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92B7" w14:textId="77777777" w:rsidR="00FE7AA2" w:rsidRPr="00800D60" w:rsidRDefault="00FE7AA2" w:rsidP="00FE7AA2">
      <w:pPr>
        <w:pStyle w:val="BDDescriptiveText"/>
        <w:spacing w:before="0" w:after="120"/>
        <w:rPr>
          <w:bCs w:val="0"/>
          <w:sz w:val="16"/>
        </w:rPr>
      </w:pPr>
      <w:proofErr w:type="gramStart"/>
      <w:r w:rsidRPr="00F50745">
        <w:rPr>
          <w:bCs w:val="0"/>
          <w:sz w:val="16"/>
        </w:rPr>
        <w:t>Requestor is</w:t>
      </w:r>
      <w:proofErr w:type="gramEnd"/>
      <w:r w:rsidRPr="00F50745">
        <w:rPr>
          <w:bCs w:val="0"/>
          <w:sz w:val="16"/>
        </w:rPr>
        <w:t xml:space="preserve"> required to complete Section 1-</w:t>
      </w:r>
      <w:proofErr w:type="gramStart"/>
      <w:r w:rsidRPr="00F50745">
        <w:rPr>
          <w:bCs w:val="0"/>
          <w:sz w:val="16"/>
        </w:rPr>
        <w:t>4  prior</w:t>
      </w:r>
      <w:proofErr w:type="gramEnd"/>
      <w:r w:rsidRPr="00F50745">
        <w:rPr>
          <w:bCs w:val="0"/>
          <w:sz w:val="16"/>
        </w:rPr>
        <w:t xml:space="preserve"> to attending regulatory </w:t>
      </w:r>
      <w:proofErr w:type="gramStart"/>
      <w:r w:rsidRPr="00F50745">
        <w:rPr>
          <w:bCs w:val="0"/>
          <w:sz w:val="16"/>
        </w:rPr>
        <w:t>meeting</w:t>
      </w:r>
      <w:proofErr w:type="gramEnd"/>
      <w:r w:rsidRPr="00F50745">
        <w:rPr>
          <w:bCs w:val="0"/>
          <w:sz w:val="16"/>
        </w:rPr>
        <w:t xml:space="preserve">. All other sections shall be completed during the regulatory assessment meeting. </w:t>
      </w:r>
      <w:r w:rsidRPr="004740B2">
        <w:rPr>
          <w:b/>
          <w:sz w:val="16"/>
        </w:rPr>
        <w:t>Sections 5-13 are to be completed by SME in the RA meeting</w:t>
      </w:r>
      <w:r w:rsidRPr="00F50745">
        <w:rPr>
          <w:bCs w:val="0"/>
          <w:sz w:val="16"/>
        </w:rPr>
        <w:t>. Refer to detailed instructions after the form.</w:t>
      </w:r>
    </w:p>
    <w:tbl>
      <w:tblPr>
        <w:tblW w:w="5749" w:type="pct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8"/>
        <w:gridCol w:w="4472"/>
      </w:tblGrid>
      <w:tr w:rsidR="00FE7AA2" w:rsidRPr="008536C4" w14:paraId="23E2BFD3" w14:textId="77777777" w:rsidTr="00A83C2F">
        <w:trPr>
          <w:trHeight w:val="38"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AF569A6" w14:textId="77777777" w:rsidR="00FE7AA2" w:rsidRPr="008536C4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1 </w:t>
            </w:r>
            <w:r w:rsidRPr="008536C4">
              <w:rPr>
                <w:rFonts w:eastAsia="Calibri"/>
                <w:szCs w:val="18"/>
              </w:rPr>
              <w:t>System Assessment</w:t>
            </w:r>
          </w:p>
        </w:tc>
      </w:tr>
      <w:tr w:rsidR="00FE7AA2" w:rsidRPr="006924F2" w14:paraId="50D4B6AA" w14:textId="77777777" w:rsidTr="00A83C2F">
        <w:trPr>
          <w:trHeight w:val="3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D62C" w14:textId="6F0DE8B7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25129F">
              <w:rPr>
                <w:rFonts w:eastAsia="Calibri"/>
                <w:szCs w:val="18"/>
              </w:rPr>
              <w:t xml:space="preserve">Name: </w:t>
            </w:r>
            <w:sdt>
              <w:sdtPr>
                <w:rPr>
                  <w:rFonts w:eastAsia="Calibri"/>
                  <w:b w:val="0"/>
                  <w:bCs/>
                  <w:szCs w:val="18"/>
                </w:rPr>
                <w:id w:val="346918313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onfigurationitemname[1]" w:storeItemID="{BF969C8D-AAB1-483E-8AAD-2B107DD2B045}"/>
                <w:text/>
              </w:sdtPr>
              <w:sdtContent>
                <w:proofErr w:type="spellStart"/>
                <w:r w:rsidR="00016BA9" w:rsidRPr="00016BA9">
                  <w:rPr>
                    <w:rFonts w:eastAsia="Calibri"/>
                    <w:b w:val="0"/>
                    <w:bCs/>
                    <w:szCs w:val="18"/>
                  </w:rPr>
                  <w:t>bdgas_configurationitemname</w:t>
                </w:r>
                <w:proofErr w:type="spellEnd"/>
              </w:sdtContent>
            </w:sdt>
          </w:p>
          <w:p w14:paraId="28562BA1" w14:textId="0E82F1AA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25129F">
              <w:rPr>
                <w:rFonts w:eastAsia="Calibri"/>
                <w:szCs w:val="18"/>
              </w:rPr>
              <w:t>Serial No</w:t>
            </w:r>
            <w:r w:rsidRPr="001A4977">
              <w:rPr>
                <w:rFonts w:eastAsia="Calibri"/>
                <w:szCs w:val="18"/>
              </w:rPr>
              <w:t xml:space="preserve">: </w:t>
            </w:r>
            <w:sdt>
              <w:sdtPr>
                <w:rPr>
                  <w:rFonts w:eastAsia="Calibri"/>
                  <w:szCs w:val="18"/>
                </w:rPr>
                <w:id w:val="687496268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onfigurationitemserial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bdgas_configurationitemserialnumber</w:t>
                </w:r>
                <w:proofErr w:type="spellEnd"/>
              </w:sdtContent>
            </w:sdt>
          </w:p>
          <w:p w14:paraId="0CD48A92" w14:textId="5774781A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1A4977">
              <w:rPr>
                <w:rFonts w:eastAsia="Calibri"/>
                <w:szCs w:val="18"/>
              </w:rPr>
              <w:t>Version #:</w:t>
            </w:r>
            <w:r w:rsidR="00A751B5">
              <w:rPr>
                <w:rFonts w:eastAsia="Calibri"/>
                <w:szCs w:val="18"/>
              </w:rPr>
              <w:t xml:space="preserve"> </w:t>
            </w:r>
            <w:sdt>
              <w:sdtPr>
                <w:rPr>
                  <w:rFonts w:eastAsia="Calibri"/>
                  <w:szCs w:val="18"/>
                </w:rPr>
                <w:id w:val="-1020774682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version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bdgas_versionnumber</w:t>
                </w:r>
                <w:proofErr w:type="spellEnd"/>
              </w:sdtContent>
            </w:sdt>
          </w:p>
        </w:tc>
      </w:tr>
      <w:tr w:rsidR="00FE7AA2" w:rsidRPr="008536C4" w14:paraId="6C11A572" w14:textId="77777777" w:rsidTr="00A83C2F">
        <w:trPr>
          <w:trHeight w:val="1764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775F" w14:textId="77777777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8536C4">
              <w:rPr>
                <w:rFonts w:eastAsia="Calibri"/>
                <w:szCs w:val="18"/>
              </w:rPr>
              <w:t>SRA Request Type:</w:t>
            </w:r>
            <w:r w:rsidRPr="00CD13CE">
              <w:rPr>
                <w:rFonts w:eastAsia="Calibri"/>
                <w:szCs w:val="18"/>
              </w:rPr>
              <w:t xml:space="preserve"> </w:t>
            </w:r>
          </w:p>
          <w:sdt>
            <w:sdtPr>
              <w:rPr>
                <w:rFonts w:eastAsia="Calibri"/>
                <w:b w:val="0"/>
                <w:bCs/>
                <w:szCs w:val="18"/>
              </w:rPr>
              <w:id w:val="-1746717466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rarequesttypetext[1]" w:storeItemID="{BF969C8D-AAB1-483E-8AAD-2B107DD2B045}"/>
              <w:text/>
            </w:sdtPr>
            <w:sdtContent>
              <w:p w14:paraId="3A2E6F3A" w14:textId="4EEC3EBE" w:rsidR="00FE7AA2" w:rsidRDefault="00A751B5" w:rsidP="00A83C2F">
                <w:pPr>
                  <w:pStyle w:val="BDSectionHeading-Form"/>
                  <w:rPr>
                    <w:rFonts w:eastAsia="Calibri"/>
                    <w:b w:val="0"/>
                    <w:bCs/>
                    <w:szCs w:val="18"/>
                  </w:rPr>
                </w:pPr>
                <w:proofErr w:type="spellStart"/>
                <w:r w:rsidRPr="004642B1">
                  <w:rPr>
                    <w:rFonts w:eastAsia="Calibri"/>
                    <w:b w:val="0"/>
                    <w:bCs/>
                    <w:szCs w:val="18"/>
                  </w:rPr>
                  <w:t>bdgas_srarequesttypetext</w:t>
                </w:r>
                <w:proofErr w:type="spellEnd"/>
              </w:p>
            </w:sdtContent>
          </w:sdt>
          <w:sdt>
            <w:sdtPr>
              <w:rPr>
                <w:rFonts w:eastAsia="Calibri"/>
                <w:b w:val="0"/>
                <w:bCs/>
                <w:szCs w:val="18"/>
              </w:rPr>
              <w:id w:val="101389252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routedfromtext[1]" w:storeItemID="{BF969C8D-AAB1-483E-8AAD-2B107DD2B045}"/>
              <w:text/>
            </w:sdtPr>
            <w:sdtContent>
              <w:p w14:paraId="5268D2D5" w14:textId="09667C08" w:rsidR="00A12137" w:rsidRPr="004642B1" w:rsidRDefault="00A12137" w:rsidP="00A83C2F">
                <w:pPr>
                  <w:pStyle w:val="BDSectionHeading-Form"/>
                  <w:rPr>
                    <w:rFonts w:eastAsia="Calibri"/>
                    <w:b w:val="0"/>
                    <w:bCs/>
                    <w:szCs w:val="18"/>
                  </w:rPr>
                </w:pPr>
                <w:proofErr w:type="spellStart"/>
                <w:r>
                  <w:rPr>
                    <w:rFonts w:eastAsia="Calibri"/>
                    <w:b w:val="0"/>
                    <w:bCs/>
                    <w:szCs w:val="18"/>
                  </w:rPr>
                  <w:t>bdgas_routedfromtext</w:t>
                </w:r>
                <w:proofErr w:type="spellEnd"/>
              </w:p>
            </w:sdtContent>
          </w:sdt>
          <w:p w14:paraId="0A9BBD4D" w14:textId="4E88A518" w:rsidR="00A751B5" w:rsidRDefault="00A751B5" w:rsidP="00A83C2F">
            <w:pPr>
              <w:pStyle w:val="BDSectionHeading-Form"/>
              <w:rPr>
                <w:rFonts w:eastAsia="Calibri"/>
                <w:szCs w:val="18"/>
              </w:rPr>
            </w:pPr>
          </w:p>
          <w:p w14:paraId="226DDC7D" w14:textId="4BE65FA2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Legacy System:  </w:t>
            </w:r>
            <w:sdt>
              <w:sdtPr>
                <w:rPr>
                  <w:rFonts w:eastAsia="Calibri"/>
                  <w:b w:val="0"/>
                  <w:bCs/>
                  <w:szCs w:val="18"/>
                </w:rPr>
                <w:id w:val="-1377612043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legacysystemtext[1]" w:storeItemID="{BF969C8D-AAB1-483E-8AAD-2B107DD2B045}"/>
                <w:text/>
              </w:sdtPr>
              <w:sdtContent>
                <w:proofErr w:type="spellStart"/>
                <w:r w:rsidR="00A751B5" w:rsidRPr="004642B1">
                  <w:rPr>
                    <w:rFonts w:eastAsia="Calibri"/>
                    <w:b w:val="0"/>
                    <w:bCs/>
                    <w:szCs w:val="18"/>
                  </w:rPr>
                  <w:t>bdgas_legacysystemtext</w:t>
                </w:r>
                <w:proofErr w:type="spellEnd"/>
              </w:sdtContent>
            </w:sdt>
          </w:p>
          <w:p w14:paraId="6BB067C5" w14:textId="2F3D97BA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Local Change Control #  </w:t>
            </w:r>
            <w:sdt>
              <w:sdtPr>
                <w:rPr>
                  <w:rFonts w:eastAsia="Calibri"/>
                  <w:szCs w:val="18"/>
                </w:rPr>
                <w:id w:val="-295915749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localchangecontrol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bdgas_localchangecontrol</w:t>
                </w:r>
                <w:proofErr w:type="spellEnd"/>
              </w:sdtContent>
            </w:sdt>
          </w:p>
          <w:p w14:paraId="6989F1E4" w14:textId="77777777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</w:tc>
      </w:tr>
      <w:tr w:rsidR="00FE7AA2" w:rsidRPr="008536C4" w14:paraId="26FC214A" w14:textId="77777777" w:rsidTr="00A83C2F">
        <w:trPr>
          <w:trHeight w:val="58"/>
        </w:trPr>
        <w:tc>
          <w:tcPr>
            <w:tcW w:w="2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04FCA6" w14:textId="7FB96987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>CHM/</w:t>
            </w:r>
            <w:r w:rsidRPr="001A4977">
              <w:rPr>
                <w:rFonts w:eastAsia="Calibri"/>
                <w:szCs w:val="18"/>
              </w:rPr>
              <w:t>DMND</w:t>
            </w:r>
            <w:r>
              <w:rPr>
                <w:rFonts w:eastAsia="Calibri"/>
                <w:szCs w:val="18"/>
              </w:rPr>
              <w:t>/</w:t>
            </w:r>
            <w:r w:rsidRPr="001A4977">
              <w:rPr>
                <w:rFonts w:eastAsia="Calibri"/>
                <w:szCs w:val="18"/>
              </w:rPr>
              <w:t>RITM</w:t>
            </w:r>
            <w:r>
              <w:rPr>
                <w:rFonts w:eastAsia="Calibri"/>
                <w:szCs w:val="18"/>
              </w:rPr>
              <w:t>/</w:t>
            </w:r>
            <w:r w:rsidRPr="001A4977">
              <w:rPr>
                <w:rFonts w:eastAsia="Calibri"/>
                <w:szCs w:val="18"/>
              </w:rPr>
              <w:t>Planview #:</w:t>
            </w:r>
            <w:r w:rsidR="00A751B5">
              <w:rPr>
                <w:rFonts w:eastAsia="Calibri"/>
                <w:szCs w:val="18"/>
              </w:rPr>
              <w:t xml:space="preserve"> </w:t>
            </w:r>
            <w:sdt>
              <w:sdtPr>
                <w:rPr>
                  <w:rFonts w:eastAsia="Calibri"/>
                  <w:szCs w:val="18"/>
                </w:rPr>
                <w:id w:val="2132053258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hmdmndritmplanview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bdgas_chmdmndritmplanviewnumber</w:t>
                </w:r>
                <w:proofErr w:type="spellEnd"/>
              </w:sdtContent>
            </w:sdt>
          </w:p>
        </w:tc>
        <w:tc>
          <w:tcPr>
            <w:tcW w:w="2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D5E6B" w14:textId="6E30571B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1A4977">
              <w:rPr>
                <w:rFonts w:eastAsia="Calibri"/>
                <w:szCs w:val="18"/>
              </w:rPr>
              <w:t>B</w:t>
            </w:r>
            <w:r w:rsidRPr="001A4977">
              <w:rPr>
                <w:rFonts w:eastAsia="Calibri"/>
              </w:rPr>
              <w:t>usiness Partner:</w:t>
            </w:r>
            <w:r w:rsidR="00A751B5">
              <w:rPr>
                <w:rFonts w:eastAsia="Calibri"/>
              </w:rPr>
              <w:t xml:space="preserve"> </w:t>
            </w:r>
            <w:sdt>
              <w:sdtPr>
                <w:rPr>
                  <w:rFonts w:eastAsia="Calibri"/>
                </w:rPr>
                <w:id w:val="-569810374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businesspartnername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</w:rPr>
                  <w:t>bdgas_businesspartnername</w:t>
                </w:r>
                <w:proofErr w:type="spellEnd"/>
              </w:sdtContent>
            </w:sdt>
          </w:p>
        </w:tc>
      </w:tr>
      <w:tr w:rsidR="00FE7AA2" w:rsidRPr="008536C4" w14:paraId="5C276DE9" w14:textId="77777777" w:rsidTr="00A83C2F">
        <w:trPr>
          <w:trHeight w:val="971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03F4" w14:textId="77777777" w:rsidR="00FE7AA2" w:rsidRDefault="00FE7AA2" w:rsidP="00A83C2F">
            <w:pPr>
              <w:pStyle w:val="BDTableText"/>
              <w:rPr>
                <w:rFonts w:cs="Arial"/>
                <w:i/>
                <w:iCs/>
                <w:sz w:val="16"/>
                <w:szCs w:val="18"/>
              </w:rPr>
            </w:pPr>
            <w:r w:rsidRPr="001A4977">
              <w:rPr>
                <w:rFonts w:eastAsia="Calibri" w:cs="Arial"/>
                <w:b/>
                <w:sz w:val="18"/>
                <w:szCs w:val="18"/>
              </w:rPr>
              <w:t>System General Description or Modification Description:</w:t>
            </w:r>
            <w:r w:rsidRPr="001A4977">
              <w:rPr>
                <w:rFonts w:cs="Arial"/>
                <w:i/>
                <w:iCs/>
                <w:sz w:val="16"/>
                <w:szCs w:val="18"/>
              </w:rPr>
              <w:t xml:space="preserve"> </w:t>
            </w:r>
          </w:p>
          <w:sdt>
            <w:sdtPr>
              <w:rPr>
                <w:rFonts w:eastAsia="Calibri" w:cs="Arial"/>
                <w:bCs/>
                <w:sz w:val="18"/>
                <w:szCs w:val="18"/>
              </w:rPr>
              <w:id w:val="-1704887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desciption[1]" w:storeItemID="{BF969C8D-AAB1-483E-8AAD-2B107DD2B045}"/>
              <w:text/>
            </w:sdtPr>
            <w:sdtContent>
              <w:p w14:paraId="3195D55F" w14:textId="00CFD45B" w:rsidR="00A751B5" w:rsidRPr="00A751B5" w:rsidRDefault="00A751B5" w:rsidP="00A83C2F">
                <w:pPr>
                  <w:pStyle w:val="BDTableText"/>
                  <w:rPr>
                    <w:rFonts w:eastAsia="Calibri" w:cs="Arial"/>
                    <w:bCs/>
                    <w:sz w:val="18"/>
                    <w:szCs w:val="18"/>
                  </w:rPr>
                </w:pPr>
                <w:proofErr w:type="spellStart"/>
                <w:r w:rsidRPr="00A751B5">
                  <w:rPr>
                    <w:rFonts w:eastAsia="Calibri" w:cs="Arial"/>
                    <w:bCs/>
                    <w:i/>
                    <w:iCs/>
                    <w:sz w:val="18"/>
                    <w:szCs w:val="18"/>
                  </w:rPr>
                  <w:t>bdgas_systemdesciption</w:t>
                </w:r>
                <w:proofErr w:type="spellEnd"/>
              </w:p>
            </w:sdtContent>
          </w:sdt>
        </w:tc>
      </w:tr>
      <w:tr w:rsidR="00FE7AA2" w:rsidRPr="008536C4" w14:paraId="65844C84" w14:textId="77777777" w:rsidTr="00A83C2F">
        <w:trPr>
          <w:trHeight w:val="5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B059A9" w14:textId="77777777" w:rsidR="00FE7AA2" w:rsidRPr="001A4977" w:rsidRDefault="00FE7AA2" w:rsidP="00A83C2F">
            <w:pPr>
              <w:pStyle w:val="BDSectionHeading-Form"/>
              <w:rPr>
                <w:rFonts w:eastAsia="Calibri"/>
              </w:rPr>
            </w:pPr>
            <w:r w:rsidRPr="001A4977">
              <w:rPr>
                <w:rFonts w:eastAsia="Calibri"/>
              </w:rPr>
              <w:t>Does the system have distinct modules</w:t>
            </w:r>
            <w:r>
              <w:rPr>
                <w:rFonts w:eastAsia="Calibri"/>
              </w:rPr>
              <w:t>/</w:t>
            </w:r>
            <w:r w:rsidRPr="001A4977">
              <w:rPr>
                <w:rFonts w:eastAsia="Calibri"/>
              </w:rPr>
              <w:t>subsystems which will be assessed individually?</w:t>
            </w:r>
          </w:p>
          <w:sdt>
            <w:sdtPr>
              <w:rPr>
                <w:rFonts w:eastAsia="Calibri"/>
                <w:b w:val="0"/>
                <w:bCs/>
              </w:rPr>
              <w:id w:val="4920005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hasdistinctmodulestext[1]" w:storeItemID="{BF969C8D-AAB1-483E-8AAD-2B107DD2B045}"/>
              <w:text/>
            </w:sdtPr>
            <w:sdtContent>
              <w:p w14:paraId="25B7717E" w14:textId="258B8A04" w:rsidR="00A751B5" w:rsidRPr="004642B1" w:rsidRDefault="00A751B5" w:rsidP="00A83C2F">
                <w:pPr>
                  <w:pStyle w:val="BDSectionHeading-Form"/>
                  <w:rPr>
                    <w:rFonts w:eastAsia="Calibri"/>
                    <w:b w:val="0"/>
                    <w:bCs/>
                  </w:rPr>
                </w:pPr>
                <w:proofErr w:type="spellStart"/>
                <w:r w:rsidRPr="004642B1">
                  <w:rPr>
                    <w:rFonts w:eastAsia="Calibri"/>
                    <w:b w:val="0"/>
                    <w:bCs/>
                  </w:rPr>
                  <w:t>bdgas_systemhasdistinctmodulestext</w:t>
                </w:r>
                <w:proofErr w:type="spellEnd"/>
              </w:p>
            </w:sdtContent>
          </w:sdt>
          <w:p w14:paraId="6FCF66E2" w14:textId="390C3E1B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CD13CE">
              <w:rPr>
                <w:rFonts w:eastAsia="Calibri"/>
                <w:szCs w:val="18"/>
              </w:rPr>
              <w:t xml:space="preserve">If </w:t>
            </w:r>
            <w:r>
              <w:rPr>
                <w:rFonts w:eastAsia="Calibri"/>
                <w:szCs w:val="18"/>
              </w:rPr>
              <w:t>y</w:t>
            </w:r>
            <w:r w:rsidRPr="00CD13CE">
              <w:rPr>
                <w:rFonts w:eastAsia="Calibri"/>
                <w:szCs w:val="18"/>
              </w:rPr>
              <w:t>es,</w:t>
            </w:r>
            <w:r>
              <w:rPr>
                <w:rFonts w:eastAsia="Calibri"/>
                <w:szCs w:val="18"/>
              </w:rPr>
              <w:t xml:space="preserve"> list the child system components.</w:t>
            </w:r>
          </w:p>
          <w:sdt>
            <w:sdtPr>
              <w:rPr>
                <w:rFonts w:eastAsia="Calibri"/>
                <w:szCs w:val="18"/>
              </w:rPr>
              <w:id w:val="-1962618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hildsystemcomponents[1]" w:storeItemID="{BF969C8D-AAB1-483E-8AAD-2B107DD2B045}"/>
              <w:text/>
            </w:sdtPr>
            <w:sdtContent>
              <w:p w14:paraId="02AAD48E" w14:textId="50B8787C" w:rsidR="00FE7AA2" w:rsidRDefault="00A751B5" w:rsidP="00A83C2F">
                <w:pPr>
                  <w:pStyle w:val="BDSectionHeading-Form"/>
                  <w:rPr>
                    <w:rFonts w:eastAsia="Calibri"/>
                    <w:szCs w:val="18"/>
                  </w:rPr>
                </w:pPr>
                <w:proofErr w:type="spellStart"/>
                <w:r w:rsidRPr="00A751B5">
                  <w:rPr>
                    <w:rFonts w:eastAsia="Calibri"/>
                    <w:b w:val="0"/>
                    <w:bCs/>
                    <w:szCs w:val="18"/>
                  </w:rPr>
                  <w:t>bdgas_childsystemcomponents</w:t>
                </w:r>
                <w:proofErr w:type="spellEnd"/>
              </w:p>
            </w:sdtContent>
          </w:sdt>
          <w:p w14:paraId="6EA90727" w14:textId="77777777" w:rsidR="00FE7AA2" w:rsidRPr="008536C4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</w:tc>
      </w:tr>
    </w:tbl>
    <w:p w14:paraId="1F7863B5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6"/>
      </w:tblGrid>
      <w:tr w:rsidR="00FE7AA2" w:rsidRPr="004E3315" w14:paraId="597E3CEF" w14:textId="77777777" w:rsidTr="00A83C2F">
        <w:trPr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6895E4FA" w14:textId="77777777" w:rsidR="00FE7AA2" w:rsidRPr="004E3315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2 </w:t>
            </w:r>
            <w:r w:rsidRPr="004E3315">
              <w:rPr>
                <w:rFonts w:eastAsia="Calibri"/>
                <w:szCs w:val="18"/>
              </w:rPr>
              <w:t>Infrastructure</w:t>
            </w:r>
            <w:r>
              <w:rPr>
                <w:rFonts w:eastAsia="Calibri"/>
                <w:szCs w:val="18"/>
              </w:rPr>
              <w:t xml:space="preserve"> Impact</w:t>
            </w:r>
          </w:p>
        </w:tc>
      </w:tr>
      <w:tr w:rsidR="00FE7AA2" w:rsidRPr="004E3315" w14:paraId="1547E5C2" w14:textId="77777777" w:rsidTr="00A83C2F">
        <w:trPr>
          <w:trHeight w:val="58"/>
        </w:trPr>
        <w:tc>
          <w:tcPr>
            <w:tcW w:w="5000" w:type="pct"/>
            <w:vAlign w:val="bottom"/>
          </w:tcPr>
          <w:p w14:paraId="5AF48F2A" w14:textId="77777777" w:rsidR="00FE7AA2" w:rsidRPr="00E91F1A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Cs w:val="0"/>
              </w:rPr>
            </w:pPr>
            <w:r w:rsidRPr="0012694A">
              <w:rPr>
                <w:rStyle w:val="BDCheckboxLabelChar"/>
                <w:rFonts w:eastAsia="Calibri" w:cs="Times New Roman"/>
                <w:b/>
              </w:rPr>
              <w:t>Please describe the s</w:t>
            </w:r>
            <w:r w:rsidRPr="0012694A">
              <w:rPr>
                <w:rStyle w:val="BDCheckboxLabelChar"/>
                <w:rFonts w:eastAsia="Calibri"/>
                <w:b/>
              </w:rPr>
              <w:t xml:space="preserve">olution architecture </w:t>
            </w:r>
            <w:r w:rsidRPr="0012694A">
              <w:rPr>
                <w:rStyle w:val="BDCheckboxLabelChar"/>
                <w:rFonts w:eastAsia="Calibri" w:cs="Times New Roman"/>
                <w:b/>
              </w:rPr>
              <w:t>of the application:</w:t>
            </w:r>
            <w:r w:rsidRPr="00E91F1A">
              <w:rPr>
                <w:rStyle w:val="BDCheckboxLabelChar"/>
                <w:rFonts w:eastAsia="Calibri" w:cs="Times New Roman"/>
                <w:bCs w:val="0"/>
              </w:rPr>
              <w:t xml:space="preserve"> </w:t>
            </w:r>
          </w:p>
          <w:sdt>
            <w:sdtPr>
              <w:rPr>
                <w:rFonts w:eastAsia="Calibri"/>
                <w:sz w:val="18"/>
              </w:rPr>
              <w:id w:val="-87430021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lutionarchitectureformatted[1]" w:storeItemID="{BF969C8D-AAB1-483E-8AAD-2B107DD2B045}"/>
              <w:text/>
            </w:sdtPr>
            <w:sdtContent>
              <w:p w14:paraId="1640CF3A" w14:textId="3C892474" w:rsidR="00FE7AA2" w:rsidRDefault="00316744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bdgas_solutionarchitectureformatted</w:t>
                </w:r>
                <w:proofErr w:type="spellEnd"/>
              </w:p>
            </w:sdtContent>
          </w:sdt>
          <w:p w14:paraId="79764772" w14:textId="77777777" w:rsidR="00A751B5" w:rsidRPr="0012694A" w:rsidRDefault="00A751B5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4F5AAF39" w14:textId="77777777" w:rsidR="00FE7AA2" w:rsidRPr="0012694A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  <w:szCs w:val="18"/>
              </w:rPr>
            </w:pPr>
            <w:r>
              <w:rPr>
                <w:rFonts w:eastAsia="Calibri"/>
                <w:b/>
                <w:bCs/>
                <w:sz w:val="18"/>
                <w:szCs w:val="18"/>
              </w:rPr>
              <w:t>I</w:t>
            </w:r>
            <w:r w:rsidRPr="0012694A">
              <w:rPr>
                <w:rFonts w:eastAsia="Calibri"/>
                <w:b/>
                <w:bCs/>
                <w:sz w:val="18"/>
                <w:szCs w:val="18"/>
              </w:rPr>
              <w:t>nsert network/dataflow diagrams here</w:t>
            </w:r>
            <w:r>
              <w:rPr>
                <w:rFonts w:eastAsia="Calibri"/>
                <w:b/>
                <w:bCs/>
                <w:sz w:val="18"/>
                <w:szCs w:val="18"/>
              </w:rPr>
              <w:t>:</w:t>
            </w:r>
          </w:p>
          <w:p w14:paraId="19381F6C" w14:textId="18A5CFBA" w:rsidR="00A751B5" w:rsidRDefault="00000000" w:rsidP="00D36E05">
            <w:pPr>
              <w:pStyle w:val="BDTableText"/>
              <w:rPr>
                <w:rFonts w:eastAsia="Calibri"/>
                <w:b/>
                <w:bCs/>
              </w:rPr>
            </w:pPr>
            <w:sdt>
              <w:sdtPr>
                <w:rPr>
                  <w:rFonts w:eastAsia="Calibri"/>
                  <w:b/>
                  <w:bCs/>
                </w:rPr>
                <w:alias w:val="Diagram1"/>
                <w:tag w:val="Diagram1"/>
                <w:id w:val="-452940137"/>
                <w:picture/>
              </w:sdtPr>
              <w:sdtContent>
                <w:r w:rsidR="00035A9F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01B361FC" wp14:editId="66FD9ED2">
                      <wp:extent cx="6909683" cy="5182260"/>
                      <wp:effectExtent l="0" t="0" r="5715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27101" cy="51953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8A1411">
              <w:rPr>
                <w:rFonts w:eastAsia="Calibri"/>
                <w:b/>
                <w:bCs/>
              </w:rPr>
              <w:t xml:space="preserve">  </w:t>
            </w:r>
            <w:r w:rsidR="00035A9F">
              <w:rPr>
                <w:rFonts w:eastAsia="Calibri"/>
                <w:b/>
                <w:bCs/>
              </w:rPr>
              <w:t xml:space="preserve"> </w:t>
            </w:r>
            <w:sdt>
              <w:sdtPr>
                <w:rPr>
                  <w:rFonts w:eastAsia="Calibri"/>
                  <w:b/>
                  <w:bCs/>
                </w:rPr>
                <w:alias w:val="Diagram2"/>
                <w:tag w:val="Diagram2"/>
                <w:id w:val="1533083816"/>
                <w:picture/>
              </w:sdtPr>
              <w:sdtContent>
                <w:r w:rsidR="008A1411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3CE94A79" wp14:editId="1E52B518">
                      <wp:extent cx="6909435" cy="5182076"/>
                      <wp:effectExtent l="0" t="0" r="5715" b="0"/>
                      <wp:docPr id="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45021" cy="5208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4022D6">
              <w:rPr>
                <w:rFonts w:eastAsia="Calibri"/>
                <w:b/>
                <w:bCs/>
              </w:rPr>
              <w:br/>
            </w:r>
          </w:p>
          <w:p w14:paraId="687B48DD" w14:textId="01C8C0A9" w:rsidR="008A1411" w:rsidRDefault="00000000" w:rsidP="00D36E05">
            <w:pPr>
              <w:pStyle w:val="BDTableText"/>
              <w:rPr>
                <w:rFonts w:eastAsia="Calibri"/>
                <w:b/>
                <w:bCs/>
              </w:rPr>
            </w:pPr>
            <w:sdt>
              <w:sdtPr>
                <w:rPr>
                  <w:rFonts w:eastAsia="Calibri"/>
                  <w:b/>
                  <w:bCs/>
                </w:rPr>
                <w:alias w:val="Diagram3"/>
                <w:tag w:val="Diagram3"/>
                <w:id w:val="772514242"/>
                <w:picture/>
              </w:sdtPr>
              <w:sdtContent>
                <w:r w:rsidR="008A1411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43DCCC84" wp14:editId="1C303478">
                      <wp:extent cx="6893781" cy="5170334"/>
                      <wp:effectExtent l="0" t="0" r="2540" b="0"/>
                      <wp:docPr id="5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17714" cy="51882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8A1411">
              <w:rPr>
                <w:rFonts w:eastAsia="Calibri"/>
                <w:b/>
                <w:bCs/>
              </w:rPr>
              <w:t xml:space="preserve">  </w:t>
            </w:r>
            <w:sdt>
              <w:sdtPr>
                <w:rPr>
                  <w:rFonts w:eastAsia="Calibri"/>
                  <w:b/>
                  <w:bCs/>
                </w:rPr>
                <w:alias w:val="Diagram4"/>
                <w:tag w:val="Diagram4"/>
                <w:id w:val="2043469201"/>
                <w:picture/>
              </w:sdtPr>
              <w:sdtContent>
                <w:r w:rsidR="008A1411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7E47E807" wp14:editId="4D6FC1F9">
                      <wp:extent cx="6877878" cy="5158407"/>
                      <wp:effectExtent l="0" t="0" r="0" b="4445"/>
                      <wp:docPr id="6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899578" cy="517468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 w14:paraId="72369B3E" w14:textId="77777777" w:rsidR="00FE7AA2" w:rsidRDefault="00FE7AA2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sdt>
            <w:sdtPr>
              <w:rPr>
                <w:rFonts w:eastAsia="Calibri"/>
                <w:b/>
                <w:bCs/>
              </w:rPr>
              <w:alias w:val="Diagram5"/>
              <w:tag w:val="Diagram5"/>
              <w:id w:val="1854686739"/>
              <w:picture/>
            </w:sdtPr>
            <w:sdtContent>
              <w:p w14:paraId="3A79B463" w14:textId="2DED0D2F" w:rsidR="008A1411" w:rsidRDefault="008A1411" w:rsidP="00A83C2F">
                <w:pPr>
                  <w:pStyle w:val="BDTableText"/>
                  <w:rPr>
                    <w:rFonts w:eastAsia="Calibri"/>
                    <w:b/>
                    <w:bCs/>
                  </w:rPr>
                </w:pPr>
                <w:r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14430311" wp14:editId="31E9E995">
                      <wp:extent cx="6901732" cy="5176297"/>
                      <wp:effectExtent l="0" t="0" r="0" b="5715"/>
                      <wp:docPr id="7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20849" cy="51906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3EE9169" w14:textId="77777777" w:rsidR="00FE7AA2" w:rsidRPr="0012694A" w:rsidRDefault="00FE7AA2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7C39DB95" w14:textId="070F51A9" w:rsidR="00FE7AA2" w:rsidRPr="00316744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Where does the system reside?</w:t>
            </w:r>
          </w:p>
          <w:sdt>
            <w:sdtPr>
              <w:rPr>
                <w:rFonts w:eastAsia="Calibri"/>
              </w:rPr>
              <w:id w:val="-3980515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resideformatted[1]" w:storeItemID="{BF969C8D-AAB1-483E-8AAD-2B107DD2B045}"/>
              <w:text/>
            </w:sdtPr>
            <w:sdtContent>
              <w:p w14:paraId="05A81ECC" w14:textId="09F5887B" w:rsidR="00A751B5" w:rsidRPr="00316744" w:rsidRDefault="00316744" w:rsidP="00A83C2F">
                <w:pPr>
                  <w:pStyle w:val="BDTableText"/>
                  <w:rPr>
                    <w:rFonts w:eastAsia="Calibri"/>
                  </w:rPr>
                </w:pPr>
                <w:proofErr w:type="spellStart"/>
                <w:r w:rsidRPr="00316744">
                  <w:rPr>
                    <w:rFonts w:eastAsia="Calibri"/>
                  </w:rPr>
                  <w:t>bdgas_systemresideformatted</w:t>
                </w:r>
                <w:proofErr w:type="spellEnd"/>
              </w:p>
            </w:sdtContent>
          </w:sdt>
          <w:p w14:paraId="7A1B928D" w14:textId="3E1263A9" w:rsidR="00316744" w:rsidRPr="002A463E" w:rsidRDefault="002A463E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sz w:val="18"/>
              </w:rPr>
              <w:t xml:space="preserve">If yes, Identify Segmentation: </w:t>
            </w:r>
            <w:sdt>
              <w:sdtPr>
                <w:rPr>
                  <w:rFonts w:eastAsia="Calibri"/>
                  <w:sz w:val="18"/>
                </w:rPr>
                <w:id w:val="-1198842821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bdcontrolledsegmentationformatted[1]" w:storeItemID="{BF969C8D-AAB1-483E-8AAD-2B107DD2B045}"/>
                <w:text/>
              </w:sdtPr>
              <w:sdtContent>
                <w:proofErr w:type="spellStart"/>
                <w:r w:rsidRPr="002A463E">
                  <w:rPr>
                    <w:rFonts w:eastAsia="Calibri"/>
                    <w:sz w:val="18"/>
                  </w:rPr>
                  <w:t>bdgas_bdcontrolledsegmentationformatted</w:t>
                </w:r>
                <w:proofErr w:type="spellEnd"/>
              </w:sdtContent>
            </w:sdt>
          </w:p>
          <w:p w14:paraId="2F674CC3" w14:textId="77777777" w:rsidR="00CE497A" w:rsidRPr="00CE497A" w:rsidRDefault="00CE497A" w:rsidP="00A83C2F">
            <w:pPr>
              <w:pStyle w:val="BDTableText"/>
              <w:rPr>
                <w:rFonts w:eastAsia="Calibri"/>
                <w:sz w:val="18"/>
              </w:rPr>
            </w:pPr>
          </w:p>
          <w:p w14:paraId="52A9DA44" w14:textId="427C2369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 xml:space="preserve">Does the system require </w:t>
            </w:r>
            <w:r>
              <w:rPr>
                <w:rFonts w:eastAsia="Calibri"/>
                <w:b/>
                <w:bCs/>
                <w:sz w:val="18"/>
              </w:rPr>
              <w:t>firewall</w:t>
            </w:r>
            <w:r w:rsidRPr="0012694A">
              <w:rPr>
                <w:rFonts w:eastAsia="Calibri"/>
                <w:b/>
                <w:bCs/>
                <w:sz w:val="18"/>
              </w:rPr>
              <w:t xml:space="preserve"> changes?</w:t>
            </w:r>
          </w:p>
          <w:sdt>
            <w:sdtPr>
              <w:rPr>
                <w:rFonts w:eastAsia="Calibri"/>
              </w:rPr>
              <w:id w:val="-31156765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firewallchangesformatted[1]" w:storeItemID="{BF969C8D-AAB1-483E-8AAD-2B107DD2B045}"/>
              <w:text/>
            </w:sdtPr>
            <w:sdtContent>
              <w:p w14:paraId="593F9610" w14:textId="5DC3CFB5" w:rsidR="00A751B5" w:rsidRDefault="00316744" w:rsidP="00A83C2F">
                <w:pPr>
                  <w:pStyle w:val="BDTableText"/>
                  <w:rPr>
                    <w:rFonts w:eastAsia="Calibri"/>
                    <w:b/>
                    <w:bCs/>
                  </w:rPr>
                </w:pPr>
                <w:proofErr w:type="spellStart"/>
                <w:r w:rsidRPr="00316744">
                  <w:rPr>
                    <w:rFonts w:eastAsia="Calibri"/>
                  </w:rPr>
                  <w:t>bdgas_firewallchangesformatted</w:t>
                </w:r>
                <w:proofErr w:type="spellEnd"/>
              </w:p>
            </w:sdtContent>
          </w:sdt>
          <w:p w14:paraId="1AE738F8" w14:textId="77777777" w:rsidR="00A751B5" w:rsidRPr="0012694A" w:rsidRDefault="00A751B5" w:rsidP="00A83C2F">
            <w:pPr>
              <w:pStyle w:val="BDTableText"/>
              <w:rPr>
                <w:rFonts w:eastAsia="Calibri"/>
                <w:sz w:val="18"/>
              </w:rPr>
            </w:pPr>
          </w:p>
          <w:p w14:paraId="55A2FF82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>Requires VPN For Access</w:t>
            </w:r>
          </w:p>
          <w:sdt>
            <w:sdtPr>
              <w:rPr>
                <w:rFonts w:eastAsia="Calibri"/>
                <w:sz w:val="16"/>
                <w:szCs w:val="16"/>
              </w:rPr>
              <w:id w:val="-126313572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requirevpnforaccesstext[1]" w:storeItemID="{BF969C8D-AAB1-483E-8AAD-2B107DD2B045}"/>
              <w:text/>
            </w:sdtPr>
            <w:sdtContent>
              <w:p w14:paraId="6930EED9" w14:textId="46A9092B" w:rsidR="00A751B5" w:rsidRPr="00E91F1A" w:rsidRDefault="00A751B5" w:rsidP="00A83C2F">
                <w:pPr>
                  <w:pStyle w:val="BDTableText"/>
                  <w:rPr>
                    <w:rFonts w:eastAsia="Calibri"/>
                    <w:sz w:val="16"/>
                    <w:szCs w:val="16"/>
                  </w:rPr>
                </w:pPr>
                <w:proofErr w:type="spellStart"/>
                <w:r w:rsidRPr="00A751B5">
                  <w:rPr>
                    <w:rFonts w:eastAsia="Calibri"/>
                    <w:sz w:val="18"/>
                    <w:szCs w:val="18"/>
                  </w:rPr>
                  <w:t>bdgas_requirevpnforaccesstext</w:t>
                </w:r>
                <w:proofErr w:type="spellEnd"/>
              </w:p>
            </w:sdtContent>
          </w:sdt>
        </w:tc>
      </w:tr>
      <w:tr w:rsidR="00FE7AA2" w14:paraId="2E4FCC60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0245FEAD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lastRenderedPageBreak/>
              <w:t>Authentication method: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85044835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authenticationmethodformatted[1]" w:storeItemID="{BF969C8D-AAB1-483E-8AAD-2B107DD2B045}"/>
              <w:text/>
            </w:sdtPr>
            <w:sdtContent>
              <w:p w14:paraId="73EFE43B" w14:textId="5A0B9C22" w:rsidR="00FE7AA2" w:rsidRDefault="008A31F5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bdgas_authenticationmethodformatted</w:t>
                </w:r>
                <w:proofErr w:type="spellEnd"/>
              </w:p>
            </w:sdtContent>
          </w:sdt>
          <w:p w14:paraId="34DD3745" w14:textId="77777777" w:rsidR="00A751B5" w:rsidRPr="00E91F1A" w:rsidRDefault="00A751B5" w:rsidP="00A83C2F">
            <w:pPr>
              <w:pStyle w:val="BDTableText"/>
              <w:rPr>
                <w:rStyle w:val="BDCheckboxLabelChar"/>
                <w:rFonts w:eastAsia="Calibri"/>
                <w:bCs w:val="0"/>
                <w:szCs w:val="20"/>
              </w:rPr>
            </w:pPr>
          </w:p>
          <w:p w14:paraId="551394C8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Operating Environment:</w:t>
            </w:r>
          </w:p>
          <w:sdt>
            <w:sdtPr>
              <w:rPr>
                <w:rFonts w:eastAsia="Calibri"/>
                <w:sz w:val="18"/>
              </w:rPr>
              <w:id w:val="-183375160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peratingenvironmentformatted[1]" w:storeItemID="{BF969C8D-AAB1-483E-8AAD-2B107DD2B045}"/>
              <w:text/>
            </w:sdtPr>
            <w:sdtContent>
              <w:p w14:paraId="67A133DE" w14:textId="53C8336F" w:rsidR="00FE7AA2" w:rsidRPr="0012694A" w:rsidRDefault="00316744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bdgas_operatingenvironmentformatted</w:t>
                </w:r>
                <w:proofErr w:type="spellEnd"/>
              </w:p>
            </w:sdtContent>
          </w:sdt>
        </w:tc>
      </w:tr>
      <w:tr w:rsidR="00FE7AA2" w:rsidRPr="000E5744" w14:paraId="54D00214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46605AF6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  <w:szCs w:val="18"/>
              </w:rPr>
              <w:lastRenderedPageBreak/>
              <w:t xml:space="preserve">Impact </w:t>
            </w:r>
            <w:proofErr w:type="gramStart"/>
            <w:r w:rsidRPr="0012694A">
              <w:rPr>
                <w:rFonts w:eastAsia="Calibri"/>
                <w:b/>
                <w:bCs/>
                <w:sz w:val="18"/>
                <w:szCs w:val="18"/>
              </w:rPr>
              <w:t>to</w:t>
            </w:r>
            <w:proofErr w:type="gramEnd"/>
            <w:r w:rsidRPr="0012694A">
              <w:rPr>
                <w:rFonts w:eastAsia="Calibri"/>
                <w:b/>
                <w:bCs/>
                <w:sz w:val="18"/>
                <w:szCs w:val="18"/>
              </w:rPr>
              <w:t xml:space="preserve"> Other Applications</w:t>
            </w:r>
          </w:p>
          <w:p w14:paraId="798E7245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Does the system connect to any other system?</w:t>
            </w:r>
          </w:p>
          <w:sdt>
            <w:sdtPr>
              <w:rPr>
                <w:rFonts w:eastAsia="Calibri"/>
                <w:sz w:val="18"/>
              </w:rPr>
              <w:id w:val="-135626404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impacttootherapplicationstext[1]" w:storeItemID="{BF969C8D-AAB1-483E-8AAD-2B107DD2B045}"/>
              <w:text/>
            </w:sdtPr>
            <w:sdtContent>
              <w:p w14:paraId="74474863" w14:textId="2BFE8C23" w:rsidR="00A751B5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bdgas_impacttootherapplicationstext</w:t>
                </w:r>
                <w:proofErr w:type="spellEnd"/>
              </w:p>
            </w:sdtContent>
          </w:sdt>
          <w:p w14:paraId="11245556" w14:textId="723848A1" w:rsidR="00FE7AA2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 xml:space="preserve">If yes,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18"/>
              <w:gridCol w:w="2748"/>
              <w:gridCol w:w="1746"/>
              <w:gridCol w:w="1980"/>
              <w:gridCol w:w="1863"/>
            </w:tblGrid>
            <w:tr w:rsidR="00FE7AA2" w14:paraId="06CA0474" w14:textId="77777777" w:rsidTr="004C7248">
              <w:tc>
                <w:tcPr>
                  <w:tcW w:w="1862" w:type="dxa"/>
                </w:tcPr>
                <w:p w14:paraId="39EA7A0B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Name</w:t>
                  </w:r>
                </w:p>
              </w:tc>
              <w:tc>
                <w:tcPr>
                  <w:tcW w:w="1862" w:type="dxa"/>
                </w:tcPr>
                <w:p w14:paraId="7358BB81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Serial No</w:t>
                  </w:r>
                </w:p>
              </w:tc>
              <w:tc>
                <w:tcPr>
                  <w:tcW w:w="1746" w:type="dxa"/>
                </w:tcPr>
                <w:p w14:paraId="2E1E36F4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Connection Type</w:t>
                  </w:r>
                </w:p>
              </w:tc>
              <w:tc>
                <w:tcPr>
                  <w:tcW w:w="1980" w:type="dxa"/>
                </w:tcPr>
                <w:p w14:paraId="582F087A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Directionality (Inbound/Outbound)</w:t>
                  </w:r>
                </w:p>
              </w:tc>
              <w:tc>
                <w:tcPr>
                  <w:tcW w:w="1863" w:type="dxa"/>
                </w:tcPr>
                <w:p w14:paraId="1F65285C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Location</w:t>
                  </w:r>
                </w:p>
              </w:tc>
            </w:tr>
            <w:sdt>
              <w:sdtPr>
                <w:rPr>
                  <w:rFonts w:eastAsia="Calibri"/>
                  <w:b/>
                  <w:bCs/>
                  <w:sz w:val="18"/>
                </w:rPr>
                <w:id w:val="-135718426"/>
                <w15:dataBinding w:prefixMappings="xmlns:ns0='urn:microsoft-crm/document-template/appointment/4201/' " w:xpath="/ns0:DocumentTemplate[1]/appointment[1]/bdgas_requestintakeapplication_appointmentid_appointment" w:storeItemID="{BF969C8D-AAB1-483E-8AAD-2B107DD2B045}"/>
                <w15:repeatingSection/>
              </w:sdtPr>
              <w:sdtContent>
                <w:sdt>
                  <w:sdtPr>
                    <w:rPr>
                      <w:rFonts w:eastAsia="Calibri"/>
                      <w:b/>
                      <w:bCs/>
                      <w:sz w:val="18"/>
                    </w:rPr>
                    <w:id w:val="740447396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FE7AA2" w14:paraId="6A89E1C7" w14:textId="77777777" w:rsidTr="004C7248"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772393961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applicationname[1]" w:storeItemID="{BF969C8D-AAB1-483E-8AAD-2B107DD2B045}"/>
                          <w:text/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tc>
                            <w:tcPr>
                              <w:tcW w:w="1862" w:type="dxa"/>
                            </w:tcPr>
                            <w:p w14:paraId="0F197E01" w14:textId="3E4519A3" w:rsidR="00FE7AA2" w:rsidRDefault="006E14DC" w:rsidP="00016BA9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bdgas_applicationname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1055079666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requestintakeapplication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862" w:type="dxa"/>
                            </w:tcPr>
                            <w:p w14:paraId="6003B81D" w14:textId="63A0080C" w:rsidR="00FE7AA2" w:rsidRDefault="006E14DC" w:rsidP="00016BA9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bdgas_requestintakeapplication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1176504375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name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746" w:type="dxa"/>
                            </w:tcPr>
                            <w:p w14:paraId="09BB22E1" w14:textId="0FBD8973" w:rsidR="00FE7AA2" w:rsidRDefault="006E14DC" w:rsidP="00016BA9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bdgas_name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1158803212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directionality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980" w:type="dxa"/>
                            </w:tcPr>
                            <w:p w14:paraId="6B35CC41" w14:textId="2CBFE11D" w:rsidR="00FE7AA2" w:rsidRDefault="006E14DC" w:rsidP="00016BA9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bdgas_directionality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1855760656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location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863" w:type="dxa"/>
                            </w:tcPr>
                            <w:p w14:paraId="09E9D480" w14:textId="3C5FB239" w:rsidR="00FE7AA2" w:rsidRDefault="006E14DC" w:rsidP="00016BA9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bdgas_location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</w:tbl>
          <w:p w14:paraId="067BC20C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</w:p>
        </w:tc>
      </w:tr>
    </w:tbl>
    <w:p w14:paraId="4AEC8A30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6F7E33DE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E3315" w14:paraId="1A80EB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5798C315" w14:textId="77777777" w:rsidR="00FE7AA2" w:rsidRPr="00E91F1A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Section 3 System’s Data Assessment</w:t>
            </w:r>
          </w:p>
        </w:tc>
      </w:tr>
      <w:tr w:rsidR="00FE7AA2" w:rsidRPr="004E3315" w14:paraId="32D31CE4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5EC9E792" w14:textId="77777777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Does the System</w:t>
            </w:r>
            <w:r>
              <w:rPr>
                <w:rFonts w:eastAsia="Calibri"/>
                <w:b/>
                <w:bCs/>
                <w:sz w:val="18"/>
              </w:rPr>
              <w:t xml:space="preserve"> process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 Data?</w:t>
            </w:r>
          </w:p>
          <w:sdt>
            <w:sdtPr>
              <w:rPr>
                <w:rStyle w:val="BDCheckboxLabelChar"/>
                <w:rFonts w:eastAsia="Calibri"/>
                <w:bCs w:val="0"/>
              </w:rPr>
              <w:id w:val="123058230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processdatatext[1]" w:storeItemID="{BF969C8D-AAB1-483E-8AAD-2B107DD2B045}"/>
              <w:text/>
            </w:sdtPr>
            <w:sdtContent>
              <w:p w14:paraId="198D3444" w14:textId="0EB1FC26" w:rsidR="006E14DC" w:rsidRDefault="006E14DC" w:rsidP="00A83C2F">
                <w:pPr>
                  <w:pStyle w:val="BDTableText"/>
                  <w:rPr>
                    <w:rStyle w:val="BDCheckboxLabelChar"/>
                    <w:rFonts w:eastAsia="Calibri"/>
                    <w:bCs w:val="0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  <w:bCs w:val="0"/>
                  </w:rPr>
                  <w:t>bdgas_systemprocessdatatext</w:t>
                </w:r>
                <w:proofErr w:type="spellEnd"/>
              </w:p>
            </w:sdtContent>
          </w:sdt>
          <w:p w14:paraId="756DA3E8" w14:textId="577AB561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 xml:space="preserve">Data Classification: </w:t>
            </w:r>
          </w:p>
          <w:sdt>
            <w:sdtPr>
              <w:rPr>
                <w:rFonts w:eastAsia="Calibri"/>
                <w:sz w:val="18"/>
              </w:rPr>
              <w:id w:val="-20977060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dataclassificationtext[1]" w:storeItemID="{BF969C8D-AAB1-483E-8AAD-2B107DD2B045}"/>
              <w:text/>
            </w:sdtPr>
            <w:sdtContent>
              <w:p w14:paraId="4FF2DB47" w14:textId="631711A6" w:rsidR="00FE7AA2" w:rsidRPr="001A4977" w:rsidRDefault="006E14DC" w:rsidP="006E14DC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bdgas_dataclassificationtext</w:t>
                </w:r>
                <w:proofErr w:type="spellEnd"/>
              </w:p>
            </w:sdtContent>
          </w:sdt>
        </w:tc>
      </w:tr>
      <w:tr w:rsidR="00FE7AA2" w:rsidRPr="004E3315" w14:paraId="3C4D5C07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68083875" w14:textId="77777777" w:rsidR="00FE7AA2" w:rsidRPr="00E91F1A" w:rsidRDefault="00FE7AA2" w:rsidP="00A83C2F">
            <w:pPr>
              <w:pStyle w:val="BDTableText"/>
            </w:pPr>
            <w:r w:rsidRPr="001A4977">
              <w:rPr>
                <w:b/>
                <w:bCs/>
                <w:sz w:val="18"/>
              </w:rPr>
              <w:t>Hosting location of the data?</w:t>
            </w:r>
            <w:r w:rsidRPr="00E91F1A">
              <w:rPr>
                <w:sz w:val="18"/>
              </w:rPr>
              <w:t xml:space="preserve"> </w:t>
            </w:r>
            <w:r w:rsidRPr="00E91F1A">
              <w:t xml:space="preserve"> </w:t>
            </w:r>
          </w:p>
          <w:sdt>
            <w:sdtPr>
              <w:rPr>
                <w:rStyle w:val="BDCheckboxLabelChar"/>
                <w:rFonts w:eastAsia="Calibri" w:cs="Times New Roman"/>
                <w:szCs w:val="20"/>
              </w:rPr>
              <w:id w:val="117965782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hostinglocationofthedata[1]" w:storeItemID="{BF969C8D-AAB1-483E-8AAD-2B107DD2B045}"/>
              <w:text/>
            </w:sdtPr>
            <w:sdtContent>
              <w:p w14:paraId="1E6AD458" w14:textId="3DBFF007" w:rsidR="00FE7AA2" w:rsidRPr="00403510" w:rsidRDefault="00403510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szCs w:val="20"/>
                  </w:rPr>
                </w:pPr>
                <w:proofErr w:type="spellStart"/>
                <w:r w:rsidRPr="00403510">
                  <w:rPr>
                    <w:rStyle w:val="BDCheckboxLabelChar"/>
                    <w:rFonts w:eastAsia="Calibri" w:cs="Times New Roman"/>
                    <w:szCs w:val="20"/>
                  </w:rPr>
                  <w:t>bdgas_hostinglocationofthedata</w:t>
                </w:r>
                <w:proofErr w:type="spellEnd"/>
              </w:p>
            </w:sdtContent>
          </w:sdt>
          <w:p w14:paraId="036106C5" w14:textId="14A84127" w:rsidR="00FE7AA2" w:rsidRPr="001A4977" w:rsidRDefault="00FE7AA2" w:rsidP="00A83C2F">
            <w:pPr>
              <w:pStyle w:val="BDTableText"/>
              <w:rPr>
                <w:rFonts w:eastAsia="Calibri"/>
                <w:bCs/>
                <w:sz w:val="18"/>
              </w:rPr>
            </w:pPr>
            <w:r w:rsidRPr="001A4977">
              <w:rPr>
                <w:rStyle w:val="BDCheckboxLabelChar"/>
                <w:rFonts w:eastAsia="Calibri" w:cs="Times New Roman"/>
                <w:b/>
                <w:bCs w:val="0"/>
                <w:szCs w:val="20"/>
              </w:rPr>
              <w:t>System administration location:</w:t>
            </w:r>
            <w:r w:rsidR="006E14DC">
              <w:rPr>
                <w:rStyle w:val="BDCheckboxLabelChar"/>
                <w:rFonts w:eastAsia="Calibri" w:cs="Times New Roman"/>
                <w:b/>
                <w:bCs w:val="0"/>
                <w:szCs w:val="20"/>
              </w:rPr>
              <w:t xml:space="preserve"> </w:t>
            </w:r>
            <w:sdt>
              <w:sdtPr>
                <w:rPr>
                  <w:rStyle w:val="BDCheckboxLabelChar"/>
                  <w:rFonts w:eastAsia="Calibri" w:cs="Times New Roman"/>
                  <w:b/>
                  <w:bCs w:val="0"/>
                  <w:szCs w:val="20"/>
                </w:rPr>
                <w:id w:val="985744397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systemadministrationlocation[1]" w:storeItemID="{BF969C8D-AAB1-483E-8AAD-2B107DD2B045}"/>
                <w:text/>
              </w:sdtPr>
              <w:sdtContent>
                <w:proofErr w:type="spellStart"/>
                <w:r w:rsidR="006E14DC" w:rsidRPr="006E14DC">
                  <w:rPr>
                    <w:rStyle w:val="BDCheckboxLabelChar"/>
                    <w:rFonts w:eastAsia="Calibri" w:cs="Times New Roman"/>
                    <w:szCs w:val="20"/>
                  </w:rPr>
                  <w:t>bdgas_systemadministrationlocation</w:t>
                </w:r>
                <w:proofErr w:type="spellEnd"/>
              </w:sdtContent>
            </w:sdt>
          </w:p>
        </w:tc>
      </w:tr>
      <w:tr w:rsidR="00FE7AA2" w:rsidRPr="004E3315" w14:paraId="19805206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7ED055AD" w14:textId="77777777" w:rsidR="00FE7AA2" w:rsidRPr="00E91F1A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/>
                <w:szCs w:val="20"/>
              </w:rPr>
            </w:pPr>
          </w:p>
          <w:p w14:paraId="1973C596" w14:textId="77777777" w:rsidR="00FE7AA2" w:rsidRPr="001A4977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/>
                <w:szCs w:val="20"/>
              </w:rPr>
            </w:pPr>
            <w:r w:rsidRPr="001A4977">
              <w:rPr>
                <w:rStyle w:val="BDCheckboxLabelChar"/>
                <w:rFonts w:eastAsia="Calibri" w:cs="Times New Roman"/>
                <w:b/>
                <w:szCs w:val="20"/>
              </w:rPr>
              <w:t>Scope of data and process supported:</w:t>
            </w:r>
          </w:p>
          <w:sdt>
            <w:sdtPr>
              <w:rPr>
                <w:sz w:val="18"/>
              </w:rPr>
              <w:id w:val="67030606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copeofdataandprocesssupportedtext[1]" w:storeItemID="{BF969C8D-AAB1-483E-8AAD-2B107DD2B045}"/>
              <w:text/>
            </w:sdtPr>
            <w:sdtContent>
              <w:p w14:paraId="26FED6BA" w14:textId="6E30391F" w:rsidR="00FE7AA2" w:rsidRPr="00E91F1A" w:rsidRDefault="006E14DC" w:rsidP="00A83C2F">
                <w:pPr>
                  <w:pStyle w:val="BDTableText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bdgas_scopeofdataandprocesssupportedtext</w:t>
                </w:r>
                <w:proofErr w:type="spellEnd"/>
              </w:p>
            </w:sdtContent>
          </w:sdt>
        </w:tc>
      </w:tr>
    </w:tbl>
    <w:p w14:paraId="6AD76959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E3315" w14:paraId="1CC4439F" w14:textId="77777777" w:rsidTr="00A83C2F">
        <w:trPr>
          <w:cantSplit/>
          <w:trHeight w:val="395"/>
          <w:tblHeader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F16BDF" w14:textId="77777777" w:rsidR="00FE7AA2" w:rsidRPr="00E91F1A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Section 4 System’s Business Impact </w:t>
            </w:r>
          </w:p>
        </w:tc>
      </w:tr>
      <w:tr w:rsidR="00FE7AA2" w:rsidRPr="004E3315" w14:paraId="5D1714D4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2FD09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 xml:space="preserve">If 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Proof of Concept </w:t>
            </w:r>
            <w:r>
              <w:rPr>
                <w:rFonts w:eastAsia="Calibri"/>
                <w:b/>
                <w:bCs/>
                <w:sz w:val="18"/>
              </w:rPr>
              <w:t>or a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 Non-Production use system, will Production data be used?</w:t>
            </w:r>
          </w:p>
          <w:sdt>
            <w:sdtPr>
              <w:rPr>
                <w:rFonts w:eastAsia="Calibri"/>
                <w:sz w:val="18"/>
              </w:rPr>
              <w:id w:val="20083188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roductiondatawillbeusedtext[1]" w:storeItemID="{BF969C8D-AAB1-483E-8AAD-2B107DD2B045}"/>
              <w:text/>
            </w:sdtPr>
            <w:sdtContent>
              <w:p w14:paraId="609206AD" w14:textId="2A0B7C79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bdgas_productiondatawillbeusedtext</w:t>
                </w:r>
                <w:proofErr w:type="spellEnd"/>
              </w:p>
            </w:sdtContent>
          </w:sdt>
        </w:tc>
      </w:tr>
      <w:tr w:rsidR="00FE7AA2" w:rsidRPr="004E3315" w14:paraId="660DCBAF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6FE21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Confidentiality Impact:</w:t>
            </w:r>
          </w:p>
          <w:p w14:paraId="2AD00E28" w14:textId="77777777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accessible by non-authorized users?</w:t>
            </w:r>
          </w:p>
          <w:sdt>
            <w:sdtPr>
              <w:rPr>
                <w:rFonts w:eastAsia="Calibri"/>
                <w:sz w:val="18"/>
              </w:rPr>
              <w:id w:val="1494838364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onfidentialityimpacttext[1]" w:storeItemID="{BF969C8D-AAB1-483E-8AAD-2B107DD2B045}"/>
              <w:text/>
            </w:sdtPr>
            <w:sdtContent>
              <w:p w14:paraId="0ABBEA07" w14:textId="78C1F3C0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bdgas_confidentialityimpacttext</w:t>
                </w:r>
                <w:proofErr w:type="spellEnd"/>
              </w:p>
            </w:sdtContent>
          </w:sdt>
        </w:tc>
      </w:tr>
      <w:tr w:rsidR="00FE7AA2" w:rsidRPr="004E3315" w14:paraId="0CCC3E62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BDACE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Integrity Impact:</w:t>
            </w:r>
          </w:p>
          <w:p w14:paraId="0B15EFB3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not correct?</w:t>
            </w:r>
          </w:p>
          <w:sdt>
            <w:sdtPr>
              <w:rPr>
                <w:rFonts w:eastAsia="Calibri"/>
                <w:sz w:val="18"/>
              </w:rPr>
              <w:id w:val="-76453504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integrityimpacttext[1]" w:storeItemID="{BF969C8D-AAB1-483E-8AAD-2B107DD2B045}"/>
              <w:text/>
            </w:sdtPr>
            <w:sdtContent>
              <w:p w14:paraId="639957DA" w14:textId="78C2D33A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bdgas_integrityimpacttext</w:t>
                </w:r>
                <w:proofErr w:type="spellEnd"/>
              </w:p>
            </w:sdtContent>
          </w:sdt>
        </w:tc>
      </w:tr>
      <w:tr w:rsidR="00FE7AA2" w:rsidRPr="004E3315" w14:paraId="0DF2CD7E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1F691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Availability Impact:</w:t>
            </w:r>
          </w:p>
          <w:p w14:paraId="1EDCDEA9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not available for use?</w:t>
            </w:r>
          </w:p>
          <w:sdt>
            <w:sdtPr>
              <w:rPr>
                <w:rFonts w:eastAsia="Calibri"/>
                <w:sz w:val="18"/>
              </w:rPr>
              <w:id w:val="90980975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availabilityimpacttext[1]" w:storeItemID="{BF969C8D-AAB1-483E-8AAD-2B107DD2B045}"/>
              <w:text/>
            </w:sdtPr>
            <w:sdtContent>
              <w:p w14:paraId="1A56C5E6" w14:textId="617A5E6C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bdgas_availabilityimpacttext</w:t>
                </w:r>
                <w:proofErr w:type="spellEnd"/>
              </w:p>
            </w:sdtContent>
          </w:sdt>
        </w:tc>
      </w:tr>
    </w:tbl>
    <w:p w14:paraId="36C21272" w14:textId="77777777" w:rsidR="00FE7AA2" w:rsidRDefault="00FE7AA2" w:rsidP="00A83C2F">
      <w:pPr>
        <w:pStyle w:val="BDBlankLine"/>
        <w:rPr>
          <w:sz w:val="18"/>
          <w:szCs w:val="18"/>
        </w:rPr>
      </w:pPr>
    </w:p>
    <w:p w14:paraId="4E4A77AE" w14:textId="77777777" w:rsidR="00FE7AA2" w:rsidRPr="00454B24" w:rsidRDefault="00FE7AA2" w:rsidP="00A83C2F">
      <w:pPr>
        <w:pStyle w:val="BDBlankLine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110EDE" w14:paraId="7A8B0E34" w14:textId="77777777" w:rsidTr="00A83C2F">
        <w:trPr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9DE2701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bCs/>
                <w:szCs w:val="18"/>
              </w:rPr>
              <w:t xml:space="preserve">Section 5 </w:t>
            </w:r>
            <w:proofErr w:type="spellStart"/>
            <w:r w:rsidRPr="00110EDE">
              <w:rPr>
                <w:rFonts w:eastAsia="Calibri"/>
                <w:bCs/>
                <w:szCs w:val="18"/>
              </w:rPr>
              <w:t>GxP</w:t>
            </w:r>
            <w:proofErr w:type="spellEnd"/>
            <w:r w:rsidRPr="00110EDE">
              <w:rPr>
                <w:rFonts w:eastAsia="Calibri"/>
                <w:bCs/>
                <w:szCs w:val="18"/>
              </w:rPr>
              <w:t xml:space="preserve"> Assessment</w:t>
            </w:r>
          </w:p>
        </w:tc>
      </w:tr>
      <w:tr w:rsidR="00FE7AA2" w:rsidRPr="00110EDE" w14:paraId="513EA74F" w14:textId="77777777" w:rsidTr="00A83C2F">
        <w:trPr>
          <w:trHeight w:val="58"/>
        </w:trPr>
        <w:tc>
          <w:tcPr>
            <w:tcW w:w="5000" w:type="pct"/>
            <w:vAlign w:val="bottom"/>
          </w:tcPr>
          <w:p w14:paraId="43ACCD9D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szCs w:val="18"/>
              </w:rPr>
              <w:t>Will the system automate or impact any business functions considered regulated</w:t>
            </w:r>
            <w:r>
              <w:rPr>
                <w:rFonts w:eastAsia="Calibri"/>
                <w:szCs w:val="18"/>
              </w:rPr>
              <w:t>?</w:t>
            </w:r>
            <w:r w:rsidRPr="001A4977">
              <w:rPr>
                <w:rFonts w:eastAsia="Calibri"/>
                <w:bCs/>
                <w:szCs w:val="18"/>
              </w:rPr>
              <w:t xml:space="preserve"> </w:t>
            </w:r>
          </w:p>
          <w:sdt>
            <w:sdtPr>
              <w:rPr>
                <w:rFonts w:eastAsia="Calibri"/>
                <w:bCs/>
                <w:szCs w:val="18"/>
              </w:rPr>
              <w:id w:val="2114235478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letext[1]" w:storeItemID="{BF969C8D-AAB1-483E-8AAD-2B107DD2B045}"/>
              <w:text/>
            </w:sdtPr>
            <w:sdtContent>
              <w:p w14:paraId="08137AD6" w14:textId="23926751" w:rsidR="00B6642E" w:rsidRDefault="00B6642E" w:rsidP="00A83C2F">
                <w:pPr>
                  <w:pStyle w:val="BDSectionHeading-Form"/>
                  <w:rPr>
                    <w:rFonts w:eastAsia="Calibri"/>
                    <w:bCs/>
                    <w:szCs w:val="18"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  <w:szCs w:val="18"/>
                  </w:rPr>
                  <w:t>bdgas_gxpapplicabletext</w:t>
                </w:r>
                <w:proofErr w:type="spellEnd"/>
              </w:p>
            </w:sdtContent>
          </w:sdt>
          <w:p w14:paraId="73F5563D" w14:textId="2354D246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0D2E1A">
              <w:rPr>
                <w:rFonts w:eastAsia="Calibri"/>
                <w:szCs w:val="18"/>
              </w:rPr>
              <w:t>Justification</w:t>
            </w:r>
            <w:r>
              <w:rPr>
                <w:rFonts w:eastAsia="Calibri"/>
                <w:szCs w:val="18"/>
              </w:rPr>
              <w:t>:</w:t>
            </w:r>
          </w:p>
          <w:sdt>
            <w:sdtPr>
              <w:rPr>
                <w:rFonts w:eastAsia="Calibri"/>
                <w:szCs w:val="18"/>
              </w:rPr>
              <w:id w:val="-35103692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justification[1]" w:storeItemID="{BF969C8D-AAB1-483E-8AAD-2B107DD2B045}"/>
              <w:text/>
            </w:sdtPr>
            <w:sdtContent>
              <w:p w14:paraId="25FA4F8F" w14:textId="7E093D85" w:rsidR="00FE7AA2" w:rsidRDefault="00B6642E" w:rsidP="00A83C2F">
                <w:pPr>
                  <w:pStyle w:val="BDSectionHeading-Form"/>
                  <w:rPr>
                    <w:rFonts w:eastAsia="Calibri"/>
                    <w:szCs w:val="18"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  <w:bCs/>
                    <w:szCs w:val="18"/>
                  </w:rPr>
                  <w:t>bdgas_gxpjustification</w:t>
                </w:r>
                <w:proofErr w:type="spellEnd"/>
              </w:p>
            </w:sdtContent>
          </w:sdt>
          <w:p w14:paraId="0ECADBEC" w14:textId="77777777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  <w:p w14:paraId="17639E57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If </w:t>
            </w:r>
            <w:proofErr w:type="spellStart"/>
            <w:r w:rsidRPr="001A4977">
              <w:rPr>
                <w:rFonts w:eastAsia="Calibri"/>
                <w:bCs/>
                <w:szCs w:val="18"/>
              </w:rPr>
              <w:t>GxP</w:t>
            </w:r>
            <w:proofErr w:type="spellEnd"/>
            <w:r w:rsidRPr="001A4977">
              <w:rPr>
                <w:rFonts w:eastAsia="Calibri"/>
                <w:bCs/>
                <w:szCs w:val="18"/>
              </w:rPr>
              <w:t>, answer the following questions.</w:t>
            </w:r>
          </w:p>
          <w:p w14:paraId="63BE2C85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Does the application/system store or process electronic records which support a GXP process? </w:t>
            </w:r>
          </w:p>
          <w:sdt>
            <w:sdtPr>
              <w:rPr>
                <w:rFonts w:eastAsia="Calibri"/>
                <w:bCs/>
              </w:rPr>
              <w:id w:val="200948399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toreorprocesselectronicrecordstext[1]" w:storeItemID="{BF969C8D-AAB1-483E-8AAD-2B107DD2B045}"/>
              <w:text/>
            </w:sdtPr>
            <w:sdtContent>
              <w:p w14:paraId="69F95339" w14:textId="6259971F" w:rsidR="00B6642E" w:rsidRDefault="00B6642E" w:rsidP="00A83C2F">
                <w:pPr>
                  <w:pStyle w:val="BDSectionHeading-Form"/>
                  <w:rPr>
                    <w:rFonts w:eastAsia="Calibri"/>
                    <w:bCs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</w:rPr>
                  <w:t>bdgas_storeorprocesselectronicrecordstext</w:t>
                </w:r>
                <w:proofErr w:type="spellEnd"/>
              </w:p>
            </w:sdtContent>
          </w:sdt>
          <w:p w14:paraId="5A2ACC8F" w14:textId="0322D2B0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(If “Yes,” verify t</w:t>
            </w:r>
            <w:r w:rsidRPr="001A4977">
              <w:rPr>
                <w:rFonts w:eastAsia="Calibri"/>
              </w:rPr>
              <w:t xml:space="preserve">he </w:t>
            </w:r>
            <w:r w:rsidRPr="001A4977">
              <w:rPr>
                <w:rFonts w:eastAsia="Calibri"/>
                <w:bCs/>
                <w:szCs w:val="18"/>
              </w:rPr>
              <w:t>requirements for electronic records are documented in the “Requirements Specification”)</w:t>
            </w:r>
          </w:p>
          <w:p w14:paraId="36F66656" w14:textId="77777777" w:rsidR="00FE7AA2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</w:p>
          <w:p w14:paraId="25C0C9A9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Does the application provide electronic signature capability in support of GXP processes? </w:t>
            </w:r>
          </w:p>
          <w:sdt>
            <w:sdtPr>
              <w:rPr>
                <w:rFonts w:eastAsia="Calibri"/>
                <w:bCs/>
              </w:rPr>
              <w:id w:val="52075279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electronicsignaturecapabilitytext[1]" w:storeItemID="{BF969C8D-AAB1-483E-8AAD-2B107DD2B045}"/>
              <w:text/>
            </w:sdtPr>
            <w:sdtContent>
              <w:p w14:paraId="3412B6E7" w14:textId="3AF38173" w:rsidR="00B6642E" w:rsidRDefault="00B6642E" w:rsidP="00A83C2F">
                <w:pPr>
                  <w:pStyle w:val="BDSectionHeading-Form"/>
                  <w:rPr>
                    <w:rFonts w:eastAsia="Calibri"/>
                    <w:bCs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</w:rPr>
                  <w:t>bdgas_electronicsignaturecapabilitytext</w:t>
                </w:r>
                <w:proofErr w:type="spellEnd"/>
              </w:p>
            </w:sdtContent>
          </w:sdt>
          <w:p w14:paraId="0E93A571" w14:textId="23635077" w:rsidR="00FE7AA2" w:rsidRPr="00110EDE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(If “Yes,” verify t</w:t>
            </w:r>
            <w:r w:rsidRPr="001A4977">
              <w:rPr>
                <w:rFonts w:eastAsia="Calibri"/>
              </w:rPr>
              <w:t xml:space="preserve">he </w:t>
            </w:r>
            <w:r w:rsidRPr="001A4977">
              <w:rPr>
                <w:rFonts w:eastAsia="Calibri"/>
                <w:bCs/>
                <w:szCs w:val="18"/>
              </w:rPr>
              <w:t>requirements for electronic signatures are documented in the “Requirements Specification”)</w:t>
            </w:r>
          </w:p>
        </w:tc>
      </w:tr>
    </w:tbl>
    <w:p w14:paraId="6BA55192" w14:textId="77777777" w:rsidR="00FE7AA2" w:rsidRPr="00005326" w:rsidRDefault="00FE7AA2" w:rsidP="00A83C2F">
      <w:pPr>
        <w:pStyle w:val="BDBlankLine"/>
        <w:rPr>
          <w:b/>
          <w:bCs/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005326" w14:paraId="229F4AD8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40374001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005326">
              <w:rPr>
                <w:rFonts w:eastAsia="Calibri"/>
                <w:bCs/>
                <w:szCs w:val="18"/>
              </w:rPr>
              <w:t>Section 6 S</w:t>
            </w:r>
            <w:r w:rsidRPr="00005326">
              <w:rPr>
                <w:rFonts w:eastAsia="Calibri"/>
              </w:rPr>
              <w:t xml:space="preserve">ystem Category </w:t>
            </w:r>
          </w:p>
        </w:tc>
      </w:tr>
      <w:tr w:rsidR="00FE7AA2" w:rsidRPr="00105000" w14:paraId="7A3121FF" w14:textId="77777777" w:rsidTr="00A83C2F">
        <w:trPr>
          <w:cantSplit/>
          <w:trHeight w:val="2261"/>
        </w:trPr>
        <w:tc>
          <w:tcPr>
            <w:tcW w:w="5000" w:type="pct"/>
            <w:vAlign w:val="bottom"/>
          </w:tcPr>
          <w:p w14:paraId="54070A33" w14:textId="77777777" w:rsidR="00FE7AA2" w:rsidRPr="008C72B7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r>
              <w:rPr>
                <w:rStyle w:val="BDCheckboxLabelChar"/>
                <w:rFonts w:eastAsia="Calibri" w:cs="Times New Roman"/>
                <w:b/>
                <w:szCs w:val="20"/>
              </w:rPr>
              <w:t>*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Note: </w:t>
            </w:r>
            <w:r>
              <w:rPr>
                <w:rStyle w:val="BDCheckboxLabelChar"/>
                <w:rFonts w:eastAsia="Calibri" w:cs="Times New Roman"/>
                <w:b/>
                <w:szCs w:val="20"/>
              </w:rPr>
              <w:t>(</w:t>
            </w:r>
            <w:r w:rsidRPr="009E18D6">
              <w:rPr>
                <w:rStyle w:val="BDCheckboxLabelChar"/>
                <w:rFonts w:eastAsia="Calibri" w:cs="Times New Roman"/>
                <w:b/>
                <w:szCs w:val="20"/>
              </w:rPr>
              <w:t>I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f</w:t>
            </w:r>
            <w:r w:rsidRPr="009E18D6">
              <w:rPr>
                <w:rStyle w:val="BDCheckboxLabelChar"/>
                <w:rFonts w:eastAsia="Calibri"/>
                <w:b/>
              </w:rPr>
              <w:t xml:space="preserve"> </w:t>
            </w:r>
            <w:r w:rsidRPr="009E18D6">
              <w:rPr>
                <w:rFonts w:eastAsia="Calibri"/>
                <w:b/>
                <w:sz w:val="18"/>
                <w:szCs w:val="18"/>
              </w:rPr>
              <w:t>Utility/Infra Only/Process Only or Application Development Environment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 this section is grayed out</w:t>
            </w:r>
            <w:r>
              <w:rPr>
                <w:rStyle w:val="BDCheckboxLabelChar"/>
                <w:rFonts w:eastAsia="Calibri"/>
                <w:b/>
                <w:szCs w:val="20"/>
              </w:rPr>
              <w:t>)</w:t>
            </w:r>
          </w:p>
          <w:p w14:paraId="2D1F162D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proofErr w:type="spellStart"/>
            <w:r w:rsidRPr="001A4977">
              <w:rPr>
                <w:rStyle w:val="BDCheckboxLabelChar"/>
                <w:rFonts w:eastAsia="Calibri" w:cs="Times New Roman"/>
                <w:b/>
                <w:szCs w:val="20"/>
              </w:rPr>
              <w:t>G</w:t>
            </w:r>
            <w:r w:rsidRPr="001A4977">
              <w:rPr>
                <w:rStyle w:val="BDCheckboxLabelChar"/>
                <w:rFonts w:eastAsia="Calibri"/>
                <w:b/>
                <w:szCs w:val="20"/>
              </w:rPr>
              <w:t>xP</w:t>
            </w:r>
            <w:proofErr w:type="spellEnd"/>
            <w:r w:rsidRPr="001A4977">
              <w:rPr>
                <w:rStyle w:val="BDCheckboxLabelChar"/>
                <w:rFonts w:eastAsia="Calibri"/>
                <w:b/>
                <w:szCs w:val="20"/>
              </w:rPr>
              <w:t xml:space="preserve"> Applicability</w:t>
            </w:r>
          </w:p>
          <w:p w14:paraId="1CA29969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r>
              <w:rPr>
                <w:rStyle w:val="BDCheckboxLabelChar"/>
                <w:rFonts w:eastAsia="Calibri"/>
                <w:b/>
                <w:szCs w:val="20"/>
              </w:rPr>
              <w:t xml:space="preserve">**Note: 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(</w:t>
            </w:r>
            <w:r>
              <w:rPr>
                <w:rStyle w:val="BDCheckboxLabelChar"/>
                <w:rFonts w:eastAsia="Calibri"/>
                <w:b/>
                <w:szCs w:val="20"/>
              </w:rPr>
              <w:t>F</w:t>
            </w:r>
            <w:r>
              <w:rPr>
                <w:rStyle w:val="BDCheckboxLabelChar"/>
                <w:rFonts w:eastAsia="Calibri"/>
                <w:b/>
              </w:rPr>
              <w:t>or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 Process/AME validation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 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– </w:t>
            </w:r>
            <w:r>
              <w:rPr>
                <w:rStyle w:val="BDCheckboxLabelChar"/>
                <w:rFonts w:eastAsia="Calibri"/>
                <w:b/>
                <w:szCs w:val="20"/>
              </w:rPr>
              <w:t>refer to Process/AME Decision Tree in GPR-10054 Computer Software Validation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)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 </w:t>
            </w:r>
          </w:p>
          <w:p w14:paraId="24E41B8D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 w:cs="Times New Roman"/>
                <w:bCs w:val="0"/>
                <w:szCs w:val="20"/>
              </w:rPr>
            </w:pPr>
            <w:r>
              <w:rPr>
                <w:rStyle w:val="BDCheckboxLabelChar"/>
                <w:rFonts w:eastAsia="Calibri" w:cs="Times New Roman"/>
                <w:bCs w:val="0"/>
                <w:szCs w:val="20"/>
              </w:rPr>
              <w:t>(For Simple Plan Criteria-see appendix 1)</w:t>
            </w:r>
          </w:p>
          <w:p w14:paraId="5E01B1DC" w14:textId="77777777" w:rsidR="00FE7AA2" w:rsidRPr="001A4977" w:rsidRDefault="00FE7AA2" w:rsidP="00A83C2F">
            <w:pPr>
              <w:pStyle w:val="BDTableText"/>
              <w:spacing w:after="100"/>
              <w:rPr>
                <w:rStyle w:val="BDCheckboxLabelChar"/>
                <w:rFonts w:eastAsia="Calibri" w:cs="Times New Roman"/>
                <w:b/>
                <w:szCs w:val="20"/>
              </w:rPr>
            </w:pP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41648419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ilitytext[1]" w:storeItemID="{BF969C8D-AAB1-483E-8AAD-2B107DD2B045}"/>
              <w:text/>
            </w:sdtPr>
            <w:sdtContent>
              <w:p w14:paraId="283A6E12" w14:textId="07579916" w:rsidR="00B6642E" w:rsidRDefault="00B6642E" w:rsidP="00A83C2F">
                <w:pPr>
                  <w:pStyle w:val="BDTableText"/>
                  <w:spacing w:before="80" w:after="100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bdgas_gxpapplicabilitytext</w:t>
                </w:r>
                <w:proofErr w:type="spellEnd"/>
              </w:p>
            </w:sdtContent>
          </w:sdt>
          <w:p w14:paraId="74E4AE11" w14:textId="619B91EF" w:rsidR="00FE7AA2" w:rsidRDefault="00FE7AA2" w:rsidP="00A83C2F">
            <w:pPr>
              <w:pStyle w:val="BDTableText"/>
              <w:spacing w:before="80" w:after="100"/>
              <w:rPr>
                <w:rStyle w:val="BDCheckboxLabelChar"/>
                <w:rFonts w:eastAsia="Calibri"/>
                <w:b/>
                <w:bCs w:val="0"/>
              </w:rPr>
            </w:pPr>
            <w:r w:rsidRPr="001A4977">
              <w:rPr>
                <w:rStyle w:val="BDCheckboxLabelChar"/>
                <w:rFonts w:eastAsia="Calibri"/>
                <w:b/>
                <w:bCs w:val="0"/>
              </w:rPr>
              <w:t>Non-</w:t>
            </w:r>
            <w:proofErr w:type="spellStart"/>
            <w:r w:rsidRPr="001A4977">
              <w:rPr>
                <w:rStyle w:val="BDCheckboxLabelChar"/>
                <w:rFonts w:eastAsia="Calibri"/>
                <w:b/>
                <w:bCs w:val="0"/>
              </w:rPr>
              <w:t>GxP</w:t>
            </w:r>
            <w:proofErr w:type="spellEnd"/>
            <w:r w:rsidRPr="001A4977">
              <w:rPr>
                <w:rStyle w:val="BDCheckboxLabelChar"/>
                <w:rFonts w:eastAsia="Calibri"/>
                <w:b/>
                <w:bCs w:val="0"/>
              </w:rPr>
              <w:t xml:space="preserve"> Applicability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214348158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ilityformatted[1]" w:storeItemID="{BF969C8D-AAB1-483E-8AAD-2B107DD2B045}"/>
              <w:text/>
            </w:sdtPr>
            <w:sdtContent>
              <w:p w14:paraId="01CEEB9A" w14:textId="0C94C747" w:rsidR="00FE7AA2" w:rsidRPr="001A4977" w:rsidRDefault="0048407C" w:rsidP="00A83C2F">
                <w:pPr>
                  <w:pStyle w:val="BDTableText"/>
                  <w:spacing w:after="100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bdgas_gxpapplicabilityformatted</w:t>
                </w:r>
                <w:proofErr w:type="spellEnd"/>
              </w:p>
            </w:sdtContent>
          </w:sdt>
        </w:tc>
      </w:tr>
    </w:tbl>
    <w:p w14:paraId="49F2368A" w14:textId="77777777" w:rsidR="00FE7AA2" w:rsidRDefault="00FE7AA2" w:rsidP="00A83C2F">
      <w:pPr>
        <w:pStyle w:val="BDBlankLine"/>
        <w:rPr>
          <w:b/>
          <w:bCs/>
          <w:sz w:val="14"/>
          <w:szCs w:val="14"/>
        </w:rPr>
      </w:pPr>
    </w:p>
    <w:p w14:paraId="6C23231F" w14:textId="77777777" w:rsidR="00FE7AA2" w:rsidRPr="001A4977" w:rsidRDefault="00FE7AA2" w:rsidP="00A83C2F">
      <w:pPr>
        <w:pStyle w:val="BDBlankLine"/>
        <w:rPr>
          <w:b/>
          <w:bCs/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4E3315" w14:paraId="03C97A89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B07580C" w14:textId="77777777" w:rsidR="00FE7AA2" w:rsidRPr="00681CDB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7 </w:t>
            </w:r>
            <w:r w:rsidRPr="00681CDB">
              <w:rPr>
                <w:rFonts w:eastAsia="Calibri"/>
                <w:szCs w:val="18"/>
              </w:rPr>
              <w:t>SOX Applicability</w:t>
            </w:r>
            <w:r>
              <w:rPr>
                <w:rFonts w:eastAsia="Calibri"/>
                <w:szCs w:val="18"/>
              </w:rPr>
              <w:t xml:space="preserve"> </w:t>
            </w:r>
          </w:p>
        </w:tc>
      </w:tr>
      <w:tr w:rsidR="00FE7AA2" w:rsidRPr="004E3315" w14:paraId="12D90A15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636E99C2" w14:textId="77777777" w:rsidR="00FE7AA2" w:rsidRDefault="00FE7AA2" w:rsidP="00A83C2F">
            <w:pPr>
              <w:pStyle w:val="BDTableText"/>
              <w:rPr>
                <w:rStyle w:val="BDLabelText1Char"/>
                <w:rFonts w:eastAsia="Calibri"/>
                <w:bCs w:val="0"/>
                <w:color w:val="auto"/>
              </w:rPr>
            </w:pPr>
            <w:r w:rsidRPr="001A4977">
              <w:rPr>
                <w:rStyle w:val="BDLabelText1Char"/>
                <w:rFonts w:eastAsia="Calibri"/>
                <w:b/>
                <w:color w:val="auto"/>
              </w:rPr>
              <w:t xml:space="preserve">Will the system, directly or indirectly, facilitate the initiating, recording, processing, and reporting of transactions that have financial impact? </w:t>
            </w:r>
          </w:p>
          <w:sdt>
            <w:sdtPr>
              <w:rPr>
                <w:rFonts w:eastAsia="Calibri"/>
                <w:bCs/>
                <w:sz w:val="18"/>
              </w:rPr>
              <w:id w:val="203611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financialimpacttext[1]" w:storeItemID="{BF969C8D-AAB1-483E-8AAD-2B107DD2B045}"/>
              <w:text/>
            </w:sdtPr>
            <w:sdtContent>
              <w:p w14:paraId="250D85F7" w14:textId="79B14A08" w:rsidR="00FE7AA2" w:rsidRPr="00206587" w:rsidRDefault="00B6642E" w:rsidP="00A83C2F">
                <w:pPr>
                  <w:pStyle w:val="BDTableText"/>
                  <w:rPr>
                    <w:rFonts w:eastAsia="Calibri"/>
                    <w:bCs/>
                    <w:sz w:val="18"/>
                  </w:rPr>
                </w:pPr>
                <w:proofErr w:type="spellStart"/>
                <w:r>
                  <w:rPr>
                    <w:rFonts w:eastAsia="Calibri"/>
                    <w:bCs/>
                    <w:sz w:val="18"/>
                  </w:rPr>
                  <w:t>bdgas_financialimpacttext</w:t>
                </w:r>
                <w:proofErr w:type="spellEnd"/>
              </w:p>
            </w:sdtContent>
          </w:sdt>
        </w:tc>
      </w:tr>
      <w:tr w:rsidR="00FE7AA2" w:rsidRPr="004E3315" w14:paraId="0E74C671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2B6487B2" w14:textId="77777777" w:rsidR="00FE7AA2" w:rsidRPr="001A4977" w:rsidRDefault="00FE7AA2" w:rsidP="00A83C2F">
            <w:pPr>
              <w:pStyle w:val="BDTableText"/>
              <w:rPr>
                <w:rStyle w:val="BDLabelText1Char"/>
                <w:rFonts w:eastAsia="Calibri"/>
                <w:b/>
                <w:color w:val="auto"/>
              </w:rPr>
            </w:pPr>
            <w:r w:rsidRPr="001A4977">
              <w:rPr>
                <w:rStyle w:val="BDLabelText1Char"/>
                <w:rFonts w:eastAsia="Calibri"/>
                <w:b/>
                <w:color w:val="auto"/>
              </w:rPr>
              <w:t xml:space="preserve">Does the project put any of the following operations at risk and/or change them? </w:t>
            </w:r>
          </w:p>
          <w:p w14:paraId="4AB676C1" w14:textId="77777777" w:rsidR="00FE7AA2" w:rsidRPr="00206587" w:rsidRDefault="00FE7AA2" w:rsidP="00A83C2F">
            <w:pPr>
              <w:pStyle w:val="BDTableText"/>
              <w:rPr>
                <w:rStyle w:val="BDLabelText1Char"/>
                <w:rFonts w:eastAsia="Calibri"/>
                <w:bCs w:val="0"/>
                <w:color w:val="auto"/>
              </w:rPr>
            </w:pPr>
            <w:r w:rsidRPr="00206587">
              <w:rPr>
                <w:rStyle w:val="BDLabelText1Char"/>
                <w:rFonts w:eastAsia="Calibri"/>
                <w:bCs w:val="0"/>
                <w:color w:val="auto"/>
              </w:rPr>
              <w:t>Processes:</w:t>
            </w:r>
          </w:p>
          <w:p w14:paraId="54F6A1B4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IT Change Management</w:t>
            </w:r>
          </w:p>
          <w:p w14:paraId="14A65D32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Financial Data Backup</w:t>
            </w:r>
          </w:p>
          <w:p w14:paraId="4D5202BB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Financial Batch Processing</w:t>
            </w:r>
          </w:p>
          <w:p w14:paraId="5E3FA948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Data Center Physical Access</w:t>
            </w:r>
          </w:p>
          <w:p w14:paraId="4B4E17D5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Logical Access</w:t>
            </w:r>
          </w:p>
          <w:sdt>
            <w:sdtPr>
              <w:rPr>
                <w:rFonts w:eastAsia="Calibri"/>
                <w:bCs/>
                <w:sz w:val="18"/>
              </w:rPr>
              <w:id w:val="-2049436689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perationatriskandorchangedformatted[1]" w:storeItemID="{BF969C8D-AAB1-483E-8AAD-2B107DD2B045}"/>
              <w:text/>
            </w:sdtPr>
            <w:sdtContent>
              <w:p w14:paraId="0DF516B5" w14:textId="100D4EA4" w:rsidR="00FE7AA2" w:rsidRPr="00206587" w:rsidRDefault="00B6642E" w:rsidP="00A83C2F">
                <w:pPr>
                  <w:pStyle w:val="BDTableText"/>
                  <w:spacing w:before="120" w:after="120"/>
                  <w:rPr>
                    <w:rFonts w:eastAsia="Calibri"/>
                    <w:bCs/>
                    <w:sz w:val="18"/>
                  </w:rPr>
                </w:pPr>
                <w:proofErr w:type="spellStart"/>
                <w:r>
                  <w:rPr>
                    <w:rFonts w:eastAsia="Calibri"/>
                    <w:bCs/>
                    <w:sz w:val="18"/>
                  </w:rPr>
                  <w:t>bdgas_operationatriskandorchangedformatted</w:t>
                </w:r>
                <w:proofErr w:type="spellEnd"/>
              </w:p>
            </w:sdtContent>
          </w:sdt>
        </w:tc>
      </w:tr>
      <w:tr w:rsidR="00FE7AA2" w:rsidRPr="004E3315" w14:paraId="7B3650C3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30EDA8BB" w14:textId="77777777" w:rsidR="00FE7AA2" w:rsidRPr="0020658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206587">
              <w:rPr>
                <w:rFonts w:eastAsia="Calibri"/>
                <w:sz w:val="18"/>
              </w:rPr>
              <w:t xml:space="preserve">If the answer to either of the above questions is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Yes,</w:t>
            </w:r>
            <w:r>
              <w:rPr>
                <w:rFonts w:eastAsia="Calibri"/>
                <w:sz w:val="18"/>
              </w:rPr>
              <w:t>”</w:t>
            </w:r>
            <w:r w:rsidRPr="00206587">
              <w:rPr>
                <w:rFonts w:eastAsia="Calibri"/>
                <w:sz w:val="18"/>
              </w:rPr>
              <w:t xml:space="preserve"> then check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SOX-applicable</w:t>
            </w:r>
            <w:r>
              <w:rPr>
                <w:rFonts w:eastAsia="Calibri"/>
                <w:sz w:val="18"/>
              </w:rPr>
              <w:t>”</w:t>
            </w:r>
            <w:r w:rsidRPr="00206587">
              <w:rPr>
                <w:rFonts w:eastAsia="Calibri"/>
                <w:sz w:val="18"/>
              </w:rPr>
              <w:t xml:space="preserve"> </w:t>
            </w:r>
            <w:r>
              <w:rPr>
                <w:rFonts w:eastAsia="Calibri"/>
                <w:sz w:val="18"/>
              </w:rPr>
              <w:t>o</w:t>
            </w:r>
            <w:r>
              <w:rPr>
                <w:rFonts w:eastAsia="Calibri"/>
              </w:rPr>
              <w:t>therwise</w:t>
            </w:r>
            <w:r w:rsidRPr="00206587">
              <w:rPr>
                <w:rFonts w:eastAsia="Calibri"/>
                <w:sz w:val="18"/>
              </w:rPr>
              <w:t xml:space="preserve"> check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N/A.’</w:t>
            </w:r>
            <w:r>
              <w:rPr>
                <w:rFonts w:eastAsia="Calibri"/>
                <w:sz w:val="18"/>
              </w:rPr>
              <w:t>”</w:t>
            </w:r>
          </w:p>
          <w:sdt>
            <w:sdtPr>
              <w:rPr>
                <w:rStyle w:val="BDCheckboxLabelChar"/>
                <w:rFonts w:eastAsia="Calibri"/>
                <w:b/>
              </w:rPr>
              <w:id w:val="43494999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xapplicabletext[1]" w:storeItemID="{BF969C8D-AAB1-483E-8AAD-2B107DD2B045}"/>
              <w:text/>
            </w:sdtPr>
            <w:sdtContent>
              <w:p w14:paraId="0CAB1E3E" w14:textId="68662AFC" w:rsidR="00B6642E" w:rsidRDefault="00B6642E" w:rsidP="00A83C2F">
                <w:pPr>
                  <w:pStyle w:val="BDTableText"/>
                  <w:spacing w:before="120" w:after="120"/>
                  <w:rPr>
                    <w:rStyle w:val="BDCheckboxLabelChar"/>
                    <w:rFonts w:eastAsia="Calibri"/>
                    <w:b/>
                  </w:rPr>
                </w:pPr>
                <w:proofErr w:type="spellStart"/>
                <w:r w:rsidRPr="00B6642E">
                  <w:rPr>
                    <w:rStyle w:val="BDCheckboxLabelChar"/>
                    <w:rFonts w:eastAsia="Calibri"/>
                    <w:bCs w:val="0"/>
                  </w:rPr>
                  <w:t>bdgas_soxapplicabletext</w:t>
                </w:r>
                <w:proofErr w:type="spellEnd"/>
              </w:p>
            </w:sdtContent>
          </w:sdt>
          <w:p w14:paraId="3E9F4C8E" w14:textId="05EDBE53" w:rsidR="00FE7AA2" w:rsidRDefault="00FE7AA2" w:rsidP="00A83C2F">
            <w:pPr>
              <w:pStyle w:val="BDTableText"/>
              <w:spacing w:before="120" w:after="120"/>
              <w:rPr>
                <w:rStyle w:val="BDCheckboxLabelChar"/>
                <w:rFonts w:eastAsia="Calibri"/>
                <w:b/>
              </w:rPr>
            </w:pPr>
            <w:r w:rsidRPr="00473D55">
              <w:rPr>
                <w:rStyle w:val="BDCheckboxLabelChar"/>
                <w:rFonts w:eastAsia="Calibri"/>
                <w:b/>
              </w:rPr>
              <w:t>Justification:</w:t>
            </w:r>
          </w:p>
          <w:sdt>
            <w:sdtPr>
              <w:rPr>
                <w:rFonts w:eastAsia="Calibri" w:cs="Arial"/>
                <w:sz w:val="18"/>
                <w:szCs w:val="18"/>
              </w:rPr>
              <w:id w:val="302508229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xjustificationtext[1]" w:storeItemID="{BF969C8D-AAB1-483E-8AAD-2B107DD2B045}"/>
              <w:text/>
            </w:sdtPr>
            <w:sdtContent>
              <w:p w14:paraId="00BD5A1A" w14:textId="6DD0DCBB" w:rsidR="00FE7AA2" w:rsidRPr="00206587" w:rsidRDefault="003913AA" w:rsidP="003913AA">
                <w:pPr>
                  <w:pStyle w:val="BDTableText"/>
                  <w:spacing w:before="120" w:after="120"/>
                  <w:rPr>
                    <w:rFonts w:eastAsia="Calibri" w:cs="Arial"/>
                    <w:sz w:val="18"/>
                    <w:szCs w:val="18"/>
                  </w:rPr>
                </w:pPr>
                <w:proofErr w:type="spellStart"/>
                <w:r>
                  <w:rPr>
                    <w:rFonts w:eastAsia="Calibri" w:cs="Arial"/>
                    <w:sz w:val="18"/>
                    <w:szCs w:val="18"/>
                  </w:rPr>
                  <w:t>bdgas_soxjustificationtext</w:t>
                </w:r>
                <w:proofErr w:type="spellEnd"/>
              </w:p>
            </w:sdtContent>
          </w:sdt>
        </w:tc>
      </w:tr>
    </w:tbl>
    <w:p w14:paraId="6DC555B1" w14:textId="77777777" w:rsidR="00FE7AA2" w:rsidRPr="00454B24" w:rsidRDefault="00FE7AA2" w:rsidP="00A83C2F">
      <w:pPr>
        <w:pStyle w:val="BDBlankLine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A34664" w14:paraId="1C6A87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4675487C" w14:textId="77777777" w:rsidR="00FE7AA2" w:rsidRPr="00A34664" w:rsidRDefault="00FE7AA2" w:rsidP="00A83C2F">
            <w:pPr>
              <w:pStyle w:val="BDSectionHeading-Form"/>
              <w:rPr>
                <w:rFonts w:eastAsia="Calibri"/>
                <w:szCs w:val="18"/>
                <w:highlight w:val="yellow"/>
              </w:rPr>
            </w:pPr>
            <w:r w:rsidRPr="00A34664">
              <w:rPr>
                <w:rFonts w:eastAsia="Calibri"/>
                <w:szCs w:val="18"/>
                <w:highlight w:val="yellow"/>
              </w:rPr>
              <w:lastRenderedPageBreak/>
              <w:t>Section 8 Information Security Applicability</w:t>
            </w:r>
          </w:p>
        </w:tc>
      </w:tr>
      <w:tr w:rsidR="00FE7AA2" w:rsidRPr="00E91F1A" w14:paraId="5BFE2788" w14:textId="77777777" w:rsidTr="00A83C2F">
        <w:trPr>
          <w:cantSplit/>
          <w:trHeight w:val="38"/>
          <w:tblHeader/>
        </w:trPr>
        <w:tc>
          <w:tcPr>
            <w:tcW w:w="5000" w:type="pct"/>
            <w:vAlign w:val="center"/>
          </w:tcPr>
          <w:p w14:paraId="3DCFAF4C" w14:textId="77777777" w:rsidR="00FE7AA2" w:rsidRPr="00E91F1A" w:rsidRDefault="00FE7AA2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  <w:r w:rsidRPr="00A34664">
              <w:rPr>
                <w:rStyle w:val="BDCheckboxLabelChar"/>
                <w:rFonts w:eastAsia="Calibri"/>
                <w:highlight w:val="yellow"/>
              </w:rPr>
              <w:t>Cybersecurity &amp; Digital Risk Procedure Security Assessment – See Attachment 1</w:t>
            </w:r>
          </w:p>
          <w:p w14:paraId="6384BF10" w14:textId="77777777" w:rsidR="00FE7AA2" w:rsidRDefault="00FE7AA2" w:rsidP="00A83C2F">
            <w:pPr>
              <w:pStyle w:val="BDListBullet1"/>
              <w:numPr>
                <w:ilvl w:val="0"/>
                <w:numId w:val="0"/>
              </w:numPr>
            </w:pPr>
          </w:p>
          <w:p w14:paraId="76A2BB73" w14:textId="77777777" w:rsidR="00FE7AA2" w:rsidRPr="001A4977" w:rsidRDefault="00FE7AA2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</w:p>
        </w:tc>
      </w:tr>
    </w:tbl>
    <w:p w14:paraId="403F76E1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5DC073D9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4D1CCF" w14:paraId="3565FFD9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3B292B11" w14:textId="77777777" w:rsidR="00FE7AA2" w:rsidRPr="00E91F1A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E91F1A">
              <w:rPr>
                <w:rFonts w:eastAsia="Calibri"/>
                <w:szCs w:val="18"/>
              </w:rPr>
              <w:t xml:space="preserve">Section </w:t>
            </w:r>
            <w:r>
              <w:rPr>
                <w:rFonts w:eastAsia="Calibri"/>
                <w:szCs w:val="18"/>
              </w:rPr>
              <w:t>9</w:t>
            </w:r>
            <w:r w:rsidRPr="00E91F1A">
              <w:rPr>
                <w:rFonts w:eastAsia="Calibri"/>
                <w:szCs w:val="18"/>
              </w:rPr>
              <w:t xml:space="preserve"> Privacy Applicability</w:t>
            </w:r>
          </w:p>
        </w:tc>
      </w:tr>
      <w:tr w:rsidR="00FE7AA2" w:rsidRPr="004E3315" w14:paraId="6558FB0D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2514E50D" w14:textId="77777777" w:rsidR="00FE7AA2" w:rsidRPr="001A4977" w:rsidRDefault="00FE7AA2" w:rsidP="00A83C2F">
            <w:pPr>
              <w:pStyle w:val="BDTableText"/>
              <w:spacing w:before="0"/>
              <w:rPr>
                <w:rStyle w:val="BDLabelText1Char"/>
                <w:rFonts w:eastAsia="Calibri"/>
                <w:b/>
                <w:color w:val="auto"/>
              </w:rPr>
            </w:pPr>
            <w:r w:rsidRPr="001A4977">
              <w:rPr>
                <w:b/>
                <w:bCs/>
                <w:sz w:val="18"/>
              </w:rPr>
              <w:t xml:space="preserve">Is personal data or Personal Identifiable Information (PII)* stored or managed in the Application? </w:t>
            </w:r>
            <w:r w:rsidRPr="001A4977">
              <w:rPr>
                <w:rStyle w:val="BDLabelText1Char"/>
                <w:rFonts w:eastAsia="Calibri"/>
                <w:b/>
                <w:color w:val="auto"/>
              </w:rPr>
              <w:t>(Includes either employee and/or customer data)?</w:t>
            </w:r>
          </w:p>
          <w:sdt>
            <w:sdtPr>
              <w:rPr>
                <w:rStyle w:val="BDCheckboxLabelChar"/>
                <w:rFonts w:eastAsia="Calibri"/>
              </w:rPr>
              <w:id w:val="60493088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iistoredormanagedintheapptext[1]" w:storeItemID="{BF969C8D-AAB1-483E-8AAD-2B107DD2B045}"/>
              <w:text/>
            </w:sdtPr>
            <w:sdtContent>
              <w:p w14:paraId="6A2D5C58" w14:textId="458E9BB4" w:rsidR="00B6642E" w:rsidRDefault="003913AA" w:rsidP="00A83C2F">
                <w:pPr>
                  <w:pStyle w:val="BDTableText"/>
                  <w:keepNext/>
                  <w:keepLines/>
                  <w:spacing w:before="120"/>
                  <w:rPr>
                    <w:rStyle w:val="BDCheckboxLabelChar"/>
                    <w:rFonts w:eastAsia="Calibri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</w:rPr>
                  <w:t>bdgas_piistoredormanagedintheapptext</w:t>
                </w:r>
                <w:proofErr w:type="spellEnd"/>
              </w:p>
            </w:sdtContent>
          </w:sdt>
          <w:p w14:paraId="21A5812A" w14:textId="174C6E3A" w:rsidR="00FE7AA2" w:rsidRPr="00E91F1A" w:rsidRDefault="00FE7AA2" w:rsidP="00A83C2F">
            <w:pPr>
              <w:pStyle w:val="BDTableText"/>
              <w:keepNext/>
              <w:keepLines/>
              <w:spacing w:before="120"/>
            </w:pPr>
            <w:r w:rsidRPr="00E91F1A">
              <w:rPr>
                <w:sz w:val="18"/>
              </w:rPr>
              <w:t>* Personal Identifiable Information (PII) is any data that can be used to clearly identify an individual.</w:t>
            </w:r>
          </w:p>
        </w:tc>
      </w:tr>
      <w:tr w:rsidR="00FE7AA2" w:rsidRPr="007C4682" w14:paraId="6667FF6C" w14:textId="77777777" w:rsidTr="00A83C2F">
        <w:trPr>
          <w:cantSplit/>
          <w:trHeight w:val="493"/>
        </w:trPr>
        <w:tc>
          <w:tcPr>
            <w:tcW w:w="5000" w:type="pct"/>
            <w:vAlign w:val="bottom"/>
          </w:tcPr>
          <w:p w14:paraId="21A416EA" w14:textId="77777777" w:rsidR="00FE7AA2" w:rsidRPr="00125032" w:rsidRDefault="00FE7AA2" w:rsidP="00A83C2F">
            <w:pPr>
              <w:pStyle w:val="BDTableText"/>
              <w:rPr>
                <w:rStyle w:val="BDCheckboxLabelChar"/>
                <w:rFonts w:eastAsia="Calibri"/>
                <w:bCs w:val="0"/>
              </w:rPr>
            </w:pPr>
            <w:r w:rsidRPr="00125032">
              <w:rPr>
                <w:rStyle w:val="BDCheckboxLabelChar"/>
                <w:rFonts w:eastAsia="Calibri"/>
                <w:b/>
              </w:rPr>
              <w:t>Justification:</w:t>
            </w:r>
            <w:r w:rsidRPr="00125032">
              <w:rPr>
                <w:rStyle w:val="BDCheckboxLabelChar"/>
                <w:rFonts w:eastAsia="Calibri"/>
                <w:bCs w:val="0"/>
              </w:rPr>
              <w:t xml:space="preserve"> </w:t>
            </w:r>
          </w:p>
          <w:sdt>
            <w:sdtPr>
              <w:rPr>
                <w:rStyle w:val="BDCheckboxLabelChar"/>
                <w:rFonts w:eastAsia="Calibri"/>
                <w:bCs w:val="0"/>
              </w:rPr>
              <w:id w:val="80651363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iijustificationtext[1]" w:storeItemID="{BF969C8D-AAB1-483E-8AAD-2B107DD2B045}"/>
              <w:text/>
            </w:sdtPr>
            <w:sdtContent>
              <w:p w14:paraId="2F0FC5C8" w14:textId="2813671A" w:rsidR="00FE7AA2" w:rsidRPr="001A4977" w:rsidRDefault="003913AA" w:rsidP="00A83C2F">
                <w:pPr>
                  <w:pStyle w:val="BDTableText"/>
                  <w:rPr>
                    <w:rStyle w:val="BDCheckboxLabelChar"/>
                    <w:rFonts w:eastAsia="Calibri"/>
                    <w:bCs w:val="0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  <w:bCs w:val="0"/>
                  </w:rPr>
                  <w:t>bdgas_piijustificationtext</w:t>
                </w:r>
                <w:proofErr w:type="spellEnd"/>
              </w:p>
            </w:sdtContent>
          </w:sdt>
          <w:p w14:paraId="0B235B08" w14:textId="77777777" w:rsidR="00FE7AA2" w:rsidRPr="001A4977" w:rsidRDefault="00FE7AA2" w:rsidP="00A83C2F">
            <w:pPr>
              <w:pStyle w:val="BDTableText"/>
              <w:rPr>
                <w:rStyle w:val="BDCheckboxLabelChar"/>
                <w:rFonts w:eastAsia="Calibri"/>
                <w:bCs w:val="0"/>
              </w:rPr>
            </w:pPr>
          </w:p>
        </w:tc>
      </w:tr>
    </w:tbl>
    <w:p w14:paraId="3EBEB0F2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3496FE2B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D1CCF" w14:paraId="145ECD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FA191B0" w14:textId="77777777" w:rsidR="00FE7AA2" w:rsidRPr="004D1CCF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10 </w:t>
            </w:r>
            <w:r w:rsidRPr="004E3315">
              <w:rPr>
                <w:rFonts w:eastAsia="Calibri"/>
                <w:szCs w:val="18"/>
              </w:rPr>
              <w:t>Other Regulations</w:t>
            </w:r>
          </w:p>
        </w:tc>
      </w:tr>
      <w:tr w:rsidR="00FE7AA2" w:rsidRPr="004E3315" w14:paraId="7A290FF7" w14:textId="77777777" w:rsidTr="00A83C2F">
        <w:trPr>
          <w:cantSplit/>
          <w:trHeight w:val="38"/>
        </w:trPr>
        <w:tc>
          <w:tcPr>
            <w:tcW w:w="5000" w:type="pct"/>
            <w:vAlign w:val="center"/>
          </w:tcPr>
          <w:p w14:paraId="13F11E33" w14:textId="77777777" w:rsidR="00FE7AA2" w:rsidRPr="00DD5552" w:rsidRDefault="00FE7AA2" w:rsidP="00A83C2F">
            <w:pPr>
              <w:pStyle w:val="BDTableText"/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</w:pPr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 xml:space="preserve">Are there other regulations or legal constraints that will </w:t>
            </w:r>
            <w:proofErr w:type="gramStart"/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>impact</w:t>
            </w:r>
            <w:proofErr w:type="gramEnd"/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 xml:space="preserve"> the requirements</w:t>
            </w:r>
            <w:r w:rsidRPr="00DD5552"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  <w:t xml:space="preserve"> </w:t>
            </w:r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 xml:space="preserve">and regulatory </w:t>
            </w:r>
            <w:proofErr w:type="gramStart"/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>requirement</w:t>
            </w:r>
            <w:proofErr w:type="gramEnd"/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>?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210401698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therregulationsorlegalconstraintimpactte[1]" w:storeItemID="{BF969C8D-AAB1-483E-8AAD-2B107DD2B045}"/>
              <w:text/>
            </w:sdtPr>
            <w:sdtContent>
              <w:p w14:paraId="17809DD6" w14:textId="70E13922" w:rsidR="003913AA" w:rsidRDefault="003913AA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bdgas_otherregulationsorlegalconstraintimpactte</w:t>
                </w:r>
                <w:proofErr w:type="spellEnd"/>
              </w:p>
            </w:sdtContent>
          </w:sdt>
          <w:p w14:paraId="02651025" w14:textId="64B1E3E4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NOTE: If “Yes,” describe applicable regulations below and consider what aspects of the regulations will drive t</w:t>
            </w:r>
            <w:r w:rsidRPr="00DD5552">
              <w:rPr>
                <w:rStyle w:val="BDCheckboxLabelChar"/>
                <w:rFonts w:eastAsia="Calibri"/>
              </w:rPr>
              <w:t xml:space="preserve">he </w:t>
            </w: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Requirements Specifications for the application. If needed, consult with regulation S</w:t>
            </w:r>
            <w:r w:rsidRPr="00DD5552">
              <w:rPr>
                <w:rStyle w:val="BDCheckboxLabelChar"/>
                <w:rFonts w:eastAsia="Calibri"/>
              </w:rPr>
              <w:t>ubject Matter Expert (</w:t>
            </w: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SME).</w:t>
            </w:r>
          </w:p>
        </w:tc>
      </w:tr>
      <w:tr w:rsidR="00FE7AA2" w:rsidRPr="004E3315" w14:paraId="453D370B" w14:textId="77777777" w:rsidTr="00A83C2F">
        <w:trPr>
          <w:cantSplit/>
          <w:trHeight w:val="1394"/>
        </w:trPr>
        <w:tc>
          <w:tcPr>
            <w:tcW w:w="5000" w:type="pct"/>
          </w:tcPr>
          <w:p w14:paraId="14565D3D" w14:textId="77777777" w:rsidR="00FE7AA2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Other</w:t>
            </w:r>
            <w:r w:rsidRPr="00DD5552">
              <w:rPr>
                <w:rFonts w:eastAsia="Calibri"/>
                <w:sz w:val="18"/>
              </w:rPr>
              <w:t xml:space="preserve"> </w:t>
            </w:r>
            <w:r w:rsidRPr="001A4977">
              <w:rPr>
                <w:rFonts w:eastAsia="Calibri"/>
                <w:b/>
                <w:bCs/>
                <w:sz w:val="18"/>
              </w:rPr>
              <w:t>Regulations</w:t>
            </w:r>
          </w:p>
          <w:sdt>
            <w:sdtPr>
              <w:rPr>
                <w:rFonts w:eastAsia="Calibri"/>
                <w:sz w:val="18"/>
              </w:rPr>
              <w:id w:val="990052146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therregulationremarks[1]" w:storeItemID="{BF969C8D-AAB1-483E-8AAD-2B107DD2B045}"/>
              <w:text/>
            </w:sdtPr>
            <w:sdtContent>
              <w:p w14:paraId="5043A3EF" w14:textId="73508A4E" w:rsidR="00FE7AA2" w:rsidRPr="00DD5552" w:rsidRDefault="003913AA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bdgas_otherregulationremarks</w:t>
                </w:r>
                <w:proofErr w:type="spellEnd"/>
              </w:p>
            </w:sdtContent>
          </w:sdt>
          <w:p w14:paraId="4DF4D932" w14:textId="77777777" w:rsidR="00FE7AA2" w:rsidRPr="00DD5552" w:rsidRDefault="00FE7AA2" w:rsidP="00A83C2F">
            <w:pPr>
              <w:pStyle w:val="BDTableText"/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</w:pPr>
          </w:p>
        </w:tc>
      </w:tr>
    </w:tbl>
    <w:p w14:paraId="58757FB4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E91F1A" w14:paraId="594CDFCA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2EB10D02" w14:textId="77777777" w:rsidR="00FE7AA2" w:rsidRPr="00E91F1A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E91F1A">
              <w:rPr>
                <w:rFonts w:eastAsia="Calibri"/>
                <w:szCs w:val="18"/>
              </w:rPr>
              <w:t xml:space="preserve">Section </w:t>
            </w:r>
            <w:r>
              <w:rPr>
                <w:rFonts w:eastAsia="Calibri"/>
                <w:szCs w:val="18"/>
              </w:rPr>
              <w:t>11</w:t>
            </w:r>
            <w:r w:rsidRPr="00E91F1A">
              <w:rPr>
                <w:rFonts w:eastAsia="Calibri"/>
                <w:szCs w:val="18"/>
              </w:rPr>
              <w:t xml:space="preserve"> </w:t>
            </w:r>
            <w:r>
              <w:rPr>
                <w:rFonts w:eastAsia="Calibri"/>
                <w:szCs w:val="18"/>
              </w:rPr>
              <w:t>Disaster Recovery</w:t>
            </w:r>
          </w:p>
        </w:tc>
      </w:tr>
      <w:tr w:rsidR="00FE7AA2" w:rsidRPr="00E91F1A" w14:paraId="7D8DEDDE" w14:textId="77777777" w:rsidTr="00A83C2F">
        <w:trPr>
          <w:cantSplit/>
          <w:trHeight w:val="38"/>
          <w:tblHeader/>
        </w:trPr>
        <w:tc>
          <w:tcPr>
            <w:tcW w:w="5000" w:type="pct"/>
            <w:vAlign w:val="center"/>
          </w:tcPr>
          <w:p w14:paraId="75322EF5" w14:textId="77777777" w:rsidR="00FE7AA2" w:rsidRPr="00800D60" w:rsidRDefault="00FE7AA2" w:rsidP="00A83C2F">
            <w:pPr>
              <w:rPr>
                <w:sz w:val="18"/>
                <w:szCs w:val="18"/>
              </w:rPr>
            </w:pPr>
            <w:r w:rsidRPr="00800D60">
              <w:rPr>
                <w:b/>
                <w:bCs/>
                <w:color w:val="000000" w:themeColor="text1"/>
                <w:sz w:val="18"/>
                <w:szCs w:val="18"/>
              </w:rPr>
              <w:t xml:space="preserve">DR Plan Required </w:t>
            </w:r>
            <w:proofErr w:type="gramStart"/>
            <w:r w:rsidRPr="00800D60">
              <w:rPr>
                <w:b/>
                <w:bCs/>
                <w:color w:val="000000" w:themeColor="text1"/>
                <w:sz w:val="18"/>
                <w:szCs w:val="18"/>
              </w:rPr>
              <w:t>from</w:t>
            </w:r>
            <w:proofErr w:type="gramEnd"/>
            <w:r w:rsidRPr="00800D60">
              <w:rPr>
                <w:b/>
                <w:bCs/>
                <w:color w:val="000000" w:themeColor="text1"/>
                <w:sz w:val="18"/>
                <w:szCs w:val="18"/>
              </w:rPr>
              <w:t xml:space="preserve"> CMDB Business Application </w:t>
            </w:r>
          </w:p>
          <w:p w14:paraId="1C7632F7" w14:textId="1A4B3684" w:rsidR="003913AA" w:rsidRPr="001A4977" w:rsidRDefault="00000000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  <w:sdt>
              <w:sdtPr>
                <w:rPr>
                  <w:rStyle w:val="BDCheckboxLabelChar"/>
                  <w:rFonts w:eastAsia="Calibri"/>
                  <w:b w:val="0"/>
                </w:rPr>
                <w:id w:val="207683069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drplanrequiredfromcmdbbusinessapptext[1]" w:storeItemID="{BF969C8D-AAB1-483E-8AAD-2B107DD2B045}"/>
                <w:text/>
              </w:sdtPr>
              <w:sdtContent>
                <w:proofErr w:type="spellStart"/>
                <w:r w:rsidR="003913AA">
                  <w:rPr>
                    <w:rStyle w:val="BDCheckboxLabelChar"/>
                    <w:rFonts w:eastAsia="Calibri"/>
                    <w:b w:val="0"/>
                  </w:rPr>
                  <w:t>bdgas_drplanrequiredfromcmdbbusinessapptext</w:t>
                </w:r>
                <w:proofErr w:type="spellEnd"/>
              </w:sdtContent>
            </w:sdt>
            <w:r w:rsidR="003913AA">
              <w:rPr>
                <w:rStyle w:val="BDCheckboxLabelChar"/>
                <w:rFonts w:eastAsia="Calibri"/>
                <w:b w:val="0"/>
              </w:rPr>
              <w:t xml:space="preserve"> </w:t>
            </w:r>
            <w:sdt>
              <w:sdtPr>
                <w:rPr>
                  <w:rStyle w:val="BDCheckboxLabelChar"/>
                  <w:rFonts w:eastAsia="Calibri"/>
                  <w:b w:val="0"/>
                </w:rPr>
                <w:id w:val="-544988160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drplanstatustext[1]" w:storeItemID="{BF969C8D-AAB1-483E-8AAD-2B107DD2B045}"/>
                <w:text/>
              </w:sdtPr>
              <w:sdtContent>
                <w:proofErr w:type="spellStart"/>
                <w:r w:rsidR="003913AA">
                  <w:rPr>
                    <w:rStyle w:val="BDCheckboxLabelChar"/>
                    <w:rFonts w:eastAsia="Calibri"/>
                    <w:b w:val="0"/>
                  </w:rPr>
                  <w:t>bdgas_drplanstatustext</w:t>
                </w:r>
                <w:proofErr w:type="spellEnd"/>
              </w:sdtContent>
            </w:sdt>
          </w:p>
        </w:tc>
      </w:tr>
    </w:tbl>
    <w:p w14:paraId="48EB4A12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p w14:paraId="05856817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p w14:paraId="69F6DBC5" w14:textId="77777777" w:rsidR="00FE7AA2" w:rsidRDefault="00FE7AA2" w:rsidP="00A83C2F">
      <w:pPr>
        <w:pStyle w:val="BDTextLevel1"/>
        <w:spacing w:before="60" w:after="60"/>
        <w:ind w:left="-720"/>
        <w:rPr>
          <w:b/>
          <w:bCs/>
          <w:sz w:val="14"/>
          <w:szCs w:val="14"/>
        </w:rPr>
      </w:pPr>
      <w:r w:rsidRPr="001A4977">
        <w:rPr>
          <w:sz w:val="18"/>
          <w:szCs w:val="18"/>
        </w:rPr>
        <w:t>N</w:t>
      </w:r>
      <w:r>
        <w:rPr>
          <w:sz w:val="18"/>
          <w:szCs w:val="18"/>
        </w:rPr>
        <w:t>OTE</w:t>
      </w:r>
      <w:r w:rsidRPr="001A4977">
        <w:rPr>
          <w:sz w:val="18"/>
          <w:szCs w:val="18"/>
        </w:rPr>
        <w:t xml:space="preserve">: Per </w:t>
      </w:r>
      <w:r>
        <w:rPr>
          <w:sz w:val="18"/>
          <w:szCs w:val="18"/>
        </w:rPr>
        <w:t xml:space="preserve">this </w:t>
      </w:r>
      <w:r w:rsidRPr="001A4977">
        <w:rPr>
          <w:sz w:val="18"/>
          <w:szCs w:val="18"/>
        </w:rPr>
        <w:t xml:space="preserve">GPR-10055 any deliverable identified during this assessment will be verified for completion as part of the VSR/CSR </w:t>
      </w:r>
    </w:p>
    <w:p w14:paraId="3E5A1538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20ECDA77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3985C7E5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5C526CAA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611F92BE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028809CA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50B16AF2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42BB62A7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49E8E846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01DAD1CE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5F2B9CFF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134D6CD3" w14:textId="73214A48" w:rsidR="00FE7AA2" w:rsidRPr="00F05013" w:rsidRDefault="00FE7AA2" w:rsidP="00FE7AA2">
      <w:pPr>
        <w:pStyle w:val="BDTableText"/>
        <w:spacing w:before="240" w:after="120"/>
        <w:rPr>
          <w:rFonts w:eastAsia="Calibri"/>
          <w:b/>
          <w:bCs/>
        </w:rPr>
      </w:pPr>
      <w:r>
        <w:rPr>
          <w:rFonts w:eastAsia="Calibri"/>
          <w:b/>
          <w:bCs/>
        </w:rPr>
        <w:t>SIGNATURES</w:t>
      </w:r>
    </w:p>
    <w:p w14:paraId="1C54A06A" w14:textId="77777777" w:rsidR="00FE7AA2" w:rsidRDefault="00FE7AA2" w:rsidP="00FE7AA2">
      <w:pPr>
        <w:pStyle w:val="BDTableText"/>
        <w:rPr>
          <w:rFonts w:eastAsia="Calibri"/>
          <w:color w:val="0000FF"/>
          <w:sz w:val="18"/>
        </w:rPr>
      </w:pPr>
      <w:r w:rsidRPr="001A4977">
        <w:rPr>
          <w:rFonts w:eastAsia="Calibri"/>
          <w:color w:val="0000FF"/>
          <w:sz w:val="18"/>
        </w:rPr>
        <w:t xml:space="preserve">Signature block </w:t>
      </w:r>
      <w:proofErr w:type="gramStart"/>
      <w:r w:rsidRPr="001A4977">
        <w:rPr>
          <w:rFonts w:eastAsia="Calibri"/>
          <w:color w:val="0000FF"/>
          <w:sz w:val="18"/>
        </w:rPr>
        <w:t>only</w:t>
      </w:r>
      <w:proofErr w:type="gramEnd"/>
      <w:r w:rsidRPr="001A4977">
        <w:rPr>
          <w:rFonts w:eastAsia="Calibri"/>
          <w:color w:val="0000FF"/>
          <w:sz w:val="18"/>
        </w:rPr>
        <w:t xml:space="preserve"> required for non-digital signatures. </w:t>
      </w:r>
      <w:r>
        <w:rPr>
          <w:rFonts w:eastAsia="Calibri"/>
          <w:color w:val="0000FF"/>
          <w:sz w:val="18"/>
        </w:rPr>
        <w:t>Additional Approval Sections may be added as needed for Approvers.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3924"/>
        <w:gridCol w:w="2780"/>
      </w:tblGrid>
      <w:tr w:rsidR="00FE7AA2" w14:paraId="4BE26F1B" w14:textId="77777777" w:rsidTr="004C7248">
        <w:tc>
          <w:tcPr>
            <w:tcW w:w="9062" w:type="dxa"/>
            <w:gridSpan w:val="3"/>
            <w:shd w:val="clear" w:color="auto" w:fill="D9D9D9" w:themeFill="background1" w:themeFillShade="D9"/>
          </w:tcPr>
          <w:p w14:paraId="759ABA1A" w14:textId="77777777" w:rsidR="00FE7AA2" w:rsidRPr="00A76BD0" w:rsidRDefault="00FE7AA2" w:rsidP="004C7248">
            <w:pPr>
              <w:pStyle w:val="BDDescriptiveText"/>
              <w:tabs>
                <w:tab w:val="left" w:pos="7631"/>
              </w:tabs>
              <w:spacing w:before="0"/>
              <w:rPr>
                <w:sz w:val="20"/>
                <w:szCs w:val="20"/>
              </w:rPr>
            </w:pPr>
            <w:r w:rsidRPr="00A76BD0">
              <w:rPr>
                <w:b/>
                <w:bCs w:val="0"/>
                <w:sz w:val="20"/>
                <w:szCs w:val="20"/>
              </w:rPr>
              <w:t>Prepared By</w:t>
            </w:r>
          </w:p>
        </w:tc>
      </w:tr>
      <w:tr w:rsidR="00FE7AA2" w:rsidRPr="00E57A1B" w14:paraId="19C82F5C" w14:textId="77777777" w:rsidTr="004C7248">
        <w:trPr>
          <w:trHeight w:val="629"/>
        </w:trPr>
        <w:tc>
          <w:tcPr>
            <w:tcW w:w="2358" w:type="dxa"/>
          </w:tcPr>
          <w:p w14:paraId="48CD3BCB" w14:textId="77777777" w:rsidR="00FE7AA2" w:rsidRPr="00E57A1B" w:rsidRDefault="00FE7AA2" w:rsidP="004C7248">
            <w:pPr>
              <w:pStyle w:val="BDDescriptiveText"/>
              <w:spacing w:before="0"/>
              <w:rPr>
                <w:rFonts w:eastAsia="Calibri"/>
                <w:sz w:val="20"/>
                <w:szCs w:val="20"/>
              </w:rPr>
            </w:pPr>
            <w:r w:rsidRPr="00E57A1B">
              <w:t>(Refer to author in electronic repository)</w:t>
            </w:r>
          </w:p>
        </w:tc>
        <w:tc>
          <w:tcPr>
            <w:tcW w:w="3924" w:type="dxa"/>
          </w:tcPr>
          <w:p w14:paraId="047BC48C" w14:textId="77777777" w:rsidR="00FE7AA2" w:rsidRPr="00E57A1B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  <w:tc>
          <w:tcPr>
            <w:tcW w:w="2780" w:type="dxa"/>
          </w:tcPr>
          <w:p w14:paraId="1B2FF49F" w14:textId="77777777" w:rsidR="00FE7AA2" w:rsidRPr="00E57A1B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</w:tr>
      <w:tr w:rsidR="00FE7AA2" w:rsidRPr="00D8232A" w14:paraId="60D36BCB" w14:textId="77777777" w:rsidTr="004C7248">
        <w:tc>
          <w:tcPr>
            <w:tcW w:w="2358" w:type="dxa"/>
          </w:tcPr>
          <w:p w14:paraId="2FCDADB8" w14:textId="77777777" w:rsidR="00FE7AA2" w:rsidRPr="00D8232A" w:rsidRDefault="00FE7AA2" w:rsidP="004C7248">
            <w:pPr>
              <w:pStyle w:val="BDDescriptiveText"/>
              <w:spacing w:before="0"/>
              <w:rPr>
                <w:rFonts w:eastAsia="Calibri"/>
                <w:b/>
                <w:bCs w:val="0"/>
                <w:sz w:val="16"/>
                <w:szCs w:val="16"/>
              </w:rPr>
            </w:pPr>
            <w:r>
              <w:rPr>
                <w:b/>
                <w:bCs w:val="0"/>
                <w:sz w:val="16"/>
                <w:szCs w:val="16"/>
              </w:rPr>
              <w:t>Printed Name</w:t>
            </w:r>
          </w:p>
        </w:tc>
        <w:tc>
          <w:tcPr>
            <w:tcW w:w="3924" w:type="dxa"/>
          </w:tcPr>
          <w:p w14:paraId="008E48C2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Signature</w:t>
            </w:r>
          </w:p>
        </w:tc>
        <w:tc>
          <w:tcPr>
            <w:tcW w:w="2780" w:type="dxa"/>
          </w:tcPr>
          <w:p w14:paraId="6D89F6F1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Date</w:t>
            </w:r>
          </w:p>
        </w:tc>
      </w:tr>
      <w:tr w:rsidR="00FE7AA2" w14:paraId="5961C5C8" w14:textId="77777777" w:rsidTr="004C7248">
        <w:trPr>
          <w:trHeight w:val="458"/>
        </w:trPr>
        <w:tc>
          <w:tcPr>
            <w:tcW w:w="9062" w:type="dxa"/>
            <w:gridSpan w:val="3"/>
          </w:tcPr>
          <w:p w14:paraId="29DB33DF" w14:textId="77777777" w:rsidR="00FE7AA2" w:rsidRDefault="00FE7AA2" w:rsidP="004C7248">
            <w:pPr>
              <w:pStyle w:val="BDDescriptiveText"/>
              <w:spacing w:before="0"/>
            </w:pPr>
          </w:p>
        </w:tc>
      </w:tr>
      <w:tr w:rsidR="00FE7AA2" w:rsidRPr="00D8232A" w14:paraId="2C7C0BE5" w14:textId="77777777" w:rsidTr="004C7248">
        <w:tc>
          <w:tcPr>
            <w:tcW w:w="9062" w:type="dxa"/>
            <w:gridSpan w:val="3"/>
          </w:tcPr>
          <w:p w14:paraId="16ED6658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Title</w:t>
            </w:r>
          </w:p>
        </w:tc>
      </w:tr>
      <w:tr w:rsidR="00FE7AA2" w14:paraId="318C4CC9" w14:textId="77777777" w:rsidTr="004C7248">
        <w:tc>
          <w:tcPr>
            <w:tcW w:w="9062" w:type="dxa"/>
            <w:gridSpan w:val="3"/>
            <w:shd w:val="clear" w:color="auto" w:fill="D9D9D9" w:themeFill="background1" w:themeFillShade="D9"/>
          </w:tcPr>
          <w:p w14:paraId="2DE1266F" w14:textId="77777777" w:rsidR="00FE7AA2" w:rsidRDefault="00FE7AA2" w:rsidP="004C7248">
            <w:pPr>
              <w:pStyle w:val="BDDescriptiveText"/>
              <w:tabs>
                <w:tab w:val="left" w:pos="7630"/>
              </w:tabs>
              <w:spacing w:before="0"/>
            </w:pPr>
            <w:r w:rsidRPr="00A76BD0">
              <w:rPr>
                <w:b/>
                <w:bCs w:val="0"/>
                <w:sz w:val="20"/>
                <w:szCs w:val="20"/>
              </w:rPr>
              <w:t xml:space="preserve">Approved By </w:t>
            </w:r>
          </w:p>
        </w:tc>
      </w:tr>
      <w:tr w:rsidR="00FE7AA2" w14:paraId="37F132E7" w14:textId="77777777" w:rsidTr="004C7248">
        <w:trPr>
          <w:trHeight w:val="575"/>
        </w:trPr>
        <w:tc>
          <w:tcPr>
            <w:tcW w:w="2358" w:type="dxa"/>
          </w:tcPr>
          <w:p w14:paraId="6E6A9A67" w14:textId="77777777" w:rsidR="00FE7AA2" w:rsidRPr="001A61A6" w:rsidRDefault="00FE7AA2" w:rsidP="004C7248">
            <w:pPr>
              <w:pStyle w:val="BDDescriptiveText"/>
              <w:spacing w:before="0"/>
              <w:rPr>
                <w:b/>
                <w:bCs w:val="0"/>
              </w:rPr>
            </w:pPr>
            <w:r w:rsidRPr="00E57A1B">
              <w:t>(Refer to author in electronic repository)</w:t>
            </w:r>
          </w:p>
        </w:tc>
        <w:tc>
          <w:tcPr>
            <w:tcW w:w="3924" w:type="dxa"/>
          </w:tcPr>
          <w:p w14:paraId="0AB24407" w14:textId="77777777" w:rsidR="00FE7AA2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  <w:tc>
          <w:tcPr>
            <w:tcW w:w="2780" w:type="dxa"/>
          </w:tcPr>
          <w:p w14:paraId="73E87584" w14:textId="77777777" w:rsidR="00FE7AA2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</w:tr>
      <w:tr w:rsidR="00FE7AA2" w14:paraId="2FBEE42B" w14:textId="77777777" w:rsidTr="004C7248">
        <w:tc>
          <w:tcPr>
            <w:tcW w:w="2358" w:type="dxa"/>
          </w:tcPr>
          <w:p w14:paraId="3B3A9BC3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Printed Name</w:t>
            </w:r>
          </w:p>
        </w:tc>
        <w:tc>
          <w:tcPr>
            <w:tcW w:w="3924" w:type="dxa"/>
          </w:tcPr>
          <w:p w14:paraId="52766B7E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Signature</w:t>
            </w:r>
          </w:p>
        </w:tc>
        <w:tc>
          <w:tcPr>
            <w:tcW w:w="2780" w:type="dxa"/>
          </w:tcPr>
          <w:p w14:paraId="2406B0F1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Date</w:t>
            </w:r>
          </w:p>
        </w:tc>
      </w:tr>
      <w:tr w:rsidR="00FE7AA2" w14:paraId="4BC44679" w14:textId="77777777" w:rsidTr="004C7248">
        <w:trPr>
          <w:trHeight w:val="539"/>
        </w:trPr>
        <w:tc>
          <w:tcPr>
            <w:tcW w:w="2358" w:type="dxa"/>
          </w:tcPr>
          <w:p w14:paraId="49441E90" w14:textId="77777777" w:rsidR="00FE7AA2" w:rsidRDefault="00FE7AA2" w:rsidP="004C7248">
            <w:pPr>
              <w:pStyle w:val="BDDescriptiveText"/>
              <w:spacing w:before="0"/>
            </w:pPr>
          </w:p>
        </w:tc>
        <w:tc>
          <w:tcPr>
            <w:tcW w:w="3924" w:type="dxa"/>
          </w:tcPr>
          <w:p w14:paraId="55554517" w14:textId="77777777" w:rsidR="00FE7AA2" w:rsidRDefault="00FE7AA2" w:rsidP="004C7248">
            <w:pPr>
              <w:pStyle w:val="BDDescriptiveText"/>
              <w:spacing w:before="0"/>
            </w:pPr>
          </w:p>
        </w:tc>
        <w:tc>
          <w:tcPr>
            <w:tcW w:w="2780" w:type="dxa"/>
          </w:tcPr>
          <w:p w14:paraId="434867D6" w14:textId="77777777" w:rsidR="00FE7AA2" w:rsidRDefault="00FE7AA2" w:rsidP="004C7248">
            <w:pPr>
              <w:pStyle w:val="BDDescriptiveText"/>
              <w:spacing w:before="0"/>
            </w:pPr>
          </w:p>
        </w:tc>
      </w:tr>
      <w:tr w:rsidR="00FE7AA2" w14:paraId="2BF09A5F" w14:textId="77777777" w:rsidTr="004C7248">
        <w:tc>
          <w:tcPr>
            <w:tcW w:w="9062" w:type="dxa"/>
            <w:gridSpan w:val="3"/>
          </w:tcPr>
          <w:p w14:paraId="43D05F9B" w14:textId="77777777" w:rsidR="00FE7AA2" w:rsidRDefault="00FE7AA2" w:rsidP="004C7248">
            <w:pPr>
              <w:pStyle w:val="BDDescriptiveText"/>
              <w:spacing w:before="0"/>
            </w:pPr>
            <w:r w:rsidRPr="00265421">
              <w:rPr>
                <w:b/>
                <w:bCs w:val="0"/>
                <w:sz w:val="16"/>
                <w:szCs w:val="16"/>
              </w:rPr>
              <w:t>Title</w:t>
            </w:r>
          </w:p>
        </w:tc>
      </w:tr>
    </w:tbl>
    <w:p w14:paraId="485EF8EA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E801101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12195810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1542BA9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451BE808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25F073D" w14:textId="77777777" w:rsidR="00BB1A78" w:rsidRDefault="00BB1A78" w:rsidP="00FE7AA2">
      <w:pPr>
        <w:pStyle w:val="BDTableHeading"/>
        <w:spacing w:before="240" w:after="120"/>
        <w:rPr>
          <w:bCs/>
        </w:rPr>
      </w:pPr>
    </w:p>
    <w:p w14:paraId="34CC4DA5" w14:textId="77777777" w:rsidR="00BB1A78" w:rsidRDefault="00BB1A78" w:rsidP="00FE7AA2">
      <w:pPr>
        <w:pStyle w:val="BDTableHeading"/>
        <w:spacing w:before="240" w:after="120"/>
      </w:pPr>
    </w:p>
    <w:p w14:paraId="19D073AA" w14:textId="77777777" w:rsidR="00BB1A78" w:rsidRDefault="00BB1A78" w:rsidP="00FE7AA2">
      <w:pPr>
        <w:pStyle w:val="BDTableHeading"/>
        <w:spacing w:before="240" w:after="120"/>
      </w:pPr>
    </w:p>
    <w:p w14:paraId="7B9FBE04" w14:textId="77777777" w:rsidR="00BB1A78" w:rsidRDefault="00BB1A78" w:rsidP="00FE7AA2">
      <w:pPr>
        <w:pStyle w:val="BDTableHeading"/>
        <w:spacing w:before="240" w:after="120"/>
      </w:pPr>
    </w:p>
    <w:p w14:paraId="2F72D343" w14:textId="77777777" w:rsidR="00BB1A78" w:rsidRDefault="00BB1A78" w:rsidP="00FE7AA2">
      <w:pPr>
        <w:pStyle w:val="BDTableHeading"/>
        <w:spacing w:before="240" w:after="120"/>
      </w:pPr>
    </w:p>
    <w:p w14:paraId="4A4A8815" w14:textId="77777777" w:rsidR="00BB1A78" w:rsidRDefault="00BB1A78" w:rsidP="00FE7AA2">
      <w:pPr>
        <w:pStyle w:val="BDTableHeading"/>
        <w:spacing w:before="240" w:after="120"/>
      </w:pPr>
    </w:p>
    <w:p w14:paraId="658A6750" w14:textId="77777777" w:rsidR="00BB1A78" w:rsidRDefault="00BB1A78" w:rsidP="00FE7AA2">
      <w:pPr>
        <w:pStyle w:val="BDTableHeading"/>
        <w:spacing w:before="240" w:after="120"/>
      </w:pPr>
    </w:p>
    <w:p w14:paraId="767E0FEC" w14:textId="77777777" w:rsidR="00BB1A78" w:rsidRDefault="00BB1A78" w:rsidP="00FE7AA2">
      <w:pPr>
        <w:pStyle w:val="BDTableHeading"/>
        <w:spacing w:before="240" w:after="120"/>
      </w:pPr>
    </w:p>
    <w:p w14:paraId="156E590F" w14:textId="77777777" w:rsidR="00BB1A78" w:rsidRDefault="00BB1A78" w:rsidP="00FE7AA2">
      <w:pPr>
        <w:pStyle w:val="BDTableHeading"/>
        <w:spacing w:before="240" w:after="120"/>
      </w:pPr>
    </w:p>
    <w:p w14:paraId="20AE21A4" w14:textId="77777777" w:rsidR="00BB1A78" w:rsidRDefault="00BB1A78" w:rsidP="00FE7AA2">
      <w:pPr>
        <w:pStyle w:val="BDTableHeading"/>
        <w:spacing w:before="240" w:after="120"/>
      </w:pPr>
    </w:p>
    <w:p w14:paraId="1D0832B5" w14:textId="77777777" w:rsidR="00BB1A78" w:rsidRDefault="00BB1A78" w:rsidP="00FE7AA2">
      <w:pPr>
        <w:pStyle w:val="BDTableHeading"/>
        <w:spacing w:before="240" w:after="120"/>
      </w:pPr>
    </w:p>
    <w:p w14:paraId="5AA15BA3" w14:textId="43F159A0" w:rsidR="00FE7AA2" w:rsidRPr="00F05013" w:rsidRDefault="00FE7AA2" w:rsidP="00FE7AA2">
      <w:pPr>
        <w:pStyle w:val="BDTableHeading"/>
        <w:spacing w:before="240" w:after="120"/>
        <w:rPr>
          <w:bCs/>
        </w:rPr>
      </w:pPr>
      <w:r w:rsidRPr="00F05013">
        <w:rPr>
          <w:bCs/>
        </w:rPr>
        <w:t>REVISION HISTORY</w:t>
      </w:r>
    </w:p>
    <w:tbl>
      <w:tblPr>
        <w:tblW w:w="9247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2070"/>
        <w:gridCol w:w="6277"/>
      </w:tblGrid>
      <w:tr w:rsidR="00FE7AA2" w:rsidRPr="00634CF5" w14:paraId="48539D73" w14:textId="77777777" w:rsidTr="004C7248">
        <w:trPr>
          <w:cantSplit/>
          <w:trHeight w:val="300"/>
          <w:tblHeader/>
        </w:trPr>
        <w:tc>
          <w:tcPr>
            <w:tcW w:w="900" w:type="dxa"/>
            <w:shd w:val="clear" w:color="auto" w:fill="BFBFBF" w:themeFill="background1" w:themeFillShade="BF"/>
            <w:hideMark/>
          </w:tcPr>
          <w:p w14:paraId="7B456928" w14:textId="77777777" w:rsidR="00FE7AA2" w:rsidRPr="005E2AD9" w:rsidRDefault="00FE7AA2" w:rsidP="004C7248">
            <w:pPr>
              <w:pStyle w:val="BDTableHeading"/>
              <w:keepNext/>
              <w:keepLines/>
              <w:jc w:val="center"/>
              <w:rPr>
                <w:sz w:val="18"/>
                <w:szCs w:val="18"/>
              </w:rPr>
            </w:pPr>
            <w:r w:rsidRPr="001A4977">
              <w:rPr>
                <w:sz w:val="18"/>
                <w:szCs w:val="18"/>
              </w:rPr>
              <w:t>Rev</w:t>
            </w:r>
            <w:r>
              <w:rPr>
                <w:sz w:val="18"/>
                <w:szCs w:val="18"/>
              </w:rPr>
              <w:t xml:space="preserve"> #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14:paraId="30E027C8" w14:textId="77777777" w:rsidR="00FE7AA2" w:rsidRPr="001A4977" w:rsidRDefault="00FE7AA2" w:rsidP="004C7248">
            <w:pPr>
              <w:pStyle w:val="BDTableHeading"/>
              <w:keepNext/>
              <w:keepLines/>
              <w:ind w:left="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Author</w:t>
            </w:r>
          </w:p>
        </w:tc>
        <w:tc>
          <w:tcPr>
            <w:tcW w:w="6277" w:type="dxa"/>
            <w:shd w:val="clear" w:color="auto" w:fill="BFBFBF" w:themeFill="background1" w:themeFillShade="BF"/>
            <w:hideMark/>
          </w:tcPr>
          <w:p w14:paraId="2262EE10" w14:textId="77777777" w:rsidR="00FE7AA2" w:rsidRPr="001A4977" w:rsidRDefault="00FE7AA2" w:rsidP="004C7248">
            <w:pPr>
              <w:pStyle w:val="BDTableHeading"/>
              <w:keepNext/>
              <w:keepLines/>
              <w:ind w:left="86"/>
              <w:rPr>
                <w:sz w:val="18"/>
                <w:szCs w:val="18"/>
              </w:rPr>
            </w:pPr>
            <w:r w:rsidRPr="001A4977">
              <w:rPr>
                <w:sz w:val="18"/>
                <w:szCs w:val="18"/>
              </w:rPr>
              <w:t>Description of Change</w:t>
            </w:r>
          </w:p>
        </w:tc>
      </w:tr>
      <w:tr w:rsidR="00FE7AA2" w:rsidRPr="00634CF5" w14:paraId="2E3210DA" w14:textId="77777777" w:rsidTr="004C7248">
        <w:trPr>
          <w:cantSplit/>
          <w:trHeight w:val="300"/>
        </w:trPr>
        <w:tc>
          <w:tcPr>
            <w:tcW w:w="900" w:type="dxa"/>
          </w:tcPr>
          <w:p w14:paraId="4ACC231D" w14:textId="77777777" w:rsidR="00FE7AA2" w:rsidRPr="005E2AD9" w:rsidRDefault="00FE7AA2" w:rsidP="004C7248">
            <w:pPr>
              <w:spacing w:after="0"/>
              <w:jc w:val="center"/>
              <w:textAlignment w:val="baseline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01</w:t>
            </w:r>
          </w:p>
        </w:tc>
        <w:tc>
          <w:tcPr>
            <w:tcW w:w="2070" w:type="dxa"/>
          </w:tcPr>
          <w:p w14:paraId="146BDD50" w14:textId="77777777" w:rsidR="00FE7AA2" w:rsidRPr="001A4977" w:rsidRDefault="00FE7AA2" w:rsidP="004C7248">
            <w:pPr>
              <w:spacing w:after="0"/>
              <w:textAlignment w:val="baseline"/>
              <w:rPr>
                <w:rFonts w:eastAsia="Times New Roman" w:cs="Arial"/>
              </w:rPr>
            </w:pPr>
          </w:p>
        </w:tc>
        <w:tc>
          <w:tcPr>
            <w:tcW w:w="6277" w:type="dxa"/>
          </w:tcPr>
          <w:p w14:paraId="09160E5F" w14:textId="77777777" w:rsidR="00FE7AA2" w:rsidRPr="001A4977" w:rsidRDefault="00FE7AA2" w:rsidP="004C7248">
            <w:pPr>
              <w:spacing w:after="0"/>
              <w:textAlignment w:val="baseline"/>
              <w:rPr>
                <w:rFonts w:eastAsia="Times New Roman" w:cs="Arial"/>
              </w:rPr>
            </w:pPr>
          </w:p>
        </w:tc>
      </w:tr>
    </w:tbl>
    <w:p w14:paraId="51BD59D4" w14:textId="77777777" w:rsidR="00FE7AA2" w:rsidRDefault="00FE7AA2" w:rsidP="00FE7AA2">
      <w:pPr>
        <w:pStyle w:val="BDTextLevel1"/>
        <w:spacing w:before="60"/>
        <w:ind w:left="0"/>
      </w:pPr>
    </w:p>
    <w:p w14:paraId="682C03AA" w14:textId="77777777" w:rsidR="00FE7AA2" w:rsidRDefault="00FE7AA2" w:rsidP="00FE7AA2">
      <w:pPr>
        <w:pStyle w:val="BDTextLevel1"/>
        <w:spacing w:before="60"/>
        <w:ind w:left="0"/>
      </w:pPr>
    </w:p>
    <w:p w14:paraId="7B956EF0" w14:textId="77777777" w:rsidR="00FE7AA2" w:rsidRDefault="00FE7AA2" w:rsidP="00FE7AA2">
      <w:pPr>
        <w:spacing w:after="0"/>
      </w:pPr>
      <w:r>
        <w:br w:type="page"/>
      </w:r>
    </w:p>
    <w:p w14:paraId="2ECDF9C1" w14:textId="77777777" w:rsidR="00FE7AA2" w:rsidRDefault="00FE7AA2" w:rsidP="00FE7AA2">
      <w:pPr>
        <w:pStyle w:val="BDTextLevel1"/>
        <w:spacing w:before="60"/>
        <w:ind w:left="0"/>
      </w:pPr>
    </w:p>
    <w:p w14:paraId="2EF331AA" w14:textId="77777777" w:rsidR="00FE7AA2" w:rsidRPr="00082A58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  <w:r w:rsidRPr="00082A58">
        <w:rPr>
          <w:sz w:val="20"/>
        </w:rPr>
        <w:t>attachments</w:t>
      </w:r>
    </w:p>
    <w:p w14:paraId="42C50459" w14:textId="77777777" w:rsidR="00FE7AA2" w:rsidRPr="00065BB2" w:rsidRDefault="00FE7AA2" w:rsidP="00FE7AA2">
      <w:pPr>
        <w:pStyle w:val="BDHeading2"/>
        <w:keepLines w:val="0"/>
        <w:numPr>
          <w:ilvl w:val="0"/>
          <w:numId w:val="0"/>
        </w:numPr>
        <w:ind w:left="720"/>
        <w:rPr>
          <w:color w:val="000000" w:themeColor="text1"/>
        </w:rPr>
      </w:pPr>
      <w:r w:rsidRPr="00082A58">
        <w:rPr>
          <w:b/>
          <w:bCs/>
          <w:color w:val="000000" w:themeColor="text1"/>
        </w:rPr>
        <w:t>Attachment 1</w:t>
      </w:r>
      <w:r w:rsidRPr="00065BB2">
        <w:rPr>
          <w:color w:val="000000" w:themeColor="text1"/>
        </w:rPr>
        <w:t xml:space="preserve"> - </w:t>
      </w:r>
      <w:r w:rsidRPr="00065BB2">
        <w:rPr>
          <w:bCs/>
          <w:color w:val="000000" w:themeColor="text1"/>
        </w:rPr>
        <w:t xml:space="preserve">Cybersecurity &amp; Digital Risk Procedure </w:t>
      </w:r>
      <w:r>
        <w:rPr>
          <w:bCs/>
          <w:color w:val="000000" w:themeColor="text1"/>
        </w:rPr>
        <w:t>Security A</w:t>
      </w:r>
      <w:r w:rsidRPr="00065BB2">
        <w:rPr>
          <w:bCs/>
          <w:color w:val="000000" w:themeColor="text1"/>
        </w:rPr>
        <w:t xml:space="preserve">ssessment </w:t>
      </w:r>
    </w:p>
    <w:p w14:paraId="1B44B003" w14:textId="77777777" w:rsidR="00FE7AA2" w:rsidRDefault="00FE7AA2" w:rsidP="00FE7AA2">
      <w:pPr>
        <w:pStyle w:val="BDTableHeading"/>
        <w:spacing w:before="240" w:after="120"/>
        <w:rPr>
          <w:bCs/>
        </w:rPr>
      </w:pPr>
    </w:p>
    <w:p w14:paraId="35212939" w14:textId="77777777" w:rsidR="00FE7AA2" w:rsidRPr="00065BB2" w:rsidRDefault="00FE7AA2" w:rsidP="00FE7AA2">
      <w:pPr>
        <w:spacing w:after="0"/>
        <w:rPr>
          <w:b/>
        </w:rPr>
      </w:pPr>
      <w:r w:rsidRPr="00DF5789">
        <w:rPr>
          <w:b/>
        </w:rPr>
        <w:t>APPENDIX 1</w:t>
      </w:r>
      <w:r>
        <w:rPr>
          <w:b/>
        </w:rPr>
        <w:t xml:space="preserve"> - </w:t>
      </w:r>
      <w:r w:rsidRPr="00065BB2">
        <w:rPr>
          <w:b/>
        </w:rPr>
        <w:t>Simple Plan Criteria</w:t>
      </w:r>
    </w:p>
    <w:p w14:paraId="54374A25" w14:textId="77777777" w:rsidR="00FE7AA2" w:rsidRPr="00DF5789" w:rsidRDefault="00FE7AA2" w:rsidP="00FE7AA2">
      <w:pPr>
        <w:spacing w:after="0"/>
        <w:rPr>
          <w:bCs/>
        </w:rPr>
      </w:pPr>
    </w:p>
    <w:p w14:paraId="6824507F" w14:textId="77777777" w:rsidR="00FE7AA2" w:rsidRPr="00DF5789" w:rsidRDefault="00FE7AA2" w:rsidP="00FE7AA2">
      <w:pPr>
        <w:spacing w:after="0"/>
        <w:rPr>
          <w:bCs/>
        </w:rPr>
      </w:pPr>
      <w:r w:rsidRPr="00DF5789">
        <w:rPr>
          <w:bCs/>
        </w:rPr>
        <w:t>Simple – New</w:t>
      </w:r>
    </w:p>
    <w:p w14:paraId="5430F6EC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 AI</w:t>
      </w:r>
    </w:p>
    <w:p w14:paraId="757D8CF4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Less than 20 requirements</w:t>
      </w:r>
    </w:p>
    <w:p w14:paraId="6C9568F2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Not Part 11 applicable</w:t>
      </w:r>
    </w:p>
    <w:p w14:paraId="3AE7F2F1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 Bidirectional Interfaces to other systems and/or databases (not pushing data, pulling read only)</w:t>
      </w:r>
    </w:p>
    <w:p w14:paraId="6F5FD819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Not a vendor managed solution</w:t>
      </w:r>
    </w:p>
    <w:p w14:paraId="4AF21B09" w14:textId="77777777" w:rsidR="00FE7AA2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On a BD Controlled network</w:t>
      </w:r>
    </w:p>
    <w:p w14:paraId="45040E19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>
        <w:rPr>
          <w:bCs/>
        </w:rPr>
        <w:t xml:space="preserve">Initiated in Process or AME Validation </w:t>
      </w:r>
    </w:p>
    <w:p w14:paraId="479DA927" w14:textId="77777777" w:rsidR="00FE7AA2" w:rsidRPr="00DF5789" w:rsidRDefault="00FE7AA2" w:rsidP="00FE7AA2">
      <w:pPr>
        <w:spacing w:after="0"/>
        <w:rPr>
          <w:bCs/>
        </w:rPr>
      </w:pPr>
    </w:p>
    <w:p w14:paraId="066F0F5E" w14:textId="77777777" w:rsidR="00FE7AA2" w:rsidRPr="00DF5789" w:rsidRDefault="00FE7AA2" w:rsidP="00FE7AA2">
      <w:pPr>
        <w:spacing w:after="0"/>
        <w:rPr>
          <w:bCs/>
        </w:rPr>
      </w:pPr>
    </w:p>
    <w:p w14:paraId="6DAD4696" w14:textId="77777777" w:rsidR="00FE7AA2" w:rsidRPr="00DF5789" w:rsidRDefault="00FE7AA2" w:rsidP="00FE7AA2">
      <w:pPr>
        <w:spacing w:after="0"/>
        <w:rPr>
          <w:bCs/>
        </w:rPr>
      </w:pPr>
      <w:r w:rsidRPr="00DF5789">
        <w:rPr>
          <w:bCs/>
        </w:rPr>
        <w:t>Simple – Change</w:t>
      </w:r>
    </w:p>
    <w:p w14:paraId="2B79E699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>No AI</w:t>
      </w:r>
    </w:p>
    <w:p w14:paraId="7E904A07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 xml:space="preserve">Less than 20 requirements </w:t>
      </w:r>
    </w:p>
    <w:p w14:paraId="0074F591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>SRA and Val/Compliance Plan on file</w:t>
      </w:r>
    </w:p>
    <w:p w14:paraId="2FA2992A" w14:textId="77777777" w:rsidR="00FE7AA2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 xml:space="preserve">No change to intended use (Part 11, bidirectional interfaces, or vendor </w:t>
      </w:r>
      <w:proofErr w:type="gramStart"/>
      <w:r w:rsidRPr="00DF5789">
        <w:rPr>
          <w:bCs/>
        </w:rPr>
        <w:t>managed )</w:t>
      </w:r>
      <w:proofErr w:type="gramEnd"/>
    </w:p>
    <w:p w14:paraId="3FFA817D" w14:textId="1FC3A521" w:rsidR="00293129" w:rsidRPr="00FE7AA2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FE7AA2">
        <w:rPr>
          <w:bCs/>
        </w:rPr>
        <w:t>Initiated in Process or AME Validation</w:t>
      </w:r>
    </w:p>
    <w:p w14:paraId="38D8CD6C" w14:textId="77777777" w:rsidR="00FE7AA2" w:rsidRDefault="00FE7AA2"/>
    <w:sectPr w:rsidR="00FE7AA2">
      <w:head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39C6A" w14:textId="77777777" w:rsidR="00B32A10" w:rsidRDefault="00B32A10" w:rsidP="00FE7AA2">
      <w:pPr>
        <w:spacing w:after="0" w:line="240" w:lineRule="auto"/>
      </w:pPr>
      <w:r>
        <w:separator/>
      </w:r>
    </w:p>
  </w:endnote>
  <w:endnote w:type="continuationSeparator" w:id="0">
    <w:p w14:paraId="1BFBF408" w14:textId="77777777" w:rsidR="00B32A10" w:rsidRDefault="00B32A10" w:rsidP="00FE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C8FCB" w14:textId="77777777" w:rsidR="00B32A10" w:rsidRDefault="00B32A10" w:rsidP="00FE7AA2">
      <w:pPr>
        <w:spacing w:after="0" w:line="240" w:lineRule="auto"/>
      </w:pPr>
      <w:r>
        <w:separator/>
      </w:r>
    </w:p>
  </w:footnote>
  <w:footnote w:type="continuationSeparator" w:id="0">
    <w:p w14:paraId="195C006B" w14:textId="77777777" w:rsidR="00B32A10" w:rsidRDefault="00B32A10" w:rsidP="00FE7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31" w:type="dxa"/>
      <w:tblInd w:w="85" w:type="dxa"/>
      <w:tblBorders>
        <w:top w:val="single" w:sz="4" w:space="0" w:color="auto"/>
        <w:left w:val="single" w:sz="4" w:space="0" w:color="auto"/>
        <w:bottom w:val="thinThickSmallGap" w:sz="2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781"/>
      <w:gridCol w:w="3690"/>
      <w:gridCol w:w="1800"/>
      <w:gridCol w:w="1260"/>
    </w:tblGrid>
    <w:tr w:rsidR="00FE7AA2" w14:paraId="2A8D07EB" w14:textId="77777777" w:rsidTr="00FE7AA2">
      <w:trPr>
        <w:cantSplit/>
        <w:trHeight w:val="440"/>
      </w:trPr>
      <w:tc>
        <w:tcPr>
          <w:tcW w:w="2781" w:type="dxa"/>
          <w:vMerge w:val="restart"/>
          <w:vAlign w:val="center"/>
        </w:tcPr>
        <w:p w14:paraId="798A8370" w14:textId="77777777" w:rsidR="00FE7AA2" w:rsidRPr="00752489" w:rsidRDefault="00FE7AA2" w:rsidP="00FE7AA2">
          <w:pPr>
            <w:jc w:val="center"/>
            <w:rPr>
              <w:rFonts w:cs="Arial"/>
            </w:rPr>
          </w:pPr>
          <w:r>
            <w:rPr>
              <w:rFonts w:cs="Arial"/>
              <w:b/>
              <w:bCs/>
              <w:i/>
              <w:iCs/>
              <w:noProof/>
              <w:sz w:val="28"/>
              <w:szCs w:val="28"/>
              <w:lang w:eastAsia="zh-CN"/>
            </w:rPr>
            <w:drawing>
              <wp:inline distT="0" distB="0" distL="0" distR="0" wp14:anchorId="552CE1F2" wp14:editId="35E4DDFA">
                <wp:extent cx="1389323" cy="533400"/>
                <wp:effectExtent l="0" t="0" r="1905" b="0"/>
                <wp:docPr id="780343876" name="Picture 7803438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d_3cp_cmyk_lbg.wm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2233" cy="592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0" w:type="dxa"/>
        </w:tcPr>
        <w:p w14:paraId="51E169EE" w14:textId="77777777" w:rsidR="00FE7AA2" w:rsidRPr="007A65DE" w:rsidRDefault="00FE7AA2" w:rsidP="00FE7AA2">
          <w:pPr>
            <w:spacing w:before="60"/>
            <w:rPr>
              <w:rFonts w:cs="Arial"/>
              <w:bCs/>
              <w:sz w:val="18"/>
              <w:szCs w:val="18"/>
            </w:rPr>
          </w:pPr>
          <w:r w:rsidRPr="007A65DE">
            <w:rPr>
              <w:rFonts w:cs="Arial"/>
              <w:b/>
            </w:rPr>
            <w:t>Document Type:</w:t>
          </w:r>
          <w:r w:rsidRPr="00D258B3">
            <w:rPr>
              <w:rFonts w:cs="Arial"/>
              <w:bCs/>
            </w:rPr>
            <w:t xml:space="preserve"> Regulatory Assessment</w:t>
          </w:r>
        </w:p>
      </w:tc>
      <w:tc>
        <w:tcPr>
          <w:tcW w:w="1800" w:type="dxa"/>
        </w:tcPr>
        <w:p w14:paraId="4FA9AE3F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>Document No:</w:t>
          </w:r>
        </w:p>
        <w:p w14:paraId="3B8E781C" w14:textId="14D78BCC" w:rsidR="00FE7AA2" w:rsidRPr="007A65DE" w:rsidRDefault="00FE7AA2" w:rsidP="00FE7AA2">
          <w:pPr>
            <w:spacing w:before="60"/>
            <w:jc w:val="center"/>
            <w:rPr>
              <w:rFonts w:cs="Arial"/>
              <w:b/>
              <w:sz w:val="18"/>
              <w:szCs w:val="18"/>
            </w:rPr>
          </w:pPr>
          <w:r w:rsidRPr="00F33F99">
            <w:rPr>
              <w:rFonts w:cs="Arial"/>
              <w:b/>
              <w:color w:val="0000FF"/>
              <w:sz w:val="18"/>
              <w:szCs w:val="18"/>
            </w:rPr>
            <w:t>SRA-</w:t>
          </w:r>
          <w:proofErr w:type="spellStart"/>
          <w:sdt>
            <w:sdtPr>
              <w:rPr>
                <w:rFonts w:cs="Arial"/>
                <w:b/>
                <w:color w:val="0000FF"/>
                <w:sz w:val="18"/>
                <w:szCs w:val="18"/>
              </w:rPr>
              <w:id w:val="-4071545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documentid[1]" w:storeItemID="{BF969C8D-AAB1-483E-8AAD-2B107DD2B045}"/>
              <w:text/>
            </w:sdtPr>
            <w:sdtContent>
              <w:r w:rsidR="00E0277E">
                <w:rPr>
                  <w:rFonts w:cs="Arial"/>
                  <w:b/>
                  <w:color w:val="0000FF"/>
                  <w:sz w:val="18"/>
                  <w:szCs w:val="18"/>
                </w:rPr>
                <w:t>bdgas_documentid</w:t>
              </w:r>
              <w:proofErr w:type="spellEnd"/>
            </w:sdtContent>
          </w:sdt>
        </w:p>
      </w:tc>
      <w:tc>
        <w:tcPr>
          <w:tcW w:w="1260" w:type="dxa"/>
        </w:tcPr>
        <w:p w14:paraId="63A2A01D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>Page No:</w:t>
          </w:r>
        </w:p>
        <w:p w14:paraId="70E55F7C" w14:textId="674B6295" w:rsidR="00FE7AA2" w:rsidRPr="007A65DE" w:rsidRDefault="00FE7AA2" w:rsidP="00FE7AA2">
          <w:pPr>
            <w:jc w:val="center"/>
            <w:rPr>
              <w:rFonts w:cs="Arial"/>
              <w:b/>
            </w:rPr>
          </w:pPr>
          <w:r w:rsidRPr="00EC68F7">
            <w:rPr>
              <w:b/>
              <w:bCs/>
            </w:rPr>
            <w:fldChar w:fldCharType="begin"/>
          </w:r>
          <w:r w:rsidRPr="00EC68F7">
            <w:rPr>
              <w:b/>
              <w:bCs/>
            </w:rPr>
            <w:instrText xml:space="preserve"> PAGE </w:instrText>
          </w:r>
          <w:r w:rsidRPr="00EC68F7">
            <w:rPr>
              <w:b/>
              <w:bCs/>
            </w:rPr>
            <w:fldChar w:fldCharType="separate"/>
          </w:r>
          <w:r>
            <w:rPr>
              <w:b/>
              <w:bCs/>
            </w:rPr>
            <w:t>1</w:t>
          </w:r>
          <w:r w:rsidRPr="00EC68F7">
            <w:rPr>
              <w:b/>
              <w:bCs/>
            </w:rPr>
            <w:fldChar w:fldCharType="end"/>
          </w:r>
          <w:r w:rsidRPr="00EC68F7">
            <w:rPr>
              <w:b/>
              <w:bCs/>
            </w:rPr>
            <w:t xml:space="preserve"> of </w:t>
          </w:r>
          <w:r w:rsidRPr="00EC68F7">
            <w:rPr>
              <w:b/>
              <w:bCs/>
            </w:rPr>
            <w:fldChar w:fldCharType="begin"/>
          </w:r>
          <w:r w:rsidRPr="00EC68F7">
            <w:rPr>
              <w:b/>
              <w:bCs/>
            </w:rPr>
            <w:instrText xml:space="preserve"> SECTIONPAGES </w:instrText>
          </w:r>
          <w:r w:rsidRPr="00EC68F7">
            <w:rPr>
              <w:b/>
              <w:bCs/>
            </w:rPr>
            <w:fldChar w:fldCharType="separate"/>
          </w:r>
          <w:r w:rsidR="0048407C">
            <w:rPr>
              <w:b/>
              <w:bCs/>
              <w:noProof/>
            </w:rPr>
            <w:t>12</w:t>
          </w:r>
          <w:r w:rsidRPr="00EC68F7">
            <w:rPr>
              <w:b/>
              <w:bCs/>
            </w:rPr>
            <w:fldChar w:fldCharType="end"/>
          </w:r>
        </w:p>
      </w:tc>
    </w:tr>
    <w:tr w:rsidR="00FE7AA2" w14:paraId="7AD64605" w14:textId="77777777" w:rsidTr="00FE7AA2">
      <w:trPr>
        <w:cantSplit/>
        <w:trHeight w:val="663"/>
      </w:trPr>
      <w:tc>
        <w:tcPr>
          <w:tcW w:w="2781" w:type="dxa"/>
          <w:vMerge/>
          <w:vAlign w:val="center"/>
        </w:tcPr>
        <w:p w14:paraId="7F757D30" w14:textId="77777777" w:rsidR="00FE7AA2" w:rsidRDefault="00FE7AA2" w:rsidP="00FE7AA2"/>
      </w:tc>
      <w:tc>
        <w:tcPr>
          <w:tcW w:w="5490" w:type="dxa"/>
          <w:gridSpan w:val="2"/>
          <w:tcBorders>
            <w:top w:val="single" w:sz="4" w:space="0" w:color="auto"/>
            <w:left w:val="single" w:sz="4" w:space="0" w:color="auto"/>
            <w:bottom w:val="thinThickSmallGap" w:sz="24" w:space="0" w:color="auto"/>
            <w:right w:val="single" w:sz="4" w:space="0" w:color="auto"/>
          </w:tcBorders>
        </w:tcPr>
        <w:p w14:paraId="59508AD4" w14:textId="5F12F805" w:rsidR="00FE7AA2" w:rsidRPr="007A65DE" w:rsidRDefault="00FE7AA2" w:rsidP="00FE7AA2">
          <w:pPr>
            <w:spacing w:before="60"/>
            <w:rPr>
              <w:rFonts w:cs="Arial"/>
              <w:bCs/>
            </w:rPr>
          </w:pPr>
          <w:r w:rsidRPr="007A65DE">
            <w:rPr>
              <w:rFonts w:cs="Arial"/>
              <w:b/>
            </w:rPr>
            <w:t>Title</w:t>
          </w:r>
          <w:r w:rsidR="00016BA9">
            <w:rPr>
              <w:rFonts w:cs="Arial"/>
              <w:b/>
            </w:rPr>
            <w:t xml:space="preserve">: </w:t>
          </w:r>
          <w:sdt>
            <w:sdtPr>
              <w:rPr>
                <w:rFonts w:cs="Arial"/>
                <w:b/>
                <w:color w:val="0000FF"/>
                <w:sz w:val="22"/>
                <w:szCs w:val="22"/>
              </w:rPr>
              <w:id w:val="-95817488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onfigurationitemname[1]" w:storeItemID="{BF969C8D-AAB1-483E-8AAD-2B107DD2B045}"/>
              <w:text/>
            </w:sdtPr>
            <w:sdtContent>
              <w:proofErr w:type="spellStart"/>
              <w:r w:rsidR="00016BA9" w:rsidRPr="00016BA9">
                <w:rPr>
                  <w:rFonts w:cs="Arial"/>
                  <w:b/>
                  <w:color w:val="0000FF"/>
                  <w:sz w:val="22"/>
                  <w:szCs w:val="22"/>
                </w:rPr>
                <w:t>bdgas_configurationitemname</w:t>
              </w:r>
              <w:proofErr w:type="spellEnd"/>
            </w:sdtContent>
          </w:sdt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thinThickSmallGap" w:sz="24" w:space="0" w:color="auto"/>
            <w:right w:val="single" w:sz="4" w:space="0" w:color="auto"/>
          </w:tcBorders>
          <w:vAlign w:val="center"/>
        </w:tcPr>
        <w:p w14:paraId="01EAD28B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 xml:space="preserve">Revision No: </w:t>
          </w:r>
        </w:p>
        <w:p w14:paraId="289BC4B6" w14:textId="77777777" w:rsidR="00FE7AA2" w:rsidRPr="001E7BEA" w:rsidRDefault="00FE7AA2" w:rsidP="00FE7AA2">
          <w:pPr>
            <w:spacing w:before="60"/>
            <w:jc w:val="center"/>
            <w:rPr>
              <w:rFonts w:cs="Arial"/>
              <w:b/>
            </w:rPr>
          </w:pPr>
          <w:r w:rsidRPr="001E7BEA">
            <w:rPr>
              <w:rFonts w:cs="Arial"/>
              <w:b/>
              <w:color w:val="0000FF"/>
            </w:rPr>
            <w:t>01</w:t>
          </w:r>
        </w:p>
      </w:tc>
    </w:tr>
  </w:tbl>
  <w:p w14:paraId="4D54E00A" w14:textId="0A8BDD3D" w:rsidR="00FE7AA2" w:rsidRPr="00FE7AA2" w:rsidRDefault="00FE7AA2" w:rsidP="00FE7AA2">
    <w:pPr>
      <w:spacing w:after="0"/>
      <w:ind w:left="90"/>
      <w:rPr>
        <w:rFonts w:cs="Arial"/>
        <w:bCs/>
        <w:sz w:val="14"/>
        <w:szCs w:val="14"/>
      </w:rPr>
    </w:pPr>
    <w:r w:rsidRPr="007A65DE">
      <w:rPr>
        <w:rFonts w:cs="Arial"/>
        <w:bCs/>
        <w:sz w:val="14"/>
        <w:szCs w:val="14"/>
      </w:rPr>
      <w:t xml:space="preserve">Template </w:t>
    </w:r>
    <w:r>
      <w:rPr>
        <w:rFonts w:cs="Arial"/>
        <w:bCs/>
        <w:sz w:val="14"/>
        <w:szCs w:val="14"/>
      </w:rPr>
      <w:t>GFM-10055A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361BA"/>
    <w:multiLevelType w:val="hybridMultilevel"/>
    <w:tmpl w:val="C47E90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A12F7A"/>
    <w:multiLevelType w:val="hybridMultilevel"/>
    <w:tmpl w:val="17D81904"/>
    <w:lvl w:ilvl="0" w:tplc="BC0CA122">
      <w:start w:val="1"/>
      <w:numFmt w:val="bullet"/>
      <w:pStyle w:val="BD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381CD6">
      <w:start w:val="1"/>
      <w:numFmt w:val="bullet"/>
      <w:pStyle w:val="BDTablesub-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E219A"/>
    <w:multiLevelType w:val="hybridMultilevel"/>
    <w:tmpl w:val="2264D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E36639"/>
    <w:multiLevelType w:val="multilevel"/>
    <w:tmpl w:val="EB6AC1DA"/>
    <w:lvl w:ilvl="0">
      <w:start w:val="1"/>
      <w:numFmt w:val="decimal"/>
      <w:pStyle w:val="BDHeading1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BDHeading2"/>
      <w:lvlText w:val="%1.%2"/>
      <w:lvlJc w:val="left"/>
      <w:pPr>
        <w:tabs>
          <w:tab w:val="num" w:pos="1224"/>
        </w:tabs>
        <w:ind w:left="1224" w:hanging="504"/>
      </w:pPr>
      <w:rPr>
        <w:rFonts w:hint="default"/>
        <w:b w:val="0"/>
        <w:bCs w:val="0"/>
        <w:color w:val="auto"/>
      </w:rPr>
    </w:lvl>
    <w:lvl w:ilvl="2">
      <w:start w:val="1"/>
      <w:numFmt w:val="decimal"/>
      <w:pStyle w:val="BDHeading3"/>
      <w:lvlText w:val="%1.%2.%3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pStyle w:val="BDHeading4"/>
      <w:lvlText w:val="%1.%2.%3.%4"/>
      <w:lvlJc w:val="left"/>
      <w:pPr>
        <w:tabs>
          <w:tab w:val="num" w:pos="2880"/>
        </w:tabs>
        <w:ind w:left="2880" w:hanging="936"/>
      </w:pPr>
      <w:rPr>
        <w:rFonts w:hint="default"/>
      </w:rPr>
    </w:lvl>
    <w:lvl w:ilvl="4">
      <w:start w:val="1"/>
      <w:numFmt w:val="lowerLetter"/>
      <w:pStyle w:val="BDHeading5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pStyle w:val="BDHeading6"/>
      <w:lvlText w:val="(%6)"/>
      <w:lvlJc w:val="left"/>
      <w:pPr>
        <w:tabs>
          <w:tab w:val="num" w:pos="3672"/>
        </w:tabs>
        <w:ind w:left="3672" w:hanging="43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B0F52A1"/>
    <w:multiLevelType w:val="hybridMultilevel"/>
    <w:tmpl w:val="1BEA542C"/>
    <w:lvl w:ilvl="0" w:tplc="8FD8F6B2">
      <w:start w:val="1"/>
      <w:numFmt w:val="bullet"/>
      <w:pStyle w:val="BDList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5187A22">
      <w:start w:val="1"/>
      <w:numFmt w:val="bullet"/>
      <w:pStyle w:val="BDListBulletsub-1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62366">
      <w:start w:val="1"/>
      <w:numFmt w:val="bullet"/>
      <w:pStyle w:val="BDListBullet2"/>
      <w:lvlText w:val=""/>
      <w:lvlJc w:val="left"/>
      <w:pPr>
        <w:ind w:left="1512" w:hanging="288"/>
      </w:pPr>
      <w:rPr>
        <w:rFonts w:ascii="Symbol" w:hAnsi="Symbol" w:hint="default"/>
        <w:color w:val="auto"/>
      </w:rPr>
    </w:lvl>
    <w:lvl w:ilvl="3" w:tplc="618EE54C">
      <w:start w:val="1"/>
      <w:numFmt w:val="bullet"/>
      <w:pStyle w:val="BDListBulletsub-2"/>
      <w:lvlText w:val="o"/>
      <w:lvlJc w:val="left"/>
      <w:pPr>
        <w:ind w:left="1800" w:hanging="288"/>
      </w:pPr>
      <w:rPr>
        <w:rFonts w:ascii="Courier New" w:hAnsi="Courier New" w:hint="default"/>
      </w:rPr>
    </w:lvl>
    <w:lvl w:ilvl="4" w:tplc="17740148">
      <w:start w:val="1"/>
      <w:numFmt w:val="bullet"/>
      <w:pStyle w:val="BDListBullet3"/>
      <w:lvlText w:val=""/>
      <w:lvlJc w:val="left"/>
      <w:pPr>
        <w:ind w:left="2232" w:hanging="288"/>
      </w:pPr>
      <w:rPr>
        <w:rFonts w:ascii="Symbol" w:hAnsi="Symbol" w:hint="default"/>
      </w:rPr>
    </w:lvl>
    <w:lvl w:ilvl="5" w:tplc="9E1AD15E">
      <w:start w:val="1"/>
      <w:numFmt w:val="bullet"/>
      <w:pStyle w:val="BDListBulletsub-3"/>
      <w:lvlText w:val="o"/>
      <w:lvlJc w:val="left"/>
      <w:pPr>
        <w:ind w:left="2520" w:hanging="288"/>
      </w:pPr>
      <w:rPr>
        <w:rFonts w:ascii="Courier New" w:hAnsi="Courier New" w:hint="default"/>
      </w:rPr>
    </w:lvl>
    <w:lvl w:ilvl="6" w:tplc="93DAB1CC">
      <w:start w:val="1"/>
      <w:numFmt w:val="bullet"/>
      <w:pStyle w:val="BDListBullet4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91A044AA">
      <w:start w:val="1"/>
      <w:numFmt w:val="bullet"/>
      <w:pStyle w:val="BDListBulletsub-4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 w:tplc="7BAE46DE">
      <w:start w:val="1"/>
      <w:numFmt w:val="bullet"/>
      <w:pStyle w:val="BDListBullet5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</w:abstractNum>
  <w:num w:numId="1" w16cid:durableId="932786760">
    <w:abstractNumId w:val="3"/>
  </w:num>
  <w:num w:numId="2" w16cid:durableId="1883253082">
    <w:abstractNumId w:val="4"/>
  </w:num>
  <w:num w:numId="3" w16cid:durableId="1863085382">
    <w:abstractNumId w:val="1"/>
  </w:num>
  <w:num w:numId="4" w16cid:durableId="714083113">
    <w:abstractNumId w:val="2"/>
  </w:num>
  <w:num w:numId="5" w16cid:durableId="95089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AA2"/>
    <w:rsid w:val="00016BA9"/>
    <w:rsid w:val="00035A9F"/>
    <w:rsid w:val="0006613A"/>
    <w:rsid w:val="000A2507"/>
    <w:rsid w:val="001028FE"/>
    <w:rsid w:val="001225AB"/>
    <w:rsid w:val="00137CD9"/>
    <w:rsid w:val="001512A8"/>
    <w:rsid w:val="001C4CEC"/>
    <w:rsid w:val="002104F7"/>
    <w:rsid w:val="0023554C"/>
    <w:rsid w:val="00293129"/>
    <w:rsid w:val="002A463E"/>
    <w:rsid w:val="00316744"/>
    <w:rsid w:val="00346B2B"/>
    <w:rsid w:val="00375877"/>
    <w:rsid w:val="003913AA"/>
    <w:rsid w:val="003F4963"/>
    <w:rsid w:val="004022D6"/>
    <w:rsid w:val="00403510"/>
    <w:rsid w:val="004244D3"/>
    <w:rsid w:val="00430DE4"/>
    <w:rsid w:val="004642B1"/>
    <w:rsid w:val="0048407C"/>
    <w:rsid w:val="004A60B3"/>
    <w:rsid w:val="004D40CD"/>
    <w:rsid w:val="00511D07"/>
    <w:rsid w:val="005950D7"/>
    <w:rsid w:val="00667681"/>
    <w:rsid w:val="006677F1"/>
    <w:rsid w:val="00697DB6"/>
    <w:rsid w:val="006A234B"/>
    <w:rsid w:val="006D1168"/>
    <w:rsid w:val="006E14DC"/>
    <w:rsid w:val="00786DFE"/>
    <w:rsid w:val="00806E83"/>
    <w:rsid w:val="008200AE"/>
    <w:rsid w:val="0086676C"/>
    <w:rsid w:val="008A1411"/>
    <w:rsid w:val="008A31F5"/>
    <w:rsid w:val="008B0C21"/>
    <w:rsid w:val="008F46B5"/>
    <w:rsid w:val="008F5557"/>
    <w:rsid w:val="008F6EA0"/>
    <w:rsid w:val="00910397"/>
    <w:rsid w:val="00923DFD"/>
    <w:rsid w:val="009D5470"/>
    <w:rsid w:val="00A12137"/>
    <w:rsid w:val="00A2008B"/>
    <w:rsid w:val="00A62A06"/>
    <w:rsid w:val="00A751B5"/>
    <w:rsid w:val="00A82408"/>
    <w:rsid w:val="00A83C2F"/>
    <w:rsid w:val="00B32A10"/>
    <w:rsid w:val="00B6642E"/>
    <w:rsid w:val="00BB123E"/>
    <w:rsid w:val="00BB1A78"/>
    <w:rsid w:val="00BE4ECE"/>
    <w:rsid w:val="00CE497A"/>
    <w:rsid w:val="00D27843"/>
    <w:rsid w:val="00D36E05"/>
    <w:rsid w:val="00E0277E"/>
    <w:rsid w:val="00E91C92"/>
    <w:rsid w:val="00EF1FE2"/>
    <w:rsid w:val="00FE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1E9D6"/>
  <w15:docId w15:val="{70E1B61D-FE85-46BB-9983-46B21415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AA2"/>
  </w:style>
  <w:style w:type="paragraph" w:styleId="Footer">
    <w:name w:val="footer"/>
    <w:basedOn w:val="Normal"/>
    <w:link w:val="FooterChar"/>
    <w:uiPriority w:val="99"/>
    <w:unhideWhenUsed/>
    <w:rsid w:val="00FE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AA2"/>
  </w:style>
  <w:style w:type="paragraph" w:customStyle="1" w:styleId="BDTextLevel1">
    <w:name w:val="BD Text Level 1"/>
    <w:qFormat/>
    <w:rsid w:val="00FE7AA2"/>
    <w:pPr>
      <w:spacing w:before="120" w:after="120" w:line="240" w:lineRule="auto"/>
      <w:ind w:left="720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Heading1">
    <w:name w:val="BD Heading 1"/>
    <w:link w:val="BDHeading1Char"/>
    <w:qFormat/>
    <w:rsid w:val="00FE7AA2"/>
    <w:pPr>
      <w:keepNext/>
      <w:keepLines/>
      <w:numPr>
        <w:numId w:val="1"/>
      </w:numPr>
      <w:spacing w:before="240" w:after="120" w:line="240" w:lineRule="auto"/>
    </w:pPr>
    <w:rPr>
      <w:rFonts w:ascii="Arial" w:eastAsiaTheme="minorHAnsi" w:hAnsi="Arial" w:cs="Times New Roman"/>
      <w:b/>
      <w:caps/>
      <w:kern w:val="0"/>
      <w:sz w:val="22"/>
      <w:szCs w:val="20"/>
      <w14:ligatures w14:val="none"/>
    </w:rPr>
  </w:style>
  <w:style w:type="character" w:customStyle="1" w:styleId="BDHeading1Char">
    <w:name w:val="BD Heading 1 Char"/>
    <w:basedOn w:val="DefaultParagraphFont"/>
    <w:link w:val="BDHeading1"/>
    <w:rsid w:val="00FE7AA2"/>
    <w:rPr>
      <w:rFonts w:ascii="Arial" w:eastAsiaTheme="minorHAnsi" w:hAnsi="Arial" w:cs="Times New Roman"/>
      <w:b/>
      <w:caps/>
      <w:kern w:val="0"/>
      <w:sz w:val="22"/>
      <w:szCs w:val="20"/>
      <w14:ligatures w14:val="none"/>
    </w:rPr>
  </w:style>
  <w:style w:type="paragraph" w:customStyle="1" w:styleId="BDHeading2">
    <w:name w:val="BD Heading 2"/>
    <w:basedOn w:val="BDHeading1"/>
    <w:qFormat/>
    <w:rsid w:val="00FE7AA2"/>
    <w:pPr>
      <w:keepNext w:val="0"/>
      <w:numPr>
        <w:ilvl w:val="1"/>
      </w:numPr>
      <w:tabs>
        <w:tab w:val="clear" w:pos="1224"/>
        <w:tab w:val="num" w:pos="360"/>
      </w:tabs>
      <w:spacing w:before="120"/>
    </w:pPr>
    <w:rPr>
      <w:b w:val="0"/>
      <w:caps w:val="0"/>
      <w:sz w:val="20"/>
    </w:rPr>
  </w:style>
  <w:style w:type="paragraph" w:customStyle="1" w:styleId="BDHeading3">
    <w:name w:val="BD Heading 3"/>
    <w:basedOn w:val="BDHeading2"/>
    <w:qFormat/>
    <w:rsid w:val="00FE7AA2"/>
    <w:pPr>
      <w:numPr>
        <w:ilvl w:val="2"/>
      </w:numPr>
      <w:tabs>
        <w:tab w:val="clear" w:pos="1944"/>
        <w:tab w:val="num" w:pos="360"/>
      </w:tabs>
    </w:pPr>
  </w:style>
  <w:style w:type="paragraph" w:customStyle="1" w:styleId="BDHeading4">
    <w:name w:val="BD Heading 4"/>
    <w:basedOn w:val="BDHeading3"/>
    <w:qFormat/>
    <w:rsid w:val="00FE7AA2"/>
    <w:pPr>
      <w:numPr>
        <w:ilvl w:val="3"/>
      </w:numPr>
      <w:tabs>
        <w:tab w:val="clear" w:pos="2880"/>
        <w:tab w:val="num" w:pos="360"/>
      </w:tabs>
    </w:pPr>
  </w:style>
  <w:style w:type="paragraph" w:customStyle="1" w:styleId="BDHeading5">
    <w:name w:val="BD Heading 5"/>
    <w:basedOn w:val="BDHeading4"/>
    <w:qFormat/>
    <w:rsid w:val="00FE7AA2"/>
    <w:pPr>
      <w:numPr>
        <w:ilvl w:val="4"/>
      </w:numPr>
      <w:tabs>
        <w:tab w:val="clear" w:pos="3240"/>
        <w:tab w:val="num" w:pos="360"/>
        <w:tab w:val="left" w:pos="3870"/>
      </w:tabs>
    </w:pPr>
  </w:style>
  <w:style w:type="paragraph" w:customStyle="1" w:styleId="BDHeading6">
    <w:name w:val="BD Heading 6"/>
    <w:basedOn w:val="BDHeading3"/>
    <w:qFormat/>
    <w:rsid w:val="00FE7AA2"/>
    <w:pPr>
      <w:numPr>
        <w:ilvl w:val="5"/>
      </w:numPr>
      <w:tabs>
        <w:tab w:val="clear" w:pos="3672"/>
        <w:tab w:val="num" w:pos="360"/>
      </w:tabs>
    </w:pPr>
  </w:style>
  <w:style w:type="paragraph" w:customStyle="1" w:styleId="BDListBullet1">
    <w:name w:val="BD List Bullet 1"/>
    <w:qFormat/>
    <w:rsid w:val="00FE7AA2"/>
    <w:pPr>
      <w:numPr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2">
    <w:name w:val="BD List Bullet 2"/>
    <w:basedOn w:val="Normal"/>
    <w:qFormat/>
    <w:rsid w:val="00FE7AA2"/>
    <w:pPr>
      <w:keepLines/>
      <w:numPr>
        <w:ilvl w:val="2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3">
    <w:name w:val="BD List Bullet 3"/>
    <w:basedOn w:val="Normal"/>
    <w:qFormat/>
    <w:rsid w:val="00FE7AA2"/>
    <w:pPr>
      <w:keepLines/>
      <w:numPr>
        <w:ilvl w:val="4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4">
    <w:name w:val="BD List Bullet 4"/>
    <w:basedOn w:val="Normal"/>
    <w:qFormat/>
    <w:rsid w:val="00FE7AA2"/>
    <w:pPr>
      <w:keepLines/>
      <w:numPr>
        <w:ilvl w:val="6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5">
    <w:name w:val="BD List Bullet 5"/>
    <w:basedOn w:val="Normal"/>
    <w:qFormat/>
    <w:rsid w:val="00FE7AA2"/>
    <w:pPr>
      <w:keepLines/>
      <w:numPr>
        <w:ilvl w:val="8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1">
    <w:name w:val="BD List Bullet sub-1"/>
    <w:basedOn w:val="Normal"/>
    <w:qFormat/>
    <w:rsid w:val="00FE7AA2"/>
    <w:pPr>
      <w:keepLines/>
      <w:numPr>
        <w:ilvl w:val="1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2">
    <w:name w:val="BD List Bullet sub-2"/>
    <w:basedOn w:val="Normal"/>
    <w:qFormat/>
    <w:rsid w:val="00FE7AA2"/>
    <w:pPr>
      <w:keepLines/>
      <w:numPr>
        <w:ilvl w:val="3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3">
    <w:name w:val="BD List Bullet sub-3"/>
    <w:basedOn w:val="Normal"/>
    <w:qFormat/>
    <w:rsid w:val="00FE7AA2"/>
    <w:pPr>
      <w:keepLines/>
      <w:numPr>
        <w:ilvl w:val="5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4">
    <w:name w:val="BD List Bullet sub-4"/>
    <w:basedOn w:val="Normal"/>
    <w:qFormat/>
    <w:rsid w:val="00FE7AA2"/>
    <w:pPr>
      <w:keepLines/>
      <w:numPr>
        <w:ilvl w:val="7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TableBullet">
    <w:name w:val="BD Table Bullet"/>
    <w:qFormat/>
    <w:rsid w:val="00FE7AA2"/>
    <w:pPr>
      <w:numPr>
        <w:numId w:val="3"/>
      </w:numPr>
      <w:spacing w:before="60" w:after="6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BDTableHeading">
    <w:name w:val="BD Table Heading"/>
    <w:qFormat/>
    <w:rsid w:val="00FE7AA2"/>
    <w:pPr>
      <w:spacing w:before="60" w:after="60" w:line="240" w:lineRule="auto"/>
    </w:pPr>
    <w:rPr>
      <w:rFonts w:ascii="Arial" w:eastAsiaTheme="minorHAnsi" w:hAnsi="Arial" w:cs="Times New Roman"/>
      <w:b/>
      <w:kern w:val="0"/>
      <w:sz w:val="20"/>
      <w:szCs w:val="20"/>
      <w14:ligatures w14:val="none"/>
    </w:rPr>
  </w:style>
  <w:style w:type="paragraph" w:customStyle="1" w:styleId="BDTablesub-bullet">
    <w:name w:val="BD Table sub-bullet"/>
    <w:qFormat/>
    <w:rsid w:val="00FE7AA2"/>
    <w:pPr>
      <w:numPr>
        <w:ilvl w:val="1"/>
        <w:numId w:val="3"/>
      </w:numPr>
      <w:spacing w:before="60" w:after="4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BDTableText">
    <w:name w:val="BD Table Text"/>
    <w:rsid w:val="00FE7AA2"/>
    <w:pPr>
      <w:spacing w:before="60" w:after="6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FE7AA2"/>
    <w:pPr>
      <w:keepLines/>
      <w:spacing w:before="120" w:after="120" w:line="240" w:lineRule="auto"/>
      <w:ind w:left="720"/>
      <w:contextualSpacing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FE7AA2"/>
    <w:pPr>
      <w:spacing w:after="0" w:line="240" w:lineRule="auto"/>
    </w:pPr>
    <w:rPr>
      <w:rFonts w:ascii="Cambria" w:eastAsiaTheme="minorHAnsi" w:hAnsi="Cambria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DDescriptiveText">
    <w:name w:val="BD Descriptive Text"/>
    <w:link w:val="BDDescriptiveTextChar"/>
    <w:qFormat/>
    <w:rsid w:val="00FE7AA2"/>
    <w:pPr>
      <w:spacing w:before="40" w:after="40" w:line="240" w:lineRule="auto"/>
    </w:pPr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DescriptiveTextChar">
    <w:name w:val="BD Descriptive Text Char"/>
    <w:link w:val="BDDescriptiveText"/>
    <w:rsid w:val="00FE7AA2"/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paragraph" w:customStyle="1" w:styleId="BDSectionHeading-Form">
    <w:name w:val="BD Section Heading - Form"/>
    <w:qFormat/>
    <w:rsid w:val="00FE7AA2"/>
    <w:pPr>
      <w:spacing w:before="40" w:after="40" w:line="240" w:lineRule="auto"/>
    </w:pPr>
    <w:rPr>
      <w:rFonts w:ascii="Arial" w:eastAsia="Times New Roman" w:hAnsi="Arial" w:cs="Arial"/>
      <w:b/>
      <w:kern w:val="0"/>
      <w:sz w:val="18"/>
      <w:szCs w:val="22"/>
      <w14:ligatures w14:val="none"/>
    </w:rPr>
  </w:style>
  <w:style w:type="paragraph" w:customStyle="1" w:styleId="BDLabelText1">
    <w:name w:val="BD Label Text 1"/>
    <w:link w:val="BDLabelText1Char"/>
    <w:qFormat/>
    <w:rsid w:val="00FE7AA2"/>
    <w:pPr>
      <w:spacing w:before="40" w:after="40" w:line="240" w:lineRule="auto"/>
    </w:pPr>
    <w:rPr>
      <w:rFonts w:ascii="Arial" w:eastAsia="Times New Roman" w:hAnsi="Arial" w:cs="Arial"/>
      <w:bCs/>
      <w:color w:val="000000"/>
      <w:kern w:val="0"/>
      <w:sz w:val="18"/>
      <w:szCs w:val="18"/>
      <w14:ligatures w14:val="none"/>
    </w:rPr>
  </w:style>
  <w:style w:type="paragraph" w:customStyle="1" w:styleId="BDCheckboxLabel">
    <w:name w:val="BD Checkbox Label"/>
    <w:link w:val="BDCheckboxLabelChar"/>
    <w:qFormat/>
    <w:rsid w:val="00FE7AA2"/>
    <w:pPr>
      <w:spacing w:before="40" w:after="40" w:line="276" w:lineRule="auto"/>
    </w:pPr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CheckboxLabelChar">
    <w:name w:val="BD Checkbox Label Char"/>
    <w:link w:val="BDCheckboxLabel"/>
    <w:rsid w:val="00FE7AA2"/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LabelText1Char">
    <w:name w:val="BD Label Text 1 Char"/>
    <w:link w:val="BDLabelText1"/>
    <w:rsid w:val="00FE7AA2"/>
    <w:rPr>
      <w:rFonts w:ascii="Arial" w:eastAsia="Times New Roman" w:hAnsi="Arial" w:cs="Arial"/>
      <w:bCs/>
      <w:color w:val="000000"/>
      <w:kern w:val="0"/>
      <w:sz w:val="18"/>
      <w:szCs w:val="18"/>
      <w14:ligatures w14:val="none"/>
    </w:rPr>
  </w:style>
  <w:style w:type="paragraph" w:customStyle="1" w:styleId="BDBlankLine">
    <w:name w:val="BD Blank Line"/>
    <w:qFormat/>
    <w:rsid w:val="00FE7AA2"/>
    <w:pPr>
      <w:spacing w:after="0" w:line="240" w:lineRule="auto"/>
    </w:pPr>
    <w:rPr>
      <w:rFonts w:ascii="Arial" w:eastAsia="Times New Roman" w:hAnsi="Arial" w:cs="Arial"/>
      <w:kern w:val="0"/>
      <w:sz w:val="20"/>
      <w:szCs w:val="10"/>
      <w14:ligatures w14:val="none"/>
    </w:rPr>
  </w:style>
  <w:style w:type="character" w:customStyle="1" w:styleId="ui-provider">
    <w:name w:val="ui-provider"/>
    <w:basedOn w:val="DefaultParagraphFont"/>
    <w:rsid w:val="00FE7AA2"/>
  </w:style>
  <w:style w:type="character" w:styleId="PlaceholderText">
    <w:name w:val="Placeholder Text"/>
    <w:basedOn w:val="DefaultParagraphFont"/>
    <w:uiPriority w:val="99"/>
    <w:semiHidden/>
    <w:rsid w:val="00A751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2F96D-FE09-4111-8D91-D763A66ACF28}"/>
      </w:docPartPr>
      <w:docPartBody>
        <w:p w:rsidR="00331808" w:rsidRDefault="002F7EEB">
          <w:r w:rsidRPr="00C432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C2FC6-4833-419D-BFB7-646508617614}"/>
      </w:docPartPr>
      <w:docPartBody>
        <w:p w:rsidR="00331808" w:rsidRDefault="002F7EEB">
          <w:r w:rsidRPr="00C4328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EB"/>
    <w:rsid w:val="0006613A"/>
    <w:rsid w:val="0023554C"/>
    <w:rsid w:val="0025611A"/>
    <w:rsid w:val="002F7EEB"/>
    <w:rsid w:val="00331808"/>
    <w:rsid w:val="00375877"/>
    <w:rsid w:val="0044392F"/>
    <w:rsid w:val="004A60B3"/>
    <w:rsid w:val="005950D7"/>
    <w:rsid w:val="00626021"/>
    <w:rsid w:val="00697DB6"/>
    <w:rsid w:val="007F4F2B"/>
    <w:rsid w:val="008F6EA0"/>
    <w:rsid w:val="009827AD"/>
    <w:rsid w:val="009A2174"/>
    <w:rsid w:val="00B21C2A"/>
    <w:rsid w:val="00BB123E"/>
    <w:rsid w:val="00C75A10"/>
    <w:rsid w:val="00E91C92"/>
    <w:rsid w:val="00EE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7EE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ppointment/4201/">
  <appointment xmlns="">
    <activityadditionalparams>activityadditionalparams</activityadditionalparams>
    <activityid>activityid</activityid>
    <activitytypecode>activitytypecode</activitytypecode>
    <actualdurationminutes>actualdurationminutes</actualdurationminutes>
    <actualend>actualend</actualend>
    <actualstart>actualstart</actualstart>
    <attachmentcount>attachmentcount</attachmentcount>
    <attachmenterrors>attachmenterrors</attachmenterrors>
    <bdgas_aiapprovaldate>bdgas_aiapprovaldate</bdgas_aiapprovaldate>
    <bdgas_aiassessmentoutcome>bdgas_aiassessmentoutcome</bdgas_aiassessmentoutcome>
    <bdgas_aiusedid>bdgas_aiusedid</bdgas_aiusedid>
    <bdgas_aiusedidname>bdgas_aiusedidname</bdgas_aiusedidname>
    <bdgas_assigneddescription>bdgas_assigneddescription</bdgas_assigneddescription>
    <bdgas_assignedduedate>bdgas_assignedduedate</bdgas_assignedduedate>
    <bdgas_assignedsubject>bdgas_assignedsubject</bdgas_assignedsubject>
    <bdgas_assignedtoid>bdgas_assignedtoid</bdgas_assignedtoid>
    <bdgas_assignedtoidname>bdgas_assignedtoidname</bdgas_assignedtoidname>
    <bdgas_assignedtoidyominame>bdgas_assignedtoidyominame</bdgas_assignedtoidyominame>
    <bdgas_authenticationmethodformatted>bdgas_authenticationmethodformatted</bdgas_authenticationmethodformatted>
    <bdgas_authenticationmethodid>bdgas_authenticationmethodid</bdgas_authenticationmethodid>
    <bdgas_authenticationmethodidname>bdgas_authenticationmethodidname</bdgas_authenticationmethodidname>
    <bdgas_authenticationmethodtext>bdgas_authenticationmethodtext</bdgas_authenticationmethodtext>
    <bdgas_availabilityimpactformatted>bdgas_availabilityimpactformatted</bdgas_availabilityimpactformatted>
    <bdgas_availabilityimpactid>bdgas_availabilityimpactid</bdgas_availabilityimpactid>
    <bdgas_availabilityimpactidname>bdgas_availabilityimpactidname</bdgas_availabilityimpactidname>
    <bdgas_availabilityimpacttext>bdgas_availabilityimpacttext</bdgas_availabilityimpacttext>
    <bdgas_bdcontrolledsegmentationformatted>bdgas_bdcontrolledsegmentationformatted</bdgas_bdcontrolledsegmentationformatted>
    <bdgas_bdcontrolledsegmentationtext>bdgas_bdcontrolledsegmentationtext</bdgas_bdcontrolledsegmentationtext>
    <bdgas_breakeachsession>bdgas_breakeachsession</bdgas_breakeachsession>
    <bdgas_businessowner>bdgas_businessowner</bdgas_businessowner>
    <bdgas_businessownername>bdgas_businessownername</bdgas_businessownername>
    <bdgas_businessowneryominame>bdgas_businessowneryominame</bdgas_businessowneryominame>
    <bdgas_businesspartner>bdgas_businesspartner</bdgas_businesspartner>
    <bdgas_businesspartnername>bdgas_businesspartnername</bdgas_businesspartnername>
    <bdgas_businesspartneryominame>bdgas_businesspartneryominame</bdgas_businesspartneryominame>
    <bdgas_chargebackcategoryid>bdgas_chargebackcategoryid</bdgas_chargebackcategoryid>
    <bdgas_chargebackcategoryidname>bdgas_chargebackcategoryidname</bdgas_chargebackcategoryidname>
    <bdgas_chargebackcategorytext>bdgas_chargebackcategorytext</bdgas_chargebackcategorytext>
    <bdgas_childsystemcomponents>bdgas_childsystemcomponents</bdgas_childsystemcomponents>
    <bdgas_chmdmndritmplanviewnumber>bdgas_chmdmndritmplanviewnumber</bdgas_chmdmndritmplanviewnumber>
    <bdgas_confidentialityimpactformatted>bdgas_confidentialityimpactformatted</bdgas_confidentialityimpactformatted>
    <bdgas_confidentialityimpactid>bdgas_confidentialityimpactid</bdgas_confidentialityimpactid>
    <bdgas_confidentialityimpactidname>bdgas_confidentialityimpactidname</bdgas_confidentialityimpactidname>
    <bdgas_confidentialityimpacttext>bdgas_confidentialityimpacttext</bdgas_confidentialityimpacttext>
    <bdgas_configurationitemname>bdgas_configurationitemname</bdgas_configurationitemname>
    <bdgas_configurationitemserialnumber>bdgas_configurationitemserialnumber</bdgas_configurationitemserialnumber>
    <bdgas_dataclassificationformatted>bdgas_dataclassificationformatted</bdgas_dataclassificationformatted>
    <bdgas_dataclassificationid>bdgas_dataclassificationid</bdgas_dataclassificationid>
    <bdgas_dataclassificationidname>bdgas_dataclassificationidname</bdgas_dataclassificationidname>
    <bdgas_dataclassificationtext>bdgas_dataclassificationtext</bdgas_dataclassificationtext>
    <bdgas_datestring>bdgas_datestring</bdgas_datestring>
    <bdgas_distinctmodulessubsystemformatted>bdgas_distinctmodulessubsystemformatted</bdgas_distinctmodulessubsystemformatted>
    <bdgas_documentid>bdgas_documentid</bdgas_documentid>
    <bdgas_documentstatusid>bdgas_documentstatusid</bdgas_documentstatusid>
    <bdgas_documentstatusidname>bdgas_documentstatusidname</bdgas_documentstatusidname>
    <bdgas_documentstatustext>bdgas_documentstatustext</bdgas_documentstatustext>
    <bdgas_drplanrequiredformatted>bdgas_drplanrequiredformatted</bdgas_drplanrequiredformatted>
    <bdgas_drplanrequiredfromcmdbbusinessappid>bdgas_drplanrequiredfromcmdbbusinessappid</bdgas_drplanrequiredfromcmdbbusinessappid>
    <bdgas_drplanrequiredfromcmdbbusinessappidname>bdgas_drplanrequiredfromcmdbbusinessappidname</bdgas_drplanrequiredfromcmdbbusinessappidname>
    <bdgas_drplanrequiredfromcmdbbusinessapptext>bdgas_drplanrequiredfromcmdbbusinessapptext</bdgas_drplanrequiredfromcmdbbusinessapptext>
    <bdgas_drplanstatusid>bdgas_drplanstatusid</bdgas_drplanstatusid>
    <bdgas_drplanstatusidname>bdgas_drplanstatusidname</bdgas_drplanstatusidname>
    <bdgas_drplanstatustext>bdgas_drplanstatustext</bdgas_drplanstatustext>
    <bdgas_duration>bdgas_duration</bdgas_duration>
    <bdgas_electronicsignaturecapabilityformatted>bdgas_electronicsignaturecapabilityformatted</bdgas_electronicsignaturecapabilityformatted>
    <bdgas_electronicsignaturecapabilityid>bdgas_electronicsignaturecapabilityid</bdgas_electronicsignaturecapabilityid>
    <bdgas_electronicsignaturecapabilityidname>bdgas_electronicsignaturecapabilityidname</bdgas_electronicsignaturecapabilityidname>
    <bdgas_electronicsignaturecapabilitytext>bdgas_electronicsignaturecapabilitytext</bdgas_electronicsignaturecapabilitytext>
    <bdgas_eventid>bdgas_eventid</bdgas_eventid>
    <bdgas_financialimpactformatted>bdgas_financialimpactformatted</bdgas_financialimpactformatted>
    <bdgas_financialimpactid>bdgas_financialimpactid</bdgas_financialimpactid>
    <bdgas_financialimpactidname>bdgas_financialimpactidname</bdgas_financialimpactidname>
    <bdgas_financialimpacttext>bdgas_financialimpacttext</bdgas_financialimpacttext>
    <bdgas_firewallchanges>bdgas_firewallchanges</bdgas_firewallchanges>
    <bdgas_firewallchangesformatted>bdgas_firewallchangesformatted</bdgas_firewallchangesformatted>
    <bdgas_firewallchangesid>bdgas_firewallchangesid</bdgas_firewallchangesid>
    <bdgas_firewallchangesidname>bdgas_firewallchangesidname</bdgas_firewallchangesidname>
    <bdgas_firewallchangestext>bdgas_firewallchangestext</bdgas_firewallchangestext>
    <bdgas_fundedbyid>bdgas_fundedbyid</bdgas_fundedbyid>
    <bdgas_fundedbyidname>bdgas_fundedbyidname</bdgas_fundedbyidname>
    <bdgas_fundedbytext>bdgas_fundedbytext</bdgas_fundedbytext>
    <bdgas_generatedsradocument>bdgas_generatedsradocument</bdgas_generatedsradocument>
    <bdgas_generatedsradocument_name>bdgas_generatedsradocument_name</bdgas_generatedsradocument_name>
    <bdgas_gxpapplicabilityformatted>bdgas_gxpapplicabilityformatted</bdgas_gxpapplicabilityformatted>
    <bdgas_gxpapplicabilityid>bdgas_gxpapplicabilityid</bdgas_gxpapplicabilityid>
    <bdgas_gxpapplicabilityidname>bdgas_gxpapplicabilityidname</bdgas_gxpapplicabilityidname>
    <bdgas_gxpapplicabilitytext>bdgas_gxpapplicabilitytext</bdgas_gxpapplicabilitytext>
    <bdgas_gxpapplicableformatted>bdgas_gxpapplicableformatted</bdgas_gxpapplicableformatted>
    <bdgas_gxpapplicableid>bdgas_gxpapplicableid</bdgas_gxpapplicableid>
    <bdgas_gxpapplicableidname>bdgas_gxpapplicableidname</bdgas_gxpapplicableidname>
    <bdgas_gxpapplicabletext>bdgas_gxpapplicabletext</bdgas_gxpapplicabletext>
    <bdgas_gxpassessed>bdgas_gxpassessed</bdgas_gxpassessed>
    <bdgas_gxpfor>bdgas_gxpfor</bdgas_gxpfor>
    <bdgas_gxpjustification>bdgas_gxpjustification</bdgas_gxpjustification>
    <bdgas_gxpsupportableformatted>bdgas_gxpsupportableformatted</bdgas_gxpsupportableformatted>
    <bdgas_hostinglocationofthedata>bdgas_hostinglocationofthedata</bdgas_hostinglocationofthedata>
    <bdgas_impacttootherapplicationsformatted>bdgas_impacttootherapplicationsformatted</bdgas_impacttootherapplicationsformatted>
    <bdgas_impacttootherapplicationsid>bdgas_impacttootherapplicationsid</bdgas_impacttootherapplicationsid>
    <bdgas_impacttootherapplicationsidname>bdgas_impacttootherapplicationsidname</bdgas_impacttootherapplicationsidname>
    <bdgas_impacttootherapplicationstext>bdgas_impacttootherapplicationstext</bdgas_impacttootherapplicationstext>
    <bdgas_integrityimpactformatted>bdgas_integrityimpactformatted</bdgas_integrityimpactformatted>
    <bdgas_integrityimpactid>bdgas_integrityimpactid</bdgas_integrityimpactid>
    <bdgas_integrityimpactidname>bdgas_integrityimpactidname</bdgas_integrityimpactidname>
    <bdgas_integrityimpacttext>bdgas_integrityimpacttext</bdgas_integrityimpacttext>
    <bdgas_internaltypeid>bdgas_internaltypeid</bdgas_internaltypeid>
    <bdgas_internaltypeidname>bdgas_internaltypeidname</bdgas_internaltypeidname>
    <bdgas_internaltypetext>bdgas_internaltypetext</bdgas_internaltypetext>
    <bdgas_isfirstappointment>bdgas_isfirstappointment</bdgas_isfirstappointment>
    <bdgas_isgeneratesradocument>bdgas_isgeneratesradocument</bdgas_isgeneratesradocument>
    <bdgas_legacysystemformatted>bdgas_legacysystemformatted</bdgas_legacysystemformatted>
    <bdgas_legacysystemid>bdgas_legacysystemid</bdgas_legacysystemid>
    <bdgas_legacysystemidname>bdgas_legacysystemidname</bdgas_legacysystemidname>
    <bdgas_legacysystemtext>bdgas_legacysystemtext</bdgas_legacysystemtext>
    <bdgas_localchangecontrol>bdgas_localchangecontrol</bdgas_localchangecontrol>
    <bdgas_networkdataflowdiagram/>
    <bdgas_networkdataflowdiagram_timestamp>bdgas_networkdataflowdiagram_timestamp</bdgas_networkdataflowdiagram_timestamp>
    <bdgas_networkdataflowdiagram_url>bdgas_networkdataflowdiagram_url</bdgas_networkdataflowdiagram_url>
    <bdgas_networkdataflowdiagram2/>
    <bdgas_networkdataflowdiagram2_timestamp>bdgas_networkdataflowdiagram2_timestamp</bdgas_networkdataflowdiagram2_timestamp>
    <bdgas_networkdataflowdiagram2_url>bdgas_networkdataflowdiagram2_url</bdgas_networkdataflowdiagram2_url>
    <bdgas_networkdataflowdiagram2id>bdgas_networkdataflowdiagram2id</bdgas_networkdataflowdiagram2id>
    <bdgas_networkdataflowdiagram3/>
    <bdgas_networkdataflowdiagram3_timestamp>bdgas_networkdataflowdiagram3_timestamp</bdgas_networkdataflowdiagram3_timestamp>
    <bdgas_networkdataflowdiagram3_url>bdgas_networkdataflowdiagram3_url</bdgas_networkdataflowdiagram3_url>
    <bdgas_networkdataflowdiagram3id>bdgas_networkdataflowdiagram3id</bdgas_networkdataflowdiagram3id>
    <bdgas_networkdataflowdiagram4/>
    <bdgas_networkdataflowdiagram4_timestamp>bdgas_networkdataflowdiagram4_timestamp</bdgas_networkdataflowdiagram4_timestamp>
    <bdgas_networkdataflowdiagram4_url>bdgas_networkdataflowdiagram4_url</bdgas_networkdataflowdiagram4_url>
    <bdgas_networkdataflowdiagram4id>bdgas_networkdataflowdiagram4id</bdgas_networkdataflowdiagram4id>
    <bdgas_networkdataflowdiagram5/>
    <bdgas_networkdataflowdiagram5_timestamp>bdgas_networkdataflowdiagram5_timestamp</bdgas_networkdataflowdiagram5_timestamp>
    <bdgas_networkdataflowdiagram5_url>bdgas_networkdataflowdiagram5_url</bdgas_networkdataflowdiagram5_url>
    <bdgas_networkdataflowdiagram5id>bdgas_networkdataflowdiagram5id</bdgas_networkdataflowdiagram5id>
    <bdgas_networkdataflowdiagramid>bdgas_networkdataflowdiagramid</bdgas_networkdataflowdiagramid>
    <bdgas_nongxpapplicability>bdgas_nongxpapplicability</bdgas_nongxpapplicability>
    <bdgas_nongxpapplicabilityformatted>bdgas_nongxpapplicabilityformatted</bdgas_nongxpapplicabilityformatted>
    <bdgas_notes>bdgas_notes</bdgas_notes>
    <bdgas_operatingenvironment>bdgas_operatingenvironment</bdgas_operatingenvironment>
    <bdgas_operatingenvironmentformatted>bdgas_operatingenvironmentformatted</bdgas_operatingenvironmentformatted>
    <bdgas_operatingenvironmentid>bdgas_operatingenvironmentid</bdgas_operatingenvironmentid>
    <bdgas_operatingenvironmentidname>bdgas_operatingenvironmentidname</bdgas_operatingenvironmentidname>
    <bdgas_operatingenvironmenttext>bdgas_operatingenvironmenttext</bdgas_operatingenvironmenttext>
    <bdgas_operationatriskandorchangedformatted>bdgas_operationatriskandorchangedformatted</bdgas_operationatriskandorchangedformatted>
    <bdgas_operationatriskandorchangedid>bdgas_operationatriskandorchangedid</bdgas_operationatriskandorchangedid>
    <bdgas_operationatriskandorchangedidname>bdgas_operationatriskandorchangedidname</bdgas_operationatriskandorchangedidname>
    <bdgas_optionalemails>bdgas_optionalemails</bdgas_optionalemails>
    <bdgas_otherauthenticationmethod>bdgas_otherauthenticationmethod</bdgas_otherauthenticationmethod>
    <bdgas_otherpiijustification>bdgas_otherpiijustification</bdgas_otherpiijustification>
    <bdgas_otherregulationremarks>bdgas_otherregulationremarks</bdgas_otherregulationremarks>
    <bdgas_otherregulationsformatted>bdgas_otherregulationsformatted</bdgas_otherregulationsformatted>
    <bdgas_otherregulationsorlegalconstraintimpactid>bdgas_otherregulationsorlegalconstraintimpactid</bdgas_otherregulationsorlegalconstraintimpactid>
    <bdgas_otherregulationsorlegalconstraintimpactidname>bdgas_otherregulationsorlegalconstraintimpactidname</bdgas_otherregulationsorlegalconstraintimpactidname>
    <bdgas_otherregulationsorlegalconstraintimpactte>bdgas_otherregulationsorlegalconstraintimpactte</bdgas_otherregulationsorlegalconstraintimpactte>
    <bdgas_otherrequiredemails>bdgas_otherrequiredemails</bdgas_otherrequiredemails>
    <bdgas_othersrarequesttypeexplanation>bdgas_othersrarequesttypeexplanation</bdgas_othersrarequesttypeexplanation>
    <bdgas_piijustification>bdgas_piijustification</bdgas_piijustification>
    <bdgas_piijustificationid>bdgas_piijustificationid</bdgas_piijustificationid>
    <bdgas_piijustificationidname>bdgas_piijustificationidname</bdgas_piijustificationidname>
    <bdgas_piijustificationtext>bdgas_piijustificationtext</bdgas_piijustificationtext>
    <bdgas_piistoredormanagedintheappformatted>bdgas_piistoredormanagedintheappformatted</bdgas_piistoredormanagedintheappformatted>
    <bdgas_piistoredormanagedintheappid>bdgas_piistoredormanagedintheappid</bdgas_piistoredormanagedintheappid>
    <bdgas_piistoredormanagedintheappidname>bdgas_piistoredormanagedintheappidname</bdgas_piistoredormanagedintheappidname>
    <bdgas_piistoredormanagedintheapptext>bdgas_piistoredormanagedintheapptext</bdgas_piistoredormanagedintheapptext>
    <bdgas_presenter>bdgas_presenter</bdgas_presenter>
    <bdgas_presentername>bdgas_presentername</bdgas_presentername>
    <bdgas_presenteryominame>bdgas_presenteryominame</bdgas_presenteryominame>
    <bdgas_privacyassessed>bdgas_privacyassessed</bdgas_privacyassessed>
    <bdgas_processamevalidation>bdgas_processamevalidation</bdgas_processamevalidation>
    <bdgas_productiondatabeusedformatted>bdgas_productiondatabeusedformatted</bdgas_productiondatabeusedformatted>
    <bdgas_productiondatawillbeusedid>bdgas_productiondatawillbeusedid</bdgas_productiondatawillbeusedid>
    <bdgas_productiondatawillbeusedidname>bdgas_productiondatawillbeusedidname</bdgas_productiondatawillbeusedidname>
    <bdgas_productiondatawillbeusedtext>bdgas_productiondatawillbeusedtext</bdgas_productiondatawillbeusedtext>
    <bdgas_quantity>bdgas_quantity</bdgas_quantity>
    <bdgas_raagendasent>bdgas_raagendasent</bdgas_raagendasent>
    <bdgas_registrant>bdgas_registrant</bdgas_registrant>
    <bdgas_registrantname>bdgas_registrantname</bdgas_registrantname>
    <bdgas_registrantyominame>bdgas_registrantyominame</bdgas_registrantyominame>
    <bdgas_requestintake>bdgas_requestintake</bdgas_requestintake>
    <bdgas_requestintakename>bdgas_requestintakename</bdgas_requestintakename>
    <bdgas_requestname>bdgas_requestname</bdgas_requestname>
    <bdgas_requiredemails>bdgas_requiredemails</bdgas_requiredemails>
    <bdgas_requirevpnforaccessformatted>bdgas_requirevpnforaccessformatted</bdgas_requirevpnforaccessformatted>
    <bdgas_requirevpnforaccesstext>bdgas_requirevpnforaccesstext</bdgas_requirevpnforaccesstext>
    <bdgas_requirvpnforaccessid>bdgas_requirvpnforaccessid</bdgas_requirvpnforaccessid>
    <bdgas_requirvpnforaccessidname>bdgas_requirvpnforaccessidname</bdgas_requirvpnforaccessidname>
    <bdgas_ritmnumber>bdgas_ritmnumber</bdgas_ritmnumber>
    <bdgas_routedfromid>bdgas_routedfromid</bdgas_routedfromid>
    <bdgas_routedfromidname>bdgas_routedfromidname</bdgas_routedfromidname>
    <bdgas_routedfromtext>bdgas_routedfromtext</bdgas_routedfromtext>
    <bdgas_scopeofdataandprocesssupportedformatted>bdgas_scopeofdataandprocesssupportedformatted</bdgas_scopeofdataandprocesssupportedformatted>
    <bdgas_scopeofdataandprocesssupportedid>bdgas_scopeofdataandprocesssupportedid</bdgas_scopeofdataandprocesssupportedid>
    <bdgas_scopeofdataandprocesssupportedidname>bdgas_scopeofdataandprocesssupportedidname</bdgas_scopeofdataandprocesssupportedidname>
    <bdgas_scopeofdataandprocesssupportedtext>bdgas_scopeofdataandprocesssupportedtext</bdgas_scopeofdataandprocesssupportedtext>
    <bdgas_securityassessed>bdgas_securityassessed</bdgas_securityassessed>
    <bdgas_slotnumber>bdgas_slotnumber</bdgas_slotnumber>
    <bdgas_slotstatus>bdgas_slotstatus</bdgas_slotstatus>
    <bdgas_solutionarchitecture>bdgas_solutionarchitecture</bdgas_solutionarchitecture>
    <bdgas_solutionarchitectureformatted>bdgas_solutionarchitectureformatted</bdgas_solutionarchitectureformatted>
    <bdgas_solutionarchitecturetext>bdgas_solutionarchitecturetext</bdgas_solutionarchitecturetext>
    <bdgas_soxapplicableformatted>bdgas_soxapplicableformatted</bdgas_soxapplicableformatted>
    <bdgas_soxapplicableid>bdgas_soxapplicableid</bdgas_soxapplicableid>
    <bdgas_soxapplicableidname>bdgas_soxapplicableidname</bdgas_soxapplicableidname>
    <bdgas_soxapplicabletext>bdgas_soxapplicabletext</bdgas_soxapplicabletext>
    <bdgas_soxassessed>bdgas_soxassessed</bdgas_soxassessed>
    <bdgas_soxjustification>bdgas_soxjustification</bdgas_soxjustification>
    <bdgas_soxjustificationid>bdgas_soxjustificationid</bdgas_soxjustificationid>
    <bdgas_soxjustificationidname>bdgas_soxjustificationidname</bdgas_soxjustificationidname>
    <bdgas_soxjustificationtext>bdgas_soxjustificationtext</bdgas_soxjustificationtext>
    <bdgas_sraagreementaccepted>bdgas_sraagreementaccepted</bdgas_sraagreementaccepted>
    <bdgas_sradocumentversion>bdgas_sradocumentversion</bdgas_sradocumentversion>
    <bdgas_srarequesttypeformatted>bdgas_srarequesttypeformatted</bdgas_srarequesttypeformatted>
    <bdgas_srarequesttypeid>bdgas_srarequesttypeid</bdgas_srarequesttypeid>
    <bdgas_srarequesttypeidname>bdgas_srarequesttypeidname</bdgas_srarequesttypeidname>
    <bdgas_srarequesttypetext>bdgas_srarequesttypetext</bdgas_srarequesttypetext>
    <bdgas_sratemplate>bdgas_sratemplate</bdgas_sratemplate>
    <bdgas_storeorprocesselectronicrecordsid>bdgas_storeorprocesselectronicrecordsid</bdgas_storeorprocesselectronicrecordsid>
    <bdgas_storeorprocesselectronicrecordsidname>bdgas_storeorprocesselectronicrecordsidname</bdgas_storeorprocesselectronicrecordsidname>
    <bdgas_storeorprocesselectronicrecordstext>bdgas_storeorprocesselectronicrecordstext</bdgas_storeorprocesselectronicrecordstext>
    <bdgas_swapsraslotid>bdgas_swapsraslotid</bdgas_swapsraslotid>
    <bdgas_swapsraslotidname>bdgas_swapsraslotidname</bdgas_swapsraslotidname>
    <bdgas_systemadministrationlocation>bdgas_systemadministrationlocation</bdgas_systemadministrationlocation>
    <bdgas_systemdesciption>bdgas_systemdesciption</bdgas_systemdesciption>
    <bdgas_systemhasdistinctmodulesid>bdgas_systemhasdistinctmodulesid</bdgas_systemhasdistinctmodulesid>
    <bdgas_systemhasdistinctmodulesidname>bdgas_systemhasdistinctmodulesidname</bdgas_systemhasdistinctmodulesidname>
    <bdgas_systemhasdistinctmodulestext>bdgas_systemhasdistinctmodulestext</bdgas_systemhasdistinctmodulestext>
    <bdgas_systemprocessdataformatted>bdgas_systemprocessdataformatted</bdgas_systemprocessdataformatted>
    <bdgas_systemprocessdataid>bdgas_systemprocessdataid</bdgas_systemprocessdataid>
    <bdgas_systemprocessdataidname>bdgas_systemprocessdataidname</bdgas_systemprocessdataidname>
    <bdgas_systemprocessdatatext>bdgas_systemprocessdatatext</bdgas_systemprocessdatatext>
    <bdgas_systemresideformatted>bdgas_systemresideformatted</bdgas_systemresideformatted>
    <bdgas_systemresideid>bdgas_systemresideid</bdgas_systemresideid>
    <bdgas_systemresideidname>bdgas_systemresideidname</bdgas_systemresideidname>
    <bdgas_systemresidetext>bdgas_systemresidetext</bdgas_systemresidetext>
    <bdgas_taskuserstext>bdgas_taskuserstext</bdgas_taskuserstext>
    <bdgas_technicalowner>bdgas_technicalowner</bdgas_technicalowner>
    <bdgas_technicalownername>bdgas_technicalownername</bdgas_technicalownername>
    <bdgas_technicalowneryominame>bdgas_technicalowneryominame</bdgas_technicalowneryominame>
    <bdgas_timezone>bdgas_timezone</bdgas_timezone>
    <bdgas_unfreezerecord>bdgas_unfreezerecord</bdgas_unfreezerecord>
    <bdgas_uploadsradocument>bdgas_uploadsradocument</bdgas_uploadsradocument>
    <bdgas_uploadsradocument_name>bdgas_uploadsradocument_name</bdgas_uploadsradocument_name>
    <bdgas_validation>bdgas_validation</bdgas_validation>
    <bdgas_validationlead>bdgas_validationlead</bdgas_validationlead>
    <bdgas_validationlead2>bdgas_validationlead2</bdgas_validationlead2>
    <bdgas_validationlead2name>bdgas_validationlead2name</bdgas_validationlead2name>
    <bdgas_validationlead2yominame>bdgas_validationlead2yominame</bdgas_validationlead2yominame>
    <bdgas_validationleadname>bdgas_validationleadname</bdgas_validationleadname>
    <bdgas_validationleadyominame>bdgas_validationleadyominame</bdgas_validationleadyominame>
    <bdgas_versionnumber>bdgas_versionnumber</bdgas_versionnumber>
    <category>category</category>
    <createdby>createdby</createdby>
    <createdbydsc>createdbydsc</createdbydsc>
    <createdbyname>createdbyname</createdbyname>
    <createdbyyominame>createdbyyominame</createdbyyominame>
    <createdon>createdon</createdon>
    <createdonbehalfby>createdonbehalfby</createdonbehalfby>
    <createdonbehalfbydsc>createdonbehalfbydsc</createdonbehalfbydsc>
    <createdonbehalfbyname>createdonbehalfbyname</createdonbehalfbyname>
    <createdonbehalfbyyominame>createdonbehalfbyyominame</createdonbehalfbyyominame>
    <description>description</description>
    <exchangerate>exchangerate</exchangerate>
    <formattedscheduledend>formattedscheduledend</formattedscheduledend>
    <formattedscheduledstart>formattedscheduledstart</formattedscheduledstart>
    <globalobjectid>globalobjectid</globalobjectid>
    <importsequencenumber>importsequencenumber</importsequencenumber>
    <instancetypecode>instancetypecode</instancetypecode>
    <isalldayevent>isalldayevent</isalldayevent>
    <isbilled>isbilled</isbilled>
    <isdraft>isdraft</isdraft>
    <ismapiprivate>ismapiprivate</ismapiprivate>
    <isonlinemeeting>isonlinemeeting</isonlinemeeting>
    <isregularactivity>isregularactivity</isregularactivity>
    <isunsafe>isunsafe</isunsafe>
    <isworkflowcreated>isworkflowcreated</isworkflowcreated>
    <lastonholdtime>lastonholdtime</lastonholdtime>
    <location>location</location>
    <modifiedby>modifiedby</modifiedby>
    <modifiedbydsc>modifiedbydsc</modifiedbydsc>
    <modifiedbyname>modifiedbyname</modifiedbyname>
    <modifiedbyyominame>modifiedbyyominame</modifiedbyyominame>
    <modifiedfieldsmask>modifiedfieldsmask</modifiedfieldsmask>
    <modifiedon>modifiedon</modifiedon>
    <modifiedonbehalfby>modifiedonbehalfby</modifiedonbehalfby>
    <modifiedonbehalfbydsc>modifiedonbehalfbydsc</modifiedonbehalfbydsc>
    <modifiedonbehalfbyname>modifiedonbehalfbyname</modifiedonbehalfbyname>
    <modifiedonbehalfbyyominame>modifiedonbehalfbyyominame</modifiedonbehalfbyyominame>
    <msdyn_associatedagentname>msdyn_associatedagentname</msdyn_associatedagentname>
    <onholdtime>onholdtime</onholdtime>
    <onlinemeetingchatid>onlinemeetingchatid</onlinemeetingchatid>
    <onlinemeetingid>onlinemeetingid</onlinemeetingid>
    <onlinemeetingjoinurl>onlinemeetingjoinurl</onlinemeetingjoinurl>
    <onlinemeetingtype>onlinemeetingtype</onlinemeetingtype>
    <optionalattendees>optionalattendees</optionalattendees>
    <organizer>organizer</organizer>
    <originalstartdate>originalstartdate</originalstartdate>
    <outlookownerapptid>outlookownerapptid</outlookownerapptid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prioritycode>prioritycode</prioritycode>
    <processid>processid</processid>
    <regardingobjectid>regardingobjectid</regardingobjectid>
    <regardingobjectiddsc>regardingobjectiddsc</regardingobjectiddsc>
    <regardingobjectidname>regardingobjectidname</regardingobjectidname>
    <regardingobjectidyominame>regardingobjectidyominame</regardingobjectidyominame>
    <regardingobjecttypecode>regardingobjecttypecode</regardingobjecttypecode>
    <related>related</related>
    <requiredattendees>requiredattendees</requiredattendees>
    <safedescription>safedescription</safedescription>
    <scheduleddurationminutes>scheduleddurationminutes</scheduleddurationminutes>
    <scheduledend>scheduledend</scheduledend>
    <scheduledstart>scheduledstart</scheduledstart>
    <seriesid>seriesid</seriesid>
    <slaid>slaid</slaid>
    <slainvokedid>slainvokedid</slainvokedid>
    <slainvokedidname>slainvokedidname</slainvokedidname>
    <slaname>slaname</slaname>
    <sortdate>sortdate</sortdate>
    <stageid>stageid</stageid>
    <statecode>statecode</statecode>
    <statuscode>statuscode</statuscode>
    <subcategory>subcategory</subcategory>
    <subject>subject</subject>
    <subscriptionid>subscriptionid</subscriptionid>
    <timezoneruleversionnumber>timezoneruleversionnumber</timezoneruleversionnumber>
    <transactioncurrencyid>transactioncurrencyid</transactioncurrencyid>
    <transactioncurrencyidname>transactioncurrencyidname</transactioncurrencyidname>
    <traversedpath>traversedpath</traversedpath>
    <utcconversiontimezonecode>utcconversiontimezonecode</utcconversiontimezonecode>
    <versionnumber>versionnumber</versionnumber>
    <bdgas_requestintakeapplication_appointmentid_appointment>
      <bdgas_application>bdgas_application</bdgas_application>
      <bdgas_applicationname>bdgas_applicationname</bdgas_applicationname>
      <bdgas_appointmentid>bdgas_appointmentid</bdgas_appointmentid>
      <bdgas_appointmentidname>bdgas_appointmentidname</bdgas_appointmentidname>
      <bdgas_directionality>bdgas_directionality</bdgas_directionality>
      <bdgas_duedate>bdgas_duedate</bdgas_duedate>
      <bdgas_location>bdgas_location</bdgas_location>
      <bdgas_name>bdgas_name</bdgas_name>
      <bdgas_requestintakeapplication>bdgas_requestintakeapplication</bdgas_requestintakeapplication>
      <bdgas_requestintakeapplicationid>bdgas_requestintakeapplicationid</bdgas_requestintakeapplicationid>
      <bdgas_requestintakeid>bdgas_requestintakeid</bdgas_requestintakeid>
      <bdgas_requestintakeidname>bdgas_requestintakeidname</bdgas_requestintakeidname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bdgas_requestintakeapplication_appointmentid_appointment>
    <bdgas_appointment_requestintake_bdgas_requestintake>
      <bdgas_amoapprovalstatus>bdgas_amoapprovalstatus</bdgas_amoapprovalstatus>
      <bdgas_amoleadid>bdgas_amoleadid</bdgas_amoleadid>
      <bdgas_amoleadidname>bdgas_amoleadidname</bdgas_amoleadidname>
      <bdgas_amoleadidyominame>bdgas_amoleadidyominame</bdgas_amoleadidyominame>
      <bdgas_amosupportteamid>bdgas_amosupportteamid</bdgas_amosupportteamid>
      <bdgas_amosupportteamidname>bdgas_amosupportteamidname</bdgas_amosupportteamidname>
      <bdgas_applicationid>bdgas_applicationid</bdgas_applicationid>
      <bdgas_applicationidname>bdgas_applicationidname</bdgas_applicationidname>
      <bdgas_approvalgroup>bdgas_approvalgroup</bdgas_approvalgroup>
      <bdgas_approvalgroupmembers>bdgas_approvalgroupmembers</bdgas_approvalgroupmembers>
      <bdgas_ardssignoff>bdgas_ardssignoff</bdgas_ardssignoff>
      <bdgas_assignedto>bdgas_assignedto</bdgas_assignedto>
      <bdgas_assigneeba>bdgas_assigneeba</bdgas_assigneeba>
      <bdgas_assigneebaname>bdgas_assigneebaname</bdgas_assigneebaname>
      <bdgas_assigneebayominame>bdgas_assigneebayominame</bdgas_assigneebayominame>
      <bdgas_assignmentgroup>bdgas_assignmentgroup</bdgas_assignmentgroup>
      <bdgas_autogeneratefimserviceaccount>bdgas_autogeneratefimserviceaccount</bdgas_autogeneratefimserviceaccount>
      <bdgas_autogenerateserviceaccount>bdgas_autogenerateserviceaccount</bdgas_autogenerateserviceaccount>
      <bdgas_automationchartercompletedattached>bdgas_automationchartercompletedattached</bdgas_automationchartercompletedattached>
      <bdgas_automationursreceivedattached>bdgas_automationursreceivedattached</bdgas_automationursreceivedattached>
      <bdgas_bdgas_otherregulationsorlegalconstraintim>bdgas_bdgas_otherregulationsorlegalconstraintim</bdgas_bdgas_otherregulationsorlegalconstraintim>
      <bdgas_bdgas_otherregulationsorlegalconstraintimname>bdgas_bdgas_otherregulationsorlegalconstraintimname</bdgas_bdgas_otherregulationsorlegalconstraintimname>
      <bdgas_bdintelligenceaccessurl>bdgas_bdintelligenceaccessurl</bdgas_bdintelligenceaccessurl>
      <bdgas_bdintelligenceavailability>bdgas_bdintelligenceavailability</bdgas_bdintelligenceavailability>
      <bdgas_bdintelligenceavailabilityname>bdgas_bdintelligenceavailabilityname</bdgas_bdintelligenceavailabilityname>
      <bdgas_bdintelligencebookmarked>bdgas_bdintelligencebookmarked</bdgas_bdintelligencebookmarked>
      <bdgas_bdintelligencebuid>bdgas_bdintelligencebuid</bdgas_bdintelligencebuid>
      <bdgas_bdintelligencebuidname>bdgas_bdintelligencebuidname</bdgas_bdintelligencebuidname>
      <bdgas_bdintelligencedemovideo>bdgas_bdintelligencedemovideo</bdgas_bdintelligencedemovideo>
      <bdgas_bdintelligencefunction>bdgas_bdintelligencefunction</bdgas_bdintelligencefunction>
      <bdgas_bdintelligencefunctionname>bdgas_bdintelligencefunctionname</bdgas_bdintelligencefunctionname>
      <bdgas_bdintelligenceintegrationtype>bdgas_bdintelligenceintegrationtype</bdgas_bdintelligenceintegrationtype>
      <bdgas_bdintelligenceintegrationtypename>bdgas_bdintelligenceintegrationtypename</bdgas_bdintelligenceintegrationtypename>
      <bdgas_bdintelligenceisactive>bdgas_bdintelligenceisactive</bdgas_bdintelligenceisactive>
      <bdgas_bdintelligencemaxwellurl>bdgas_bdintelligencemaxwellurl</bdgas_bdintelligencemaxwellurl>
      <bdgas_bdintelligenceplaybookinstructrionguide>bdgas_bdintelligenceplaybookinstructrionguide</bdgas_bdintelligenceplaybookinstructrionguide>
      <bdgas_bdintelligenceproductcategory>bdgas_bdintelligenceproductcategory</bdgas_bdintelligenceproductcategory>
      <bdgas_bdintelligenceproductcategoryname>bdgas_bdintelligenceproductcategoryname</bdgas_bdintelligenceproductcategoryname>
      <bdgas_bdintelligenceproductemail>bdgas_bdintelligenceproductemail</bdgas_bdintelligenceproductemail>
      <bdgas_bdintelligenceproductowner>bdgas_bdintelligenceproductowner</bdgas_bdintelligenceproductowner>
      <bdgas_bdintelligenceproducttype>bdgas_bdintelligenceproducttype</bdgas_bdintelligenceproducttype>
      <bdgas_bdintelligenceproducttypename>bdgas_bdintelligenceproducttypename</bdgas_bdintelligenceproducttypename>
      <bdgas_bdintelligenceregion>bdgas_bdintelligenceregion</bdgas_bdintelligenceregion>
      <bdgas_bdintelligenceregionname>bdgas_bdintelligenceregionname</bdgas_bdintelligenceregionname>
      <bdgas_bdintelligencerequestlinkurl>bdgas_bdintelligencerequestlinkurl</bdgas_bdintelligencerequestlinkurl>
      <bdgas_bdintelligencestrategicalignment>bdgas_bdintelligencestrategicalignment</bdgas_bdintelligencestrategicalignment>
      <bdgas_bdintelligencestrategicalignmentname>bdgas_bdintelligencestrategicalignmentname</bdgas_bdintelligencestrategicalignmentname>
      <bdgas_bdintelligencetechnologiesused>bdgas_bdintelligencetechnologiesused</bdgas_bdintelligencetechnologiesused>
      <bdgas_bdintelligencetechnologiesusedname>bdgas_bdintelligencetechnologiesusedname</bdgas_bdintelligencetechnologiesusedname>
      <bdgas_bdintelligencetrainingurl>bdgas_bdintelligencetrainingurl</bdgas_bdintelligencetrainingurl>
      <bdgas_bdintelligencevideourl>bdgas_bdintelligencevideourl</bdgas_bdintelligencevideourl>
      <bdgas_bdintelligencewhitepaperurl>bdgas_bdintelligencewhitepaperurl</bdgas_bdintelligencewhitepaperurl>
      <bdgas_bdremarks>bdgas_bdremarks</bdgas_bdremarks>
      <bdgas_bdstrategyalignmentid>bdgas_bdstrategyalignmentid</bdgas_bdstrategyalignmentid>
      <bdgas_bdstrategyalignmentidname>bdgas_bdstrategyalignmentidname</bdgas_bdstrategyalignmentidname>
      <bdgas_benefitsanticipated>bdgas_benefitsanticipated</bdgas_benefitsanticipated>
      <bdgas_benefittypeid>bdgas_benefittypeid</bdgas_benefittypeid>
      <bdgas_benefittypeidname>bdgas_benefittypeidname</bdgas_benefittypeidname>
      <bdgas_botbusinesscriticality>bdgas_botbusinesscriticality</bdgas_botbusinesscriticality>
      <bdgas_botdeactivationdate>bdgas_botdeactivationdate</bdgas_botdeactivationdate>
      <bdgas_botinformed>bdgas_botinformed</bdgas_botinformed>
      <bdgas_botinformedid>bdgas_botinformedid</bdgas_botinformedid>
      <bdgas_botinformedidname>bdgas_botinformedidname</bdgas_botinformedidname>
      <bdgas_botinformedidyominame>bdgas_botinformedidyominame</bdgas_botinformedidyominame>
      <bdgas_botisinhypercare>bdgas_botisinhypercare</bdgas_botisinhypercare>
      <bdgas_botowner>bdgas_botowner</bdgas_botowner>
      <bdgas_botownername>bdgas_botownername</bdgas_botownername>
      <bdgas_botowneryominame>bdgas_botowneryominame</bdgas_botowneryominame>
      <bdgas_botvp>bdgas_botvp</bdgas_botvp>
      <bdgas_botvpname>bdgas_botvpname</bdgas_botvpname>
      <bdgas_botvpyominame>bdgas_botvpyominame</bdgas_botvpyominame>
      <bdgas_businesscapabilitystatusid>bdgas_businesscapabilitystatusid</bdgas_businesscapabilitystatusid>
      <bdgas_businesscapabilitystatusidname>bdgas_businesscapabilitystatusidname</bdgas_businesscapabilitystatusidname>
      <bdgas_businessowner>bdgas_businessowner</bdgas_businessowner>
      <bdgas_businessownername>bdgas_businessownername</bdgas_businessownername>
      <bdgas_businessowneryominame>bdgas_businessowneryominame</bdgas_businessowneryominame>
      <bdgas_businesspartner>bdgas_businesspartner</bdgas_businesspartner>
      <bdgas_businesspartnerlead>bdgas_businesspartnerlead</bdgas_businesspartnerlead>
      <bdgas_businesspartnername>bdgas_businesspartnername</bdgas_businesspartnername>
      <bdgas_businesspartneryominame>bdgas_businesspartneryominame</bdgas_businesspartneryominame>
      <bdgas_businessvaluescoreid>bdgas_businessvaluescoreid</bdgas_businessvaluescoreid>
      <bdgas_businessvaluescoreidname>bdgas_businessvaluescoreidname</bdgas_businessvaluescoreidname>
      <bdgas_changeticket>bdgas_changeticket</bdgas_changeticket>
      <bdgas_chargeable>bdgas_chargeable</bdgas_chargeable>
      <bdgas_classname>bdgas_classname</bdgas_classname>
      <bdgas_codereviewstatus>bdgas_codereviewstatus</bdgas_codereviewstatus>
      <bdgas_configurationitemlink>bdgas_configurationitemlink</bdgas_configurationitemlink>
      <bdgas_credentialmanagerentry>bdgas_credentialmanagerentry</bdgas_credentialmanagerentry>
      <bdgas_credoaiid>bdgas_credoaiid</bdgas_credoaiid>
      <bdgas_credoaistatus>bdgas_credoaistatus</bdgas_credoaistatus>
      <bdgas_datadescription>bdgas_datadescription</bdgas_datadescription>
      <bdgas_decommissioningdate>bdgas_decommissioningdate</bdgas_decommissioningdate>
      <bdgas_deliverymodelid>bdgas_deliverymodelid</bdgas_deliverymodelid>
      <bdgas_deliverymodelidname>bdgas_deliverymodelidname</bdgas_deliverymodelidname>
      <bdgas_demandnumber>bdgas_demandnumber</bdgas_demandnumber>
      <bdgas_description>bdgas_description</bdgas_description>
      <bdgas_detailsofconfigurationinstallation>bdgas_detailsofconfigurationinstallation</bdgas_detailsofconfigurationinstallation>
      <bdgas_developers>bdgas_developers</bdgas_developers>
      <bdgas_developmentenddate>bdgas_developmentenddate</bdgas_developmentenddate>
      <bdgas_developmentsizeid>bdgas_developmentsizeid</bdgas_developmentsizeid>
      <bdgas_developmentsizeidname>bdgas_developmentsizeidname</bdgas_developmentsizeidname>
      <bdgas_developmentstartdate>bdgas_developmentstartdate</bdgas_developmentstartdate>
      <bdgas_developmentteamid>bdgas_developmentteamid</bdgas_developmentteamid>
      <bdgas_developmentteamidname>bdgas_developmentteamidname</bdgas_developmentteamidname>
      <bdgas_devlink>bdgas_devlink</bdgas_devlink>
      <bdgas_digitalproductname>bdgas_digitalproductname</bdgas_digitalproductname>
      <bdgas_disasterrecovery>bdgas_disasterrecovery</bdgas_disasterrecovery>
      <bdgas_ditechnologytype>bdgas_ditechnologytype</bdgas_ditechnologytype>
      <bdgas_domainownerid>bdgas_domainownerid</bdgas_domainownerid>
      <bdgas_domainowneridname>bdgas_domainowneridname</bdgas_domainowneridname>
      <bdgas_domainowneridyominame>bdgas_domainowneridyominame</bdgas_domainowneridyominame>
      <bdgas_drplanstatusid>bdgas_drplanstatusid</bdgas_drplanstatusid>
      <bdgas_drplanstatusidname>bdgas_drplanstatusidname</bdgas_drplanstatusidname>
      <bdgas_emailbenefitsanticipated>bdgas_emailbenefitsanticipated</bdgas_emailbenefitsanticipated>
      <bdgas_emaillinktoworkitemonplanview>bdgas_emaillinktoworkitemonplanview</bdgas_emaillinktoworkitemonplanview>
      <bdgas_enhancementofexistingbot>bdgas_enhancementofexistingbot</bdgas_enhancementofexistingbot>
      <bdgas_entityid>bdgas_entityid</bdgas_entityid>
      <bdgas_entityidname>bdgas_entityidname</bdgas_entityidname>
      <bdgas_environmentsrequired>bdgas_environmentsrequired</bdgas_environmentsrequired>
      <bdgas_erpcodes>bdgas_erpcodes</bdgas_erpcodes>
      <bdgas_erpenvironment>bdgas_erpenvironment</bdgas_erpenvironment>
      <bdgas_erprequest>bdgas_erprequest</bdgas_erprequest>
      <bdgas_estimatedftesavings>bdgas_estimatedftesavings</bdgas_estimatedftesavings>
      <bdgas_estimatedftesavings_base>bdgas_estimatedftesavings_base</bdgas_estimatedftesavings_base>
      <bdgas_estimatedhours>bdgas_estimatedhours</bdgas_estimatedhours>
      <bdgas_estimatedsavings>bdgas_estimatedsavings</bdgas_estimatedsavings>
      <bdgas_estimatedsavings_base>bdgas_estimatedsavings_base</bdgas_estimatedsavings_base>
      <bdgas_estimationstatus>bdgas_estimationstatus</bdgas_estimationstatus>
      <bdgas_fimmanagedsg>bdgas_fimmanagedsg</bdgas_fimmanagedsg>
      <bdgas_finalcodereviewdate>bdgas_finalcodereviewdate</bdgas_finalcodereviewdate>
      <bdgas_finalcodereviewperformedby>bdgas_finalcodereviewperformedby</bdgas_finalcodereviewperformedby>
      <bdgas_finalcodereviewperformedbyname>bdgas_finalcodereviewperformedbyname</bdgas_finalcodereviewperformedbyname>
      <bdgas_finalcodereviewperformedbyyominame>bdgas_finalcodereviewperformedbyyominame</bdgas_finalcodereviewperformedbyyominame>
      <bdgas_financialimpact>bdgas_financialimpact</bdgas_financialimpact>
      <bdgas_fiscalyear>bdgas_fiscalyear</bdgas_fiscalyear>
      <bdgas_fiscalyearname>bdgas_fiscalyearname</bdgas_fiscalyearname>
      <bdgas_ftebenefit>bdgas_ftebenefit</bdgas_ftebenefit>
      <bdgas_ftebenefitmonthlyhours>bdgas_ftebenefitmonthlyhours</bdgas_ftebenefitmonthlyhours>
      <bdgas_functionid>bdgas_functionid</bdgas_functionid>
      <bdgas_functionidname>bdgas_functionidname</bdgas_functionidname>
      <bdgas_golivebusinessverificationreceivedattach>bdgas_golivebusinessverificationreceivedattach</bdgas_golivebusinessverificationreceivedattach>
      <bdgas_golivedate>bdgas_golivedate</bdgas_golivedate>
      <bdgas_groupid>bdgas_groupid</bdgas_groupid>
      <bdgas_groupidname>bdgas_groupidname</bdgas_groupidname>
      <bdgas_gxpapplicability>bdgas_gxpapplicability</bdgas_gxpapplicability>
      <bdgas_gxpapplicable>bdgas_gxpapplicable</bdgas_gxpapplicable>
      <bdgas_gxpapplicableid>bdgas_gxpapplicableid</bdgas_gxpapplicableid>
      <bdgas_gxpapplicableidname>bdgas_gxpapplicableidname</bdgas_gxpapplicableidname>
      <bdgas_gxplevel>bdgas_gxplevel</bdgas_gxplevel>
      <bdgas_impactedgroups>bdgas_impactedgroups</bdgas_impactedgroups>
      <bdgas_informationowner>bdgas_informationowner</bdgas_informationowner>
      <bdgas_informationownername>bdgas_informationownername</bdgas_informationownername>
      <bdgas_informationowneryominame>bdgas_informationowneryominame</bdgas_informationowneryominame>
      <bdgas_informationsecurityassessment>bdgas_informationsecurityassessment</bdgas_informationsecurityassessment>
      <bdgas_installstatus>bdgas_installstatus</bdgas_installstatus>
      <bdgas_isaiassessment>bdgas_isaiassessment</bdgas_isaiassessment>
      <bdgas_issimplemediumform>bdgas_issimplemediumform</bdgas_issimplemediumform>
      <bdgas_ktapprovaldate>bdgas_ktapprovaldate</bdgas_ktapprovaldate>
      <bdgas_kttoamo>bdgas_kttoamo</bdgas_kttoamo>
      <bdgas_l1>bdgas_l1</bdgas_l1>
      <bdgas_l1name>bdgas_l1name</bdgas_l1name>
      <bdgas_l1option>bdgas_l1option</bdgas_l1option>
      <bdgas_l1yominame>bdgas_l1yominame</bdgas_l1yominame>
      <bdgas_leaddeveloperid>bdgas_leaddeveloperid</bdgas_leaddeveloperid>
      <bdgas_leaddeveloperidname>bdgas_leaddeveloperidname</bdgas_leaddeveloperidname>
      <bdgas_leaddeveloperidyominame>bdgas_leaddeveloperidyominame</bdgas_leaddeveloperidyominame>
      <bdgas_legacycompany>bdgas_legacycompany</bdgas_legacycompany>
      <bdgas_legacycompanyname>bdgas_legacycompanyname</bdgas_legacycompanyname>
      <bdgas_manualestimatereviewedby>bdgas_manualestimatereviewedby</bdgas_manualestimatereviewedby>
      <bdgas_manualestimatereviewedbyname>bdgas_manualestimatereviewedbyname</bdgas_manualestimatereviewedbyname>
      <bdgas_manualestimatereviewedbyyominame>bdgas_manualestimatereviewedbyyominame</bdgas_manualestimatereviewedbyyominame>
      <bdgas_onholdremovaldate>bdgas_onholdremovaldate</bdgas_onholdremovaldate>
      <bdgas_opportunityscore>bdgas_opportunityscore</bdgas_opportunityscore>
      <bdgas_otherregulations>bdgas_otherregulations</bdgas_otherregulations>
      <bdgas_parentrequestintake>bdgas_parentrequestintake</bdgas_parentrequestintake>
      <bdgas_parentrequestintakename>bdgas_parentrequestintakename</bdgas_parentrequestintakename>
      <bdgas_piistoredormanagedintheapp>bdgas_piistoredormanagedintheapp</bdgas_piistoredormanagedintheapp>
      <bdgas_planviewdaysopen>bdgas_planviewdaysopen</bdgas_planviewdaysopen>
      <bdgas_planviewid>bdgas_planviewid</bdgas_planviewid>
      <bdgas_planviewrequestcreationdate>bdgas_planviewrequestcreationdate</bdgas_planviewrequestcreationdate>
      <bdgas_portfolioanalyst>bdgas_portfolioanalyst</bdgas_portfolioanalyst>
      <bdgas_primaryarchitecture>bdgas_primaryarchitecture</bdgas_primaryarchitecture>
      <bdgas_privacyapplicability>bdgas_privacyapplicability</bdgas_privacyapplicability>
      <bdgas_privacyapplicabilityid>bdgas_privacyapplicabilityid</bdgas_privacyapplicabilityid>
      <bdgas_privacyapplicabilityidname>bdgas_privacyapplicabilityidname</bdgas_privacyapplicabilityidname>
      <bdgas_privacyassessment>bdgas_privacyassessment</bdgas_privacyassessment>
      <bdgas_problemobserved>bdgas_problemobserved</bdgas_problemobserved>
      <bdgas_prodcodereleasedate>bdgas_prodcodereleasedate</bdgas_prodcodereleasedate>
      <bdgas_prodlink>bdgas_prodlink</bdgas_prodlink>
      <bdgas_projectowner>bdgas_projectowner</bdgas_projectowner>
      <bdgas_qalink>bdgas_qalink</bdgas_qalink>
      <bdgas_readytoprodstatus>bdgas_readytoprodstatus</bdgas_readytoprodstatus>
      <bdgas_registeredmeetingdatescheduleno>bdgas_registeredmeetingdatescheduleno</bdgas_registeredmeetingdatescheduleno>
      <bdgas_requestedby>bdgas_requestedby</bdgas_requestedby>
      <bdgas_requestedbyname>bdgas_requestedbyname</bdgas_requestedbyname>
      <bdgas_requestedbyyominame>bdgas_requestedbyyominame</bdgas_requestedbyyominame>
      <bdgas_requestintake>bdgas_requestintake</bdgas_requestintake>
      <bdgas_requestintakeapplications>bdgas_requestintakeapplications</bdgas_requestintakeapplications>
      <bdgas_requestintakeid>bdgas_requestintakeid</bdgas_requestintakeid>
      <bdgas_requestintaketype>bdgas_requestintaketype</bdgas_requestintaketype>
      <bdgas_requestname>bdgas_requestname</bdgas_requestname>
      <bdgas_requestnumber>bdgas_requestnumber</bdgas_requestnumber>
      <bdgas_requestor>bdgas_requestor</bdgas_requestor>
      <bdgas_requestorname>bdgas_requestorname</bdgas_requestorname>
      <bdgas_requestoryominame>bdgas_requestoryominame</bdgas_requestoryominame>
      <bdgas_responsibleaisubmitted>bdgas_responsibleaisubmitted</bdgas_responsibleaisubmitted>
      <bdgas_reusabilityscoreid>bdgas_reusabilityscoreid</bdgas_reusabilityscoreid>
      <bdgas_reusabilityscoreidname>bdgas_reusabilityscoreidname</bdgas_reusabilityscoreidname>
      <bdgas_roadmapalignmentid>bdgas_roadmapalignmentid</bdgas_roadmapalignmentid>
      <bdgas_roadmapalignmentidname>bdgas_roadmapalignmentidname</bdgas_roadmapalignmentidname>
      <bdgas_rpaspecialconfigurationsjustification>bdgas_rpaspecialconfigurationsjustification</bdgas_rpaspecialconfigurationsjustification>
      <bdgas_schedulenotes>bdgas_schedulenotes</bdgas_schedulenotes>
      <bdgas_scheduleortrigger>bdgas_scheduleortrigger</bdgas_scheduleortrigger>
      <bdgas_scopeofuse>bdgas_scopeofuse</bdgas_scopeofuse>
      <bdgas_serialno>bdgas_serialno</bdgas_serialno>
      <bdgas_serviceaccountsused>bdgas_serviceaccountsused</bdgas_serviceaccountsused>
      <bdgas_serviceaccountused>bdgas_serviceaccountused</bdgas_serviceaccountused>
      <bdgas_serviceprovider>bdgas_serviceprovider</bdgas_serviceprovider>
      <bdgas_serviceprovidername>bdgas_serviceprovidername</bdgas_serviceprovidername>
      <bdgas_softwareversion>bdgas_softwareversion</bdgas_softwareversion>
      <bdgas_soxapplicable>bdgas_soxapplicable</bdgas_soxapplicable>
      <bdgas_soxapplicableid>bdgas_soxapplicableid</bdgas_soxapplicableid>
      <bdgas_soxapplicableidname>bdgas_soxapplicableidname</bdgas_soxapplicableidname>
      <bdgas_soxassessment>bdgas_soxassessment</bdgas_soxassessment>
      <bdgas_sponsor>bdgas_sponsor</bdgas_sponsor>
      <bdgas_sraassessmentstatus>bdgas_sraassessmentstatus</bdgas_sraassessmentstatus>
      <bdgas_sraid>bdgas_sraid</bdgas_sraid>
      <bdgas_sraidname>bdgas_sraidname</bdgas_sraidname>
      <bdgas_steps>bdgas_steps</bdgas_steps>
      <bdgas_successcriteriakpis>bdgas_successcriteriakpis</bdgas_successcriteriakpis>
      <bdgas_supportgroup>bdgas_supportgroup</bdgas_supportgroup>
      <bdgas_supportgroupmembers>bdgas_supportgroupmembers</bdgas_supportgroupmembers>
      <bdgas_systemcategoryid>bdgas_systemcategoryid</bdgas_systemcategoryid>
      <bdgas_systemcategoryidname>bdgas_systemcategoryidname</bdgas_systemcategoryidname>
      <bdgas_tcodes>bdgas_tcodes</bdgas_tcodes>
      <bdgas_tgsltowner>bdgas_tgsltowner</bdgas_tgsltowner>
      <bdgas_totaldevelopment>bdgas_totaldevelopment</bdgas_totaldevelopment>
      <bdgas_totaldevelopment_base>bdgas_totaldevelopment_base</bdgas_totaldevelopment_base>
      <bdgas_totaloperation>bdgas_totaloperation</bdgas_totaloperation>
      <bdgas_totaloperation_base>bdgas_totaloperation_base</bdgas_totaloperation_base>
      <bdgas_triagedtechnology>bdgas_triagedtechnology</bdgas_triagedtechnology>
      <bdgas_triggerpath>bdgas_triggerpath</bdgas_triggerpath>
      <bdgas_uatapprovalstatus>bdgas_uatapprovalstatus</bdgas_uatapprovalstatus>
      <bdgas_uatcompletedate>bdgas_uatcompletedate</bdgas_uatcompletedate>
      <bdgas_uatstartdate>bdgas_uatstartdate</bdgas_uatstartdate>
      <bdgas_ursapprovalstatus>bdgas_ursapprovalstatus</bdgas_ursapprovalstatus>
      <bdgas_valuedrivers>bdgas_valuedrivers</bdgas_valuedrivers>
      <bdgas_valuerealizationscoreid>bdgas_valuerealizationscoreid</bdgas_valuerealizationscoreid>
      <bdgas_valuerealizationscoreidname>bdgas_valuerealizationscoreidname</bdgas_valuerealizationscoreidname>
      <bdgas_vendorid>bdgas_vendorid</bdgas_vendorid>
      <bdgas_vendoridname>bdgas_vendoridname</bdgas_vendoridname>
      <bdgas_visibility>bdgas_visibility</bdgas_visibility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bdgas_appointment_requestintake_bdgas_requestintake>
    <bdgas_requestintake_Appointments>
      <bdgas_amoapprovalstatus>bdgas_amoapprovalstatus</bdgas_amoapprovalstatus>
      <bdgas_amoleadid>bdgas_amoleadid</bdgas_amoleadid>
      <bdgas_amoleadidname>bdgas_amoleadidname</bdgas_amoleadidname>
      <bdgas_amoleadidyominame>bdgas_amoleadidyominame</bdgas_amoleadidyominame>
      <bdgas_amosupportteamid>bdgas_amosupportteamid</bdgas_amosupportteamid>
      <bdgas_amosupportteamidname>bdgas_amosupportteamidname</bdgas_amosupportteamidname>
      <bdgas_applicationid>bdgas_applicationid</bdgas_applicationid>
      <bdgas_applicationidname>bdgas_applicationidname</bdgas_applicationidname>
      <bdgas_approvalgroup>bdgas_approvalgroup</bdgas_approvalgroup>
      <bdgas_approvalgroupmembers>bdgas_approvalgroupmembers</bdgas_approvalgroupmembers>
      <bdgas_ardssignoff>bdgas_ardssignoff</bdgas_ardssignoff>
      <bdgas_assignedto>bdgas_assignedto</bdgas_assignedto>
      <bdgas_assigneeba>bdgas_assigneeba</bdgas_assigneeba>
      <bdgas_assigneebaname>bdgas_assigneebaname</bdgas_assigneebaname>
      <bdgas_assigneebayominame>bdgas_assigneebayominame</bdgas_assigneebayominame>
      <bdgas_assignmentgroup>bdgas_assignmentgroup</bdgas_assignmentgroup>
      <bdgas_autogeneratefimserviceaccount>bdgas_autogeneratefimserviceaccount</bdgas_autogeneratefimserviceaccount>
      <bdgas_autogenerateserviceaccount>bdgas_autogenerateserviceaccount</bdgas_autogenerateserviceaccount>
      <bdgas_automationchartercompletedattached>bdgas_automationchartercompletedattached</bdgas_automationchartercompletedattached>
      <bdgas_automationursreceivedattached>bdgas_automationursreceivedattached</bdgas_automationursreceivedattached>
      <bdgas_bdgas_otherregulationsorlegalconstraintim>bdgas_bdgas_otherregulationsorlegalconstraintim</bdgas_bdgas_otherregulationsorlegalconstraintim>
      <bdgas_bdgas_otherregulationsorlegalconstraintimname>bdgas_bdgas_otherregulationsorlegalconstraintimname</bdgas_bdgas_otherregulationsorlegalconstraintimname>
      <bdgas_bdintelligenceaccessurl>bdgas_bdintelligenceaccessurl</bdgas_bdintelligenceaccessurl>
      <bdgas_bdintelligenceavailability>bdgas_bdintelligenceavailability</bdgas_bdintelligenceavailability>
      <bdgas_bdintelligenceavailabilityname>bdgas_bdintelligenceavailabilityname</bdgas_bdintelligenceavailabilityname>
      <bdgas_bdintelligencebookmarked>bdgas_bdintelligencebookmarked</bdgas_bdintelligencebookmarked>
      <bdgas_bdintelligencebuid>bdgas_bdintelligencebuid</bdgas_bdintelligencebuid>
      <bdgas_bdintelligencebuidname>bdgas_bdintelligencebuidname</bdgas_bdintelligencebuidname>
      <bdgas_bdintelligencedemovideo>bdgas_bdintelligencedemovideo</bdgas_bdintelligencedemovideo>
      <bdgas_bdintelligencefunction>bdgas_bdintelligencefunction</bdgas_bdintelligencefunction>
      <bdgas_bdintelligencefunctionname>bdgas_bdintelligencefunctionname</bdgas_bdintelligencefunctionname>
      <bdgas_bdintelligenceintegrationtype>bdgas_bdintelligenceintegrationtype</bdgas_bdintelligenceintegrationtype>
      <bdgas_bdintelligenceintegrationtypename>bdgas_bdintelligenceintegrationtypename</bdgas_bdintelligenceintegrationtypename>
      <bdgas_bdintelligenceisactive>bdgas_bdintelligenceisactive</bdgas_bdintelligenceisactive>
      <bdgas_bdintelligencemaxwellurl>bdgas_bdintelligencemaxwellurl</bdgas_bdintelligencemaxwellurl>
      <bdgas_bdintelligenceplaybookinstructrionguide>bdgas_bdintelligenceplaybookinstructrionguide</bdgas_bdintelligenceplaybookinstructrionguide>
      <bdgas_bdintelligenceproductcategory>bdgas_bdintelligenceproductcategory</bdgas_bdintelligenceproductcategory>
      <bdgas_bdintelligenceproductcategoryname>bdgas_bdintelligenceproductcategoryname</bdgas_bdintelligenceproductcategoryname>
      <bdgas_bdintelligenceproductemail>bdgas_bdintelligenceproductemail</bdgas_bdintelligenceproductemail>
      <bdgas_bdintelligenceproductowner>bdgas_bdintelligenceproductowner</bdgas_bdintelligenceproductowner>
      <bdgas_bdintelligenceproducttype>bdgas_bdintelligenceproducttype</bdgas_bdintelligenceproducttype>
      <bdgas_bdintelligenceproducttypename>bdgas_bdintelligenceproducttypename</bdgas_bdintelligenceproducttypename>
      <bdgas_bdintelligenceregion>bdgas_bdintelligenceregion</bdgas_bdintelligenceregion>
      <bdgas_bdintelligenceregionname>bdgas_bdintelligenceregionname</bdgas_bdintelligenceregionname>
      <bdgas_bdintelligencerequestlinkurl>bdgas_bdintelligencerequestlinkurl</bdgas_bdintelligencerequestlinkurl>
      <bdgas_bdintelligencestrategicalignment>bdgas_bdintelligencestrategicalignment</bdgas_bdintelligencestrategicalignment>
      <bdgas_bdintelligencestrategicalignmentname>bdgas_bdintelligencestrategicalignmentname</bdgas_bdintelligencestrategicalignmentname>
      <bdgas_bdintelligencetechnologiesused>bdgas_bdintelligencetechnologiesused</bdgas_bdintelligencetechnologiesused>
      <bdgas_bdintelligencetechnologiesusedname>bdgas_bdintelligencetechnologiesusedname</bdgas_bdintelligencetechnologiesusedname>
      <bdgas_bdintelligencetrainingurl>bdgas_bdintelligencetrainingurl</bdgas_bdintelligencetrainingurl>
      <bdgas_bdintelligencevideourl>bdgas_bdintelligencevideourl</bdgas_bdintelligencevideourl>
      <bdgas_bdintelligencewhitepaperurl>bdgas_bdintelligencewhitepaperurl</bdgas_bdintelligencewhitepaperurl>
      <bdgas_bdremarks>bdgas_bdremarks</bdgas_bdremarks>
      <bdgas_bdstrategyalignmentid>bdgas_bdstrategyalignmentid</bdgas_bdstrategyalignmentid>
      <bdgas_bdstrategyalignmentidname>bdgas_bdstrategyalignmentidname</bdgas_bdstrategyalignmentidname>
      <bdgas_benefitsanticipated>bdgas_benefitsanticipated</bdgas_benefitsanticipated>
      <bdgas_benefittypeid>bdgas_benefittypeid</bdgas_benefittypeid>
      <bdgas_benefittypeidname>bdgas_benefittypeidname</bdgas_benefittypeidname>
      <bdgas_botbusinesscriticality>bdgas_botbusinesscriticality</bdgas_botbusinesscriticality>
      <bdgas_botdeactivationdate>bdgas_botdeactivationdate</bdgas_botdeactivationdate>
      <bdgas_botinformed>bdgas_botinformed</bdgas_botinformed>
      <bdgas_botinformedid>bdgas_botinformedid</bdgas_botinformedid>
      <bdgas_botinformedidname>bdgas_botinformedidname</bdgas_botinformedidname>
      <bdgas_botinformedidyominame>bdgas_botinformedidyominame</bdgas_botinformedidyominame>
      <bdgas_botisinhypercare>bdgas_botisinhypercare</bdgas_botisinhypercare>
      <bdgas_botowner>bdgas_botowner</bdgas_botowner>
      <bdgas_botownername>bdgas_botownername</bdgas_botownername>
      <bdgas_botowneryominame>bdgas_botowneryominame</bdgas_botowneryominame>
      <bdgas_botvp>bdgas_botvp</bdgas_botvp>
      <bdgas_botvpname>bdgas_botvpname</bdgas_botvpname>
      <bdgas_botvpyominame>bdgas_botvpyominame</bdgas_botvpyominame>
      <bdgas_businesscapabilitystatusid>bdgas_businesscapabilitystatusid</bdgas_businesscapabilitystatusid>
      <bdgas_businesscapabilitystatusidname>bdgas_businesscapabilitystatusidname</bdgas_businesscapabilitystatusidname>
      <bdgas_businessowner>bdgas_businessowner</bdgas_businessowner>
      <bdgas_businessownername>bdgas_businessownername</bdgas_businessownername>
      <bdgas_businessowneryominame>bdgas_businessowneryominame</bdgas_businessowneryominame>
      <bdgas_businesspartner>bdgas_businesspartner</bdgas_businesspartner>
      <bdgas_businesspartnerlead>bdgas_businesspartnerlead</bdgas_businesspartnerlead>
      <bdgas_businesspartnername>bdgas_businesspartnername</bdgas_businesspartnername>
      <bdgas_businesspartneryominame>bdgas_businesspartneryominame</bdgas_businesspartneryominame>
      <bdgas_businessvaluescoreid>bdgas_businessvaluescoreid</bdgas_businessvaluescoreid>
      <bdgas_businessvaluescoreidname>bdgas_businessvaluescoreidname</bdgas_businessvaluescoreidname>
      <bdgas_changeticket>bdgas_changeticket</bdgas_changeticket>
      <bdgas_chargeable>bdgas_chargeable</bdgas_chargeable>
      <bdgas_classname>bdgas_classname</bdgas_classname>
      <bdgas_codereviewstatus>bdgas_codereviewstatus</bdgas_codereviewstatus>
      <bdgas_configurationitemlink>bdgas_configurationitemlink</bdgas_configurationitemlink>
      <bdgas_credentialmanagerentry>bdgas_credentialmanagerentry</bdgas_credentialmanagerentry>
      <bdgas_credoaiid>bdgas_credoaiid</bdgas_credoaiid>
      <bdgas_credoaistatus>bdgas_credoaistatus</bdgas_credoaistatus>
      <bdgas_datadescription>bdgas_datadescription</bdgas_datadescription>
      <bdgas_decommissioningdate>bdgas_decommissioningdate</bdgas_decommissioningdate>
      <bdgas_deliverymodelid>bdgas_deliverymodelid</bdgas_deliverymodelid>
      <bdgas_deliverymodelidname>bdgas_deliverymodelidname</bdgas_deliverymodelidname>
      <bdgas_demandnumber>bdgas_demandnumber</bdgas_demandnumber>
      <bdgas_description>bdgas_description</bdgas_description>
      <bdgas_detailsofconfigurationinstallation>bdgas_detailsofconfigurationinstallation</bdgas_detailsofconfigurationinstallation>
      <bdgas_developers>bdgas_developers</bdgas_developers>
      <bdgas_developmentenddate>bdgas_developmentenddate</bdgas_developmentenddate>
      <bdgas_developmentsizeid>bdgas_developmentsizeid</bdgas_developmentsizeid>
      <bdgas_developmentsizeidname>bdgas_developmentsizeidname</bdgas_developmentsizeidname>
      <bdgas_developmentstartdate>bdgas_developmentstartdate</bdgas_developmentstartdate>
      <bdgas_developmentteamid>bdgas_developmentteamid</bdgas_developmentteamid>
      <bdgas_developmentteamidname>bdgas_developmentteamidname</bdgas_developmentteamidname>
      <bdgas_devlink>bdgas_devlink</bdgas_devlink>
      <bdgas_digitalproductname>bdgas_digitalproductname</bdgas_digitalproductname>
      <bdgas_disasterrecovery>bdgas_disasterrecovery</bdgas_disasterrecovery>
      <bdgas_ditechnologytype>bdgas_ditechnologytype</bdgas_ditechnologytype>
      <bdgas_domainownerid>bdgas_domainownerid</bdgas_domainownerid>
      <bdgas_domainowneridname>bdgas_domainowneridname</bdgas_domainowneridname>
      <bdgas_domainowneridyominame>bdgas_domainowneridyominame</bdgas_domainowneridyominame>
      <bdgas_drplanstatusid>bdgas_drplanstatusid</bdgas_drplanstatusid>
      <bdgas_drplanstatusidname>bdgas_drplanstatusidname</bdgas_drplanstatusidname>
      <bdgas_emailbenefitsanticipated>bdgas_emailbenefitsanticipated</bdgas_emailbenefitsanticipated>
      <bdgas_emaillinktoworkitemonplanview>bdgas_emaillinktoworkitemonplanview</bdgas_emaillinktoworkitemonplanview>
      <bdgas_enhancementofexistingbot>bdgas_enhancementofexistingbot</bdgas_enhancementofexistingbot>
      <bdgas_entityid>bdgas_entityid</bdgas_entityid>
      <bdgas_entityidname>bdgas_entityidname</bdgas_entityidname>
      <bdgas_environmentsrequired>bdgas_environmentsrequired</bdgas_environmentsrequired>
      <bdgas_erpcodes>bdgas_erpcodes</bdgas_erpcodes>
      <bdgas_erpenvironment>bdgas_erpenvironment</bdgas_erpenvironment>
      <bdgas_erprequest>bdgas_erprequest</bdgas_erprequest>
      <bdgas_estimatedftesavings>bdgas_estimatedftesavings</bdgas_estimatedftesavings>
      <bdgas_estimatedftesavings_base>bdgas_estimatedftesavings_base</bdgas_estimatedftesavings_base>
      <bdgas_estimatedhours>bdgas_estimatedhours</bdgas_estimatedhours>
      <bdgas_estimatedsavings>bdgas_estimatedsavings</bdgas_estimatedsavings>
      <bdgas_estimatedsavings_base>bdgas_estimatedsavings_base</bdgas_estimatedsavings_base>
      <bdgas_estimationstatus>bdgas_estimationstatus</bdgas_estimationstatus>
      <bdgas_fimmanagedsg>bdgas_fimmanagedsg</bdgas_fimmanagedsg>
      <bdgas_finalcodereviewdate>bdgas_finalcodereviewdate</bdgas_finalcodereviewdate>
      <bdgas_finalcodereviewperformedby>bdgas_finalcodereviewperformedby</bdgas_finalcodereviewperformedby>
      <bdgas_finalcodereviewperformedbyname>bdgas_finalcodereviewperformedbyname</bdgas_finalcodereviewperformedbyname>
      <bdgas_finalcodereviewperformedbyyominame>bdgas_finalcodereviewperformedbyyominame</bdgas_finalcodereviewperformedbyyominame>
      <bdgas_financialimpact>bdgas_financialimpact</bdgas_financialimpact>
      <bdgas_fiscalyear>bdgas_fiscalyear</bdgas_fiscalyear>
      <bdgas_fiscalyearname>bdgas_fiscalyearname</bdgas_fiscalyearname>
      <bdgas_ftebenefit>bdgas_ftebenefit</bdgas_ftebenefit>
      <bdgas_ftebenefitmonthlyhours>bdgas_ftebenefitmonthlyhours</bdgas_ftebenefitmonthlyhours>
      <bdgas_functionid>bdgas_functionid</bdgas_functionid>
      <bdgas_functionidname>bdgas_functionidname</bdgas_functionidname>
      <bdgas_golivebusinessverificationreceivedattach>bdgas_golivebusinessverificationreceivedattach</bdgas_golivebusinessverificationreceivedattach>
      <bdgas_golivedate>bdgas_golivedate</bdgas_golivedate>
      <bdgas_groupid>bdgas_groupid</bdgas_groupid>
      <bdgas_groupidname>bdgas_groupidname</bdgas_groupidname>
      <bdgas_gxpapplicability>bdgas_gxpapplicability</bdgas_gxpapplicability>
      <bdgas_gxpapplicable>bdgas_gxpapplicable</bdgas_gxpapplicable>
      <bdgas_gxpapplicableid>bdgas_gxpapplicableid</bdgas_gxpapplicableid>
      <bdgas_gxpapplicableidname>bdgas_gxpapplicableidname</bdgas_gxpapplicableidname>
      <bdgas_gxplevel>bdgas_gxplevel</bdgas_gxplevel>
      <bdgas_impactedgroups>bdgas_impactedgroups</bdgas_impactedgroups>
      <bdgas_informationowner>bdgas_informationowner</bdgas_informationowner>
      <bdgas_informationownername>bdgas_informationownername</bdgas_informationownername>
      <bdgas_informationowneryominame>bdgas_informationowneryominame</bdgas_informationowneryominame>
      <bdgas_informationsecurityassessment>bdgas_informationsecurityassessment</bdgas_informationsecurityassessment>
      <bdgas_installstatus>bdgas_installstatus</bdgas_installstatus>
      <bdgas_isaiassessment>bdgas_isaiassessment</bdgas_isaiassessment>
      <bdgas_issimplemediumform>bdgas_issimplemediumform</bdgas_issimplemediumform>
      <bdgas_ktapprovaldate>bdgas_ktapprovaldate</bdgas_ktapprovaldate>
      <bdgas_kttoamo>bdgas_kttoamo</bdgas_kttoamo>
      <bdgas_l1>bdgas_l1</bdgas_l1>
      <bdgas_l1name>bdgas_l1name</bdgas_l1name>
      <bdgas_l1option>bdgas_l1option</bdgas_l1option>
      <bdgas_l1yominame>bdgas_l1yominame</bdgas_l1yominame>
      <bdgas_leaddeveloperid>bdgas_leaddeveloperid</bdgas_leaddeveloperid>
      <bdgas_leaddeveloperidname>bdgas_leaddeveloperidname</bdgas_leaddeveloperidname>
      <bdgas_leaddeveloperidyominame>bdgas_leaddeveloperidyominame</bdgas_leaddeveloperidyominame>
      <bdgas_legacycompany>bdgas_legacycompany</bdgas_legacycompany>
      <bdgas_legacycompanyname>bdgas_legacycompanyname</bdgas_legacycompanyname>
      <bdgas_manualestimatereviewedby>bdgas_manualestimatereviewedby</bdgas_manualestimatereviewedby>
      <bdgas_manualestimatereviewedbyname>bdgas_manualestimatereviewedbyname</bdgas_manualestimatereviewedbyname>
      <bdgas_manualestimatereviewedbyyominame>bdgas_manualestimatereviewedbyyominame</bdgas_manualestimatereviewedbyyominame>
      <bdgas_onholdremovaldate>bdgas_onholdremovaldate</bdgas_onholdremovaldate>
      <bdgas_opportunityscore>bdgas_opportunityscore</bdgas_opportunityscore>
      <bdgas_otherregulations>bdgas_otherregulations</bdgas_otherregulations>
      <bdgas_parentrequestintake>bdgas_parentrequestintake</bdgas_parentrequestintake>
      <bdgas_parentrequestintakename>bdgas_parentrequestintakename</bdgas_parentrequestintakename>
      <bdgas_piistoredormanagedintheapp>bdgas_piistoredormanagedintheapp</bdgas_piistoredormanagedintheapp>
      <bdgas_planviewdaysopen>bdgas_planviewdaysopen</bdgas_planviewdaysopen>
      <bdgas_planviewid>bdgas_planviewid</bdgas_planviewid>
      <bdgas_planviewrequestcreationdate>bdgas_planviewrequestcreationdate</bdgas_planviewrequestcreationdate>
      <bdgas_portfolioanalyst>bdgas_portfolioanalyst</bdgas_portfolioanalyst>
      <bdgas_primaryarchitecture>bdgas_primaryarchitecture</bdgas_primaryarchitecture>
      <bdgas_privacyapplicability>bdgas_privacyapplicability</bdgas_privacyapplicability>
      <bdgas_privacyapplicabilityid>bdgas_privacyapplicabilityid</bdgas_privacyapplicabilityid>
      <bdgas_privacyapplicabilityidname>bdgas_privacyapplicabilityidname</bdgas_privacyapplicabilityidname>
      <bdgas_privacyassessment>bdgas_privacyassessment</bdgas_privacyassessment>
      <bdgas_problemobserved>bdgas_problemobserved</bdgas_problemobserved>
      <bdgas_prodcodereleasedate>bdgas_prodcodereleasedate</bdgas_prodcodereleasedate>
      <bdgas_prodlink>bdgas_prodlink</bdgas_prodlink>
      <bdgas_projectowner>bdgas_projectowner</bdgas_projectowner>
      <bdgas_qalink>bdgas_qalink</bdgas_qalink>
      <bdgas_readytoprodstatus>bdgas_readytoprodstatus</bdgas_readytoprodstatus>
      <bdgas_registeredmeetingdatescheduleno>bdgas_registeredmeetingdatescheduleno</bdgas_registeredmeetingdatescheduleno>
      <bdgas_requestedby>bdgas_requestedby</bdgas_requestedby>
      <bdgas_requestedbyname>bdgas_requestedbyname</bdgas_requestedbyname>
      <bdgas_requestedbyyominame>bdgas_requestedbyyominame</bdgas_requestedbyyominame>
      <bdgas_requestintake>bdgas_requestintake</bdgas_requestintake>
      <bdgas_requestintakeapplications>bdgas_requestintakeapplications</bdgas_requestintakeapplications>
      <bdgas_requestintakeid>bdgas_requestintakeid</bdgas_requestintakeid>
      <bdgas_requestintaketype>bdgas_requestintaketype</bdgas_requestintaketype>
      <bdgas_requestname>bdgas_requestname</bdgas_requestname>
      <bdgas_requestnumber>bdgas_requestnumber</bdgas_requestnumber>
      <bdgas_requestor>bdgas_requestor</bdgas_requestor>
      <bdgas_requestorname>bdgas_requestorname</bdgas_requestorname>
      <bdgas_requestoryominame>bdgas_requestoryominame</bdgas_requestoryominame>
      <bdgas_responsibleaisubmitted>bdgas_responsibleaisubmitted</bdgas_responsibleaisubmitted>
      <bdgas_reusabilityscoreid>bdgas_reusabilityscoreid</bdgas_reusabilityscoreid>
      <bdgas_reusabilityscoreidname>bdgas_reusabilityscoreidname</bdgas_reusabilityscoreidname>
      <bdgas_roadmapalignmentid>bdgas_roadmapalignmentid</bdgas_roadmapalignmentid>
      <bdgas_roadmapalignmentidname>bdgas_roadmapalignmentidname</bdgas_roadmapalignmentidname>
      <bdgas_rpaspecialconfigurationsjustification>bdgas_rpaspecialconfigurationsjustification</bdgas_rpaspecialconfigurationsjustification>
      <bdgas_schedulenotes>bdgas_schedulenotes</bdgas_schedulenotes>
      <bdgas_scheduleortrigger>bdgas_scheduleortrigger</bdgas_scheduleortrigger>
      <bdgas_scopeofuse>bdgas_scopeofuse</bdgas_scopeofuse>
      <bdgas_serialno>bdgas_serialno</bdgas_serialno>
      <bdgas_serviceaccountsused>bdgas_serviceaccountsused</bdgas_serviceaccountsused>
      <bdgas_serviceaccountused>bdgas_serviceaccountused</bdgas_serviceaccountused>
      <bdgas_serviceprovider>bdgas_serviceprovider</bdgas_serviceprovider>
      <bdgas_serviceprovidername>bdgas_serviceprovidername</bdgas_serviceprovidername>
      <bdgas_softwareversion>bdgas_softwareversion</bdgas_softwareversion>
      <bdgas_soxapplicable>bdgas_soxapplicable</bdgas_soxapplicable>
      <bdgas_soxapplicableid>bdgas_soxapplicableid</bdgas_soxapplicableid>
      <bdgas_soxapplicableidname>bdgas_soxapplicableidname</bdgas_soxapplicableidname>
      <bdgas_soxassessment>bdgas_soxassessment</bdgas_soxassessment>
      <bdgas_sponsor>bdgas_sponsor</bdgas_sponsor>
      <bdgas_sraassessmentstatus>bdgas_sraassessmentstatus</bdgas_sraassessmentstatus>
      <bdgas_sraid>bdgas_sraid</bdgas_sraid>
      <bdgas_sraidname>bdgas_sraidname</bdgas_sraidname>
      <bdgas_steps>bdgas_steps</bdgas_steps>
      <bdgas_successcriteriakpis>bdgas_successcriteriakpis</bdgas_successcriteriakpis>
      <bdgas_supportgroup>bdgas_supportgroup</bdgas_supportgroup>
      <bdgas_supportgroupmembers>bdgas_supportgroupmembers</bdgas_supportgroupmembers>
      <bdgas_systemcategoryid>bdgas_systemcategoryid</bdgas_systemcategoryid>
      <bdgas_systemcategoryidname>bdgas_systemcategoryidname</bdgas_systemcategoryidname>
      <bdgas_tcodes>bdgas_tcodes</bdgas_tcodes>
      <bdgas_tgsltowner>bdgas_tgsltowner</bdgas_tgsltowner>
      <bdgas_totaldevelopment>bdgas_totaldevelopment</bdgas_totaldevelopment>
      <bdgas_totaldevelopment_base>bdgas_totaldevelopment_base</bdgas_totaldevelopment_base>
      <bdgas_totaloperation>bdgas_totaloperation</bdgas_totaloperation>
      <bdgas_totaloperation_base>bdgas_totaloperation_base</bdgas_totaloperation_base>
      <bdgas_triagedtechnology>bdgas_triagedtechnology</bdgas_triagedtechnology>
      <bdgas_triggerpath>bdgas_triggerpath</bdgas_triggerpath>
      <bdgas_uatapprovalstatus>bdgas_uatapprovalstatus</bdgas_uatapprovalstatus>
      <bdgas_uatcompletedate>bdgas_uatcompletedate</bdgas_uatcompletedate>
      <bdgas_uatstartdate>bdgas_uatstartdate</bdgas_uatstartdate>
      <bdgas_ursapprovalstatus>bdgas_ursapprovalstatus</bdgas_ursapprovalstatus>
      <bdgas_valuedrivers>bdgas_valuedrivers</bdgas_valuedrivers>
      <bdgas_valuerealizationscoreid>bdgas_valuerealizationscoreid</bdgas_valuerealizationscoreid>
      <bdgas_valuerealizationscoreidname>bdgas_valuerealizationscoreidname</bdgas_valuerealizationscoreidname>
      <bdgas_vendorid>bdgas_vendorid</bdgas_vendorid>
      <bdgas_vendoridname>bdgas_vendoridname</bdgas_vendoridname>
      <bdgas_visibility>bdgas_visibility</bdgas_visibility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bdgas_requestintake_Appointments>
  </appointment>
</DocumentTemplate>
</file>

<file path=customXml/itemProps1.xml><?xml version="1.0" encoding="utf-8"?>
<ds:datastoreItem xmlns:ds="http://schemas.openxmlformats.org/officeDocument/2006/customXml" ds:itemID="{BF969C8D-AAB1-483E-8AAD-2B107DD2B045}">
  <ds:schemaRefs>
    <ds:schemaRef ds:uri="urn:microsoft-crm/document-template/appointment/4201/"/>
    <ds:schemaRef ds:uri=""/>
  </ds:schemaRefs>
</ds:datastoreItem>
</file>

<file path=docMetadata/LabelInfo.xml><?xml version="1.0" encoding="utf-8"?>
<clbl:labelList xmlns:clbl="http://schemas.microsoft.com/office/2020/mipLabelMetadata">
  <clbl:label id="{feff7bc7-36fc-428c-8646-00723cb074ab}" enabled="1" method="Privileged" siteId="{94c3e67c-9e2d-4800-a6b7-635d9788216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12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Temmy Raharjo</cp:lastModifiedBy>
  <cp:revision>52</cp:revision>
  <dcterms:created xsi:type="dcterms:W3CDTF">2026-09-15T09:49:00Z</dcterms:created>
  <dcterms:modified xsi:type="dcterms:W3CDTF">2026-10-29T01:52:00Z</dcterms:modified>
</cp:coreProperties>
</file>