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1DA496E" w14:textId="36C1D4C6" w:rsidR="00670B59" w:rsidRDefault="00D101E4">
      <w:pPr>
        <w:rPr>
          <w:b/>
          <w:color w:val="000000"/>
          <w:sz w:val="28"/>
          <w:szCs w:val="28"/>
        </w:rPr>
      </w:pPr>
      <w:r>
        <w:rPr>
          <w:b/>
          <w:color w:val="000000"/>
          <w:sz w:val="28"/>
          <w:szCs w:val="28"/>
        </w:rPr>
        <w:t>AS 2.</w:t>
      </w:r>
      <w:r>
        <w:rPr>
          <w:b/>
          <w:sz w:val="28"/>
          <w:szCs w:val="28"/>
        </w:rPr>
        <w:t>7</w:t>
      </w:r>
      <w:r>
        <w:rPr>
          <w:b/>
          <w:color w:val="000000"/>
          <w:sz w:val="28"/>
          <w:szCs w:val="28"/>
        </w:rPr>
        <w:t xml:space="preserve">: TESTING LOG </w:t>
      </w:r>
      <w:r w:rsidR="007F7263">
        <w:rPr>
          <w:b/>
          <w:color w:val="000000"/>
          <w:sz w:val="28"/>
          <w:szCs w:val="28"/>
        </w:rPr>
        <w:t>python calculator</w:t>
      </w:r>
    </w:p>
    <w:p w14:paraId="5E3FEECE" w14:textId="77777777" w:rsidR="00670B59" w:rsidRDefault="00D101E4">
      <w:pPr>
        <w:pBdr>
          <w:top w:val="nil"/>
          <w:left w:val="nil"/>
          <w:bottom w:val="nil"/>
          <w:right w:val="nil"/>
          <w:between w:val="nil"/>
        </w:pBdr>
        <w:spacing w:after="0" w:line="269" w:lineRule="auto"/>
        <w:rPr>
          <w:i/>
          <w:sz w:val="24"/>
          <w:szCs w:val="24"/>
        </w:rPr>
      </w:pPr>
      <w:r>
        <w:rPr>
          <w:color w:val="000000"/>
          <w:sz w:val="24"/>
          <w:szCs w:val="24"/>
        </w:rPr>
        <w:t>Test code as you write it. This when you have the best understanding of what it’s supposed to do. When you fix bugs make sure the fixes haven’t broken some other part.</w:t>
      </w:r>
    </w:p>
    <w:p w14:paraId="55B939C3" w14:textId="77777777" w:rsidR="00670B59" w:rsidRDefault="00D101E4">
      <w:pPr>
        <w:numPr>
          <w:ilvl w:val="0"/>
          <w:numId w:val="1"/>
        </w:numPr>
        <w:pBdr>
          <w:top w:val="nil"/>
          <w:left w:val="nil"/>
          <w:bottom w:val="nil"/>
          <w:right w:val="nil"/>
          <w:between w:val="nil"/>
        </w:pBdr>
        <w:spacing w:before="0" w:after="0"/>
        <w:ind w:left="284" w:hanging="284"/>
      </w:pPr>
      <w:r>
        <w:rPr>
          <w:b/>
          <w:color w:val="000000"/>
        </w:rPr>
        <w:t>For Achieved:</w:t>
      </w:r>
      <w:r>
        <w:rPr>
          <w:color w:val="000000"/>
        </w:rPr>
        <w:t xml:space="preserve"> Show in your testing log where you have</w:t>
      </w:r>
      <w:r>
        <w:rPr>
          <w:b/>
          <w:i/>
          <w:color w:val="000000"/>
        </w:rPr>
        <w:t xml:space="preserve"> </w:t>
      </w:r>
      <w:r>
        <w:rPr>
          <w:color w:val="000000"/>
        </w:rPr>
        <w:t xml:space="preserve">tested &amp; debugged </w:t>
      </w:r>
      <w:r>
        <w:t xml:space="preserve">to ensure that it works on a sample of </w:t>
      </w:r>
      <w:r>
        <w:rPr>
          <w:b/>
        </w:rPr>
        <w:t>expected cases</w:t>
      </w:r>
      <w:r>
        <w:t>.</w:t>
      </w:r>
    </w:p>
    <w:p w14:paraId="3DE9E161" w14:textId="77777777" w:rsidR="00670B59" w:rsidRDefault="00D101E4">
      <w:pPr>
        <w:numPr>
          <w:ilvl w:val="0"/>
          <w:numId w:val="1"/>
        </w:numPr>
        <w:pBdr>
          <w:top w:val="nil"/>
          <w:left w:val="nil"/>
          <w:bottom w:val="nil"/>
          <w:right w:val="nil"/>
          <w:between w:val="nil"/>
        </w:pBdr>
        <w:spacing w:before="0" w:after="0"/>
        <w:ind w:left="284" w:hanging="284"/>
      </w:pPr>
      <w:r>
        <w:rPr>
          <w:b/>
          <w:color w:val="FF0000"/>
        </w:rPr>
        <w:t>For Merit: Test &amp; debug the program effectively to ensure that it works on a sample of both expected cases and relevant boundary cases.</w:t>
      </w:r>
    </w:p>
    <w:p w14:paraId="50782386" w14:textId="77777777" w:rsidR="00670B59" w:rsidRDefault="00D101E4">
      <w:pPr>
        <w:numPr>
          <w:ilvl w:val="0"/>
          <w:numId w:val="1"/>
        </w:numPr>
        <w:pBdr>
          <w:top w:val="nil"/>
          <w:left w:val="nil"/>
          <w:bottom w:val="nil"/>
          <w:right w:val="nil"/>
          <w:between w:val="nil"/>
        </w:pBdr>
        <w:spacing w:before="0" w:after="120"/>
        <w:ind w:left="284" w:right="-425" w:hanging="284"/>
      </w:pPr>
      <w:r>
        <w:rPr>
          <w:b/>
          <w:color w:val="0070C0"/>
        </w:rPr>
        <w:t>For Excellence: Comprehensively test and debug the program is correct on expected, boundary &amp; invalid inputs.</w:t>
      </w:r>
    </w:p>
    <w:tbl>
      <w:tblPr>
        <w:tblW w:w="15525" w:type="dxa"/>
        <w:tblInd w:w="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3255"/>
        <w:gridCol w:w="2130"/>
        <w:gridCol w:w="2409"/>
        <w:gridCol w:w="4266"/>
        <w:gridCol w:w="3465"/>
      </w:tblGrid>
      <w:tr w:rsidR="00670B59" w14:paraId="40820D96" w14:textId="77777777" w:rsidTr="00D15127">
        <w:tc>
          <w:tcPr>
            <w:tcW w:w="3255" w:type="dxa"/>
          </w:tcPr>
          <w:p w14:paraId="2BF7AAFD" w14:textId="77777777" w:rsidR="00670B59" w:rsidRDefault="00D101E4">
            <w:pPr>
              <w:rPr>
                <w:b/>
                <w:sz w:val="22"/>
                <w:szCs w:val="22"/>
              </w:rPr>
            </w:pPr>
            <w:r>
              <w:rPr>
                <w:b/>
                <w:sz w:val="22"/>
                <w:szCs w:val="22"/>
              </w:rPr>
              <w:t>Specified Task</w:t>
            </w:r>
            <w:r>
              <w:rPr>
                <w:sz w:val="22"/>
                <w:szCs w:val="22"/>
              </w:rPr>
              <w:t xml:space="preserve">  </w:t>
            </w:r>
          </w:p>
        </w:tc>
        <w:tc>
          <w:tcPr>
            <w:tcW w:w="2130" w:type="dxa"/>
            <w:shd w:val="clear" w:color="auto" w:fill="FFFFFF"/>
          </w:tcPr>
          <w:p w14:paraId="5767878C" w14:textId="77777777" w:rsidR="00670B59" w:rsidRDefault="00D101E4">
            <w:pPr>
              <w:rPr>
                <w:b/>
                <w:sz w:val="22"/>
                <w:szCs w:val="22"/>
              </w:rPr>
            </w:pPr>
            <w:r>
              <w:rPr>
                <w:b/>
                <w:sz w:val="22"/>
                <w:szCs w:val="22"/>
              </w:rPr>
              <w:t>What is to be Input?</w:t>
            </w:r>
          </w:p>
        </w:tc>
        <w:tc>
          <w:tcPr>
            <w:tcW w:w="2409" w:type="dxa"/>
          </w:tcPr>
          <w:p w14:paraId="39C7E552" w14:textId="77777777" w:rsidR="00670B59" w:rsidRDefault="00D101E4">
            <w:pPr>
              <w:rPr>
                <w:b/>
                <w:sz w:val="22"/>
                <w:szCs w:val="22"/>
              </w:rPr>
            </w:pPr>
            <w:r>
              <w:rPr>
                <w:b/>
                <w:sz w:val="22"/>
                <w:szCs w:val="22"/>
              </w:rPr>
              <w:t>What is the Expected Output?</w:t>
            </w:r>
          </w:p>
        </w:tc>
        <w:tc>
          <w:tcPr>
            <w:tcW w:w="4266" w:type="dxa"/>
          </w:tcPr>
          <w:p w14:paraId="44B53E00" w14:textId="77777777" w:rsidR="00670B59" w:rsidRDefault="00D101E4">
            <w:pPr>
              <w:rPr>
                <w:b/>
                <w:sz w:val="22"/>
                <w:szCs w:val="22"/>
              </w:rPr>
            </w:pPr>
            <w:bookmarkStart w:id="0" w:name="_gjdgxs" w:colFirst="0" w:colLast="0"/>
            <w:bookmarkEnd w:id="0"/>
            <w:r>
              <w:rPr>
                <w:b/>
                <w:sz w:val="22"/>
                <w:szCs w:val="22"/>
              </w:rPr>
              <w:t>What is the Actual Output? (Screen snip)</w:t>
            </w:r>
          </w:p>
        </w:tc>
        <w:tc>
          <w:tcPr>
            <w:tcW w:w="3465" w:type="dxa"/>
          </w:tcPr>
          <w:p w14:paraId="78185D37" w14:textId="77777777" w:rsidR="00670B59" w:rsidRDefault="00D101E4">
            <w:pPr>
              <w:rPr>
                <w:b/>
                <w:sz w:val="22"/>
                <w:szCs w:val="22"/>
              </w:rPr>
            </w:pPr>
            <w:r>
              <w:rPr>
                <w:b/>
                <w:sz w:val="22"/>
                <w:szCs w:val="22"/>
              </w:rPr>
              <w:t>Comments /Decisions</w:t>
            </w:r>
          </w:p>
          <w:p w14:paraId="59BCF14D" w14:textId="77777777" w:rsidR="00670B59" w:rsidRDefault="00670B59">
            <w:pPr>
              <w:spacing w:before="20" w:after="20"/>
              <w:rPr>
                <w:b/>
                <w:sz w:val="22"/>
                <w:szCs w:val="22"/>
              </w:rPr>
            </w:pPr>
          </w:p>
        </w:tc>
      </w:tr>
      <w:tr w:rsidR="00624D6E" w14:paraId="6E7336FC" w14:textId="77777777" w:rsidTr="00D15127">
        <w:tc>
          <w:tcPr>
            <w:tcW w:w="3255" w:type="dxa"/>
          </w:tcPr>
          <w:p w14:paraId="13D42720" w14:textId="65A28C13" w:rsidR="00624D6E" w:rsidRPr="00624D6E" w:rsidRDefault="00E14CB7">
            <w:pPr>
              <w:rPr>
                <w:bCs/>
              </w:rPr>
            </w:pPr>
            <w:r>
              <w:rPr>
                <w:bCs/>
              </w:rPr>
              <w:t>Filling the</w:t>
            </w:r>
            <w:r w:rsidR="00B81BA9">
              <w:rPr>
                <w:bCs/>
              </w:rPr>
              <w:t xml:space="preserve"> </w:t>
            </w:r>
            <w:r w:rsidR="004A0005">
              <w:rPr>
                <w:bCs/>
              </w:rPr>
              <w:t>dictionary</w:t>
            </w:r>
          </w:p>
        </w:tc>
        <w:tc>
          <w:tcPr>
            <w:tcW w:w="2130" w:type="dxa"/>
            <w:shd w:val="clear" w:color="auto" w:fill="FFFFFF"/>
          </w:tcPr>
          <w:p w14:paraId="4CEDB8F0" w14:textId="614E3E02" w:rsidR="00624D6E" w:rsidRPr="004A0005" w:rsidRDefault="004A0005">
            <w:pPr>
              <w:rPr>
                <w:bCs/>
              </w:rPr>
            </w:pPr>
            <w:r>
              <w:rPr>
                <w:bCs/>
              </w:rPr>
              <w:t>No input</w:t>
            </w:r>
          </w:p>
        </w:tc>
        <w:tc>
          <w:tcPr>
            <w:tcW w:w="2409" w:type="dxa"/>
          </w:tcPr>
          <w:p w14:paraId="56DC9F82" w14:textId="6BF9E513" w:rsidR="00624D6E" w:rsidRPr="00465091" w:rsidRDefault="00465091">
            <w:pPr>
              <w:rPr>
                <w:bCs/>
              </w:rPr>
            </w:pPr>
            <w:r>
              <w:rPr>
                <w:bCs/>
              </w:rPr>
              <w:t xml:space="preserve">Printing of dictionary with </w:t>
            </w:r>
            <w:r w:rsidR="00DA0D2C">
              <w:rPr>
                <w:bCs/>
              </w:rPr>
              <w:t>headers as keys then all values under the headers</w:t>
            </w:r>
          </w:p>
        </w:tc>
        <w:tc>
          <w:tcPr>
            <w:tcW w:w="4266" w:type="dxa"/>
          </w:tcPr>
          <w:p w14:paraId="68E033A3" w14:textId="2898C7CD" w:rsidR="00624D6E" w:rsidRDefault="00F94C45">
            <w:pPr>
              <w:rPr>
                <w:b/>
                <w:sz w:val="22"/>
                <w:szCs w:val="22"/>
              </w:rPr>
            </w:pPr>
            <w:r>
              <w:rPr>
                <w:noProof/>
              </w:rPr>
              <w:drawing>
                <wp:inline distT="0" distB="0" distL="0" distR="0" wp14:anchorId="0835D838" wp14:editId="14B4A088">
                  <wp:extent cx="2562860" cy="85725"/>
                  <wp:effectExtent l="0" t="0" r="889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62860" cy="85725"/>
                          </a:xfrm>
                          <a:prstGeom prst="rect">
                            <a:avLst/>
                          </a:prstGeom>
                        </pic:spPr>
                      </pic:pic>
                    </a:graphicData>
                  </a:graphic>
                </wp:inline>
              </w:drawing>
            </w:r>
          </w:p>
        </w:tc>
        <w:tc>
          <w:tcPr>
            <w:tcW w:w="3465" w:type="dxa"/>
          </w:tcPr>
          <w:p w14:paraId="7C29E641" w14:textId="28401184" w:rsidR="00624D6E" w:rsidRPr="00F94C45" w:rsidRDefault="00F94C45">
            <w:pPr>
              <w:rPr>
                <w:bCs/>
              </w:rPr>
            </w:pPr>
            <w:r>
              <w:rPr>
                <w:bCs/>
              </w:rPr>
              <w:t xml:space="preserve">on first test only one </w:t>
            </w:r>
            <w:r w:rsidR="00041AD6">
              <w:rPr>
                <w:bCs/>
              </w:rPr>
              <w:t xml:space="preserve">value would be added to each key </w:t>
            </w:r>
            <w:r w:rsidR="00077D95">
              <w:rPr>
                <w:bCs/>
              </w:rPr>
              <w:t xml:space="preserve">but by adding another </w:t>
            </w:r>
            <w:r w:rsidR="00E709CD">
              <w:rPr>
                <w:bCs/>
              </w:rPr>
              <w:t xml:space="preserve">elif statement </w:t>
            </w:r>
            <w:r w:rsidR="00DA1C7E">
              <w:rPr>
                <w:bCs/>
              </w:rPr>
              <w:t>it filled the</w:t>
            </w:r>
            <w:r w:rsidR="00E709CD">
              <w:rPr>
                <w:bCs/>
              </w:rPr>
              <w:t xml:space="preserve"> dictiona</w:t>
            </w:r>
            <w:r w:rsidR="00E14CB7">
              <w:rPr>
                <w:bCs/>
              </w:rPr>
              <w:t>ry</w:t>
            </w:r>
            <w:r w:rsidR="00DA1C7E">
              <w:rPr>
                <w:bCs/>
              </w:rPr>
              <w:t xml:space="preserve"> properly. No screen of working was added as it is to large</w:t>
            </w:r>
          </w:p>
        </w:tc>
      </w:tr>
      <w:tr w:rsidR="00670B59" w14:paraId="075CC7E0" w14:textId="77777777" w:rsidTr="00D15127">
        <w:tc>
          <w:tcPr>
            <w:tcW w:w="3255" w:type="dxa"/>
          </w:tcPr>
          <w:p w14:paraId="584FFB92" w14:textId="4C0F1F14" w:rsidR="00670B59" w:rsidRPr="006D245B" w:rsidRDefault="00481043">
            <w:pPr>
              <w:spacing w:after="20"/>
              <w:rPr>
                <w:rFonts w:asciiTheme="majorHAnsi" w:hAnsiTheme="majorHAnsi" w:cstheme="majorHAnsi"/>
              </w:rPr>
            </w:pPr>
            <w:r w:rsidRPr="006D245B">
              <w:rPr>
                <w:rFonts w:asciiTheme="majorHAnsi" w:hAnsiTheme="majorHAnsi" w:cstheme="majorHAnsi"/>
              </w:rPr>
              <w:t xml:space="preserve">Testing </w:t>
            </w:r>
            <w:r w:rsidR="00CF5ADA" w:rsidRPr="006D245B">
              <w:rPr>
                <w:rFonts w:asciiTheme="majorHAnsi" w:hAnsiTheme="majorHAnsi" w:cstheme="majorHAnsi"/>
              </w:rPr>
              <w:t>inputs for ram</w:t>
            </w:r>
          </w:p>
        </w:tc>
        <w:tc>
          <w:tcPr>
            <w:tcW w:w="2130" w:type="dxa"/>
            <w:shd w:val="clear" w:color="auto" w:fill="FFFFFF"/>
          </w:tcPr>
          <w:p w14:paraId="0F730634" w14:textId="691ADF71" w:rsidR="003C7EDF" w:rsidRPr="006D245B" w:rsidRDefault="006116F4">
            <w:pPr>
              <w:rPr>
                <w:rFonts w:asciiTheme="majorHAnsi" w:hAnsiTheme="majorHAnsi" w:cstheme="majorHAnsi"/>
              </w:rPr>
            </w:pPr>
            <w:r w:rsidRPr="006D245B">
              <w:rPr>
                <w:rFonts w:asciiTheme="majorHAnsi" w:hAnsiTheme="majorHAnsi" w:cstheme="majorHAnsi"/>
              </w:rPr>
              <w:t>4gb</w:t>
            </w:r>
          </w:p>
        </w:tc>
        <w:tc>
          <w:tcPr>
            <w:tcW w:w="2409" w:type="dxa"/>
            <w:shd w:val="clear" w:color="auto" w:fill="FFFFFF"/>
          </w:tcPr>
          <w:p w14:paraId="4AC1BD86" w14:textId="628A5C9A" w:rsidR="00A854B7" w:rsidRPr="006D245B" w:rsidRDefault="006116F4" w:rsidP="00A61B46">
            <w:pPr>
              <w:tabs>
                <w:tab w:val="left" w:pos="1701"/>
              </w:tabs>
              <w:spacing w:before="40" w:after="40"/>
              <w:rPr>
                <w:rFonts w:asciiTheme="majorHAnsi" w:hAnsiTheme="majorHAnsi" w:cstheme="majorHAnsi"/>
              </w:rPr>
            </w:pPr>
            <w:r w:rsidRPr="006D245B">
              <w:rPr>
                <w:rFonts w:asciiTheme="majorHAnsi" w:hAnsiTheme="majorHAnsi" w:cstheme="majorHAnsi"/>
              </w:rPr>
              <w:t>You have selected 4GB</w:t>
            </w:r>
            <w:r w:rsidR="006D245B">
              <w:rPr>
                <w:rFonts w:asciiTheme="majorHAnsi" w:hAnsiTheme="majorHAnsi" w:cstheme="majorHAnsi"/>
              </w:rPr>
              <w:t xml:space="preserve">, then cpu </w:t>
            </w:r>
            <w:r w:rsidR="007074F7">
              <w:rPr>
                <w:rFonts w:asciiTheme="majorHAnsi" w:hAnsiTheme="majorHAnsi" w:cstheme="majorHAnsi"/>
              </w:rPr>
              <w:t>prompt</w:t>
            </w:r>
          </w:p>
        </w:tc>
        <w:tc>
          <w:tcPr>
            <w:tcW w:w="4266" w:type="dxa"/>
          </w:tcPr>
          <w:p w14:paraId="33CED1D4" w14:textId="24C48B2A" w:rsidR="00AC33B6" w:rsidRDefault="008D5AD2" w:rsidP="00A61B46">
            <w:pPr>
              <w:spacing w:before="40" w:after="40"/>
              <w:rPr>
                <w:rFonts w:asciiTheme="majorHAnsi" w:hAnsiTheme="majorHAnsi" w:cstheme="majorHAnsi"/>
                <w:color w:val="000000"/>
              </w:rPr>
            </w:pPr>
            <w:r>
              <w:rPr>
                <w:noProof/>
              </w:rPr>
              <w:drawing>
                <wp:inline distT="0" distB="0" distL="0" distR="0" wp14:anchorId="231B9B7B" wp14:editId="752893A0">
                  <wp:extent cx="2562860" cy="36512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2860" cy="365125"/>
                          </a:xfrm>
                          <a:prstGeom prst="rect">
                            <a:avLst/>
                          </a:prstGeom>
                        </pic:spPr>
                      </pic:pic>
                    </a:graphicData>
                  </a:graphic>
                </wp:inline>
              </w:drawing>
            </w:r>
          </w:p>
          <w:p w14:paraId="3D30923E" w14:textId="77777777" w:rsidR="00315A15" w:rsidRDefault="00315A15" w:rsidP="00A61B46">
            <w:pPr>
              <w:spacing w:before="40" w:after="40"/>
              <w:rPr>
                <w:rFonts w:asciiTheme="majorHAnsi" w:hAnsiTheme="majorHAnsi" w:cstheme="majorHAnsi"/>
                <w:color w:val="000000"/>
              </w:rPr>
            </w:pPr>
            <w:r>
              <w:rPr>
                <w:rFonts w:asciiTheme="majorHAnsi" w:hAnsiTheme="majorHAnsi" w:cstheme="majorHAnsi"/>
                <w:color w:val="000000"/>
              </w:rPr>
              <w:t>Attempt 2</w:t>
            </w:r>
          </w:p>
          <w:p w14:paraId="0590A635" w14:textId="6405170C" w:rsidR="00315A15" w:rsidRPr="006D245B" w:rsidRDefault="008D5AD2" w:rsidP="00A61B46">
            <w:pPr>
              <w:spacing w:before="40" w:after="40"/>
              <w:rPr>
                <w:rFonts w:asciiTheme="majorHAnsi" w:hAnsiTheme="majorHAnsi" w:cstheme="majorHAnsi"/>
                <w:color w:val="000000"/>
              </w:rPr>
            </w:pPr>
            <w:r>
              <w:rPr>
                <w:noProof/>
              </w:rPr>
              <w:drawing>
                <wp:inline distT="0" distB="0" distL="0" distR="0" wp14:anchorId="325206F8" wp14:editId="0FE2293F">
                  <wp:extent cx="2562860" cy="34734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2860" cy="347345"/>
                          </a:xfrm>
                          <a:prstGeom prst="rect">
                            <a:avLst/>
                          </a:prstGeom>
                        </pic:spPr>
                      </pic:pic>
                    </a:graphicData>
                  </a:graphic>
                </wp:inline>
              </w:drawing>
            </w:r>
          </w:p>
        </w:tc>
        <w:tc>
          <w:tcPr>
            <w:tcW w:w="3465" w:type="dxa"/>
          </w:tcPr>
          <w:p w14:paraId="194501A5" w14:textId="514272F4" w:rsidR="00682FEC" w:rsidRPr="006D245B" w:rsidRDefault="009A0EDD">
            <w:pPr>
              <w:tabs>
                <w:tab w:val="left" w:pos="1701"/>
              </w:tabs>
              <w:spacing w:before="40" w:after="40"/>
              <w:rPr>
                <w:rFonts w:asciiTheme="majorHAnsi" w:hAnsiTheme="majorHAnsi" w:cstheme="majorHAnsi"/>
              </w:rPr>
            </w:pPr>
            <w:r>
              <w:rPr>
                <w:rFonts w:asciiTheme="majorHAnsi" w:hAnsiTheme="majorHAnsi" w:cstheme="majorHAnsi"/>
              </w:rPr>
              <w:t xml:space="preserve">I tried inputting lowercase gb but </w:t>
            </w:r>
            <w:r w:rsidR="0005198C">
              <w:rPr>
                <w:rFonts w:asciiTheme="majorHAnsi" w:hAnsiTheme="majorHAnsi" w:cstheme="majorHAnsi"/>
              </w:rPr>
              <w:t>in the csv file it is upper case so I had to add .upper() for it to work</w:t>
            </w:r>
          </w:p>
        </w:tc>
      </w:tr>
      <w:tr w:rsidR="007B4567" w14:paraId="023C503B" w14:textId="77777777" w:rsidTr="00D15127">
        <w:tc>
          <w:tcPr>
            <w:tcW w:w="3255" w:type="dxa"/>
          </w:tcPr>
          <w:p w14:paraId="4C53C094" w14:textId="77777777" w:rsidR="007B4567" w:rsidRPr="006D245B" w:rsidRDefault="007B4567">
            <w:pPr>
              <w:spacing w:after="20"/>
              <w:rPr>
                <w:rFonts w:asciiTheme="majorHAnsi" w:hAnsiTheme="majorHAnsi" w:cstheme="majorHAnsi"/>
              </w:rPr>
            </w:pPr>
          </w:p>
        </w:tc>
        <w:tc>
          <w:tcPr>
            <w:tcW w:w="2130" w:type="dxa"/>
            <w:shd w:val="clear" w:color="auto" w:fill="FFFFFF"/>
          </w:tcPr>
          <w:p w14:paraId="440FCC7A" w14:textId="2ED02A03" w:rsidR="007B4567" w:rsidRPr="006D245B" w:rsidRDefault="00892C5E">
            <w:pPr>
              <w:rPr>
                <w:rFonts w:asciiTheme="majorHAnsi" w:hAnsiTheme="majorHAnsi" w:cstheme="majorHAnsi"/>
              </w:rPr>
            </w:pPr>
            <w:r>
              <w:rPr>
                <w:rFonts w:asciiTheme="majorHAnsi" w:hAnsiTheme="majorHAnsi" w:cstheme="majorHAnsi"/>
              </w:rPr>
              <w:t>32GB</w:t>
            </w:r>
          </w:p>
        </w:tc>
        <w:tc>
          <w:tcPr>
            <w:tcW w:w="2409" w:type="dxa"/>
            <w:shd w:val="clear" w:color="auto" w:fill="FFFFFF"/>
          </w:tcPr>
          <w:p w14:paraId="2D242E93" w14:textId="0131E7F4" w:rsidR="007B4567" w:rsidRPr="006D245B" w:rsidRDefault="00892C5E" w:rsidP="00A61B46">
            <w:pPr>
              <w:tabs>
                <w:tab w:val="left" w:pos="1701"/>
              </w:tabs>
              <w:spacing w:before="40" w:after="40"/>
              <w:rPr>
                <w:rFonts w:asciiTheme="majorHAnsi" w:hAnsiTheme="majorHAnsi" w:cstheme="majorHAnsi"/>
              </w:rPr>
            </w:pPr>
            <w:r>
              <w:rPr>
                <w:rFonts w:asciiTheme="majorHAnsi" w:hAnsiTheme="majorHAnsi" w:cstheme="majorHAnsi"/>
              </w:rPr>
              <w:t>You have selected 32GB, then cpu prompt</w:t>
            </w:r>
          </w:p>
        </w:tc>
        <w:tc>
          <w:tcPr>
            <w:tcW w:w="4266" w:type="dxa"/>
          </w:tcPr>
          <w:p w14:paraId="601B9777" w14:textId="796F5BF6" w:rsidR="007B4567" w:rsidRPr="006D245B" w:rsidRDefault="003A324F" w:rsidP="00A61B46">
            <w:pPr>
              <w:spacing w:before="40" w:after="40"/>
              <w:rPr>
                <w:rFonts w:asciiTheme="majorHAnsi" w:hAnsiTheme="majorHAnsi" w:cstheme="majorHAnsi"/>
                <w:color w:val="000000"/>
              </w:rPr>
            </w:pPr>
            <w:r>
              <w:rPr>
                <w:noProof/>
              </w:rPr>
              <w:drawing>
                <wp:inline distT="0" distB="0" distL="0" distR="0" wp14:anchorId="4027D651" wp14:editId="5355B545">
                  <wp:extent cx="2562860" cy="34925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62860" cy="349250"/>
                          </a:xfrm>
                          <a:prstGeom prst="rect">
                            <a:avLst/>
                          </a:prstGeom>
                        </pic:spPr>
                      </pic:pic>
                    </a:graphicData>
                  </a:graphic>
                </wp:inline>
              </w:drawing>
            </w:r>
          </w:p>
        </w:tc>
        <w:tc>
          <w:tcPr>
            <w:tcW w:w="3465" w:type="dxa"/>
          </w:tcPr>
          <w:p w14:paraId="1D8E96CF" w14:textId="6E6DCE2E" w:rsidR="007B4567" w:rsidRPr="006D245B" w:rsidRDefault="0005198C" w:rsidP="00A61B46">
            <w:pPr>
              <w:tabs>
                <w:tab w:val="left" w:pos="1701"/>
              </w:tabs>
              <w:spacing w:before="40" w:after="40"/>
              <w:rPr>
                <w:rFonts w:asciiTheme="majorHAnsi" w:hAnsiTheme="majorHAnsi" w:cstheme="majorHAnsi"/>
              </w:rPr>
            </w:pPr>
            <w:r>
              <w:rPr>
                <w:rFonts w:asciiTheme="majorHAnsi" w:hAnsiTheme="majorHAnsi" w:cstheme="majorHAnsi"/>
              </w:rPr>
              <w:t>Works as intended at boundary value</w:t>
            </w:r>
          </w:p>
        </w:tc>
      </w:tr>
      <w:tr w:rsidR="007B4567" w14:paraId="6B5352FD" w14:textId="77777777" w:rsidTr="00D15127">
        <w:tc>
          <w:tcPr>
            <w:tcW w:w="3255" w:type="dxa"/>
          </w:tcPr>
          <w:p w14:paraId="05D1C836" w14:textId="77777777" w:rsidR="007B4567" w:rsidRPr="006D245B" w:rsidRDefault="007B4567">
            <w:pPr>
              <w:spacing w:after="20"/>
              <w:rPr>
                <w:rFonts w:asciiTheme="majorHAnsi" w:hAnsiTheme="majorHAnsi" w:cstheme="majorHAnsi"/>
              </w:rPr>
            </w:pPr>
          </w:p>
        </w:tc>
        <w:tc>
          <w:tcPr>
            <w:tcW w:w="2130" w:type="dxa"/>
            <w:shd w:val="clear" w:color="auto" w:fill="FFFFFF"/>
          </w:tcPr>
          <w:p w14:paraId="5BFA7544" w14:textId="7B346579" w:rsidR="007B4567" w:rsidRPr="006D245B" w:rsidRDefault="003A324F">
            <w:pPr>
              <w:rPr>
                <w:rFonts w:asciiTheme="majorHAnsi" w:hAnsiTheme="majorHAnsi" w:cstheme="majorHAnsi"/>
              </w:rPr>
            </w:pPr>
            <w:r>
              <w:rPr>
                <w:rFonts w:asciiTheme="majorHAnsi" w:hAnsiTheme="majorHAnsi" w:cstheme="majorHAnsi"/>
              </w:rPr>
              <w:t>14gb</w:t>
            </w:r>
          </w:p>
        </w:tc>
        <w:tc>
          <w:tcPr>
            <w:tcW w:w="2409" w:type="dxa"/>
            <w:shd w:val="clear" w:color="auto" w:fill="FFFFFF"/>
          </w:tcPr>
          <w:p w14:paraId="32718DA4" w14:textId="54AADFC4" w:rsidR="007B4567" w:rsidRPr="006D245B" w:rsidRDefault="00100000" w:rsidP="00A61B46">
            <w:pPr>
              <w:tabs>
                <w:tab w:val="left" w:pos="1701"/>
              </w:tabs>
              <w:spacing w:before="40" w:after="40"/>
              <w:rPr>
                <w:rFonts w:asciiTheme="majorHAnsi" w:hAnsiTheme="majorHAnsi" w:cstheme="majorHAnsi"/>
              </w:rPr>
            </w:pPr>
            <w:r>
              <w:rPr>
                <w:rFonts w:asciiTheme="majorHAnsi" w:hAnsiTheme="majorHAnsi" w:cstheme="majorHAnsi"/>
              </w:rPr>
              <w:t>Invalid input please try again, then ram prompt again</w:t>
            </w:r>
          </w:p>
        </w:tc>
        <w:tc>
          <w:tcPr>
            <w:tcW w:w="4266" w:type="dxa"/>
          </w:tcPr>
          <w:p w14:paraId="4953A18C" w14:textId="7D7767A2" w:rsidR="007B4567" w:rsidRPr="006D245B" w:rsidRDefault="00100000" w:rsidP="00A61B46">
            <w:pPr>
              <w:spacing w:before="40" w:after="40"/>
              <w:rPr>
                <w:rFonts w:asciiTheme="majorHAnsi" w:hAnsiTheme="majorHAnsi" w:cstheme="majorHAnsi"/>
                <w:color w:val="000000"/>
              </w:rPr>
            </w:pPr>
            <w:r>
              <w:rPr>
                <w:noProof/>
              </w:rPr>
              <w:drawing>
                <wp:inline distT="0" distB="0" distL="0" distR="0" wp14:anchorId="68CFBDF7" wp14:editId="04B7A059">
                  <wp:extent cx="2562860" cy="32829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62860" cy="328295"/>
                          </a:xfrm>
                          <a:prstGeom prst="rect">
                            <a:avLst/>
                          </a:prstGeom>
                        </pic:spPr>
                      </pic:pic>
                    </a:graphicData>
                  </a:graphic>
                </wp:inline>
              </w:drawing>
            </w:r>
          </w:p>
        </w:tc>
        <w:tc>
          <w:tcPr>
            <w:tcW w:w="3465" w:type="dxa"/>
          </w:tcPr>
          <w:p w14:paraId="286950F3" w14:textId="16CF073D" w:rsidR="007B4567" w:rsidRPr="006D245B" w:rsidRDefault="00F619FE" w:rsidP="00A61B46">
            <w:pPr>
              <w:tabs>
                <w:tab w:val="left" w:pos="1701"/>
              </w:tabs>
              <w:spacing w:before="40" w:after="40"/>
              <w:rPr>
                <w:rFonts w:asciiTheme="majorHAnsi" w:hAnsiTheme="majorHAnsi" w:cstheme="majorHAnsi"/>
              </w:rPr>
            </w:pPr>
            <w:r>
              <w:rPr>
                <w:rFonts w:asciiTheme="majorHAnsi" w:hAnsiTheme="majorHAnsi" w:cstheme="majorHAnsi"/>
              </w:rPr>
              <w:t>Showed invalid input proving input validation worked</w:t>
            </w:r>
          </w:p>
        </w:tc>
      </w:tr>
      <w:tr w:rsidR="007B4567" w14:paraId="4C01DF21" w14:textId="77777777" w:rsidTr="00D15127">
        <w:tc>
          <w:tcPr>
            <w:tcW w:w="3255" w:type="dxa"/>
          </w:tcPr>
          <w:p w14:paraId="2AB87618" w14:textId="77777777" w:rsidR="007B4567" w:rsidRPr="006D245B" w:rsidRDefault="007B4567">
            <w:pPr>
              <w:spacing w:after="20"/>
              <w:rPr>
                <w:rFonts w:asciiTheme="majorHAnsi" w:hAnsiTheme="majorHAnsi" w:cstheme="majorHAnsi"/>
              </w:rPr>
            </w:pPr>
          </w:p>
        </w:tc>
        <w:tc>
          <w:tcPr>
            <w:tcW w:w="2130" w:type="dxa"/>
            <w:shd w:val="clear" w:color="auto" w:fill="FFFFFF"/>
          </w:tcPr>
          <w:p w14:paraId="01973164" w14:textId="0D031DA9" w:rsidR="007B4567" w:rsidRPr="006D245B" w:rsidRDefault="00ED714E">
            <w:pPr>
              <w:rPr>
                <w:rFonts w:asciiTheme="majorHAnsi" w:hAnsiTheme="majorHAnsi" w:cstheme="majorHAnsi"/>
              </w:rPr>
            </w:pPr>
            <w:r>
              <w:rPr>
                <w:rFonts w:asciiTheme="majorHAnsi" w:hAnsiTheme="majorHAnsi" w:cstheme="majorHAnsi"/>
              </w:rPr>
              <w:t>8</w:t>
            </w:r>
          </w:p>
        </w:tc>
        <w:tc>
          <w:tcPr>
            <w:tcW w:w="2409" w:type="dxa"/>
            <w:shd w:val="clear" w:color="auto" w:fill="FFFFFF"/>
          </w:tcPr>
          <w:p w14:paraId="204E856C" w14:textId="612F7661" w:rsidR="007B4567" w:rsidRPr="006D245B" w:rsidRDefault="00ED714E" w:rsidP="00A61B46">
            <w:pPr>
              <w:tabs>
                <w:tab w:val="left" w:pos="1701"/>
              </w:tabs>
              <w:spacing w:before="40" w:after="40"/>
              <w:rPr>
                <w:rFonts w:asciiTheme="majorHAnsi" w:hAnsiTheme="majorHAnsi" w:cstheme="majorHAnsi"/>
              </w:rPr>
            </w:pPr>
            <w:r>
              <w:rPr>
                <w:rFonts w:asciiTheme="majorHAnsi" w:hAnsiTheme="majorHAnsi" w:cstheme="majorHAnsi"/>
              </w:rPr>
              <w:t>Invalid input please try again, then ram prompt again</w:t>
            </w:r>
          </w:p>
        </w:tc>
        <w:tc>
          <w:tcPr>
            <w:tcW w:w="4266" w:type="dxa"/>
          </w:tcPr>
          <w:p w14:paraId="7F614DA2" w14:textId="585FF356" w:rsidR="007B4567" w:rsidRPr="006D245B" w:rsidRDefault="007D549A" w:rsidP="00A61B46">
            <w:pPr>
              <w:spacing w:before="40" w:after="40"/>
              <w:rPr>
                <w:rFonts w:asciiTheme="majorHAnsi" w:hAnsiTheme="majorHAnsi" w:cstheme="majorHAnsi"/>
                <w:color w:val="000000"/>
              </w:rPr>
            </w:pPr>
            <w:r>
              <w:rPr>
                <w:noProof/>
              </w:rPr>
              <w:drawing>
                <wp:inline distT="0" distB="0" distL="0" distR="0" wp14:anchorId="7407062D" wp14:editId="4C84E7AE">
                  <wp:extent cx="2562860" cy="38290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62860" cy="382905"/>
                          </a:xfrm>
                          <a:prstGeom prst="rect">
                            <a:avLst/>
                          </a:prstGeom>
                        </pic:spPr>
                      </pic:pic>
                    </a:graphicData>
                  </a:graphic>
                </wp:inline>
              </w:drawing>
            </w:r>
          </w:p>
        </w:tc>
        <w:tc>
          <w:tcPr>
            <w:tcW w:w="3465" w:type="dxa"/>
          </w:tcPr>
          <w:p w14:paraId="52EC3D8B" w14:textId="404E55DB" w:rsidR="007B4567" w:rsidRPr="006D245B" w:rsidRDefault="00F619FE" w:rsidP="00A61B46">
            <w:pPr>
              <w:tabs>
                <w:tab w:val="left" w:pos="1701"/>
              </w:tabs>
              <w:spacing w:before="40" w:after="40"/>
              <w:rPr>
                <w:rFonts w:asciiTheme="majorHAnsi" w:hAnsiTheme="majorHAnsi" w:cstheme="majorHAnsi"/>
              </w:rPr>
            </w:pPr>
            <w:r>
              <w:rPr>
                <w:rFonts w:asciiTheme="majorHAnsi" w:hAnsiTheme="majorHAnsi" w:cstheme="majorHAnsi"/>
              </w:rPr>
              <w:t>Showed invalid input proving input validation worked</w:t>
            </w:r>
          </w:p>
        </w:tc>
      </w:tr>
      <w:tr w:rsidR="007B4567" w14:paraId="0E8E0350" w14:textId="77777777" w:rsidTr="00D15127">
        <w:tc>
          <w:tcPr>
            <w:tcW w:w="3255" w:type="dxa"/>
          </w:tcPr>
          <w:p w14:paraId="3332CDC1" w14:textId="77777777" w:rsidR="007B4567" w:rsidRPr="006D245B" w:rsidRDefault="007B4567">
            <w:pPr>
              <w:spacing w:after="20"/>
              <w:rPr>
                <w:rFonts w:asciiTheme="majorHAnsi" w:hAnsiTheme="majorHAnsi" w:cstheme="majorHAnsi"/>
              </w:rPr>
            </w:pPr>
          </w:p>
        </w:tc>
        <w:tc>
          <w:tcPr>
            <w:tcW w:w="2130" w:type="dxa"/>
            <w:shd w:val="clear" w:color="auto" w:fill="FFFFFF"/>
          </w:tcPr>
          <w:p w14:paraId="3F0C28B3" w14:textId="631001B0" w:rsidR="007B4567" w:rsidRPr="006D245B" w:rsidRDefault="008D5AD2">
            <w:pPr>
              <w:rPr>
                <w:rFonts w:asciiTheme="majorHAnsi" w:hAnsiTheme="majorHAnsi" w:cstheme="majorHAnsi"/>
              </w:rPr>
            </w:pPr>
            <w:r>
              <w:rPr>
                <w:rFonts w:asciiTheme="majorHAnsi" w:hAnsiTheme="majorHAnsi" w:cstheme="majorHAnsi"/>
              </w:rPr>
              <w:t>no</w:t>
            </w:r>
          </w:p>
        </w:tc>
        <w:tc>
          <w:tcPr>
            <w:tcW w:w="2409" w:type="dxa"/>
            <w:shd w:val="clear" w:color="auto" w:fill="FFFFFF"/>
          </w:tcPr>
          <w:p w14:paraId="50822EB9" w14:textId="4A719968" w:rsidR="007B4567" w:rsidRPr="006D245B" w:rsidRDefault="005A12F6" w:rsidP="00A61B46">
            <w:pPr>
              <w:tabs>
                <w:tab w:val="left" w:pos="1701"/>
              </w:tabs>
              <w:spacing w:before="40" w:after="40"/>
              <w:rPr>
                <w:rFonts w:asciiTheme="majorHAnsi" w:hAnsiTheme="majorHAnsi" w:cstheme="majorHAnsi"/>
              </w:rPr>
            </w:pPr>
            <w:r>
              <w:rPr>
                <w:rFonts w:asciiTheme="majorHAnsi" w:hAnsiTheme="majorHAnsi" w:cstheme="majorHAnsi"/>
              </w:rPr>
              <w:t>Invalid input please try again, then ram prompt again</w:t>
            </w:r>
          </w:p>
        </w:tc>
        <w:tc>
          <w:tcPr>
            <w:tcW w:w="4266" w:type="dxa"/>
          </w:tcPr>
          <w:p w14:paraId="2D4744ED" w14:textId="1C8C7203" w:rsidR="007B4567" w:rsidRPr="006D245B" w:rsidRDefault="005A12F6" w:rsidP="00A61B46">
            <w:pPr>
              <w:spacing w:before="40" w:after="40"/>
              <w:rPr>
                <w:rFonts w:asciiTheme="majorHAnsi" w:hAnsiTheme="majorHAnsi" w:cstheme="majorHAnsi"/>
                <w:color w:val="000000"/>
              </w:rPr>
            </w:pPr>
            <w:r>
              <w:rPr>
                <w:noProof/>
              </w:rPr>
              <w:drawing>
                <wp:inline distT="0" distB="0" distL="0" distR="0" wp14:anchorId="52FE8E8B" wp14:editId="0AAF3FD8">
                  <wp:extent cx="2562860" cy="375285"/>
                  <wp:effectExtent l="0" t="0" r="889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62860" cy="375285"/>
                          </a:xfrm>
                          <a:prstGeom prst="rect">
                            <a:avLst/>
                          </a:prstGeom>
                        </pic:spPr>
                      </pic:pic>
                    </a:graphicData>
                  </a:graphic>
                </wp:inline>
              </w:drawing>
            </w:r>
          </w:p>
        </w:tc>
        <w:tc>
          <w:tcPr>
            <w:tcW w:w="3465" w:type="dxa"/>
          </w:tcPr>
          <w:p w14:paraId="222C0A25" w14:textId="01A1F9E9" w:rsidR="007B4567" w:rsidRPr="006D245B" w:rsidRDefault="00F619FE" w:rsidP="00A61B46">
            <w:pPr>
              <w:tabs>
                <w:tab w:val="left" w:pos="1701"/>
              </w:tabs>
              <w:spacing w:before="40" w:after="40"/>
              <w:rPr>
                <w:rFonts w:asciiTheme="majorHAnsi" w:hAnsiTheme="majorHAnsi" w:cstheme="majorHAnsi"/>
              </w:rPr>
            </w:pPr>
            <w:r>
              <w:rPr>
                <w:rFonts w:asciiTheme="majorHAnsi" w:hAnsiTheme="majorHAnsi" w:cstheme="majorHAnsi"/>
              </w:rPr>
              <w:t>Showed invalid input proving input validation worked</w:t>
            </w:r>
          </w:p>
        </w:tc>
      </w:tr>
      <w:tr w:rsidR="007B4567" w14:paraId="2D16BF3D" w14:textId="77777777" w:rsidTr="00D15127">
        <w:tc>
          <w:tcPr>
            <w:tcW w:w="3255" w:type="dxa"/>
          </w:tcPr>
          <w:p w14:paraId="00F24753" w14:textId="70BE680A" w:rsidR="007B4567" w:rsidRPr="006D245B" w:rsidRDefault="00DB10BF">
            <w:pPr>
              <w:spacing w:after="20"/>
              <w:rPr>
                <w:rFonts w:asciiTheme="majorHAnsi" w:hAnsiTheme="majorHAnsi" w:cstheme="majorHAnsi"/>
              </w:rPr>
            </w:pPr>
            <w:r>
              <w:rPr>
                <w:rFonts w:asciiTheme="majorHAnsi" w:hAnsiTheme="majorHAnsi" w:cstheme="majorHAnsi"/>
              </w:rPr>
              <w:t>Testing cpu inputs</w:t>
            </w:r>
          </w:p>
        </w:tc>
        <w:tc>
          <w:tcPr>
            <w:tcW w:w="2130" w:type="dxa"/>
            <w:shd w:val="clear" w:color="auto" w:fill="FFFFFF"/>
          </w:tcPr>
          <w:p w14:paraId="69A6FA2A" w14:textId="34B334F2" w:rsidR="007B4567" w:rsidRPr="006D245B" w:rsidRDefault="00DB10BF">
            <w:pPr>
              <w:rPr>
                <w:rFonts w:asciiTheme="majorHAnsi" w:hAnsiTheme="majorHAnsi" w:cstheme="majorHAnsi"/>
              </w:rPr>
            </w:pPr>
            <w:r>
              <w:rPr>
                <w:rFonts w:asciiTheme="majorHAnsi" w:hAnsiTheme="majorHAnsi" w:cstheme="majorHAnsi"/>
              </w:rPr>
              <w:t xml:space="preserve">Core </w:t>
            </w:r>
            <w:r w:rsidR="00802DA7">
              <w:rPr>
                <w:rFonts w:asciiTheme="majorHAnsi" w:hAnsiTheme="majorHAnsi" w:cstheme="majorHAnsi"/>
              </w:rPr>
              <w:t>i5</w:t>
            </w:r>
          </w:p>
        </w:tc>
        <w:tc>
          <w:tcPr>
            <w:tcW w:w="2409" w:type="dxa"/>
            <w:shd w:val="clear" w:color="auto" w:fill="FFFFFF"/>
          </w:tcPr>
          <w:p w14:paraId="45D8143F" w14:textId="39028623" w:rsidR="007B4567" w:rsidRPr="006D245B" w:rsidRDefault="00802DA7" w:rsidP="00A61B46">
            <w:pPr>
              <w:tabs>
                <w:tab w:val="left" w:pos="1701"/>
              </w:tabs>
              <w:spacing w:before="40" w:after="40"/>
              <w:rPr>
                <w:rFonts w:asciiTheme="majorHAnsi" w:hAnsiTheme="majorHAnsi" w:cstheme="majorHAnsi"/>
              </w:rPr>
            </w:pPr>
            <w:r>
              <w:rPr>
                <w:rFonts w:asciiTheme="majorHAnsi" w:hAnsiTheme="majorHAnsi" w:cstheme="majorHAnsi"/>
              </w:rPr>
              <w:t xml:space="preserve">You have selected </w:t>
            </w:r>
            <w:r w:rsidR="003E53AC">
              <w:rPr>
                <w:rFonts w:asciiTheme="majorHAnsi" w:hAnsiTheme="majorHAnsi" w:cstheme="majorHAnsi"/>
              </w:rPr>
              <w:t>core i5, then prompt storage</w:t>
            </w:r>
          </w:p>
        </w:tc>
        <w:tc>
          <w:tcPr>
            <w:tcW w:w="4266" w:type="dxa"/>
          </w:tcPr>
          <w:p w14:paraId="03B56494" w14:textId="555B87BC" w:rsidR="007B4567" w:rsidRDefault="006820E7" w:rsidP="00A61B46">
            <w:pPr>
              <w:spacing w:before="40" w:after="40"/>
              <w:rPr>
                <w:rFonts w:asciiTheme="majorHAnsi" w:hAnsiTheme="majorHAnsi" w:cstheme="majorHAnsi"/>
                <w:color w:val="000000"/>
              </w:rPr>
            </w:pPr>
            <w:r>
              <w:rPr>
                <w:noProof/>
              </w:rPr>
              <w:drawing>
                <wp:inline distT="0" distB="0" distL="0" distR="0" wp14:anchorId="33730AFE" wp14:editId="5F7987FD">
                  <wp:extent cx="2562860" cy="300355"/>
                  <wp:effectExtent l="0" t="0" r="889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62860" cy="300355"/>
                          </a:xfrm>
                          <a:prstGeom prst="rect">
                            <a:avLst/>
                          </a:prstGeom>
                        </pic:spPr>
                      </pic:pic>
                    </a:graphicData>
                  </a:graphic>
                </wp:inline>
              </w:drawing>
            </w:r>
          </w:p>
          <w:p w14:paraId="135E4CEF" w14:textId="77777777" w:rsidR="00FD1CDA" w:rsidRDefault="00FD1CDA" w:rsidP="00A61B46">
            <w:pPr>
              <w:spacing w:before="40" w:after="40"/>
              <w:rPr>
                <w:rFonts w:asciiTheme="majorHAnsi" w:hAnsiTheme="majorHAnsi" w:cstheme="majorHAnsi"/>
                <w:color w:val="000000"/>
              </w:rPr>
            </w:pPr>
            <w:r>
              <w:rPr>
                <w:rFonts w:asciiTheme="majorHAnsi" w:hAnsiTheme="majorHAnsi" w:cstheme="majorHAnsi"/>
                <w:color w:val="000000"/>
              </w:rPr>
              <w:t>Attempt 2:</w:t>
            </w:r>
          </w:p>
          <w:p w14:paraId="0D8D84EA" w14:textId="461FC5DF" w:rsidR="00FD1CDA" w:rsidRPr="006D245B" w:rsidRDefault="00FD1CDA" w:rsidP="00A61B46">
            <w:pPr>
              <w:spacing w:before="40" w:after="40"/>
              <w:rPr>
                <w:rFonts w:asciiTheme="majorHAnsi" w:hAnsiTheme="majorHAnsi" w:cstheme="majorHAnsi"/>
                <w:color w:val="000000"/>
              </w:rPr>
            </w:pPr>
            <w:r>
              <w:rPr>
                <w:noProof/>
              </w:rPr>
              <w:lastRenderedPageBreak/>
              <w:drawing>
                <wp:inline distT="0" distB="0" distL="0" distR="0" wp14:anchorId="4BF6E6A2" wp14:editId="59FAC0E6">
                  <wp:extent cx="2562860" cy="21209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62860" cy="212090"/>
                          </a:xfrm>
                          <a:prstGeom prst="rect">
                            <a:avLst/>
                          </a:prstGeom>
                        </pic:spPr>
                      </pic:pic>
                    </a:graphicData>
                  </a:graphic>
                </wp:inline>
              </w:drawing>
            </w:r>
          </w:p>
        </w:tc>
        <w:tc>
          <w:tcPr>
            <w:tcW w:w="3465" w:type="dxa"/>
          </w:tcPr>
          <w:p w14:paraId="0930B830" w14:textId="66EB6721" w:rsidR="007B4567" w:rsidRPr="006D245B" w:rsidRDefault="003D3DF2" w:rsidP="00A61B46">
            <w:pPr>
              <w:tabs>
                <w:tab w:val="left" w:pos="1701"/>
              </w:tabs>
              <w:spacing w:before="40" w:after="40"/>
              <w:rPr>
                <w:rFonts w:asciiTheme="majorHAnsi" w:hAnsiTheme="majorHAnsi" w:cstheme="majorHAnsi"/>
              </w:rPr>
            </w:pPr>
            <w:r>
              <w:rPr>
                <w:rFonts w:asciiTheme="majorHAnsi" w:hAnsiTheme="majorHAnsi" w:cstheme="majorHAnsi"/>
              </w:rPr>
              <w:lastRenderedPageBreak/>
              <w:t>Needed to</w:t>
            </w:r>
            <w:r w:rsidR="003E64FB">
              <w:rPr>
                <w:rFonts w:asciiTheme="majorHAnsi" w:hAnsiTheme="majorHAnsi" w:cstheme="majorHAnsi"/>
              </w:rPr>
              <w:t xml:space="preserve"> only take the second 2 words from the dict</w:t>
            </w:r>
            <w:r w:rsidR="00DB7997">
              <w:rPr>
                <w:rFonts w:asciiTheme="majorHAnsi" w:hAnsiTheme="majorHAnsi" w:cstheme="majorHAnsi"/>
              </w:rPr>
              <w:t>ionary</w:t>
            </w:r>
            <w:r w:rsidR="003E64FB">
              <w:rPr>
                <w:rFonts w:asciiTheme="majorHAnsi" w:hAnsiTheme="majorHAnsi" w:cstheme="majorHAnsi"/>
              </w:rPr>
              <w:t xml:space="preserve"> as </w:t>
            </w:r>
            <w:r w:rsidR="00DB7997">
              <w:rPr>
                <w:rFonts w:asciiTheme="majorHAnsi" w:hAnsiTheme="majorHAnsi" w:cstheme="majorHAnsi"/>
              </w:rPr>
              <w:t>there was other stuff surrounding them</w:t>
            </w:r>
            <w:r w:rsidR="00B229B4">
              <w:rPr>
                <w:rFonts w:asciiTheme="majorHAnsi" w:hAnsiTheme="majorHAnsi" w:cstheme="majorHAnsi"/>
              </w:rPr>
              <w:t xml:space="preserve">. I added </w:t>
            </w:r>
            <w:r w:rsidR="00B229B4">
              <w:rPr>
                <w:rFonts w:asciiTheme="majorHAnsi" w:hAnsiTheme="majorHAnsi" w:cstheme="majorHAnsi"/>
              </w:rPr>
              <w:lastRenderedPageBreak/>
              <w:t>this to my code an then it worked</w:t>
            </w:r>
          </w:p>
        </w:tc>
      </w:tr>
      <w:tr w:rsidR="007B4567" w14:paraId="2B8E3E14" w14:textId="77777777" w:rsidTr="00D15127">
        <w:tc>
          <w:tcPr>
            <w:tcW w:w="3255" w:type="dxa"/>
          </w:tcPr>
          <w:p w14:paraId="360FB111" w14:textId="77777777" w:rsidR="007B4567" w:rsidRPr="006D245B" w:rsidRDefault="007B4567">
            <w:pPr>
              <w:spacing w:after="20"/>
              <w:rPr>
                <w:rFonts w:asciiTheme="majorHAnsi" w:hAnsiTheme="majorHAnsi" w:cstheme="majorHAnsi"/>
              </w:rPr>
            </w:pPr>
          </w:p>
        </w:tc>
        <w:tc>
          <w:tcPr>
            <w:tcW w:w="2130" w:type="dxa"/>
            <w:shd w:val="clear" w:color="auto" w:fill="FFFFFF"/>
          </w:tcPr>
          <w:p w14:paraId="1308BAF6" w14:textId="076941AD" w:rsidR="007B4567" w:rsidRPr="006D245B" w:rsidRDefault="005433B5">
            <w:pPr>
              <w:rPr>
                <w:rFonts w:asciiTheme="majorHAnsi" w:hAnsiTheme="majorHAnsi" w:cstheme="majorHAnsi"/>
              </w:rPr>
            </w:pPr>
            <w:r>
              <w:rPr>
                <w:rFonts w:asciiTheme="majorHAnsi" w:hAnsiTheme="majorHAnsi" w:cstheme="majorHAnsi"/>
              </w:rPr>
              <w:t>CORE i3</w:t>
            </w:r>
          </w:p>
        </w:tc>
        <w:tc>
          <w:tcPr>
            <w:tcW w:w="2409" w:type="dxa"/>
            <w:shd w:val="clear" w:color="auto" w:fill="FFFFFF"/>
          </w:tcPr>
          <w:p w14:paraId="50F9246A" w14:textId="3C67D7C8" w:rsidR="007B4567" w:rsidRPr="006D245B" w:rsidRDefault="005433B5" w:rsidP="00A61B46">
            <w:pPr>
              <w:tabs>
                <w:tab w:val="left" w:pos="1701"/>
              </w:tabs>
              <w:spacing w:before="40" w:after="40"/>
              <w:rPr>
                <w:rFonts w:asciiTheme="majorHAnsi" w:hAnsiTheme="majorHAnsi" w:cstheme="majorHAnsi"/>
              </w:rPr>
            </w:pPr>
            <w:r>
              <w:rPr>
                <w:rFonts w:asciiTheme="majorHAnsi" w:hAnsiTheme="majorHAnsi" w:cstheme="majorHAnsi"/>
              </w:rPr>
              <w:t>You have selected core i3, then prompt storage</w:t>
            </w:r>
          </w:p>
        </w:tc>
        <w:tc>
          <w:tcPr>
            <w:tcW w:w="4266" w:type="dxa"/>
          </w:tcPr>
          <w:p w14:paraId="00F6E76E" w14:textId="4110AD57" w:rsidR="007B4567" w:rsidRPr="006D245B" w:rsidRDefault="00DD0437" w:rsidP="00A61B46">
            <w:pPr>
              <w:spacing w:before="40" w:after="40"/>
              <w:rPr>
                <w:rFonts w:asciiTheme="majorHAnsi" w:hAnsiTheme="majorHAnsi" w:cstheme="majorHAnsi"/>
                <w:color w:val="000000"/>
              </w:rPr>
            </w:pPr>
            <w:r>
              <w:rPr>
                <w:noProof/>
              </w:rPr>
              <w:drawing>
                <wp:inline distT="0" distB="0" distL="0" distR="0" wp14:anchorId="37D6B9D3" wp14:editId="43A3979D">
                  <wp:extent cx="2562860" cy="208280"/>
                  <wp:effectExtent l="0" t="0" r="889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62860" cy="208280"/>
                          </a:xfrm>
                          <a:prstGeom prst="rect">
                            <a:avLst/>
                          </a:prstGeom>
                        </pic:spPr>
                      </pic:pic>
                    </a:graphicData>
                  </a:graphic>
                </wp:inline>
              </w:drawing>
            </w:r>
          </w:p>
        </w:tc>
        <w:tc>
          <w:tcPr>
            <w:tcW w:w="3465" w:type="dxa"/>
          </w:tcPr>
          <w:p w14:paraId="1B19102D" w14:textId="5DD90598" w:rsidR="007B4567" w:rsidRPr="006D245B" w:rsidRDefault="00C9094C" w:rsidP="00A61B46">
            <w:pPr>
              <w:tabs>
                <w:tab w:val="left" w:pos="1701"/>
              </w:tabs>
              <w:spacing w:before="40" w:after="40"/>
              <w:rPr>
                <w:rFonts w:asciiTheme="majorHAnsi" w:hAnsiTheme="majorHAnsi" w:cstheme="majorHAnsi"/>
              </w:rPr>
            </w:pPr>
            <w:r>
              <w:rPr>
                <w:rFonts w:asciiTheme="majorHAnsi" w:hAnsiTheme="majorHAnsi" w:cstheme="majorHAnsi"/>
              </w:rPr>
              <w:t>Works as intended showing boundary value</w:t>
            </w:r>
          </w:p>
        </w:tc>
      </w:tr>
      <w:tr w:rsidR="007B4567" w14:paraId="16CC2417" w14:textId="77777777" w:rsidTr="00D15127">
        <w:tc>
          <w:tcPr>
            <w:tcW w:w="3255" w:type="dxa"/>
          </w:tcPr>
          <w:p w14:paraId="73784EB7" w14:textId="77777777" w:rsidR="007B4567" w:rsidRPr="006D245B" w:rsidRDefault="007B4567">
            <w:pPr>
              <w:spacing w:after="20"/>
              <w:rPr>
                <w:rFonts w:asciiTheme="majorHAnsi" w:hAnsiTheme="majorHAnsi" w:cstheme="majorHAnsi"/>
              </w:rPr>
            </w:pPr>
          </w:p>
        </w:tc>
        <w:tc>
          <w:tcPr>
            <w:tcW w:w="2130" w:type="dxa"/>
            <w:shd w:val="clear" w:color="auto" w:fill="FFFFFF"/>
          </w:tcPr>
          <w:p w14:paraId="6970BC9D" w14:textId="46F7DC7D" w:rsidR="007B4567" w:rsidRPr="006D245B" w:rsidRDefault="00F301FC">
            <w:pPr>
              <w:rPr>
                <w:rFonts w:asciiTheme="majorHAnsi" w:hAnsiTheme="majorHAnsi" w:cstheme="majorHAnsi"/>
              </w:rPr>
            </w:pPr>
            <w:r>
              <w:rPr>
                <w:rFonts w:asciiTheme="majorHAnsi" w:hAnsiTheme="majorHAnsi" w:cstheme="majorHAnsi"/>
              </w:rPr>
              <w:t>no</w:t>
            </w:r>
          </w:p>
        </w:tc>
        <w:tc>
          <w:tcPr>
            <w:tcW w:w="2409" w:type="dxa"/>
            <w:shd w:val="clear" w:color="auto" w:fill="FFFFFF"/>
          </w:tcPr>
          <w:p w14:paraId="2500AFE0" w14:textId="0FB56289" w:rsidR="007B4567" w:rsidRPr="006D245B" w:rsidRDefault="001D0362" w:rsidP="00A61B46">
            <w:pPr>
              <w:tabs>
                <w:tab w:val="left" w:pos="1701"/>
              </w:tabs>
              <w:spacing w:before="40" w:after="40"/>
              <w:rPr>
                <w:rFonts w:asciiTheme="majorHAnsi" w:hAnsiTheme="majorHAnsi" w:cstheme="majorHAnsi"/>
              </w:rPr>
            </w:pPr>
            <w:r>
              <w:rPr>
                <w:rFonts w:asciiTheme="majorHAnsi" w:hAnsiTheme="majorHAnsi" w:cstheme="majorHAnsi"/>
              </w:rPr>
              <w:t>Invalid input please try again, the</w:t>
            </w:r>
            <w:r w:rsidR="00275AC6">
              <w:rPr>
                <w:rFonts w:asciiTheme="majorHAnsi" w:hAnsiTheme="majorHAnsi" w:cstheme="majorHAnsi"/>
              </w:rPr>
              <w:t>n</w:t>
            </w:r>
            <w:r>
              <w:rPr>
                <w:rFonts w:asciiTheme="majorHAnsi" w:hAnsiTheme="majorHAnsi" w:cstheme="majorHAnsi"/>
              </w:rPr>
              <w:t xml:space="preserve"> prompt again</w:t>
            </w:r>
          </w:p>
        </w:tc>
        <w:tc>
          <w:tcPr>
            <w:tcW w:w="4266" w:type="dxa"/>
          </w:tcPr>
          <w:p w14:paraId="2667D9E0" w14:textId="4E971284" w:rsidR="007B4567" w:rsidRPr="006D245B" w:rsidRDefault="00BC1C1E" w:rsidP="00A61B46">
            <w:pPr>
              <w:spacing w:before="40" w:after="40"/>
              <w:rPr>
                <w:rFonts w:asciiTheme="majorHAnsi" w:hAnsiTheme="majorHAnsi" w:cstheme="majorHAnsi"/>
                <w:color w:val="000000"/>
              </w:rPr>
            </w:pPr>
            <w:r>
              <w:rPr>
                <w:noProof/>
              </w:rPr>
              <w:drawing>
                <wp:inline distT="0" distB="0" distL="0" distR="0" wp14:anchorId="14AE30BE" wp14:editId="799093E1">
                  <wp:extent cx="2562860" cy="328295"/>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62860" cy="328295"/>
                          </a:xfrm>
                          <a:prstGeom prst="rect">
                            <a:avLst/>
                          </a:prstGeom>
                        </pic:spPr>
                      </pic:pic>
                    </a:graphicData>
                  </a:graphic>
                </wp:inline>
              </w:drawing>
            </w:r>
          </w:p>
        </w:tc>
        <w:tc>
          <w:tcPr>
            <w:tcW w:w="3465" w:type="dxa"/>
          </w:tcPr>
          <w:p w14:paraId="791E345F" w14:textId="1BCA2CD1" w:rsidR="007B4567" w:rsidRPr="006D245B" w:rsidRDefault="00B229B4" w:rsidP="00A61B46">
            <w:pPr>
              <w:tabs>
                <w:tab w:val="left" w:pos="1701"/>
              </w:tabs>
              <w:spacing w:before="40" w:after="40"/>
              <w:rPr>
                <w:rFonts w:asciiTheme="majorHAnsi" w:hAnsiTheme="majorHAnsi" w:cstheme="majorHAnsi"/>
              </w:rPr>
            </w:pPr>
            <w:r>
              <w:rPr>
                <w:rFonts w:asciiTheme="majorHAnsi" w:hAnsiTheme="majorHAnsi" w:cstheme="majorHAnsi"/>
              </w:rPr>
              <w:t>Shows working input validation</w:t>
            </w:r>
          </w:p>
        </w:tc>
      </w:tr>
      <w:tr w:rsidR="007B4567" w14:paraId="6EB4E18B" w14:textId="77777777" w:rsidTr="00D15127">
        <w:tc>
          <w:tcPr>
            <w:tcW w:w="3255" w:type="dxa"/>
          </w:tcPr>
          <w:p w14:paraId="15B5D5A5" w14:textId="77777777" w:rsidR="007B4567" w:rsidRPr="006D245B" w:rsidRDefault="007B4567">
            <w:pPr>
              <w:spacing w:after="20"/>
              <w:rPr>
                <w:rFonts w:asciiTheme="majorHAnsi" w:hAnsiTheme="majorHAnsi" w:cstheme="majorHAnsi"/>
              </w:rPr>
            </w:pPr>
          </w:p>
        </w:tc>
        <w:tc>
          <w:tcPr>
            <w:tcW w:w="2130" w:type="dxa"/>
            <w:shd w:val="clear" w:color="auto" w:fill="FFFFFF"/>
          </w:tcPr>
          <w:p w14:paraId="7BD1D7DB" w14:textId="4209AE91" w:rsidR="007B4567" w:rsidRPr="006D245B" w:rsidRDefault="001D0362">
            <w:pPr>
              <w:rPr>
                <w:rFonts w:asciiTheme="majorHAnsi" w:hAnsiTheme="majorHAnsi" w:cstheme="majorHAnsi"/>
              </w:rPr>
            </w:pPr>
            <w:r>
              <w:rPr>
                <w:rFonts w:asciiTheme="majorHAnsi" w:hAnsiTheme="majorHAnsi" w:cstheme="majorHAnsi"/>
              </w:rPr>
              <w:t>3</w:t>
            </w:r>
          </w:p>
        </w:tc>
        <w:tc>
          <w:tcPr>
            <w:tcW w:w="2409" w:type="dxa"/>
            <w:shd w:val="clear" w:color="auto" w:fill="FFFFFF"/>
          </w:tcPr>
          <w:p w14:paraId="3C52E040" w14:textId="2707127F" w:rsidR="007B4567" w:rsidRPr="006D245B" w:rsidRDefault="001D0362" w:rsidP="00A61B46">
            <w:pPr>
              <w:tabs>
                <w:tab w:val="left" w:pos="1701"/>
              </w:tabs>
              <w:spacing w:before="40" w:after="40"/>
              <w:rPr>
                <w:rFonts w:asciiTheme="majorHAnsi" w:hAnsiTheme="majorHAnsi" w:cstheme="majorHAnsi"/>
              </w:rPr>
            </w:pPr>
            <w:r>
              <w:rPr>
                <w:rFonts w:asciiTheme="majorHAnsi" w:hAnsiTheme="majorHAnsi" w:cstheme="majorHAnsi"/>
              </w:rPr>
              <w:t>Invalid input please try again, then prompt again</w:t>
            </w:r>
          </w:p>
        </w:tc>
        <w:tc>
          <w:tcPr>
            <w:tcW w:w="4266" w:type="dxa"/>
          </w:tcPr>
          <w:p w14:paraId="5271BC1C" w14:textId="45CEAD62" w:rsidR="007B4567" w:rsidRPr="006D245B" w:rsidRDefault="008B78D8" w:rsidP="00A61B46">
            <w:pPr>
              <w:spacing w:before="40" w:after="40"/>
              <w:rPr>
                <w:rFonts w:asciiTheme="majorHAnsi" w:hAnsiTheme="majorHAnsi" w:cstheme="majorHAnsi"/>
                <w:color w:val="000000"/>
              </w:rPr>
            </w:pPr>
            <w:r>
              <w:rPr>
                <w:noProof/>
              </w:rPr>
              <w:drawing>
                <wp:inline distT="0" distB="0" distL="0" distR="0" wp14:anchorId="24DE6B10" wp14:editId="03BE02DB">
                  <wp:extent cx="2562860" cy="342900"/>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62860" cy="342900"/>
                          </a:xfrm>
                          <a:prstGeom prst="rect">
                            <a:avLst/>
                          </a:prstGeom>
                        </pic:spPr>
                      </pic:pic>
                    </a:graphicData>
                  </a:graphic>
                </wp:inline>
              </w:drawing>
            </w:r>
          </w:p>
        </w:tc>
        <w:tc>
          <w:tcPr>
            <w:tcW w:w="3465" w:type="dxa"/>
          </w:tcPr>
          <w:p w14:paraId="704A553C" w14:textId="740C96A5" w:rsidR="007B4567" w:rsidRPr="006D245B" w:rsidRDefault="0009490D" w:rsidP="00A61B46">
            <w:pPr>
              <w:tabs>
                <w:tab w:val="left" w:pos="1701"/>
              </w:tabs>
              <w:spacing w:before="40" w:after="40"/>
              <w:rPr>
                <w:rFonts w:asciiTheme="majorHAnsi" w:hAnsiTheme="majorHAnsi" w:cstheme="majorHAnsi"/>
              </w:rPr>
            </w:pPr>
            <w:r>
              <w:rPr>
                <w:rFonts w:asciiTheme="majorHAnsi" w:hAnsiTheme="majorHAnsi" w:cstheme="majorHAnsi"/>
              </w:rPr>
              <w:t>Shows working input validation</w:t>
            </w:r>
          </w:p>
        </w:tc>
      </w:tr>
      <w:tr w:rsidR="007B4567" w14:paraId="018E43C9" w14:textId="77777777" w:rsidTr="00D15127">
        <w:tc>
          <w:tcPr>
            <w:tcW w:w="3255" w:type="dxa"/>
          </w:tcPr>
          <w:p w14:paraId="2868EB84" w14:textId="1CB53EE8" w:rsidR="007B4567" w:rsidRPr="006D245B" w:rsidRDefault="008B78D8">
            <w:pPr>
              <w:spacing w:after="20"/>
              <w:rPr>
                <w:rFonts w:asciiTheme="majorHAnsi" w:hAnsiTheme="majorHAnsi" w:cstheme="majorHAnsi"/>
              </w:rPr>
            </w:pPr>
            <w:r>
              <w:rPr>
                <w:rFonts w:asciiTheme="majorHAnsi" w:hAnsiTheme="majorHAnsi" w:cstheme="majorHAnsi"/>
              </w:rPr>
              <w:t>Testing storage input</w:t>
            </w:r>
          </w:p>
        </w:tc>
        <w:tc>
          <w:tcPr>
            <w:tcW w:w="2130" w:type="dxa"/>
            <w:shd w:val="clear" w:color="auto" w:fill="FFFFFF"/>
          </w:tcPr>
          <w:p w14:paraId="5C1FFBC5" w14:textId="226BF9E2" w:rsidR="007B4567" w:rsidRPr="006D245B" w:rsidRDefault="008B78D8">
            <w:pPr>
              <w:rPr>
                <w:rFonts w:asciiTheme="majorHAnsi" w:hAnsiTheme="majorHAnsi" w:cstheme="majorHAnsi"/>
              </w:rPr>
            </w:pPr>
            <w:r>
              <w:rPr>
                <w:rFonts w:asciiTheme="majorHAnsi" w:hAnsiTheme="majorHAnsi" w:cstheme="majorHAnsi"/>
              </w:rPr>
              <w:t>128gb ssd</w:t>
            </w:r>
          </w:p>
        </w:tc>
        <w:tc>
          <w:tcPr>
            <w:tcW w:w="2409" w:type="dxa"/>
            <w:shd w:val="clear" w:color="auto" w:fill="FFFFFF"/>
          </w:tcPr>
          <w:p w14:paraId="520AA615" w14:textId="3F5CB58D" w:rsidR="007B4567" w:rsidRPr="006D245B" w:rsidRDefault="006E6704" w:rsidP="00A61B46">
            <w:pPr>
              <w:tabs>
                <w:tab w:val="left" w:pos="1701"/>
              </w:tabs>
              <w:spacing w:before="40" w:after="40"/>
              <w:rPr>
                <w:rFonts w:asciiTheme="majorHAnsi" w:hAnsiTheme="majorHAnsi" w:cstheme="majorHAnsi"/>
              </w:rPr>
            </w:pPr>
            <w:r>
              <w:rPr>
                <w:rFonts w:asciiTheme="majorHAnsi" w:hAnsiTheme="majorHAnsi" w:cstheme="majorHAnsi"/>
              </w:rPr>
              <w:t xml:space="preserve">You have chosen </w:t>
            </w:r>
            <w:r w:rsidR="007236AE">
              <w:rPr>
                <w:rFonts w:asciiTheme="majorHAnsi" w:hAnsiTheme="majorHAnsi" w:cstheme="majorHAnsi"/>
              </w:rPr>
              <w:t>128GB SSD</w:t>
            </w:r>
          </w:p>
        </w:tc>
        <w:tc>
          <w:tcPr>
            <w:tcW w:w="4266" w:type="dxa"/>
          </w:tcPr>
          <w:p w14:paraId="7D925495" w14:textId="48DF4127" w:rsidR="007B4567" w:rsidRPr="006D245B" w:rsidRDefault="005E56BD" w:rsidP="00A61B46">
            <w:pPr>
              <w:spacing w:before="40" w:after="40"/>
              <w:rPr>
                <w:rFonts w:asciiTheme="majorHAnsi" w:hAnsiTheme="majorHAnsi" w:cstheme="majorHAnsi"/>
                <w:color w:val="000000"/>
              </w:rPr>
            </w:pPr>
            <w:r>
              <w:rPr>
                <w:noProof/>
              </w:rPr>
              <w:drawing>
                <wp:inline distT="0" distB="0" distL="0" distR="0" wp14:anchorId="37D34651" wp14:editId="763ECA40">
                  <wp:extent cx="2562860" cy="114935"/>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88752" cy="116096"/>
                          </a:xfrm>
                          <a:prstGeom prst="rect">
                            <a:avLst/>
                          </a:prstGeom>
                        </pic:spPr>
                      </pic:pic>
                    </a:graphicData>
                  </a:graphic>
                </wp:inline>
              </w:drawing>
            </w:r>
          </w:p>
        </w:tc>
        <w:tc>
          <w:tcPr>
            <w:tcW w:w="3465" w:type="dxa"/>
          </w:tcPr>
          <w:p w14:paraId="71C3D9FA" w14:textId="3FED11FF" w:rsidR="007B4567" w:rsidRPr="006D245B" w:rsidRDefault="006A146B" w:rsidP="00A61B46">
            <w:pPr>
              <w:tabs>
                <w:tab w:val="left" w:pos="1701"/>
              </w:tabs>
              <w:spacing w:before="40" w:after="40"/>
              <w:rPr>
                <w:rFonts w:asciiTheme="majorHAnsi" w:hAnsiTheme="majorHAnsi" w:cstheme="majorHAnsi"/>
              </w:rPr>
            </w:pPr>
            <w:r>
              <w:rPr>
                <w:rFonts w:asciiTheme="majorHAnsi" w:hAnsiTheme="majorHAnsi" w:cstheme="majorHAnsi"/>
              </w:rPr>
              <w:t>Works as intended showing boundary values</w:t>
            </w:r>
          </w:p>
        </w:tc>
      </w:tr>
      <w:tr w:rsidR="006A146B" w14:paraId="72D3FA35" w14:textId="77777777" w:rsidTr="00D15127">
        <w:tc>
          <w:tcPr>
            <w:tcW w:w="3255" w:type="dxa"/>
          </w:tcPr>
          <w:p w14:paraId="63D9025C" w14:textId="77777777" w:rsidR="006A146B" w:rsidRPr="006D245B" w:rsidRDefault="006A146B" w:rsidP="006A146B">
            <w:pPr>
              <w:spacing w:after="20"/>
              <w:rPr>
                <w:rFonts w:asciiTheme="majorHAnsi" w:hAnsiTheme="majorHAnsi" w:cstheme="majorHAnsi"/>
              </w:rPr>
            </w:pPr>
          </w:p>
        </w:tc>
        <w:tc>
          <w:tcPr>
            <w:tcW w:w="2130" w:type="dxa"/>
            <w:shd w:val="clear" w:color="auto" w:fill="FFFFFF"/>
          </w:tcPr>
          <w:p w14:paraId="173C6761" w14:textId="3246E6F3" w:rsidR="006A146B" w:rsidRPr="006D245B" w:rsidRDefault="006A146B" w:rsidP="006A146B">
            <w:pPr>
              <w:rPr>
                <w:rFonts w:asciiTheme="majorHAnsi" w:hAnsiTheme="majorHAnsi" w:cstheme="majorHAnsi"/>
              </w:rPr>
            </w:pPr>
            <w:r>
              <w:rPr>
                <w:rFonts w:asciiTheme="majorHAnsi" w:hAnsiTheme="majorHAnsi" w:cstheme="majorHAnsi"/>
              </w:rPr>
              <w:t>2</w:t>
            </w:r>
            <w:r w:rsidR="00585472">
              <w:rPr>
                <w:rFonts w:asciiTheme="majorHAnsi" w:hAnsiTheme="majorHAnsi" w:cstheme="majorHAnsi"/>
              </w:rPr>
              <w:t>TB</w:t>
            </w:r>
            <w:r>
              <w:rPr>
                <w:rFonts w:asciiTheme="majorHAnsi" w:hAnsiTheme="majorHAnsi" w:cstheme="majorHAnsi"/>
              </w:rPr>
              <w:t xml:space="preserve"> hdd</w:t>
            </w:r>
          </w:p>
        </w:tc>
        <w:tc>
          <w:tcPr>
            <w:tcW w:w="2409" w:type="dxa"/>
            <w:shd w:val="clear" w:color="auto" w:fill="FFFFFF"/>
          </w:tcPr>
          <w:p w14:paraId="0356B38F" w14:textId="4D37D2E9" w:rsidR="006A146B" w:rsidRPr="006D245B" w:rsidRDefault="006A146B" w:rsidP="006A146B">
            <w:pPr>
              <w:tabs>
                <w:tab w:val="left" w:pos="1701"/>
              </w:tabs>
              <w:spacing w:before="40" w:after="40"/>
              <w:rPr>
                <w:rFonts w:asciiTheme="majorHAnsi" w:hAnsiTheme="majorHAnsi" w:cstheme="majorHAnsi"/>
              </w:rPr>
            </w:pPr>
            <w:r>
              <w:rPr>
                <w:rFonts w:asciiTheme="majorHAnsi" w:hAnsiTheme="majorHAnsi" w:cstheme="majorHAnsi"/>
              </w:rPr>
              <w:t>You have chosen 2TB HDD</w:t>
            </w:r>
          </w:p>
        </w:tc>
        <w:tc>
          <w:tcPr>
            <w:tcW w:w="4266" w:type="dxa"/>
          </w:tcPr>
          <w:p w14:paraId="303314B8" w14:textId="69D4B000" w:rsidR="006A146B" w:rsidRPr="006D245B" w:rsidRDefault="004D6409" w:rsidP="006A146B">
            <w:pPr>
              <w:spacing w:before="40" w:after="40"/>
              <w:rPr>
                <w:rFonts w:asciiTheme="majorHAnsi" w:hAnsiTheme="majorHAnsi" w:cstheme="majorHAnsi"/>
                <w:color w:val="000000"/>
              </w:rPr>
            </w:pPr>
            <w:r>
              <w:rPr>
                <w:noProof/>
              </w:rPr>
              <w:drawing>
                <wp:inline distT="0" distB="0" distL="0" distR="0" wp14:anchorId="1F70D6A7" wp14:editId="46E798AA">
                  <wp:extent cx="2562860" cy="139065"/>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62860" cy="139065"/>
                          </a:xfrm>
                          <a:prstGeom prst="rect">
                            <a:avLst/>
                          </a:prstGeom>
                        </pic:spPr>
                      </pic:pic>
                    </a:graphicData>
                  </a:graphic>
                </wp:inline>
              </w:drawing>
            </w:r>
          </w:p>
        </w:tc>
        <w:tc>
          <w:tcPr>
            <w:tcW w:w="3465" w:type="dxa"/>
          </w:tcPr>
          <w:p w14:paraId="32AEB149" w14:textId="702CE951" w:rsidR="006A146B" w:rsidRPr="006D245B" w:rsidRDefault="006A146B" w:rsidP="006A146B">
            <w:pPr>
              <w:tabs>
                <w:tab w:val="left" w:pos="1701"/>
              </w:tabs>
              <w:spacing w:before="40" w:after="40"/>
              <w:rPr>
                <w:rFonts w:asciiTheme="majorHAnsi" w:hAnsiTheme="majorHAnsi" w:cstheme="majorHAnsi"/>
              </w:rPr>
            </w:pPr>
            <w:r>
              <w:rPr>
                <w:rFonts w:asciiTheme="majorHAnsi" w:hAnsiTheme="majorHAnsi" w:cstheme="majorHAnsi"/>
              </w:rPr>
              <w:t>Works as intended showing boundary values</w:t>
            </w:r>
          </w:p>
        </w:tc>
      </w:tr>
      <w:tr w:rsidR="006A146B" w14:paraId="7FC86E19" w14:textId="77777777" w:rsidTr="00D15127">
        <w:tc>
          <w:tcPr>
            <w:tcW w:w="3255" w:type="dxa"/>
          </w:tcPr>
          <w:p w14:paraId="38DB07B3" w14:textId="77777777" w:rsidR="006A146B" w:rsidRPr="006D245B" w:rsidRDefault="006A146B" w:rsidP="006A146B">
            <w:pPr>
              <w:spacing w:after="20"/>
              <w:rPr>
                <w:rFonts w:asciiTheme="majorHAnsi" w:hAnsiTheme="majorHAnsi" w:cstheme="majorHAnsi"/>
              </w:rPr>
            </w:pPr>
          </w:p>
        </w:tc>
        <w:tc>
          <w:tcPr>
            <w:tcW w:w="2130" w:type="dxa"/>
            <w:shd w:val="clear" w:color="auto" w:fill="FFFFFF"/>
          </w:tcPr>
          <w:p w14:paraId="45C3310C" w14:textId="7071660C" w:rsidR="006A146B" w:rsidRPr="006D245B" w:rsidRDefault="004D6409" w:rsidP="006A146B">
            <w:pPr>
              <w:rPr>
                <w:rFonts w:asciiTheme="majorHAnsi" w:hAnsiTheme="majorHAnsi" w:cstheme="majorHAnsi"/>
              </w:rPr>
            </w:pPr>
            <w:r>
              <w:rPr>
                <w:rFonts w:asciiTheme="majorHAnsi" w:hAnsiTheme="majorHAnsi" w:cstheme="majorHAnsi"/>
              </w:rPr>
              <w:t>no</w:t>
            </w:r>
          </w:p>
        </w:tc>
        <w:tc>
          <w:tcPr>
            <w:tcW w:w="2409" w:type="dxa"/>
            <w:shd w:val="clear" w:color="auto" w:fill="FFFFFF"/>
          </w:tcPr>
          <w:p w14:paraId="6C3D7D16" w14:textId="72DE54FE" w:rsidR="006A146B" w:rsidRPr="006D245B" w:rsidRDefault="00DA1C7E" w:rsidP="006A146B">
            <w:pPr>
              <w:tabs>
                <w:tab w:val="left" w:pos="1701"/>
              </w:tabs>
              <w:spacing w:before="40" w:after="40"/>
              <w:rPr>
                <w:rFonts w:asciiTheme="majorHAnsi" w:hAnsiTheme="majorHAnsi" w:cstheme="majorHAnsi"/>
              </w:rPr>
            </w:pPr>
            <w:r>
              <w:rPr>
                <w:rFonts w:asciiTheme="majorHAnsi" w:hAnsiTheme="majorHAnsi" w:cstheme="majorHAnsi"/>
              </w:rPr>
              <w:t>Invalid input please try again, then prompt again</w:t>
            </w:r>
          </w:p>
        </w:tc>
        <w:tc>
          <w:tcPr>
            <w:tcW w:w="4266" w:type="dxa"/>
          </w:tcPr>
          <w:p w14:paraId="0DF4AC22" w14:textId="0366D8FE" w:rsidR="006A146B" w:rsidRPr="006D245B" w:rsidRDefault="00AA24C7" w:rsidP="006A146B">
            <w:pPr>
              <w:spacing w:before="40" w:after="40"/>
              <w:rPr>
                <w:rFonts w:asciiTheme="majorHAnsi" w:hAnsiTheme="majorHAnsi" w:cstheme="majorHAnsi"/>
                <w:color w:val="000000"/>
              </w:rPr>
            </w:pPr>
            <w:r>
              <w:rPr>
                <w:noProof/>
              </w:rPr>
              <w:drawing>
                <wp:inline distT="0" distB="0" distL="0" distR="0" wp14:anchorId="1B9F46D7" wp14:editId="486D7348">
                  <wp:extent cx="2562860" cy="19685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62860" cy="196850"/>
                          </a:xfrm>
                          <a:prstGeom prst="rect">
                            <a:avLst/>
                          </a:prstGeom>
                        </pic:spPr>
                      </pic:pic>
                    </a:graphicData>
                  </a:graphic>
                </wp:inline>
              </w:drawing>
            </w:r>
          </w:p>
        </w:tc>
        <w:tc>
          <w:tcPr>
            <w:tcW w:w="3465" w:type="dxa"/>
          </w:tcPr>
          <w:p w14:paraId="7E7C40A1" w14:textId="5A9437E2" w:rsidR="006A146B" w:rsidRPr="006D245B" w:rsidRDefault="001052AE" w:rsidP="006A146B">
            <w:pPr>
              <w:tabs>
                <w:tab w:val="left" w:pos="1701"/>
              </w:tabs>
              <w:spacing w:before="40" w:after="40"/>
              <w:rPr>
                <w:rFonts w:asciiTheme="majorHAnsi" w:hAnsiTheme="majorHAnsi" w:cstheme="majorHAnsi"/>
              </w:rPr>
            </w:pPr>
            <w:r>
              <w:rPr>
                <w:rFonts w:asciiTheme="majorHAnsi" w:hAnsiTheme="majorHAnsi" w:cstheme="majorHAnsi"/>
              </w:rPr>
              <w:t>Shows working input validation</w:t>
            </w:r>
          </w:p>
        </w:tc>
      </w:tr>
      <w:tr w:rsidR="006A146B" w14:paraId="64916C1A" w14:textId="77777777" w:rsidTr="00D15127">
        <w:tc>
          <w:tcPr>
            <w:tcW w:w="3255" w:type="dxa"/>
          </w:tcPr>
          <w:p w14:paraId="0AAAB3DE" w14:textId="77777777" w:rsidR="006A146B" w:rsidRPr="006D245B" w:rsidRDefault="006A146B" w:rsidP="006A146B">
            <w:pPr>
              <w:spacing w:after="20"/>
              <w:rPr>
                <w:rFonts w:asciiTheme="majorHAnsi" w:hAnsiTheme="majorHAnsi" w:cstheme="majorHAnsi"/>
              </w:rPr>
            </w:pPr>
          </w:p>
        </w:tc>
        <w:tc>
          <w:tcPr>
            <w:tcW w:w="2130" w:type="dxa"/>
            <w:shd w:val="clear" w:color="auto" w:fill="FFFFFF"/>
          </w:tcPr>
          <w:p w14:paraId="51C3081D" w14:textId="5C372F4E" w:rsidR="006A146B" w:rsidRPr="006D245B" w:rsidRDefault="004D6409" w:rsidP="006A146B">
            <w:pPr>
              <w:rPr>
                <w:rFonts w:asciiTheme="majorHAnsi" w:hAnsiTheme="majorHAnsi" w:cstheme="majorHAnsi"/>
              </w:rPr>
            </w:pPr>
            <w:r>
              <w:rPr>
                <w:rFonts w:asciiTheme="majorHAnsi" w:hAnsiTheme="majorHAnsi" w:cstheme="majorHAnsi"/>
              </w:rPr>
              <w:t>4</w:t>
            </w:r>
          </w:p>
        </w:tc>
        <w:tc>
          <w:tcPr>
            <w:tcW w:w="2409" w:type="dxa"/>
            <w:shd w:val="clear" w:color="auto" w:fill="FFFFFF"/>
          </w:tcPr>
          <w:p w14:paraId="421B30C7" w14:textId="25A5F05D" w:rsidR="006A146B" w:rsidRPr="006D245B" w:rsidRDefault="00DA1C7E" w:rsidP="006A146B">
            <w:pPr>
              <w:tabs>
                <w:tab w:val="left" w:pos="1701"/>
              </w:tabs>
              <w:spacing w:before="40" w:after="40"/>
              <w:rPr>
                <w:rFonts w:asciiTheme="majorHAnsi" w:hAnsiTheme="majorHAnsi" w:cstheme="majorHAnsi"/>
              </w:rPr>
            </w:pPr>
            <w:r>
              <w:rPr>
                <w:rFonts w:asciiTheme="majorHAnsi" w:hAnsiTheme="majorHAnsi" w:cstheme="majorHAnsi"/>
              </w:rPr>
              <w:t>Invalid input please try again, then prompt again</w:t>
            </w:r>
          </w:p>
        </w:tc>
        <w:tc>
          <w:tcPr>
            <w:tcW w:w="4266" w:type="dxa"/>
          </w:tcPr>
          <w:p w14:paraId="282B1FE1" w14:textId="0D88D797" w:rsidR="006A146B" w:rsidRPr="006D245B" w:rsidRDefault="00581334" w:rsidP="006A146B">
            <w:pPr>
              <w:spacing w:before="40" w:after="40"/>
              <w:rPr>
                <w:rFonts w:asciiTheme="majorHAnsi" w:hAnsiTheme="majorHAnsi" w:cstheme="majorHAnsi"/>
                <w:color w:val="000000"/>
              </w:rPr>
            </w:pPr>
            <w:r>
              <w:rPr>
                <w:noProof/>
              </w:rPr>
              <w:drawing>
                <wp:inline distT="0" distB="0" distL="0" distR="0" wp14:anchorId="55C36FA1" wp14:editId="459E6109">
                  <wp:extent cx="2562860" cy="198755"/>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62860" cy="198755"/>
                          </a:xfrm>
                          <a:prstGeom prst="rect">
                            <a:avLst/>
                          </a:prstGeom>
                        </pic:spPr>
                      </pic:pic>
                    </a:graphicData>
                  </a:graphic>
                </wp:inline>
              </w:drawing>
            </w:r>
          </w:p>
        </w:tc>
        <w:tc>
          <w:tcPr>
            <w:tcW w:w="3465" w:type="dxa"/>
          </w:tcPr>
          <w:p w14:paraId="1972CF8F" w14:textId="4A3DE5A8" w:rsidR="006A146B" w:rsidRPr="006D245B" w:rsidRDefault="001052AE" w:rsidP="006A146B">
            <w:pPr>
              <w:tabs>
                <w:tab w:val="left" w:pos="1701"/>
              </w:tabs>
              <w:spacing w:before="40" w:after="40"/>
              <w:rPr>
                <w:rFonts w:asciiTheme="majorHAnsi" w:hAnsiTheme="majorHAnsi" w:cstheme="majorHAnsi"/>
              </w:rPr>
            </w:pPr>
            <w:r>
              <w:rPr>
                <w:rFonts w:asciiTheme="majorHAnsi" w:hAnsiTheme="majorHAnsi" w:cstheme="majorHAnsi"/>
              </w:rPr>
              <w:t>Shows working input validation</w:t>
            </w:r>
          </w:p>
        </w:tc>
      </w:tr>
      <w:tr w:rsidR="006A146B" w14:paraId="18F88829" w14:textId="77777777" w:rsidTr="00D15127">
        <w:tc>
          <w:tcPr>
            <w:tcW w:w="3255" w:type="dxa"/>
          </w:tcPr>
          <w:p w14:paraId="34F18A30" w14:textId="17E3FD18" w:rsidR="006A146B" w:rsidRPr="006D245B" w:rsidRDefault="00900487" w:rsidP="006A146B">
            <w:pPr>
              <w:spacing w:after="20"/>
              <w:rPr>
                <w:rFonts w:asciiTheme="majorHAnsi" w:hAnsiTheme="majorHAnsi" w:cstheme="majorHAnsi"/>
              </w:rPr>
            </w:pPr>
            <w:r>
              <w:rPr>
                <w:rFonts w:asciiTheme="majorHAnsi" w:hAnsiTheme="majorHAnsi" w:cstheme="majorHAnsi"/>
              </w:rPr>
              <w:t xml:space="preserve">Options variable </w:t>
            </w:r>
            <w:r w:rsidR="00BC25D0">
              <w:rPr>
                <w:rFonts w:asciiTheme="majorHAnsi" w:hAnsiTheme="majorHAnsi" w:cstheme="majorHAnsi"/>
              </w:rPr>
              <w:t>contains the correct info</w:t>
            </w:r>
          </w:p>
        </w:tc>
        <w:tc>
          <w:tcPr>
            <w:tcW w:w="2130" w:type="dxa"/>
            <w:shd w:val="clear" w:color="auto" w:fill="FFFFFF"/>
          </w:tcPr>
          <w:p w14:paraId="314F1467" w14:textId="20A5509F" w:rsidR="006A146B" w:rsidRPr="006D245B" w:rsidRDefault="00E957E0" w:rsidP="006A146B">
            <w:pPr>
              <w:rPr>
                <w:rFonts w:asciiTheme="majorHAnsi" w:hAnsiTheme="majorHAnsi" w:cstheme="majorHAnsi"/>
              </w:rPr>
            </w:pPr>
            <w:r>
              <w:rPr>
                <w:rFonts w:asciiTheme="majorHAnsi" w:hAnsiTheme="majorHAnsi" w:cstheme="majorHAnsi"/>
              </w:rPr>
              <w:t>8</w:t>
            </w:r>
            <w:r w:rsidR="001974D6">
              <w:rPr>
                <w:rFonts w:asciiTheme="majorHAnsi" w:hAnsiTheme="majorHAnsi" w:cstheme="majorHAnsi"/>
              </w:rPr>
              <w:t>gb, core i5, 256gb ssd</w:t>
            </w:r>
          </w:p>
        </w:tc>
        <w:tc>
          <w:tcPr>
            <w:tcW w:w="2409" w:type="dxa"/>
            <w:shd w:val="clear" w:color="auto" w:fill="FFFFFF"/>
          </w:tcPr>
          <w:p w14:paraId="41CE7967" w14:textId="348638CE" w:rsidR="006A146B" w:rsidRPr="006D245B" w:rsidRDefault="005832C4" w:rsidP="006A146B">
            <w:pPr>
              <w:tabs>
                <w:tab w:val="left" w:pos="1701"/>
              </w:tabs>
              <w:spacing w:before="40" w:after="40"/>
              <w:rPr>
                <w:rFonts w:asciiTheme="majorHAnsi" w:hAnsiTheme="majorHAnsi" w:cstheme="majorHAnsi"/>
              </w:rPr>
            </w:pPr>
            <w:r>
              <w:rPr>
                <w:rFonts w:asciiTheme="majorHAnsi" w:hAnsiTheme="majorHAnsi" w:cstheme="majorHAnsi"/>
              </w:rPr>
              <w:t xml:space="preserve">A range of </w:t>
            </w:r>
            <w:r w:rsidR="00236862">
              <w:rPr>
                <w:rFonts w:asciiTheme="majorHAnsi" w:hAnsiTheme="majorHAnsi" w:cstheme="majorHAnsi"/>
              </w:rPr>
              <w:t>numbers in a list</w:t>
            </w:r>
          </w:p>
        </w:tc>
        <w:tc>
          <w:tcPr>
            <w:tcW w:w="4266" w:type="dxa"/>
          </w:tcPr>
          <w:p w14:paraId="58FDE230" w14:textId="4C71D3F5" w:rsidR="006A146B" w:rsidRDefault="00DF690E" w:rsidP="006A146B">
            <w:pPr>
              <w:spacing w:before="40" w:after="40"/>
              <w:rPr>
                <w:rFonts w:asciiTheme="majorHAnsi" w:hAnsiTheme="majorHAnsi" w:cstheme="majorHAnsi"/>
                <w:color w:val="000000"/>
              </w:rPr>
            </w:pPr>
            <w:r>
              <w:rPr>
                <w:noProof/>
              </w:rPr>
              <w:drawing>
                <wp:inline distT="0" distB="0" distL="0" distR="0" wp14:anchorId="45DD475A" wp14:editId="5507305F">
                  <wp:extent cx="2562860" cy="81280"/>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62860" cy="81280"/>
                          </a:xfrm>
                          <a:prstGeom prst="rect">
                            <a:avLst/>
                          </a:prstGeom>
                        </pic:spPr>
                      </pic:pic>
                    </a:graphicData>
                  </a:graphic>
                </wp:inline>
              </w:drawing>
            </w:r>
          </w:p>
          <w:p w14:paraId="50F1FC20" w14:textId="77777777" w:rsidR="00960624" w:rsidRDefault="003F0711" w:rsidP="006A146B">
            <w:pPr>
              <w:spacing w:before="40" w:after="40"/>
              <w:rPr>
                <w:rFonts w:asciiTheme="majorHAnsi" w:hAnsiTheme="majorHAnsi" w:cstheme="majorHAnsi"/>
                <w:color w:val="000000"/>
              </w:rPr>
            </w:pPr>
            <w:r>
              <w:rPr>
                <w:rFonts w:asciiTheme="majorHAnsi" w:hAnsiTheme="majorHAnsi" w:cstheme="majorHAnsi"/>
                <w:color w:val="000000"/>
              </w:rPr>
              <w:t>Second version:</w:t>
            </w:r>
          </w:p>
          <w:p w14:paraId="291430EC" w14:textId="6C4FB876" w:rsidR="003F0711" w:rsidRPr="006D245B" w:rsidRDefault="00DF5345" w:rsidP="006A146B">
            <w:pPr>
              <w:spacing w:before="40" w:after="40"/>
              <w:rPr>
                <w:rFonts w:asciiTheme="majorHAnsi" w:hAnsiTheme="majorHAnsi" w:cstheme="majorHAnsi"/>
                <w:color w:val="000000"/>
              </w:rPr>
            </w:pPr>
            <w:r>
              <w:rPr>
                <w:noProof/>
              </w:rPr>
              <w:drawing>
                <wp:inline distT="0" distB="0" distL="0" distR="0" wp14:anchorId="49648293" wp14:editId="2FF2170C">
                  <wp:extent cx="2562860" cy="85090"/>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62860" cy="85090"/>
                          </a:xfrm>
                          <a:prstGeom prst="rect">
                            <a:avLst/>
                          </a:prstGeom>
                        </pic:spPr>
                      </pic:pic>
                    </a:graphicData>
                  </a:graphic>
                </wp:inline>
              </w:drawing>
            </w:r>
          </w:p>
        </w:tc>
        <w:tc>
          <w:tcPr>
            <w:tcW w:w="3465" w:type="dxa"/>
          </w:tcPr>
          <w:p w14:paraId="06A592AC" w14:textId="4C32621D" w:rsidR="006A146B" w:rsidRPr="006D245B" w:rsidRDefault="00DF690E" w:rsidP="006A146B">
            <w:pPr>
              <w:tabs>
                <w:tab w:val="left" w:pos="1701"/>
              </w:tabs>
              <w:spacing w:before="40" w:after="40"/>
              <w:rPr>
                <w:rFonts w:asciiTheme="majorHAnsi" w:hAnsiTheme="majorHAnsi" w:cstheme="majorHAnsi"/>
              </w:rPr>
            </w:pPr>
            <w:r>
              <w:rPr>
                <w:rFonts w:asciiTheme="majorHAnsi" w:hAnsiTheme="majorHAnsi" w:cstheme="majorHAnsi"/>
              </w:rPr>
              <w:t xml:space="preserve">Items not sorted properly and are </w:t>
            </w:r>
            <w:r w:rsidR="00FC0844">
              <w:rPr>
                <w:rFonts w:asciiTheme="majorHAnsi" w:hAnsiTheme="majorHAnsi" w:cstheme="majorHAnsi"/>
              </w:rPr>
              <w:t>strings,</w:t>
            </w:r>
            <w:r w:rsidR="00020BB5">
              <w:rPr>
                <w:rFonts w:asciiTheme="majorHAnsi" w:hAnsiTheme="majorHAnsi" w:cstheme="majorHAnsi"/>
              </w:rPr>
              <w:t xml:space="preserve"> so I have added a float to the </w:t>
            </w:r>
            <w:r w:rsidR="00824DD2">
              <w:rPr>
                <w:rFonts w:asciiTheme="majorHAnsi" w:hAnsiTheme="majorHAnsi" w:cstheme="majorHAnsi"/>
              </w:rPr>
              <w:t xml:space="preserve">append </w:t>
            </w:r>
            <w:r w:rsidR="000F27AD">
              <w:rPr>
                <w:rFonts w:asciiTheme="majorHAnsi" w:hAnsiTheme="majorHAnsi" w:cstheme="majorHAnsi"/>
              </w:rPr>
              <w:t xml:space="preserve">line and fixed the </w:t>
            </w:r>
            <w:r w:rsidR="00DF5345">
              <w:rPr>
                <w:rFonts w:asciiTheme="majorHAnsi" w:hAnsiTheme="majorHAnsi" w:cstheme="majorHAnsi"/>
              </w:rPr>
              <w:t>not sorting issue</w:t>
            </w:r>
          </w:p>
        </w:tc>
      </w:tr>
      <w:tr w:rsidR="006A146B" w14:paraId="0CB5DA27" w14:textId="77777777" w:rsidTr="00D15127">
        <w:tc>
          <w:tcPr>
            <w:tcW w:w="3255" w:type="dxa"/>
          </w:tcPr>
          <w:p w14:paraId="11BC05DF" w14:textId="2F48097A" w:rsidR="006A146B" w:rsidRPr="006D245B" w:rsidRDefault="00630857" w:rsidP="006A146B">
            <w:pPr>
              <w:spacing w:after="20"/>
              <w:rPr>
                <w:rFonts w:asciiTheme="majorHAnsi" w:hAnsiTheme="majorHAnsi" w:cstheme="majorHAnsi"/>
              </w:rPr>
            </w:pPr>
            <w:r>
              <w:rPr>
                <w:rFonts w:asciiTheme="majorHAnsi" w:hAnsiTheme="majorHAnsi" w:cstheme="majorHAnsi"/>
              </w:rPr>
              <w:t xml:space="preserve">Pricing </w:t>
            </w:r>
            <w:r w:rsidR="00236862">
              <w:rPr>
                <w:rFonts w:asciiTheme="majorHAnsi" w:hAnsiTheme="majorHAnsi" w:cstheme="majorHAnsi"/>
              </w:rPr>
              <w:t>sorted and printed correctly</w:t>
            </w:r>
          </w:p>
        </w:tc>
        <w:tc>
          <w:tcPr>
            <w:tcW w:w="2130" w:type="dxa"/>
            <w:shd w:val="clear" w:color="auto" w:fill="FFFFFF"/>
          </w:tcPr>
          <w:p w14:paraId="7539F40E" w14:textId="2142A180" w:rsidR="006A146B" w:rsidRPr="006D245B" w:rsidRDefault="00E957E0" w:rsidP="006A146B">
            <w:pPr>
              <w:rPr>
                <w:rFonts w:asciiTheme="majorHAnsi" w:hAnsiTheme="majorHAnsi" w:cstheme="majorHAnsi"/>
              </w:rPr>
            </w:pPr>
            <w:r>
              <w:rPr>
                <w:rFonts w:asciiTheme="majorHAnsi" w:hAnsiTheme="majorHAnsi" w:cstheme="majorHAnsi"/>
              </w:rPr>
              <w:t>8</w:t>
            </w:r>
            <w:r w:rsidR="00236862">
              <w:rPr>
                <w:rFonts w:asciiTheme="majorHAnsi" w:hAnsiTheme="majorHAnsi" w:cstheme="majorHAnsi"/>
              </w:rPr>
              <w:t>gb, core i5, 256gb ssd</w:t>
            </w:r>
          </w:p>
        </w:tc>
        <w:tc>
          <w:tcPr>
            <w:tcW w:w="2409" w:type="dxa"/>
            <w:shd w:val="clear" w:color="auto" w:fill="FFFFFF"/>
          </w:tcPr>
          <w:p w14:paraId="4B54B831" w14:textId="1568DB66" w:rsidR="006A146B" w:rsidRPr="006D245B" w:rsidRDefault="007813E3" w:rsidP="006A146B">
            <w:pPr>
              <w:tabs>
                <w:tab w:val="left" w:pos="1701"/>
              </w:tabs>
              <w:spacing w:before="40" w:after="40"/>
              <w:rPr>
                <w:rFonts w:asciiTheme="majorHAnsi" w:hAnsiTheme="majorHAnsi" w:cstheme="majorHAnsi"/>
              </w:rPr>
            </w:pPr>
            <w:r>
              <w:rPr>
                <w:rFonts w:asciiTheme="majorHAnsi" w:hAnsiTheme="majorHAnsi" w:cstheme="majorHAnsi"/>
              </w:rPr>
              <w:t xml:space="preserve">Your laptop cost will be </w:t>
            </w:r>
            <w:r w:rsidR="00861485">
              <w:rPr>
                <w:rFonts w:asciiTheme="majorHAnsi" w:hAnsiTheme="majorHAnsi" w:cstheme="majorHAnsi"/>
              </w:rPr>
              <w:t xml:space="preserve">(range) </w:t>
            </w:r>
            <w:r w:rsidR="009819D4">
              <w:rPr>
                <w:rFonts w:asciiTheme="majorHAnsi" w:hAnsiTheme="majorHAnsi" w:cstheme="majorHAnsi"/>
              </w:rPr>
              <w:t>Euros</w:t>
            </w:r>
          </w:p>
        </w:tc>
        <w:tc>
          <w:tcPr>
            <w:tcW w:w="4266" w:type="dxa"/>
          </w:tcPr>
          <w:p w14:paraId="0C2B1A6D" w14:textId="4DF983E3" w:rsidR="006A146B" w:rsidRPr="006D245B" w:rsidRDefault="00FC0844" w:rsidP="006A146B">
            <w:pPr>
              <w:spacing w:before="40" w:after="40"/>
              <w:rPr>
                <w:rFonts w:asciiTheme="majorHAnsi" w:hAnsiTheme="majorHAnsi" w:cstheme="majorHAnsi"/>
                <w:color w:val="000000"/>
              </w:rPr>
            </w:pPr>
            <w:r>
              <w:rPr>
                <w:noProof/>
              </w:rPr>
              <w:drawing>
                <wp:inline distT="0" distB="0" distL="0" distR="0" wp14:anchorId="784577D9" wp14:editId="1C13BE9D">
                  <wp:extent cx="2562860" cy="412115"/>
                  <wp:effectExtent l="0" t="0" r="889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62860" cy="412115"/>
                          </a:xfrm>
                          <a:prstGeom prst="rect">
                            <a:avLst/>
                          </a:prstGeom>
                        </pic:spPr>
                      </pic:pic>
                    </a:graphicData>
                  </a:graphic>
                </wp:inline>
              </w:drawing>
            </w:r>
          </w:p>
        </w:tc>
        <w:tc>
          <w:tcPr>
            <w:tcW w:w="3465" w:type="dxa"/>
          </w:tcPr>
          <w:p w14:paraId="6CA18D47" w14:textId="0A474A55" w:rsidR="006A146B" w:rsidRPr="006D245B" w:rsidRDefault="00FC0844" w:rsidP="006A146B">
            <w:pPr>
              <w:tabs>
                <w:tab w:val="left" w:pos="1701"/>
              </w:tabs>
              <w:spacing w:before="40" w:after="40"/>
              <w:rPr>
                <w:rFonts w:asciiTheme="majorHAnsi" w:hAnsiTheme="majorHAnsi" w:cstheme="majorHAnsi"/>
              </w:rPr>
            </w:pPr>
            <w:r>
              <w:rPr>
                <w:rFonts w:asciiTheme="majorHAnsi" w:hAnsiTheme="majorHAnsi" w:cstheme="majorHAnsi"/>
              </w:rPr>
              <w:t xml:space="preserve">Worked as intended with </w:t>
            </w:r>
            <w:r w:rsidR="004E5AAA">
              <w:rPr>
                <w:rFonts w:asciiTheme="majorHAnsi" w:hAnsiTheme="majorHAnsi" w:cstheme="majorHAnsi"/>
              </w:rPr>
              <w:t>the correct range</w:t>
            </w:r>
            <w:r w:rsidR="009A0E0F">
              <w:rPr>
                <w:rFonts w:asciiTheme="majorHAnsi" w:hAnsiTheme="majorHAnsi" w:cstheme="majorHAnsi"/>
              </w:rPr>
              <w:t>.</w:t>
            </w:r>
          </w:p>
        </w:tc>
      </w:tr>
      <w:tr w:rsidR="006A146B" w14:paraId="0FB77E9A" w14:textId="77777777" w:rsidTr="00D15127">
        <w:tc>
          <w:tcPr>
            <w:tcW w:w="3255" w:type="dxa"/>
          </w:tcPr>
          <w:p w14:paraId="29279023" w14:textId="49245AAB" w:rsidR="006A146B" w:rsidRPr="006D245B" w:rsidRDefault="008B6113" w:rsidP="006A146B">
            <w:pPr>
              <w:spacing w:after="20"/>
              <w:rPr>
                <w:rFonts w:asciiTheme="majorHAnsi" w:hAnsiTheme="majorHAnsi" w:cstheme="majorHAnsi"/>
              </w:rPr>
            </w:pPr>
            <w:r>
              <w:rPr>
                <w:rFonts w:asciiTheme="majorHAnsi" w:hAnsiTheme="majorHAnsi" w:cstheme="majorHAnsi"/>
              </w:rPr>
              <w:t>No laptops meet given specs</w:t>
            </w:r>
          </w:p>
        </w:tc>
        <w:tc>
          <w:tcPr>
            <w:tcW w:w="2130" w:type="dxa"/>
            <w:shd w:val="clear" w:color="auto" w:fill="FFFFFF"/>
          </w:tcPr>
          <w:p w14:paraId="6DD169FA" w14:textId="0AE08EA0" w:rsidR="006A146B" w:rsidRPr="006D245B" w:rsidRDefault="00150CDA" w:rsidP="006A146B">
            <w:pPr>
              <w:rPr>
                <w:rFonts w:asciiTheme="majorHAnsi" w:hAnsiTheme="majorHAnsi" w:cstheme="majorHAnsi"/>
              </w:rPr>
            </w:pPr>
            <w:r>
              <w:rPr>
                <w:rFonts w:asciiTheme="majorHAnsi" w:hAnsiTheme="majorHAnsi" w:cstheme="majorHAnsi"/>
              </w:rPr>
              <w:t xml:space="preserve">4gb, </w:t>
            </w:r>
            <w:r w:rsidR="002D39A8">
              <w:rPr>
                <w:rFonts w:asciiTheme="majorHAnsi" w:hAnsiTheme="majorHAnsi" w:cstheme="majorHAnsi"/>
              </w:rPr>
              <w:t>core i</w:t>
            </w:r>
            <w:r w:rsidR="00D032B7">
              <w:rPr>
                <w:rFonts w:asciiTheme="majorHAnsi" w:hAnsiTheme="majorHAnsi" w:cstheme="majorHAnsi"/>
              </w:rPr>
              <w:t>3</w:t>
            </w:r>
            <w:r w:rsidR="002D39A8">
              <w:rPr>
                <w:rFonts w:asciiTheme="majorHAnsi" w:hAnsiTheme="majorHAnsi" w:cstheme="majorHAnsi"/>
              </w:rPr>
              <w:t xml:space="preserve">, </w:t>
            </w:r>
            <w:r w:rsidR="00D032B7">
              <w:rPr>
                <w:rFonts w:asciiTheme="majorHAnsi" w:hAnsiTheme="majorHAnsi" w:cstheme="majorHAnsi"/>
              </w:rPr>
              <w:t>1tb ssd</w:t>
            </w:r>
          </w:p>
        </w:tc>
        <w:tc>
          <w:tcPr>
            <w:tcW w:w="2409" w:type="dxa"/>
            <w:shd w:val="clear" w:color="auto" w:fill="FFFFFF"/>
          </w:tcPr>
          <w:p w14:paraId="15DB8A4E" w14:textId="3ABAFB9B" w:rsidR="006A146B" w:rsidRPr="006D245B" w:rsidRDefault="00C76694" w:rsidP="006A146B">
            <w:pPr>
              <w:tabs>
                <w:tab w:val="left" w:pos="1701"/>
              </w:tabs>
              <w:spacing w:before="40" w:after="40"/>
              <w:rPr>
                <w:rFonts w:asciiTheme="majorHAnsi" w:hAnsiTheme="majorHAnsi" w:cstheme="majorHAnsi"/>
              </w:rPr>
            </w:pPr>
            <w:r>
              <w:rPr>
                <w:rFonts w:asciiTheme="majorHAnsi" w:hAnsiTheme="majorHAnsi" w:cstheme="majorHAnsi"/>
              </w:rPr>
              <w:t>No laptops fit these specifications</w:t>
            </w:r>
          </w:p>
        </w:tc>
        <w:tc>
          <w:tcPr>
            <w:tcW w:w="4266" w:type="dxa"/>
          </w:tcPr>
          <w:p w14:paraId="2255928D" w14:textId="0D507DE6" w:rsidR="006A146B" w:rsidRPr="006D245B" w:rsidRDefault="007F5ABF" w:rsidP="006A146B">
            <w:pPr>
              <w:spacing w:before="40" w:after="40"/>
              <w:rPr>
                <w:rFonts w:asciiTheme="majorHAnsi" w:hAnsiTheme="majorHAnsi" w:cstheme="majorHAnsi"/>
                <w:color w:val="000000"/>
              </w:rPr>
            </w:pPr>
            <w:r>
              <w:rPr>
                <w:noProof/>
              </w:rPr>
              <w:drawing>
                <wp:inline distT="0" distB="0" distL="0" distR="0" wp14:anchorId="63FA899D" wp14:editId="1D7E3A8F">
                  <wp:extent cx="2562860" cy="409575"/>
                  <wp:effectExtent l="0" t="0" r="889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62860" cy="409575"/>
                          </a:xfrm>
                          <a:prstGeom prst="rect">
                            <a:avLst/>
                          </a:prstGeom>
                        </pic:spPr>
                      </pic:pic>
                    </a:graphicData>
                  </a:graphic>
                </wp:inline>
              </w:drawing>
            </w:r>
          </w:p>
        </w:tc>
        <w:tc>
          <w:tcPr>
            <w:tcW w:w="3465" w:type="dxa"/>
          </w:tcPr>
          <w:p w14:paraId="47E3F840" w14:textId="07BA29E6" w:rsidR="006A146B" w:rsidRPr="006D245B" w:rsidRDefault="007F5ABF" w:rsidP="006A146B">
            <w:pPr>
              <w:tabs>
                <w:tab w:val="left" w:pos="1701"/>
              </w:tabs>
              <w:spacing w:before="40" w:after="40"/>
              <w:rPr>
                <w:rFonts w:asciiTheme="majorHAnsi" w:hAnsiTheme="majorHAnsi" w:cstheme="majorHAnsi"/>
              </w:rPr>
            </w:pPr>
            <w:r>
              <w:rPr>
                <w:rFonts w:asciiTheme="majorHAnsi" w:hAnsiTheme="majorHAnsi" w:cstheme="majorHAnsi"/>
              </w:rPr>
              <w:t>Worked as intended</w:t>
            </w:r>
          </w:p>
        </w:tc>
      </w:tr>
    </w:tbl>
    <w:p w14:paraId="5C9AAB16" w14:textId="49506053" w:rsidR="001B7354" w:rsidRDefault="001B7354" w:rsidP="00610BF1"/>
    <w:sectPr w:rsidR="001B7354">
      <w:headerReference w:type="even" r:id="rId31"/>
      <w:headerReference w:type="default" r:id="rId32"/>
      <w:footerReference w:type="even" r:id="rId33"/>
      <w:footerReference w:type="default" r:id="rId34"/>
      <w:headerReference w:type="first" r:id="rId35"/>
      <w:footerReference w:type="first" r:id="rId36"/>
      <w:pgSz w:w="16840" w:h="11907"/>
      <w:pgMar w:top="567" w:right="567" w:bottom="567" w:left="567"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859B8A" w14:textId="77777777" w:rsidR="00502085" w:rsidRDefault="00502085">
      <w:pPr>
        <w:spacing w:before="0" w:after="0"/>
      </w:pPr>
      <w:r>
        <w:separator/>
      </w:r>
    </w:p>
  </w:endnote>
  <w:endnote w:type="continuationSeparator" w:id="0">
    <w:p w14:paraId="73A4267B" w14:textId="77777777" w:rsidR="00502085" w:rsidRDefault="00502085">
      <w:pPr>
        <w:spacing w:before="0" w:after="0"/>
      </w:pPr>
      <w:r>
        <w:continuationSeparator/>
      </w:r>
    </w:p>
  </w:endnote>
  <w:endnote w:type="continuationNotice" w:id="1">
    <w:p w14:paraId="7290883B" w14:textId="77777777" w:rsidR="00502085" w:rsidRDefault="00502085">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55337" w14:textId="77777777" w:rsidR="00AE387B" w:rsidRDefault="00AE387B">
    <w:pPr>
      <w:pBdr>
        <w:top w:val="nil"/>
        <w:left w:val="nil"/>
        <w:bottom w:val="nil"/>
        <w:right w:val="nil"/>
        <w:between w:val="nil"/>
      </w:pBdr>
      <w:tabs>
        <w:tab w:val="center" w:pos="4513"/>
        <w:tab w:val="right" w:pos="9026"/>
      </w:tabs>
      <w:spacing w:before="0" w:after="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520D5" w14:textId="77777777" w:rsidR="00AE387B" w:rsidRDefault="00AE387B">
    <w:pPr>
      <w:pBdr>
        <w:top w:val="nil"/>
        <w:left w:val="nil"/>
        <w:bottom w:val="nil"/>
        <w:right w:val="nil"/>
        <w:between w:val="nil"/>
      </w:pBdr>
      <w:tabs>
        <w:tab w:val="left" w:pos="2268"/>
        <w:tab w:val="left" w:pos="3544"/>
        <w:tab w:val="left" w:pos="5245"/>
        <w:tab w:val="left" w:pos="6521"/>
        <w:tab w:val="left" w:pos="7513"/>
        <w:tab w:val="left" w:pos="8789"/>
        <w:tab w:val="left" w:pos="10348"/>
        <w:tab w:val="left" w:pos="11624"/>
        <w:tab w:val="left" w:pos="12900"/>
        <w:tab w:val="left" w:pos="15309"/>
      </w:tabs>
      <w:spacing w:before="0" w:after="0"/>
      <w:rPr>
        <w:b/>
        <w:color w:val="000000"/>
        <w:sz w:val="18"/>
        <w:szCs w:val="18"/>
      </w:rPr>
    </w:pPr>
    <w:r>
      <w:rPr>
        <w:b/>
        <w:color w:val="000000"/>
        <w:sz w:val="18"/>
        <w:szCs w:val="18"/>
      </w:rPr>
      <w:t>AS 2.</w:t>
    </w:r>
    <w:r>
      <w:rPr>
        <w:b/>
        <w:sz w:val="18"/>
        <w:szCs w:val="18"/>
      </w:rPr>
      <w:t>7</w:t>
    </w:r>
    <w:r>
      <w:rPr>
        <w:b/>
        <w:color w:val="000000"/>
        <w:sz w:val="18"/>
        <w:szCs w:val="18"/>
      </w:rPr>
      <w:t xml:space="preserve">: </w:t>
    </w:r>
    <w:r>
      <w:rPr>
        <w:b/>
        <w:sz w:val="18"/>
        <w:szCs w:val="18"/>
      </w:rPr>
      <w:t>Use advanced programming techniques to develop a computer program</w:t>
    </w:r>
    <w:r>
      <w:rPr>
        <w:b/>
        <w:color w:val="000000"/>
        <w:sz w:val="18"/>
        <w:szCs w:val="18"/>
      </w:rPr>
      <w:tab/>
      <w:t xml:space="preserve">Number: AS </w:t>
    </w:r>
    <w:r>
      <w:rPr>
        <w:color w:val="000000"/>
      </w:rPr>
      <w:t>91</w:t>
    </w:r>
    <w:r>
      <w:t>896</w:t>
    </w:r>
    <w:r>
      <w:rPr>
        <w:b/>
        <w:color w:val="000000"/>
        <w:sz w:val="18"/>
        <w:szCs w:val="18"/>
      </w:rPr>
      <w:tab/>
      <w:t xml:space="preserve">Level: </w:t>
    </w:r>
    <w:r>
      <w:rPr>
        <w:b/>
        <w:sz w:val="18"/>
        <w:szCs w:val="18"/>
      </w:rPr>
      <w:t>2</w:t>
    </w:r>
    <w:r>
      <w:rPr>
        <w:b/>
        <w:color w:val="000000"/>
        <w:sz w:val="18"/>
        <w:szCs w:val="18"/>
      </w:rPr>
      <w:tab/>
      <w:t xml:space="preserve">Credits: </w:t>
    </w:r>
    <w:r>
      <w:rPr>
        <w:b/>
        <w:sz w:val="18"/>
        <w:szCs w:val="18"/>
      </w:rPr>
      <w:t>6</w:t>
    </w:r>
    <w:r>
      <w:rPr>
        <w:b/>
        <w:color w:val="000000"/>
        <w:sz w:val="18"/>
        <w:szCs w:val="18"/>
      </w:rPr>
      <w:tab/>
      <w:t xml:space="preserve">Version: </w:t>
    </w:r>
    <w:r>
      <w:rPr>
        <w:b/>
        <w:sz w:val="18"/>
        <w:szCs w:val="18"/>
      </w:rPr>
      <w:t>1</w:t>
    </w:r>
    <w:r>
      <w:rPr>
        <w:b/>
        <w:color w:val="000000"/>
        <w:sz w:val="18"/>
        <w:szCs w:val="18"/>
      </w:rPr>
      <w:tab/>
      <w:t>Assessment: Internal</w:t>
    </w:r>
  </w:p>
  <w:p w14:paraId="22994EF7" w14:textId="77777777" w:rsidR="00AE387B" w:rsidRDefault="00AE387B">
    <w:pPr>
      <w:pBdr>
        <w:top w:val="nil"/>
        <w:left w:val="nil"/>
        <w:bottom w:val="nil"/>
        <w:right w:val="nil"/>
        <w:between w:val="nil"/>
      </w:pBdr>
      <w:tabs>
        <w:tab w:val="center" w:pos="4513"/>
        <w:tab w:val="right" w:pos="9026"/>
      </w:tabs>
      <w:spacing w:before="0" w:after="0"/>
      <w:rPr>
        <w:color w:val="000000"/>
      </w:rPr>
    </w:pPr>
  </w:p>
  <w:p w14:paraId="6E772D6D" w14:textId="77777777" w:rsidR="00AE387B" w:rsidRDefault="00AE387B">
    <w:pPr>
      <w:pBdr>
        <w:top w:val="nil"/>
        <w:left w:val="nil"/>
        <w:bottom w:val="nil"/>
        <w:right w:val="nil"/>
        <w:between w:val="nil"/>
      </w:pBdr>
      <w:tabs>
        <w:tab w:val="center" w:pos="7655"/>
        <w:tab w:val="right" w:pos="15309"/>
      </w:tabs>
      <w:spacing w:before="0" w:after="0"/>
      <w:rPr>
        <w:color w:val="000000"/>
      </w:rPr>
    </w:pPr>
    <w:bookmarkStart w:id="1" w:name="_30j0zll" w:colFirst="0" w:colLast="0"/>
    <w:bookmarkEnd w:id="1"/>
    <w:r>
      <w:rPr>
        <w:rFonts w:ascii="Arial" w:eastAsia="Arial" w:hAnsi="Arial" w:cs="Arial"/>
        <w:color w:val="222222"/>
        <w:highlight w:val="white"/>
      </w:rPr>
      <w:t>DTHM_NCEA L2_Teaching and learning programme </w:t>
    </w:r>
    <w:r>
      <w:rPr>
        <w:color w:val="222222"/>
        <w:highlight w:val="white"/>
      </w:rPr>
      <w:tab/>
    </w:r>
    <w:r>
      <w:rPr>
        <w:rFonts w:ascii="Arial" w:eastAsia="Arial" w:hAnsi="Arial" w:cs="Arial"/>
        <w:color w:val="000000"/>
        <w:highlight w:val="white"/>
      </w:rPr>
      <w:t>5_Nutrition calculator</w:t>
    </w:r>
    <w:r>
      <w:rPr>
        <w:color w:val="000000"/>
        <w:sz w:val="18"/>
        <w:szCs w:val="18"/>
        <w:highlight w:val="white"/>
      </w:rPr>
      <w:t>    </w:t>
    </w:r>
    <w:r>
      <w:rPr>
        <w:color w:val="222222"/>
        <w:sz w:val="18"/>
        <w:szCs w:val="18"/>
        <w:highlight w:val="white"/>
      </w:rPr>
      <w:t> </w:t>
    </w:r>
    <w:r>
      <w:rPr>
        <w:color w:val="222222"/>
        <w:sz w:val="18"/>
        <w:szCs w:val="18"/>
        <w:highlight w:val="white"/>
      </w:rPr>
      <w:tab/>
    </w:r>
    <w:r>
      <w:rPr>
        <w:color w:val="222222"/>
        <w:sz w:val="18"/>
        <w:szCs w:val="18"/>
        <w:highlight w:val="white"/>
      </w:rPr>
      <w:fldChar w:fldCharType="begin"/>
    </w:r>
    <w:r>
      <w:rPr>
        <w:color w:val="222222"/>
        <w:sz w:val="18"/>
        <w:szCs w:val="18"/>
        <w:highlight w:val="white"/>
      </w:rPr>
      <w:instrText>PAGE</w:instrText>
    </w:r>
    <w:r>
      <w:rPr>
        <w:color w:val="222222"/>
        <w:sz w:val="18"/>
        <w:szCs w:val="18"/>
        <w:highlight w:val="white"/>
      </w:rPr>
      <w:fldChar w:fldCharType="separate"/>
    </w:r>
    <w:r>
      <w:rPr>
        <w:noProof/>
        <w:color w:val="222222"/>
        <w:sz w:val="18"/>
        <w:szCs w:val="18"/>
        <w:highlight w:val="white"/>
      </w:rPr>
      <w:t>1</w:t>
    </w:r>
    <w:r>
      <w:rPr>
        <w:color w:val="222222"/>
        <w:sz w:val="18"/>
        <w:szCs w:val="18"/>
        <w:highlight w:val="whit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885695" w14:textId="77777777" w:rsidR="00AE387B" w:rsidRDefault="00AE387B">
    <w:pPr>
      <w:pBdr>
        <w:top w:val="nil"/>
        <w:left w:val="nil"/>
        <w:bottom w:val="nil"/>
        <w:right w:val="nil"/>
        <w:between w:val="nil"/>
      </w:pBdr>
      <w:tabs>
        <w:tab w:val="center" w:pos="4513"/>
        <w:tab w:val="right" w:pos="9026"/>
      </w:tabs>
      <w:spacing w:before="0"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923787" w14:textId="77777777" w:rsidR="00502085" w:rsidRDefault="00502085">
      <w:pPr>
        <w:spacing w:before="0" w:after="0"/>
      </w:pPr>
      <w:r>
        <w:separator/>
      </w:r>
    </w:p>
  </w:footnote>
  <w:footnote w:type="continuationSeparator" w:id="0">
    <w:p w14:paraId="300EE8B9" w14:textId="77777777" w:rsidR="00502085" w:rsidRDefault="00502085">
      <w:pPr>
        <w:spacing w:before="0" w:after="0"/>
      </w:pPr>
      <w:r>
        <w:continuationSeparator/>
      </w:r>
    </w:p>
  </w:footnote>
  <w:footnote w:type="continuationNotice" w:id="1">
    <w:p w14:paraId="5332B1B0" w14:textId="77777777" w:rsidR="00502085" w:rsidRDefault="00502085">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E1FCEC" w14:textId="77777777" w:rsidR="00AE387B" w:rsidRDefault="00AE387B">
    <w:pPr>
      <w:pBdr>
        <w:top w:val="nil"/>
        <w:left w:val="nil"/>
        <w:bottom w:val="nil"/>
        <w:right w:val="nil"/>
        <w:between w:val="nil"/>
      </w:pBdr>
      <w:tabs>
        <w:tab w:val="center" w:pos="4513"/>
        <w:tab w:val="right" w:pos="9026"/>
      </w:tabs>
      <w:spacing w:before="0" w:after="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014A76" w14:textId="017BC348" w:rsidR="00AE387B" w:rsidRDefault="00AE387B">
    <w:pPr>
      <w:pBdr>
        <w:top w:val="nil"/>
        <w:left w:val="nil"/>
        <w:bottom w:val="nil"/>
        <w:right w:val="nil"/>
        <w:between w:val="nil"/>
      </w:pBdr>
      <w:tabs>
        <w:tab w:val="center" w:pos="4513"/>
        <w:tab w:val="right" w:pos="9026"/>
      </w:tabs>
      <w:spacing w:before="284" w:after="0"/>
      <w:rPr>
        <w:color w:val="000000"/>
      </w:rPr>
    </w:pPr>
    <w:r>
      <w:rPr>
        <w:color w:val="000000"/>
      </w:rPr>
      <w:t>Student name:</w:t>
    </w:r>
    <w:r w:rsidR="007F7263">
      <w:rPr>
        <w:color w:val="000000"/>
      </w:rPr>
      <w:t xml:space="preserve"> Cameron McLeod</w:t>
    </w:r>
  </w:p>
  <w:p w14:paraId="279240C0" w14:textId="77777777" w:rsidR="00AE387B" w:rsidRDefault="00AE387B">
    <w:pPr>
      <w:pBdr>
        <w:top w:val="nil"/>
        <w:left w:val="nil"/>
        <w:bottom w:val="nil"/>
        <w:right w:val="nil"/>
        <w:between w:val="nil"/>
      </w:pBdr>
      <w:tabs>
        <w:tab w:val="center" w:pos="4513"/>
        <w:tab w:val="right" w:pos="9026"/>
      </w:tabs>
      <w:spacing w:before="0" w:after="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9825A9" w14:textId="77777777" w:rsidR="00AE387B" w:rsidRDefault="00AE387B">
    <w:pPr>
      <w:pBdr>
        <w:top w:val="nil"/>
        <w:left w:val="nil"/>
        <w:bottom w:val="nil"/>
        <w:right w:val="nil"/>
        <w:between w:val="nil"/>
      </w:pBdr>
      <w:tabs>
        <w:tab w:val="center" w:pos="4513"/>
        <w:tab w:val="right" w:pos="9026"/>
      </w:tabs>
      <w:spacing w:before="0" w:after="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631698"/>
    <w:multiLevelType w:val="multilevel"/>
    <w:tmpl w:val="0652D30E"/>
    <w:lvl w:ilvl="0">
      <w:start w:val="1"/>
      <w:numFmt w:val="bullet"/>
      <w:lvlText w:val="●"/>
      <w:lvlJc w:val="left"/>
      <w:pPr>
        <w:ind w:left="1440" w:hanging="360"/>
      </w:pPr>
      <w:rPr>
        <w:rFonts w:ascii="Arial" w:eastAsia="Arial" w:hAnsi="Arial" w:cs="Arial"/>
        <w:b/>
        <w:color w:val="000000"/>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340" w:hanging="360"/>
      </w:pPr>
      <w:rPr>
        <w:rFonts w:ascii="Arial" w:eastAsia="Arial" w:hAnsi="Arial" w:cs="Arial"/>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0B59"/>
    <w:rsid w:val="00003923"/>
    <w:rsid w:val="00004502"/>
    <w:rsid w:val="000045B6"/>
    <w:rsid w:val="00007CCD"/>
    <w:rsid w:val="00010F2C"/>
    <w:rsid w:val="0001319C"/>
    <w:rsid w:val="00020319"/>
    <w:rsid w:val="00020BB5"/>
    <w:rsid w:val="00021758"/>
    <w:rsid w:val="00023B26"/>
    <w:rsid w:val="00023DCF"/>
    <w:rsid w:val="0002449E"/>
    <w:rsid w:val="000353F2"/>
    <w:rsid w:val="00041AD6"/>
    <w:rsid w:val="000449EB"/>
    <w:rsid w:val="00045371"/>
    <w:rsid w:val="00045EFF"/>
    <w:rsid w:val="0005198C"/>
    <w:rsid w:val="000557F2"/>
    <w:rsid w:val="00056F52"/>
    <w:rsid w:val="0006016C"/>
    <w:rsid w:val="00062C6C"/>
    <w:rsid w:val="000703BA"/>
    <w:rsid w:val="00073F71"/>
    <w:rsid w:val="00077D95"/>
    <w:rsid w:val="0009490D"/>
    <w:rsid w:val="00094F3A"/>
    <w:rsid w:val="00095113"/>
    <w:rsid w:val="000956ED"/>
    <w:rsid w:val="000A042F"/>
    <w:rsid w:val="000A3D44"/>
    <w:rsid w:val="000B1B61"/>
    <w:rsid w:val="000B581E"/>
    <w:rsid w:val="000C2F6B"/>
    <w:rsid w:val="000C3BE6"/>
    <w:rsid w:val="000C68C2"/>
    <w:rsid w:val="000D5D8A"/>
    <w:rsid w:val="000F27AD"/>
    <w:rsid w:val="000F2D54"/>
    <w:rsid w:val="000F39DD"/>
    <w:rsid w:val="000F428F"/>
    <w:rsid w:val="000F6932"/>
    <w:rsid w:val="00100000"/>
    <w:rsid w:val="001008A2"/>
    <w:rsid w:val="00101515"/>
    <w:rsid w:val="001052AE"/>
    <w:rsid w:val="001279FA"/>
    <w:rsid w:val="00132DE3"/>
    <w:rsid w:val="001332C6"/>
    <w:rsid w:val="00134C7F"/>
    <w:rsid w:val="0014033E"/>
    <w:rsid w:val="001501D1"/>
    <w:rsid w:val="00150CDA"/>
    <w:rsid w:val="00152AEA"/>
    <w:rsid w:val="00162ECD"/>
    <w:rsid w:val="00163290"/>
    <w:rsid w:val="00163F28"/>
    <w:rsid w:val="00163FB6"/>
    <w:rsid w:val="0016585F"/>
    <w:rsid w:val="00170EE8"/>
    <w:rsid w:val="001741AA"/>
    <w:rsid w:val="001859F7"/>
    <w:rsid w:val="001905AA"/>
    <w:rsid w:val="00191864"/>
    <w:rsid w:val="001974D6"/>
    <w:rsid w:val="001A0ED2"/>
    <w:rsid w:val="001A38B7"/>
    <w:rsid w:val="001A4751"/>
    <w:rsid w:val="001A5288"/>
    <w:rsid w:val="001A68CD"/>
    <w:rsid w:val="001B7354"/>
    <w:rsid w:val="001D0362"/>
    <w:rsid w:val="001D4499"/>
    <w:rsid w:val="001D5D44"/>
    <w:rsid w:val="001D68DD"/>
    <w:rsid w:val="001D70D3"/>
    <w:rsid w:val="001F6A8F"/>
    <w:rsid w:val="00200F37"/>
    <w:rsid w:val="002020E4"/>
    <w:rsid w:val="00202841"/>
    <w:rsid w:val="00202F74"/>
    <w:rsid w:val="002057EB"/>
    <w:rsid w:val="00220A7B"/>
    <w:rsid w:val="00221BA8"/>
    <w:rsid w:val="00221FE9"/>
    <w:rsid w:val="00223CDB"/>
    <w:rsid w:val="00224F0F"/>
    <w:rsid w:val="0022566C"/>
    <w:rsid w:val="00227CF9"/>
    <w:rsid w:val="002317B9"/>
    <w:rsid w:val="00233044"/>
    <w:rsid w:val="00233F16"/>
    <w:rsid w:val="00236862"/>
    <w:rsid w:val="00243D96"/>
    <w:rsid w:val="00246D87"/>
    <w:rsid w:val="002600F9"/>
    <w:rsid w:val="00271E76"/>
    <w:rsid w:val="00273E80"/>
    <w:rsid w:val="00275AC6"/>
    <w:rsid w:val="00281274"/>
    <w:rsid w:val="00282355"/>
    <w:rsid w:val="00284BDB"/>
    <w:rsid w:val="002A4667"/>
    <w:rsid w:val="002A59F2"/>
    <w:rsid w:val="002A6998"/>
    <w:rsid w:val="002A6C55"/>
    <w:rsid w:val="002B1187"/>
    <w:rsid w:val="002C5B17"/>
    <w:rsid w:val="002C5C51"/>
    <w:rsid w:val="002D39A8"/>
    <w:rsid w:val="002D577B"/>
    <w:rsid w:val="002D5CA0"/>
    <w:rsid w:val="002E4A60"/>
    <w:rsid w:val="002F22B3"/>
    <w:rsid w:val="00305938"/>
    <w:rsid w:val="003119C6"/>
    <w:rsid w:val="00315A15"/>
    <w:rsid w:val="00323CD3"/>
    <w:rsid w:val="0033282A"/>
    <w:rsid w:val="003346EE"/>
    <w:rsid w:val="00334A70"/>
    <w:rsid w:val="00337A50"/>
    <w:rsid w:val="003425B3"/>
    <w:rsid w:val="00342F98"/>
    <w:rsid w:val="003432B3"/>
    <w:rsid w:val="0034481E"/>
    <w:rsid w:val="003500C5"/>
    <w:rsid w:val="003529B6"/>
    <w:rsid w:val="00355A50"/>
    <w:rsid w:val="00357806"/>
    <w:rsid w:val="003611A6"/>
    <w:rsid w:val="00363CE4"/>
    <w:rsid w:val="00364A21"/>
    <w:rsid w:val="00364CC8"/>
    <w:rsid w:val="0036753F"/>
    <w:rsid w:val="00381DAF"/>
    <w:rsid w:val="003836C3"/>
    <w:rsid w:val="00387520"/>
    <w:rsid w:val="00387A97"/>
    <w:rsid w:val="003914CD"/>
    <w:rsid w:val="00392359"/>
    <w:rsid w:val="00392DEF"/>
    <w:rsid w:val="00393D8E"/>
    <w:rsid w:val="00394D65"/>
    <w:rsid w:val="003A324F"/>
    <w:rsid w:val="003A4FB1"/>
    <w:rsid w:val="003A577E"/>
    <w:rsid w:val="003A60EC"/>
    <w:rsid w:val="003B0FAC"/>
    <w:rsid w:val="003B1F77"/>
    <w:rsid w:val="003C006B"/>
    <w:rsid w:val="003C29BB"/>
    <w:rsid w:val="003C7EDF"/>
    <w:rsid w:val="003D3DF2"/>
    <w:rsid w:val="003E16C1"/>
    <w:rsid w:val="003E510A"/>
    <w:rsid w:val="003E53AC"/>
    <w:rsid w:val="003E5F57"/>
    <w:rsid w:val="003E64FB"/>
    <w:rsid w:val="003F0711"/>
    <w:rsid w:val="003F1EE4"/>
    <w:rsid w:val="003F34D2"/>
    <w:rsid w:val="003F4309"/>
    <w:rsid w:val="003F7984"/>
    <w:rsid w:val="0040109A"/>
    <w:rsid w:val="0040134E"/>
    <w:rsid w:val="00412237"/>
    <w:rsid w:val="0041310A"/>
    <w:rsid w:val="00415FB0"/>
    <w:rsid w:val="004203EC"/>
    <w:rsid w:val="004204FD"/>
    <w:rsid w:val="004254C9"/>
    <w:rsid w:val="00426F14"/>
    <w:rsid w:val="00430B6A"/>
    <w:rsid w:val="00431A1A"/>
    <w:rsid w:val="00433996"/>
    <w:rsid w:val="004372E9"/>
    <w:rsid w:val="00447F98"/>
    <w:rsid w:val="004529F5"/>
    <w:rsid w:val="004568FA"/>
    <w:rsid w:val="00456C7D"/>
    <w:rsid w:val="004616A0"/>
    <w:rsid w:val="00465091"/>
    <w:rsid w:val="00465A6E"/>
    <w:rsid w:val="004772B6"/>
    <w:rsid w:val="00481043"/>
    <w:rsid w:val="004821F0"/>
    <w:rsid w:val="0048375A"/>
    <w:rsid w:val="00492DEF"/>
    <w:rsid w:val="00493CDD"/>
    <w:rsid w:val="00493D80"/>
    <w:rsid w:val="0049504D"/>
    <w:rsid w:val="004A0005"/>
    <w:rsid w:val="004A2A56"/>
    <w:rsid w:val="004C27FC"/>
    <w:rsid w:val="004C399B"/>
    <w:rsid w:val="004C7E03"/>
    <w:rsid w:val="004D0E45"/>
    <w:rsid w:val="004D42EA"/>
    <w:rsid w:val="004D6409"/>
    <w:rsid w:val="004D7EA4"/>
    <w:rsid w:val="004E3278"/>
    <w:rsid w:val="004E33F0"/>
    <w:rsid w:val="004E5AAA"/>
    <w:rsid w:val="004F41A3"/>
    <w:rsid w:val="004F4695"/>
    <w:rsid w:val="00501F10"/>
    <w:rsid w:val="00502085"/>
    <w:rsid w:val="00517CC4"/>
    <w:rsid w:val="00530124"/>
    <w:rsid w:val="0053375D"/>
    <w:rsid w:val="00536919"/>
    <w:rsid w:val="005433B5"/>
    <w:rsid w:val="00547846"/>
    <w:rsid w:val="00552E9D"/>
    <w:rsid w:val="00553138"/>
    <w:rsid w:val="005536ED"/>
    <w:rsid w:val="00563572"/>
    <w:rsid w:val="005734C4"/>
    <w:rsid w:val="00581334"/>
    <w:rsid w:val="005832C4"/>
    <w:rsid w:val="00584BD5"/>
    <w:rsid w:val="005850DC"/>
    <w:rsid w:val="00585472"/>
    <w:rsid w:val="00596068"/>
    <w:rsid w:val="005A12F6"/>
    <w:rsid w:val="005A1454"/>
    <w:rsid w:val="005B2787"/>
    <w:rsid w:val="005C138E"/>
    <w:rsid w:val="005C2547"/>
    <w:rsid w:val="005D2E37"/>
    <w:rsid w:val="005D6DFC"/>
    <w:rsid w:val="005E03E2"/>
    <w:rsid w:val="005E05CB"/>
    <w:rsid w:val="005E56BD"/>
    <w:rsid w:val="005F28DB"/>
    <w:rsid w:val="005F3E48"/>
    <w:rsid w:val="005F5A65"/>
    <w:rsid w:val="005F7427"/>
    <w:rsid w:val="005F7803"/>
    <w:rsid w:val="00605BF1"/>
    <w:rsid w:val="00606C21"/>
    <w:rsid w:val="00610BF1"/>
    <w:rsid w:val="006116F4"/>
    <w:rsid w:val="0061181F"/>
    <w:rsid w:val="006146F0"/>
    <w:rsid w:val="0061477C"/>
    <w:rsid w:val="00614AA8"/>
    <w:rsid w:val="00617A89"/>
    <w:rsid w:val="0062318D"/>
    <w:rsid w:val="00624D6E"/>
    <w:rsid w:val="006302C9"/>
    <w:rsid w:val="00630857"/>
    <w:rsid w:val="00634E51"/>
    <w:rsid w:val="00645A45"/>
    <w:rsid w:val="00664965"/>
    <w:rsid w:val="0066632E"/>
    <w:rsid w:val="006702CA"/>
    <w:rsid w:val="00670B59"/>
    <w:rsid w:val="00672E94"/>
    <w:rsid w:val="00673926"/>
    <w:rsid w:val="00675843"/>
    <w:rsid w:val="00676CD2"/>
    <w:rsid w:val="006820E7"/>
    <w:rsid w:val="00682FEC"/>
    <w:rsid w:val="006858D4"/>
    <w:rsid w:val="00690D86"/>
    <w:rsid w:val="00693103"/>
    <w:rsid w:val="00696782"/>
    <w:rsid w:val="0069710C"/>
    <w:rsid w:val="006A0D9C"/>
    <w:rsid w:val="006A146B"/>
    <w:rsid w:val="006A3B4C"/>
    <w:rsid w:val="006A566B"/>
    <w:rsid w:val="006B35F4"/>
    <w:rsid w:val="006B49DC"/>
    <w:rsid w:val="006B4F2F"/>
    <w:rsid w:val="006B4FC3"/>
    <w:rsid w:val="006C331A"/>
    <w:rsid w:val="006C6FBB"/>
    <w:rsid w:val="006C787F"/>
    <w:rsid w:val="006D21EF"/>
    <w:rsid w:val="006D245B"/>
    <w:rsid w:val="006D587A"/>
    <w:rsid w:val="006D6709"/>
    <w:rsid w:val="006E3DF0"/>
    <w:rsid w:val="006E6704"/>
    <w:rsid w:val="006E7652"/>
    <w:rsid w:val="006E7F30"/>
    <w:rsid w:val="006F01E3"/>
    <w:rsid w:val="007074F7"/>
    <w:rsid w:val="00712D11"/>
    <w:rsid w:val="00717C0B"/>
    <w:rsid w:val="007202B6"/>
    <w:rsid w:val="007236AE"/>
    <w:rsid w:val="0072755D"/>
    <w:rsid w:val="00733817"/>
    <w:rsid w:val="00746ED9"/>
    <w:rsid w:val="00760852"/>
    <w:rsid w:val="007667FF"/>
    <w:rsid w:val="00772676"/>
    <w:rsid w:val="00774ABC"/>
    <w:rsid w:val="00776FE8"/>
    <w:rsid w:val="007813E3"/>
    <w:rsid w:val="007A0A0B"/>
    <w:rsid w:val="007A66C0"/>
    <w:rsid w:val="007A7C1D"/>
    <w:rsid w:val="007B1E2F"/>
    <w:rsid w:val="007B2137"/>
    <w:rsid w:val="007B3A9A"/>
    <w:rsid w:val="007B4567"/>
    <w:rsid w:val="007B4AA9"/>
    <w:rsid w:val="007C7BC3"/>
    <w:rsid w:val="007D23C7"/>
    <w:rsid w:val="007D423A"/>
    <w:rsid w:val="007D549A"/>
    <w:rsid w:val="007E7CDF"/>
    <w:rsid w:val="007F0A7D"/>
    <w:rsid w:val="007F1E0C"/>
    <w:rsid w:val="007F23A1"/>
    <w:rsid w:val="007F2D9E"/>
    <w:rsid w:val="007F5456"/>
    <w:rsid w:val="007F5ABF"/>
    <w:rsid w:val="007F6EA0"/>
    <w:rsid w:val="007F7193"/>
    <w:rsid w:val="007F7263"/>
    <w:rsid w:val="007F7886"/>
    <w:rsid w:val="00800F76"/>
    <w:rsid w:val="00802DA7"/>
    <w:rsid w:val="0081256D"/>
    <w:rsid w:val="00812D87"/>
    <w:rsid w:val="00815A34"/>
    <w:rsid w:val="00824DD2"/>
    <w:rsid w:val="00825CA7"/>
    <w:rsid w:val="00826949"/>
    <w:rsid w:val="00833C7A"/>
    <w:rsid w:val="008357CC"/>
    <w:rsid w:val="00853DD5"/>
    <w:rsid w:val="00856918"/>
    <w:rsid w:val="00860021"/>
    <w:rsid w:val="00860623"/>
    <w:rsid w:val="008612EB"/>
    <w:rsid w:val="00861485"/>
    <w:rsid w:val="00862730"/>
    <w:rsid w:val="00865F54"/>
    <w:rsid w:val="0086703D"/>
    <w:rsid w:val="00877687"/>
    <w:rsid w:val="0088041B"/>
    <w:rsid w:val="0088509A"/>
    <w:rsid w:val="00892C5E"/>
    <w:rsid w:val="008A026E"/>
    <w:rsid w:val="008A4DE2"/>
    <w:rsid w:val="008B0EA8"/>
    <w:rsid w:val="008B6113"/>
    <w:rsid w:val="008B78D8"/>
    <w:rsid w:val="008C0DB5"/>
    <w:rsid w:val="008C1111"/>
    <w:rsid w:val="008C13F0"/>
    <w:rsid w:val="008D408B"/>
    <w:rsid w:val="008D5AD2"/>
    <w:rsid w:val="008E3634"/>
    <w:rsid w:val="008E50AF"/>
    <w:rsid w:val="008E6525"/>
    <w:rsid w:val="008F171E"/>
    <w:rsid w:val="00900487"/>
    <w:rsid w:val="009017DC"/>
    <w:rsid w:val="0091042E"/>
    <w:rsid w:val="00922883"/>
    <w:rsid w:val="0092690D"/>
    <w:rsid w:val="00927EFA"/>
    <w:rsid w:val="0093559D"/>
    <w:rsid w:val="0094178D"/>
    <w:rsid w:val="00942330"/>
    <w:rsid w:val="00950858"/>
    <w:rsid w:val="00954B65"/>
    <w:rsid w:val="00956DBE"/>
    <w:rsid w:val="00960624"/>
    <w:rsid w:val="00960F8E"/>
    <w:rsid w:val="00961CEA"/>
    <w:rsid w:val="009708A4"/>
    <w:rsid w:val="009819D4"/>
    <w:rsid w:val="009848F3"/>
    <w:rsid w:val="0099079C"/>
    <w:rsid w:val="00992996"/>
    <w:rsid w:val="009A0E0F"/>
    <w:rsid w:val="009A0EDD"/>
    <w:rsid w:val="009A37B0"/>
    <w:rsid w:val="009A4785"/>
    <w:rsid w:val="009B2ECA"/>
    <w:rsid w:val="009B5A26"/>
    <w:rsid w:val="009C0005"/>
    <w:rsid w:val="009C0DFC"/>
    <w:rsid w:val="009C54D8"/>
    <w:rsid w:val="009C7A28"/>
    <w:rsid w:val="009D2550"/>
    <w:rsid w:val="009D6EB9"/>
    <w:rsid w:val="009E0E65"/>
    <w:rsid w:val="009E2BA8"/>
    <w:rsid w:val="009E46E5"/>
    <w:rsid w:val="009F5499"/>
    <w:rsid w:val="00A0338F"/>
    <w:rsid w:val="00A05457"/>
    <w:rsid w:val="00A12852"/>
    <w:rsid w:val="00A1702D"/>
    <w:rsid w:val="00A26B97"/>
    <w:rsid w:val="00A34EF7"/>
    <w:rsid w:val="00A35AFF"/>
    <w:rsid w:val="00A36AF9"/>
    <w:rsid w:val="00A43E9E"/>
    <w:rsid w:val="00A533DB"/>
    <w:rsid w:val="00A56BB6"/>
    <w:rsid w:val="00A61B46"/>
    <w:rsid w:val="00A677C4"/>
    <w:rsid w:val="00A73D94"/>
    <w:rsid w:val="00A74483"/>
    <w:rsid w:val="00A74F1F"/>
    <w:rsid w:val="00A816AA"/>
    <w:rsid w:val="00A840BD"/>
    <w:rsid w:val="00A854B7"/>
    <w:rsid w:val="00A95DF6"/>
    <w:rsid w:val="00A9711D"/>
    <w:rsid w:val="00AA24C7"/>
    <w:rsid w:val="00AA39BF"/>
    <w:rsid w:val="00AB1BCD"/>
    <w:rsid w:val="00AC33B6"/>
    <w:rsid w:val="00AC4446"/>
    <w:rsid w:val="00AD5624"/>
    <w:rsid w:val="00AE2EBD"/>
    <w:rsid w:val="00AE387B"/>
    <w:rsid w:val="00AF0FDF"/>
    <w:rsid w:val="00AF65BC"/>
    <w:rsid w:val="00AF7385"/>
    <w:rsid w:val="00B01FBD"/>
    <w:rsid w:val="00B0383E"/>
    <w:rsid w:val="00B03B5B"/>
    <w:rsid w:val="00B229B4"/>
    <w:rsid w:val="00B267B7"/>
    <w:rsid w:val="00B31FE9"/>
    <w:rsid w:val="00B321DA"/>
    <w:rsid w:val="00B32F6D"/>
    <w:rsid w:val="00B417B5"/>
    <w:rsid w:val="00B45B29"/>
    <w:rsid w:val="00B50EB8"/>
    <w:rsid w:val="00B5620B"/>
    <w:rsid w:val="00B60987"/>
    <w:rsid w:val="00B65D2C"/>
    <w:rsid w:val="00B734C8"/>
    <w:rsid w:val="00B75965"/>
    <w:rsid w:val="00B7775A"/>
    <w:rsid w:val="00B81BA9"/>
    <w:rsid w:val="00B865CA"/>
    <w:rsid w:val="00B91574"/>
    <w:rsid w:val="00B92B1A"/>
    <w:rsid w:val="00B9429A"/>
    <w:rsid w:val="00BA7A95"/>
    <w:rsid w:val="00BB2201"/>
    <w:rsid w:val="00BB3D47"/>
    <w:rsid w:val="00BB4A6C"/>
    <w:rsid w:val="00BC09C5"/>
    <w:rsid w:val="00BC1C1E"/>
    <w:rsid w:val="00BC25D0"/>
    <w:rsid w:val="00BD03AE"/>
    <w:rsid w:val="00BD6C69"/>
    <w:rsid w:val="00BE2047"/>
    <w:rsid w:val="00BE5DB8"/>
    <w:rsid w:val="00BF089F"/>
    <w:rsid w:val="00BF1677"/>
    <w:rsid w:val="00BF4565"/>
    <w:rsid w:val="00BF62B7"/>
    <w:rsid w:val="00C03E6F"/>
    <w:rsid w:val="00C13D8F"/>
    <w:rsid w:val="00C1551A"/>
    <w:rsid w:val="00C27CC8"/>
    <w:rsid w:val="00C30B50"/>
    <w:rsid w:val="00C32572"/>
    <w:rsid w:val="00C3362B"/>
    <w:rsid w:val="00C36AF9"/>
    <w:rsid w:val="00C37E23"/>
    <w:rsid w:val="00C40F1E"/>
    <w:rsid w:val="00C4417A"/>
    <w:rsid w:val="00C45823"/>
    <w:rsid w:val="00C46F81"/>
    <w:rsid w:val="00C47399"/>
    <w:rsid w:val="00C51A51"/>
    <w:rsid w:val="00C62EDD"/>
    <w:rsid w:val="00C632DE"/>
    <w:rsid w:val="00C65706"/>
    <w:rsid w:val="00C66BD0"/>
    <w:rsid w:val="00C675E5"/>
    <w:rsid w:val="00C76694"/>
    <w:rsid w:val="00C87063"/>
    <w:rsid w:val="00C8733E"/>
    <w:rsid w:val="00C9094C"/>
    <w:rsid w:val="00C93DE4"/>
    <w:rsid w:val="00C975E4"/>
    <w:rsid w:val="00CA2753"/>
    <w:rsid w:val="00CA36DC"/>
    <w:rsid w:val="00CC0A25"/>
    <w:rsid w:val="00CC51EC"/>
    <w:rsid w:val="00CD27B3"/>
    <w:rsid w:val="00CD3194"/>
    <w:rsid w:val="00CD6B0D"/>
    <w:rsid w:val="00CF0437"/>
    <w:rsid w:val="00CF0D3D"/>
    <w:rsid w:val="00CF4D5C"/>
    <w:rsid w:val="00CF5ADA"/>
    <w:rsid w:val="00CF743D"/>
    <w:rsid w:val="00D0131A"/>
    <w:rsid w:val="00D032B7"/>
    <w:rsid w:val="00D101E4"/>
    <w:rsid w:val="00D12380"/>
    <w:rsid w:val="00D15127"/>
    <w:rsid w:val="00D20ED4"/>
    <w:rsid w:val="00D300F2"/>
    <w:rsid w:val="00D360EE"/>
    <w:rsid w:val="00D40B7C"/>
    <w:rsid w:val="00D5088D"/>
    <w:rsid w:val="00D550A3"/>
    <w:rsid w:val="00D57A97"/>
    <w:rsid w:val="00D620EC"/>
    <w:rsid w:val="00D66108"/>
    <w:rsid w:val="00D668F0"/>
    <w:rsid w:val="00D841C7"/>
    <w:rsid w:val="00D85405"/>
    <w:rsid w:val="00D858B9"/>
    <w:rsid w:val="00D86443"/>
    <w:rsid w:val="00D930A9"/>
    <w:rsid w:val="00D97C1C"/>
    <w:rsid w:val="00DA0D2C"/>
    <w:rsid w:val="00DA1C7E"/>
    <w:rsid w:val="00DA282B"/>
    <w:rsid w:val="00DA4E39"/>
    <w:rsid w:val="00DB10BF"/>
    <w:rsid w:val="00DB7997"/>
    <w:rsid w:val="00DC1B0A"/>
    <w:rsid w:val="00DC2F7F"/>
    <w:rsid w:val="00DC33AB"/>
    <w:rsid w:val="00DC34B3"/>
    <w:rsid w:val="00DD0437"/>
    <w:rsid w:val="00DE53D2"/>
    <w:rsid w:val="00DE587C"/>
    <w:rsid w:val="00DE6B16"/>
    <w:rsid w:val="00DE7E32"/>
    <w:rsid w:val="00DF5345"/>
    <w:rsid w:val="00DF690E"/>
    <w:rsid w:val="00E06118"/>
    <w:rsid w:val="00E10A92"/>
    <w:rsid w:val="00E14CB7"/>
    <w:rsid w:val="00E17543"/>
    <w:rsid w:val="00E2171F"/>
    <w:rsid w:val="00E22064"/>
    <w:rsid w:val="00E23BE1"/>
    <w:rsid w:val="00E2646E"/>
    <w:rsid w:val="00E30F6C"/>
    <w:rsid w:val="00E46DF3"/>
    <w:rsid w:val="00E51327"/>
    <w:rsid w:val="00E51F2F"/>
    <w:rsid w:val="00E524D3"/>
    <w:rsid w:val="00E55AFE"/>
    <w:rsid w:val="00E6421E"/>
    <w:rsid w:val="00E709CD"/>
    <w:rsid w:val="00E71EA9"/>
    <w:rsid w:val="00E75E18"/>
    <w:rsid w:val="00E81094"/>
    <w:rsid w:val="00E832D0"/>
    <w:rsid w:val="00E87BA0"/>
    <w:rsid w:val="00E90BF3"/>
    <w:rsid w:val="00E94CF4"/>
    <w:rsid w:val="00E94D09"/>
    <w:rsid w:val="00E957E0"/>
    <w:rsid w:val="00E96697"/>
    <w:rsid w:val="00E96802"/>
    <w:rsid w:val="00EA098A"/>
    <w:rsid w:val="00EA21D4"/>
    <w:rsid w:val="00EA3D3F"/>
    <w:rsid w:val="00EA4AC1"/>
    <w:rsid w:val="00EB0311"/>
    <w:rsid w:val="00EB35FB"/>
    <w:rsid w:val="00EB5228"/>
    <w:rsid w:val="00EB5EB7"/>
    <w:rsid w:val="00EB7295"/>
    <w:rsid w:val="00EC39B7"/>
    <w:rsid w:val="00ED1746"/>
    <w:rsid w:val="00ED4463"/>
    <w:rsid w:val="00ED6B03"/>
    <w:rsid w:val="00ED714E"/>
    <w:rsid w:val="00EE0912"/>
    <w:rsid w:val="00EE624E"/>
    <w:rsid w:val="00EE6862"/>
    <w:rsid w:val="00EF07CE"/>
    <w:rsid w:val="00EF1E73"/>
    <w:rsid w:val="00EF341F"/>
    <w:rsid w:val="00EF3DDA"/>
    <w:rsid w:val="00EF6AE4"/>
    <w:rsid w:val="00F138A5"/>
    <w:rsid w:val="00F16059"/>
    <w:rsid w:val="00F23F97"/>
    <w:rsid w:val="00F301FC"/>
    <w:rsid w:val="00F30A93"/>
    <w:rsid w:val="00F35BAB"/>
    <w:rsid w:val="00F362DD"/>
    <w:rsid w:val="00F4642C"/>
    <w:rsid w:val="00F47233"/>
    <w:rsid w:val="00F619FE"/>
    <w:rsid w:val="00F70AF1"/>
    <w:rsid w:val="00F752C8"/>
    <w:rsid w:val="00F83D6A"/>
    <w:rsid w:val="00F84F55"/>
    <w:rsid w:val="00F9236E"/>
    <w:rsid w:val="00F94C45"/>
    <w:rsid w:val="00F95967"/>
    <w:rsid w:val="00FA15F5"/>
    <w:rsid w:val="00FA2219"/>
    <w:rsid w:val="00FB3A9E"/>
    <w:rsid w:val="00FB4343"/>
    <w:rsid w:val="00FB7641"/>
    <w:rsid w:val="00FC0844"/>
    <w:rsid w:val="00FC34A2"/>
    <w:rsid w:val="00FC405E"/>
    <w:rsid w:val="00FC45AF"/>
    <w:rsid w:val="00FD0CA7"/>
    <w:rsid w:val="00FD1CDA"/>
    <w:rsid w:val="00FE7BC9"/>
    <w:rsid w:val="00FF5B72"/>
    <w:rsid w:val="00FF70C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F12F4"/>
  <w15:docId w15:val="{DD7874A9-95C8-47F3-9928-733974D45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lang w:val="en-NZ" w:eastAsia="en-NZ" w:bidi="ar-SA"/>
      </w:rPr>
    </w:rPrDefault>
    <w:pPrDefault>
      <w:pPr>
        <w:widowControl w:val="0"/>
        <w:spacing w:before="60" w:after="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240" w:after="0"/>
      <w:ind w:right="-285"/>
      <w:outlineLvl w:val="0"/>
    </w:pPr>
    <w:rPr>
      <w:rFonts w:ascii="Cambria" w:eastAsia="Cambria" w:hAnsi="Cambria" w:cs="Cambria"/>
      <w:b/>
      <w:color w:val="0070C0"/>
      <w:sz w:val="36"/>
      <w:szCs w:val="36"/>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3C7EDF"/>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7EDF"/>
    <w:rPr>
      <w:rFonts w:ascii="Segoe UI" w:hAnsi="Segoe UI" w:cs="Segoe UI"/>
      <w:sz w:val="18"/>
      <w:szCs w:val="18"/>
    </w:rPr>
  </w:style>
  <w:style w:type="paragraph" w:styleId="Header">
    <w:name w:val="header"/>
    <w:basedOn w:val="Normal"/>
    <w:link w:val="HeaderChar"/>
    <w:uiPriority w:val="99"/>
    <w:semiHidden/>
    <w:unhideWhenUsed/>
    <w:rsid w:val="00AB1BCD"/>
    <w:pPr>
      <w:tabs>
        <w:tab w:val="center" w:pos="4513"/>
        <w:tab w:val="right" w:pos="9026"/>
      </w:tabs>
      <w:spacing w:before="0" w:after="0"/>
    </w:pPr>
  </w:style>
  <w:style w:type="character" w:customStyle="1" w:styleId="HeaderChar">
    <w:name w:val="Header Char"/>
    <w:basedOn w:val="DefaultParagraphFont"/>
    <w:link w:val="Header"/>
    <w:uiPriority w:val="99"/>
    <w:semiHidden/>
    <w:rsid w:val="00AB1BCD"/>
  </w:style>
  <w:style w:type="paragraph" w:styleId="Footer">
    <w:name w:val="footer"/>
    <w:basedOn w:val="Normal"/>
    <w:link w:val="FooterChar"/>
    <w:uiPriority w:val="99"/>
    <w:semiHidden/>
    <w:unhideWhenUsed/>
    <w:rsid w:val="00AB1BCD"/>
    <w:pPr>
      <w:tabs>
        <w:tab w:val="center" w:pos="4513"/>
        <w:tab w:val="right" w:pos="9026"/>
      </w:tabs>
      <w:spacing w:before="0" w:after="0"/>
    </w:pPr>
  </w:style>
  <w:style w:type="character" w:customStyle="1" w:styleId="FooterChar">
    <w:name w:val="Footer Char"/>
    <w:basedOn w:val="DefaultParagraphFont"/>
    <w:link w:val="Footer"/>
    <w:uiPriority w:val="99"/>
    <w:semiHidden/>
    <w:rsid w:val="00AB1B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3025842">
      <w:bodyDiv w:val="1"/>
      <w:marLeft w:val="0"/>
      <w:marRight w:val="0"/>
      <w:marTop w:val="0"/>
      <w:marBottom w:val="0"/>
      <w:divBdr>
        <w:top w:val="none" w:sz="0" w:space="0" w:color="auto"/>
        <w:left w:val="none" w:sz="0" w:space="0" w:color="auto"/>
        <w:bottom w:val="none" w:sz="0" w:space="0" w:color="auto"/>
        <w:right w:val="none" w:sz="0" w:space="0" w:color="auto"/>
      </w:divBdr>
      <w:divsChild>
        <w:div w:id="1241402821">
          <w:marLeft w:val="0"/>
          <w:marRight w:val="0"/>
          <w:marTop w:val="0"/>
          <w:marBottom w:val="0"/>
          <w:divBdr>
            <w:top w:val="none" w:sz="0" w:space="0" w:color="auto"/>
            <w:left w:val="none" w:sz="0" w:space="0" w:color="auto"/>
            <w:bottom w:val="none" w:sz="0" w:space="0" w:color="auto"/>
            <w:right w:val="none" w:sz="0" w:space="0" w:color="auto"/>
          </w:divBdr>
          <w:divsChild>
            <w:div w:id="153688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eader" Target="header3.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AC40AC04BBDF94DAA3CF8A3E2B90D43" ma:contentTypeVersion="2" ma:contentTypeDescription="Create a new document." ma:contentTypeScope="" ma:versionID="0c908380e1be717d3d378929e326462b">
  <xsd:schema xmlns:xsd="http://www.w3.org/2001/XMLSchema" xmlns:xs="http://www.w3.org/2001/XMLSchema" xmlns:p="http://schemas.microsoft.com/office/2006/metadata/properties" xmlns:ns2="fa6889e2-fc15-4677-af22-dd221b11f3d6" targetNamespace="http://schemas.microsoft.com/office/2006/metadata/properties" ma:root="true" ma:fieldsID="499445f5c29dfaccbf422534272f87b6" ns2:_="">
    <xsd:import namespace="fa6889e2-fc15-4677-af22-dd221b11f3d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6889e2-fc15-4677-af22-dd221b11f3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23C224-0437-48E5-9168-F8C8BE23424F}">
  <ds:schemaRefs>
    <ds:schemaRef ds:uri="http://schemas.openxmlformats.org/officeDocument/2006/bibliography"/>
  </ds:schemaRefs>
</ds:datastoreItem>
</file>

<file path=customXml/itemProps2.xml><?xml version="1.0" encoding="utf-8"?>
<ds:datastoreItem xmlns:ds="http://schemas.openxmlformats.org/officeDocument/2006/customXml" ds:itemID="{2FDBDC32-1C35-4C91-A8C1-758C202FA973}">
  <ds:schemaRefs>
    <ds:schemaRef ds:uri="http://schemas.microsoft.com/sharepoint/v3/contenttype/forms"/>
  </ds:schemaRefs>
</ds:datastoreItem>
</file>

<file path=customXml/itemProps3.xml><?xml version="1.0" encoding="utf-8"?>
<ds:datastoreItem xmlns:ds="http://schemas.openxmlformats.org/officeDocument/2006/customXml" ds:itemID="{05DADAA1-301A-4FD0-9198-9D58D3F2CE9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3718CC9-4506-486F-BF97-68BD702304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6889e2-fc15-4677-af22-dd221b11f3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Anca Wilde</dc:creator>
  <cp:lastModifiedBy>Cameron McLeod</cp:lastModifiedBy>
  <cp:revision>3</cp:revision>
  <dcterms:created xsi:type="dcterms:W3CDTF">2023-05-04T10:35:00Z</dcterms:created>
  <dcterms:modified xsi:type="dcterms:W3CDTF">2023-05-04T10:36:00Z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0x0101001AC40AC04BBDF94DAA3CF8A3E2B90D43</vt:lpwstr>
  </property>
</Properties>
</file>