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nr delegacji: 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" w:hanging="3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" w:hanging="3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" w:hanging="3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POLECENIE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" w:hanging="3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wyjazdu służbowego za granicę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1f1f1f"/>
          <w:highlight w:val="white"/>
          <w:rtl w:val="0"/>
        </w:rPr>
        <w:t xml:space="preserve">Benjamin Stanley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 xml:space="preserve">                              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profesor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6"/>
          <w:szCs w:val="16"/>
          <w:rtl w:val="0"/>
        </w:rPr>
        <w:t xml:space="preserve">         nazwisko i imię </w:t>
        <w:tab/>
        <w:tab/>
        <w:tab/>
        <w:tab/>
        <w:tab/>
        <w:t xml:space="preserve">   </w:t>
        <w:tab/>
        <w:t xml:space="preserve">  </w:t>
        <w:tab/>
        <w:tab/>
        <w:t xml:space="preserve"> stanowisko służbowe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ul. Wojska Polskiego 49B/30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05-101 Nowy Dwór Mazowiecki                                     </w:t>
        <w:tab/>
        <w:tab/>
        <w:tab/>
        <w:t xml:space="preserve">           PV6905332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miejsce stałego zameldowania                                                  </w:t>
        <w:tab/>
        <w:tab/>
        <w:t xml:space="preserve"> </w:t>
        <w:tab/>
        <w:t xml:space="preserve">            dowód osobisty/paszport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</w:t>
        <w:tab/>
        <w:tab/>
        <w:tab/>
        <w:tab/>
        <w:t xml:space="preserve">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Irlandia</w:t>
        <w:tab/>
        <w:t xml:space="preserve">                                      </w:t>
        <w:tab/>
        <w:tab/>
        <w:tab/>
        <w:t xml:space="preserve">                           </w:t>
        <w:tab/>
        <w:t xml:space="preserve">          Dublin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kraj wyjazdu </w:t>
        <w:tab/>
        <w:tab/>
        <w:tab/>
        <w:tab/>
        <w:t xml:space="preserve">            </w:t>
        <w:tab/>
        <w:tab/>
        <w:t xml:space="preserve">      </w:t>
        <w:tab/>
        <w:t xml:space="preserve">           miejscowość wyjazdu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Cel wyjazdu: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Udział w konferencji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“ECPR General Conference 2024”.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b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Data wyjazdu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i przyjazdu: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11.08.2024 - 16.08.2024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wydarzenia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12.08.2024 - 15.08.2024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Środki lokomocji: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Samolot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Źródło finansowania wyjazdu: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MPK projektu 1210-31 nr działania: D00003519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Koszty rozliczone w ramach delegacji: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transport – TAK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rtl w:val="0"/>
        </w:rPr>
        <w:t xml:space="preserve">/NIE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 nocleg – TAK/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rtl w:val="0"/>
        </w:rPr>
        <w:t xml:space="preserve">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 diety (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u w:val="single"/>
          <w:rtl w:val="0"/>
        </w:rPr>
        <w:t xml:space="preserve">pobytowa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u w:val="single"/>
          <w:rtl w:val="0"/>
        </w:rPr>
        <w:t xml:space="preserve">, dojazdowa, przejazdowa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) – TAK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rtl w:val="0"/>
        </w:rPr>
        <w:t xml:space="preserve">/NIE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(proszę określić jakie rodzaje diet)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 inne: opłata konferencyjna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Do niniejszego wniosku należy dołączyć zaproszenie lub program wyjazdu (jeśli dotyczy).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Delegację należy rozliczyć w ciągu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14 dni od daty powrotu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Do rozliczenia należy przedłożyć: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 wykorzystane bilety (w przypadku lotu samolotem również wszystkie karty pokładowe), 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 oryginały faktur za noclegi, bilety, opłaty konferencyjne, etc.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 w przypadku braku faktur, dokumenty potwierdzające poniesienie kosztu, 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 oświadczenie dot. kosztów do rozliczenia w ramach delegacji.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Wyjeżdżający </w:t>
        <w:tab/>
        <w:t xml:space="preserve">                          Delegujący  </w:t>
        <w:tab/>
        <w:t xml:space="preserve">                               Bezpośredni Przełożony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………………………….            ……….………………………               …………………</w:t>
      </w:r>
    </w:p>
    <w:sectPr>
      <w:headerReference r:id="rId7" w:type="default"/>
      <w:headerReference r:id="rId8" w:type="first"/>
      <w:headerReference r:id="rId9" w:type="even"/>
      <w:pgSz w:h="16838" w:w="11906" w:orient="portrait"/>
      <w:pgMar w:bottom="1134" w:top="1418" w:left="993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-293367</wp:posOffset>
          </wp:positionH>
          <wp:positionV relativeFrom="paragraph">
            <wp:posOffset>-236217</wp:posOffset>
          </wp:positionV>
          <wp:extent cx="1653540" cy="49530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3540" cy="4953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ind w:left="0" w:hanging="2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595.0pt;height:841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jp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ind w:left="0" w:hanging="2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595.0pt;height:841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l-PL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uppressAutoHyphens w:val="1"/>
      <w:ind w:left="-1" w:leftChars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2" w:customStyle="1">
    <w:name w:val="Table Normal2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er">
    <w:name w:val="header"/>
    <w:basedOn w:val="Normal"/>
    <w:qFormat w:val="1"/>
    <w:pPr>
      <w:tabs>
        <w:tab w:val="center" w:pos="4536"/>
        <w:tab w:val="right" w:pos="9072"/>
      </w:tabs>
      <w:spacing w:after="0" w:line="240" w:lineRule="auto"/>
    </w:pPr>
  </w:style>
  <w:style w:type="character" w:styleId="NagwekZnak" w:customStyle="1">
    <w:name w:val="Nagłówek Znak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 w:val="1"/>
    <w:pPr>
      <w:tabs>
        <w:tab w:val="center" w:pos="4536"/>
        <w:tab w:val="right" w:pos="9072"/>
      </w:tabs>
      <w:spacing w:after="0" w:line="240" w:lineRule="auto"/>
    </w:pPr>
  </w:style>
  <w:style w:type="character" w:styleId="StopkaZnak" w:customStyle="1">
    <w:name w:val="Stopka Znak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spacing w:after="0" w:line="360" w:lineRule="auto"/>
      <w:jc w:val="both"/>
    </w:pPr>
    <w:rPr>
      <w:rFonts w:ascii="Times New Roman" w:eastAsia="Times New Roman" w:hAnsi="Times New Roman"/>
      <w:sz w:val="24"/>
      <w:szCs w:val="24"/>
      <w:lang w:eastAsia="pl-PL"/>
    </w:rPr>
  </w:style>
  <w:style w:type="character" w:styleId="TekstpodstawowyZnak" w:customStyle="1">
    <w:name w:val="Tekst podstawowy Znak"/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qFormat w:val="1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eastAsia="pl-PL"/>
    </w:rPr>
  </w:style>
  <w:style w:type="paragraph" w:styleId="BodyTextIndent">
    <w:name w:val="Body Text Indent"/>
    <w:basedOn w:val="Normal"/>
    <w:qFormat w:val="1"/>
    <w:pPr>
      <w:spacing w:after="120"/>
      <w:ind w:left="283"/>
    </w:pPr>
  </w:style>
  <w:style w:type="character" w:styleId="TekstpodstawowywcityZnak" w:customStyle="1">
    <w:name w:val="Tekst podstawowy wcięty Znak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apple-tab-span" w:customStyle="1">
    <w:name w:val="apple-tab-span"/>
    <w:basedOn w:val="DefaultParagraphFont"/>
    <w:rsid w:val="007C01A3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pWV90QrH46mzBZ0CS8MbQ5OPzw==">CgMxLjA4AHIhMVB2bjNhWlRzQkktdDZud2F2UU9SR21sSGFRaTVFTUdW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2024-04-04T10:03:00Z</dcterms:created>
  <dc:creator>.</dc:creator>
</cp:coreProperties>
</file>