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62C9" w14:textId="77777777" w:rsidR="00F038EC" w:rsidRPr="00B628D3" w:rsidRDefault="00F038EC" w:rsidP="00F038EC">
      <w:pPr>
        <w:jc w:val="center"/>
        <w:rPr>
          <w:rStyle w:val="markedcontent"/>
          <w:rFonts w:cstheme="minorHAnsi"/>
          <w:sz w:val="28"/>
          <w:szCs w:val="28"/>
        </w:rPr>
      </w:pPr>
      <w:r w:rsidRPr="00B628D3">
        <w:rPr>
          <w:rStyle w:val="highlight"/>
          <w:rFonts w:cstheme="minorHAnsi"/>
          <w:sz w:val="28"/>
          <w:szCs w:val="28"/>
        </w:rPr>
        <w:t>OTWART</w:t>
      </w:r>
      <w:r w:rsidRPr="00B628D3">
        <w:rPr>
          <w:rStyle w:val="markedcontent"/>
          <w:rFonts w:cstheme="minorHAnsi"/>
          <w:sz w:val="28"/>
          <w:szCs w:val="28"/>
        </w:rPr>
        <w:t>E DANE lub METADANE</w:t>
      </w:r>
    </w:p>
    <w:p w14:paraId="4BF80032" w14:textId="5E66FE96" w:rsidR="00827675" w:rsidRDefault="00827675">
      <w:pPr>
        <w:rPr>
          <w:rStyle w:val="markedcontent"/>
          <w:rFonts w:cstheme="minorHAnsi"/>
        </w:rPr>
      </w:pPr>
      <w:r w:rsidRPr="00B628D3">
        <w:rPr>
          <w:rStyle w:val="markedcontent"/>
          <w:rFonts w:cstheme="minorHAnsi"/>
        </w:rPr>
        <w:t>Należy przedstawić dane powiązane z opublikowanymi artykułami oraz inne zestawy danych (data set) lub metadane udostępnione w otwartym</w:t>
      </w:r>
      <w:r>
        <w:rPr>
          <w:rStyle w:val="markedcontent"/>
          <w:rFonts w:cstheme="minorHAnsi"/>
        </w:rPr>
        <w:t xml:space="preserve"> </w:t>
      </w:r>
      <w:r w:rsidRPr="00B628D3">
        <w:rPr>
          <w:rStyle w:val="markedcontent"/>
          <w:rFonts w:cstheme="minorHAnsi"/>
        </w:rPr>
        <w:t>dostępie</w:t>
      </w:r>
      <w:r>
        <w:rPr>
          <w:rStyle w:val="markedcontent"/>
          <w:rFonts w:cstheme="minorHAnsi"/>
        </w:rPr>
        <w:t>.</w:t>
      </w:r>
    </w:p>
    <w:p w14:paraId="30419A42" w14:textId="77777777" w:rsidR="0015558E" w:rsidRDefault="0015558E">
      <w:pPr>
        <w:rPr>
          <w:rStyle w:val="markedcontent"/>
          <w:rFonts w:cstheme="minorHAnsi"/>
        </w:rPr>
      </w:pPr>
    </w:p>
    <w:tbl>
      <w:tblPr>
        <w:tblW w:w="1445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101"/>
        <w:gridCol w:w="1599"/>
        <w:gridCol w:w="1695"/>
        <w:gridCol w:w="1412"/>
        <w:gridCol w:w="848"/>
        <w:gridCol w:w="847"/>
        <w:gridCol w:w="1695"/>
        <w:gridCol w:w="4808"/>
      </w:tblGrid>
      <w:tr w:rsidR="0015558E" w:rsidRPr="00BB0C50" w14:paraId="045377EB" w14:textId="7A23E3B1" w:rsidTr="00F715AA">
        <w:trPr>
          <w:trHeight w:val="558"/>
          <w:jc w:val="center"/>
        </w:trPr>
        <w:tc>
          <w:tcPr>
            <w:tcW w:w="454" w:type="dxa"/>
            <w:shd w:val="clear" w:color="auto" w:fill="F2F2F2" w:themeFill="background1" w:themeFillShade="F2"/>
            <w:hideMark/>
          </w:tcPr>
          <w:p w14:paraId="2F3FB7C6" w14:textId="3190833C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Lp.</w:t>
            </w:r>
          </w:p>
        </w:tc>
        <w:tc>
          <w:tcPr>
            <w:tcW w:w="1101" w:type="dxa"/>
            <w:shd w:val="clear" w:color="000000" w:fill="F2F2F2"/>
            <w:hideMark/>
          </w:tcPr>
          <w:p w14:paraId="3A79EDAA" w14:textId="2375EA60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t>Rodzaj</w:t>
            </w:r>
            <w:r w:rsidRPr="00BB0C50">
              <w:rPr>
                <w:rFonts w:eastAsia="Times New Roman" w:cstheme="minorHAnsi"/>
                <w:sz w:val="18"/>
                <w:szCs w:val="18"/>
                <w:lang w:eastAsia="pl-PL"/>
              </w:rPr>
              <w:br/>
              <w:t>(dane lub metadane)</w:t>
            </w:r>
            <w:r w:rsidRPr="00BB0C50">
              <w:rPr>
                <w:rFonts w:eastAsia="Times New Roman" w:cstheme="minorHAnsi"/>
                <w:sz w:val="18"/>
                <w:szCs w:val="18"/>
                <w:vertAlign w:val="superscript"/>
                <w:lang w:eastAsia="pl-PL"/>
              </w:rPr>
              <w:t>1</w:t>
            </w:r>
          </w:p>
        </w:tc>
        <w:tc>
          <w:tcPr>
            <w:tcW w:w="1599" w:type="dxa"/>
            <w:shd w:val="clear" w:color="000000" w:fill="F2F2F2"/>
            <w:hideMark/>
          </w:tcPr>
          <w:p w14:paraId="729F583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Tytuł w języku oryginalnym [oraz tłumaczenie tytułu na język angielski]</w:t>
            </w:r>
          </w:p>
        </w:tc>
        <w:tc>
          <w:tcPr>
            <w:tcW w:w="1695" w:type="dxa"/>
            <w:shd w:val="clear" w:color="000000" w:fill="F2F2F2"/>
            <w:hideMark/>
          </w:tcPr>
          <w:p w14:paraId="66081E6E" w14:textId="7DAD1E7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Twórca/y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1412" w:type="dxa"/>
            <w:shd w:val="clear" w:color="000000" w:fill="F2F2F2"/>
            <w:hideMark/>
          </w:tcPr>
          <w:p w14:paraId="608443E4" w14:textId="7577BBC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 xml:space="preserve">Data złożenia 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br/>
              <w:t>do repozytorium otwartego dostępu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3</w:t>
            </w:r>
          </w:p>
        </w:tc>
        <w:tc>
          <w:tcPr>
            <w:tcW w:w="848" w:type="dxa"/>
            <w:shd w:val="clear" w:color="000000" w:fill="F2F2F2"/>
            <w:hideMark/>
          </w:tcPr>
          <w:p w14:paraId="4D2D6B2D" w14:textId="0D6B0893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Język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4</w:t>
            </w:r>
          </w:p>
        </w:tc>
        <w:tc>
          <w:tcPr>
            <w:tcW w:w="847" w:type="dxa"/>
            <w:shd w:val="clear" w:color="000000" w:fill="F2F2F2"/>
            <w:hideMark/>
          </w:tcPr>
          <w:p w14:paraId="62758605" w14:textId="5E34B60F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Licencja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5</w:t>
            </w:r>
          </w:p>
        </w:tc>
        <w:tc>
          <w:tcPr>
            <w:tcW w:w="1695" w:type="dxa"/>
            <w:shd w:val="clear" w:color="000000" w:fill="F2F2F2"/>
            <w:hideMark/>
          </w:tcPr>
          <w:p w14:paraId="51A36481" w14:textId="2739424E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Trwały identyfikator (np. DOI)</w:t>
            </w:r>
            <w:r w:rsidRPr="00BB0C50">
              <w:rPr>
                <w:rFonts w:eastAsia="Times New Roman" w:cstheme="minorHAnsi"/>
                <w:color w:val="000000"/>
                <w:sz w:val="18"/>
                <w:szCs w:val="18"/>
                <w:vertAlign w:val="superscript"/>
                <w:lang w:eastAsia="pl-PL"/>
              </w:rPr>
              <w:t>6</w:t>
            </w:r>
          </w:p>
        </w:tc>
        <w:tc>
          <w:tcPr>
            <w:tcW w:w="4808" w:type="dxa"/>
            <w:shd w:val="clear" w:color="000000" w:fill="F2F2F2"/>
          </w:tcPr>
          <w:p w14:paraId="4DE302D3" w14:textId="3EB5E732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Link do danych</w:t>
            </w:r>
          </w:p>
        </w:tc>
      </w:tr>
      <w:tr w:rsidR="0015558E" w:rsidRPr="00D470A0" w14:paraId="7439D979" w14:textId="75B3094B" w:rsidTr="00860E16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12C17B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</w:t>
            </w:r>
          </w:p>
        </w:tc>
        <w:tc>
          <w:tcPr>
            <w:tcW w:w="1101" w:type="dxa"/>
            <w:shd w:val="clear" w:color="auto" w:fill="auto"/>
          </w:tcPr>
          <w:p w14:paraId="63957FF2" w14:textId="2474E868" w:rsidR="00AC1F33" w:rsidRPr="00BB0C5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Dane</w:t>
            </w:r>
          </w:p>
        </w:tc>
        <w:tc>
          <w:tcPr>
            <w:tcW w:w="1599" w:type="dxa"/>
            <w:shd w:val="clear" w:color="auto" w:fill="auto"/>
          </w:tcPr>
          <w:p w14:paraId="795A4BEA" w14:textId="7A198AB5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D470A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Partisan Bias or Indifference? Panel Survey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, Wave 3</w:t>
            </w:r>
          </w:p>
        </w:tc>
        <w:tc>
          <w:tcPr>
            <w:tcW w:w="1695" w:type="dxa"/>
            <w:shd w:val="clear" w:color="auto" w:fill="auto"/>
          </w:tcPr>
          <w:p w14:paraId="181F4A85" w14:textId="4671CA5D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 xml:space="preserve">PBS Sp. z </w:t>
            </w:r>
            <w:proofErr w:type="spellStart"/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o.o.</w:t>
            </w:r>
            <w:proofErr w:type="spellEnd"/>
          </w:p>
        </w:tc>
        <w:tc>
          <w:tcPr>
            <w:tcW w:w="1412" w:type="dxa"/>
            <w:shd w:val="clear" w:color="auto" w:fill="auto"/>
          </w:tcPr>
          <w:p w14:paraId="037A8332" w14:textId="470FA670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09.08.2024</w:t>
            </w:r>
          </w:p>
        </w:tc>
        <w:tc>
          <w:tcPr>
            <w:tcW w:w="848" w:type="dxa"/>
            <w:shd w:val="clear" w:color="auto" w:fill="auto"/>
          </w:tcPr>
          <w:p w14:paraId="0E07D575" w14:textId="521348B7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Polski</w:t>
            </w:r>
          </w:p>
        </w:tc>
        <w:tc>
          <w:tcPr>
            <w:tcW w:w="847" w:type="dxa"/>
            <w:shd w:val="clear" w:color="auto" w:fill="auto"/>
          </w:tcPr>
          <w:p w14:paraId="5D949722" w14:textId="6DF562E6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CC-BY 4.0</w:t>
            </w:r>
          </w:p>
        </w:tc>
        <w:tc>
          <w:tcPr>
            <w:tcW w:w="1695" w:type="dxa"/>
            <w:shd w:val="clear" w:color="auto" w:fill="auto"/>
          </w:tcPr>
          <w:p w14:paraId="2876E4F2" w14:textId="218F38CA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D470A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https://doi.org/10.7910/DVN/TUUHGV</w:t>
            </w:r>
          </w:p>
        </w:tc>
        <w:tc>
          <w:tcPr>
            <w:tcW w:w="4808" w:type="dxa"/>
          </w:tcPr>
          <w:p w14:paraId="7078879E" w14:textId="03F78BB2" w:rsidR="00AC1F33" w:rsidRPr="00D470A0" w:rsidRDefault="00D470A0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</w:pPr>
            <w:r w:rsidRPr="00D470A0">
              <w:rPr>
                <w:rFonts w:eastAsia="Times New Roman" w:cstheme="minorHAnsi"/>
                <w:color w:val="000000"/>
                <w:sz w:val="18"/>
                <w:szCs w:val="18"/>
                <w:lang w:val="en-GB" w:eastAsia="pl-PL"/>
              </w:rPr>
              <w:t>https://dataverse.harvard.edu/dataset.xhtml?persistentId=doi:10.7910/DVN/TUUHGV</w:t>
            </w:r>
          </w:p>
        </w:tc>
      </w:tr>
      <w:tr w:rsidR="0015558E" w:rsidRPr="00BB0C50" w14:paraId="3F8C8BFE" w14:textId="7ACF1DB4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A58F4AF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2</w:t>
            </w:r>
          </w:p>
        </w:tc>
        <w:tc>
          <w:tcPr>
            <w:tcW w:w="1101" w:type="dxa"/>
            <w:shd w:val="clear" w:color="auto" w:fill="auto"/>
            <w:hideMark/>
          </w:tcPr>
          <w:p w14:paraId="71AFD5F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01B0FA6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D8394A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BEA332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22B8DBA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28CF348A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301F65A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76B389E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2B02BA73" w14:textId="5A7D8633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0DE36991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3</w:t>
            </w:r>
          </w:p>
        </w:tc>
        <w:tc>
          <w:tcPr>
            <w:tcW w:w="1101" w:type="dxa"/>
            <w:shd w:val="clear" w:color="auto" w:fill="auto"/>
            <w:hideMark/>
          </w:tcPr>
          <w:p w14:paraId="68558E6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3545F8F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586DD26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082CD69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B31224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6FD5D01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0E5CD5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1C92410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7BC17D9D" w14:textId="1F72016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22B7AAB1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4</w:t>
            </w:r>
          </w:p>
        </w:tc>
        <w:tc>
          <w:tcPr>
            <w:tcW w:w="1101" w:type="dxa"/>
            <w:shd w:val="clear" w:color="auto" w:fill="auto"/>
            <w:hideMark/>
          </w:tcPr>
          <w:p w14:paraId="7B1C04C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7CEFC371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1529CA2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7F3CF6A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60CE951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703A977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12D11FE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73AC8B4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35F34B51" w14:textId="778B01A2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48FCDFAE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5</w:t>
            </w:r>
          </w:p>
        </w:tc>
        <w:tc>
          <w:tcPr>
            <w:tcW w:w="1101" w:type="dxa"/>
            <w:shd w:val="clear" w:color="auto" w:fill="auto"/>
            <w:hideMark/>
          </w:tcPr>
          <w:p w14:paraId="281DE291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1D898BA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0C02BC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75BAF5C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036315E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0B4BB1E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1F3EDB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2ACA8F8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7BA09CFB" w14:textId="426FF235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19D20FD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6</w:t>
            </w:r>
          </w:p>
        </w:tc>
        <w:tc>
          <w:tcPr>
            <w:tcW w:w="1101" w:type="dxa"/>
            <w:shd w:val="clear" w:color="auto" w:fill="auto"/>
            <w:hideMark/>
          </w:tcPr>
          <w:p w14:paraId="14077D7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7E64820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0DE7F1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2BFA3E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2CFF8E17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2FAD28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B6BA4D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ABAD39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6B542444" w14:textId="4E7D9FC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BB33C32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7</w:t>
            </w:r>
          </w:p>
        </w:tc>
        <w:tc>
          <w:tcPr>
            <w:tcW w:w="1101" w:type="dxa"/>
            <w:shd w:val="clear" w:color="auto" w:fill="auto"/>
            <w:hideMark/>
          </w:tcPr>
          <w:p w14:paraId="0619437A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123E55B9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C6B48BC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AD24CC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0D8717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7A86CAA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0189D3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467799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43B3C915" w14:textId="79C6D3A6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16002404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8</w:t>
            </w:r>
          </w:p>
        </w:tc>
        <w:tc>
          <w:tcPr>
            <w:tcW w:w="1101" w:type="dxa"/>
            <w:shd w:val="clear" w:color="auto" w:fill="auto"/>
            <w:hideMark/>
          </w:tcPr>
          <w:p w14:paraId="1E7262B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25425908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7D5E4B1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2574951E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048963D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25C8BF19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157E33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5BB27F1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4DC9E69B" w14:textId="5F90C452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63361540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9</w:t>
            </w:r>
          </w:p>
        </w:tc>
        <w:tc>
          <w:tcPr>
            <w:tcW w:w="1101" w:type="dxa"/>
            <w:shd w:val="clear" w:color="auto" w:fill="auto"/>
            <w:hideMark/>
          </w:tcPr>
          <w:p w14:paraId="2CDA244C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47AF4E9A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2B673F5D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32F6AF53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3CB0C32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643B1A90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4A76E206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4FC854B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  <w:tr w:rsidR="0015558E" w:rsidRPr="00BB0C50" w14:paraId="10EE9165" w14:textId="2E9F81D7" w:rsidTr="00F715AA">
        <w:trPr>
          <w:trHeight w:val="240"/>
          <w:jc w:val="center"/>
        </w:trPr>
        <w:tc>
          <w:tcPr>
            <w:tcW w:w="454" w:type="dxa"/>
            <w:shd w:val="clear" w:color="auto" w:fill="auto"/>
            <w:hideMark/>
          </w:tcPr>
          <w:p w14:paraId="55A0ADC3" w14:textId="77777777" w:rsidR="00AC1F33" w:rsidRPr="00BB0C50" w:rsidRDefault="00AC1F33" w:rsidP="0097636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10</w:t>
            </w:r>
          </w:p>
        </w:tc>
        <w:tc>
          <w:tcPr>
            <w:tcW w:w="1101" w:type="dxa"/>
            <w:shd w:val="clear" w:color="auto" w:fill="auto"/>
            <w:hideMark/>
          </w:tcPr>
          <w:p w14:paraId="1036E96F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599" w:type="dxa"/>
            <w:shd w:val="clear" w:color="auto" w:fill="auto"/>
            <w:hideMark/>
          </w:tcPr>
          <w:p w14:paraId="25A607C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6D84A5C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412" w:type="dxa"/>
            <w:shd w:val="clear" w:color="auto" w:fill="auto"/>
            <w:hideMark/>
          </w:tcPr>
          <w:p w14:paraId="14D85FEB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8" w:type="dxa"/>
            <w:shd w:val="clear" w:color="auto" w:fill="auto"/>
            <w:hideMark/>
          </w:tcPr>
          <w:p w14:paraId="4BE47CD5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47" w:type="dxa"/>
            <w:shd w:val="clear" w:color="auto" w:fill="auto"/>
            <w:hideMark/>
          </w:tcPr>
          <w:p w14:paraId="1795D5A4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1695" w:type="dxa"/>
            <w:shd w:val="clear" w:color="auto" w:fill="auto"/>
            <w:hideMark/>
          </w:tcPr>
          <w:p w14:paraId="6A31BB62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BB0C50"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4808" w:type="dxa"/>
          </w:tcPr>
          <w:p w14:paraId="3844D0C0" w14:textId="77777777" w:rsidR="00AC1F33" w:rsidRPr="00BB0C50" w:rsidRDefault="00AC1F33" w:rsidP="0097636B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</w:p>
        </w:tc>
      </w:tr>
    </w:tbl>
    <w:p w14:paraId="5D8EF39D" w14:textId="4718BC06" w:rsidR="008555C7" w:rsidRDefault="008555C7" w:rsidP="0017206F">
      <w:pPr>
        <w:ind w:left="-284" w:right="-283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</w:t>
      </w:r>
      <w:r w:rsidR="004A2D44">
        <w:t>_____________</w:t>
      </w:r>
    </w:p>
    <w:p w14:paraId="71488F99" w14:textId="68C16B0D" w:rsidR="00D84E88" w:rsidRPr="00BB0C50" w:rsidRDefault="0022787A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  <w:vertAlign w:val="superscript"/>
        </w:rPr>
        <w:t>1</w:t>
      </w:r>
      <w:r w:rsidR="00D84E88" w:rsidRPr="00BB0C50">
        <w:rPr>
          <w:sz w:val="16"/>
          <w:szCs w:val="16"/>
        </w:rPr>
        <w:t>Rodzaj (</w:t>
      </w:r>
      <w:r w:rsidR="00FF4325">
        <w:rPr>
          <w:sz w:val="16"/>
          <w:szCs w:val="16"/>
        </w:rPr>
        <w:t xml:space="preserve">należy wpisać </w:t>
      </w:r>
      <w:r w:rsidR="00D84E88" w:rsidRPr="00BB0C50">
        <w:rPr>
          <w:sz w:val="16"/>
          <w:szCs w:val="16"/>
        </w:rPr>
        <w:t xml:space="preserve">dane lub </w:t>
      </w:r>
      <w:proofErr w:type="gramStart"/>
      <w:r w:rsidR="00D84E88" w:rsidRPr="00BB0C50">
        <w:rPr>
          <w:sz w:val="16"/>
          <w:szCs w:val="16"/>
        </w:rPr>
        <w:t>metadane)/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Type</w:t>
      </w:r>
      <w:proofErr w:type="spellEnd"/>
      <w:r w:rsidR="00D84E88" w:rsidRPr="00BB0C50">
        <w:rPr>
          <w:sz w:val="16"/>
          <w:szCs w:val="16"/>
        </w:rPr>
        <w:t>: dane</w:t>
      </w:r>
      <w:r w:rsidR="00995874">
        <w:rPr>
          <w:sz w:val="16"/>
          <w:szCs w:val="16"/>
        </w:rPr>
        <w:t xml:space="preserve"> są to </w:t>
      </w:r>
      <w:r w:rsidR="00D84E88" w:rsidRPr="00BB0C50">
        <w:rPr>
          <w:sz w:val="16"/>
          <w:szCs w:val="16"/>
        </w:rPr>
        <w:t>dane zebrane i dotąd nieprzetworzone, jak i dane wytworzone i poddane analizie</w:t>
      </w:r>
      <w:r w:rsidR="00995874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metadane</w:t>
      </w:r>
      <w:r w:rsidR="00995874">
        <w:rPr>
          <w:sz w:val="16"/>
          <w:szCs w:val="16"/>
        </w:rPr>
        <w:t xml:space="preserve"> to</w:t>
      </w:r>
      <w:r w:rsidR="00D84E88" w:rsidRPr="00BB0C50">
        <w:rPr>
          <w:sz w:val="16"/>
          <w:szCs w:val="16"/>
        </w:rPr>
        <w:t xml:space="preserve"> zbiór danych, które opisują i dostarczają informacji o innych danych/</w:t>
      </w:r>
      <w:r w:rsidR="001117EE">
        <w:rPr>
          <w:sz w:val="16"/>
          <w:szCs w:val="16"/>
        </w:rPr>
        <w:t xml:space="preserve"> </w:t>
      </w:r>
      <w:r w:rsidR="00D84E88" w:rsidRPr="00BB0C50">
        <w:rPr>
          <w:sz w:val="16"/>
          <w:szCs w:val="16"/>
        </w:rPr>
        <w:t xml:space="preserve">data: </w:t>
      </w:r>
      <w:proofErr w:type="spellStart"/>
      <w:r w:rsidR="00D84E88" w:rsidRPr="00BB0C50">
        <w:rPr>
          <w:sz w:val="16"/>
          <w:szCs w:val="16"/>
        </w:rPr>
        <w:t>both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collected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unprocessed</w:t>
      </w:r>
      <w:proofErr w:type="spellEnd"/>
      <w:r w:rsidR="00D84E88" w:rsidRPr="00BB0C50">
        <w:rPr>
          <w:sz w:val="16"/>
          <w:szCs w:val="16"/>
        </w:rPr>
        <w:t xml:space="preserve"> data as </w:t>
      </w:r>
      <w:proofErr w:type="spellStart"/>
      <w:r w:rsidR="00D84E88" w:rsidRPr="00BB0C50">
        <w:rPr>
          <w:sz w:val="16"/>
          <w:szCs w:val="16"/>
        </w:rPr>
        <w:t>well</w:t>
      </w:r>
      <w:proofErr w:type="spellEnd"/>
      <w:r w:rsidR="00D84E88" w:rsidRPr="00BB0C50">
        <w:rPr>
          <w:sz w:val="16"/>
          <w:szCs w:val="16"/>
        </w:rPr>
        <w:t xml:space="preserve"> as </w:t>
      </w:r>
      <w:proofErr w:type="spellStart"/>
      <w:r w:rsidR="00D84E88" w:rsidRPr="00BB0C50">
        <w:rPr>
          <w:sz w:val="16"/>
          <w:szCs w:val="16"/>
        </w:rPr>
        <w:t>analyzed</w:t>
      </w:r>
      <w:proofErr w:type="spellEnd"/>
      <w:r w:rsidR="00D84E88" w:rsidRPr="00BB0C50">
        <w:rPr>
          <w:sz w:val="16"/>
          <w:szCs w:val="16"/>
        </w:rPr>
        <w:t xml:space="preserve">, </w:t>
      </w:r>
      <w:proofErr w:type="spellStart"/>
      <w:r w:rsidR="00D84E88" w:rsidRPr="00BB0C50">
        <w:rPr>
          <w:sz w:val="16"/>
          <w:szCs w:val="16"/>
        </w:rPr>
        <w:t>generated</w:t>
      </w:r>
      <w:proofErr w:type="spellEnd"/>
      <w:r w:rsidR="00D84E88" w:rsidRPr="00BB0C50">
        <w:rPr>
          <w:sz w:val="16"/>
          <w:szCs w:val="16"/>
        </w:rPr>
        <w:t xml:space="preserve"> data,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than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scientific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publications</w:t>
      </w:r>
      <w:proofErr w:type="spellEnd"/>
      <w:r w:rsidR="00FF4325">
        <w:rPr>
          <w:sz w:val="16"/>
          <w:szCs w:val="16"/>
        </w:rPr>
        <w:t>;</w:t>
      </w:r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metadata</w:t>
      </w:r>
      <w:proofErr w:type="spellEnd"/>
      <w:r w:rsidR="00D84E88" w:rsidRPr="00BB0C50">
        <w:rPr>
          <w:sz w:val="16"/>
          <w:szCs w:val="16"/>
        </w:rPr>
        <w:t xml:space="preserve">: a set of data </w:t>
      </w:r>
      <w:proofErr w:type="spellStart"/>
      <w:r w:rsidR="00D84E88" w:rsidRPr="00BB0C50">
        <w:rPr>
          <w:sz w:val="16"/>
          <w:szCs w:val="16"/>
        </w:rPr>
        <w:t>that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describes</w:t>
      </w:r>
      <w:proofErr w:type="spellEnd"/>
      <w:r w:rsidR="00D84E88" w:rsidRPr="00BB0C50">
        <w:rPr>
          <w:sz w:val="16"/>
          <w:szCs w:val="16"/>
        </w:rPr>
        <w:t xml:space="preserve"> and </w:t>
      </w:r>
      <w:proofErr w:type="spellStart"/>
      <w:r w:rsidR="00D84E88" w:rsidRPr="00BB0C50">
        <w:rPr>
          <w:sz w:val="16"/>
          <w:szCs w:val="16"/>
        </w:rPr>
        <w:t>gives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information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about</w:t>
      </w:r>
      <w:proofErr w:type="spellEnd"/>
      <w:r w:rsidR="00D84E88" w:rsidRPr="00BB0C50">
        <w:rPr>
          <w:sz w:val="16"/>
          <w:szCs w:val="16"/>
        </w:rPr>
        <w:t xml:space="preserve"> </w:t>
      </w:r>
      <w:proofErr w:type="spellStart"/>
      <w:r w:rsidR="00D84E88" w:rsidRPr="00BB0C50">
        <w:rPr>
          <w:sz w:val="16"/>
          <w:szCs w:val="16"/>
        </w:rPr>
        <w:t>other</w:t>
      </w:r>
      <w:proofErr w:type="spellEnd"/>
      <w:r w:rsidR="00D84E88" w:rsidRPr="00BB0C50">
        <w:rPr>
          <w:sz w:val="16"/>
          <w:szCs w:val="16"/>
        </w:rPr>
        <w:t xml:space="preserve"> data</w:t>
      </w:r>
    </w:p>
    <w:p w14:paraId="006D16B8" w14:textId="5F34AE2F" w:rsidR="00D84E88" w:rsidRPr="00BB0C50" w:rsidRDefault="00D84E88" w:rsidP="0017206F">
      <w:pPr>
        <w:spacing w:after="0" w:line="240" w:lineRule="auto"/>
        <w:ind w:left="-284" w:right="-283"/>
        <w:rPr>
          <w:sz w:val="16"/>
          <w:szCs w:val="16"/>
        </w:rPr>
      </w:pPr>
      <w:r w:rsidRPr="00BB0C50">
        <w:rPr>
          <w:sz w:val="16"/>
          <w:szCs w:val="16"/>
        </w:rPr>
        <w:t xml:space="preserve">Tytuł w języku oryginalnym [oraz tłumaczenie tytułu na język </w:t>
      </w:r>
      <w:proofErr w:type="gramStart"/>
      <w:r w:rsidRPr="00BB0C50">
        <w:rPr>
          <w:sz w:val="16"/>
          <w:szCs w:val="16"/>
        </w:rPr>
        <w:t>angielski]/</w:t>
      </w:r>
      <w:proofErr w:type="gramEnd"/>
      <w:r w:rsidR="001117EE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Original</w:t>
      </w:r>
      <w:proofErr w:type="spellEnd"/>
      <w:r w:rsidRPr="00BB0C50">
        <w:rPr>
          <w:sz w:val="16"/>
          <w:szCs w:val="16"/>
        </w:rPr>
        <w:t xml:space="preserve"> </w:t>
      </w:r>
      <w:proofErr w:type="spellStart"/>
      <w:r w:rsidRPr="00BB0C50">
        <w:rPr>
          <w:sz w:val="16"/>
          <w:szCs w:val="16"/>
        </w:rPr>
        <w:t>title</w:t>
      </w:r>
      <w:proofErr w:type="spellEnd"/>
      <w:r w:rsidRPr="00BB0C50">
        <w:rPr>
          <w:sz w:val="16"/>
          <w:szCs w:val="16"/>
        </w:rPr>
        <w:t xml:space="preserve"> [with </w:t>
      </w:r>
      <w:proofErr w:type="spellStart"/>
      <w:r w:rsidRPr="00BB0C50">
        <w:rPr>
          <w:sz w:val="16"/>
          <w:szCs w:val="16"/>
        </w:rPr>
        <w:t>translation</w:t>
      </w:r>
      <w:proofErr w:type="spellEnd"/>
      <w:r w:rsidRPr="00BB0C50">
        <w:rPr>
          <w:sz w:val="16"/>
          <w:szCs w:val="16"/>
        </w:rPr>
        <w:t xml:space="preserve"> to English]</w:t>
      </w:r>
      <w:r w:rsidRPr="00BB0C50">
        <w:rPr>
          <w:sz w:val="16"/>
          <w:szCs w:val="16"/>
        </w:rPr>
        <w:tab/>
      </w:r>
    </w:p>
    <w:p w14:paraId="3CA6A817" w14:textId="5CCF84C1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2</w:t>
      </w:r>
      <w:r w:rsidR="00D84E88" w:rsidRPr="00BB0C50">
        <w:rPr>
          <w:sz w:val="16"/>
          <w:szCs w:val="16"/>
        </w:rPr>
        <w:t xml:space="preserve">Twórca/y/ </w:t>
      </w:r>
      <w:proofErr w:type="spellStart"/>
      <w:r w:rsidR="00D84E88" w:rsidRPr="00BB0C50">
        <w:rPr>
          <w:sz w:val="16"/>
          <w:szCs w:val="16"/>
        </w:rPr>
        <w:t>Creator</w:t>
      </w:r>
      <w:proofErr w:type="spellEnd"/>
      <w:r w:rsidR="00D84E88" w:rsidRPr="00BB0C50">
        <w:rPr>
          <w:sz w:val="16"/>
          <w:szCs w:val="16"/>
        </w:rPr>
        <w:t xml:space="preserve">(s): Podmiot odpowiedzialny za tworzenie zasobu. </w:t>
      </w:r>
      <w:proofErr w:type="spellStart"/>
      <w:r w:rsidR="00D84E88" w:rsidRPr="00BB0C50">
        <w:rPr>
          <w:sz w:val="16"/>
          <w:szCs w:val="16"/>
          <w:lang w:val="en-US"/>
        </w:rPr>
        <w:t>Przykłady</w:t>
      </w:r>
      <w:proofErr w:type="spellEnd"/>
      <w:r w:rsidR="00D84E88" w:rsidRPr="00BB0C50">
        <w:rPr>
          <w:sz w:val="16"/>
          <w:szCs w:val="16"/>
          <w:lang w:val="en-US"/>
        </w:rPr>
        <w:t xml:space="preserve">: </w:t>
      </w:r>
      <w:proofErr w:type="spellStart"/>
      <w:r w:rsidR="00D84E88" w:rsidRPr="00BB0C50">
        <w:rPr>
          <w:sz w:val="16"/>
          <w:szCs w:val="16"/>
          <w:lang w:val="en-US"/>
        </w:rPr>
        <w:t>osoba</w:t>
      </w:r>
      <w:proofErr w:type="spellEnd"/>
      <w:r w:rsidR="00D84E88" w:rsidRPr="00BB0C50">
        <w:rPr>
          <w:sz w:val="16"/>
          <w:szCs w:val="16"/>
          <w:lang w:val="en-US"/>
        </w:rPr>
        <w:t xml:space="preserve">, </w:t>
      </w:r>
      <w:proofErr w:type="spellStart"/>
      <w:r w:rsidR="00D84E88" w:rsidRPr="00BB0C50">
        <w:rPr>
          <w:sz w:val="16"/>
          <w:szCs w:val="16"/>
          <w:lang w:val="en-US"/>
        </w:rPr>
        <w:t>organizacja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lub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r w:rsidR="00D84E88" w:rsidRPr="00BB0C50">
        <w:rPr>
          <w:sz w:val="16"/>
          <w:szCs w:val="16"/>
          <w:lang w:val="en-US"/>
        </w:rPr>
        <w:t>usługodawca</w:t>
      </w:r>
      <w:proofErr w:type="spellEnd"/>
      <w:r w:rsidR="00D84E88" w:rsidRPr="00BB0C50">
        <w:rPr>
          <w:sz w:val="16"/>
          <w:szCs w:val="16"/>
          <w:lang w:val="en-US"/>
        </w:rPr>
        <w:t xml:space="preserve">/An entity primarily responsible for making the resource. </w:t>
      </w:r>
      <w:r w:rsidR="00D84E88" w:rsidRPr="00827675">
        <w:rPr>
          <w:sz w:val="16"/>
          <w:szCs w:val="16"/>
          <w:lang w:val="en-US"/>
        </w:rPr>
        <w:t>Examples: a person, an organization, or a service.</w:t>
      </w:r>
    </w:p>
    <w:p w14:paraId="5D2108B6" w14:textId="679FB04E" w:rsidR="00D84E88" w:rsidRPr="00827675" w:rsidRDefault="0050382D" w:rsidP="0017206F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D470A0">
        <w:rPr>
          <w:sz w:val="16"/>
          <w:szCs w:val="16"/>
          <w:vertAlign w:val="superscript"/>
          <w:lang w:val="en-US"/>
        </w:rPr>
        <w:t>3</w:t>
      </w:r>
      <w:r w:rsidR="00D84E88" w:rsidRPr="00D470A0">
        <w:rPr>
          <w:sz w:val="16"/>
          <w:szCs w:val="16"/>
          <w:lang w:val="en-US"/>
        </w:rPr>
        <w:t xml:space="preserve">Data </w:t>
      </w:r>
      <w:proofErr w:type="spellStart"/>
      <w:r w:rsidR="00D84E88" w:rsidRPr="00D470A0">
        <w:rPr>
          <w:sz w:val="16"/>
          <w:szCs w:val="16"/>
          <w:lang w:val="en-US"/>
        </w:rPr>
        <w:t>złożenia</w:t>
      </w:r>
      <w:proofErr w:type="spellEnd"/>
      <w:r w:rsidR="00D84E88" w:rsidRPr="00D470A0">
        <w:rPr>
          <w:sz w:val="16"/>
          <w:szCs w:val="16"/>
          <w:lang w:val="en-US"/>
        </w:rPr>
        <w:t xml:space="preserve"> do </w:t>
      </w:r>
      <w:proofErr w:type="spellStart"/>
      <w:r w:rsidR="00D84E88" w:rsidRPr="00D470A0">
        <w:rPr>
          <w:sz w:val="16"/>
          <w:szCs w:val="16"/>
          <w:lang w:val="en-US"/>
        </w:rPr>
        <w:t>repozytorium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otwartego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dostępu</w:t>
      </w:r>
      <w:proofErr w:type="spellEnd"/>
      <w:r w:rsidR="00D84E88" w:rsidRPr="00D470A0">
        <w:rPr>
          <w:sz w:val="16"/>
          <w:szCs w:val="16"/>
          <w:lang w:val="en-US"/>
        </w:rPr>
        <w:t xml:space="preserve">/ Submission date to OA repository: Co </w:t>
      </w:r>
      <w:proofErr w:type="spellStart"/>
      <w:r w:rsidR="00D84E88" w:rsidRPr="00D470A0">
        <w:rPr>
          <w:sz w:val="16"/>
          <w:szCs w:val="16"/>
          <w:lang w:val="en-US"/>
        </w:rPr>
        <w:t>najmniej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rok</w:t>
      </w:r>
      <w:proofErr w:type="spellEnd"/>
      <w:r w:rsidR="00D84E88" w:rsidRPr="00D470A0">
        <w:rPr>
          <w:sz w:val="16"/>
          <w:szCs w:val="16"/>
          <w:lang w:val="en-US"/>
        </w:rPr>
        <w:t xml:space="preserve"> I </w:t>
      </w:r>
      <w:proofErr w:type="spellStart"/>
      <w:proofErr w:type="gramStart"/>
      <w:r w:rsidR="00D84E88" w:rsidRPr="00D470A0">
        <w:rPr>
          <w:sz w:val="16"/>
          <w:szCs w:val="16"/>
          <w:lang w:val="en-US"/>
        </w:rPr>
        <w:t>miesiąc</w:t>
      </w:r>
      <w:proofErr w:type="spellEnd"/>
      <w:r w:rsidR="00D84E88" w:rsidRPr="00D470A0">
        <w:rPr>
          <w:sz w:val="16"/>
          <w:szCs w:val="16"/>
          <w:lang w:val="en-US"/>
        </w:rPr>
        <w:t>./</w:t>
      </w:r>
      <w:proofErr w:type="gramEnd"/>
      <w:r w:rsidR="001117EE" w:rsidRPr="00D470A0">
        <w:rPr>
          <w:sz w:val="16"/>
          <w:szCs w:val="16"/>
          <w:lang w:val="en-US"/>
        </w:rPr>
        <w:t xml:space="preserve"> </w:t>
      </w:r>
      <w:r w:rsidR="00D84E88" w:rsidRPr="00827675">
        <w:rPr>
          <w:sz w:val="16"/>
          <w:szCs w:val="16"/>
          <w:lang w:val="en-US"/>
        </w:rPr>
        <w:t>At least year and month.</w:t>
      </w:r>
    </w:p>
    <w:p w14:paraId="5C545BB4" w14:textId="5058541D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  <w:lang w:val="en-US"/>
        </w:rPr>
        <w:t>4</w:t>
      </w:r>
      <w:r w:rsidR="00D84E88" w:rsidRPr="00BB0C50">
        <w:rPr>
          <w:sz w:val="16"/>
          <w:szCs w:val="16"/>
          <w:lang w:val="en-US"/>
        </w:rPr>
        <w:t xml:space="preserve">Język/ Language: </w:t>
      </w:r>
      <w:proofErr w:type="spellStart"/>
      <w:r w:rsidR="00D84E88" w:rsidRPr="00BB0C50">
        <w:rPr>
          <w:sz w:val="16"/>
          <w:szCs w:val="16"/>
          <w:lang w:val="en-US"/>
        </w:rPr>
        <w:t>Język</w:t>
      </w:r>
      <w:proofErr w:type="spellEnd"/>
      <w:r w:rsidR="00D84E88" w:rsidRPr="00BB0C5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="00D84E88" w:rsidRPr="00BB0C50">
        <w:rPr>
          <w:sz w:val="16"/>
          <w:szCs w:val="16"/>
          <w:lang w:val="en-US"/>
        </w:rPr>
        <w:t>zasobu</w:t>
      </w:r>
      <w:proofErr w:type="spellEnd"/>
      <w:r w:rsidR="00D84E88" w:rsidRPr="00BB0C50">
        <w:rPr>
          <w:sz w:val="16"/>
          <w:szCs w:val="16"/>
          <w:lang w:val="en-US"/>
        </w:rPr>
        <w:t>./</w:t>
      </w:r>
      <w:proofErr w:type="gramEnd"/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>A language of the resource.</w:t>
      </w:r>
    </w:p>
    <w:p w14:paraId="1579A7CC" w14:textId="29381D1B" w:rsidR="00C9517A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BB0C50">
        <w:rPr>
          <w:sz w:val="16"/>
          <w:szCs w:val="16"/>
          <w:vertAlign w:val="superscript"/>
        </w:rPr>
        <w:t>5</w:t>
      </w:r>
      <w:r w:rsidR="00D84E88" w:rsidRPr="00BB0C50">
        <w:rPr>
          <w:sz w:val="16"/>
          <w:szCs w:val="16"/>
        </w:rPr>
        <w:t xml:space="preserve">Licencja/ </w:t>
      </w:r>
      <w:proofErr w:type="spellStart"/>
      <w:r w:rsidR="00D84E88" w:rsidRPr="00BB0C50">
        <w:rPr>
          <w:sz w:val="16"/>
          <w:szCs w:val="16"/>
        </w:rPr>
        <w:t>Licence</w:t>
      </w:r>
      <w:proofErr w:type="spellEnd"/>
      <w:r w:rsidR="00D84E88" w:rsidRPr="00BB0C50">
        <w:rPr>
          <w:sz w:val="16"/>
          <w:szCs w:val="16"/>
        </w:rPr>
        <w:t xml:space="preserve">: Dokument prawny lub umowa, określająca warunki korzystania z zasobu, rekomendowane otwarte licencje Creative </w:t>
      </w:r>
      <w:proofErr w:type="spellStart"/>
      <w:r w:rsidR="00D84E88" w:rsidRPr="00BB0C50">
        <w:rPr>
          <w:sz w:val="16"/>
          <w:szCs w:val="16"/>
        </w:rPr>
        <w:t>Commons</w:t>
      </w:r>
      <w:proofErr w:type="spellEnd"/>
      <w:r w:rsidR="00D84E88" w:rsidRPr="00BB0C50">
        <w:rPr>
          <w:sz w:val="16"/>
          <w:szCs w:val="16"/>
        </w:rPr>
        <w:t xml:space="preserve">, np. </w:t>
      </w:r>
      <w:r w:rsidR="00D84E88" w:rsidRPr="00BB0C50">
        <w:rPr>
          <w:sz w:val="16"/>
          <w:szCs w:val="16"/>
          <w:lang w:val="en-US"/>
        </w:rPr>
        <w:t>CC-BY 4.0./</w:t>
      </w:r>
      <w:r w:rsidR="001117EE">
        <w:rPr>
          <w:sz w:val="16"/>
          <w:szCs w:val="16"/>
          <w:lang w:val="en-US"/>
        </w:rPr>
        <w:t xml:space="preserve"> </w:t>
      </w:r>
      <w:r w:rsidR="00D84E88" w:rsidRPr="00BB0C50">
        <w:rPr>
          <w:sz w:val="16"/>
          <w:szCs w:val="16"/>
          <w:lang w:val="en-US"/>
        </w:rPr>
        <w:t xml:space="preserve">A legal document giving official permission to reuse the resource, Creative Commons open </w:t>
      </w:r>
      <w:proofErr w:type="spellStart"/>
      <w:r w:rsidR="00D84E88" w:rsidRPr="00BB0C50">
        <w:rPr>
          <w:sz w:val="16"/>
          <w:szCs w:val="16"/>
          <w:lang w:val="en-US"/>
        </w:rPr>
        <w:t>licences</w:t>
      </w:r>
      <w:proofErr w:type="spellEnd"/>
      <w:r w:rsidR="00D84E88" w:rsidRPr="00BB0C50">
        <w:rPr>
          <w:sz w:val="16"/>
          <w:szCs w:val="16"/>
          <w:lang w:val="en-US"/>
        </w:rPr>
        <w:t xml:space="preserve"> are recommended, e.g. CC-BY 4.0.</w:t>
      </w:r>
    </w:p>
    <w:p w14:paraId="08E9D557" w14:textId="743B7D05" w:rsidR="00BB739A" w:rsidRPr="00D470A0" w:rsidRDefault="0050382D" w:rsidP="00C9517A">
      <w:pPr>
        <w:spacing w:after="0" w:line="240" w:lineRule="auto"/>
        <w:ind w:left="-284" w:right="-283"/>
        <w:rPr>
          <w:sz w:val="16"/>
          <w:szCs w:val="16"/>
          <w:lang w:val="en-US"/>
        </w:rPr>
      </w:pPr>
      <w:r w:rsidRPr="00D470A0">
        <w:rPr>
          <w:sz w:val="16"/>
          <w:szCs w:val="16"/>
          <w:vertAlign w:val="superscript"/>
          <w:lang w:val="en-US"/>
        </w:rPr>
        <w:t>6</w:t>
      </w:r>
      <w:r w:rsidR="00D84E88" w:rsidRPr="00D470A0">
        <w:rPr>
          <w:sz w:val="16"/>
          <w:szCs w:val="16"/>
          <w:lang w:val="en-US"/>
        </w:rPr>
        <w:t xml:space="preserve">Trwały </w:t>
      </w:r>
      <w:proofErr w:type="spellStart"/>
      <w:r w:rsidR="00D84E88" w:rsidRPr="00D470A0">
        <w:rPr>
          <w:sz w:val="16"/>
          <w:szCs w:val="16"/>
          <w:lang w:val="en-US"/>
        </w:rPr>
        <w:t>identyfikator</w:t>
      </w:r>
      <w:proofErr w:type="spellEnd"/>
      <w:r w:rsidR="00D84E88" w:rsidRPr="00D470A0">
        <w:rPr>
          <w:sz w:val="16"/>
          <w:szCs w:val="16"/>
          <w:lang w:val="en-US"/>
        </w:rPr>
        <w:t xml:space="preserve"> (np. DOI)/ Persistent identifier (e.g. DOI): </w:t>
      </w:r>
      <w:proofErr w:type="spellStart"/>
      <w:r w:rsidR="00D84E88" w:rsidRPr="00D470A0">
        <w:rPr>
          <w:sz w:val="16"/>
          <w:szCs w:val="16"/>
          <w:lang w:val="en-US"/>
        </w:rPr>
        <w:t>Jednoznaczne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odniesienie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się</w:t>
      </w:r>
      <w:proofErr w:type="spellEnd"/>
      <w:r w:rsidR="00D84E88" w:rsidRPr="00D470A0">
        <w:rPr>
          <w:sz w:val="16"/>
          <w:szCs w:val="16"/>
          <w:lang w:val="en-US"/>
        </w:rPr>
        <w:t xml:space="preserve"> do </w:t>
      </w:r>
      <w:proofErr w:type="spellStart"/>
      <w:r w:rsidR="00D84E88" w:rsidRPr="00D470A0">
        <w:rPr>
          <w:sz w:val="16"/>
          <w:szCs w:val="16"/>
          <w:lang w:val="en-US"/>
        </w:rPr>
        <w:t>zasobu</w:t>
      </w:r>
      <w:proofErr w:type="spellEnd"/>
      <w:r w:rsidR="00D84E88" w:rsidRPr="00D470A0">
        <w:rPr>
          <w:sz w:val="16"/>
          <w:szCs w:val="16"/>
          <w:lang w:val="en-US"/>
        </w:rPr>
        <w:t xml:space="preserve"> w </w:t>
      </w:r>
      <w:proofErr w:type="spellStart"/>
      <w:r w:rsidR="00D84E88" w:rsidRPr="00D470A0">
        <w:rPr>
          <w:sz w:val="16"/>
          <w:szCs w:val="16"/>
          <w:lang w:val="en-US"/>
        </w:rPr>
        <w:t>danym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kontekście</w:t>
      </w:r>
      <w:proofErr w:type="spellEnd"/>
      <w:r w:rsidR="00D84E88" w:rsidRPr="00D470A0">
        <w:rPr>
          <w:sz w:val="16"/>
          <w:szCs w:val="16"/>
          <w:lang w:val="en-US"/>
        </w:rPr>
        <w:t xml:space="preserve">, w </w:t>
      </w:r>
      <w:proofErr w:type="spellStart"/>
      <w:r w:rsidR="00D84E88" w:rsidRPr="00D470A0">
        <w:rPr>
          <w:sz w:val="16"/>
          <w:szCs w:val="16"/>
          <w:lang w:val="en-US"/>
        </w:rPr>
        <w:t>formie</w:t>
      </w:r>
      <w:proofErr w:type="spellEnd"/>
      <w:r w:rsidR="00D84E88" w:rsidRPr="00D470A0">
        <w:rPr>
          <w:sz w:val="16"/>
          <w:szCs w:val="16"/>
          <w:lang w:val="en-US"/>
        </w:rPr>
        <w:t xml:space="preserve"> </w:t>
      </w:r>
      <w:proofErr w:type="spellStart"/>
      <w:r w:rsidR="00D84E88" w:rsidRPr="00D470A0">
        <w:rPr>
          <w:sz w:val="16"/>
          <w:szCs w:val="16"/>
          <w:lang w:val="en-US"/>
        </w:rPr>
        <w:t>oryginalnej</w:t>
      </w:r>
      <w:proofErr w:type="spellEnd"/>
      <w:r w:rsidR="00D84E88" w:rsidRPr="00D470A0">
        <w:rPr>
          <w:sz w:val="16"/>
          <w:szCs w:val="16"/>
          <w:lang w:val="en-US"/>
        </w:rPr>
        <w:t xml:space="preserve"> "10.1234/ab"/</w:t>
      </w:r>
      <w:r w:rsidR="001117EE" w:rsidRPr="00D470A0">
        <w:rPr>
          <w:sz w:val="16"/>
          <w:szCs w:val="16"/>
          <w:lang w:val="en-US"/>
        </w:rPr>
        <w:t xml:space="preserve"> </w:t>
      </w:r>
      <w:r w:rsidR="00D84E88" w:rsidRPr="00D470A0">
        <w:rPr>
          <w:sz w:val="16"/>
          <w:szCs w:val="16"/>
          <w:lang w:val="en-US"/>
        </w:rPr>
        <w:t>An unambiguous reference to the resource within a given context. In the original form e.g. "10.1234/ab"</w:t>
      </w:r>
    </w:p>
    <w:sectPr w:rsidR="00BB739A" w:rsidRPr="00D470A0" w:rsidSect="0017206F">
      <w:pgSz w:w="16838" w:h="11906" w:orient="landscape"/>
      <w:pgMar w:top="1417" w:right="138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B"/>
    <w:rsid w:val="000A5B22"/>
    <w:rsid w:val="001117EE"/>
    <w:rsid w:val="0015558E"/>
    <w:rsid w:val="00164008"/>
    <w:rsid w:val="0017206F"/>
    <w:rsid w:val="001D2BBF"/>
    <w:rsid w:val="0022787A"/>
    <w:rsid w:val="00302474"/>
    <w:rsid w:val="004825F0"/>
    <w:rsid w:val="004A2D44"/>
    <w:rsid w:val="0050382D"/>
    <w:rsid w:val="00513215"/>
    <w:rsid w:val="0053664F"/>
    <w:rsid w:val="00560388"/>
    <w:rsid w:val="00571795"/>
    <w:rsid w:val="006845B7"/>
    <w:rsid w:val="006B0F88"/>
    <w:rsid w:val="00827675"/>
    <w:rsid w:val="008555C7"/>
    <w:rsid w:val="00860E16"/>
    <w:rsid w:val="00957672"/>
    <w:rsid w:val="0097636B"/>
    <w:rsid w:val="00995874"/>
    <w:rsid w:val="00AC1F33"/>
    <w:rsid w:val="00AC361B"/>
    <w:rsid w:val="00B31C0C"/>
    <w:rsid w:val="00B43D63"/>
    <w:rsid w:val="00BB0C50"/>
    <w:rsid w:val="00BB739A"/>
    <w:rsid w:val="00C47257"/>
    <w:rsid w:val="00C9517A"/>
    <w:rsid w:val="00D470A0"/>
    <w:rsid w:val="00D84E88"/>
    <w:rsid w:val="00EA5998"/>
    <w:rsid w:val="00F038EC"/>
    <w:rsid w:val="00F34BDA"/>
    <w:rsid w:val="00F715AA"/>
    <w:rsid w:val="00FF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254B"/>
  <w15:chartTrackingRefBased/>
  <w15:docId w15:val="{7D49C0C3-4431-455B-987D-FD012042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827675"/>
  </w:style>
  <w:style w:type="character" w:customStyle="1" w:styleId="highlight">
    <w:name w:val="highlight"/>
    <w:basedOn w:val="DefaultParagraphFont"/>
    <w:rsid w:val="00F03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Bieniasz</dc:creator>
  <cp:keywords/>
  <dc:description/>
  <cp:lastModifiedBy>Ben Stanley</cp:lastModifiedBy>
  <cp:revision>2</cp:revision>
  <dcterms:created xsi:type="dcterms:W3CDTF">2025-03-26T10:20:00Z</dcterms:created>
  <dcterms:modified xsi:type="dcterms:W3CDTF">2025-03-26T10:20:00Z</dcterms:modified>
</cp:coreProperties>
</file>