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8BEB" w14:textId="68264862" w:rsidR="002E5216" w:rsidRPr="00FF2C08" w:rsidRDefault="009B18A2" w:rsidP="00FF2C08">
      <w:pPr>
        <w:spacing w:after="0" w:line="276" w:lineRule="auto"/>
        <w:jc w:val="right"/>
      </w:pPr>
      <w:r w:rsidRPr="00FF2C08">
        <w:t xml:space="preserve">Warszawa, </w:t>
      </w:r>
      <w:r w:rsidR="00D373D4">
        <w:t>02</w:t>
      </w:r>
      <w:r w:rsidRPr="00FF2C08">
        <w:t>.</w:t>
      </w:r>
      <w:r w:rsidR="00D373D4">
        <w:t>01</w:t>
      </w:r>
      <w:r w:rsidRPr="00FF2C08">
        <w:t>.202</w:t>
      </w:r>
      <w:r w:rsidR="00D373D4">
        <w:t>6</w:t>
      </w:r>
    </w:p>
    <w:p w14:paraId="3D12458E" w14:textId="77777777" w:rsidR="00B8300A" w:rsidRPr="00FF2C08" w:rsidRDefault="00B8300A" w:rsidP="00FF2C08">
      <w:pPr>
        <w:spacing w:after="0" w:line="276" w:lineRule="auto"/>
        <w:jc w:val="right"/>
      </w:pPr>
    </w:p>
    <w:p w14:paraId="11259352" w14:textId="1E6F0A1D" w:rsidR="009B18A2" w:rsidRPr="00FF2C08" w:rsidRDefault="00B8300A" w:rsidP="00FF2C08">
      <w:pPr>
        <w:spacing w:after="0" w:line="276" w:lineRule="auto"/>
      </w:pPr>
      <w:r w:rsidRPr="00FF2C08">
        <w:t>Ogólnopolski Panel Badawczy Sp. z o.o.</w:t>
      </w:r>
    </w:p>
    <w:p w14:paraId="24E3C52A" w14:textId="00B6E17A" w:rsidR="00B8300A" w:rsidRPr="00FF2C08" w:rsidRDefault="00B8300A" w:rsidP="00FF2C08">
      <w:pPr>
        <w:spacing w:after="0" w:line="276" w:lineRule="auto"/>
      </w:pPr>
      <w:r w:rsidRPr="00FF2C08">
        <w:t>ul. Podbipięty 57, 02-732 Warszawa</w:t>
      </w:r>
    </w:p>
    <w:p w14:paraId="66A36C80" w14:textId="146DFB27" w:rsidR="00B8300A" w:rsidRPr="00FF2C08" w:rsidRDefault="00B8300A" w:rsidP="00FF2C08">
      <w:pPr>
        <w:spacing w:after="0" w:line="276" w:lineRule="auto"/>
      </w:pPr>
      <w:r w:rsidRPr="00FF2C08">
        <w:t>NIP: 521 36 49</w:t>
      </w:r>
      <w:r w:rsidR="00DD7119" w:rsidRPr="00FF2C08">
        <w:t> </w:t>
      </w:r>
      <w:r w:rsidRPr="00FF2C08">
        <w:t>224</w:t>
      </w:r>
    </w:p>
    <w:p w14:paraId="641F5DCC" w14:textId="77777777" w:rsidR="00DD7119" w:rsidRPr="00FF2C08" w:rsidRDefault="00DD7119" w:rsidP="00FF2C08">
      <w:pPr>
        <w:spacing w:after="0" w:line="276" w:lineRule="auto"/>
      </w:pPr>
    </w:p>
    <w:p w14:paraId="32C88224" w14:textId="77777777" w:rsidR="00DD7119" w:rsidRPr="00FF2C08" w:rsidRDefault="00DD7119" w:rsidP="00FF2C08">
      <w:pPr>
        <w:spacing w:after="0" w:line="276" w:lineRule="auto"/>
      </w:pPr>
    </w:p>
    <w:p w14:paraId="0A799271" w14:textId="77777777" w:rsidR="00B8300A" w:rsidRPr="00FF2C08" w:rsidRDefault="00B8300A" w:rsidP="00FF2C08">
      <w:pPr>
        <w:spacing w:after="0" w:line="276" w:lineRule="auto"/>
        <w:jc w:val="right"/>
      </w:pPr>
    </w:p>
    <w:p w14:paraId="400061D7" w14:textId="4DDBBE10" w:rsidR="002A4C2A" w:rsidRPr="00FF2C08" w:rsidRDefault="00B8300A" w:rsidP="00FF2C08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FF2C08">
        <w:rPr>
          <w:b/>
          <w:bCs/>
          <w:sz w:val="24"/>
          <w:szCs w:val="24"/>
        </w:rPr>
        <w:t>RAPORT TECHNICZNY Z REALIZACJI BADANIA</w:t>
      </w:r>
    </w:p>
    <w:p w14:paraId="137B4449" w14:textId="2ED539DB" w:rsidR="00B8300A" w:rsidRPr="00FF2C08" w:rsidRDefault="00B8300A" w:rsidP="00FF2C08">
      <w:pPr>
        <w:spacing w:after="0" w:line="276" w:lineRule="auto"/>
        <w:jc w:val="center"/>
        <w:rPr>
          <w:rFonts w:ascii="Calibri" w:hAnsi="Calibri" w:cs="Calibri"/>
        </w:rPr>
      </w:pPr>
    </w:p>
    <w:p w14:paraId="408433D9" w14:textId="77777777" w:rsidR="003A2CB5" w:rsidRPr="00FF2C08" w:rsidRDefault="003A2CB5" w:rsidP="00FF2C08">
      <w:pPr>
        <w:spacing w:after="0" w:line="276" w:lineRule="auto"/>
        <w:jc w:val="center"/>
      </w:pPr>
    </w:p>
    <w:p w14:paraId="451942A7" w14:textId="3AEF790D" w:rsidR="002A09FC" w:rsidRPr="00FF2C08" w:rsidRDefault="00762BC4" w:rsidP="00FF2C08">
      <w:pPr>
        <w:spacing w:after="0" w:line="276" w:lineRule="auto"/>
        <w:jc w:val="both"/>
      </w:pPr>
      <w:r w:rsidRPr="00FF2C08">
        <w:t xml:space="preserve">Badanie przeprowadzone na panelu </w:t>
      </w:r>
      <w:r w:rsidR="00D53AE2" w:rsidRPr="00D53AE2">
        <w:t>Main Frame</w:t>
      </w:r>
      <w:r w:rsidR="00D53AE2">
        <w:t xml:space="preserve"> </w:t>
      </w:r>
      <w:r w:rsidRPr="00FF2C08">
        <w:t xml:space="preserve">na próbie losowo-kwotowej </w:t>
      </w:r>
      <w:r w:rsidR="007C3324" w:rsidRPr="00FF2C08">
        <w:t xml:space="preserve">kobiet i </w:t>
      </w:r>
      <w:r w:rsidR="00742870" w:rsidRPr="00FF2C08">
        <w:t>mężczyzn</w:t>
      </w:r>
      <w:r w:rsidRPr="00FF2C08">
        <w:t xml:space="preserve"> w wieku </w:t>
      </w:r>
      <w:r w:rsidR="00D15F6A" w:rsidRPr="00FF2C08">
        <w:t>18-99</w:t>
      </w:r>
      <w:r w:rsidR="004E7B27" w:rsidRPr="00FF2C08">
        <w:t xml:space="preserve"> lat</w:t>
      </w:r>
      <w:r w:rsidR="006603F3">
        <w:t xml:space="preserve"> w Wielkiej Brytanii.</w:t>
      </w:r>
      <w:r w:rsidRPr="00FF2C08">
        <w:t xml:space="preserve"> Dobór osób do badania został przeprowadzony z zastosowaniem warstwowania próby i uwzględniał </w:t>
      </w:r>
      <w:r w:rsidR="007C3324" w:rsidRPr="00FF2C08">
        <w:t xml:space="preserve">płeć, </w:t>
      </w:r>
      <w:r w:rsidR="009138BA" w:rsidRPr="00FF2C08">
        <w:t>wiek</w:t>
      </w:r>
      <w:r w:rsidRPr="00FF2C08">
        <w:t xml:space="preserve">, </w:t>
      </w:r>
      <w:r w:rsidR="009138BA" w:rsidRPr="00FF2C08">
        <w:t xml:space="preserve">wykształcenie, </w:t>
      </w:r>
      <w:r w:rsidR="00E126B3" w:rsidRPr="00FF2C08">
        <w:t>region</w:t>
      </w:r>
      <w:r w:rsidR="007C3324" w:rsidRPr="00FF2C08">
        <w:t xml:space="preserve"> oraz</w:t>
      </w:r>
      <w:r w:rsidR="009138BA" w:rsidRPr="00FF2C08">
        <w:t xml:space="preserve"> wielkość miast</w:t>
      </w:r>
      <w:r w:rsidRPr="00FF2C08">
        <w:t xml:space="preserve">. Kwoty w poszczególnych warstwach zostały dobrane </w:t>
      </w:r>
      <w:r w:rsidR="00BD132D">
        <w:t xml:space="preserve">wg struktury z bazy danych </w:t>
      </w:r>
      <w:r w:rsidR="006603F3">
        <w:t>Eurostatu</w:t>
      </w:r>
      <w:r w:rsidRPr="00FF2C08">
        <w:t xml:space="preserve">. Według takich założeń zostało zrealizowanych </w:t>
      </w:r>
      <w:r w:rsidR="005024FF" w:rsidRPr="004E33BC">
        <w:t>15</w:t>
      </w:r>
      <w:r w:rsidR="00DD7771" w:rsidRPr="004E33BC">
        <w:t>3</w:t>
      </w:r>
      <w:r w:rsidR="005024FF" w:rsidRPr="004E33BC">
        <w:t>9</w:t>
      </w:r>
      <w:r w:rsidRPr="00FF2C08">
        <w:t xml:space="preserve"> ankiet.</w:t>
      </w:r>
      <w:r w:rsidR="0088353D">
        <w:t xml:space="preserve"> </w:t>
      </w:r>
      <w:r w:rsidR="006D6024" w:rsidRPr="006D6024">
        <w:t>Respondenci za udział w badaniu otrzymywali</w:t>
      </w:r>
      <w:r w:rsidR="006D6024">
        <w:t xml:space="preserve"> wynagrodzenie pieniężne</w:t>
      </w:r>
      <w:r w:rsidR="006D6024" w:rsidRPr="006D6024">
        <w:t xml:space="preserve">. </w:t>
      </w:r>
      <w:r w:rsidRPr="00FF2C08">
        <w:t xml:space="preserve">Badanie realizowane było między </w:t>
      </w:r>
      <w:r w:rsidR="00AA1015" w:rsidRPr="004E33BC">
        <w:t>10</w:t>
      </w:r>
      <w:r w:rsidR="007C3324" w:rsidRPr="004E33BC">
        <w:t>.</w:t>
      </w:r>
      <w:r w:rsidR="00AA1015" w:rsidRPr="004E33BC">
        <w:t>12</w:t>
      </w:r>
      <w:r w:rsidR="007C3324" w:rsidRPr="004E33BC">
        <w:t>.</w:t>
      </w:r>
      <w:r w:rsidRPr="004E33BC">
        <w:t xml:space="preserve"> a </w:t>
      </w:r>
      <w:r w:rsidR="00DD7771" w:rsidRPr="004E33BC">
        <w:t>22</w:t>
      </w:r>
      <w:r w:rsidR="007C3324" w:rsidRPr="004E33BC">
        <w:t>.</w:t>
      </w:r>
      <w:r w:rsidR="00AA1015" w:rsidRPr="004E33BC">
        <w:t>12</w:t>
      </w:r>
      <w:r w:rsidR="007C3324" w:rsidRPr="004E33BC">
        <w:t>.</w:t>
      </w:r>
      <w:r w:rsidRPr="004E33BC">
        <w:t>202</w:t>
      </w:r>
      <w:r w:rsidR="007C3324" w:rsidRPr="004E33BC">
        <w:t>5</w:t>
      </w:r>
      <w:r w:rsidRPr="004E33BC">
        <w:t xml:space="preserve"> roku.</w:t>
      </w:r>
    </w:p>
    <w:p w14:paraId="5BB84645" w14:textId="476CAE7E" w:rsidR="004C5E27" w:rsidRPr="00FF2C08" w:rsidRDefault="004C5E27" w:rsidP="00FF2C08">
      <w:pPr>
        <w:spacing w:after="0" w:line="276" w:lineRule="auto"/>
        <w:jc w:val="both"/>
      </w:pPr>
    </w:p>
    <w:p w14:paraId="353AE28B" w14:textId="65112DCC" w:rsidR="00FB0B77" w:rsidRPr="00FF2C08" w:rsidRDefault="00EC4F00" w:rsidP="00FF2C08">
      <w:pPr>
        <w:spacing w:after="0" w:line="276" w:lineRule="auto"/>
        <w:jc w:val="both"/>
      </w:pPr>
      <w:r w:rsidRPr="00FF2C08">
        <w:t>W badaniu zastosowano kilka mechanizmów gwarantujących odpowiednią jakość danych.</w:t>
      </w:r>
      <w:r w:rsidR="00500FC2" w:rsidRPr="00FF2C08">
        <w:t xml:space="preserve"> Podczas tworzenia kwestionariusza zaimplementowano procedury walidacyjne</w:t>
      </w:r>
      <w:r w:rsidR="00D461BC">
        <w:t xml:space="preserve">, </w:t>
      </w:r>
      <w:r w:rsidR="00500FC2" w:rsidRPr="00FF2C08">
        <w:t>filtry</w:t>
      </w:r>
      <w:r w:rsidR="00D461BC">
        <w:t xml:space="preserve"> i pytania kontrolne sprawdzające uważn</w:t>
      </w:r>
      <w:r w:rsidR="0076309A">
        <w:t>ość podczas</w:t>
      </w:r>
      <w:r w:rsidR="00D461BC">
        <w:t xml:space="preserve"> wypełnien</w:t>
      </w:r>
      <w:r w:rsidR="0076309A">
        <w:t>ia</w:t>
      </w:r>
      <w:r w:rsidR="00D461BC">
        <w:t xml:space="preserve"> ankiety przez respondentów. </w:t>
      </w:r>
      <w:r w:rsidR="00500FC2" w:rsidRPr="00FF2C08">
        <w:t>Na etapie czyszczenia danych po zakończeniu badania, wszystkie odpowiedzi zostały ponownie przeanalizowane. Respondenci, którzy wpisywali losowe znaki w odpowiedziach otwartych lub udzielali odpowiedzi świadczących o niedokładnym czytaniu pytań, zostali wykluczeni z ze zbioru danych.</w:t>
      </w:r>
    </w:p>
    <w:p w14:paraId="361E4FD1" w14:textId="77777777" w:rsidR="00E5280C" w:rsidRPr="00FF2C08" w:rsidRDefault="00E5280C" w:rsidP="00FF2C08">
      <w:pPr>
        <w:spacing w:after="0" w:line="276" w:lineRule="auto"/>
      </w:pPr>
    </w:p>
    <w:p w14:paraId="4F91D7F1" w14:textId="77777777" w:rsidR="00047381" w:rsidRPr="00FF2C08" w:rsidRDefault="00047381" w:rsidP="00FF2C08">
      <w:pPr>
        <w:spacing w:after="0" w:line="276" w:lineRule="auto"/>
      </w:pPr>
    </w:p>
    <w:p w14:paraId="6F11EAF2" w14:textId="653856A9" w:rsidR="00453DE0" w:rsidRPr="00FF2C08" w:rsidRDefault="00453DE0" w:rsidP="00FF2C08">
      <w:pPr>
        <w:spacing w:after="0" w:line="276" w:lineRule="auto"/>
      </w:pPr>
      <w:r w:rsidRPr="00FF2C08">
        <w:rPr>
          <w:u w:val="single"/>
        </w:rPr>
        <w:t>Opis realizacji próby:</w:t>
      </w:r>
    </w:p>
    <w:p w14:paraId="78EAE7EB" w14:textId="1D6F4AD7" w:rsidR="00FB0B77" w:rsidRPr="00FF2C08" w:rsidRDefault="00453DE0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Ostateczna wielkość próby badawczej uwzględniająca tylko poprawnie zakwalifikowane wywiady:</w:t>
      </w:r>
    </w:p>
    <w:p w14:paraId="38503FD8" w14:textId="77777777" w:rsidR="00453DE0" w:rsidRPr="00FF2C08" w:rsidRDefault="00453DE0" w:rsidP="00FF2C08">
      <w:pPr>
        <w:spacing w:after="0" w:line="276" w:lineRule="auto"/>
        <w:rPr>
          <w:u w:val="single"/>
        </w:rPr>
      </w:pPr>
    </w:p>
    <w:p w14:paraId="66D02D70" w14:textId="1A164DD5" w:rsidR="00FB0B77" w:rsidRPr="000E74A0" w:rsidRDefault="00DD7771" w:rsidP="00FF2C08">
      <w:pPr>
        <w:pStyle w:val="Akapitzlist"/>
        <w:numPr>
          <w:ilvl w:val="0"/>
          <w:numId w:val="1"/>
        </w:numPr>
        <w:spacing w:after="0" w:line="276" w:lineRule="auto"/>
      </w:pPr>
      <w:r w:rsidRPr="000E74A0">
        <w:t>785</w:t>
      </w:r>
      <w:r w:rsidR="007C3324" w:rsidRPr="000E74A0">
        <w:t xml:space="preserve"> kobiet (</w:t>
      </w:r>
      <w:r w:rsidR="00271107" w:rsidRPr="000E74A0">
        <w:t>5</w:t>
      </w:r>
      <w:r w:rsidR="0014770A" w:rsidRPr="000E74A0">
        <w:t>1</w:t>
      </w:r>
      <w:r w:rsidRPr="000E74A0">
        <w:t>,0</w:t>
      </w:r>
      <w:r w:rsidR="007C3324" w:rsidRPr="000E74A0">
        <w:t>%);</w:t>
      </w:r>
      <w:r w:rsidR="00AC1C16" w:rsidRPr="000E74A0">
        <w:t xml:space="preserve"> </w:t>
      </w:r>
      <w:r w:rsidR="0014770A" w:rsidRPr="000E74A0">
        <w:t>7</w:t>
      </w:r>
      <w:r w:rsidRPr="000E74A0">
        <w:t>54</w:t>
      </w:r>
      <w:r w:rsidR="00FB0B77" w:rsidRPr="000E74A0">
        <w:t xml:space="preserve"> mężczyzn</w:t>
      </w:r>
      <w:r w:rsidR="009F0204" w:rsidRPr="000E74A0">
        <w:t xml:space="preserve"> (</w:t>
      </w:r>
      <w:r w:rsidR="009F1AC8" w:rsidRPr="000E74A0">
        <w:t>4</w:t>
      </w:r>
      <w:r w:rsidRPr="000E74A0">
        <w:t>9,0</w:t>
      </w:r>
      <w:r w:rsidR="009F0204" w:rsidRPr="000E74A0">
        <w:t>%)</w:t>
      </w:r>
      <w:r w:rsidR="00AC1C16" w:rsidRPr="000E74A0">
        <w:t>.</w:t>
      </w:r>
    </w:p>
    <w:p w14:paraId="5094149C" w14:textId="15AD9085" w:rsidR="00D146B1" w:rsidRPr="000E74A0" w:rsidRDefault="00DD7771" w:rsidP="00FF2C08">
      <w:pPr>
        <w:pStyle w:val="Akapitzlist"/>
        <w:numPr>
          <w:ilvl w:val="0"/>
          <w:numId w:val="1"/>
        </w:numPr>
        <w:spacing w:after="0" w:line="276" w:lineRule="auto"/>
      </w:pPr>
      <w:r w:rsidRPr="000E74A0">
        <w:t>152</w:t>
      </w:r>
      <w:r w:rsidR="00F14309" w:rsidRPr="000E74A0">
        <w:t xml:space="preserve"> os</w:t>
      </w:r>
      <w:r w:rsidRPr="000E74A0">
        <w:t>oby</w:t>
      </w:r>
      <w:r w:rsidR="00F14309" w:rsidRPr="000E74A0">
        <w:t xml:space="preserve"> w wieku 18–24 lata (</w:t>
      </w:r>
      <w:r w:rsidRPr="000E74A0">
        <w:t>9</w:t>
      </w:r>
      <w:r w:rsidR="00F14309" w:rsidRPr="000E74A0">
        <w:t>,</w:t>
      </w:r>
      <w:r w:rsidRPr="000E74A0">
        <w:t>9</w:t>
      </w:r>
      <w:r w:rsidR="00F14309" w:rsidRPr="000E74A0">
        <w:t xml:space="preserve">%), </w:t>
      </w:r>
      <w:r w:rsidR="0014770A" w:rsidRPr="000E74A0">
        <w:t>2</w:t>
      </w:r>
      <w:r w:rsidRPr="000E74A0">
        <w:t>52</w:t>
      </w:r>
      <w:r w:rsidR="00F14309" w:rsidRPr="000E74A0">
        <w:t xml:space="preserve"> osoby w wieku 25–34 lat</w:t>
      </w:r>
      <w:r w:rsidR="004E33BC" w:rsidRPr="000E74A0">
        <w:t>a</w:t>
      </w:r>
      <w:r w:rsidR="00F14309" w:rsidRPr="000E74A0">
        <w:t xml:space="preserve"> (1</w:t>
      </w:r>
      <w:r w:rsidRPr="000E74A0">
        <w:t>6,4</w:t>
      </w:r>
      <w:r w:rsidR="00F14309" w:rsidRPr="000E74A0">
        <w:t xml:space="preserve">%), </w:t>
      </w:r>
      <w:r w:rsidRPr="000E74A0">
        <w:t>242</w:t>
      </w:r>
      <w:r w:rsidR="00F14309" w:rsidRPr="000E74A0">
        <w:t xml:space="preserve"> osoby w wieku 35–44 lat</w:t>
      </w:r>
      <w:r w:rsidR="004E33BC" w:rsidRPr="000E74A0">
        <w:t>a</w:t>
      </w:r>
      <w:r w:rsidR="00F14309" w:rsidRPr="000E74A0">
        <w:t xml:space="preserve"> (</w:t>
      </w:r>
      <w:r w:rsidRPr="000E74A0">
        <w:t>15</w:t>
      </w:r>
      <w:r w:rsidR="00F14309" w:rsidRPr="000E74A0">
        <w:t>,</w:t>
      </w:r>
      <w:r w:rsidRPr="000E74A0">
        <w:t>7</w:t>
      </w:r>
      <w:r w:rsidR="00F14309" w:rsidRPr="000E74A0">
        <w:t xml:space="preserve">%), </w:t>
      </w:r>
      <w:r w:rsidR="0014770A" w:rsidRPr="000E74A0">
        <w:t>2</w:t>
      </w:r>
      <w:r w:rsidRPr="000E74A0">
        <w:t>5</w:t>
      </w:r>
      <w:r w:rsidR="0014770A" w:rsidRPr="000E74A0">
        <w:t>0</w:t>
      </w:r>
      <w:r w:rsidR="00F14309" w:rsidRPr="000E74A0">
        <w:t xml:space="preserve"> osób w wieku 45–54 lat</w:t>
      </w:r>
      <w:r w:rsidR="004E33BC" w:rsidRPr="000E74A0">
        <w:t>a</w:t>
      </w:r>
      <w:r w:rsidR="00F14309" w:rsidRPr="000E74A0">
        <w:t xml:space="preserve"> (1</w:t>
      </w:r>
      <w:r w:rsidRPr="000E74A0">
        <w:t>6</w:t>
      </w:r>
      <w:r w:rsidR="00F14309" w:rsidRPr="000E74A0">
        <w:t>,</w:t>
      </w:r>
      <w:r w:rsidRPr="000E74A0">
        <w:t>2</w:t>
      </w:r>
      <w:r w:rsidR="00F14309" w:rsidRPr="000E74A0">
        <w:t xml:space="preserve">%), </w:t>
      </w:r>
      <w:r w:rsidR="0014770A" w:rsidRPr="000E74A0">
        <w:t>2</w:t>
      </w:r>
      <w:r w:rsidRPr="000E74A0">
        <w:t>21</w:t>
      </w:r>
      <w:r w:rsidR="00F14309" w:rsidRPr="000E74A0">
        <w:t xml:space="preserve"> os</w:t>
      </w:r>
      <w:r w:rsidRPr="000E74A0">
        <w:t>ób</w:t>
      </w:r>
      <w:r w:rsidR="00F14309" w:rsidRPr="000E74A0">
        <w:t xml:space="preserve"> w wieku 55–64 lat</w:t>
      </w:r>
      <w:r w:rsidR="004E33BC" w:rsidRPr="000E74A0">
        <w:t>a</w:t>
      </w:r>
      <w:r w:rsidR="00F14309" w:rsidRPr="000E74A0">
        <w:t xml:space="preserve"> (1</w:t>
      </w:r>
      <w:r w:rsidRPr="000E74A0">
        <w:t>4,4</w:t>
      </w:r>
      <w:r w:rsidR="00F14309" w:rsidRPr="000E74A0">
        <w:t>%) oraz</w:t>
      </w:r>
      <w:r w:rsidRPr="000E74A0">
        <w:t xml:space="preserve"> 422</w:t>
      </w:r>
      <w:r w:rsidR="00F14309" w:rsidRPr="000E74A0">
        <w:t xml:space="preserve"> os</w:t>
      </w:r>
      <w:r w:rsidRPr="000E74A0">
        <w:t>oby</w:t>
      </w:r>
      <w:r w:rsidR="00F14309" w:rsidRPr="000E74A0">
        <w:t xml:space="preserve"> w wieku 65 lat lub więcej (2</w:t>
      </w:r>
      <w:r w:rsidRPr="000E74A0">
        <w:t>7</w:t>
      </w:r>
      <w:r w:rsidR="00F14309" w:rsidRPr="000E74A0">
        <w:t>,</w:t>
      </w:r>
      <w:r w:rsidR="0014770A" w:rsidRPr="000E74A0">
        <w:t>4</w:t>
      </w:r>
      <w:r w:rsidR="00F14309" w:rsidRPr="000E74A0">
        <w:t>%).</w:t>
      </w:r>
    </w:p>
    <w:p w14:paraId="59553370" w14:textId="129BF676" w:rsidR="00FB0B77" w:rsidRPr="000E74A0" w:rsidRDefault="00DD7771" w:rsidP="00FF2C08">
      <w:pPr>
        <w:pStyle w:val="Akapitzlist"/>
        <w:numPr>
          <w:ilvl w:val="0"/>
          <w:numId w:val="1"/>
        </w:numPr>
        <w:spacing w:after="0" w:line="276" w:lineRule="auto"/>
      </w:pPr>
      <w:r w:rsidRPr="000E74A0">
        <w:t>29</w:t>
      </w:r>
      <w:r w:rsidR="0014770A" w:rsidRPr="000E74A0">
        <w:t>7</w:t>
      </w:r>
      <w:r w:rsidR="00FB0B77" w:rsidRPr="000E74A0">
        <w:t xml:space="preserve"> os</w:t>
      </w:r>
      <w:r w:rsidR="0014770A" w:rsidRPr="000E74A0">
        <w:t>ób</w:t>
      </w:r>
      <w:r w:rsidR="00FB0B77" w:rsidRPr="000E74A0">
        <w:t xml:space="preserve"> z wykształceniem </w:t>
      </w:r>
      <w:r w:rsidRPr="000E74A0">
        <w:t>niższym (Less than primary to lower secondary)</w:t>
      </w:r>
      <w:r w:rsidR="009F0204" w:rsidRPr="000E74A0">
        <w:t xml:space="preserve"> (</w:t>
      </w:r>
      <w:r w:rsidRPr="000E74A0">
        <w:t>1</w:t>
      </w:r>
      <w:r w:rsidR="0014770A" w:rsidRPr="000E74A0">
        <w:t>9</w:t>
      </w:r>
      <w:r w:rsidR="00F92D37" w:rsidRPr="000E74A0">
        <w:t>,</w:t>
      </w:r>
      <w:r w:rsidRPr="000E74A0">
        <w:t>3</w:t>
      </w:r>
      <w:r w:rsidR="009F0204" w:rsidRPr="000E74A0">
        <w:t>%)</w:t>
      </w:r>
      <w:r w:rsidR="00FB0B77" w:rsidRPr="000E74A0">
        <w:t xml:space="preserve">, </w:t>
      </w:r>
      <w:r w:rsidRPr="000E74A0">
        <w:t>490</w:t>
      </w:r>
      <w:r w:rsidR="00FB0B77" w:rsidRPr="000E74A0">
        <w:t xml:space="preserve"> osób z wykształceniem średnim</w:t>
      </w:r>
      <w:r w:rsidRPr="000E74A0">
        <w:t xml:space="preserve"> (Upper secondary to post-secondary non-tertiary)</w:t>
      </w:r>
      <w:r w:rsidR="00FB0B77" w:rsidRPr="000E74A0">
        <w:t xml:space="preserve"> </w:t>
      </w:r>
      <w:r w:rsidR="009F0204" w:rsidRPr="000E74A0">
        <w:t>(</w:t>
      </w:r>
      <w:r w:rsidRPr="000E74A0">
        <w:t>31</w:t>
      </w:r>
      <w:r w:rsidR="00686CE2" w:rsidRPr="000E74A0">
        <w:t>,</w:t>
      </w:r>
      <w:r w:rsidRPr="000E74A0">
        <w:t>8</w:t>
      </w:r>
      <w:r w:rsidR="009F0204" w:rsidRPr="000E74A0">
        <w:t>%)</w:t>
      </w:r>
      <w:r w:rsidR="00E13A55" w:rsidRPr="000E74A0">
        <w:t xml:space="preserve">, </w:t>
      </w:r>
      <w:r w:rsidRPr="000E74A0">
        <w:t>752</w:t>
      </w:r>
      <w:r w:rsidR="00E13A55" w:rsidRPr="000E74A0">
        <w:t xml:space="preserve"> os</w:t>
      </w:r>
      <w:r w:rsidR="0014770A" w:rsidRPr="000E74A0">
        <w:t>oby</w:t>
      </w:r>
      <w:r w:rsidR="00E13A55" w:rsidRPr="000E74A0">
        <w:t xml:space="preserve"> z wykształceniem </w:t>
      </w:r>
      <w:r w:rsidR="00686CE2" w:rsidRPr="000E74A0">
        <w:t>wyższym</w:t>
      </w:r>
      <w:r w:rsidRPr="000E74A0">
        <w:t xml:space="preserve"> (Short-cycle tertiary to doctoral)</w:t>
      </w:r>
      <w:r w:rsidR="00686CE2" w:rsidRPr="000E74A0">
        <w:t xml:space="preserve"> </w:t>
      </w:r>
      <w:r w:rsidR="00E13A55" w:rsidRPr="000E74A0">
        <w:t>(</w:t>
      </w:r>
      <w:r w:rsidRPr="000E74A0">
        <w:t>48</w:t>
      </w:r>
      <w:r w:rsidR="0014770A" w:rsidRPr="000E74A0">
        <w:t>,</w:t>
      </w:r>
      <w:r w:rsidRPr="000E74A0">
        <w:t>9</w:t>
      </w:r>
      <w:r w:rsidR="00E13A55" w:rsidRPr="000E74A0">
        <w:t>%)</w:t>
      </w:r>
      <w:r w:rsidR="004D75BE" w:rsidRPr="000E74A0">
        <w:t>.</w:t>
      </w:r>
    </w:p>
    <w:p w14:paraId="422EBA3A" w14:textId="58A41820" w:rsidR="000F2609" w:rsidRPr="000E74A0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0E74A0">
        <w:t xml:space="preserve">Liczba zrealizowanych ankiet w poszczególnych miejscowościach wynosi: </w:t>
      </w:r>
      <w:r w:rsidR="008E0193" w:rsidRPr="000E74A0">
        <w:t>miasta (Cities)</w:t>
      </w:r>
      <w:r w:rsidR="00951F82" w:rsidRPr="000E74A0">
        <w:t xml:space="preserve"> – </w:t>
      </w:r>
      <w:r w:rsidR="008E0193" w:rsidRPr="000E74A0">
        <w:t>809</w:t>
      </w:r>
      <w:r w:rsidR="00951F82" w:rsidRPr="000E74A0">
        <w:t xml:space="preserve"> (</w:t>
      </w:r>
      <w:r w:rsidR="008E0193" w:rsidRPr="000E74A0">
        <w:t>52,6</w:t>
      </w:r>
      <w:r w:rsidR="00951F82" w:rsidRPr="000E74A0">
        <w:t>%)</w:t>
      </w:r>
      <w:r w:rsidR="000F2609" w:rsidRPr="000E74A0">
        <w:t>,</w:t>
      </w:r>
      <w:r w:rsidR="00EF0FF1" w:rsidRPr="000E74A0">
        <w:t xml:space="preserve"> miast</w:t>
      </w:r>
      <w:r w:rsidR="008E0193" w:rsidRPr="000E74A0">
        <w:t>eczka</w:t>
      </w:r>
      <w:r w:rsidR="00EF0FF1" w:rsidRPr="000E74A0">
        <w:t xml:space="preserve"> i </w:t>
      </w:r>
      <w:r w:rsidR="008E0193" w:rsidRPr="000E74A0">
        <w:t>przedmieścia (Towns/Suburbs)</w:t>
      </w:r>
      <w:r w:rsidR="00EF0FF1" w:rsidRPr="000E74A0">
        <w:t xml:space="preserve"> – </w:t>
      </w:r>
      <w:r w:rsidR="008E0193" w:rsidRPr="000E74A0">
        <w:t xml:space="preserve">470 </w:t>
      </w:r>
      <w:r w:rsidR="00EF0FF1" w:rsidRPr="000E74A0">
        <w:t>(</w:t>
      </w:r>
      <w:r w:rsidR="008E0193" w:rsidRPr="000E74A0">
        <w:t>30</w:t>
      </w:r>
      <w:r w:rsidR="00EF0FF1" w:rsidRPr="000E74A0">
        <w:t>,</w:t>
      </w:r>
      <w:r w:rsidR="008E0193" w:rsidRPr="000E74A0">
        <w:t>5</w:t>
      </w:r>
      <w:r w:rsidR="00EF0FF1" w:rsidRPr="000E74A0">
        <w:t xml:space="preserve">%), </w:t>
      </w:r>
      <w:r w:rsidR="000B4E68" w:rsidRPr="000E74A0">
        <w:t>o</w:t>
      </w:r>
      <w:r w:rsidR="000F2609" w:rsidRPr="000E74A0">
        <w:t>bszary wiejskie</w:t>
      </w:r>
      <w:r w:rsidR="008E0193" w:rsidRPr="000E74A0">
        <w:t xml:space="preserve"> (Rural)</w:t>
      </w:r>
      <w:r w:rsidR="000B4E68" w:rsidRPr="000E74A0">
        <w:t xml:space="preserve"> - </w:t>
      </w:r>
      <w:r w:rsidR="008E0193" w:rsidRPr="000E74A0">
        <w:t>260</w:t>
      </w:r>
      <w:r w:rsidR="000F2609" w:rsidRPr="000E74A0">
        <w:t xml:space="preserve"> (</w:t>
      </w:r>
      <w:r w:rsidR="008E0193" w:rsidRPr="000E74A0">
        <w:t>1</w:t>
      </w:r>
      <w:r w:rsidR="0014770A" w:rsidRPr="000E74A0">
        <w:t>6</w:t>
      </w:r>
      <w:r w:rsidR="000B4E68" w:rsidRPr="000E74A0">
        <w:t>,</w:t>
      </w:r>
      <w:r w:rsidR="0014770A" w:rsidRPr="000E74A0">
        <w:t>9</w:t>
      </w:r>
      <w:r w:rsidR="000F2609" w:rsidRPr="000E74A0">
        <w:t>%).</w:t>
      </w:r>
    </w:p>
    <w:p w14:paraId="739357B0" w14:textId="149AF5D0" w:rsidR="008B7619" w:rsidRPr="000E74A0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0E74A0">
        <w:t xml:space="preserve">Liczba zrealizowanych ankiet w poszczególnych </w:t>
      </w:r>
      <w:r w:rsidR="00DD7771" w:rsidRPr="000E74A0">
        <w:t>regionach</w:t>
      </w:r>
      <w:r w:rsidRPr="000E74A0">
        <w:t xml:space="preserve"> wynosi:</w:t>
      </w:r>
    </w:p>
    <w:p w14:paraId="2528DD7F" w14:textId="6E5C5749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North East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</w:t>
      </w:r>
      <w:r w:rsidRPr="000E74A0">
        <w:t>64</w:t>
      </w:r>
      <w:r w:rsidR="002E6485" w:rsidRPr="000E74A0">
        <w:t xml:space="preserve"> (</w:t>
      </w:r>
      <w:r w:rsidRPr="000E74A0">
        <w:t>4</w:t>
      </w:r>
      <w:r w:rsidR="005009F7" w:rsidRPr="000E74A0">
        <w:t>,</w:t>
      </w:r>
      <w:r w:rsidRPr="000E74A0">
        <w:t>2</w:t>
      </w:r>
      <w:r w:rsidR="002E6485" w:rsidRPr="000E74A0">
        <w:t>%),</w:t>
      </w:r>
    </w:p>
    <w:p w14:paraId="2BC62715" w14:textId="1B1CA7B3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 xml:space="preserve">North West </w:t>
      </w:r>
      <w:r w:rsidR="002E6485" w:rsidRPr="000E74A0">
        <w:t>–</w:t>
      </w:r>
      <w:r w:rsidR="005009F7" w:rsidRPr="000E74A0">
        <w:t xml:space="preserve"> </w:t>
      </w:r>
      <w:r w:rsidRPr="000E74A0">
        <w:t>178</w:t>
      </w:r>
      <w:r w:rsidR="002E6485" w:rsidRPr="000E74A0">
        <w:t xml:space="preserve"> (</w:t>
      </w:r>
      <w:r w:rsidRPr="000E74A0">
        <w:t>11</w:t>
      </w:r>
      <w:r w:rsidR="005009F7" w:rsidRPr="000E74A0">
        <w:t>,</w:t>
      </w:r>
      <w:r w:rsidRPr="000E74A0">
        <w:t>6</w:t>
      </w:r>
      <w:r w:rsidR="002E6485" w:rsidRPr="000E74A0">
        <w:t>%),</w:t>
      </w:r>
    </w:p>
    <w:p w14:paraId="6BD61137" w14:textId="5A4C12C2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Yorkshire and The Humber</w:t>
      </w:r>
      <w:r w:rsidR="005009F7" w:rsidRPr="000E74A0">
        <w:t xml:space="preserve"> </w:t>
      </w:r>
      <w:r w:rsidR="005024FF" w:rsidRPr="000E74A0">
        <w:t>–</w:t>
      </w:r>
      <w:r w:rsidR="005009F7" w:rsidRPr="000E74A0">
        <w:t xml:space="preserve"> </w:t>
      </w:r>
      <w:r w:rsidRPr="000E74A0">
        <w:t>130</w:t>
      </w:r>
      <w:r w:rsidR="005024FF" w:rsidRPr="000E74A0">
        <w:t xml:space="preserve"> </w:t>
      </w:r>
      <w:r w:rsidR="002E6485" w:rsidRPr="000E74A0">
        <w:t>(</w:t>
      </w:r>
      <w:r w:rsidRPr="000E74A0">
        <w:t>8</w:t>
      </w:r>
      <w:r w:rsidR="005009F7" w:rsidRPr="000E74A0">
        <w:t>,</w:t>
      </w:r>
      <w:r w:rsidRPr="000E74A0">
        <w:t>4</w:t>
      </w:r>
      <w:r w:rsidR="002E6485" w:rsidRPr="000E74A0">
        <w:t>%),</w:t>
      </w:r>
    </w:p>
    <w:p w14:paraId="0E5F5ADA" w14:textId="052A8470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East Midlands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</w:t>
      </w:r>
      <w:r w:rsidRPr="000E74A0">
        <w:t>110</w:t>
      </w:r>
      <w:r w:rsidR="002E6485" w:rsidRPr="000E74A0">
        <w:t xml:space="preserve"> (</w:t>
      </w:r>
      <w:r w:rsidRPr="000E74A0">
        <w:t>7,1</w:t>
      </w:r>
      <w:r w:rsidR="002E6485" w:rsidRPr="000E74A0">
        <w:t>%),</w:t>
      </w:r>
    </w:p>
    <w:p w14:paraId="7B2D1803" w14:textId="05B05CCB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lastRenderedPageBreak/>
        <w:t>West Midlands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</w:t>
      </w:r>
      <w:r w:rsidRPr="000E74A0">
        <w:t>144</w:t>
      </w:r>
      <w:r w:rsidR="002E6485" w:rsidRPr="000E74A0">
        <w:t xml:space="preserve"> (</w:t>
      </w:r>
      <w:r w:rsidRPr="000E74A0">
        <w:t>9,4</w:t>
      </w:r>
      <w:r w:rsidR="002E6485" w:rsidRPr="000E74A0">
        <w:t>%),</w:t>
      </w:r>
    </w:p>
    <w:p w14:paraId="0BFF1B7C" w14:textId="2F78DE7C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East of England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1</w:t>
      </w:r>
      <w:r w:rsidR="0014770A" w:rsidRPr="000E74A0">
        <w:t>4</w:t>
      </w:r>
      <w:r w:rsidRPr="000E74A0">
        <w:t>9</w:t>
      </w:r>
      <w:r w:rsidR="002E6485" w:rsidRPr="000E74A0">
        <w:t xml:space="preserve"> (</w:t>
      </w:r>
      <w:r w:rsidR="0014770A" w:rsidRPr="000E74A0">
        <w:t>9</w:t>
      </w:r>
      <w:r w:rsidR="005009F7" w:rsidRPr="000E74A0">
        <w:t>,</w:t>
      </w:r>
      <w:r w:rsidRPr="000E74A0">
        <w:t>7</w:t>
      </w:r>
      <w:r w:rsidR="002E6485" w:rsidRPr="000E74A0">
        <w:t>%),</w:t>
      </w:r>
    </w:p>
    <w:p w14:paraId="54CE2934" w14:textId="3C566F05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London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</w:t>
      </w:r>
      <w:r w:rsidR="0014770A" w:rsidRPr="000E74A0">
        <w:t>2</w:t>
      </w:r>
      <w:r w:rsidRPr="000E74A0">
        <w:t>1</w:t>
      </w:r>
      <w:r w:rsidR="005009F7" w:rsidRPr="000E74A0">
        <w:t>1</w:t>
      </w:r>
      <w:r w:rsidR="002E6485" w:rsidRPr="000E74A0">
        <w:t xml:space="preserve"> (</w:t>
      </w:r>
      <w:r w:rsidR="005009F7" w:rsidRPr="000E74A0">
        <w:t>1</w:t>
      </w:r>
      <w:r w:rsidRPr="000E74A0">
        <w:t>3</w:t>
      </w:r>
      <w:r w:rsidR="005009F7" w:rsidRPr="000E74A0">
        <w:t>,</w:t>
      </w:r>
      <w:r w:rsidRPr="000E74A0">
        <w:t>7</w:t>
      </w:r>
      <w:r w:rsidR="002E6485" w:rsidRPr="000E74A0">
        <w:t>%),</w:t>
      </w:r>
    </w:p>
    <w:p w14:paraId="040FA2D6" w14:textId="679207F0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South East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</w:t>
      </w:r>
      <w:r w:rsidRPr="000E74A0">
        <w:t>213</w:t>
      </w:r>
      <w:r w:rsidR="002E6485" w:rsidRPr="000E74A0">
        <w:t xml:space="preserve"> (</w:t>
      </w:r>
      <w:r w:rsidRPr="000E74A0">
        <w:t>13</w:t>
      </w:r>
      <w:r w:rsidR="005009F7" w:rsidRPr="000E74A0">
        <w:t>,</w:t>
      </w:r>
      <w:r w:rsidRPr="000E74A0">
        <w:t>8</w:t>
      </w:r>
      <w:r w:rsidR="002E6485" w:rsidRPr="000E74A0">
        <w:t>%),</w:t>
      </w:r>
    </w:p>
    <w:p w14:paraId="66E69147" w14:textId="5CEEA02E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South West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</w:t>
      </w:r>
      <w:r w:rsidRPr="000E74A0">
        <w:t>132</w:t>
      </w:r>
      <w:r w:rsidR="002E6485" w:rsidRPr="000E74A0">
        <w:t xml:space="preserve"> (</w:t>
      </w:r>
      <w:r w:rsidRPr="000E74A0">
        <w:t>8,6</w:t>
      </w:r>
      <w:r w:rsidR="002E6485" w:rsidRPr="000E74A0">
        <w:t>%),</w:t>
      </w:r>
    </w:p>
    <w:p w14:paraId="36605112" w14:textId="797CF6AC" w:rsidR="005009F7" w:rsidRPr="000E74A0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Wales</w:t>
      </w:r>
      <w:r w:rsidR="005009F7" w:rsidRPr="000E74A0">
        <w:t xml:space="preserve"> </w:t>
      </w:r>
      <w:r w:rsidR="002E6485" w:rsidRPr="000E74A0">
        <w:t>–</w:t>
      </w:r>
      <w:r w:rsidR="005024FF" w:rsidRPr="000E74A0">
        <w:t xml:space="preserve"> </w:t>
      </w:r>
      <w:r w:rsidRPr="000E74A0">
        <w:t>76</w:t>
      </w:r>
      <w:r w:rsidR="002E6485" w:rsidRPr="000E74A0">
        <w:t xml:space="preserve"> (</w:t>
      </w:r>
      <w:r w:rsidRPr="000E74A0">
        <w:t>4,9</w:t>
      </w:r>
      <w:r w:rsidR="002E6485" w:rsidRPr="000E74A0">
        <w:t>%),</w:t>
      </w:r>
    </w:p>
    <w:p w14:paraId="078466AA" w14:textId="277E7205" w:rsidR="007C3324" w:rsidRPr="000E74A0" w:rsidRDefault="008E0193" w:rsidP="008E0193">
      <w:pPr>
        <w:pStyle w:val="Akapitzlist"/>
        <w:numPr>
          <w:ilvl w:val="1"/>
          <w:numId w:val="1"/>
        </w:numPr>
        <w:spacing w:after="0" w:line="276" w:lineRule="auto"/>
      </w:pPr>
      <w:r w:rsidRPr="000E74A0">
        <w:t>Scotland</w:t>
      </w:r>
      <w:r w:rsidR="005009F7" w:rsidRPr="000E74A0">
        <w:t xml:space="preserve"> </w:t>
      </w:r>
      <w:r w:rsidR="002E6485" w:rsidRPr="000E74A0">
        <w:t>–</w:t>
      </w:r>
      <w:r w:rsidR="005009F7" w:rsidRPr="000E74A0">
        <w:t xml:space="preserve"> </w:t>
      </w:r>
      <w:r w:rsidRPr="000E74A0">
        <w:t>132</w:t>
      </w:r>
      <w:r w:rsidR="002E6485" w:rsidRPr="000E74A0">
        <w:t xml:space="preserve"> (</w:t>
      </w:r>
      <w:r w:rsidRPr="000E74A0">
        <w:t>8,6</w:t>
      </w:r>
      <w:r w:rsidR="002E6485" w:rsidRPr="000E74A0">
        <w:t>%)</w:t>
      </w:r>
      <w:r w:rsidRPr="000E74A0">
        <w:t>.</w:t>
      </w:r>
    </w:p>
    <w:p w14:paraId="7323AA36" w14:textId="77777777" w:rsidR="00FB0B77" w:rsidRPr="00FF2C08" w:rsidRDefault="00FB0B77" w:rsidP="00FF2C08">
      <w:pPr>
        <w:spacing w:after="0" w:line="276" w:lineRule="auto"/>
      </w:pPr>
    </w:p>
    <w:p w14:paraId="235DAF13" w14:textId="5ABF5923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zaproszeń do badania:</w:t>
      </w:r>
      <w:r w:rsidRPr="00FF2C08">
        <w:t xml:space="preserve"> </w:t>
      </w:r>
      <w:r w:rsidR="00691EBA">
        <w:t>10112</w:t>
      </w:r>
      <w:r w:rsidR="00EC791E" w:rsidRPr="00FF2C08">
        <w:t>.</w:t>
      </w:r>
    </w:p>
    <w:p w14:paraId="0681915C" w14:textId="77777777" w:rsidR="00EC791E" w:rsidRPr="00FF2C08" w:rsidRDefault="00EC791E" w:rsidP="00FF2C08">
      <w:pPr>
        <w:spacing w:after="0" w:line="276" w:lineRule="auto"/>
      </w:pPr>
    </w:p>
    <w:p w14:paraId="5C12322F" w14:textId="0F83E9CA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 xml:space="preserve">Średni czas wypełniania </w:t>
      </w:r>
      <w:r w:rsidRPr="000E74A0">
        <w:rPr>
          <w:u w:val="single"/>
        </w:rPr>
        <w:t>ankiety:</w:t>
      </w:r>
      <w:r w:rsidRPr="000E74A0">
        <w:t xml:space="preserve"> </w:t>
      </w:r>
      <w:r w:rsidR="0083238F" w:rsidRPr="000E74A0">
        <w:t>2</w:t>
      </w:r>
      <w:r w:rsidR="002C354A">
        <w:t>2</w:t>
      </w:r>
      <w:r w:rsidR="00A72EC0" w:rsidRPr="000E74A0">
        <w:t xml:space="preserve"> </w:t>
      </w:r>
      <w:r w:rsidR="00E5280C" w:rsidRPr="000E74A0">
        <w:t>min</w:t>
      </w:r>
      <w:r w:rsidR="00453DE0" w:rsidRPr="000E74A0">
        <w:t>.</w:t>
      </w:r>
    </w:p>
    <w:p w14:paraId="411C1D73" w14:textId="77777777" w:rsidR="00FB0B77" w:rsidRPr="00FF2C08" w:rsidRDefault="00FB0B77" w:rsidP="00FF2C08">
      <w:pPr>
        <w:spacing w:after="0" w:line="276" w:lineRule="auto"/>
      </w:pPr>
    </w:p>
    <w:p w14:paraId="6EA29F97" w14:textId="328AEF98" w:rsidR="00FB0B77" w:rsidRPr="00FF2C08" w:rsidRDefault="00FB0B77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Liczba osób rezygnujących w trakcie wypełniania ankiety</w:t>
      </w:r>
      <w:r w:rsidRPr="000E74A0">
        <w:rPr>
          <w:u w:val="single"/>
        </w:rPr>
        <w:t>:</w:t>
      </w:r>
      <w:r w:rsidRPr="000E74A0">
        <w:t xml:space="preserve"> </w:t>
      </w:r>
      <w:r w:rsidR="00416EDD">
        <w:t>5</w:t>
      </w:r>
      <w:r w:rsidR="00FB03FA">
        <w:t>02</w:t>
      </w:r>
      <w:r w:rsidR="000F2609" w:rsidRPr="00FF2C08">
        <w:t>.</w:t>
      </w:r>
    </w:p>
    <w:p w14:paraId="6FD14363" w14:textId="77777777" w:rsidR="00FB0B77" w:rsidRPr="00FF2C08" w:rsidRDefault="00FB0B77" w:rsidP="00FF2C08">
      <w:pPr>
        <w:spacing w:after="0" w:line="276" w:lineRule="auto"/>
        <w:rPr>
          <w:u w:val="single"/>
        </w:rPr>
      </w:pPr>
    </w:p>
    <w:p w14:paraId="4A131D95" w14:textId="0D48AFB7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osób odrzuconych w wyniku kontroli jakości:</w:t>
      </w:r>
      <w:r w:rsidRPr="00FF2C08">
        <w:t xml:space="preserve"> </w:t>
      </w:r>
      <w:r w:rsidR="00416EDD">
        <w:t>1</w:t>
      </w:r>
      <w:r w:rsidR="00F76EAF">
        <w:t>6</w:t>
      </w:r>
      <w:r w:rsidR="00416EDD">
        <w:t>5</w:t>
      </w:r>
      <w:r w:rsidR="00453DE0" w:rsidRPr="00FF2C08">
        <w:t>.</w:t>
      </w:r>
    </w:p>
    <w:p w14:paraId="448BD93E" w14:textId="77777777" w:rsidR="00FB0B77" w:rsidRPr="00FF2C08" w:rsidRDefault="00FB0B77" w:rsidP="00FF2C08">
      <w:pPr>
        <w:spacing w:after="0" w:line="276" w:lineRule="auto"/>
      </w:pPr>
    </w:p>
    <w:p w14:paraId="66B93E7B" w14:textId="77777777" w:rsidR="00453DE0" w:rsidRPr="00FF2C08" w:rsidRDefault="00453DE0" w:rsidP="00FF2C08">
      <w:pPr>
        <w:spacing w:after="0" w:line="276" w:lineRule="auto"/>
      </w:pPr>
    </w:p>
    <w:p w14:paraId="753F28F2" w14:textId="473D52A7" w:rsidR="00354857" w:rsidRDefault="00453DE0" w:rsidP="00FF2C08">
      <w:pPr>
        <w:spacing w:after="0" w:line="276" w:lineRule="auto"/>
      </w:pPr>
      <w:r w:rsidRPr="00FF2C08">
        <w:t>W trakcie realizacji badania nie miały miejsca żadne istotne zdarzenia, które mogłyby mieć wpływ na wiarygodność danych oraz interpretację wyników.</w:t>
      </w:r>
    </w:p>
    <w:p w14:paraId="794F9440" w14:textId="77777777" w:rsidR="00B32B52" w:rsidRDefault="00B32B52" w:rsidP="00FF2C08">
      <w:pPr>
        <w:spacing w:after="0" w:line="276" w:lineRule="auto"/>
      </w:pPr>
    </w:p>
    <w:sectPr w:rsidR="00B32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6243"/>
    <w:multiLevelType w:val="hybridMultilevel"/>
    <w:tmpl w:val="E714AE60"/>
    <w:lvl w:ilvl="0" w:tplc="041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69369463">
    <w:abstractNumId w:val="0"/>
  </w:num>
  <w:num w:numId="2" w16cid:durableId="139993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A2"/>
    <w:rsid w:val="00017695"/>
    <w:rsid w:val="000311BA"/>
    <w:rsid w:val="00047381"/>
    <w:rsid w:val="000500D6"/>
    <w:rsid w:val="00071120"/>
    <w:rsid w:val="00075B45"/>
    <w:rsid w:val="00077050"/>
    <w:rsid w:val="0008300D"/>
    <w:rsid w:val="00083ACE"/>
    <w:rsid w:val="000A5B9D"/>
    <w:rsid w:val="000B4E68"/>
    <w:rsid w:val="000B77AB"/>
    <w:rsid w:val="000D471A"/>
    <w:rsid w:val="000D74D8"/>
    <w:rsid w:val="000E1DE0"/>
    <w:rsid w:val="000E74A0"/>
    <w:rsid w:val="000F185C"/>
    <w:rsid w:val="000F2609"/>
    <w:rsid w:val="001005C6"/>
    <w:rsid w:val="0011630C"/>
    <w:rsid w:val="00131448"/>
    <w:rsid w:val="00134F7A"/>
    <w:rsid w:val="0014770A"/>
    <w:rsid w:val="0016670C"/>
    <w:rsid w:val="001700D3"/>
    <w:rsid w:val="0017328F"/>
    <w:rsid w:val="001C54FC"/>
    <w:rsid w:val="001E0793"/>
    <w:rsid w:val="001E417B"/>
    <w:rsid w:val="001F56B2"/>
    <w:rsid w:val="0023250E"/>
    <w:rsid w:val="00271107"/>
    <w:rsid w:val="002714F9"/>
    <w:rsid w:val="002929CC"/>
    <w:rsid w:val="002967C2"/>
    <w:rsid w:val="002A09FC"/>
    <w:rsid w:val="002A4C2A"/>
    <w:rsid w:val="002C07FB"/>
    <w:rsid w:val="002C354A"/>
    <w:rsid w:val="002C44E8"/>
    <w:rsid w:val="002E0384"/>
    <w:rsid w:val="002E5216"/>
    <w:rsid w:val="002E6485"/>
    <w:rsid w:val="002F696F"/>
    <w:rsid w:val="003069E4"/>
    <w:rsid w:val="0032619B"/>
    <w:rsid w:val="0033124D"/>
    <w:rsid w:val="00334FA0"/>
    <w:rsid w:val="00352664"/>
    <w:rsid w:val="0035427F"/>
    <w:rsid w:val="00354857"/>
    <w:rsid w:val="00367DBC"/>
    <w:rsid w:val="0038369C"/>
    <w:rsid w:val="00396AC3"/>
    <w:rsid w:val="003A2CB5"/>
    <w:rsid w:val="003B7C08"/>
    <w:rsid w:val="003C38F7"/>
    <w:rsid w:val="003E29A9"/>
    <w:rsid w:val="00400598"/>
    <w:rsid w:val="0040361D"/>
    <w:rsid w:val="004166B7"/>
    <w:rsid w:val="00416EDD"/>
    <w:rsid w:val="00417C41"/>
    <w:rsid w:val="0042053A"/>
    <w:rsid w:val="00453DE0"/>
    <w:rsid w:val="00472AB1"/>
    <w:rsid w:val="004A4E4C"/>
    <w:rsid w:val="004B294E"/>
    <w:rsid w:val="004C5E27"/>
    <w:rsid w:val="004D75BE"/>
    <w:rsid w:val="004E33BC"/>
    <w:rsid w:val="004E4C3D"/>
    <w:rsid w:val="004E7B27"/>
    <w:rsid w:val="004F2FFB"/>
    <w:rsid w:val="005009F7"/>
    <w:rsid w:val="00500FC2"/>
    <w:rsid w:val="005024FF"/>
    <w:rsid w:val="00513619"/>
    <w:rsid w:val="00517C19"/>
    <w:rsid w:val="00527BE9"/>
    <w:rsid w:val="00532543"/>
    <w:rsid w:val="00545F8D"/>
    <w:rsid w:val="005719AB"/>
    <w:rsid w:val="0057251E"/>
    <w:rsid w:val="00576C11"/>
    <w:rsid w:val="00586126"/>
    <w:rsid w:val="005D5B9E"/>
    <w:rsid w:val="005E0976"/>
    <w:rsid w:val="005E3D8E"/>
    <w:rsid w:val="00602AEC"/>
    <w:rsid w:val="00610054"/>
    <w:rsid w:val="006216B7"/>
    <w:rsid w:val="00645FAB"/>
    <w:rsid w:val="006527B3"/>
    <w:rsid w:val="006603F3"/>
    <w:rsid w:val="00686CE2"/>
    <w:rsid w:val="00691EBA"/>
    <w:rsid w:val="006C500A"/>
    <w:rsid w:val="006D6024"/>
    <w:rsid w:val="007023B7"/>
    <w:rsid w:val="00742870"/>
    <w:rsid w:val="00757EF3"/>
    <w:rsid w:val="00762BC4"/>
    <w:rsid w:val="0076309A"/>
    <w:rsid w:val="007756E2"/>
    <w:rsid w:val="00776C5C"/>
    <w:rsid w:val="00786B52"/>
    <w:rsid w:val="007954D4"/>
    <w:rsid w:val="007C25B6"/>
    <w:rsid w:val="007C3324"/>
    <w:rsid w:val="007C7F0D"/>
    <w:rsid w:val="007C7F23"/>
    <w:rsid w:val="0083238F"/>
    <w:rsid w:val="00843F2E"/>
    <w:rsid w:val="00876155"/>
    <w:rsid w:val="0088353D"/>
    <w:rsid w:val="00891AED"/>
    <w:rsid w:val="008A0F27"/>
    <w:rsid w:val="008A5E95"/>
    <w:rsid w:val="008B7619"/>
    <w:rsid w:val="008D2071"/>
    <w:rsid w:val="008E0193"/>
    <w:rsid w:val="008E166C"/>
    <w:rsid w:val="008E59F1"/>
    <w:rsid w:val="009138BA"/>
    <w:rsid w:val="009172E8"/>
    <w:rsid w:val="0093303A"/>
    <w:rsid w:val="00951F82"/>
    <w:rsid w:val="009600F1"/>
    <w:rsid w:val="00964620"/>
    <w:rsid w:val="00970467"/>
    <w:rsid w:val="009825C1"/>
    <w:rsid w:val="00992907"/>
    <w:rsid w:val="009B18A2"/>
    <w:rsid w:val="009B7C05"/>
    <w:rsid w:val="009D0113"/>
    <w:rsid w:val="009D6EBE"/>
    <w:rsid w:val="009E0424"/>
    <w:rsid w:val="009F0204"/>
    <w:rsid w:val="009F1AC8"/>
    <w:rsid w:val="00A3442C"/>
    <w:rsid w:val="00A416BD"/>
    <w:rsid w:val="00A56692"/>
    <w:rsid w:val="00A62976"/>
    <w:rsid w:val="00A72EC0"/>
    <w:rsid w:val="00A764D3"/>
    <w:rsid w:val="00A8075C"/>
    <w:rsid w:val="00A935F7"/>
    <w:rsid w:val="00AA1015"/>
    <w:rsid w:val="00AA46CC"/>
    <w:rsid w:val="00AC1C16"/>
    <w:rsid w:val="00AC74ED"/>
    <w:rsid w:val="00AD5127"/>
    <w:rsid w:val="00AF5F12"/>
    <w:rsid w:val="00B1723B"/>
    <w:rsid w:val="00B32B52"/>
    <w:rsid w:val="00B441CA"/>
    <w:rsid w:val="00B54102"/>
    <w:rsid w:val="00B56659"/>
    <w:rsid w:val="00B8300A"/>
    <w:rsid w:val="00BA32F6"/>
    <w:rsid w:val="00BB5F12"/>
    <w:rsid w:val="00BB6A67"/>
    <w:rsid w:val="00BC585C"/>
    <w:rsid w:val="00BD132D"/>
    <w:rsid w:val="00BF325C"/>
    <w:rsid w:val="00C156D6"/>
    <w:rsid w:val="00C16813"/>
    <w:rsid w:val="00C32854"/>
    <w:rsid w:val="00C501AD"/>
    <w:rsid w:val="00C525BA"/>
    <w:rsid w:val="00C72895"/>
    <w:rsid w:val="00C7718A"/>
    <w:rsid w:val="00C7725F"/>
    <w:rsid w:val="00CE6D29"/>
    <w:rsid w:val="00CF638F"/>
    <w:rsid w:val="00D07F0C"/>
    <w:rsid w:val="00D146B1"/>
    <w:rsid w:val="00D15F6A"/>
    <w:rsid w:val="00D35AB5"/>
    <w:rsid w:val="00D373D4"/>
    <w:rsid w:val="00D422E4"/>
    <w:rsid w:val="00D461BC"/>
    <w:rsid w:val="00D46B5C"/>
    <w:rsid w:val="00D53AE2"/>
    <w:rsid w:val="00D54105"/>
    <w:rsid w:val="00D9583A"/>
    <w:rsid w:val="00DC3C46"/>
    <w:rsid w:val="00DD656E"/>
    <w:rsid w:val="00DD7119"/>
    <w:rsid w:val="00DD7771"/>
    <w:rsid w:val="00DF4B8F"/>
    <w:rsid w:val="00E02AC7"/>
    <w:rsid w:val="00E126B3"/>
    <w:rsid w:val="00E13A55"/>
    <w:rsid w:val="00E21EEA"/>
    <w:rsid w:val="00E515AE"/>
    <w:rsid w:val="00E5280C"/>
    <w:rsid w:val="00E64BC2"/>
    <w:rsid w:val="00E73779"/>
    <w:rsid w:val="00E74FD7"/>
    <w:rsid w:val="00E854FC"/>
    <w:rsid w:val="00EC219E"/>
    <w:rsid w:val="00EC4F00"/>
    <w:rsid w:val="00EC791E"/>
    <w:rsid w:val="00EE08D9"/>
    <w:rsid w:val="00EF0FF1"/>
    <w:rsid w:val="00F14309"/>
    <w:rsid w:val="00F6018D"/>
    <w:rsid w:val="00F76EAF"/>
    <w:rsid w:val="00F91050"/>
    <w:rsid w:val="00F92D37"/>
    <w:rsid w:val="00FA1FD1"/>
    <w:rsid w:val="00FA4010"/>
    <w:rsid w:val="00FB03FA"/>
    <w:rsid w:val="00FB0B77"/>
    <w:rsid w:val="00FB1602"/>
    <w:rsid w:val="00FC1399"/>
    <w:rsid w:val="00FC6764"/>
    <w:rsid w:val="00FF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B17A"/>
  <w15:chartTrackingRefBased/>
  <w15:docId w15:val="{FE65D4E0-1FC3-4599-826F-0D267D7B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967C2"/>
    <w:pPr>
      <w:ind w:left="720"/>
      <w:contextualSpacing/>
    </w:pPr>
  </w:style>
  <w:style w:type="paragraph" w:customStyle="1" w:styleId="xmsonormal">
    <w:name w:val="x_msonormal"/>
    <w:basedOn w:val="Normalny"/>
    <w:rsid w:val="0057251E"/>
    <w:pPr>
      <w:spacing w:after="0" w:line="240" w:lineRule="auto"/>
    </w:pPr>
    <w:rPr>
      <w:rFonts w:ascii="Calibri" w:hAnsi="Calibri" w:cs="Calibri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399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Lewandowska</dc:creator>
  <cp:keywords/>
  <dc:description/>
  <cp:lastModifiedBy>Malgorzata Molenda</cp:lastModifiedBy>
  <cp:revision>16</cp:revision>
  <cp:lastPrinted>2023-12-05T13:27:00Z</cp:lastPrinted>
  <dcterms:created xsi:type="dcterms:W3CDTF">2025-12-29T15:49:00Z</dcterms:created>
  <dcterms:modified xsi:type="dcterms:W3CDTF">2026-01-02T14:00:00Z</dcterms:modified>
</cp:coreProperties>
</file>