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60"/>
      </w:tblGrid>
      <w:tr w:rsidR="00CA4255" w:rsidRPr="000832A9" w14:paraId="45F609DA" w14:textId="77777777" w:rsidTr="00656C11">
        <w:trPr>
          <w:trHeight w:val="300"/>
        </w:trPr>
        <w:tc>
          <w:tcPr>
            <w:tcW w:w="9060" w:type="dxa"/>
            <w:tcBorders>
              <w:top w:val="nil"/>
              <w:left w:val="nil"/>
              <w:bottom w:val="nil"/>
              <w:right w:val="nil"/>
            </w:tcBorders>
            <w:shd w:val="clear" w:color="auto" w:fill="auto"/>
            <w:hideMark/>
          </w:tcPr>
          <w:p w14:paraId="35FCA4A3" w14:textId="77777777" w:rsidR="00CA4255" w:rsidRPr="000832A9" w:rsidRDefault="00CA4255"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3844E445" w14:textId="77777777" w:rsidR="00CA4255" w:rsidRPr="000832A9" w:rsidRDefault="00CA4255"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WP2: Identifying the challenges to liberal democracy M2-6 (Lead: SWPS) </w:t>
            </w:r>
          </w:p>
        </w:tc>
      </w:tr>
      <w:tr w:rsidR="00CA4255" w:rsidRPr="000832A9" w14:paraId="35C61F9D" w14:textId="77777777" w:rsidTr="00656C11">
        <w:trPr>
          <w:trHeight w:val="300"/>
        </w:trPr>
        <w:tc>
          <w:tcPr>
            <w:tcW w:w="9060" w:type="dxa"/>
            <w:tcBorders>
              <w:top w:val="nil"/>
              <w:left w:val="nil"/>
              <w:bottom w:val="nil"/>
              <w:right w:val="nil"/>
            </w:tcBorders>
            <w:shd w:val="clear" w:color="auto" w:fill="E2EFD9"/>
            <w:hideMark/>
          </w:tcPr>
          <w:p w14:paraId="0AE4C16C" w14:textId="77777777" w:rsidR="00CA4255" w:rsidRPr="000832A9" w:rsidRDefault="00CA4255"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04DCFBD1" w14:textId="77777777" w:rsidR="00CA4255" w:rsidRPr="000832A9" w:rsidRDefault="00CA4255"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kern w:val="0"/>
                <w:sz w:val="20"/>
                <w:szCs w:val="20"/>
                <w14:ligatures w14:val="none"/>
              </w:rPr>
              <w:t> </w:t>
            </w:r>
          </w:p>
          <w:p w14:paraId="2CB54184" w14:textId="77777777" w:rsidR="006E57E2" w:rsidRDefault="00CA4255" w:rsidP="006E57E2">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t xml:space="preserve">The SWPS </w:t>
            </w:r>
            <w:r w:rsidR="00A46658">
              <w:rPr>
                <w:rFonts w:ascii="Raleway" w:eastAsia="Times New Roman" w:hAnsi="Raleway" w:cs="Times New Roman"/>
                <w:kern w:val="0"/>
                <w:sz w:val="20"/>
                <w:szCs w:val="20"/>
                <w14:ligatures w14:val="none"/>
              </w:rPr>
              <w:t>team</w:t>
            </w:r>
            <w:r w:rsidR="00967291">
              <w:rPr>
                <w:rFonts w:ascii="Raleway" w:eastAsia="Times New Roman" w:hAnsi="Raleway" w:cs="Times New Roman"/>
                <w:kern w:val="0"/>
                <w:sz w:val="20"/>
                <w:szCs w:val="20"/>
                <w14:ligatures w14:val="none"/>
              </w:rPr>
              <w:t xml:space="preserve"> </w:t>
            </w:r>
            <w:r w:rsidR="00D62021">
              <w:rPr>
                <w:rFonts w:ascii="Raleway" w:eastAsia="Times New Roman" w:hAnsi="Raleway" w:cs="Times New Roman"/>
                <w:kern w:val="0"/>
                <w:sz w:val="20"/>
                <w:szCs w:val="20"/>
                <w14:ligatures w14:val="none"/>
              </w:rPr>
              <w:t>submitted</w:t>
            </w:r>
            <w:r w:rsidR="00967291">
              <w:rPr>
                <w:rFonts w:ascii="Raleway" w:eastAsia="Times New Roman" w:hAnsi="Raleway" w:cs="Times New Roman"/>
                <w:kern w:val="0"/>
                <w:sz w:val="20"/>
                <w:szCs w:val="20"/>
                <w14:ligatures w14:val="none"/>
              </w:rPr>
              <w:t xml:space="preserve"> two deliverables in the </w:t>
            </w:r>
            <w:r w:rsidR="00BB5FF8">
              <w:rPr>
                <w:rFonts w:ascii="Raleway" w:eastAsia="Times New Roman" w:hAnsi="Raleway" w:cs="Times New Roman"/>
                <w:kern w:val="0"/>
                <w:sz w:val="20"/>
                <w:szCs w:val="20"/>
                <w14:ligatures w14:val="none"/>
              </w:rPr>
              <w:t>5-months span of WP2</w:t>
            </w:r>
            <w:r w:rsidR="00F83BB6">
              <w:rPr>
                <w:rFonts w:ascii="Raleway" w:eastAsia="Times New Roman" w:hAnsi="Raleway" w:cs="Times New Roman"/>
                <w:kern w:val="0"/>
                <w:sz w:val="20"/>
                <w:szCs w:val="20"/>
                <w14:ligatures w14:val="none"/>
              </w:rPr>
              <w:t xml:space="preserve">: i.e., </w:t>
            </w:r>
            <w:r w:rsidRPr="000832A9">
              <w:rPr>
                <w:rFonts w:ascii="Raleway" w:eastAsia="Times New Roman" w:hAnsi="Raleway" w:cs="Times New Roman"/>
                <w:kern w:val="0"/>
                <w:sz w:val="20"/>
                <w:szCs w:val="20"/>
                <w14:ligatures w14:val="none"/>
              </w:rPr>
              <w:t>D2.1 Literature review: Illiberalism, Authoritarianism and Populism</w:t>
            </w:r>
            <w:r w:rsidR="00BB5FF8">
              <w:rPr>
                <w:rFonts w:ascii="Raleway" w:eastAsia="Times New Roman" w:hAnsi="Raleway" w:cs="Times New Roman"/>
                <w:kern w:val="0"/>
                <w:sz w:val="20"/>
                <w:szCs w:val="20"/>
                <w14:ligatures w14:val="none"/>
              </w:rPr>
              <w:t xml:space="preserve"> </w:t>
            </w:r>
            <w:r w:rsidR="00D62021">
              <w:rPr>
                <w:rFonts w:ascii="Raleway" w:eastAsia="Times New Roman" w:hAnsi="Raleway" w:cs="Times New Roman"/>
                <w:kern w:val="0"/>
                <w:sz w:val="20"/>
                <w:szCs w:val="20"/>
                <w14:ligatures w14:val="none"/>
              </w:rPr>
              <w:t xml:space="preserve">(in </w:t>
            </w:r>
            <w:r w:rsidR="00BB5FF8">
              <w:rPr>
                <w:rFonts w:ascii="Raleway" w:eastAsia="Times New Roman" w:hAnsi="Raleway" w:cs="Times New Roman"/>
                <w:kern w:val="0"/>
                <w:sz w:val="20"/>
                <w:szCs w:val="20"/>
                <w14:ligatures w14:val="none"/>
              </w:rPr>
              <w:t>M5</w:t>
            </w:r>
            <w:r w:rsidR="00D62021">
              <w:rPr>
                <w:rFonts w:ascii="Raleway" w:eastAsia="Times New Roman" w:hAnsi="Raleway" w:cs="Times New Roman"/>
                <w:kern w:val="0"/>
                <w:sz w:val="20"/>
                <w:szCs w:val="20"/>
                <w14:ligatures w14:val="none"/>
              </w:rPr>
              <w:t>)</w:t>
            </w:r>
            <w:r w:rsidR="00BB5FF8">
              <w:rPr>
                <w:rFonts w:ascii="Raleway" w:eastAsia="Times New Roman" w:hAnsi="Raleway" w:cs="Times New Roman"/>
                <w:kern w:val="0"/>
                <w:sz w:val="20"/>
                <w:szCs w:val="20"/>
                <w14:ligatures w14:val="none"/>
              </w:rPr>
              <w:t xml:space="preserve"> and</w:t>
            </w:r>
            <w:r w:rsidR="00F83BB6">
              <w:rPr>
                <w:rFonts w:ascii="Raleway" w:eastAsia="Times New Roman" w:hAnsi="Raleway" w:cs="Times New Roman"/>
                <w:kern w:val="0"/>
                <w:sz w:val="20"/>
                <w:szCs w:val="20"/>
                <w14:ligatures w14:val="none"/>
              </w:rPr>
              <w:t xml:space="preserve"> </w:t>
            </w:r>
            <w:r w:rsidRPr="000832A9">
              <w:rPr>
                <w:rFonts w:ascii="Raleway" w:eastAsia="Times New Roman" w:hAnsi="Raleway" w:cs="Times New Roman"/>
                <w:kern w:val="0"/>
                <w:sz w:val="20"/>
                <w:szCs w:val="20"/>
                <w14:ligatures w14:val="none"/>
              </w:rPr>
              <w:t>D2.2 Guidelines for empirical data collection</w:t>
            </w:r>
            <w:r w:rsidR="00F83BB6">
              <w:rPr>
                <w:rFonts w:ascii="Raleway" w:eastAsia="Times New Roman" w:hAnsi="Raleway" w:cs="Times New Roman"/>
                <w:kern w:val="0"/>
                <w:sz w:val="20"/>
                <w:szCs w:val="20"/>
                <w14:ligatures w14:val="none"/>
              </w:rPr>
              <w:t xml:space="preserve"> </w:t>
            </w:r>
            <w:r w:rsidR="00D62021">
              <w:rPr>
                <w:rFonts w:ascii="Raleway" w:eastAsia="Times New Roman" w:hAnsi="Raleway" w:cs="Times New Roman"/>
                <w:kern w:val="0"/>
                <w:sz w:val="20"/>
                <w:szCs w:val="20"/>
                <w14:ligatures w14:val="none"/>
              </w:rPr>
              <w:t>(</w:t>
            </w:r>
            <w:r w:rsidR="00F83BB6">
              <w:rPr>
                <w:rFonts w:ascii="Raleway" w:eastAsia="Times New Roman" w:hAnsi="Raleway" w:cs="Times New Roman"/>
                <w:kern w:val="0"/>
                <w:sz w:val="20"/>
                <w:szCs w:val="20"/>
                <w14:ligatures w14:val="none"/>
              </w:rPr>
              <w:t>in M6</w:t>
            </w:r>
            <w:r w:rsidR="00D62021">
              <w:rPr>
                <w:rFonts w:ascii="Raleway" w:eastAsia="Times New Roman" w:hAnsi="Raleway" w:cs="Times New Roman"/>
                <w:kern w:val="0"/>
                <w:sz w:val="20"/>
                <w:szCs w:val="20"/>
                <w14:ligatures w14:val="none"/>
              </w:rPr>
              <w:t xml:space="preserve">). </w:t>
            </w:r>
            <w:r w:rsidR="006D5330">
              <w:rPr>
                <w:rFonts w:ascii="Raleway" w:eastAsia="Times New Roman" w:hAnsi="Raleway" w:cs="Times New Roman"/>
                <w:kern w:val="0"/>
                <w:sz w:val="20"/>
                <w:szCs w:val="20"/>
                <w14:ligatures w14:val="none"/>
              </w:rPr>
              <w:t>In both instances, several online and in-person meetings were held both at the SWPS team level (</w:t>
            </w:r>
            <w:r w:rsidR="0071436C">
              <w:rPr>
                <w:rFonts w:ascii="Raleway" w:eastAsia="Times New Roman" w:hAnsi="Raleway" w:cs="Times New Roman"/>
                <w:kern w:val="0"/>
                <w:sz w:val="20"/>
                <w:szCs w:val="20"/>
                <w14:ligatures w14:val="none"/>
              </w:rPr>
              <w:t>bi-</w:t>
            </w:r>
            <w:r w:rsidR="006D5330">
              <w:rPr>
                <w:rFonts w:ascii="Raleway" w:eastAsia="Times New Roman" w:hAnsi="Raleway" w:cs="Times New Roman"/>
                <w:kern w:val="0"/>
                <w:sz w:val="20"/>
                <w:szCs w:val="20"/>
                <w14:ligatures w14:val="none"/>
              </w:rPr>
              <w:t>weekly meetings)</w:t>
            </w:r>
            <w:r w:rsidR="0088402F">
              <w:rPr>
                <w:rFonts w:ascii="Raleway" w:eastAsia="Times New Roman" w:hAnsi="Raleway" w:cs="Times New Roman"/>
                <w:kern w:val="0"/>
                <w:sz w:val="20"/>
                <w:szCs w:val="20"/>
                <w14:ligatures w14:val="none"/>
              </w:rPr>
              <w:t xml:space="preserve">, with the CEU team and </w:t>
            </w:r>
            <w:r w:rsidR="006D5330">
              <w:rPr>
                <w:rFonts w:ascii="Raleway" w:eastAsia="Times New Roman" w:hAnsi="Raleway" w:cs="Times New Roman"/>
                <w:kern w:val="0"/>
                <w:sz w:val="20"/>
                <w:szCs w:val="20"/>
                <w14:ligatures w14:val="none"/>
              </w:rPr>
              <w:t xml:space="preserve">with </w:t>
            </w:r>
            <w:r w:rsidR="0088402F">
              <w:rPr>
                <w:rFonts w:ascii="Raleway" w:eastAsia="Times New Roman" w:hAnsi="Raleway" w:cs="Times New Roman"/>
                <w:kern w:val="0"/>
                <w:sz w:val="20"/>
                <w:szCs w:val="20"/>
                <w14:ligatures w14:val="none"/>
              </w:rPr>
              <w:t xml:space="preserve">other </w:t>
            </w:r>
            <w:r w:rsidR="006D5330">
              <w:rPr>
                <w:rFonts w:ascii="Raleway" w:eastAsia="Times New Roman" w:hAnsi="Raleway" w:cs="Times New Roman"/>
                <w:kern w:val="0"/>
                <w:sz w:val="20"/>
                <w:szCs w:val="20"/>
                <w14:ligatures w14:val="none"/>
              </w:rPr>
              <w:t>partners f</w:t>
            </w:r>
            <w:r w:rsidR="0088402F">
              <w:rPr>
                <w:rFonts w:ascii="Raleway" w:eastAsia="Times New Roman" w:hAnsi="Raleway" w:cs="Times New Roman"/>
                <w:kern w:val="0"/>
                <w:sz w:val="20"/>
                <w:szCs w:val="20"/>
                <w14:ligatures w14:val="none"/>
              </w:rPr>
              <w:t>ro</w:t>
            </w:r>
            <w:r w:rsidR="006D5330">
              <w:rPr>
                <w:rFonts w:ascii="Raleway" w:eastAsia="Times New Roman" w:hAnsi="Raleway" w:cs="Times New Roman"/>
                <w:kern w:val="0"/>
                <w:sz w:val="20"/>
                <w:szCs w:val="20"/>
                <w14:ligatures w14:val="none"/>
              </w:rPr>
              <w:t>m the Consortium</w:t>
            </w:r>
            <w:r w:rsidR="00B91FDF">
              <w:rPr>
                <w:rFonts w:ascii="Raleway" w:eastAsia="Times New Roman" w:hAnsi="Raleway" w:cs="Times New Roman"/>
                <w:kern w:val="0"/>
                <w:sz w:val="20"/>
                <w:szCs w:val="20"/>
                <w14:ligatures w14:val="none"/>
              </w:rPr>
              <w:t xml:space="preserve"> (Jan 18, </w:t>
            </w:r>
            <w:r w:rsidR="0088402F">
              <w:rPr>
                <w:rFonts w:ascii="Raleway" w:eastAsia="Times New Roman" w:hAnsi="Raleway" w:cs="Times New Roman"/>
                <w:kern w:val="0"/>
                <w:sz w:val="20"/>
                <w:szCs w:val="20"/>
                <w14:ligatures w14:val="none"/>
              </w:rPr>
              <w:t xml:space="preserve">Jan 31, Feb 8, </w:t>
            </w:r>
            <w:r w:rsidR="00BE5C33">
              <w:rPr>
                <w:rFonts w:ascii="Raleway" w:eastAsia="Times New Roman" w:hAnsi="Raleway" w:cs="Times New Roman"/>
                <w:kern w:val="0"/>
                <w:sz w:val="20"/>
                <w:szCs w:val="20"/>
                <w14:ligatures w14:val="none"/>
              </w:rPr>
              <w:t>Feb 13, Feb 21, Feb 24, Feb 28, Mar 10</w:t>
            </w:r>
            <w:r w:rsidR="0065414B">
              <w:rPr>
                <w:rFonts w:ascii="Raleway" w:eastAsia="Times New Roman" w:hAnsi="Raleway" w:cs="Times New Roman"/>
                <w:kern w:val="0"/>
                <w:sz w:val="20"/>
                <w:szCs w:val="20"/>
                <w14:ligatures w14:val="none"/>
              </w:rPr>
              <w:t>, Mar 21</w:t>
            </w:r>
            <w:r w:rsidR="00BE5C33">
              <w:rPr>
                <w:rFonts w:ascii="Raleway" w:eastAsia="Times New Roman" w:hAnsi="Raleway" w:cs="Times New Roman"/>
                <w:kern w:val="0"/>
                <w:sz w:val="20"/>
                <w:szCs w:val="20"/>
                <w14:ligatures w14:val="none"/>
              </w:rPr>
              <w:t>).</w:t>
            </w:r>
            <w:r w:rsidR="00B432FC">
              <w:rPr>
                <w:rFonts w:ascii="Raleway" w:eastAsia="Times New Roman" w:hAnsi="Raleway" w:cs="Times New Roman"/>
                <w:kern w:val="0"/>
                <w:sz w:val="20"/>
                <w:szCs w:val="20"/>
                <w14:ligatures w14:val="none"/>
              </w:rPr>
              <w:t xml:space="preserve"> In case of D2.1, a</w:t>
            </w:r>
            <w:r w:rsidR="00056D26">
              <w:rPr>
                <w:rFonts w:ascii="Raleway" w:eastAsia="Times New Roman" w:hAnsi="Raleway" w:cs="Times New Roman"/>
                <w:kern w:val="0"/>
                <w:sz w:val="20"/>
                <w:szCs w:val="20"/>
                <w14:ligatures w14:val="none"/>
              </w:rPr>
              <w:t xml:space="preserve">fter an initial period of </w:t>
            </w:r>
            <w:r w:rsidR="00C9113C">
              <w:rPr>
                <w:rFonts w:ascii="Raleway" w:eastAsia="Times New Roman" w:hAnsi="Raleway" w:cs="Times New Roman"/>
                <w:kern w:val="0"/>
                <w:sz w:val="20"/>
                <w:szCs w:val="20"/>
                <w14:ligatures w14:val="none"/>
              </w:rPr>
              <w:t>in-depth review of existing literature (with all involved partners suggesting their reading list on top of the literature</w:t>
            </w:r>
            <w:r w:rsidR="00581A84">
              <w:rPr>
                <w:rFonts w:ascii="Raleway" w:eastAsia="Times New Roman" w:hAnsi="Raleway" w:cs="Times New Roman"/>
                <w:kern w:val="0"/>
                <w:sz w:val="20"/>
                <w:szCs w:val="20"/>
                <w14:ligatures w14:val="none"/>
              </w:rPr>
              <w:t xml:space="preserve"> gathered by the SWPS team</w:t>
            </w:r>
            <w:r w:rsidR="00C9113C">
              <w:rPr>
                <w:rFonts w:ascii="Raleway" w:eastAsia="Times New Roman" w:hAnsi="Raleway" w:cs="Times New Roman"/>
                <w:kern w:val="0"/>
                <w:sz w:val="20"/>
                <w:szCs w:val="20"/>
                <w14:ligatures w14:val="none"/>
              </w:rPr>
              <w:t>)</w:t>
            </w:r>
            <w:r w:rsidR="00581A84">
              <w:rPr>
                <w:rFonts w:ascii="Raleway" w:eastAsia="Times New Roman" w:hAnsi="Raleway" w:cs="Times New Roman"/>
                <w:kern w:val="0"/>
                <w:sz w:val="20"/>
                <w:szCs w:val="20"/>
                <w14:ligatures w14:val="none"/>
              </w:rPr>
              <w:t xml:space="preserve">, several drafts were </w:t>
            </w:r>
            <w:r w:rsidR="00B432FC">
              <w:rPr>
                <w:rFonts w:ascii="Raleway" w:eastAsia="Times New Roman" w:hAnsi="Raleway" w:cs="Times New Roman"/>
                <w:kern w:val="0"/>
                <w:sz w:val="20"/>
                <w:szCs w:val="20"/>
                <w14:ligatures w14:val="none"/>
              </w:rPr>
              <w:t>compiled</w:t>
            </w:r>
            <w:r w:rsidR="00581A84">
              <w:rPr>
                <w:rFonts w:ascii="Raleway" w:eastAsia="Times New Roman" w:hAnsi="Raleway" w:cs="Times New Roman"/>
                <w:kern w:val="0"/>
                <w:sz w:val="20"/>
                <w:szCs w:val="20"/>
                <w14:ligatures w14:val="none"/>
              </w:rPr>
              <w:t xml:space="preserve"> with </w:t>
            </w:r>
            <w:r w:rsidR="00B432FC">
              <w:rPr>
                <w:rFonts w:ascii="Raleway" w:eastAsia="Times New Roman" w:hAnsi="Raleway" w:cs="Times New Roman"/>
                <w:kern w:val="0"/>
                <w:sz w:val="20"/>
                <w:szCs w:val="20"/>
                <w14:ligatures w14:val="none"/>
              </w:rPr>
              <w:t xml:space="preserve">important </w:t>
            </w:r>
            <w:r w:rsidR="00581A84">
              <w:rPr>
                <w:rFonts w:ascii="Raleway" w:eastAsia="Times New Roman" w:hAnsi="Raleway" w:cs="Times New Roman"/>
                <w:kern w:val="0"/>
                <w:sz w:val="20"/>
                <w:szCs w:val="20"/>
                <w14:ligatures w14:val="none"/>
              </w:rPr>
              <w:t xml:space="preserve">input from </w:t>
            </w:r>
            <w:r w:rsidR="0065414B">
              <w:rPr>
                <w:rFonts w:ascii="Raleway" w:eastAsia="Times New Roman" w:hAnsi="Raleway" w:cs="Times New Roman"/>
                <w:kern w:val="0"/>
                <w:sz w:val="20"/>
                <w:szCs w:val="20"/>
                <w14:ligatures w14:val="none"/>
              </w:rPr>
              <w:t xml:space="preserve">the CEU and </w:t>
            </w:r>
            <w:r w:rsidR="00B432FC">
              <w:rPr>
                <w:rFonts w:ascii="Raleway" w:eastAsia="Times New Roman" w:hAnsi="Raleway" w:cs="Times New Roman"/>
                <w:kern w:val="0"/>
                <w:sz w:val="20"/>
                <w:szCs w:val="20"/>
                <w14:ligatures w14:val="none"/>
              </w:rPr>
              <w:t>other consortium members</w:t>
            </w:r>
            <w:r w:rsidR="007A1DFB">
              <w:rPr>
                <w:rFonts w:ascii="Raleway" w:eastAsia="Times New Roman" w:hAnsi="Raleway" w:cs="Times New Roman"/>
                <w:kern w:val="0"/>
                <w:sz w:val="20"/>
                <w:szCs w:val="20"/>
                <w14:ligatures w14:val="none"/>
              </w:rPr>
              <w:t>. These</w:t>
            </w:r>
            <w:r w:rsidR="0065414B">
              <w:rPr>
                <w:rFonts w:ascii="Raleway" w:eastAsia="Times New Roman" w:hAnsi="Raleway" w:cs="Times New Roman"/>
                <w:kern w:val="0"/>
                <w:sz w:val="20"/>
                <w:szCs w:val="20"/>
                <w14:ligatures w14:val="none"/>
              </w:rPr>
              <w:t xml:space="preserve"> drafts</w:t>
            </w:r>
            <w:r w:rsidR="007A1DFB">
              <w:rPr>
                <w:rFonts w:ascii="Raleway" w:eastAsia="Times New Roman" w:hAnsi="Raleway" w:cs="Times New Roman"/>
                <w:kern w:val="0"/>
                <w:sz w:val="20"/>
                <w:szCs w:val="20"/>
                <w14:ligatures w14:val="none"/>
              </w:rPr>
              <w:t xml:space="preserve"> were presented and discussed among consortium members during several online meetings.</w:t>
            </w:r>
            <w:r w:rsidR="00412CF7">
              <w:rPr>
                <w:rFonts w:ascii="Raleway" w:eastAsia="Times New Roman" w:hAnsi="Raleway" w:cs="Times New Roman"/>
                <w:kern w:val="0"/>
                <w:sz w:val="20"/>
                <w:szCs w:val="20"/>
                <w14:ligatures w14:val="none"/>
              </w:rPr>
              <w:t xml:space="preserve"> </w:t>
            </w:r>
            <w:r w:rsidR="00BF1643">
              <w:rPr>
                <w:rFonts w:ascii="Raleway" w:eastAsia="Times New Roman" w:hAnsi="Raleway" w:cs="Times New Roman"/>
                <w:kern w:val="0"/>
                <w:sz w:val="20"/>
                <w:szCs w:val="20"/>
                <w14:ligatures w14:val="none"/>
              </w:rPr>
              <w:t>The most important one</w:t>
            </w:r>
            <w:r w:rsidR="004A036C">
              <w:rPr>
                <w:rFonts w:ascii="Raleway" w:eastAsia="Times New Roman" w:hAnsi="Raleway" w:cs="Times New Roman"/>
                <w:kern w:val="0"/>
                <w:sz w:val="20"/>
                <w:szCs w:val="20"/>
                <w14:ligatures w14:val="none"/>
              </w:rPr>
              <w:t xml:space="preserve"> was</w:t>
            </w:r>
            <w:r w:rsidR="00BF1643">
              <w:rPr>
                <w:rFonts w:ascii="Raleway" w:eastAsia="Times New Roman" w:hAnsi="Raleway" w:cs="Times New Roman"/>
                <w:kern w:val="0"/>
                <w:sz w:val="20"/>
                <w:szCs w:val="20"/>
                <w14:ligatures w14:val="none"/>
              </w:rPr>
              <w:t xml:space="preserve"> the </w:t>
            </w:r>
            <w:r w:rsidR="00BF1643" w:rsidRPr="00BF1643">
              <w:rPr>
                <w:rFonts w:ascii="Raleway" w:eastAsia="Times New Roman" w:hAnsi="Raleway" w:cs="Times New Roman"/>
                <w:kern w:val="0"/>
                <w:sz w:val="20"/>
                <w:szCs w:val="20"/>
                <w14:ligatures w14:val="none"/>
              </w:rPr>
              <w:t xml:space="preserve">The AUTHLIB consortium first virtual workshop on February 24, 2023 </w:t>
            </w:r>
            <w:r w:rsidR="004A036C">
              <w:rPr>
                <w:rFonts w:ascii="Raleway" w:eastAsia="Times New Roman" w:hAnsi="Raleway" w:cs="Times New Roman"/>
                <w:kern w:val="0"/>
                <w:sz w:val="20"/>
                <w:szCs w:val="20"/>
                <w14:ligatures w14:val="none"/>
              </w:rPr>
              <w:t xml:space="preserve">during which we </w:t>
            </w:r>
            <w:r w:rsidR="00BF1643" w:rsidRPr="00BF1643">
              <w:rPr>
                <w:rFonts w:ascii="Raleway" w:eastAsia="Times New Roman" w:hAnsi="Raleway" w:cs="Times New Roman"/>
                <w:kern w:val="0"/>
                <w:sz w:val="20"/>
                <w:szCs w:val="20"/>
                <w14:ligatures w14:val="none"/>
              </w:rPr>
              <w:t>discuss</w:t>
            </w:r>
            <w:r w:rsidR="004A036C">
              <w:rPr>
                <w:rFonts w:ascii="Raleway" w:eastAsia="Times New Roman" w:hAnsi="Raleway" w:cs="Times New Roman"/>
                <w:kern w:val="0"/>
                <w:sz w:val="20"/>
                <w:szCs w:val="20"/>
                <w14:ligatures w14:val="none"/>
              </w:rPr>
              <w:t xml:space="preserve">ed </w:t>
            </w:r>
            <w:r w:rsidR="00BF1643" w:rsidRPr="00BF1643">
              <w:rPr>
                <w:rFonts w:ascii="Raleway" w:eastAsia="Times New Roman" w:hAnsi="Raleway" w:cs="Times New Roman"/>
                <w:kern w:val="0"/>
                <w:sz w:val="20"/>
                <w:szCs w:val="20"/>
                <w14:ligatures w14:val="none"/>
              </w:rPr>
              <w:t>on three key challenges identified by the team—illiberalism, authoritarianism, and populism—and sought to delimit these concepts and to explore the relationship and potential sequencing among them. The workshop synthesized inputs from the consortium members before the finalization of the literature review that lays the conceptual groundwork for the AUTHLIB project and paves the way for the operationalization of its key variables ahead of the start of a series of empirical work packages in April 2023.</w:t>
            </w:r>
            <w:r w:rsidR="00BF1643">
              <w:rPr>
                <w:rFonts w:ascii="Raleway" w:eastAsia="Times New Roman" w:hAnsi="Raleway" w:cs="Times New Roman"/>
                <w:kern w:val="0"/>
                <w:sz w:val="20"/>
                <w:szCs w:val="20"/>
                <w14:ligatures w14:val="none"/>
              </w:rPr>
              <w:t xml:space="preserve"> </w:t>
            </w:r>
            <w:r w:rsidR="004A036C">
              <w:rPr>
                <w:rFonts w:ascii="Raleway" w:eastAsia="Times New Roman" w:hAnsi="Raleway" w:cs="Times New Roman"/>
                <w:kern w:val="0"/>
                <w:sz w:val="20"/>
                <w:szCs w:val="20"/>
                <w14:ligatures w14:val="none"/>
              </w:rPr>
              <w:t xml:space="preserve">These meetings allowed for </w:t>
            </w:r>
            <w:r w:rsidR="006E57E2">
              <w:rPr>
                <w:rFonts w:ascii="Raleway" w:eastAsia="Times New Roman" w:hAnsi="Raleway" w:cs="Times New Roman"/>
                <w:kern w:val="0"/>
                <w:sz w:val="20"/>
                <w:szCs w:val="20"/>
                <w14:ligatures w14:val="none"/>
              </w:rPr>
              <w:t xml:space="preserve">fine-tuning the final </w:t>
            </w:r>
            <w:r w:rsidR="00674B01">
              <w:rPr>
                <w:rFonts w:ascii="Raleway" w:eastAsia="Times New Roman" w:hAnsi="Raleway" w:cs="Times New Roman"/>
                <w:kern w:val="0"/>
                <w:sz w:val="20"/>
                <w:szCs w:val="20"/>
                <w14:ligatures w14:val="none"/>
              </w:rPr>
              <w:t>version of</w:t>
            </w:r>
            <w:r w:rsidR="006E57E2">
              <w:rPr>
                <w:rFonts w:ascii="Raleway" w:eastAsia="Times New Roman" w:hAnsi="Raleway" w:cs="Times New Roman"/>
                <w:kern w:val="0"/>
                <w:sz w:val="20"/>
                <w:szCs w:val="20"/>
                <w14:ligatures w14:val="none"/>
              </w:rPr>
              <w:t xml:space="preserve"> the deliverable</w:t>
            </w:r>
            <w:r w:rsidR="00C55553">
              <w:rPr>
                <w:rFonts w:ascii="Raleway" w:eastAsia="Times New Roman" w:hAnsi="Raleway" w:cs="Times New Roman"/>
                <w:kern w:val="0"/>
                <w:sz w:val="20"/>
                <w:szCs w:val="20"/>
                <w14:ligatures w14:val="none"/>
              </w:rPr>
              <w:t xml:space="preserve">, </w:t>
            </w:r>
            <w:r w:rsidR="004A036C">
              <w:rPr>
                <w:rFonts w:ascii="Raleway" w:eastAsia="Times New Roman" w:hAnsi="Raleway" w:cs="Times New Roman"/>
                <w:kern w:val="0"/>
                <w:sz w:val="20"/>
                <w:szCs w:val="20"/>
                <w14:ligatures w14:val="none"/>
              </w:rPr>
              <w:t xml:space="preserve">in which the </w:t>
            </w:r>
            <w:r w:rsidR="00C55553">
              <w:rPr>
                <w:rFonts w:ascii="Raleway" w:eastAsia="Times New Roman" w:hAnsi="Raleway" w:cs="Times New Roman"/>
                <w:kern w:val="0"/>
                <w:sz w:val="20"/>
                <w:szCs w:val="20"/>
                <w14:ligatures w14:val="none"/>
              </w:rPr>
              <w:t>defini</w:t>
            </w:r>
            <w:r w:rsidR="004A036C">
              <w:rPr>
                <w:rFonts w:ascii="Raleway" w:eastAsia="Times New Roman" w:hAnsi="Raleway" w:cs="Times New Roman"/>
                <w:kern w:val="0"/>
                <w:sz w:val="20"/>
                <w:szCs w:val="20"/>
                <w14:ligatures w14:val="none"/>
              </w:rPr>
              <w:t>tions of</w:t>
            </w:r>
            <w:r w:rsidR="00C55553">
              <w:rPr>
                <w:rFonts w:ascii="Raleway" w:eastAsia="Times New Roman" w:hAnsi="Raleway" w:cs="Times New Roman"/>
                <w:kern w:val="0"/>
                <w:sz w:val="20"/>
                <w:szCs w:val="20"/>
                <w14:ligatures w14:val="none"/>
              </w:rPr>
              <w:t xml:space="preserve"> the key concepts </w:t>
            </w:r>
            <w:r w:rsidR="001007FB">
              <w:rPr>
                <w:rFonts w:ascii="Raleway" w:eastAsia="Times New Roman" w:hAnsi="Raleway" w:cs="Times New Roman"/>
                <w:kern w:val="0"/>
                <w:sz w:val="20"/>
                <w:szCs w:val="20"/>
                <w14:ligatures w14:val="none"/>
              </w:rPr>
              <w:t xml:space="preserve">were put forward and </w:t>
            </w:r>
            <w:r w:rsidR="006E57E2">
              <w:rPr>
                <w:rFonts w:ascii="Raleway" w:eastAsia="Times New Roman" w:hAnsi="Raleway" w:cs="Times New Roman"/>
                <w:kern w:val="0"/>
                <w:sz w:val="20"/>
                <w:szCs w:val="20"/>
                <w14:ligatures w14:val="none"/>
              </w:rPr>
              <w:t xml:space="preserve">solid theoretical </w:t>
            </w:r>
            <w:r w:rsidR="00674B01">
              <w:rPr>
                <w:rFonts w:ascii="Raleway" w:eastAsia="Times New Roman" w:hAnsi="Raleway" w:cs="Times New Roman"/>
                <w:kern w:val="0"/>
                <w:sz w:val="20"/>
                <w:szCs w:val="20"/>
                <w14:ligatures w14:val="none"/>
              </w:rPr>
              <w:t xml:space="preserve">and analytical </w:t>
            </w:r>
            <w:r w:rsidR="006E57E2">
              <w:rPr>
                <w:rFonts w:ascii="Raleway" w:eastAsia="Times New Roman" w:hAnsi="Raleway" w:cs="Times New Roman"/>
                <w:kern w:val="0"/>
                <w:sz w:val="20"/>
                <w:szCs w:val="20"/>
                <w14:ligatures w14:val="none"/>
              </w:rPr>
              <w:t>framework</w:t>
            </w:r>
            <w:r w:rsidR="001007FB">
              <w:rPr>
                <w:rFonts w:ascii="Raleway" w:eastAsia="Times New Roman" w:hAnsi="Raleway" w:cs="Times New Roman"/>
                <w:kern w:val="0"/>
                <w:sz w:val="20"/>
                <w:szCs w:val="20"/>
                <w14:ligatures w14:val="none"/>
              </w:rPr>
              <w:t>s</w:t>
            </w:r>
            <w:r w:rsidR="006E57E2">
              <w:rPr>
                <w:rFonts w:ascii="Raleway" w:eastAsia="Times New Roman" w:hAnsi="Raleway" w:cs="Times New Roman"/>
                <w:kern w:val="0"/>
                <w:sz w:val="20"/>
                <w:szCs w:val="20"/>
                <w14:ligatures w14:val="none"/>
              </w:rPr>
              <w:t xml:space="preserve"> for the following WPs</w:t>
            </w:r>
            <w:r w:rsidR="001007FB">
              <w:rPr>
                <w:rFonts w:ascii="Raleway" w:eastAsia="Times New Roman" w:hAnsi="Raleway" w:cs="Times New Roman"/>
                <w:kern w:val="0"/>
                <w:sz w:val="20"/>
                <w:szCs w:val="20"/>
                <w14:ligatures w14:val="none"/>
              </w:rPr>
              <w:t xml:space="preserve"> was developed</w:t>
            </w:r>
            <w:r w:rsidR="006E57E2">
              <w:rPr>
                <w:rFonts w:ascii="Raleway" w:eastAsia="Times New Roman" w:hAnsi="Raleway" w:cs="Times New Roman"/>
                <w:kern w:val="0"/>
                <w:sz w:val="20"/>
                <w:szCs w:val="20"/>
                <w14:ligatures w14:val="none"/>
              </w:rPr>
              <w:t>.</w:t>
            </w:r>
            <w:r w:rsidR="00F0705A">
              <w:rPr>
                <w:rFonts w:ascii="Raleway" w:eastAsia="Times New Roman" w:hAnsi="Raleway" w:cs="Times New Roman"/>
                <w:kern w:val="0"/>
                <w:sz w:val="20"/>
                <w:szCs w:val="20"/>
                <w14:ligatures w14:val="none"/>
              </w:rPr>
              <w:t xml:space="preserve"> The key findings of D2.1 were gathered in an AUTHLIB blog entry “</w:t>
            </w:r>
            <w:r w:rsidR="00F0705A" w:rsidRPr="00F0705A">
              <w:rPr>
                <w:rFonts w:ascii="Raleway" w:eastAsia="Times New Roman" w:hAnsi="Raleway" w:cs="Times New Roman"/>
                <w:kern w:val="0"/>
                <w:sz w:val="20"/>
                <w:szCs w:val="20"/>
                <w14:ligatures w14:val="none"/>
              </w:rPr>
              <w:t>What Lies Behind the Labels? Analyzing Illiberalism, Populism, and Authoritarianism</w:t>
            </w:r>
            <w:r w:rsidR="00F0705A">
              <w:rPr>
                <w:rFonts w:ascii="Raleway" w:eastAsia="Times New Roman" w:hAnsi="Raleway" w:cs="Times New Roman"/>
                <w:kern w:val="0"/>
                <w:sz w:val="20"/>
                <w:szCs w:val="20"/>
                <w14:ligatures w14:val="none"/>
              </w:rPr>
              <w:t xml:space="preserve">” to reach a broader audience. </w:t>
            </w:r>
          </w:p>
          <w:p w14:paraId="409F2E75" w14:textId="77777777" w:rsidR="00CA4255" w:rsidRPr="000832A9" w:rsidRDefault="008103AA" w:rsidP="00B50676">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t>Regarding</w:t>
            </w:r>
            <w:r w:rsidR="00CB1BC5">
              <w:rPr>
                <w:rFonts w:ascii="Raleway" w:eastAsia="Times New Roman" w:hAnsi="Raleway" w:cs="Times New Roman"/>
                <w:kern w:val="0"/>
                <w:sz w:val="20"/>
                <w:szCs w:val="20"/>
                <w14:ligatures w14:val="none"/>
              </w:rPr>
              <w:t xml:space="preserve"> </w:t>
            </w:r>
            <w:r w:rsidR="00CB1BC5" w:rsidRPr="000832A9">
              <w:rPr>
                <w:rFonts w:ascii="Raleway" w:eastAsia="Times New Roman" w:hAnsi="Raleway" w:cs="Times New Roman"/>
                <w:kern w:val="0"/>
                <w:sz w:val="20"/>
                <w:szCs w:val="20"/>
                <w14:ligatures w14:val="none"/>
              </w:rPr>
              <w:t>D2.2</w:t>
            </w:r>
            <w:r w:rsidR="00913087">
              <w:rPr>
                <w:rFonts w:ascii="Raleway" w:eastAsia="Times New Roman" w:hAnsi="Raleway" w:cs="Times New Roman"/>
                <w:kern w:val="0"/>
                <w:sz w:val="20"/>
                <w:szCs w:val="20"/>
                <w14:ligatures w14:val="none"/>
              </w:rPr>
              <w:t xml:space="preserve">, </w:t>
            </w:r>
            <w:r w:rsidR="00CF1B3D">
              <w:rPr>
                <w:rFonts w:ascii="Raleway" w:eastAsia="Times New Roman" w:hAnsi="Raleway" w:cs="Times New Roman"/>
                <w:kern w:val="0"/>
                <w:sz w:val="20"/>
                <w:szCs w:val="20"/>
                <w14:ligatures w14:val="none"/>
              </w:rPr>
              <w:t xml:space="preserve">the following </w:t>
            </w:r>
            <w:r w:rsidR="00E059DD">
              <w:rPr>
                <w:rFonts w:ascii="Raleway" w:eastAsia="Times New Roman" w:hAnsi="Raleway" w:cs="Times New Roman"/>
                <w:kern w:val="0"/>
                <w:sz w:val="20"/>
                <w:szCs w:val="20"/>
                <w14:ligatures w14:val="none"/>
              </w:rPr>
              <w:t xml:space="preserve">issues were addressed to offer guidelines for the empirical work </w:t>
            </w:r>
            <w:r w:rsidR="00253EA9">
              <w:rPr>
                <w:rFonts w:ascii="Raleway" w:eastAsia="Times New Roman" w:hAnsi="Raleway" w:cs="Times New Roman"/>
                <w:kern w:val="0"/>
                <w:sz w:val="20"/>
                <w:szCs w:val="20"/>
                <w14:ligatures w14:val="none"/>
              </w:rPr>
              <w:t>of the</w:t>
            </w:r>
            <w:r w:rsidR="00E059DD">
              <w:rPr>
                <w:rFonts w:ascii="Raleway" w:eastAsia="Times New Roman" w:hAnsi="Raleway" w:cs="Times New Roman"/>
                <w:kern w:val="0"/>
                <w:sz w:val="20"/>
                <w:szCs w:val="20"/>
                <w14:ligatures w14:val="none"/>
              </w:rPr>
              <w:t xml:space="preserve"> subsequent WPs</w:t>
            </w:r>
            <w:r w:rsidR="00311A67">
              <w:rPr>
                <w:rFonts w:ascii="Raleway" w:eastAsia="Times New Roman" w:hAnsi="Raleway" w:cs="Times New Roman"/>
                <w:kern w:val="0"/>
                <w:sz w:val="20"/>
                <w:szCs w:val="20"/>
                <w14:ligatures w14:val="none"/>
              </w:rPr>
              <w:t>.</w:t>
            </w:r>
            <w:r w:rsidR="00E059DD">
              <w:rPr>
                <w:rFonts w:ascii="Raleway" w:eastAsia="Times New Roman" w:hAnsi="Raleway" w:cs="Times New Roman"/>
                <w:kern w:val="0"/>
                <w:sz w:val="20"/>
                <w:szCs w:val="20"/>
                <w14:ligatures w14:val="none"/>
              </w:rPr>
              <w:t xml:space="preserve"> </w:t>
            </w:r>
            <w:r w:rsidR="00311A67">
              <w:rPr>
                <w:rFonts w:ascii="Raleway" w:eastAsia="Times New Roman" w:hAnsi="Raleway" w:cs="Times New Roman"/>
                <w:kern w:val="0"/>
                <w:sz w:val="20"/>
                <w:szCs w:val="20"/>
                <w14:ligatures w14:val="none"/>
              </w:rPr>
              <w:t>First, research questions were specified and – were possible – structured hypotheses</w:t>
            </w:r>
            <w:r w:rsidR="00253EA9">
              <w:rPr>
                <w:rFonts w:ascii="Raleway" w:eastAsia="Times New Roman" w:hAnsi="Raleway" w:cs="Times New Roman"/>
                <w:kern w:val="0"/>
                <w:sz w:val="20"/>
                <w:szCs w:val="20"/>
                <w14:ligatures w14:val="none"/>
              </w:rPr>
              <w:t xml:space="preserve"> </w:t>
            </w:r>
            <w:r w:rsidR="009045BE">
              <w:rPr>
                <w:rFonts w:ascii="Raleway" w:eastAsia="Times New Roman" w:hAnsi="Raleway" w:cs="Times New Roman"/>
                <w:kern w:val="0"/>
                <w:sz w:val="20"/>
                <w:szCs w:val="20"/>
                <w14:ligatures w14:val="none"/>
              </w:rPr>
              <w:t>put forward</w:t>
            </w:r>
            <w:r w:rsidR="00311A67">
              <w:rPr>
                <w:rFonts w:ascii="Raleway" w:eastAsia="Times New Roman" w:hAnsi="Raleway" w:cs="Times New Roman"/>
                <w:kern w:val="0"/>
                <w:sz w:val="20"/>
                <w:szCs w:val="20"/>
                <w14:ligatures w14:val="none"/>
              </w:rPr>
              <w:t xml:space="preserve">. Second, the levels and units of analysis </w:t>
            </w:r>
            <w:r w:rsidR="009045BE">
              <w:rPr>
                <w:rFonts w:ascii="Raleway" w:eastAsia="Times New Roman" w:hAnsi="Raleway" w:cs="Times New Roman"/>
                <w:kern w:val="0"/>
                <w:sz w:val="20"/>
                <w:szCs w:val="20"/>
                <w14:ligatures w14:val="none"/>
              </w:rPr>
              <w:t xml:space="preserve">were </w:t>
            </w:r>
            <w:r w:rsidR="00311A67">
              <w:rPr>
                <w:rFonts w:ascii="Raleway" w:eastAsia="Times New Roman" w:hAnsi="Raleway" w:cs="Times New Roman"/>
                <w:kern w:val="0"/>
                <w:sz w:val="20"/>
                <w:szCs w:val="20"/>
                <w14:ligatures w14:val="none"/>
              </w:rPr>
              <w:t xml:space="preserve">identified. Third, methods and existing data sources were </w:t>
            </w:r>
            <w:r w:rsidR="009045BE">
              <w:rPr>
                <w:rFonts w:ascii="Raleway" w:eastAsia="Times New Roman" w:hAnsi="Raleway" w:cs="Times New Roman"/>
                <w:kern w:val="0"/>
                <w:sz w:val="20"/>
                <w:szCs w:val="20"/>
                <w14:ligatures w14:val="none"/>
              </w:rPr>
              <w:t>outlined</w:t>
            </w:r>
            <w:r w:rsidR="00311A67">
              <w:rPr>
                <w:rFonts w:ascii="Raleway" w:eastAsia="Times New Roman" w:hAnsi="Raleway" w:cs="Times New Roman"/>
                <w:kern w:val="0"/>
                <w:sz w:val="20"/>
                <w:szCs w:val="20"/>
                <w14:ligatures w14:val="none"/>
              </w:rPr>
              <w:t>. Fourth,</w:t>
            </w:r>
            <w:r w:rsidR="00253EA9">
              <w:rPr>
                <w:rFonts w:ascii="Raleway" w:eastAsia="Times New Roman" w:hAnsi="Raleway" w:cs="Times New Roman"/>
                <w:kern w:val="0"/>
                <w:sz w:val="20"/>
                <w:szCs w:val="20"/>
                <w14:ligatures w14:val="none"/>
              </w:rPr>
              <w:t xml:space="preserve"> central issues and dimensions were </w:t>
            </w:r>
            <w:r w:rsidR="009045BE">
              <w:rPr>
                <w:rFonts w:ascii="Raleway" w:eastAsia="Times New Roman" w:hAnsi="Raleway" w:cs="Times New Roman"/>
                <w:kern w:val="0"/>
                <w:sz w:val="20"/>
                <w:szCs w:val="20"/>
                <w14:ligatures w14:val="none"/>
              </w:rPr>
              <w:t xml:space="preserve">described. All of these in close collaboration with the CEU team and </w:t>
            </w:r>
            <w:r w:rsidR="00730D07">
              <w:rPr>
                <w:rFonts w:ascii="Raleway" w:eastAsia="Times New Roman" w:hAnsi="Raleway" w:cs="Times New Roman"/>
                <w:kern w:val="0"/>
                <w:sz w:val="20"/>
                <w:szCs w:val="20"/>
                <w14:ligatures w14:val="none"/>
              </w:rPr>
              <w:t xml:space="preserve">with input from all consortium members. Particularly the </w:t>
            </w:r>
            <w:r w:rsidR="00913087" w:rsidRPr="00913087">
              <w:rPr>
                <w:rFonts w:ascii="Raleway" w:eastAsia="Times New Roman" w:hAnsi="Raleway" w:cs="Times New Roman"/>
                <w:kern w:val="0"/>
                <w:sz w:val="20"/>
                <w:szCs w:val="20"/>
                <w14:ligatures w14:val="none"/>
              </w:rPr>
              <w:t xml:space="preserve">hybrid internal workshop </w:t>
            </w:r>
            <w:r w:rsidR="00730D07">
              <w:rPr>
                <w:rFonts w:ascii="Raleway" w:eastAsia="Times New Roman" w:hAnsi="Raleway" w:cs="Times New Roman"/>
                <w:kern w:val="0"/>
                <w:sz w:val="20"/>
                <w:szCs w:val="20"/>
                <w14:ligatures w14:val="none"/>
              </w:rPr>
              <w:t xml:space="preserve">held </w:t>
            </w:r>
            <w:r w:rsidR="00913087" w:rsidRPr="00913087">
              <w:rPr>
                <w:rFonts w:ascii="Raleway" w:eastAsia="Times New Roman" w:hAnsi="Raleway" w:cs="Times New Roman"/>
                <w:kern w:val="0"/>
                <w:sz w:val="20"/>
                <w:szCs w:val="20"/>
                <w14:ligatures w14:val="none"/>
              </w:rPr>
              <w:t>on March 29, 2023 on-site at the University of Vienna and online</w:t>
            </w:r>
            <w:r w:rsidR="00730D07">
              <w:rPr>
                <w:rFonts w:ascii="Raleway" w:eastAsia="Times New Roman" w:hAnsi="Raleway" w:cs="Times New Roman"/>
                <w:kern w:val="0"/>
                <w:sz w:val="20"/>
                <w:szCs w:val="20"/>
                <w14:ligatures w14:val="none"/>
              </w:rPr>
              <w:t xml:space="preserve"> was relevant for advancing the discussion and </w:t>
            </w:r>
            <w:r w:rsidR="00913087" w:rsidRPr="00913087">
              <w:rPr>
                <w:rFonts w:ascii="Raleway" w:eastAsia="Times New Roman" w:hAnsi="Raleway" w:cs="Times New Roman"/>
                <w:kern w:val="0"/>
                <w:sz w:val="20"/>
                <w:szCs w:val="20"/>
                <w14:ligatures w14:val="none"/>
              </w:rPr>
              <w:t>lay</w:t>
            </w:r>
            <w:r w:rsidR="00730D07">
              <w:rPr>
                <w:rFonts w:ascii="Raleway" w:eastAsia="Times New Roman" w:hAnsi="Raleway" w:cs="Times New Roman"/>
                <w:kern w:val="0"/>
                <w:sz w:val="20"/>
                <w:szCs w:val="20"/>
                <w14:ligatures w14:val="none"/>
              </w:rPr>
              <w:t>ing</w:t>
            </w:r>
            <w:r w:rsidR="00913087" w:rsidRPr="00913087">
              <w:rPr>
                <w:rFonts w:ascii="Raleway" w:eastAsia="Times New Roman" w:hAnsi="Raleway" w:cs="Times New Roman"/>
                <w:kern w:val="0"/>
                <w:sz w:val="20"/>
                <w:szCs w:val="20"/>
                <w14:ligatures w14:val="none"/>
              </w:rPr>
              <w:t xml:space="preserve"> out the general methodological approach of the project. The </w:t>
            </w:r>
            <w:r w:rsidR="00412CF7">
              <w:rPr>
                <w:rFonts w:ascii="Raleway" w:eastAsia="Times New Roman" w:hAnsi="Raleway" w:cs="Times New Roman"/>
                <w:kern w:val="0"/>
                <w:sz w:val="20"/>
                <w:szCs w:val="20"/>
                <w14:ligatures w14:val="none"/>
              </w:rPr>
              <w:t xml:space="preserve">final draft was elaborated hand-in-hand </w:t>
            </w:r>
            <w:r w:rsidR="007A1DFB">
              <w:rPr>
                <w:rFonts w:ascii="Raleway" w:eastAsia="Times New Roman" w:hAnsi="Raleway" w:cs="Times New Roman"/>
                <w:kern w:val="0"/>
                <w:sz w:val="20"/>
                <w:szCs w:val="20"/>
                <w14:ligatures w14:val="none"/>
              </w:rPr>
              <w:t>w</w:t>
            </w:r>
            <w:r w:rsidR="00412CF7">
              <w:rPr>
                <w:rFonts w:ascii="Raleway" w:eastAsia="Times New Roman" w:hAnsi="Raleway" w:cs="Times New Roman"/>
                <w:kern w:val="0"/>
                <w:sz w:val="20"/>
                <w:szCs w:val="20"/>
                <w14:ligatures w14:val="none"/>
              </w:rPr>
              <w:t>i</w:t>
            </w:r>
            <w:r w:rsidR="007A1DFB">
              <w:rPr>
                <w:rFonts w:ascii="Raleway" w:eastAsia="Times New Roman" w:hAnsi="Raleway" w:cs="Times New Roman"/>
                <w:kern w:val="0"/>
                <w:sz w:val="20"/>
                <w:szCs w:val="20"/>
                <w14:ligatures w14:val="none"/>
              </w:rPr>
              <w:t xml:space="preserve">th </w:t>
            </w:r>
            <w:r w:rsidR="00412CF7">
              <w:rPr>
                <w:rFonts w:ascii="Raleway" w:eastAsia="Times New Roman" w:hAnsi="Raleway" w:cs="Times New Roman"/>
                <w:kern w:val="0"/>
                <w:sz w:val="20"/>
                <w:szCs w:val="20"/>
                <w14:ligatures w14:val="none"/>
              </w:rPr>
              <w:t xml:space="preserve">the </w:t>
            </w:r>
            <w:r w:rsidR="007A1DFB">
              <w:rPr>
                <w:rFonts w:ascii="Raleway" w:eastAsia="Times New Roman" w:hAnsi="Raleway" w:cs="Times New Roman"/>
                <w:kern w:val="0"/>
                <w:sz w:val="20"/>
                <w:szCs w:val="20"/>
                <w14:ligatures w14:val="none"/>
              </w:rPr>
              <w:t>CEU</w:t>
            </w:r>
            <w:r w:rsidR="00B432FC">
              <w:rPr>
                <w:rFonts w:ascii="Raleway" w:eastAsia="Times New Roman" w:hAnsi="Raleway" w:cs="Times New Roman"/>
                <w:kern w:val="0"/>
                <w:sz w:val="20"/>
                <w:szCs w:val="20"/>
                <w14:ligatures w14:val="none"/>
              </w:rPr>
              <w:t xml:space="preserve"> </w:t>
            </w:r>
            <w:r w:rsidR="00412CF7">
              <w:rPr>
                <w:rFonts w:ascii="Raleway" w:eastAsia="Times New Roman" w:hAnsi="Raleway" w:cs="Times New Roman"/>
                <w:kern w:val="0"/>
                <w:sz w:val="20"/>
                <w:szCs w:val="20"/>
                <w14:ligatures w14:val="none"/>
              </w:rPr>
              <w:t>team</w:t>
            </w:r>
            <w:r w:rsidR="00B50676">
              <w:rPr>
                <w:rFonts w:ascii="Raleway" w:eastAsia="Times New Roman" w:hAnsi="Raleway" w:cs="Times New Roman"/>
                <w:kern w:val="0"/>
                <w:sz w:val="20"/>
                <w:szCs w:val="20"/>
                <w14:ligatures w14:val="none"/>
              </w:rPr>
              <w:t xml:space="preserve">. </w:t>
            </w:r>
            <w:r w:rsidR="00412CF7">
              <w:rPr>
                <w:rFonts w:ascii="Raleway" w:eastAsia="Times New Roman" w:hAnsi="Raleway" w:cs="Times New Roman"/>
                <w:kern w:val="0"/>
                <w:sz w:val="20"/>
                <w:szCs w:val="20"/>
                <w14:ligatures w14:val="none"/>
              </w:rPr>
              <w:t xml:space="preserve"> </w:t>
            </w:r>
            <w:r w:rsidR="00CA4255" w:rsidRPr="000832A9">
              <w:rPr>
                <w:rFonts w:ascii="Raleway ExtraBold" w:eastAsia="Times New Roman" w:hAnsi="Raleway ExtraBold" w:cs="Times New Roman"/>
                <w:b/>
                <w:bCs/>
                <w:kern w:val="0"/>
                <w:sz w:val="22"/>
                <w:szCs w:val="22"/>
                <w14:ligatures w14:val="none"/>
              </w:rPr>
              <w:t> </w:t>
            </w:r>
          </w:p>
        </w:tc>
      </w:tr>
    </w:tbl>
    <w:p w14:paraId="0CB78D19" w14:textId="77777777" w:rsidR="00801CE3" w:rsidRDefault="00801CE3"/>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60"/>
      </w:tblGrid>
      <w:tr w:rsidR="005D14D0" w:rsidRPr="000832A9" w14:paraId="34CB3169" w14:textId="77777777" w:rsidTr="00656C11">
        <w:trPr>
          <w:trHeight w:val="300"/>
        </w:trPr>
        <w:tc>
          <w:tcPr>
            <w:tcW w:w="9060" w:type="dxa"/>
            <w:tcBorders>
              <w:top w:val="nil"/>
              <w:left w:val="nil"/>
              <w:bottom w:val="nil"/>
              <w:right w:val="nil"/>
            </w:tcBorders>
            <w:shd w:val="clear" w:color="auto" w:fill="auto"/>
            <w:hideMark/>
          </w:tcPr>
          <w:p w14:paraId="78ACC15C"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1682D8FD"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WP3: Ideological configurations M7-25 (Lead: Sciences Po) </w:t>
            </w:r>
          </w:p>
        </w:tc>
      </w:tr>
      <w:tr w:rsidR="005D14D0" w:rsidRPr="009B3AC1" w14:paraId="4857BAFB" w14:textId="77777777" w:rsidTr="00656C11">
        <w:trPr>
          <w:trHeight w:val="300"/>
        </w:trPr>
        <w:tc>
          <w:tcPr>
            <w:tcW w:w="9060" w:type="dxa"/>
            <w:tcBorders>
              <w:top w:val="nil"/>
              <w:left w:val="nil"/>
              <w:bottom w:val="nil"/>
              <w:right w:val="nil"/>
            </w:tcBorders>
            <w:shd w:val="clear" w:color="auto" w:fill="E2EFD9"/>
            <w:hideMark/>
          </w:tcPr>
          <w:p w14:paraId="72335844" w14:textId="77777777" w:rsidR="005D14D0" w:rsidRPr="009B3AC1" w:rsidRDefault="005D14D0" w:rsidP="00656C11">
            <w:pPr>
              <w:textAlignment w:val="baseline"/>
              <w:rPr>
                <w:rFonts w:ascii="Raleway ExtraBold" w:eastAsia="Times New Roman" w:hAnsi="Raleway ExtraBold" w:cs="Times New Roman"/>
                <w:b/>
                <w:bCs/>
                <w:kern w:val="0"/>
                <w:sz w:val="22"/>
                <w:szCs w:val="22"/>
                <w:lang w:val="pl-PL"/>
                <w14:ligatures w14:val="none"/>
              </w:rPr>
            </w:pPr>
            <w:proofErr w:type="spellStart"/>
            <w:r w:rsidRPr="009B3AC1">
              <w:rPr>
                <w:rFonts w:ascii="Raleway ExtraBold" w:eastAsia="Times New Roman" w:hAnsi="Raleway ExtraBold" w:cs="Times New Roman"/>
                <w:b/>
                <w:bCs/>
                <w:kern w:val="0"/>
                <w:sz w:val="22"/>
                <w:szCs w:val="22"/>
                <w:lang w:val="pl-PL"/>
                <w14:ligatures w14:val="none"/>
              </w:rPr>
              <w:t>Activities</w:t>
            </w:r>
            <w:proofErr w:type="spellEnd"/>
            <w:r w:rsidRPr="009B3AC1">
              <w:rPr>
                <w:rFonts w:ascii="Raleway ExtraBold" w:eastAsia="Times New Roman" w:hAnsi="Raleway ExtraBold" w:cs="Times New Roman"/>
                <w:b/>
                <w:bCs/>
                <w:kern w:val="0"/>
                <w:sz w:val="22"/>
                <w:szCs w:val="22"/>
                <w:lang w:val="pl-PL"/>
                <w14:ligatures w14:val="none"/>
              </w:rPr>
              <w:t xml:space="preserve"> </w:t>
            </w:r>
            <w:proofErr w:type="spellStart"/>
            <w:r w:rsidRPr="009B3AC1">
              <w:rPr>
                <w:rFonts w:ascii="Raleway ExtraBold" w:eastAsia="Times New Roman" w:hAnsi="Raleway ExtraBold" w:cs="Times New Roman"/>
                <w:b/>
                <w:bCs/>
                <w:kern w:val="0"/>
                <w:sz w:val="22"/>
                <w:szCs w:val="22"/>
                <w:lang w:val="pl-PL"/>
                <w14:ligatures w14:val="none"/>
              </w:rPr>
              <w:t>performed</w:t>
            </w:r>
            <w:proofErr w:type="spellEnd"/>
            <w:r w:rsidRPr="009B3AC1">
              <w:rPr>
                <w:rFonts w:ascii="Raleway ExtraBold" w:eastAsia="Times New Roman" w:hAnsi="Raleway ExtraBold" w:cs="Times New Roman"/>
                <w:b/>
                <w:bCs/>
                <w:kern w:val="0"/>
                <w:sz w:val="22"/>
                <w:szCs w:val="22"/>
                <w:lang w:val="pl-PL"/>
                <w14:ligatures w14:val="none"/>
              </w:rPr>
              <w:t> </w:t>
            </w:r>
          </w:p>
          <w:p w14:paraId="36CE21B7" w14:textId="77777777" w:rsidR="00CA605E" w:rsidRPr="009B3AC1" w:rsidRDefault="00CA605E" w:rsidP="00656C11">
            <w:pPr>
              <w:textAlignment w:val="baseline"/>
              <w:rPr>
                <w:rFonts w:ascii="Times New Roman" w:eastAsia="Times New Roman" w:hAnsi="Times New Roman" w:cs="Times New Roman"/>
                <w:b/>
                <w:bCs/>
                <w:kern w:val="0"/>
                <w:lang w:val="pl-PL"/>
                <w14:ligatures w14:val="none"/>
              </w:rPr>
            </w:pPr>
          </w:p>
          <w:p w14:paraId="57064E20" w14:textId="5A3E3A57" w:rsidR="00714C21" w:rsidRDefault="005D14D0" w:rsidP="00656C11">
            <w:pPr>
              <w:jc w:val="both"/>
              <w:textAlignment w:val="baseline"/>
              <w:rPr>
                <w:rFonts w:ascii="Times New Roman" w:eastAsia="Times New Roman" w:hAnsi="Times New Roman" w:cs="Times New Roman"/>
                <w:color w:val="FF0000"/>
                <w:kern w:val="0"/>
                <w:lang w:val="pl-PL"/>
                <w14:ligatures w14:val="none"/>
              </w:rPr>
            </w:pPr>
            <w:r w:rsidRPr="00CA605E">
              <w:rPr>
                <w:rFonts w:ascii="Times New Roman" w:eastAsia="Times New Roman" w:hAnsi="Times New Roman" w:cs="Times New Roman"/>
                <w:color w:val="FF0000"/>
                <w:kern w:val="0"/>
                <w:lang w:val="pl-PL"/>
                <w14:ligatures w14:val="none"/>
              </w:rPr>
              <w:t xml:space="preserve">[Piotr] </w:t>
            </w:r>
            <w:proofErr w:type="spellStart"/>
            <w:r w:rsidRPr="00CA605E">
              <w:rPr>
                <w:rFonts w:ascii="Times New Roman" w:eastAsia="Times New Roman" w:hAnsi="Times New Roman" w:cs="Times New Roman"/>
                <w:color w:val="FF0000"/>
                <w:kern w:val="0"/>
                <w:lang w:val="pl-PL"/>
                <w14:ligatures w14:val="none"/>
              </w:rPr>
              <w:t>Wpisalem</w:t>
            </w:r>
            <w:proofErr w:type="spellEnd"/>
            <w:r w:rsidRPr="00CA605E">
              <w:rPr>
                <w:rFonts w:ascii="Times New Roman" w:eastAsia="Times New Roman" w:hAnsi="Times New Roman" w:cs="Times New Roman"/>
                <w:color w:val="FF0000"/>
                <w:kern w:val="0"/>
                <w:lang w:val="pl-PL"/>
                <w14:ligatures w14:val="none"/>
              </w:rPr>
              <w:t xml:space="preserve"> tutaj </w:t>
            </w:r>
            <w:proofErr w:type="spellStart"/>
            <w:r w:rsidR="00CA605E" w:rsidRPr="00CA605E">
              <w:rPr>
                <w:rFonts w:ascii="Times New Roman" w:eastAsia="Times New Roman" w:hAnsi="Times New Roman" w:cs="Times New Roman"/>
                <w:color w:val="FF0000"/>
                <w:kern w:val="0"/>
                <w:lang w:val="pl-PL"/>
                <w14:ligatures w14:val="none"/>
              </w:rPr>
              <w:t>nieduzo</w:t>
            </w:r>
            <w:proofErr w:type="spellEnd"/>
            <w:r w:rsidRPr="00CA605E">
              <w:rPr>
                <w:rFonts w:ascii="Times New Roman" w:eastAsia="Times New Roman" w:hAnsi="Times New Roman" w:cs="Times New Roman"/>
                <w:color w:val="FF0000"/>
                <w:kern w:val="0"/>
                <w:lang w:val="pl-PL"/>
                <w14:ligatures w14:val="none"/>
              </w:rPr>
              <w:t xml:space="preserve"> godzin </w:t>
            </w:r>
            <w:r w:rsidR="00CA605E" w:rsidRPr="00CA605E">
              <w:rPr>
                <w:rFonts w:ascii="Times New Roman" w:eastAsia="Times New Roman" w:hAnsi="Times New Roman" w:cs="Times New Roman"/>
                <w:color w:val="FF0000"/>
                <w:kern w:val="0"/>
                <w:lang w:val="pl-PL"/>
                <w14:ligatures w14:val="none"/>
              </w:rPr>
              <w:t xml:space="preserve">do rozliczenia – ale nie za bardzo wiem, co </w:t>
            </w:r>
            <w:proofErr w:type="spellStart"/>
            <w:r w:rsidR="00CA605E" w:rsidRPr="00CA605E">
              <w:rPr>
                <w:rFonts w:ascii="Times New Roman" w:eastAsia="Times New Roman" w:hAnsi="Times New Roman" w:cs="Times New Roman"/>
                <w:color w:val="FF0000"/>
                <w:kern w:val="0"/>
                <w:lang w:val="pl-PL"/>
                <w14:ligatures w14:val="none"/>
              </w:rPr>
              <w:t>wpisac</w:t>
            </w:r>
            <w:proofErr w:type="spellEnd"/>
            <w:r w:rsidR="00CA605E">
              <w:rPr>
                <w:rFonts w:ascii="Times New Roman" w:eastAsia="Times New Roman" w:hAnsi="Times New Roman" w:cs="Times New Roman"/>
                <w:color w:val="FF0000"/>
                <w:kern w:val="0"/>
                <w:lang w:val="pl-PL"/>
                <w14:ligatures w14:val="none"/>
              </w:rPr>
              <w:t>.</w:t>
            </w:r>
          </w:p>
          <w:p w14:paraId="1CF02A72" w14:textId="5C6992D3" w:rsidR="005D14D0" w:rsidRPr="000832A9" w:rsidRDefault="00714C21" w:rsidP="00656C11">
            <w:pPr>
              <w:jc w:val="both"/>
              <w:textAlignment w:val="baseline"/>
              <w:rPr>
                <w:rFonts w:ascii="Times New Roman" w:eastAsia="Times New Roman" w:hAnsi="Times New Roman" w:cs="Times New Roman"/>
                <w:kern w:val="0"/>
                <w:lang w:val="pl-PL"/>
                <w14:ligatures w14:val="none"/>
              </w:rPr>
            </w:pPr>
            <w:r>
              <w:rPr>
                <w:rFonts w:ascii="Times New Roman" w:eastAsia="Times New Roman" w:hAnsi="Times New Roman" w:cs="Times New Roman"/>
                <w:color w:val="FF0000"/>
                <w:kern w:val="0"/>
                <w:lang w:val="pl-PL"/>
                <w14:ligatures w14:val="none"/>
              </w:rPr>
              <w:t>[Ben]</w:t>
            </w:r>
            <w:r w:rsidR="00CA605E">
              <w:rPr>
                <w:rFonts w:ascii="Times New Roman" w:eastAsia="Times New Roman" w:hAnsi="Times New Roman" w:cs="Times New Roman"/>
                <w:color w:val="FF0000"/>
                <w:kern w:val="0"/>
                <w:lang w:val="pl-PL"/>
                <w14:ligatures w14:val="none"/>
              </w:rPr>
              <w:t xml:space="preserve"> </w:t>
            </w:r>
            <w:r w:rsidR="00514F1D" w:rsidRPr="00514F1D">
              <w:rPr>
                <w:rFonts w:ascii="Times New Roman" w:eastAsia="Times New Roman" w:hAnsi="Times New Roman" w:cs="Times New Roman"/>
                <w:color w:val="FF0000"/>
                <w:kern w:val="0"/>
                <w:lang w:val="pl-PL"/>
                <w14:ligatures w14:val="none"/>
              </w:rPr>
              <w:t>Ja również mam ten problem. Jeśli dobrze pamiętam, godziny, które tu podałem, odnoszą się wyłącznie do spotkań.</w:t>
            </w:r>
          </w:p>
          <w:p w14:paraId="44991D66" w14:textId="77777777" w:rsidR="005D14D0" w:rsidRPr="000832A9" w:rsidRDefault="005D14D0" w:rsidP="00656C11">
            <w:pPr>
              <w:jc w:val="both"/>
              <w:textAlignment w:val="baseline"/>
              <w:rPr>
                <w:rFonts w:ascii="Times New Roman" w:eastAsia="Times New Roman" w:hAnsi="Times New Roman" w:cs="Times New Roman"/>
                <w:b/>
                <w:bCs/>
                <w:kern w:val="0"/>
                <w:lang w:val="pl-PL"/>
                <w14:ligatures w14:val="none"/>
              </w:rPr>
            </w:pPr>
            <w:r w:rsidRPr="000832A9">
              <w:rPr>
                <w:rFonts w:ascii="Raleway" w:eastAsia="Times New Roman" w:hAnsi="Raleway" w:cs="Times New Roman"/>
                <w:b/>
                <w:bCs/>
                <w:color w:val="D13438"/>
                <w:kern w:val="0"/>
                <w:sz w:val="20"/>
                <w:szCs w:val="20"/>
                <w:lang w:val="pl-PL"/>
                <w14:ligatures w14:val="none"/>
              </w:rPr>
              <w:t> </w:t>
            </w:r>
          </w:p>
          <w:p w14:paraId="41099E8F" w14:textId="77777777" w:rsidR="005D14D0" w:rsidRPr="000832A9" w:rsidRDefault="005D14D0" w:rsidP="00656C11">
            <w:pPr>
              <w:jc w:val="both"/>
              <w:textAlignment w:val="baseline"/>
              <w:rPr>
                <w:rFonts w:ascii="Times New Roman" w:eastAsia="Times New Roman" w:hAnsi="Times New Roman" w:cs="Times New Roman"/>
                <w:b/>
                <w:bCs/>
                <w:kern w:val="0"/>
                <w:lang w:val="pl-PL"/>
                <w14:ligatures w14:val="none"/>
              </w:rPr>
            </w:pPr>
            <w:r w:rsidRPr="000832A9">
              <w:rPr>
                <w:rFonts w:ascii="Raleway" w:eastAsia="Times New Roman" w:hAnsi="Raleway" w:cs="Times New Roman"/>
                <w:b/>
                <w:bCs/>
                <w:color w:val="FF0000"/>
                <w:kern w:val="0"/>
                <w:sz w:val="20"/>
                <w:szCs w:val="20"/>
                <w:lang w:val="pl-PL"/>
                <w14:ligatures w14:val="none"/>
              </w:rPr>
              <w:t> </w:t>
            </w:r>
          </w:p>
          <w:p w14:paraId="291498E3" w14:textId="77777777" w:rsidR="005D14D0" w:rsidRPr="000832A9" w:rsidRDefault="005D14D0" w:rsidP="00656C11">
            <w:pPr>
              <w:textAlignment w:val="baseline"/>
              <w:rPr>
                <w:rFonts w:ascii="Times New Roman" w:eastAsia="Times New Roman" w:hAnsi="Times New Roman" w:cs="Times New Roman"/>
                <w:b/>
                <w:bCs/>
                <w:kern w:val="0"/>
                <w:lang w:val="pl-PL"/>
                <w14:ligatures w14:val="none"/>
              </w:rPr>
            </w:pPr>
            <w:r w:rsidRPr="000832A9">
              <w:rPr>
                <w:rFonts w:ascii="Raleway ExtraBold" w:eastAsia="Times New Roman" w:hAnsi="Raleway ExtraBold" w:cs="Times New Roman"/>
                <w:b/>
                <w:bCs/>
                <w:kern w:val="0"/>
                <w:sz w:val="22"/>
                <w:szCs w:val="22"/>
                <w:lang w:val="pl-PL"/>
                <w14:ligatures w14:val="none"/>
              </w:rPr>
              <w:t> </w:t>
            </w:r>
          </w:p>
          <w:p w14:paraId="1639F424" w14:textId="77777777" w:rsidR="005D14D0" w:rsidRPr="000832A9" w:rsidRDefault="005D14D0" w:rsidP="00656C11">
            <w:pPr>
              <w:textAlignment w:val="baseline"/>
              <w:rPr>
                <w:rFonts w:ascii="Times New Roman" w:eastAsia="Times New Roman" w:hAnsi="Times New Roman" w:cs="Times New Roman"/>
                <w:b/>
                <w:bCs/>
                <w:kern w:val="0"/>
                <w:lang w:val="pl-PL"/>
                <w14:ligatures w14:val="none"/>
              </w:rPr>
            </w:pPr>
            <w:r w:rsidRPr="000832A9">
              <w:rPr>
                <w:rFonts w:ascii="Raleway ExtraBold" w:eastAsia="Times New Roman" w:hAnsi="Raleway ExtraBold" w:cs="Times New Roman"/>
                <w:b/>
                <w:bCs/>
                <w:kern w:val="0"/>
                <w:sz w:val="22"/>
                <w:szCs w:val="22"/>
                <w:lang w:val="pl-PL"/>
                <w14:ligatures w14:val="none"/>
              </w:rPr>
              <w:t> </w:t>
            </w:r>
          </w:p>
        </w:tc>
      </w:tr>
      <w:tr w:rsidR="005D14D0" w:rsidRPr="000832A9" w14:paraId="16FA461E" w14:textId="77777777" w:rsidTr="00656C11">
        <w:trPr>
          <w:trHeight w:val="300"/>
        </w:trPr>
        <w:tc>
          <w:tcPr>
            <w:tcW w:w="9060" w:type="dxa"/>
            <w:tcBorders>
              <w:top w:val="nil"/>
              <w:left w:val="nil"/>
              <w:bottom w:val="nil"/>
              <w:right w:val="nil"/>
            </w:tcBorders>
            <w:shd w:val="clear" w:color="auto" w:fill="auto"/>
            <w:hideMark/>
          </w:tcPr>
          <w:p w14:paraId="68AD07F9" w14:textId="77777777" w:rsidR="005D14D0" w:rsidRPr="000832A9" w:rsidRDefault="005D14D0" w:rsidP="00656C11">
            <w:pPr>
              <w:textAlignment w:val="baseline"/>
              <w:rPr>
                <w:rFonts w:ascii="Times New Roman" w:eastAsia="Times New Roman" w:hAnsi="Times New Roman" w:cs="Times New Roman"/>
                <w:b/>
                <w:bCs/>
                <w:kern w:val="0"/>
                <w:lang w:val="pl-PL"/>
                <w14:ligatures w14:val="none"/>
              </w:rPr>
            </w:pPr>
            <w:r w:rsidRPr="000832A9">
              <w:rPr>
                <w:rFonts w:ascii="Raleway ExtraBold" w:eastAsia="Times New Roman" w:hAnsi="Raleway ExtraBold" w:cs="Times New Roman"/>
                <w:b/>
                <w:bCs/>
                <w:kern w:val="0"/>
                <w:sz w:val="22"/>
                <w:szCs w:val="22"/>
                <w:lang w:val="pl-PL"/>
                <w14:ligatures w14:val="none"/>
              </w:rPr>
              <w:t> </w:t>
            </w:r>
          </w:p>
          <w:p w14:paraId="5117BEA9"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WP4: Survey-based data-collection and experiments on public attitudes M7-25 (Lead: SWPS) </w:t>
            </w:r>
          </w:p>
        </w:tc>
      </w:tr>
      <w:tr w:rsidR="005D14D0" w:rsidRPr="000832A9" w14:paraId="0FB41DF4" w14:textId="77777777" w:rsidTr="00656C11">
        <w:trPr>
          <w:trHeight w:val="300"/>
        </w:trPr>
        <w:tc>
          <w:tcPr>
            <w:tcW w:w="9060" w:type="dxa"/>
            <w:tcBorders>
              <w:top w:val="nil"/>
              <w:left w:val="nil"/>
              <w:bottom w:val="nil"/>
              <w:right w:val="nil"/>
            </w:tcBorders>
            <w:shd w:val="clear" w:color="auto" w:fill="E2EFD9"/>
            <w:hideMark/>
          </w:tcPr>
          <w:p w14:paraId="1A60B5E2"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0B2E4F6F"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0AAA0EDF" w14:textId="77777777" w:rsidR="00305B7A" w:rsidRDefault="00B37505" w:rsidP="00656C11">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t>The key ax</w:t>
            </w:r>
            <w:r w:rsidR="00305B7A">
              <w:rPr>
                <w:rFonts w:ascii="Raleway" w:eastAsia="Times New Roman" w:hAnsi="Raleway" w:cs="Times New Roman"/>
                <w:kern w:val="0"/>
                <w:sz w:val="20"/>
                <w:szCs w:val="20"/>
                <w14:ligatures w14:val="none"/>
              </w:rPr>
              <w:t>e</w:t>
            </w:r>
            <w:r>
              <w:rPr>
                <w:rFonts w:ascii="Raleway" w:eastAsia="Times New Roman" w:hAnsi="Raleway" w:cs="Times New Roman"/>
                <w:kern w:val="0"/>
                <w:sz w:val="20"/>
                <w:szCs w:val="20"/>
                <w14:ligatures w14:val="none"/>
              </w:rPr>
              <w:t xml:space="preserve">s around which several activities were carried out in WP4 until now </w:t>
            </w:r>
            <w:r w:rsidR="00305B7A">
              <w:rPr>
                <w:rFonts w:ascii="Raleway" w:eastAsia="Times New Roman" w:hAnsi="Raleway" w:cs="Times New Roman"/>
                <w:kern w:val="0"/>
                <w:sz w:val="20"/>
                <w:szCs w:val="20"/>
                <w14:ligatures w14:val="none"/>
              </w:rPr>
              <w:t>are</w:t>
            </w:r>
            <w:r>
              <w:rPr>
                <w:rFonts w:ascii="Raleway" w:eastAsia="Times New Roman" w:hAnsi="Raleway" w:cs="Times New Roman"/>
                <w:kern w:val="0"/>
                <w:sz w:val="20"/>
                <w:szCs w:val="20"/>
                <w14:ligatures w14:val="none"/>
              </w:rPr>
              <w:t xml:space="preserve"> the design of the survey questionnaire and </w:t>
            </w:r>
            <w:r w:rsidR="00305B7A">
              <w:rPr>
                <w:rFonts w:ascii="Raleway" w:eastAsia="Times New Roman" w:hAnsi="Raleway" w:cs="Times New Roman"/>
                <w:kern w:val="0"/>
                <w:sz w:val="20"/>
                <w:szCs w:val="20"/>
                <w14:ligatures w14:val="none"/>
              </w:rPr>
              <w:t xml:space="preserve">of </w:t>
            </w:r>
            <w:r>
              <w:rPr>
                <w:rFonts w:ascii="Raleway" w:eastAsia="Times New Roman" w:hAnsi="Raleway" w:cs="Times New Roman"/>
                <w:kern w:val="0"/>
                <w:sz w:val="20"/>
                <w:szCs w:val="20"/>
                <w14:ligatures w14:val="none"/>
              </w:rPr>
              <w:t>the survey-embedded conjoint experiment. Regarding the former,</w:t>
            </w:r>
          </w:p>
          <w:p w14:paraId="390947AB" w14:textId="77777777" w:rsidR="00B37505" w:rsidRDefault="00B80E44" w:rsidP="00656C11">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lastRenderedPageBreak/>
              <w:t xml:space="preserve">the first task performed was the compilation of existing studies, measures and indicators relevant for the AUTHLIB survey. Data from such </w:t>
            </w:r>
            <w:r w:rsidR="00606723">
              <w:rPr>
                <w:rFonts w:ascii="Raleway" w:eastAsia="Times New Roman" w:hAnsi="Raleway" w:cs="Times New Roman"/>
                <w:kern w:val="0"/>
                <w:sz w:val="20"/>
                <w:szCs w:val="20"/>
                <w14:ligatures w14:val="none"/>
              </w:rPr>
              <w:t>public opinion survey datasets</w:t>
            </w:r>
            <w:r>
              <w:rPr>
                <w:rFonts w:ascii="Raleway" w:eastAsia="Times New Roman" w:hAnsi="Raleway" w:cs="Times New Roman"/>
                <w:kern w:val="0"/>
                <w:sz w:val="20"/>
                <w:szCs w:val="20"/>
                <w14:ligatures w14:val="none"/>
              </w:rPr>
              <w:t xml:space="preserve"> as European Social Survey, Comparative Study of Electoral Systems, World Values Survey (and European Values Survey), </w:t>
            </w:r>
            <w:r w:rsidR="00606723">
              <w:rPr>
                <w:rFonts w:ascii="Raleway" w:eastAsia="Times New Roman" w:hAnsi="Raleway" w:cs="Times New Roman"/>
                <w:kern w:val="0"/>
                <w:sz w:val="20"/>
                <w:szCs w:val="20"/>
                <w14:ligatures w14:val="none"/>
              </w:rPr>
              <w:t xml:space="preserve">International Social Survey </w:t>
            </w:r>
            <w:proofErr w:type="spellStart"/>
            <w:r w:rsidR="00606723">
              <w:rPr>
                <w:rFonts w:ascii="Raleway" w:eastAsia="Times New Roman" w:hAnsi="Raleway" w:cs="Times New Roman"/>
                <w:kern w:val="0"/>
                <w:sz w:val="20"/>
                <w:szCs w:val="20"/>
                <w14:ligatures w14:val="none"/>
              </w:rPr>
              <w:t>Programme</w:t>
            </w:r>
            <w:proofErr w:type="spellEnd"/>
            <w:r w:rsidR="00776FA3">
              <w:rPr>
                <w:rFonts w:ascii="Raleway" w:eastAsia="Times New Roman" w:hAnsi="Raleway" w:cs="Times New Roman"/>
                <w:kern w:val="0"/>
                <w:sz w:val="20"/>
                <w:szCs w:val="20"/>
                <w14:ligatures w14:val="none"/>
              </w:rPr>
              <w:t>, together with expert survey data such as V-Dem (</w:t>
            </w:r>
            <w:r w:rsidR="002C61BE">
              <w:rPr>
                <w:rFonts w:ascii="Raleway" w:eastAsia="Times New Roman" w:hAnsi="Raleway" w:cs="Times New Roman"/>
                <w:kern w:val="0"/>
                <w:sz w:val="20"/>
                <w:szCs w:val="20"/>
                <w14:ligatures w14:val="none"/>
              </w:rPr>
              <w:t>Varieties</w:t>
            </w:r>
            <w:r w:rsidR="00776FA3">
              <w:rPr>
                <w:rFonts w:ascii="Raleway" w:eastAsia="Times New Roman" w:hAnsi="Raleway" w:cs="Times New Roman"/>
                <w:kern w:val="0"/>
                <w:sz w:val="20"/>
                <w:szCs w:val="20"/>
                <w14:ligatures w14:val="none"/>
              </w:rPr>
              <w:t xml:space="preserve"> of Democracy) and Chapel Hill Expert Survey were</w:t>
            </w:r>
            <w:r w:rsidR="00606723">
              <w:rPr>
                <w:rFonts w:ascii="Raleway" w:eastAsia="Times New Roman" w:hAnsi="Raleway" w:cs="Times New Roman"/>
                <w:kern w:val="0"/>
                <w:sz w:val="20"/>
                <w:szCs w:val="20"/>
                <w14:ligatures w14:val="none"/>
              </w:rPr>
              <w:t xml:space="preserve"> thoroughly reviewed by the SWPS team</w:t>
            </w:r>
            <w:r w:rsidR="00776FA3">
              <w:rPr>
                <w:rFonts w:ascii="Raleway" w:eastAsia="Times New Roman" w:hAnsi="Raleway" w:cs="Times New Roman"/>
                <w:kern w:val="0"/>
                <w:sz w:val="20"/>
                <w:szCs w:val="20"/>
                <w14:ligatures w14:val="none"/>
              </w:rPr>
              <w:t xml:space="preserve">. </w:t>
            </w:r>
            <w:r w:rsidR="001136F6">
              <w:rPr>
                <w:rFonts w:ascii="Raleway" w:eastAsia="Times New Roman" w:hAnsi="Raleway" w:cs="Times New Roman"/>
                <w:kern w:val="0"/>
                <w:sz w:val="20"/>
                <w:szCs w:val="20"/>
                <w14:ligatures w14:val="none"/>
              </w:rPr>
              <w:t xml:space="preserve">A compilation of relevant </w:t>
            </w:r>
            <w:r w:rsidR="00A159D5">
              <w:rPr>
                <w:rFonts w:ascii="Raleway" w:eastAsia="Times New Roman" w:hAnsi="Raleway" w:cs="Times New Roman"/>
                <w:kern w:val="0"/>
                <w:sz w:val="20"/>
                <w:szCs w:val="20"/>
                <w14:ligatures w14:val="none"/>
              </w:rPr>
              <w:t xml:space="preserve">survey questions was then gathered and presented to Consortium partners. </w:t>
            </w:r>
          </w:p>
          <w:p w14:paraId="340F4FFA" w14:textId="77777777" w:rsidR="005D14D0" w:rsidRPr="000832A9" w:rsidRDefault="00A159D5" w:rsidP="00656C11">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t>D</w:t>
            </w:r>
            <w:r w:rsidR="005D14D0" w:rsidRPr="000832A9">
              <w:rPr>
                <w:rFonts w:ascii="Raleway" w:eastAsia="Times New Roman" w:hAnsi="Raleway" w:cs="Times New Roman"/>
                <w:kern w:val="0"/>
                <w:sz w:val="20"/>
                <w:szCs w:val="20"/>
                <w14:ligatures w14:val="none"/>
              </w:rPr>
              <w:t>iscussions around drafting the survey questionnaire have taken place in several rounds</w:t>
            </w:r>
            <w:r>
              <w:rPr>
                <w:rFonts w:ascii="Raleway" w:eastAsia="Times New Roman" w:hAnsi="Raleway" w:cs="Times New Roman"/>
                <w:kern w:val="0"/>
                <w:sz w:val="20"/>
                <w:szCs w:val="20"/>
                <w14:ligatures w14:val="none"/>
              </w:rPr>
              <w:t xml:space="preserve">. </w:t>
            </w:r>
            <w:r w:rsidR="005D14D0" w:rsidRPr="000832A9">
              <w:rPr>
                <w:rFonts w:ascii="Raleway" w:eastAsia="Times New Roman" w:hAnsi="Raleway" w:cs="Times New Roman"/>
                <w:kern w:val="0"/>
                <w:sz w:val="20"/>
                <w:szCs w:val="20"/>
                <w14:ligatures w14:val="none"/>
              </w:rPr>
              <w:t xml:space="preserve">The first collection of </w:t>
            </w:r>
            <w:r w:rsidR="002C61BE">
              <w:rPr>
                <w:rFonts w:ascii="Raleway" w:eastAsia="Times New Roman" w:hAnsi="Raleway" w:cs="Times New Roman"/>
                <w:kern w:val="0"/>
                <w:sz w:val="20"/>
                <w:szCs w:val="20"/>
                <w14:ligatures w14:val="none"/>
              </w:rPr>
              <w:t>relevant</w:t>
            </w:r>
            <w:r w:rsidR="005D14D0" w:rsidRPr="000832A9">
              <w:rPr>
                <w:rFonts w:ascii="Raleway" w:eastAsia="Times New Roman" w:hAnsi="Raleway" w:cs="Times New Roman"/>
                <w:kern w:val="0"/>
                <w:sz w:val="20"/>
                <w:szCs w:val="20"/>
                <w14:ligatures w14:val="none"/>
              </w:rPr>
              <w:t xml:space="preserve"> items was presented at the in-person project meeting at the University of Vienna on 29-30 March, 2023, where partners agreed on which elements of previous surveys may be worth incorporating to ensure comparability, and where previous items were not fine-tuned enough to measure our core concepts, justifying the development of original items</w:t>
            </w:r>
            <w:r w:rsidR="00590252">
              <w:rPr>
                <w:rFonts w:ascii="Raleway" w:eastAsia="Times New Roman" w:hAnsi="Raleway" w:cs="Times New Roman"/>
                <w:kern w:val="0"/>
                <w:sz w:val="20"/>
                <w:szCs w:val="20"/>
                <w14:ligatures w14:val="none"/>
              </w:rPr>
              <w:t xml:space="preserve">. </w:t>
            </w:r>
            <w:r w:rsidR="00140FE7">
              <w:rPr>
                <w:rFonts w:ascii="Raleway" w:eastAsia="Times New Roman" w:hAnsi="Raleway" w:cs="Times New Roman"/>
                <w:kern w:val="0"/>
                <w:sz w:val="20"/>
                <w:szCs w:val="20"/>
                <w14:ligatures w14:val="none"/>
              </w:rPr>
              <w:t>After a careful selection of questions and compilation of new ones, a</w:t>
            </w:r>
            <w:r w:rsidR="00590252">
              <w:rPr>
                <w:rFonts w:ascii="Raleway" w:eastAsia="Times New Roman" w:hAnsi="Raleway" w:cs="Times New Roman"/>
                <w:kern w:val="0"/>
                <w:sz w:val="20"/>
                <w:szCs w:val="20"/>
                <w14:ligatures w14:val="none"/>
              </w:rPr>
              <w:t xml:space="preserve"> first draft of the questionnaire</w:t>
            </w:r>
            <w:r w:rsidR="005D14D0" w:rsidRPr="000832A9">
              <w:rPr>
                <w:rFonts w:ascii="Raleway" w:eastAsia="Times New Roman" w:hAnsi="Raleway" w:cs="Times New Roman"/>
                <w:kern w:val="0"/>
                <w:sz w:val="20"/>
                <w:szCs w:val="20"/>
                <w14:ligatures w14:val="none"/>
              </w:rPr>
              <w:t xml:space="preserve"> as well as the options for polling companies to administer the survey were further discussed at the in-person meeting in Prague during the ECPR General Conference (4-8 September 2023). </w:t>
            </w:r>
            <w:r w:rsidR="00590252">
              <w:rPr>
                <w:rFonts w:ascii="Raleway" w:eastAsia="Times New Roman" w:hAnsi="Raleway" w:cs="Times New Roman"/>
                <w:kern w:val="0"/>
                <w:sz w:val="20"/>
                <w:szCs w:val="20"/>
                <w14:ligatures w14:val="none"/>
              </w:rPr>
              <w:t xml:space="preserve">Subsequently, in close collaboration especially with Sciences Po, but also with other partners, several batteries and indicators from the ESS and WVS were analyzed </w:t>
            </w:r>
            <w:r w:rsidR="007562F6">
              <w:rPr>
                <w:rFonts w:ascii="Raleway" w:eastAsia="Times New Roman" w:hAnsi="Raleway" w:cs="Times New Roman"/>
                <w:kern w:val="0"/>
                <w:sz w:val="20"/>
                <w:szCs w:val="20"/>
                <w14:ligatures w14:val="none"/>
              </w:rPr>
              <w:t xml:space="preserve">using such statistical methods a Principal Factor Analysis and pairwise correlations </w:t>
            </w:r>
            <w:r w:rsidR="00590252">
              <w:rPr>
                <w:rFonts w:ascii="Raleway" w:eastAsia="Times New Roman" w:hAnsi="Raleway" w:cs="Times New Roman"/>
                <w:kern w:val="0"/>
                <w:sz w:val="20"/>
                <w:szCs w:val="20"/>
                <w14:ligatures w14:val="none"/>
              </w:rPr>
              <w:t>regarding their consistency</w:t>
            </w:r>
            <w:r w:rsidR="00140FE7">
              <w:rPr>
                <w:rFonts w:ascii="Raleway" w:eastAsia="Times New Roman" w:hAnsi="Raleway" w:cs="Times New Roman"/>
                <w:kern w:val="0"/>
                <w:sz w:val="20"/>
                <w:szCs w:val="20"/>
                <w14:ligatures w14:val="none"/>
              </w:rPr>
              <w:t xml:space="preserve"> and </w:t>
            </w:r>
            <w:r w:rsidR="007562F6">
              <w:rPr>
                <w:rFonts w:ascii="Raleway" w:eastAsia="Times New Roman" w:hAnsi="Raleway" w:cs="Times New Roman"/>
                <w:kern w:val="0"/>
                <w:sz w:val="20"/>
                <w:szCs w:val="20"/>
                <w14:ligatures w14:val="none"/>
              </w:rPr>
              <w:t xml:space="preserve">relevance for the project. </w:t>
            </w:r>
            <w:r w:rsidR="001C01FD">
              <w:rPr>
                <w:rFonts w:ascii="Raleway" w:eastAsia="Times New Roman" w:hAnsi="Raleway" w:cs="Times New Roman"/>
                <w:kern w:val="0"/>
                <w:sz w:val="20"/>
                <w:szCs w:val="20"/>
                <w14:ligatures w14:val="none"/>
              </w:rPr>
              <w:t>In parallel, SWPS team is</w:t>
            </w:r>
            <w:r w:rsidR="001C01FD" w:rsidRPr="001C01FD">
              <w:rPr>
                <w:rFonts w:ascii="Raleway" w:eastAsia="Times New Roman" w:hAnsi="Raleway" w:cs="Times New Roman"/>
                <w:kern w:val="0"/>
                <w:sz w:val="20"/>
                <w:szCs w:val="20"/>
                <w14:ligatures w14:val="none"/>
              </w:rPr>
              <w:t xml:space="preserve"> preparing the tender to choose the research agency that will realize the fieldwork of </w:t>
            </w:r>
            <w:r w:rsidR="001C01FD">
              <w:rPr>
                <w:rFonts w:ascii="Raleway" w:eastAsia="Times New Roman" w:hAnsi="Raleway" w:cs="Times New Roman"/>
                <w:kern w:val="0"/>
                <w:sz w:val="20"/>
                <w:szCs w:val="20"/>
                <w14:ligatures w14:val="none"/>
              </w:rPr>
              <w:t>the AUTHLIB</w:t>
            </w:r>
            <w:r w:rsidR="001C01FD" w:rsidRPr="001C01FD">
              <w:rPr>
                <w:rFonts w:ascii="Raleway" w:eastAsia="Times New Roman" w:hAnsi="Raleway" w:cs="Times New Roman"/>
                <w:kern w:val="0"/>
                <w:sz w:val="20"/>
                <w:szCs w:val="20"/>
                <w14:ligatures w14:val="none"/>
              </w:rPr>
              <w:t xml:space="preserve"> survey research in our seven countries.</w:t>
            </w:r>
            <w:r w:rsidR="002641BC">
              <w:rPr>
                <w:rFonts w:ascii="Raleway" w:eastAsia="Times New Roman" w:hAnsi="Raleway" w:cs="Times New Roman"/>
                <w:kern w:val="0"/>
                <w:sz w:val="20"/>
                <w:szCs w:val="20"/>
                <w14:ligatures w14:val="none"/>
              </w:rPr>
              <w:t xml:space="preserve"> Regarding the former, </w:t>
            </w:r>
            <w:r w:rsidR="00590252" w:rsidRPr="000832A9">
              <w:rPr>
                <w:rFonts w:ascii="Raleway" w:eastAsia="Times New Roman" w:hAnsi="Raleway" w:cs="Times New Roman"/>
                <w:kern w:val="0"/>
                <w:sz w:val="20"/>
                <w:szCs w:val="20"/>
                <w14:ligatures w14:val="none"/>
              </w:rPr>
              <w:t>the conjoint experiment that will be an integral part of the survey</w:t>
            </w:r>
            <w:r w:rsidR="002641BC">
              <w:rPr>
                <w:rFonts w:ascii="Raleway" w:eastAsia="Times New Roman" w:hAnsi="Raleway" w:cs="Times New Roman"/>
                <w:kern w:val="0"/>
                <w:sz w:val="20"/>
                <w:szCs w:val="20"/>
                <w14:ligatures w14:val="none"/>
              </w:rPr>
              <w:t xml:space="preserve"> was also discussed in several meetings. The SWPS team reviewed existing studies in this regard and </w:t>
            </w:r>
            <w:r w:rsidR="00242E5D">
              <w:rPr>
                <w:rFonts w:ascii="Raleway" w:eastAsia="Times New Roman" w:hAnsi="Raleway" w:cs="Times New Roman"/>
                <w:kern w:val="0"/>
                <w:sz w:val="20"/>
                <w:szCs w:val="20"/>
                <w14:ligatures w14:val="none"/>
              </w:rPr>
              <w:t>is working in</w:t>
            </w:r>
            <w:r w:rsidR="002641BC">
              <w:rPr>
                <w:rFonts w:ascii="Raleway" w:eastAsia="Times New Roman" w:hAnsi="Raleway" w:cs="Times New Roman"/>
                <w:kern w:val="0"/>
                <w:sz w:val="20"/>
                <w:szCs w:val="20"/>
                <w14:ligatures w14:val="none"/>
              </w:rPr>
              <w:t xml:space="preserve"> close collaboration with </w:t>
            </w:r>
            <w:r w:rsidR="00242E5D">
              <w:rPr>
                <w:rFonts w:ascii="Raleway" w:eastAsia="Times New Roman" w:hAnsi="Raleway" w:cs="Times New Roman"/>
                <w:kern w:val="0"/>
                <w:sz w:val="20"/>
                <w:szCs w:val="20"/>
                <w14:ligatures w14:val="none"/>
              </w:rPr>
              <w:t xml:space="preserve">the University of Vienna and Sciences Po (and other partners) in designing the experiment. </w:t>
            </w:r>
            <w:r w:rsidR="00E56946">
              <w:rPr>
                <w:rFonts w:ascii="Raleway" w:eastAsia="Times New Roman" w:hAnsi="Raleway" w:cs="Times New Roman"/>
                <w:kern w:val="0"/>
                <w:sz w:val="20"/>
                <w:szCs w:val="20"/>
                <w14:ligatures w14:val="none"/>
              </w:rPr>
              <w:t xml:space="preserve">Issues such as statistical </w:t>
            </w:r>
            <w:r w:rsidR="00FA2439" w:rsidRPr="00FA2439">
              <w:rPr>
                <w:rFonts w:ascii="Raleway" w:eastAsia="Times New Roman" w:hAnsi="Raleway" w:cs="Times New Roman"/>
                <w:kern w:val="0"/>
                <w:sz w:val="20"/>
                <w:szCs w:val="20"/>
                <w14:ligatures w14:val="none"/>
              </w:rPr>
              <w:t xml:space="preserve">power, the optimal number of iterations per participant, </w:t>
            </w:r>
            <w:r w:rsidR="00E56946">
              <w:rPr>
                <w:rFonts w:ascii="Raleway" w:eastAsia="Times New Roman" w:hAnsi="Raleway" w:cs="Times New Roman"/>
                <w:kern w:val="0"/>
                <w:sz w:val="20"/>
                <w:szCs w:val="20"/>
                <w14:ligatures w14:val="none"/>
              </w:rPr>
              <w:t>number of attributes and</w:t>
            </w:r>
            <w:r w:rsidR="00681C68">
              <w:rPr>
                <w:rFonts w:ascii="Raleway" w:eastAsia="Times New Roman" w:hAnsi="Raleway" w:cs="Times New Roman"/>
                <w:kern w:val="0"/>
                <w:sz w:val="20"/>
                <w:szCs w:val="20"/>
                <w14:ligatures w14:val="none"/>
              </w:rPr>
              <w:t xml:space="preserve"> </w:t>
            </w:r>
            <w:r w:rsidR="00EF68A6">
              <w:rPr>
                <w:rFonts w:ascii="Raleway" w:eastAsia="Times New Roman" w:hAnsi="Raleway" w:cs="Times New Roman"/>
                <w:kern w:val="0"/>
                <w:sz w:val="20"/>
                <w:szCs w:val="20"/>
                <w14:ligatures w14:val="none"/>
              </w:rPr>
              <w:t>their levels</w:t>
            </w:r>
            <w:r w:rsidR="00FA2439" w:rsidRPr="00FA2439">
              <w:rPr>
                <w:rFonts w:ascii="Raleway" w:eastAsia="Times New Roman" w:hAnsi="Raleway" w:cs="Times New Roman"/>
                <w:kern w:val="0"/>
                <w:sz w:val="20"/>
                <w:szCs w:val="20"/>
                <w14:ligatures w14:val="none"/>
              </w:rPr>
              <w:t xml:space="preserve"> </w:t>
            </w:r>
            <w:r w:rsidR="00E56946">
              <w:rPr>
                <w:rFonts w:ascii="Raleway" w:eastAsia="Times New Roman" w:hAnsi="Raleway" w:cs="Times New Roman"/>
                <w:kern w:val="0"/>
                <w:sz w:val="20"/>
                <w:szCs w:val="20"/>
                <w14:ligatures w14:val="none"/>
              </w:rPr>
              <w:t xml:space="preserve">were discussed and the </w:t>
            </w:r>
            <w:r w:rsidR="00681C68">
              <w:rPr>
                <w:rFonts w:ascii="Raleway" w:eastAsia="Times New Roman" w:hAnsi="Raleway" w:cs="Times New Roman"/>
                <w:kern w:val="0"/>
                <w:sz w:val="20"/>
                <w:szCs w:val="20"/>
                <w14:ligatures w14:val="none"/>
              </w:rPr>
              <w:t xml:space="preserve">idea of varying levels of </w:t>
            </w:r>
            <w:r w:rsidR="00681C68" w:rsidRPr="00FA2439">
              <w:rPr>
                <w:rFonts w:ascii="Raleway" w:eastAsia="Times New Roman" w:hAnsi="Raleway" w:cs="Times New Roman"/>
                <w:kern w:val="0"/>
                <w:sz w:val="20"/>
                <w:szCs w:val="20"/>
                <w14:ligatures w14:val="none"/>
              </w:rPr>
              <w:t>populism/illiberalism/ authoritarianism</w:t>
            </w:r>
            <w:r w:rsidR="00681C68">
              <w:rPr>
                <w:rFonts w:ascii="Raleway" w:eastAsia="Times New Roman" w:hAnsi="Raleway" w:cs="Times New Roman"/>
                <w:kern w:val="0"/>
                <w:sz w:val="20"/>
                <w:szCs w:val="20"/>
                <w14:ligatures w14:val="none"/>
              </w:rPr>
              <w:t xml:space="preserve"> of a candidate in terms of policy implementation gained ground. Next steps include fine-tuning the </w:t>
            </w:r>
            <w:r w:rsidR="00FA2439" w:rsidRPr="00FA2439">
              <w:rPr>
                <w:rFonts w:ascii="Raleway" w:eastAsia="Times New Roman" w:hAnsi="Raleway" w:cs="Times New Roman"/>
                <w:kern w:val="0"/>
                <w:sz w:val="20"/>
                <w:szCs w:val="20"/>
                <w14:ligatures w14:val="none"/>
              </w:rPr>
              <w:t xml:space="preserve">specific phrasing, </w:t>
            </w:r>
            <w:r w:rsidR="00EF68A6">
              <w:rPr>
                <w:rFonts w:ascii="Raleway" w:eastAsia="Times New Roman" w:hAnsi="Raleway" w:cs="Times New Roman"/>
                <w:kern w:val="0"/>
                <w:sz w:val="20"/>
                <w:szCs w:val="20"/>
                <w14:ligatures w14:val="none"/>
              </w:rPr>
              <w:t xml:space="preserve">inclusion of </w:t>
            </w:r>
            <w:r w:rsidR="00FA2439" w:rsidRPr="00FA2439">
              <w:rPr>
                <w:rFonts w:ascii="Raleway" w:eastAsia="Times New Roman" w:hAnsi="Raleway" w:cs="Times New Roman"/>
                <w:kern w:val="0"/>
                <w:sz w:val="20"/>
                <w:szCs w:val="20"/>
                <w14:ligatures w14:val="none"/>
              </w:rPr>
              <w:t>additional candidate characteristics, etc.</w:t>
            </w:r>
          </w:p>
          <w:p w14:paraId="4A7BF00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tc>
      </w:tr>
      <w:tr w:rsidR="005D14D0" w:rsidRPr="000832A9" w14:paraId="2E0FDFFF" w14:textId="77777777" w:rsidTr="00656C11">
        <w:trPr>
          <w:trHeight w:val="300"/>
        </w:trPr>
        <w:tc>
          <w:tcPr>
            <w:tcW w:w="9060" w:type="dxa"/>
            <w:tcBorders>
              <w:top w:val="nil"/>
              <w:left w:val="nil"/>
              <w:bottom w:val="nil"/>
              <w:right w:val="nil"/>
            </w:tcBorders>
            <w:shd w:val="clear" w:color="auto" w:fill="auto"/>
            <w:hideMark/>
          </w:tcPr>
          <w:p w14:paraId="0BEDD23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lastRenderedPageBreak/>
              <w:t> </w:t>
            </w:r>
          </w:p>
          <w:p w14:paraId="3DA640C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WP5: Rhetorical and emotional appeals M7-25 (Lead: UOXF) </w:t>
            </w:r>
          </w:p>
        </w:tc>
      </w:tr>
      <w:tr w:rsidR="005D14D0" w:rsidRPr="000832A9" w14:paraId="7DC51E8A" w14:textId="77777777" w:rsidTr="00656C11">
        <w:trPr>
          <w:trHeight w:val="300"/>
        </w:trPr>
        <w:tc>
          <w:tcPr>
            <w:tcW w:w="9060" w:type="dxa"/>
            <w:tcBorders>
              <w:top w:val="nil"/>
              <w:left w:val="nil"/>
              <w:bottom w:val="nil"/>
              <w:right w:val="nil"/>
            </w:tcBorders>
            <w:shd w:val="clear" w:color="auto" w:fill="E2EFD9"/>
            <w:hideMark/>
          </w:tcPr>
          <w:p w14:paraId="3210FAFA"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50790B48" w14:textId="77777777" w:rsidR="005D14D0" w:rsidRPr="000832A9" w:rsidRDefault="005D14D0" w:rsidP="005D14D0">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000000"/>
                <w:kern w:val="0"/>
                <w:sz w:val="20"/>
                <w:szCs w:val="20"/>
                <w14:ligatures w14:val="none"/>
              </w:rPr>
              <w:t> </w:t>
            </w:r>
          </w:p>
          <w:p w14:paraId="4EB2A76A"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36CD7AAE"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03E831A4"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tc>
      </w:tr>
      <w:tr w:rsidR="005D14D0" w:rsidRPr="000832A9" w14:paraId="3FF76C43" w14:textId="77777777" w:rsidTr="00656C11">
        <w:trPr>
          <w:trHeight w:val="300"/>
        </w:trPr>
        <w:tc>
          <w:tcPr>
            <w:tcW w:w="9060" w:type="dxa"/>
            <w:tcBorders>
              <w:top w:val="nil"/>
              <w:left w:val="nil"/>
              <w:bottom w:val="nil"/>
              <w:right w:val="nil"/>
            </w:tcBorders>
            <w:shd w:val="clear" w:color="auto" w:fill="auto"/>
            <w:hideMark/>
          </w:tcPr>
          <w:p w14:paraId="0E319CA8"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20538A90"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WP6: Illiberalism in power M7-15 (Lead: CEU) </w:t>
            </w:r>
          </w:p>
        </w:tc>
      </w:tr>
      <w:tr w:rsidR="005D14D0" w:rsidRPr="000832A9" w14:paraId="4DDDB5CA" w14:textId="77777777" w:rsidTr="00656C11">
        <w:trPr>
          <w:trHeight w:val="300"/>
        </w:trPr>
        <w:tc>
          <w:tcPr>
            <w:tcW w:w="9060" w:type="dxa"/>
            <w:tcBorders>
              <w:top w:val="nil"/>
              <w:left w:val="nil"/>
              <w:bottom w:val="nil"/>
              <w:right w:val="nil"/>
            </w:tcBorders>
            <w:shd w:val="clear" w:color="auto" w:fill="E2EFD9"/>
            <w:hideMark/>
          </w:tcPr>
          <w:p w14:paraId="120117CA"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4EFA64DE"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65D61B11" w14:textId="400F42DD" w:rsidR="00714C21" w:rsidRPr="00714C21" w:rsidRDefault="00FB3BE8" w:rsidP="00714C21">
            <w:pPr>
              <w:jc w:val="both"/>
              <w:textAlignment w:val="baseline"/>
              <w:rPr>
                <w:rFonts w:ascii="Raleway" w:eastAsia="Times New Roman" w:hAnsi="Raleway" w:cs="Times New Roman"/>
                <w:kern w:val="0"/>
                <w:sz w:val="20"/>
                <w:szCs w:val="20"/>
                <w14:ligatures w14:val="none"/>
              </w:rPr>
            </w:pPr>
            <w:r>
              <w:rPr>
                <w:rFonts w:ascii="Raleway" w:eastAsia="Times New Roman" w:hAnsi="Raleway" w:cs="Times New Roman"/>
                <w:kern w:val="0"/>
                <w:sz w:val="20"/>
                <w:szCs w:val="20"/>
                <w14:ligatures w14:val="none"/>
              </w:rPr>
              <w:t xml:space="preserve">The SWPS participated in several ways in WP6. First, </w:t>
            </w:r>
            <w:r w:rsidR="003B33D6">
              <w:rPr>
                <w:rFonts w:ascii="Raleway" w:eastAsia="Times New Roman" w:hAnsi="Raleway" w:cs="Times New Roman"/>
                <w:kern w:val="0"/>
                <w:sz w:val="20"/>
                <w:szCs w:val="20"/>
                <w14:ligatures w14:val="none"/>
              </w:rPr>
              <w:t>we</w:t>
            </w:r>
            <w:r>
              <w:rPr>
                <w:rFonts w:ascii="Raleway" w:eastAsia="Times New Roman" w:hAnsi="Raleway" w:cs="Times New Roman"/>
                <w:kern w:val="0"/>
                <w:sz w:val="20"/>
                <w:szCs w:val="20"/>
                <w14:ligatures w14:val="none"/>
              </w:rPr>
              <w:t xml:space="preserve"> assisted in data gathering of discourses of relevant </w:t>
            </w:r>
            <w:r w:rsidR="00247623">
              <w:rPr>
                <w:rFonts w:ascii="Raleway" w:eastAsia="Times New Roman" w:hAnsi="Raleway" w:cs="Times New Roman"/>
                <w:kern w:val="0"/>
                <w:sz w:val="20"/>
                <w:szCs w:val="20"/>
                <w14:ligatures w14:val="none"/>
              </w:rPr>
              <w:t xml:space="preserve">figures of illiberalism in power in Poland. Second, the </w:t>
            </w:r>
            <w:r w:rsidR="003B33D6">
              <w:rPr>
                <w:rFonts w:ascii="Raleway" w:eastAsia="Times New Roman" w:hAnsi="Raleway" w:cs="Times New Roman"/>
                <w:kern w:val="0"/>
                <w:sz w:val="20"/>
                <w:szCs w:val="20"/>
                <w14:ligatures w14:val="none"/>
              </w:rPr>
              <w:t xml:space="preserve">SWPS </w:t>
            </w:r>
            <w:r w:rsidR="00247623">
              <w:rPr>
                <w:rFonts w:ascii="Raleway" w:eastAsia="Times New Roman" w:hAnsi="Raleway" w:cs="Times New Roman"/>
                <w:kern w:val="0"/>
                <w:sz w:val="20"/>
                <w:szCs w:val="20"/>
                <w14:ligatures w14:val="none"/>
              </w:rPr>
              <w:t xml:space="preserve">team has also aided CEU in translating and proof-reading them. Third, </w:t>
            </w:r>
            <w:r w:rsidR="003B33D6">
              <w:rPr>
                <w:rFonts w:ascii="Raleway" w:eastAsia="Times New Roman" w:hAnsi="Raleway" w:cs="Times New Roman"/>
                <w:kern w:val="0"/>
                <w:sz w:val="20"/>
                <w:szCs w:val="20"/>
                <w14:ligatures w14:val="none"/>
              </w:rPr>
              <w:t>we review</w:t>
            </w:r>
            <w:r w:rsidR="004D7789">
              <w:rPr>
                <w:rFonts w:ascii="Raleway" w:eastAsia="Times New Roman" w:hAnsi="Raleway" w:cs="Times New Roman"/>
                <w:kern w:val="0"/>
                <w:sz w:val="20"/>
                <w:szCs w:val="20"/>
                <w14:ligatures w14:val="none"/>
              </w:rPr>
              <w:t>ed</w:t>
            </w:r>
            <w:r w:rsidR="003B33D6">
              <w:rPr>
                <w:rFonts w:ascii="Raleway" w:eastAsia="Times New Roman" w:hAnsi="Raleway" w:cs="Times New Roman"/>
                <w:kern w:val="0"/>
                <w:sz w:val="20"/>
                <w:szCs w:val="20"/>
                <w14:ligatures w14:val="none"/>
              </w:rPr>
              <w:t xml:space="preserve"> </w:t>
            </w:r>
            <w:r w:rsidR="004D7789">
              <w:rPr>
                <w:rFonts w:ascii="Raleway" w:eastAsia="Times New Roman" w:hAnsi="Raleway" w:cs="Times New Roman"/>
                <w:kern w:val="0"/>
                <w:sz w:val="20"/>
                <w:szCs w:val="20"/>
                <w14:ligatures w14:val="none"/>
              </w:rPr>
              <w:t xml:space="preserve">extant </w:t>
            </w:r>
            <w:r w:rsidR="003B33D6">
              <w:rPr>
                <w:rFonts w:ascii="Raleway" w:eastAsia="Times New Roman" w:hAnsi="Raleway" w:cs="Times New Roman"/>
                <w:kern w:val="0"/>
                <w:sz w:val="20"/>
                <w:szCs w:val="20"/>
                <w14:ligatures w14:val="none"/>
              </w:rPr>
              <w:t>literature</w:t>
            </w:r>
            <w:r w:rsidR="004D7789">
              <w:rPr>
                <w:rFonts w:ascii="Raleway" w:eastAsia="Times New Roman" w:hAnsi="Raleway" w:cs="Times New Roman"/>
                <w:kern w:val="0"/>
                <w:sz w:val="20"/>
                <w:szCs w:val="20"/>
                <w14:ligatures w14:val="none"/>
              </w:rPr>
              <w:t xml:space="preserve"> on illiberal cultural policies, and described and analyzed such policies implemented by the Law and Justice government in Poland since 2015. As required by WP6 lead, ideological underpinnings, institutional changes and strategies of influence were assessed</w:t>
            </w:r>
            <w:r w:rsidR="001D3D6D">
              <w:rPr>
                <w:rFonts w:ascii="Raleway" w:eastAsia="Times New Roman" w:hAnsi="Raleway" w:cs="Times New Roman"/>
                <w:kern w:val="0"/>
                <w:sz w:val="20"/>
                <w:szCs w:val="20"/>
                <w14:ligatures w14:val="none"/>
              </w:rPr>
              <w:t xml:space="preserve">, paying additional attention to the financial aspects of implementation of these policies. </w:t>
            </w:r>
            <w:r w:rsidR="00467AFD">
              <w:rPr>
                <w:rFonts w:ascii="Raleway" w:eastAsia="Times New Roman" w:hAnsi="Raleway" w:cs="Times New Roman"/>
                <w:kern w:val="0"/>
                <w:sz w:val="20"/>
                <w:szCs w:val="20"/>
                <w14:ligatures w14:val="none"/>
              </w:rPr>
              <w:t xml:space="preserve">Considerable parts of the </w:t>
            </w:r>
            <w:r w:rsidR="001D3D6D">
              <w:rPr>
                <w:rFonts w:ascii="Raleway" w:eastAsia="Times New Roman" w:hAnsi="Raleway" w:cs="Times New Roman"/>
                <w:kern w:val="0"/>
                <w:sz w:val="20"/>
                <w:szCs w:val="20"/>
                <w14:ligatures w14:val="none"/>
              </w:rPr>
              <w:t xml:space="preserve">SWPS input </w:t>
            </w:r>
            <w:r w:rsidR="00467AFD">
              <w:rPr>
                <w:rFonts w:ascii="Raleway" w:eastAsia="Times New Roman" w:hAnsi="Raleway" w:cs="Times New Roman"/>
                <w:kern w:val="0"/>
                <w:sz w:val="20"/>
                <w:szCs w:val="20"/>
                <w14:ligatures w14:val="none"/>
              </w:rPr>
              <w:t>were directly introduced to the Report on ‘</w:t>
            </w:r>
            <w:r w:rsidR="00467AFD" w:rsidRPr="00467AFD">
              <w:rPr>
                <w:rFonts w:ascii="Raleway" w:eastAsia="Times New Roman" w:hAnsi="Raleway" w:cs="Times New Roman"/>
                <w:kern w:val="0"/>
                <w:sz w:val="20"/>
                <w:szCs w:val="20"/>
                <w14:ligatures w14:val="none"/>
              </w:rPr>
              <w:t>Illiberalism in Power: Educational and Cultural Policies</w:t>
            </w:r>
            <w:r w:rsidR="00467AFD">
              <w:rPr>
                <w:rFonts w:ascii="Raleway" w:eastAsia="Times New Roman" w:hAnsi="Raleway" w:cs="Times New Roman"/>
                <w:kern w:val="0"/>
                <w:sz w:val="20"/>
                <w:szCs w:val="20"/>
                <w14:ligatures w14:val="none"/>
              </w:rPr>
              <w:t>’ drafted by the CEU team</w:t>
            </w:r>
            <w:r w:rsidR="00551271">
              <w:rPr>
                <w:rFonts w:ascii="Raleway" w:eastAsia="Times New Roman" w:hAnsi="Raleway" w:cs="Times New Roman"/>
                <w:kern w:val="0"/>
                <w:sz w:val="20"/>
                <w:szCs w:val="20"/>
                <w14:ligatures w14:val="none"/>
              </w:rPr>
              <w:t xml:space="preserve">. Fourth, a paper proposal on </w:t>
            </w:r>
            <w:r w:rsidR="007B1AF2">
              <w:rPr>
                <w:rFonts w:ascii="Raleway" w:eastAsia="Times New Roman" w:hAnsi="Raleway" w:cs="Times New Roman"/>
                <w:kern w:val="0"/>
                <w:sz w:val="20"/>
                <w:szCs w:val="20"/>
                <w14:ligatures w14:val="none"/>
              </w:rPr>
              <w:t>‘</w:t>
            </w:r>
            <w:r w:rsidR="007B1AF2" w:rsidRPr="007B1AF2">
              <w:rPr>
                <w:rFonts w:ascii="Raleway" w:eastAsia="Times New Roman" w:hAnsi="Raleway" w:cs="Times New Roman"/>
                <w:kern w:val="0"/>
                <w:sz w:val="20"/>
                <w:szCs w:val="20"/>
                <w14:ligatures w14:val="none"/>
              </w:rPr>
              <w:t>Illiberal cultural policies in Central and Eastern Europe: A Comparative Review</w:t>
            </w:r>
            <w:r w:rsidR="007B1AF2">
              <w:rPr>
                <w:rFonts w:ascii="Raleway" w:eastAsia="Times New Roman" w:hAnsi="Raleway" w:cs="Times New Roman"/>
                <w:kern w:val="0"/>
                <w:sz w:val="20"/>
                <w:szCs w:val="20"/>
                <w14:ligatures w14:val="none"/>
              </w:rPr>
              <w:t>’ has been submitted and accepted for presentation at the CES Conference in Lyon in June 2024.</w:t>
            </w:r>
            <w:r w:rsidR="00714C21">
              <w:rPr>
                <w:rFonts w:ascii="Raleway" w:eastAsia="Times New Roman" w:hAnsi="Raleway" w:cs="Times New Roman"/>
                <w:kern w:val="0"/>
                <w:sz w:val="20"/>
                <w:szCs w:val="20"/>
                <w14:ligatures w14:val="none"/>
              </w:rPr>
              <w:t xml:space="preserve"> </w:t>
            </w:r>
            <w:r w:rsidR="00714C21" w:rsidRPr="00714C21">
              <w:rPr>
                <w:rFonts w:ascii="Raleway" w:eastAsia="Times New Roman" w:hAnsi="Raleway" w:cs="Times New Roman"/>
                <w:kern w:val="0"/>
                <w:sz w:val="20"/>
                <w:szCs w:val="20"/>
                <w:highlight w:val="cyan"/>
                <w14:ligatures w14:val="none"/>
              </w:rPr>
              <w:t xml:space="preserve">Fifth, as part of the work conducted within this work package, Ben Stanley produced four chapters of a co-authored monograph (under contract at Stanford University Press, to be published in 2025) on the nature and consequences of the illiberal-populist Law and Justice government’s term in office from 2015 to 2023. This monograph will provide one of the first book-length English-language analyses of the sustained assault on liberal-democratic institutions, </w:t>
            </w:r>
            <w:proofErr w:type="gramStart"/>
            <w:r w:rsidR="00714C21" w:rsidRPr="00714C21">
              <w:rPr>
                <w:rFonts w:ascii="Raleway" w:eastAsia="Times New Roman" w:hAnsi="Raleway" w:cs="Times New Roman"/>
                <w:kern w:val="0"/>
                <w:sz w:val="20"/>
                <w:szCs w:val="20"/>
                <w:highlight w:val="cyan"/>
                <w14:ligatures w14:val="none"/>
              </w:rPr>
              <w:t>values</w:t>
            </w:r>
            <w:proofErr w:type="gramEnd"/>
            <w:r w:rsidR="00714C21" w:rsidRPr="00714C21">
              <w:rPr>
                <w:rFonts w:ascii="Raleway" w:eastAsia="Times New Roman" w:hAnsi="Raleway" w:cs="Times New Roman"/>
                <w:kern w:val="0"/>
                <w:sz w:val="20"/>
                <w:szCs w:val="20"/>
                <w:highlight w:val="cyan"/>
                <w14:ligatures w14:val="none"/>
              </w:rPr>
              <w:t xml:space="preserve"> and norms in </w:t>
            </w:r>
            <w:r w:rsidR="00714C21" w:rsidRPr="00714C21">
              <w:rPr>
                <w:rFonts w:ascii="Raleway" w:eastAsia="Times New Roman" w:hAnsi="Raleway" w:cs="Times New Roman"/>
                <w:kern w:val="0"/>
                <w:sz w:val="20"/>
                <w:szCs w:val="20"/>
                <w:highlight w:val="cyan"/>
                <w14:ligatures w14:val="none"/>
              </w:rPr>
              <w:lastRenderedPageBreak/>
              <w:t>Poland, and will lead to further work on the aftermath of illiberalism in power, looking at how the consequences of illiberalism are dealt with by parties committed to liberal democracy.</w:t>
            </w:r>
          </w:p>
          <w:p w14:paraId="76FC733C" w14:textId="61D93E14" w:rsidR="005D14D0" w:rsidRPr="000832A9" w:rsidRDefault="005D14D0" w:rsidP="00467AFD">
            <w:pPr>
              <w:jc w:val="both"/>
              <w:textAlignment w:val="baseline"/>
              <w:rPr>
                <w:rFonts w:ascii="Raleway" w:eastAsia="Times New Roman" w:hAnsi="Raleway" w:cs="Times New Roman"/>
                <w:kern w:val="0"/>
                <w:sz w:val="20"/>
                <w:szCs w:val="20"/>
                <w14:ligatures w14:val="none"/>
              </w:rPr>
            </w:pPr>
          </w:p>
        </w:tc>
      </w:tr>
      <w:tr w:rsidR="005D14D0" w:rsidRPr="000832A9" w14:paraId="5EE67B70" w14:textId="77777777" w:rsidTr="00656C11">
        <w:trPr>
          <w:trHeight w:val="300"/>
        </w:trPr>
        <w:tc>
          <w:tcPr>
            <w:tcW w:w="9060" w:type="dxa"/>
            <w:tcBorders>
              <w:top w:val="nil"/>
              <w:left w:val="nil"/>
              <w:bottom w:val="nil"/>
              <w:right w:val="nil"/>
            </w:tcBorders>
            <w:shd w:val="clear" w:color="auto" w:fill="auto"/>
            <w:hideMark/>
          </w:tcPr>
          <w:p w14:paraId="4D93DCED"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lastRenderedPageBreak/>
              <w:t> </w:t>
            </w:r>
          </w:p>
          <w:p w14:paraId="3C8F4212"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WP7: International cooperation and diffusion M7-21 (Lead: SNS) </w:t>
            </w:r>
          </w:p>
        </w:tc>
      </w:tr>
      <w:tr w:rsidR="005D14D0" w:rsidRPr="000832A9" w14:paraId="2814612B" w14:textId="77777777" w:rsidTr="00656C11">
        <w:trPr>
          <w:trHeight w:val="300"/>
        </w:trPr>
        <w:tc>
          <w:tcPr>
            <w:tcW w:w="9060" w:type="dxa"/>
            <w:tcBorders>
              <w:top w:val="nil"/>
              <w:left w:val="nil"/>
              <w:bottom w:val="nil"/>
              <w:right w:val="nil"/>
            </w:tcBorders>
            <w:shd w:val="clear" w:color="auto" w:fill="E2EFD9"/>
            <w:hideMark/>
          </w:tcPr>
          <w:p w14:paraId="4B1A5BCB"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4D4047FF"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3616E5E4" w14:textId="77777777" w:rsidR="005D14D0" w:rsidRPr="000832A9" w:rsidRDefault="005D14D0" w:rsidP="007E1FB8">
            <w:pPr>
              <w:jc w:val="both"/>
              <w:textAlignment w:val="baseline"/>
              <w:rPr>
                <w:rFonts w:ascii="Raleway" w:eastAsia="Times New Roman" w:hAnsi="Raleway" w:cs="Times New Roman"/>
                <w:kern w:val="0"/>
                <w:sz w:val="20"/>
                <w:szCs w:val="20"/>
                <w14:ligatures w14:val="none"/>
              </w:rPr>
            </w:pPr>
            <w:r w:rsidRPr="000832A9">
              <w:rPr>
                <w:rFonts w:ascii="Raleway" w:eastAsia="Times New Roman" w:hAnsi="Raleway" w:cs="Times New Roman"/>
                <w:kern w:val="0"/>
                <w:sz w:val="20"/>
                <w:szCs w:val="20"/>
                <w14:ligatures w14:val="none"/>
              </w:rPr>
              <w:t xml:space="preserve">The lead organization (SNS) asked </w:t>
            </w:r>
            <w:r w:rsidR="009C1CEB">
              <w:rPr>
                <w:rFonts w:ascii="Raleway" w:eastAsia="Times New Roman" w:hAnsi="Raleway" w:cs="Times New Roman"/>
                <w:kern w:val="0"/>
                <w:sz w:val="20"/>
                <w:szCs w:val="20"/>
                <w14:ligatures w14:val="none"/>
              </w:rPr>
              <w:t>SWPS</w:t>
            </w:r>
            <w:r w:rsidRPr="000832A9">
              <w:rPr>
                <w:rFonts w:ascii="Raleway" w:eastAsia="Times New Roman" w:hAnsi="Raleway" w:cs="Times New Roman"/>
                <w:kern w:val="0"/>
                <w:sz w:val="20"/>
                <w:szCs w:val="20"/>
                <w14:ligatures w14:val="none"/>
              </w:rPr>
              <w:t xml:space="preserve"> to assist in </w:t>
            </w:r>
            <w:r w:rsidR="009C1CEB">
              <w:rPr>
                <w:rFonts w:ascii="Raleway" w:eastAsia="Times New Roman" w:hAnsi="Raleway" w:cs="Times New Roman"/>
                <w:kern w:val="0"/>
                <w:sz w:val="20"/>
                <w:szCs w:val="20"/>
                <w14:ligatures w14:val="none"/>
              </w:rPr>
              <w:t>identifying key</w:t>
            </w:r>
            <w:r w:rsidRPr="000832A9">
              <w:rPr>
                <w:rFonts w:ascii="Raleway" w:eastAsia="Times New Roman" w:hAnsi="Raleway" w:cs="Times New Roman"/>
                <w:kern w:val="0"/>
                <w:sz w:val="20"/>
                <w:szCs w:val="20"/>
                <w14:ligatures w14:val="none"/>
              </w:rPr>
              <w:t xml:space="preserve"> far-right and illiberal organizations, media outlets, and social media pages in </w:t>
            </w:r>
            <w:r w:rsidR="009C1CEB">
              <w:rPr>
                <w:rFonts w:ascii="Raleway" w:eastAsia="Times New Roman" w:hAnsi="Raleway" w:cs="Times New Roman"/>
                <w:kern w:val="0"/>
                <w:sz w:val="20"/>
                <w:szCs w:val="20"/>
                <w14:ligatures w14:val="none"/>
              </w:rPr>
              <w:t>Poland</w:t>
            </w:r>
            <w:r w:rsidRPr="000832A9">
              <w:rPr>
                <w:rFonts w:ascii="Raleway" w:eastAsia="Times New Roman" w:hAnsi="Raleway" w:cs="Times New Roman"/>
                <w:kern w:val="0"/>
                <w:sz w:val="20"/>
                <w:szCs w:val="20"/>
                <w14:ligatures w14:val="none"/>
              </w:rPr>
              <w:t xml:space="preserve"> to facilitate its protest event analysis via identifying relevant actors. Actors were collected and revised by the </w:t>
            </w:r>
            <w:r w:rsidR="009C1CEB">
              <w:rPr>
                <w:rFonts w:ascii="Raleway" w:eastAsia="Times New Roman" w:hAnsi="Raleway" w:cs="Times New Roman"/>
                <w:kern w:val="0"/>
                <w:sz w:val="20"/>
                <w:szCs w:val="20"/>
                <w14:ligatures w14:val="none"/>
              </w:rPr>
              <w:t>SWPS</w:t>
            </w:r>
            <w:r w:rsidRPr="000832A9">
              <w:rPr>
                <w:rFonts w:ascii="Raleway" w:eastAsia="Times New Roman" w:hAnsi="Raleway" w:cs="Times New Roman"/>
                <w:kern w:val="0"/>
                <w:sz w:val="20"/>
                <w:szCs w:val="20"/>
                <w14:ligatures w14:val="none"/>
              </w:rPr>
              <w:t xml:space="preserve"> team based on a template that rendered actors into several different categories (political parties, media, cultural institutions etc.)</w:t>
            </w:r>
            <w:r w:rsidR="007E1FB8">
              <w:rPr>
                <w:rFonts w:ascii="Raleway" w:eastAsia="Times New Roman" w:hAnsi="Raleway" w:cs="Times New Roman"/>
                <w:kern w:val="0"/>
                <w:sz w:val="20"/>
                <w:szCs w:val="20"/>
                <w14:ligatures w14:val="none"/>
              </w:rPr>
              <w:t xml:space="preserve"> Additionally, an entry for the AUTHLIB blog on ‘</w:t>
            </w:r>
            <w:r w:rsidR="007E1FB8" w:rsidRPr="007E1FB8">
              <w:rPr>
                <w:rFonts w:ascii="Raleway" w:eastAsia="Times New Roman" w:hAnsi="Raleway" w:cs="Times New Roman"/>
                <w:kern w:val="0"/>
                <w:sz w:val="20"/>
                <w:szCs w:val="20"/>
                <w14:ligatures w14:val="none"/>
              </w:rPr>
              <w:t>How the War in Ukraine Has Eroded the Links between Putin and the European Far Right</w:t>
            </w:r>
            <w:r w:rsidR="007E1FB8">
              <w:rPr>
                <w:rFonts w:ascii="Raleway" w:eastAsia="Times New Roman" w:hAnsi="Raleway" w:cs="Times New Roman"/>
                <w:kern w:val="0"/>
                <w:sz w:val="20"/>
                <w:szCs w:val="20"/>
                <w14:ligatures w14:val="none"/>
              </w:rPr>
              <w:t>’</w:t>
            </w:r>
            <w:r w:rsidR="00CF2C9C">
              <w:rPr>
                <w:rFonts w:ascii="Raleway" w:eastAsia="Times New Roman" w:hAnsi="Raleway" w:cs="Times New Roman"/>
                <w:kern w:val="0"/>
                <w:sz w:val="20"/>
                <w:szCs w:val="20"/>
                <w14:ligatures w14:val="none"/>
              </w:rPr>
              <w:t xml:space="preserve">, summarizing the findings of </w:t>
            </w:r>
            <w:hyperlink r:id="rId5" w:history="1">
              <w:r w:rsidR="002F6550" w:rsidRPr="00AD376A">
                <w:rPr>
                  <w:rStyle w:val="Hyperlink"/>
                  <w:rFonts w:ascii="Raleway" w:eastAsia="Times New Roman" w:hAnsi="Raleway" w:cs="Times New Roman"/>
                  <w:kern w:val="0"/>
                  <w:sz w:val="20"/>
                  <w:szCs w:val="20"/>
                  <w14:ligatures w14:val="none"/>
                </w:rPr>
                <w:t>a paper</w:t>
              </w:r>
            </w:hyperlink>
            <w:r w:rsidR="002F6550">
              <w:rPr>
                <w:rFonts w:ascii="Raleway" w:eastAsia="Times New Roman" w:hAnsi="Raleway" w:cs="Times New Roman"/>
                <w:kern w:val="0"/>
                <w:sz w:val="20"/>
                <w:szCs w:val="20"/>
                <w14:ligatures w14:val="none"/>
              </w:rPr>
              <w:t xml:space="preserve"> </w:t>
            </w:r>
            <w:r w:rsidR="00AD376A">
              <w:rPr>
                <w:rFonts w:ascii="Raleway" w:eastAsia="Times New Roman" w:hAnsi="Raleway" w:cs="Times New Roman"/>
                <w:kern w:val="0"/>
                <w:sz w:val="20"/>
                <w:szCs w:val="20"/>
                <w14:ligatures w14:val="none"/>
              </w:rPr>
              <w:t>from</w:t>
            </w:r>
            <w:r w:rsidR="002F6550">
              <w:rPr>
                <w:rFonts w:ascii="Raleway" w:eastAsia="Times New Roman" w:hAnsi="Raleway" w:cs="Times New Roman"/>
                <w:kern w:val="0"/>
                <w:sz w:val="20"/>
                <w:szCs w:val="20"/>
                <w14:ligatures w14:val="none"/>
              </w:rPr>
              <w:t xml:space="preserve"> </w:t>
            </w:r>
            <w:r w:rsidR="002F6550" w:rsidRPr="00AD376A">
              <w:rPr>
                <w:rFonts w:ascii="Raleway" w:eastAsia="Times New Roman" w:hAnsi="Raleway" w:cs="Times New Roman"/>
                <w:i/>
                <w:iCs/>
                <w:kern w:val="0"/>
                <w:sz w:val="20"/>
                <w:szCs w:val="20"/>
                <w14:ligatures w14:val="none"/>
              </w:rPr>
              <w:t>West European Politics</w:t>
            </w:r>
            <w:r w:rsidR="00AD376A">
              <w:rPr>
                <w:rFonts w:ascii="Raleway" w:eastAsia="Times New Roman" w:hAnsi="Raleway" w:cs="Times New Roman"/>
                <w:i/>
                <w:iCs/>
                <w:kern w:val="0"/>
                <w:sz w:val="20"/>
                <w:szCs w:val="20"/>
                <w14:ligatures w14:val="none"/>
              </w:rPr>
              <w:t xml:space="preserve">, </w:t>
            </w:r>
            <w:r w:rsidR="007E1FB8">
              <w:rPr>
                <w:rFonts w:ascii="Raleway" w:eastAsia="Times New Roman" w:hAnsi="Raleway" w:cs="Times New Roman"/>
                <w:kern w:val="0"/>
                <w:sz w:val="20"/>
                <w:szCs w:val="20"/>
                <w14:ligatures w14:val="none"/>
              </w:rPr>
              <w:t>was published</w:t>
            </w:r>
            <w:r w:rsidR="00B42A79">
              <w:rPr>
                <w:rFonts w:ascii="Raleway" w:eastAsia="Times New Roman" w:hAnsi="Raleway" w:cs="Times New Roman"/>
                <w:kern w:val="0"/>
                <w:sz w:val="20"/>
                <w:szCs w:val="20"/>
                <w14:ligatures w14:val="none"/>
              </w:rPr>
              <w:t xml:space="preserve">. It appeared </w:t>
            </w:r>
            <w:r w:rsidR="007E1FB8" w:rsidRPr="007E1FB8">
              <w:rPr>
                <w:rFonts w:ascii="Raleway" w:eastAsia="Times New Roman" w:hAnsi="Raleway" w:cs="Times New Roman"/>
                <w:kern w:val="0"/>
                <w:sz w:val="20"/>
                <w:szCs w:val="20"/>
                <w14:ligatures w14:val="none"/>
              </w:rPr>
              <w:t xml:space="preserve">on the EUROPP – European Politics and Policy blog run by the London School of Economics and Political Science </w:t>
            </w:r>
            <w:r w:rsidR="00B42A79">
              <w:rPr>
                <w:rFonts w:ascii="Raleway" w:eastAsia="Times New Roman" w:hAnsi="Raleway" w:cs="Times New Roman"/>
                <w:kern w:val="0"/>
                <w:sz w:val="20"/>
                <w:szCs w:val="20"/>
                <w14:ligatures w14:val="none"/>
              </w:rPr>
              <w:t>as well.</w:t>
            </w:r>
          </w:p>
          <w:p w14:paraId="277E3705"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30117077" w14:textId="77777777" w:rsidR="005D14D0" w:rsidRPr="000832A9" w:rsidRDefault="005D14D0" w:rsidP="001F51E2">
            <w:pPr>
              <w:jc w:val="both"/>
              <w:textAlignment w:val="baseline"/>
              <w:rPr>
                <w:rFonts w:ascii="Times New Roman" w:eastAsia="Times New Roman" w:hAnsi="Times New Roman" w:cs="Times New Roman"/>
                <w:b/>
                <w:bCs/>
                <w:kern w:val="0"/>
                <w14:ligatures w14:val="none"/>
              </w:rPr>
            </w:pPr>
          </w:p>
        </w:tc>
      </w:tr>
      <w:tr w:rsidR="005D14D0" w:rsidRPr="000832A9" w14:paraId="1907ECA2" w14:textId="77777777" w:rsidTr="00656C11">
        <w:trPr>
          <w:trHeight w:val="300"/>
        </w:trPr>
        <w:tc>
          <w:tcPr>
            <w:tcW w:w="9060" w:type="dxa"/>
            <w:tcBorders>
              <w:top w:val="nil"/>
              <w:left w:val="nil"/>
              <w:bottom w:val="nil"/>
              <w:right w:val="nil"/>
            </w:tcBorders>
            <w:shd w:val="clear" w:color="auto" w:fill="auto"/>
            <w:hideMark/>
          </w:tcPr>
          <w:p w14:paraId="30E0839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302510F2"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xml:space="preserve">WP8: </w:t>
            </w:r>
            <w:bookmarkStart w:id="0" w:name="OLE_LINK76"/>
            <w:bookmarkStart w:id="1" w:name="OLE_LINK77"/>
            <w:r w:rsidRPr="000832A9">
              <w:rPr>
                <w:rFonts w:ascii="Raleway ExtraBold" w:eastAsia="Times New Roman" w:hAnsi="Raleway ExtraBold" w:cs="Times New Roman"/>
                <w:b/>
                <w:bCs/>
                <w:kern w:val="0"/>
                <w:sz w:val="22"/>
                <w:szCs w:val="22"/>
                <w14:ligatures w14:val="none"/>
              </w:rPr>
              <w:t>Historical embedding M13-28</w:t>
            </w:r>
            <w:bookmarkEnd w:id="0"/>
            <w:bookmarkEnd w:id="1"/>
            <w:r w:rsidRPr="000832A9">
              <w:rPr>
                <w:rFonts w:ascii="Raleway ExtraBold" w:eastAsia="Times New Roman" w:hAnsi="Raleway ExtraBold" w:cs="Times New Roman"/>
                <w:b/>
                <w:bCs/>
                <w:kern w:val="0"/>
                <w:sz w:val="22"/>
                <w:szCs w:val="22"/>
                <w14:ligatures w14:val="none"/>
              </w:rPr>
              <w:t xml:space="preserve"> (Lead: CEU) </w:t>
            </w:r>
          </w:p>
        </w:tc>
      </w:tr>
      <w:tr w:rsidR="005D14D0" w:rsidRPr="000832A9" w14:paraId="3D8A1B64" w14:textId="77777777" w:rsidTr="00656C11">
        <w:trPr>
          <w:trHeight w:val="300"/>
        </w:trPr>
        <w:tc>
          <w:tcPr>
            <w:tcW w:w="9060" w:type="dxa"/>
            <w:tcBorders>
              <w:top w:val="nil"/>
              <w:left w:val="nil"/>
              <w:bottom w:val="nil"/>
              <w:right w:val="nil"/>
            </w:tcBorders>
            <w:shd w:val="clear" w:color="auto" w:fill="E2EFD9"/>
            <w:hideMark/>
          </w:tcPr>
          <w:p w14:paraId="600DB8B9"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0D03D095" w14:textId="07D5548F" w:rsidR="00714C21" w:rsidRPr="00714C21" w:rsidRDefault="00714C21" w:rsidP="00714C21">
            <w:pPr>
              <w:jc w:val="both"/>
              <w:rPr>
                <w:rFonts w:ascii="Raleway" w:hAnsi="Raleway" w:cstheme="majorHAnsi"/>
                <w:sz w:val="20"/>
                <w:szCs w:val="20"/>
              </w:rPr>
            </w:pPr>
            <w:r w:rsidRPr="00714C21">
              <w:rPr>
                <w:rFonts w:ascii="Raleway" w:hAnsi="Raleway" w:cstheme="majorHAnsi"/>
                <w:sz w:val="20"/>
                <w:szCs w:val="20"/>
                <w:highlight w:val="cyan"/>
              </w:rPr>
              <w:t xml:space="preserve">Ben Stanley co-authored an article with </w:t>
            </w:r>
            <w:proofErr w:type="spellStart"/>
            <w:r w:rsidRPr="00714C21">
              <w:rPr>
                <w:rFonts w:ascii="Raleway" w:hAnsi="Raleway" w:cstheme="majorHAnsi"/>
                <w:sz w:val="20"/>
                <w:szCs w:val="20"/>
                <w:highlight w:val="cyan"/>
              </w:rPr>
              <w:t>Zsolt</w:t>
            </w:r>
            <w:proofErr w:type="spellEnd"/>
            <w:r w:rsidRPr="00714C21">
              <w:rPr>
                <w:rFonts w:ascii="Raleway" w:hAnsi="Raleway" w:cstheme="majorHAnsi"/>
                <w:sz w:val="20"/>
                <w:szCs w:val="20"/>
                <w:highlight w:val="cyan"/>
              </w:rPr>
              <w:t xml:space="preserve"> </w:t>
            </w:r>
            <w:proofErr w:type="spellStart"/>
            <w:r w:rsidRPr="00714C21">
              <w:rPr>
                <w:rFonts w:ascii="Raleway" w:hAnsi="Raleway" w:cstheme="majorHAnsi"/>
                <w:sz w:val="20"/>
                <w:szCs w:val="20"/>
                <w:highlight w:val="cyan"/>
              </w:rPr>
              <w:t>Enyedi</w:t>
            </w:r>
            <w:proofErr w:type="spellEnd"/>
            <w:r w:rsidRPr="00714C21">
              <w:rPr>
                <w:rFonts w:ascii="Raleway" w:hAnsi="Raleway" w:cstheme="majorHAnsi"/>
                <w:sz w:val="20"/>
                <w:szCs w:val="20"/>
                <w:highlight w:val="cyan"/>
              </w:rPr>
              <w:t xml:space="preserve"> of CEU on the intellectual sources of challenges to the liberal consensus in Hungary and Poland, and the consequences of these ideas for the exercise of power in both countries. This article has been submitted to a special issue of a journal and is currently under review.</w:t>
            </w:r>
          </w:p>
          <w:p w14:paraId="0974820D" w14:textId="66659009" w:rsidR="005D14D0" w:rsidRPr="000832A9" w:rsidRDefault="005D14D0" w:rsidP="00656C11">
            <w:pPr>
              <w:jc w:val="both"/>
              <w:textAlignment w:val="baseline"/>
              <w:rPr>
                <w:rFonts w:ascii="Times New Roman" w:eastAsia="Times New Roman" w:hAnsi="Times New Roman" w:cs="Times New Roman"/>
                <w:b/>
                <w:bCs/>
                <w:kern w:val="0"/>
                <w14:ligatures w14:val="none"/>
              </w:rPr>
            </w:pPr>
          </w:p>
          <w:p w14:paraId="55ADF554"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0DA971BC"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387CE116"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29D3CDC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tc>
      </w:tr>
      <w:tr w:rsidR="005D14D0" w:rsidRPr="000832A9" w14:paraId="7D27CAFA" w14:textId="77777777" w:rsidTr="00656C11">
        <w:trPr>
          <w:trHeight w:val="300"/>
        </w:trPr>
        <w:tc>
          <w:tcPr>
            <w:tcW w:w="9060" w:type="dxa"/>
            <w:tcBorders>
              <w:top w:val="nil"/>
              <w:left w:val="nil"/>
              <w:bottom w:val="nil"/>
              <w:right w:val="nil"/>
            </w:tcBorders>
            <w:shd w:val="clear" w:color="auto" w:fill="auto"/>
            <w:hideMark/>
          </w:tcPr>
          <w:p w14:paraId="7649ABD5"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035208C9"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WP12: Delivering the results – impact and outreach M1-36 (Lead: TF) </w:t>
            </w:r>
          </w:p>
        </w:tc>
      </w:tr>
      <w:tr w:rsidR="005D14D0" w:rsidRPr="000832A9" w14:paraId="00CAA7F0" w14:textId="77777777" w:rsidTr="00656C11">
        <w:trPr>
          <w:trHeight w:val="300"/>
        </w:trPr>
        <w:tc>
          <w:tcPr>
            <w:tcW w:w="9060" w:type="dxa"/>
            <w:tcBorders>
              <w:top w:val="nil"/>
              <w:left w:val="nil"/>
              <w:bottom w:val="nil"/>
              <w:right w:val="nil"/>
            </w:tcBorders>
            <w:shd w:val="clear" w:color="auto" w:fill="E2EFD9"/>
            <w:hideMark/>
          </w:tcPr>
          <w:p w14:paraId="7AA2CF5B"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52F9D476"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55589D31"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439330F9"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tc>
      </w:tr>
      <w:tr w:rsidR="005D14D0" w:rsidRPr="000832A9" w14:paraId="3792AF74" w14:textId="77777777" w:rsidTr="00656C11">
        <w:trPr>
          <w:trHeight w:val="300"/>
        </w:trPr>
        <w:tc>
          <w:tcPr>
            <w:tcW w:w="9060" w:type="dxa"/>
            <w:tcBorders>
              <w:top w:val="nil"/>
              <w:left w:val="nil"/>
              <w:bottom w:val="nil"/>
              <w:right w:val="nil"/>
            </w:tcBorders>
            <w:shd w:val="clear" w:color="auto" w:fill="auto"/>
            <w:hideMark/>
          </w:tcPr>
          <w:p w14:paraId="79994FBE"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p w14:paraId="099516A7"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WP13: Ethics requirements M1-36 (Lead: CEU) </w:t>
            </w:r>
          </w:p>
        </w:tc>
      </w:tr>
      <w:tr w:rsidR="005D14D0" w:rsidRPr="000832A9" w14:paraId="309701F1" w14:textId="77777777" w:rsidTr="00656C11">
        <w:trPr>
          <w:trHeight w:val="300"/>
        </w:trPr>
        <w:tc>
          <w:tcPr>
            <w:tcW w:w="9060" w:type="dxa"/>
            <w:tcBorders>
              <w:top w:val="nil"/>
              <w:left w:val="nil"/>
              <w:bottom w:val="nil"/>
              <w:right w:val="nil"/>
            </w:tcBorders>
            <w:shd w:val="clear" w:color="auto" w:fill="E2EFD9"/>
            <w:hideMark/>
          </w:tcPr>
          <w:p w14:paraId="1161C41E"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lang w:val="en-GB"/>
                <w14:ligatures w14:val="none"/>
              </w:rPr>
              <w:t>Activities performed</w:t>
            </w:r>
            <w:r w:rsidRPr="000832A9">
              <w:rPr>
                <w:rFonts w:ascii="Raleway ExtraBold" w:eastAsia="Times New Roman" w:hAnsi="Raleway ExtraBold" w:cs="Times New Roman"/>
                <w:b/>
                <w:bCs/>
                <w:kern w:val="0"/>
                <w:sz w:val="22"/>
                <w:szCs w:val="22"/>
                <w14:ligatures w14:val="none"/>
              </w:rPr>
              <w:t> </w:t>
            </w:r>
          </w:p>
          <w:p w14:paraId="6EAD779B"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0FD264CE"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1571F11B" w14:textId="77777777" w:rsidR="005D14D0" w:rsidRPr="000832A9" w:rsidRDefault="005D14D0" w:rsidP="00656C11">
            <w:pPr>
              <w:jc w:val="both"/>
              <w:textAlignment w:val="baseline"/>
              <w:rPr>
                <w:rFonts w:ascii="Times New Roman" w:eastAsia="Times New Roman" w:hAnsi="Times New Roman" w:cs="Times New Roman"/>
                <w:b/>
                <w:bCs/>
                <w:kern w:val="0"/>
                <w14:ligatures w14:val="none"/>
              </w:rPr>
            </w:pPr>
            <w:r w:rsidRPr="000832A9">
              <w:rPr>
                <w:rFonts w:ascii="Raleway" w:eastAsia="Times New Roman" w:hAnsi="Raleway" w:cs="Times New Roman"/>
                <w:b/>
                <w:bCs/>
                <w:color w:val="FF0000"/>
                <w:kern w:val="0"/>
                <w:sz w:val="20"/>
                <w:szCs w:val="20"/>
                <w14:ligatures w14:val="none"/>
              </w:rPr>
              <w:t> </w:t>
            </w:r>
          </w:p>
          <w:p w14:paraId="4F3B4A1C" w14:textId="77777777" w:rsidR="005D14D0" w:rsidRPr="000832A9" w:rsidRDefault="005D14D0" w:rsidP="00656C11">
            <w:pPr>
              <w:textAlignment w:val="baseline"/>
              <w:rPr>
                <w:rFonts w:ascii="Times New Roman" w:eastAsia="Times New Roman" w:hAnsi="Times New Roman" w:cs="Times New Roman"/>
                <w:b/>
                <w:bCs/>
                <w:kern w:val="0"/>
                <w14:ligatures w14:val="none"/>
              </w:rPr>
            </w:pPr>
            <w:r w:rsidRPr="000832A9">
              <w:rPr>
                <w:rFonts w:ascii="Raleway ExtraBold" w:eastAsia="Times New Roman" w:hAnsi="Raleway ExtraBold" w:cs="Times New Roman"/>
                <w:b/>
                <w:bCs/>
                <w:kern w:val="0"/>
                <w:sz w:val="22"/>
                <w:szCs w:val="22"/>
                <w14:ligatures w14:val="none"/>
              </w:rPr>
              <w:t> </w:t>
            </w:r>
          </w:p>
        </w:tc>
      </w:tr>
    </w:tbl>
    <w:p w14:paraId="2C32585D" w14:textId="77777777" w:rsidR="005D14D0" w:rsidRPr="000832A9" w:rsidRDefault="005D14D0" w:rsidP="005D14D0">
      <w:pPr>
        <w:textAlignment w:val="baseline"/>
        <w:rPr>
          <w:rFonts w:ascii="Segoe UI" w:eastAsia="Times New Roman" w:hAnsi="Segoe UI" w:cs="Segoe UI"/>
          <w:b/>
          <w:bCs/>
          <w:kern w:val="0"/>
          <w:sz w:val="18"/>
          <w:szCs w:val="18"/>
          <w14:ligatures w14:val="none"/>
        </w:rPr>
      </w:pPr>
      <w:r w:rsidRPr="000832A9">
        <w:rPr>
          <w:rFonts w:ascii="Raleway ExtraBold" w:eastAsia="Times New Roman" w:hAnsi="Raleway ExtraBold" w:cs="Segoe UI"/>
          <w:i/>
          <w:iCs/>
          <w:kern w:val="0"/>
          <w:sz w:val="22"/>
          <w:szCs w:val="22"/>
          <w14:ligatures w14:val="none"/>
        </w:rPr>
        <w:t>Actual or potential problems</w:t>
      </w:r>
      <w:r w:rsidRPr="000832A9">
        <w:rPr>
          <w:rFonts w:ascii="Raleway ExtraBold" w:eastAsia="Times New Roman" w:hAnsi="Raleway ExtraBold" w:cs="Segoe UI"/>
          <w:b/>
          <w:bCs/>
          <w:kern w:val="0"/>
          <w:sz w:val="22"/>
          <w:szCs w:val="22"/>
          <w14:ligatures w14:val="none"/>
        </w:rPr>
        <w:t> </w:t>
      </w:r>
    </w:p>
    <w:p w14:paraId="2274AB26" w14:textId="77777777" w:rsidR="005D14D0" w:rsidRPr="000832A9" w:rsidRDefault="005D14D0" w:rsidP="005D14D0">
      <w:pPr>
        <w:textAlignment w:val="baseline"/>
        <w:rPr>
          <w:rFonts w:ascii="Segoe UI" w:eastAsia="Times New Roman" w:hAnsi="Segoe UI" w:cs="Segoe UI"/>
          <w:kern w:val="0"/>
          <w:sz w:val="18"/>
          <w:szCs w:val="18"/>
          <w14:ligatures w14:val="none"/>
        </w:rPr>
      </w:pPr>
      <w:r w:rsidRPr="000832A9">
        <w:rPr>
          <w:rFonts w:ascii="Raleway ExtraBold" w:eastAsia="Times New Roman" w:hAnsi="Raleway ExtraBold" w:cs="Segoe UI"/>
          <w:kern w:val="0"/>
          <w:sz w:val="22"/>
          <w:szCs w:val="22"/>
          <w14:ligatures w14:val="none"/>
        </w:rPr>
        <w:t> </w:t>
      </w:r>
    </w:p>
    <w:p w14:paraId="70D68F98"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i/>
          <w:iCs/>
          <w:color w:val="2E74B5"/>
          <w:kern w:val="0"/>
          <w:sz w:val="20"/>
          <w:szCs w:val="20"/>
          <w:lang w:val="en-GB"/>
          <w14:ligatures w14:val="none"/>
        </w:rPr>
        <w:t>Explain the reasons for deviations from Annex 1, the reasons for failing to achieve critical objectives and/or not being on schedule and explain the impact on other tasks as well as on available resources and planning.</w:t>
      </w:r>
      <w:r w:rsidRPr="000832A9">
        <w:rPr>
          <w:rFonts w:ascii="Raleway" w:eastAsia="Times New Roman" w:hAnsi="Raleway" w:cs="Segoe UI"/>
          <w:color w:val="2E74B5"/>
          <w:kern w:val="0"/>
          <w:sz w:val="20"/>
          <w:szCs w:val="20"/>
          <w14:ligatures w14:val="none"/>
        </w:rPr>
        <w:t> </w:t>
      </w:r>
    </w:p>
    <w:p w14:paraId="724F9C4C" w14:textId="77777777" w:rsidR="005D14D0" w:rsidRPr="000832A9" w:rsidRDefault="005D14D0" w:rsidP="005D14D0">
      <w:pPr>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000000"/>
          <w:kern w:val="0"/>
          <w:sz w:val="22"/>
          <w:szCs w:val="22"/>
          <w14:ligatures w14:val="none"/>
        </w:rPr>
        <w:t> </w:t>
      </w:r>
    </w:p>
    <w:p w14:paraId="732C06F8" w14:textId="77777777" w:rsidR="005D14D0" w:rsidRPr="000832A9" w:rsidRDefault="005D14D0" w:rsidP="005D14D0">
      <w:pPr>
        <w:numPr>
          <w:ilvl w:val="0"/>
          <w:numId w:val="1"/>
        </w:numPr>
        <w:ind w:firstLine="0"/>
        <w:jc w:val="both"/>
        <w:textAlignment w:val="baseline"/>
        <w:rPr>
          <w:rFonts w:ascii="Raleway" w:eastAsia="Times New Roman" w:hAnsi="Raleway" w:cs="Segoe UI"/>
          <w:kern w:val="0"/>
          <w:sz w:val="20"/>
          <w:szCs w:val="20"/>
          <w14:ligatures w14:val="none"/>
        </w:rPr>
      </w:pPr>
      <w:r w:rsidRPr="000832A9">
        <w:rPr>
          <w:rFonts w:ascii="Raleway" w:eastAsia="Times New Roman" w:hAnsi="Raleway" w:cs="Segoe UI"/>
          <w:i/>
          <w:iCs/>
          <w:color w:val="2E74B5"/>
          <w:kern w:val="0"/>
          <w:sz w:val="20"/>
          <w:szCs w:val="20"/>
          <w:lang w:val="en-GB"/>
          <w14:ligatures w14:val="none"/>
        </w:rPr>
        <w:t xml:space="preserve">Outline and </w:t>
      </w:r>
      <w:r w:rsidRPr="000832A9">
        <w:rPr>
          <w:rFonts w:ascii="Raleway" w:eastAsia="Times New Roman" w:hAnsi="Raleway" w:cs="Segoe UI"/>
          <w:i/>
          <w:iCs/>
          <w:color w:val="2E74B5"/>
          <w:kern w:val="0"/>
          <w:sz w:val="20"/>
          <w:szCs w:val="20"/>
          <w:u w:val="single"/>
          <w:lang w:val="en-GB"/>
          <w14:ligatures w14:val="none"/>
        </w:rPr>
        <w:t>provide the necessary explanation</w:t>
      </w:r>
      <w:r w:rsidRPr="000832A9">
        <w:rPr>
          <w:rFonts w:ascii="Raleway" w:eastAsia="Times New Roman" w:hAnsi="Raleway" w:cs="Segoe UI"/>
          <w:i/>
          <w:iCs/>
          <w:color w:val="2E74B5"/>
          <w:kern w:val="0"/>
          <w:sz w:val="20"/>
          <w:szCs w:val="20"/>
          <w:lang w:val="en-GB"/>
          <w14:ligatures w14:val="none"/>
        </w:rPr>
        <w:t xml:space="preserve"> of any difficulties/problems (internal or external) you faced during project implementation over the reporting period. </w:t>
      </w:r>
      <w:r w:rsidRPr="000832A9">
        <w:rPr>
          <w:rFonts w:ascii="Raleway" w:eastAsia="Times New Roman" w:hAnsi="Raleway" w:cs="Segoe UI"/>
          <w:color w:val="2E74B5"/>
          <w:kern w:val="0"/>
          <w:sz w:val="20"/>
          <w:szCs w:val="20"/>
          <w14:ligatures w14:val="none"/>
        </w:rPr>
        <w:t> </w:t>
      </w:r>
    </w:p>
    <w:p w14:paraId="7B143F91" w14:textId="77777777" w:rsidR="005D14D0" w:rsidRPr="000832A9" w:rsidRDefault="005D14D0" w:rsidP="005D14D0">
      <w:pPr>
        <w:numPr>
          <w:ilvl w:val="0"/>
          <w:numId w:val="1"/>
        </w:numPr>
        <w:ind w:firstLine="0"/>
        <w:jc w:val="both"/>
        <w:textAlignment w:val="baseline"/>
        <w:rPr>
          <w:rFonts w:ascii="Raleway" w:eastAsia="Times New Roman" w:hAnsi="Raleway" w:cs="Segoe UI"/>
          <w:kern w:val="0"/>
          <w:sz w:val="20"/>
          <w:szCs w:val="20"/>
          <w14:ligatures w14:val="none"/>
        </w:rPr>
      </w:pPr>
      <w:r w:rsidRPr="000832A9">
        <w:rPr>
          <w:rFonts w:ascii="Raleway" w:eastAsia="Times New Roman" w:hAnsi="Raleway" w:cs="Segoe UI"/>
          <w:i/>
          <w:iCs/>
          <w:color w:val="2E74B5"/>
          <w:kern w:val="0"/>
          <w:sz w:val="20"/>
          <w:szCs w:val="20"/>
          <w:lang w:val="en-GB"/>
          <w14:ligatures w14:val="none"/>
        </w:rPr>
        <w:t>How did you manage to address / solve those problems (if you have managed to do so)? What were the corrective actions you took and/or plan to take?</w:t>
      </w:r>
      <w:r w:rsidRPr="000832A9">
        <w:rPr>
          <w:rFonts w:ascii="Raleway" w:eastAsia="Times New Roman" w:hAnsi="Raleway" w:cs="Segoe UI"/>
          <w:color w:val="2E74B5"/>
          <w:kern w:val="0"/>
          <w:sz w:val="20"/>
          <w:szCs w:val="20"/>
          <w14:ligatures w14:val="none"/>
        </w:rPr>
        <w:t> </w:t>
      </w:r>
    </w:p>
    <w:p w14:paraId="52D79808" w14:textId="77777777" w:rsidR="005D14D0" w:rsidRPr="000832A9" w:rsidRDefault="005D14D0" w:rsidP="005D14D0">
      <w:pPr>
        <w:numPr>
          <w:ilvl w:val="0"/>
          <w:numId w:val="1"/>
        </w:numPr>
        <w:ind w:firstLine="0"/>
        <w:jc w:val="both"/>
        <w:textAlignment w:val="baseline"/>
        <w:rPr>
          <w:rFonts w:ascii="Raleway" w:eastAsia="Times New Roman" w:hAnsi="Raleway" w:cs="Segoe UI"/>
          <w:kern w:val="0"/>
          <w:sz w:val="20"/>
          <w:szCs w:val="20"/>
          <w14:ligatures w14:val="none"/>
        </w:rPr>
      </w:pPr>
      <w:r w:rsidRPr="000832A9">
        <w:rPr>
          <w:rFonts w:ascii="Raleway" w:eastAsia="Times New Roman" w:hAnsi="Raleway" w:cs="Segoe UI"/>
          <w:i/>
          <w:iCs/>
          <w:color w:val="2E74B5"/>
          <w:kern w:val="0"/>
          <w:sz w:val="20"/>
          <w:szCs w:val="20"/>
          <w:lang w:val="en-GB"/>
          <w14:ligatures w14:val="none"/>
        </w:rPr>
        <w:lastRenderedPageBreak/>
        <w:t>What was the outcome of your corrective action(s)?</w:t>
      </w:r>
      <w:r w:rsidRPr="000832A9">
        <w:rPr>
          <w:rFonts w:ascii="Raleway" w:eastAsia="Times New Roman" w:hAnsi="Raleway" w:cs="Segoe UI"/>
          <w:color w:val="2E74B5"/>
          <w:kern w:val="0"/>
          <w:sz w:val="20"/>
          <w:szCs w:val="20"/>
          <w14:ligatures w14:val="none"/>
        </w:rPr>
        <w:t> </w:t>
      </w:r>
    </w:p>
    <w:p w14:paraId="33F05C93"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271C3BEF"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01341313"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45CC6BCF"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4E50CEF9"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0D21058B"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46DE6C3A"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proofErr w:type="spellStart"/>
      <w:r w:rsidRPr="000832A9">
        <w:rPr>
          <w:rFonts w:ascii="Raleway ExtraBold" w:eastAsia="Times New Roman" w:hAnsi="Raleway ExtraBold" w:cs="Segoe UI"/>
          <w:i/>
          <w:iCs/>
          <w:kern w:val="0"/>
          <w:sz w:val="22"/>
          <w:szCs w:val="22"/>
          <w:lang w:val="hu-HU"/>
          <w14:ligatures w14:val="none"/>
        </w:rPr>
        <w:t>Changes</w:t>
      </w:r>
      <w:proofErr w:type="spellEnd"/>
      <w:r w:rsidRPr="000832A9">
        <w:rPr>
          <w:rFonts w:ascii="Raleway ExtraBold" w:eastAsia="Times New Roman" w:hAnsi="Raleway ExtraBold" w:cs="Segoe UI"/>
          <w:i/>
          <w:iCs/>
          <w:kern w:val="0"/>
          <w:sz w:val="22"/>
          <w:szCs w:val="22"/>
          <w:lang w:val="hu-HU"/>
          <w14:ligatures w14:val="none"/>
        </w:rPr>
        <w:t xml:space="preserve"> in </w:t>
      </w:r>
      <w:proofErr w:type="spellStart"/>
      <w:r w:rsidRPr="000832A9">
        <w:rPr>
          <w:rFonts w:ascii="Raleway ExtraBold" w:eastAsia="Times New Roman" w:hAnsi="Raleway ExtraBold" w:cs="Segoe UI"/>
          <w:i/>
          <w:iCs/>
          <w:kern w:val="0"/>
          <w:sz w:val="22"/>
          <w:szCs w:val="22"/>
          <w:lang w:val="hu-HU"/>
          <w14:ligatures w14:val="none"/>
        </w:rPr>
        <w:t>the</w:t>
      </w:r>
      <w:proofErr w:type="spellEnd"/>
      <w:r w:rsidRPr="000832A9">
        <w:rPr>
          <w:rFonts w:ascii="Raleway ExtraBold" w:eastAsia="Times New Roman" w:hAnsi="Raleway ExtraBold" w:cs="Segoe UI"/>
          <w:i/>
          <w:iCs/>
          <w:kern w:val="0"/>
          <w:sz w:val="22"/>
          <w:szCs w:val="22"/>
          <w:lang w:val="hu-HU"/>
          <w14:ligatures w14:val="none"/>
        </w:rPr>
        <w:t xml:space="preserve"> project team</w:t>
      </w:r>
      <w:r w:rsidRPr="000832A9">
        <w:rPr>
          <w:rFonts w:ascii="Raleway ExtraBold" w:eastAsia="Times New Roman" w:hAnsi="Raleway ExtraBold" w:cs="Segoe UI"/>
          <w:kern w:val="0"/>
          <w:sz w:val="22"/>
          <w:szCs w:val="22"/>
          <w14:ligatures w14:val="none"/>
        </w:rPr>
        <w:t> </w:t>
      </w:r>
    </w:p>
    <w:p w14:paraId="5DEAD8E4" w14:textId="77777777" w:rsidR="005D14D0" w:rsidRPr="000832A9" w:rsidRDefault="005D14D0" w:rsidP="005D14D0">
      <w:pPr>
        <w:textAlignment w:val="baseline"/>
        <w:rPr>
          <w:rFonts w:ascii="Segoe UI" w:eastAsia="Times New Roman" w:hAnsi="Segoe UI" w:cs="Segoe UI"/>
          <w:kern w:val="0"/>
          <w:sz w:val="18"/>
          <w:szCs w:val="18"/>
          <w14:ligatures w14:val="none"/>
        </w:rPr>
      </w:pPr>
      <w:r w:rsidRPr="000832A9">
        <w:rPr>
          <w:rFonts w:ascii="Raleway ExtraBold" w:eastAsia="Times New Roman" w:hAnsi="Raleway ExtraBold" w:cs="Segoe UI"/>
          <w:color w:val="2E74B5"/>
          <w:kern w:val="0"/>
          <w:sz w:val="22"/>
          <w:szCs w:val="22"/>
          <w14:ligatures w14:val="none"/>
        </w:rPr>
        <w:t> </w:t>
      </w:r>
    </w:p>
    <w:p w14:paraId="158F8B48" w14:textId="77777777" w:rsidR="005D14D0" w:rsidRPr="000832A9" w:rsidRDefault="005D14D0" w:rsidP="005D14D0">
      <w:pPr>
        <w:textAlignment w:val="baseline"/>
        <w:rPr>
          <w:rFonts w:ascii="Segoe UI" w:eastAsia="Times New Roman" w:hAnsi="Segoe UI" w:cs="Segoe UI"/>
          <w:kern w:val="0"/>
          <w:sz w:val="18"/>
          <w:szCs w:val="18"/>
          <w14:ligatures w14:val="none"/>
        </w:rPr>
      </w:pPr>
      <w:r w:rsidRPr="000832A9">
        <w:rPr>
          <w:rFonts w:ascii="Raleway" w:eastAsia="Times New Roman" w:hAnsi="Raleway" w:cs="Segoe UI"/>
          <w:i/>
          <w:iCs/>
          <w:color w:val="2E74B5"/>
          <w:kern w:val="0"/>
          <w:sz w:val="20"/>
          <w:szCs w:val="20"/>
          <w14:ligatures w14:val="none"/>
        </w:rPr>
        <w:t>Outline changes (if any) in:</w:t>
      </w:r>
      <w:r w:rsidRPr="000832A9">
        <w:rPr>
          <w:rFonts w:ascii="Raleway" w:eastAsia="Times New Roman" w:hAnsi="Raleway" w:cs="Segoe UI"/>
          <w:color w:val="2E74B5"/>
          <w:kern w:val="0"/>
          <w:sz w:val="20"/>
          <w:szCs w:val="20"/>
          <w14:ligatures w14:val="none"/>
        </w:rPr>
        <w:t> </w:t>
      </w:r>
    </w:p>
    <w:p w14:paraId="3EDF0493" w14:textId="77777777" w:rsidR="005D14D0" w:rsidRPr="000832A9" w:rsidRDefault="005D14D0" w:rsidP="005D14D0">
      <w:pPr>
        <w:numPr>
          <w:ilvl w:val="0"/>
          <w:numId w:val="2"/>
        </w:numPr>
        <w:ind w:firstLine="0"/>
        <w:jc w:val="both"/>
        <w:textAlignment w:val="baseline"/>
        <w:rPr>
          <w:rFonts w:ascii="Raleway" w:eastAsia="Times New Roman" w:hAnsi="Raleway" w:cs="Segoe UI"/>
          <w:kern w:val="0"/>
          <w:sz w:val="20"/>
          <w:szCs w:val="20"/>
          <w14:ligatures w14:val="none"/>
        </w:rPr>
      </w:pPr>
      <w:r w:rsidRPr="000832A9">
        <w:rPr>
          <w:rFonts w:ascii="Raleway" w:eastAsia="Times New Roman" w:hAnsi="Raleway" w:cs="Segoe UI"/>
          <w:i/>
          <w:iCs/>
          <w:color w:val="2E74B5"/>
          <w:kern w:val="0"/>
          <w:sz w:val="20"/>
          <w:szCs w:val="20"/>
          <w14:ligatures w14:val="none"/>
        </w:rPr>
        <w:t xml:space="preserve">the legal status of your </w:t>
      </w:r>
      <w:proofErr w:type="spellStart"/>
      <w:r w:rsidRPr="000832A9">
        <w:rPr>
          <w:rFonts w:ascii="Raleway" w:eastAsia="Times New Roman" w:hAnsi="Raleway" w:cs="Segoe UI"/>
          <w:i/>
          <w:iCs/>
          <w:color w:val="2E74B5"/>
          <w:kern w:val="0"/>
          <w:sz w:val="20"/>
          <w:szCs w:val="20"/>
          <w14:ligatures w14:val="none"/>
        </w:rPr>
        <w:t>organisation</w:t>
      </w:r>
      <w:proofErr w:type="spellEnd"/>
      <w:r w:rsidRPr="000832A9">
        <w:rPr>
          <w:rFonts w:ascii="Raleway" w:eastAsia="Times New Roman" w:hAnsi="Raleway" w:cs="Segoe UI"/>
          <w:i/>
          <w:iCs/>
          <w:color w:val="2E74B5"/>
          <w:kern w:val="0"/>
          <w:sz w:val="20"/>
          <w:szCs w:val="20"/>
          <w14:ligatures w14:val="none"/>
        </w:rPr>
        <w:t>; and </w:t>
      </w:r>
      <w:r w:rsidRPr="000832A9">
        <w:rPr>
          <w:rFonts w:ascii="Raleway" w:eastAsia="Times New Roman" w:hAnsi="Raleway" w:cs="Segoe UI"/>
          <w:color w:val="2E74B5"/>
          <w:kern w:val="0"/>
          <w:sz w:val="20"/>
          <w:szCs w:val="20"/>
          <w14:ligatures w14:val="none"/>
        </w:rPr>
        <w:t> </w:t>
      </w:r>
    </w:p>
    <w:p w14:paraId="0CBF56D1" w14:textId="77777777" w:rsidR="005D14D0" w:rsidRPr="000832A9" w:rsidRDefault="005D14D0" w:rsidP="005D14D0">
      <w:pPr>
        <w:numPr>
          <w:ilvl w:val="0"/>
          <w:numId w:val="2"/>
        </w:numPr>
        <w:ind w:firstLine="0"/>
        <w:jc w:val="both"/>
        <w:textAlignment w:val="baseline"/>
        <w:rPr>
          <w:rFonts w:ascii="Raleway" w:eastAsia="Times New Roman" w:hAnsi="Raleway" w:cs="Segoe UI"/>
          <w:kern w:val="0"/>
          <w:sz w:val="20"/>
          <w:szCs w:val="20"/>
          <w14:ligatures w14:val="none"/>
        </w:rPr>
      </w:pPr>
      <w:r w:rsidRPr="000832A9">
        <w:rPr>
          <w:rFonts w:ascii="Raleway" w:eastAsia="Times New Roman" w:hAnsi="Raleway" w:cs="Segoe UI"/>
          <w:i/>
          <w:iCs/>
          <w:color w:val="2E74B5"/>
          <w:kern w:val="0"/>
          <w:sz w:val="20"/>
          <w:szCs w:val="20"/>
          <w14:ligatures w14:val="none"/>
        </w:rPr>
        <w:t xml:space="preserve">the project team from your </w:t>
      </w:r>
      <w:proofErr w:type="spellStart"/>
      <w:r w:rsidRPr="000832A9">
        <w:rPr>
          <w:rFonts w:ascii="Raleway" w:eastAsia="Times New Roman" w:hAnsi="Raleway" w:cs="Segoe UI"/>
          <w:i/>
          <w:iCs/>
          <w:color w:val="2E74B5"/>
          <w:kern w:val="0"/>
          <w:sz w:val="20"/>
          <w:szCs w:val="20"/>
          <w14:ligatures w14:val="none"/>
        </w:rPr>
        <w:t>organisation</w:t>
      </w:r>
      <w:proofErr w:type="spellEnd"/>
      <w:r w:rsidRPr="000832A9">
        <w:rPr>
          <w:rFonts w:ascii="Raleway" w:eastAsia="Times New Roman" w:hAnsi="Raleway" w:cs="Segoe UI"/>
          <w:i/>
          <w:iCs/>
          <w:color w:val="2E74B5"/>
          <w:kern w:val="0"/>
          <w:sz w:val="20"/>
          <w:szCs w:val="20"/>
          <w14:ligatures w14:val="none"/>
        </w:rPr>
        <w:t xml:space="preserve"> (i.e. those people involved in project activities)</w:t>
      </w:r>
      <w:r w:rsidRPr="000832A9">
        <w:rPr>
          <w:rFonts w:ascii="Raleway" w:eastAsia="Times New Roman" w:hAnsi="Raleway" w:cs="Segoe UI"/>
          <w:color w:val="2E74B5"/>
          <w:kern w:val="0"/>
          <w:sz w:val="20"/>
          <w:szCs w:val="20"/>
          <w14:ligatures w14:val="none"/>
        </w:rPr>
        <w:t> </w:t>
      </w:r>
    </w:p>
    <w:p w14:paraId="23725A7B" w14:textId="77777777" w:rsidR="005D14D0" w:rsidRPr="000832A9" w:rsidRDefault="005D14D0" w:rsidP="005D14D0">
      <w:pPr>
        <w:jc w:val="both"/>
        <w:textAlignment w:val="baseline"/>
        <w:rPr>
          <w:rFonts w:ascii="Segoe UI" w:eastAsia="Times New Roman" w:hAnsi="Segoe UI" w:cs="Segoe UI"/>
          <w:kern w:val="0"/>
          <w:sz w:val="18"/>
          <w:szCs w:val="18"/>
          <w14:ligatures w14:val="none"/>
        </w:rPr>
      </w:pPr>
      <w:r w:rsidRPr="000832A9">
        <w:rPr>
          <w:rFonts w:ascii="Raleway" w:eastAsia="Times New Roman" w:hAnsi="Raleway" w:cs="Segoe UI"/>
          <w:color w:val="FF0000"/>
          <w:kern w:val="0"/>
          <w:sz w:val="20"/>
          <w:szCs w:val="20"/>
          <w14:ligatures w14:val="none"/>
        </w:rPr>
        <w:t> </w:t>
      </w:r>
    </w:p>
    <w:p w14:paraId="7505F041" w14:textId="77777777" w:rsidR="005D14D0" w:rsidRPr="00FC4871" w:rsidRDefault="005D14D0" w:rsidP="005D14D0"/>
    <w:p w14:paraId="7FDEEA11" w14:textId="77777777" w:rsidR="005D14D0" w:rsidRDefault="005D14D0"/>
    <w:p w14:paraId="25C68324" w14:textId="77777777" w:rsidR="005D14D0" w:rsidRDefault="005D14D0"/>
    <w:sectPr w:rsidR="005D14D0" w:rsidSect="00996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Raleway ExtraBold">
    <w:panose1 w:val="00000000000000000000"/>
    <w:charset w:val="4D"/>
    <w:family w:val="auto"/>
    <w:pitch w:val="variable"/>
    <w:sig w:usb0="A00002FF" w:usb1="5000205B" w:usb2="00000000" w:usb3="00000000" w:csb0="00000197" w:csb1="00000000"/>
  </w:font>
  <w:font w:name="Raleway">
    <w:panose1 w:val="00000000000000000000"/>
    <w:charset w:val="4D"/>
    <w:family w:val="auto"/>
    <w:pitch w:val="variable"/>
    <w:sig w:usb0="A00002FF" w:usb1="5000205B" w:usb2="00000000" w:usb3="00000000" w:csb0="00000197"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E30CF"/>
    <w:multiLevelType w:val="multilevel"/>
    <w:tmpl w:val="61E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C32DB4"/>
    <w:multiLevelType w:val="multilevel"/>
    <w:tmpl w:val="2B7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333682">
    <w:abstractNumId w:val="1"/>
  </w:num>
  <w:num w:numId="2" w16cid:durableId="199926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55"/>
    <w:rsid w:val="00056D26"/>
    <w:rsid w:val="001007FB"/>
    <w:rsid w:val="00105BCE"/>
    <w:rsid w:val="001136F6"/>
    <w:rsid w:val="00140FE7"/>
    <w:rsid w:val="001970BD"/>
    <w:rsid w:val="001B2939"/>
    <w:rsid w:val="001C01FD"/>
    <w:rsid w:val="001D13CB"/>
    <w:rsid w:val="001D3D6D"/>
    <w:rsid w:val="001F51E2"/>
    <w:rsid w:val="00242E5D"/>
    <w:rsid w:val="00247623"/>
    <w:rsid w:val="00253EA9"/>
    <w:rsid w:val="002641BC"/>
    <w:rsid w:val="002C61BE"/>
    <w:rsid w:val="002F6550"/>
    <w:rsid w:val="00305B7A"/>
    <w:rsid w:val="00311A67"/>
    <w:rsid w:val="003B33D6"/>
    <w:rsid w:val="003B7814"/>
    <w:rsid w:val="00412CF7"/>
    <w:rsid w:val="00467AFD"/>
    <w:rsid w:val="004A036C"/>
    <w:rsid w:val="004D7789"/>
    <w:rsid w:val="00514F1D"/>
    <w:rsid w:val="00551271"/>
    <w:rsid w:val="00581A84"/>
    <w:rsid w:val="00590252"/>
    <w:rsid w:val="005D14D0"/>
    <w:rsid w:val="00606723"/>
    <w:rsid w:val="0065121B"/>
    <w:rsid w:val="0065414B"/>
    <w:rsid w:val="00674B01"/>
    <w:rsid w:val="00681C68"/>
    <w:rsid w:val="006D5330"/>
    <w:rsid w:val="006E57E2"/>
    <w:rsid w:val="0071436C"/>
    <w:rsid w:val="00714C21"/>
    <w:rsid w:val="00730D07"/>
    <w:rsid w:val="0073579C"/>
    <w:rsid w:val="007562F6"/>
    <w:rsid w:val="00756AFD"/>
    <w:rsid w:val="00776FA3"/>
    <w:rsid w:val="007817DF"/>
    <w:rsid w:val="007A1DFB"/>
    <w:rsid w:val="007B1AF2"/>
    <w:rsid w:val="007E1FB8"/>
    <w:rsid w:val="00801CE3"/>
    <w:rsid w:val="008103AA"/>
    <w:rsid w:val="0081195C"/>
    <w:rsid w:val="008154FB"/>
    <w:rsid w:val="00817533"/>
    <w:rsid w:val="0088402F"/>
    <w:rsid w:val="009045BE"/>
    <w:rsid w:val="00913087"/>
    <w:rsid w:val="00967291"/>
    <w:rsid w:val="00970FB6"/>
    <w:rsid w:val="0098531D"/>
    <w:rsid w:val="00996779"/>
    <w:rsid w:val="009B3AC1"/>
    <w:rsid w:val="009C1CEB"/>
    <w:rsid w:val="00A159D5"/>
    <w:rsid w:val="00A46658"/>
    <w:rsid w:val="00A64F8D"/>
    <w:rsid w:val="00AB39BA"/>
    <w:rsid w:val="00AD376A"/>
    <w:rsid w:val="00B37505"/>
    <w:rsid w:val="00B42A79"/>
    <w:rsid w:val="00B432FC"/>
    <w:rsid w:val="00B50676"/>
    <w:rsid w:val="00B77B21"/>
    <w:rsid w:val="00B80E44"/>
    <w:rsid w:val="00B91FDF"/>
    <w:rsid w:val="00BB5FF8"/>
    <w:rsid w:val="00BE5C33"/>
    <w:rsid w:val="00BF15C7"/>
    <w:rsid w:val="00BF1643"/>
    <w:rsid w:val="00C55553"/>
    <w:rsid w:val="00C9113C"/>
    <w:rsid w:val="00CA4255"/>
    <w:rsid w:val="00CA605E"/>
    <w:rsid w:val="00CB1BC5"/>
    <w:rsid w:val="00CE591B"/>
    <w:rsid w:val="00CF1B3D"/>
    <w:rsid w:val="00CF2C9C"/>
    <w:rsid w:val="00D24E12"/>
    <w:rsid w:val="00D62021"/>
    <w:rsid w:val="00E059DD"/>
    <w:rsid w:val="00E06C48"/>
    <w:rsid w:val="00E56946"/>
    <w:rsid w:val="00EF68A6"/>
    <w:rsid w:val="00F0705A"/>
    <w:rsid w:val="00F5070F"/>
    <w:rsid w:val="00F83BB6"/>
    <w:rsid w:val="00FA2439"/>
    <w:rsid w:val="00FB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36F9"/>
  <w15:chartTrackingRefBased/>
  <w15:docId w15:val="{BC8ADEAD-225E-2B4E-860F-84852AD9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A42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6C4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D376A"/>
    <w:rPr>
      <w:color w:val="0563C1" w:themeColor="hyperlink"/>
      <w:u w:val="single"/>
    </w:rPr>
  </w:style>
  <w:style w:type="character" w:styleId="UnresolvedMention">
    <w:name w:val="Unresolved Mention"/>
    <w:basedOn w:val="DefaultParagraphFont"/>
    <w:uiPriority w:val="99"/>
    <w:rsid w:val="00AD3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084394">
      <w:bodyDiv w:val="1"/>
      <w:marLeft w:val="0"/>
      <w:marRight w:val="0"/>
      <w:marTop w:val="0"/>
      <w:marBottom w:val="0"/>
      <w:divBdr>
        <w:top w:val="none" w:sz="0" w:space="0" w:color="auto"/>
        <w:left w:val="none" w:sz="0" w:space="0" w:color="auto"/>
        <w:bottom w:val="none" w:sz="0" w:space="0" w:color="auto"/>
        <w:right w:val="none" w:sz="0" w:space="0" w:color="auto"/>
      </w:divBdr>
    </w:div>
    <w:div w:id="535772453">
      <w:bodyDiv w:val="1"/>
      <w:marLeft w:val="0"/>
      <w:marRight w:val="0"/>
      <w:marTop w:val="0"/>
      <w:marBottom w:val="0"/>
      <w:divBdr>
        <w:top w:val="none" w:sz="0" w:space="0" w:color="auto"/>
        <w:left w:val="none" w:sz="0" w:space="0" w:color="auto"/>
        <w:bottom w:val="none" w:sz="0" w:space="0" w:color="auto"/>
        <w:right w:val="none" w:sz="0" w:space="0" w:color="auto"/>
      </w:divBdr>
      <w:divsChild>
        <w:div w:id="319308252">
          <w:marLeft w:val="0"/>
          <w:marRight w:val="0"/>
          <w:marTop w:val="0"/>
          <w:marBottom w:val="0"/>
          <w:divBdr>
            <w:top w:val="none" w:sz="0" w:space="0" w:color="auto"/>
            <w:left w:val="none" w:sz="0" w:space="0" w:color="auto"/>
            <w:bottom w:val="none" w:sz="0" w:space="0" w:color="auto"/>
            <w:right w:val="none" w:sz="0" w:space="0" w:color="auto"/>
          </w:divBdr>
          <w:divsChild>
            <w:div w:id="1473520293">
              <w:marLeft w:val="0"/>
              <w:marRight w:val="0"/>
              <w:marTop w:val="0"/>
              <w:marBottom w:val="0"/>
              <w:divBdr>
                <w:top w:val="none" w:sz="0" w:space="0" w:color="auto"/>
                <w:left w:val="none" w:sz="0" w:space="0" w:color="auto"/>
                <w:bottom w:val="none" w:sz="0" w:space="0" w:color="auto"/>
                <w:right w:val="none" w:sz="0" w:space="0" w:color="auto"/>
              </w:divBdr>
              <w:divsChild>
                <w:div w:id="1444835915">
                  <w:marLeft w:val="0"/>
                  <w:marRight w:val="0"/>
                  <w:marTop w:val="0"/>
                  <w:marBottom w:val="0"/>
                  <w:divBdr>
                    <w:top w:val="none" w:sz="0" w:space="0" w:color="auto"/>
                    <w:left w:val="none" w:sz="0" w:space="0" w:color="auto"/>
                    <w:bottom w:val="none" w:sz="0" w:space="0" w:color="auto"/>
                    <w:right w:val="none" w:sz="0" w:space="0" w:color="auto"/>
                  </w:divBdr>
                  <w:divsChild>
                    <w:div w:id="13218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03485">
      <w:bodyDiv w:val="1"/>
      <w:marLeft w:val="0"/>
      <w:marRight w:val="0"/>
      <w:marTop w:val="0"/>
      <w:marBottom w:val="0"/>
      <w:divBdr>
        <w:top w:val="none" w:sz="0" w:space="0" w:color="auto"/>
        <w:left w:val="none" w:sz="0" w:space="0" w:color="auto"/>
        <w:bottom w:val="none" w:sz="0" w:space="0" w:color="auto"/>
        <w:right w:val="none" w:sz="0" w:space="0" w:color="auto"/>
      </w:divBdr>
      <w:divsChild>
        <w:div w:id="946078333">
          <w:marLeft w:val="0"/>
          <w:marRight w:val="0"/>
          <w:marTop w:val="0"/>
          <w:marBottom w:val="0"/>
          <w:divBdr>
            <w:top w:val="none" w:sz="0" w:space="0" w:color="auto"/>
            <w:left w:val="none" w:sz="0" w:space="0" w:color="auto"/>
            <w:bottom w:val="none" w:sz="0" w:space="0" w:color="auto"/>
            <w:right w:val="none" w:sz="0" w:space="0" w:color="auto"/>
          </w:divBdr>
        </w:div>
        <w:div w:id="281958747">
          <w:marLeft w:val="0"/>
          <w:marRight w:val="0"/>
          <w:marTop w:val="0"/>
          <w:marBottom w:val="0"/>
          <w:divBdr>
            <w:top w:val="none" w:sz="0" w:space="0" w:color="auto"/>
            <w:left w:val="none" w:sz="0" w:space="0" w:color="auto"/>
            <w:bottom w:val="none" w:sz="0" w:space="0" w:color="auto"/>
            <w:right w:val="none" w:sz="0" w:space="0" w:color="auto"/>
          </w:divBdr>
        </w:div>
        <w:div w:id="661202820">
          <w:marLeft w:val="0"/>
          <w:marRight w:val="0"/>
          <w:marTop w:val="0"/>
          <w:marBottom w:val="0"/>
          <w:divBdr>
            <w:top w:val="none" w:sz="0" w:space="0" w:color="auto"/>
            <w:left w:val="none" w:sz="0" w:space="0" w:color="auto"/>
            <w:bottom w:val="none" w:sz="0" w:space="0" w:color="auto"/>
            <w:right w:val="none" w:sz="0" w:space="0" w:color="auto"/>
          </w:divBdr>
        </w:div>
        <w:div w:id="113408366">
          <w:marLeft w:val="0"/>
          <w:marRight w:val="0"/>
          <w:marTop w:val="0"/>
          <w:marBottom w:val="0"/>
          <w:divBdr>
            <w:top w:val="none" w:sz="0" w:space="0" w:color="auto"/>
            <w:left w:val="none" w:sz="0" w:space="0" w:color="auto"/>
            <w:bottom w:val="none" w:sz="0" w:space="0" w:color="auto"/>
            <w:right w:val="none" w:sz="0" w:space="0" w:color="auto"/>
          </w:divBdr>
        </w:div>
        <w:div w:id="596523184">
          <w:marLeft w:val="0"/>
          <w:marRight w:val="0"/>
          <w:marTop w:val="0"/>
          <w:marBottom w:val="0"/>
          <w:divBdr>
            <w:top w:val="none" w:sz="0" w:space="0" w:color="auto"/>
            <w:left w:val="none" w:sz="0" w:space="0" w:color="auto"/>
            <w:bottom w:val="none" w:sz="0" w:space="0" w:color="auto"/>
            <w:right w:val="none" w:sz="0" w:space="0" w:color="auto"/>
          </w:divBdr>
        </w:div>
        <w:div w:id="1403257246">
          <w:marLeft w:val="0"/>
          <w:marRight w:val="0"/>
          <w:marTop w:val="0"/>
          <w:marBottom w:val="0"/>
          <w:divBdr>
            <w:top w:val="none" w:sz="0" w:space="0" w:color="auto"/>
            <w:left w:val="none" w:sz="0" w:space="0" w:color="auto"/>
            <w:bottom w:val="none" w:sz="0" w:space="0" w:color="auto"/>
            <w:right w:val="none" w:sz="0" w:space="0" w:color="auto"/>
          </w:divBdr>
        </w:div>
        <w:div w:id="317879045">
          <w:marLeft w:val="0"/>
          <w:marRight w:val="0"/>
          <w:marTop w:val="0"/>
          <w:marBottom w:val="0"/>
          <w:divBdr>
            <w:top w:val="none" w:sz="0" w:space="0" w:color="auto"/>
            <w:left w:val="none" w:sz="0" w:space="0" w:color="auto"/>
            <w:bottom w:val="none" w:sz="0" w:space="0" w:color="auto"/>
            <w:right w:val="none" w:sz="0" w:space="0" w:color="auto"/>
          </w:divBdr>
        </w:div>
        <w:div w:id="1437751717">
          <w:marLeft w:val="0"/>
          <w:marRight w:val="0"/>
          <w:marTop w:val="0"/>
          <w:marBottom w:val="0"/>
          <w:divBdr>
            <w:top w:val="none" w:sz="0" w:space="0" w:color="auto"/>
            <w:left w:val="none" w:sz="0" w:space="0" w:color="auto"/>
            <w:bottom w:val="none" w:sz="0" w:space="0" w:color="auto"/>
            <w:right w:val="none" w:sz="0" w:space="0" w:color="auto"/>
          </w:divBdr>
        </w:div>
        <w:div w:id="926886745">
          <w:marLeft w:val="0"/>
          <w:marRight w:val="0"/>
          <w:marTop w:val="0"/>
          <w:marBottom w:val="0"/>
          <w:divBdr>
            <w:top w:val="none" w:sz="0" w:space="0" w:color="auto"/>
            <w:left w:val="none" w:sz="0" w:space="0" w:color="auto"/>
            <w:bottom w:val="none" w:sz="0" w:space="0" w:color="auto"/>
            <w:right w:val="none" w:sz="0" w:space="0" w:color="auto"/>
          </w:divBdr>
        </w:div>
        <w:div w:id="305479105">
          <w:marLeft w:val="0"/>
          <w:marRight w:val="0"/>
          <w:marTop w:val="0"/>
          <w:marBottom w:val="0"/>
          <w:divBdr>
            <w:top w:val="none" w:sz="0" w:space="0" w:color="auto"/>
            <w:left w:val="none" w:sz="0" w:space="0" w:color="auto"/>
            <w:bottom w:val="none" w:sz="0" w:space="0" w:color="auto"/>
            <w:right w:val="none" w:sz="0" w:space="0" w:color="auto"/>
          </w:divBdr>
        </w:div>
      </w:divsChild>
    </w:div>
    <w:div w:id="1542329860">
      <w:bodyDiv w:val="1"/>
      <w:marLeft w:val="0"/>
      <w:marRight w:val="0"/>
      <w:marTop w:val="0"/>
      <w:marBottom w:val="0"/>
      <w:divBdr>
        <w:top w:val="none" w:sz="0" w:space="0" w:color="auto"/>
        <w:left w:val="none" w:sz="0" w:space="0" w:color="auto"/>
        <w:bottom w:val="none" w:sz="0" w:space="0" w:color="auto"/>
        <w:right w:val="none" w:sz="0" w:space="0" w:color="auto"/>
      </w:divBdr>
      <w:divsChild>
        <w:div w:id="497156906">
          <w:marLeft w:val="0"/>
          <w:marRight w:val="0"/>
          <w:marTop w:val="0"/>
          <w:marBottom w:val="0"/>
          <w:divBdr>
            <w:top w:val="none" w:sz="0" w:space="0" w:color="auto"/>
            <w:left w:val="none" w:sz="0" w:space="0" w:color="auto"/>
            <w:bottom w:val="none" w:sz="0" w:space="0" w:color="auto"/>
            <w:right w:val="none" w:sz="0" w:space="0" w:color="auto"/>
          </w:divBdr>
          <w:divsChild>
            <w:div w:id="1784423844">
              <w:marLeft w:val="0"/>
              <w:marRight w:val="0"/>
              <w:marTop w:val="0"/>
              <w:marBottom w:val="0"/>
              <w:divBdr>
                <w:top w:val="none" w:sz="0" w:space="0" w:color="auto"/>
                <w:left w:val="none" w:sz="0" w:space="0" w:color="auto"/>
                <w:bottom w:val="none" w:sz="0" w:space="0" w:color="auto"/>
                <w:right w:val="none" w:sz="0" w:space="0" w:color="auto"/>
              </w:divBdr>
              <w:divsChild>
                <w:div w:id="1244990661">
                  <w:marLeft w:val="0"/>
                  <w:marRight w:val="0"/>
                  <w:marTop w:val="0"/>
                  <w:marBottom w:val="0"/>
                  <w:divBdr>
                    <w:top w:val="none" w:sz="0" w:space="0" w:color="auto"/>
                    <w:left w:val="none" w:sz="0" w:space="0" w:color="auto"/>
                    <w:bottom w:val="none" w:sz="0" w:space="0" w:color="auto"/>
                    <w:right w:val="none" w:sz="0" w:space="0" w:color="auto"/>
                  </w:divBdr>
                  <w:divsChild>
                    <w:div w:id="16290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424023">
      <w:bodyDiv w:val="1"/>
      <w:marLeft w:val="0"/>
      <w:marRight w:val="0"/>
      <w:marTop w:val="0"/>
      <w:marBottom w:val="0"/>
      <w:divBdr>
        <w:top w:val="none" w:sz="0" w:space="0" w:color="auto"/>
        <w:left w:val="none" w:sz="0" w:space="0" w:color="auto"/>
        <w:bottom w:val="none" w:sz="0" w:space="0" w:color="auto"/>
        <w:right w:val="none" w:sz="0" w:space="0" w:color="auto"/>
      </w:divBdr>
    </w:div>
    <w:div w:id="1943293578">
      <w:bodyDiv w:val="1"/>
      <w:marLeft w:val="0"/>
      <w:marRight w:val="0"/>
      <w:marTop w:val="0"/>
      <w:marBottom w:val="0"/>
      <w:divBdr>
        <w:top w:val="none" w:sz="0" w:space="0" w:color="auto"/>
        <w:left w:val="none" w:sz="0" w:space="0" w:color="auto"/>
        <w:bottom w:val="none" w:sz="0" w:space="0" w:color="auto"/>
        <w:right w:val="none" w:sz="0" w:space="0" w:color="auto"/>
      </w:divBdr>
      <w:divsChild>
        <w:div w:id="84770638">
          <w:marLeft w:val="0"/>
          <w:marRight w:val="0"/>
          <w:marTop w:val="0"/>
          <w:marBottom w:val="0"/>
          <w:divBdr>
            <w:top w:val="none" w:sz="0" w:space="0" w:color="auto"/>
            <w:left w:val="none" w:sz="0" w:space="0" w:color="auto"/>
            <w:bottom w:val="none" w:sz="0" w:space="0" w:color="auto"/>
            <w:right w:val="none" w:sz="0" w:space="0" w:color="auto"/>
          </w:divBdr>
          <w:divsChild>
            <w:div w:id="1736975436">
              <w:marLeft w:val="0"/>
              <w:marRight w:val="0"/>
              <w:marTop w:val="0"/>
              <w:marBottom w:val="0"/>
              <w:divBdr>
                <w:top w:val="none" w:sz="0" w:space="0" w:color="auto"/>
                <w:left w:val="none" w:sz="0" w:space="0" w:color="auto"/>
                <w:bottom w:val="none" w:sz="0" w:space="0" w:color="auto"/>
                <w:right w:val="none" w:sz="0" w:space="0" w:color="auto"/>
              </w:divBdr>
              <w:divsChild>
                <w:div w:id="2044554230">
                  <w:marLeft w:val="0"/>
                  <w:marRight w:val="0"/>
                  <w:marTop w:val="0"/>
                  <w:marBottom w:val="0"/>
                  <w:divBdr>
                    <w:top w:val="none" w:sz="0" w:space="0" w:color="auto"/>
                    <w:left w:val="none" w:sz="0" w:space="0" w:color="auto"/>
                    <w:bottom w:val="none" w:sz="0" w:space="0" w:color="auto"/>
                    <w:right w:val="none" w:sz="0" w:space="0" w:color="auto"/>
                  </w:divBdr>
                  <w:divsChild>
                    <w:div w:id="8284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4576">
      <w:bodyDiv w:val="1"/>
      <w:marLeft w:val="0"/>
      <w:marRight w:val="0"/>
      <w:marTop w:val="0"/>
      <w:marBottom w:val="0"/>
      <w:divBdr>
        <w:top w:val="none" w:sz="0" w:space="0" w:color="auto"/>
        <w:left w:val="none" w:sz="0" w:space="0" w:color="auto"/>
        <w:bottom w:val="none" w:sz="0" w:space="0" w:color="auto"/>
        <w:right w:val="none" w:sz="0" w:space="0" w:color="auto"/>
      </w:divBdr>
    </w:div>
    <w:div w:id="2139492596">
      <w:bodyDiv w:val="1"/>
      <w:marLeft w:val="0"/>
      <w:marRight w:val="0"/>
      <w:marTop w:val="0"/>
      <w:marBottom w:val="0"/>
      <w:divBdr>
        <w:top w:val="none" w:sz="0" w:space="0" w:color="auto"/>
        <w:left w:val="none" w:sz="0" w:space="0" w:color="auto"/>
        <w:bottom w:val="none" w:sz="0" w:space="0" w:color="auto"/>
        <w:right w:val="none" w:sz="0" w:space="0" w:color="auto"/>
      </w:divBdr>
      <w:divsChild>
        <w:div w:id="694115004">
          <w:marLeft w:val="0"/>
          <w:marRight w:val="0"/>
          <w:marTop w:val="0"/>
          <w:marBottom w:val="0"/>
          <w:divBdr>
            <w:top w:val="none" w:sz="0" w:space="0" w:color="auto"/>
            <w:left w:val="none" w:sz="0" w:space="0" w:color="auto"/>
            <w:bottom w:val="none" w:sz="0" w:space="0" w:color="auto"/>
            <w:right w:val="none" w:sz="0" w:space="0" w:color="auto"/>
          </w:divBdr>
          <w:divsChild>
            <w:div w:id="709498676">
              <w:marLeft w:val="0"/>
              <w:marRight w:val="0"/>
              <w:marTop w:val="0"/>
              <w:marBottom w:val="0"/>
              <w:divBdr>
                <w:top w:val="none" w:sz="0" w:space="0" w:color="auto"/>
                <w:left w:val="none" w:sz="0" w:space="0" w:color="auto"/>
                <w:bottom w:val="none" w:sz="0" w:space="0" w:color="auto"/>
                <w:right w:val="none" w:sz="0" w:space="0" w:color="auto"/>
              </w:divBdr>
              <w:divsChild>
                <w:div w:id="2013215099">
                  <w:marLeft w:val="0"/>
                  <w:marRight w:val="0"/>
                  <w:marTop w:val="0"/>
                  <w:marBottom w:val="0"/>
                  <w:divBdr>
                    <w:top w:val="none" w:sz="0" w:space="0" w:color="auto"/>
                    <w:left w:val="none" w:sz="0" w:space="0" w:color="auto"/>
                    <w:bottom w:val="none" w:sz="0" w:space="0" w:color="auto"/>
                    <w:right w:val="none" w:sz="0" w:space="0" w:color="auto"/>
                  </w:divBdr>
                  <w:divsChild>
                    <w:div w:id="21290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01402382.2023.22029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Ben Stanley</cp:lastModifiedBy>
  <cp:revision>2</cp:revision>
  <dcterms:created xsi:type="dcterms:W3CDTF">2024-01-11T20:34:00Z</dcterms:created>
  <dcterms:modified xsi:type="dcterms:W3CDTF">2024-01-11T20:34:00Z</dcterms:modified>
</cp:coreProperties>
</file>