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7C76" w:rsidRPr="00BF7C76" w:rsidRDefault="00BF7C76">
      <w:pPr>
        <w:rPr>
          <w:b/>
        </w:rPr>
      </w:pPr>
      <w:r w:rsidRPr="00BF7C76">
        <w:rPr>
          <w:b/>
        </w:rPr>
        <w:t>Streszczenie projektu PODER</w:t>
      </w:r>
    </w:p>
    <w:p w:rsidR="00BF7C76" w:rsidRPr="00BF7C76" w:rsidRDefault="00BF7C76"/>
    <w:p w:rsidR="00BF7C76" w:rsidRPr="00BF7C76" w:rsidRDefault="00BF7C76" w:rsidP="00BF7C76">
      <w:pPr>
        <w:jc w:val="both"/>
      </w:pPr>
      <w:r w:rsidRPr="00BF7C76">
        <w:t>The main goal of the proposed research is to examine the discourse and narratives of populist actors in European countries and to assess their impact on the functioning of democracy and the advancement of the European integration project. It aims to explain how populists criticize core elements of contemporary democratic regimes that limit the ability of politicians to address citizens’ concerns in the face of societal challenges such as increasing immigration flows and mounting social inequality. We are interested in identifying the impact that populist attacks to such constraints might have on (1) the protection of fundamental rights and freedoms, (2) the empowerment of citizens through direct democracy measures and (3) the progress of European integration, from the perspective of both the supply and the demand side of the political space. The project will also inquire into ho</w:t>
      </w:r>
      <w:bookmarkStart w:id="0" w:name="_GoBack"/>
      <w:bookmarkEnd w:id="0"/>
      <w:r w:rsidRPr="00BF7C76">
        <w:t>w this impact is affected by (1) the ideological attributes of populist actors, (2) their participation in government, (3) the structure of political opportunities in which they operate and fundamentally (4) the discursive strategies employed by non-populist actors to deal with populist forces. Ultimately, the proposed research will contribute to a better understanding of the rise of populist parties, movements and ideas, as well as provide key insights on how to address its consequences while taking advantage of the opportunities it poses to today’s democracies.</w:t>
      </w:r>
    </w:p>
    <w:p w:rsidR="00BF7C76" w:rsidRPr="00BF7C76" w:rsidRDefault="00BF7C76"/>
    <w:sectPr w:rsidR="00BF7C76" w:rsidRPr="00BF7C76" w:rsidSect="003C3EB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0002AFF" w:usb1="C000ACFF" w:usb2="00000009" w:usb3="00000000" w:csb0="000001FF" w:csb1="00000000"/>
  </w:font>
  <w:font w:name="Times New Roman">
    <w:panose1 w:val="02020603050405020304"/>
    <w:charset w:val="EE"/>
    <w:family w:val="roman"/>
    <w:pitch w:val="variable"/>
    <w:sig w:usb0="E0002AF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C76"/>
    <w:rsid w:val="001144F9"/>
    <w:rsid w:val="0016433D"/>
    <w:rsid w:val="001B45F3"/>
    <w:rsid w:val="002D621B"/>
    <w:rsid w:val="00350E4F"/>
    <w:rsid w:val="003C2B9C"/>
    <w:rsid w:val="003C3EB1"/>
    <w:rsid w:val="003D3BB7"/>
    <w:rsid w:val="0053410B"/>
    <w:rsid w:val="00586CF6"/>
    <w:rsid w:val="0061475D"/>
    <w:rsid w:val="0064349E"/>
    <w:rsid w:val="006E3730"/>
    <w:rsid w:val="00770C51"/>
    <w:rsid w:val="007B3A1A"/>
    <w:rsid w:val="0082583E"/>
    <w:rsid w:val="0083297B"/>
    <w:rsid w:val="00875DCB"/>
    <w:rsid w:val="0088728B"/>
    <w:rsid w:val="008C54CB"/>
    <w:rsid w:val="009B6315"/>
    <w:rsid w:val="009D6704"/>
    <w:rsid w:val="00A441D5"/>
    <w:rsid w:val="00A46E70"/>
    <w:rsid w:val="00A75801"/>
    <w:rsid w:val="00A80798"/>
    <w:rsid w:val="00A947CF"/>
    <w:rsid w:val="00AB353A"/>
    <w:rsid w:val="00AD484A"/>
    <w:rsid w:val="00B1781B"/>
    <w:rsid w:val="00B26F66"/>
    <w:rsid w:val="00B46FCD"/>
    <w:rsid w:val="00B90B1A"/>
    <w:rsid w:val="00BD260A"/>
    <w:rsid w:val="00BF7C76"/>
    <w:rsid w:val="00C5382B"/>
    <w:rsid w:val="00CB2675"/>
    <w:rsid w:val="00CE1C3A"/>
    <w:rsid w:val="00CF6C9F"/>
    <w:rsid w:val="00D01199"/>
    <w:rsid w:val="00D0727C"/>
    <w:rsid w:val="00D4321F"/>
    <w:rsid w:val="00D87116"/>
    <w:rsid w:val="00DB3A59"/>
    <w:rsid w:val="00DE238A"/>
    <w:rsid w:val="00EC78B1"/>
    <w:rsid w:val="00F30521"/>
    <w:rsid w:val="00FF36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10785"/>
  <w14:defaultImageDpi w14:val="32767"/>
  <w15:chartTrackingRefBased/>
  <w15:docId w15:val="{3B62FDD4-6A7B-3E45-A3E4-09ED63CB5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222</Words>
  <Characters>1269</Characters>
  <Application>Microsoft Office Word</Application>
  <DocSecurity>0</DocSecurity>
  <Lines>10</Lines>
  <Paragraphs>2</Paragraphs>
  <ScaleCrop>false</ScaleCrop>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Stanley</dc:creator>
  <cp:keywords/>
  <dc:description/>
  <cp:lastModifiedBy>Ben Stanley</cp:lastModifiedBy>
  <cp:revision>1</cp:revision>
  <dcterms:created xsi:type="dcterms:W3CDTF">2018-02-26T10:04:00Z</dcterms:created>
  <dcterms:modified xsi:type="dcterms:W3CDTF">2018-02-26T10:05:00Z</dcterms:modified>
</cp:coreProperties>
</file>