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D90E9E" w14:textId="59942030" w:rsidR="009314C0" w:rsidRDefault="009314C0" w:rsidP="009314C0">
      <w:pPr>
        <w:rPr>
          <w:b/>
          <w:sz w:val="23"/>
          <w:szCs w:val="23"/>
          <w:lang w:val="en-US"/>
        </w:rPr>
      </w:pPr>
      <w:r w:rsidRPr="009314C0">
        <w:rPr>
          <w:b/>
          <w:sz w:val="23"/>
          <w:szCs w:val="23"/>
          <w:lang w:val="en-US"/>
        </w:rPr>
        <w:t>General comments</w:t>
      </w:r>
    </w:p>
    <w:p w14:paraId="37079276" w14:textId="77777777" w:rsidR="009314C0" w:rsidRDefault="009314C0" w:rsidP="009314C0">
      <w:pPr>
        <w:rPr>
          <w:b/>
          <w:sz w:val="23"/>
          <w:szCs w:val="23"/>
          <w:lang w:val="en-US"/>
        </w:rPr>
      </w:pPr>
    </w:p>
    <w:p w14:paraId="388A86B8" w14:textId="077F93B0" w:rsidR="009314C0" w:rsidRPr="009314C0" w:rsidRDefault="00B71932" w:rsidP="009314C0">
      <w:pPr>
        <w:pStyle w:val="Prrafodelista"/>
        <w:numPr>
          <w:ilvl w:val="0"/>
          <w:numId w:val="1"/>
        </w:numPr>
        <w:rPr>
          <w:b/>
          <w:sz w:val="23"/>
          <w:szCs w:val="23"/>
          <w:lang w:val="en-US"/>
        </w:rPr>
      </w:pPr>
      <w:r>
        <w:rPr>
          <w:sz w:val="23"/>
          <w:szCs w:val="23"/>
          <w:lang w:val="en-US"/>
        </w:rPr>
        <w:t xml:space="preserve">This is a RIA. </w:t>
      </w:r>
      <w:r w:rsidR="009314C0">
        <w:rPr>
          <w:sz w:val="23"/>
          <w:szCs w:val="23"/>
          <w:lang w:val="en-US"/>
        </w:rPr>
        <w:t xml:space="preserve">Impact is of central importance (not only in the impact section). Emphasize impact throughout the </w:t>
      </w:r>
      <w:r>
        <w:rPr>
          <w:sz w:val="23"/>
          <w:szCs w:val="23"/>
          <w:lang w:val="en-US"/>
        </w:rPr>
        <w:t>proposal</w:t>
      </w:r>
      <w:r w:rsidR="009314C0">
        <w:rPr>
          <w:sz w:val="23"/>
          <w:szCs w:val="23"/>
          <w:lang w:val="en-US"/>
        </w:rPr>
        <w:t>. We should always emphasize that we are interested in making an impact</w:t>
      </w:r>
      <w:r>
        <w:rPr>
          <w:sz w:val="23"/>
          <w:szCs w:val="23"/>
          <w:lang w:val="en-US"/>
        </w:rPr>
        <w:t xml:space="preserve"> and show at all points of the proposal that this our goal. </w:t>
      </w:r>
    </w:p>
    <w:p w14:paraId="0286CC62" w14:textId="77777777" w:rsidR="009314C0" w:rsidRPr="009314C0" w:rsidRDefault="009314C0" w:rsidP="009314C0">
      <w:pPr>
        <w:pStyle w:val="Prrafodelista"/>
        <w:rPr>
          <w:b/>
          <w:sz w:val="23"/>
          <w:szCs w:val="23"/>
          <w:lang w:val="en-US"/>
        </w:rPr>
      </w:pPr>
    </w:p>
    <w:p w14:paraId="7E52D8EA" w14:textId="07B7F390" w:rsidR="009314C0" w:rsidRPr="00901D11" w:rsidRDefault="009314C0" w:rsidP="009314C0">
      <w:pPr>
        <w:pStyle w:val="Prrafodelista"/>
        <w:numPr>
          <w:ilvl w:val="0"/>
          <w:numId w:val="1"/>
        </w:numPr>
        <w:rPr>
          <w:sz w:val="23"/>
          <w:szCs w:val="23"/>
          <w:lang w:val="en-US"/>
        </w:rPr>
      </w:pPr>
      <w:r>
        <w:rPr>
          <w:sz w:val="23"/>
          <w:szCs w:val="23"/>
          <w:lang w:val="en-US"/>
        </w:rPr>
        <w:t>General</w:t>
      </w:r>
      <w:r w:rsidRPr="00901D11">
        <w:rPr>
          <w:sz w:val="23"/>
          <w:szCs w:val="23"/>
          <w:lang w:val="en-US"/>
        </w:rPr>
        <w:t xml:space="preserve"> emphasis on reducing inequalities in political participation/engagement and mobilization of the disaffected </w:t>
      </w:r>
    </w:p>
    <w:p w14:paraId="4B588D55" w14:textId="77777777" w:rsidR="009314C0" w:rsidRPr="00901D11" w:rsidRDefault="009314C0" w:rsidP="009314C0">
      <w:pPr>
        <w:pStyle w:val="Prrafodelista"/>
        <w:rPr>
          <w:sz w:val="23"/>
          <w:szCs w:val="23"/>
          <w:lang w:val="en-US"/>
        </w:rPr>
      </w:pPr>
    </w:p>
    <w:p w14:paraId="1F32C754" w14:textId="77777777" w:rsidR="009314C0" w:rsidRPr="00901D11" w:rsidRDefault="009314C0" w:rsidP="009314C0">
      <w:pPr>
        <w:pStyle w:val="Prrafodelista"/>
        <w:numPr>
          <w:ilvl w:val="0"/>
          <w:numId w:val="1"/>
        </w:numPr>
        <w:rPr>
          <w:sz w:val="23"/>
          <w:szCs w:val="23"/>
          <w:lang w:val="en-US"/>
        </w:rPr>
      </w:pPr>
      <w:r w:rsidRPr="00901D11">
        <w:rPr>
          <w:sz w:val="23"/>
          <w:szCs w:val="23"/>
          <w:lang w:val="en-US"/>
        </w:rPr>
        <w:t xml:space="preserve">At some </w:t>
      </w:r>
      <w:proofErr w:type="gramStart"/>
      <w:r w:rsidRPr="00901D11">
        <w:rPr>
          <w:sz w:val="23"/>
          <w:szCs w:val="23"/>
          <w:lang w:val="en-US"/>
        </w:rPr>
        <w:t>point</w:t>
      </w:r>
      <w:proofErr w:type="gramEnd"/>
      <w:r w:rsidRPr="00901D11">
        <w:rPr>
          <w:sz w:val="23"/>
          <w:szCs w:val="23"/>
          <w:lang w:val="en-US"/>
        </w:rPr>
        <w:t xml:space="preserve"> we should talk about European citizenship (social, political…). </w:t>
      </w:r>
    </w:p>
    <w:p w14:paraId="7A15A5FF" w14:textId="77777777" w:rsidR="009314C0" w:rsidRPr="00901D11" w:rsidRDefault="009314C0" w:rsidP="009314C0">
      <w:pPr>
        <w:pStyle w:val="Prrafodelista"/>
        <w:numPr>
          <w:ilvl w:val="1"/>
          <w:numId w:val="1"/>
        </w:numPr>
        <w:rPr>
          <w:sz w:val="23"/>
          <w:szCs w:val="23"/>
          <w:lang w:val="en-US"/>
        </w:rPr>
      </w:pPr>
      <w:r w:rsidRPr="00901D11">
        <w:rPr>
          <w:sz w:val="23"/>
          <w:szCs w:val="23"/>
          <w:lang w:val="en-US"/>
        </w:rPr>
        <w:t>We could say that populism linked with Euroscepticism threatens the development of a European citizenship and pan-European solidarity</w:t>
      </w:r>
    </w:p>
    <w:p w14:paraId="22A3BB3D" w14:textId="77777777" w:rsidR="009314C0" w:rsidRPr="009314C0" w:rsidRDefault="009314C0" w:rsidP="009314C0">
      <w:pPr>
        <w:rPr>
          <w:b/>
          <w:sz w:val="23"/>
          <w:szCs w:val="23"/>
          <w:lang w:val="en-US"/>
        </w:rPr>
      </w:pPr>
    </w:p>
    <w:p w14:paraId="63129B96" w14:textId="3F66B2D3" w:rsidR="009314C0" w:rsidRPr="009314C0" w:rsidRDefault="009314C0" w:rsidP="009314C0">
      <w:pPr>
        <w:rPr>
          <w:b/>
          <w:sz w:val="23"/>
          <w:szCs w:val="23"/>
          <w:lang w:val="en-US"/>
        </w:rPr>
      </w:pPr>
      <w:r>
        <w:rPr>
          <w:b/>
          <w:sz w:val="23"/>
          <w:szCs w:val="23"/>
          <w:lang w:val="en-US"/>
        </w:rPr>
        <w:t xml:space="preserve">Comments specific for the populism call </w:t>
      </w:r>
    </w:p>
    <w:p w14:paraId="61A59093" w14:textId="77777777" w:rsidR="00BA28EE" w:rsidRPr="00901D11" w:rsidRDefault="00BA28EE" w:rsidP="00BA28EE">
      <w:pPr>
        <w:pStyle w:val="Prrafodelista"/>
        <w:numPr>
          <w:ilvl w:val="0"/>
          <w:numId w:val="1"/>
        </w:numPr>
        <w:rPr>
          <w:sz w:val="23"/>
          <w:szCs w:val="23"/>
          <w:lang w:val="en-US"/>
        </w:rPr>
      </w:pPr>
      <w:r w:rsidRPr="00901D11">
        <w:rPr>
          <w:sz w:val="23"/>
          <w:szCs w:val="23"/>
          <w:lang w:val="en-US"/>
        </w:rPr>
        <w:t>Mentions Poland, Hungary and Austria as clear examples of countries of interest because populists are in government</w:t>
      </w:r>
    </w:p>
    <w:p w14:paraId="27A8500A" w14:textId="77777777" w:rsidR="00BA28EE" w:rsidRPr="00901D11" w:rsidRDefault="00BA28EE" w:rsidP="00BA28EE">
      <w:pPr>
        <w:pStyle w:val="Prrafodelista"/>
        <w:numPr>
          <w:ilvl w:val="1"/>
          <w:numId w:val="1"/>
        </w:numPr>
        <w:rPr>
          <w:sz w:val="23"/>
          <w:szCs w:val="23"/>
          <w:lang w:val="en-US"/>
        </w:rPr>
      </w:pPr>
      <w:r w:rsidRPr="00901D11">
        <w:rPr>
          <w:sz w:val="23"/>
          <w:szCs w:val="23"/>
          <w:lang w:val="en-US"/>
        </w:rPr>
        <w:t>Perhaps we should consider including Austria in some way (not as a partner but as a case that we study)</w:t>
      </w:r>
    </w:p>
    <w:p w14:paraId="7F13540A" w14:textId="77777777" w:rsidR="00BA28EE" w:rsidRPr="00901D11" w:rsidRDefault="00BA28EE" w:rsidP="00BA28EE">
      <w:pPr>
        <w:pStyle w:val="Prrafodelista"/>
        <w:ind w:left="1440"/>
        <w:rPr>
          <w:sz w:val="23"/>
          <w:szCs w:val="23"/>
          <w:lang w:val="en-US"/>
        </w:rPr>
      </w:pPr>
    </w:p>
    <w:p w14:paraId="238BFD9E" w14:textId="77777777" w:rsidR="00BA28EE" w:rsidRPr="00901D11" w:rsidRDefault="00BA28EE" w:rsidP="00BA28EE">
      <w:pPr>
        <w:pStyle w:val="Prrafodelista"/>
        <w:numPr>
          <w:ilvl w:val="0"/>
          <w:numId w:val="1"/>
        </w:numPr>
        <w:rPr>
          <w:sz w:val="23"/>
          <w:szCs w:val="23"/>
          <w:lang w:val="en-US"/>
        </w:rPr>
      </w:pPr>
      <w:r w:rsidRPr="00901D11">
        <w:rPr>
          <w:sz w:val="23"/>
          <w:szCs w:val="23"/>
          <w:lang w:val="en-US"/>
        </w:rPr>
        <w:t>Emphasis on mainstream parties not addressing citizens’ concerns appropriately</w:t>
      </w:r>
    </w:p>
    <w:p w14:paraId="4C8D6526" w14:textId="77777777" w:rsidR="00BA28EE" w:rsidRPr="00901D11" w:rsidRDefault="00BA28EE" w:rsidP="00BA28EE">
      <w:pPr>
        <w:pStyle w:val="Prrafodelista"/>
        <w:numPr>
          <w:ilvl w:val="1"/>
          <w:numId w:val="1"/>
        </w:numPr>
        <w:rPr>
          <w:sz w:val="23"/>
          <w:szCs w:val="23"/>
          <w:lang w:val="en-US"/>
        </w:rPr>
      </w:pPr>
      <w:r w:rsidRPr="00901D11">
        <w:rPr>
          <w:sz w:val="23"/>
          <w:szCs w:val="23"/>
          <w:lang w:val="en-US"/>
        </w:rPr>
        <w:t>I think this one of our strengths with the emphasis on the tension between responsiveness and responsibility</w:t>
      </w:r>
    </w:p>
    <w:p w14:paraId="676E38F8" w14:textId="77777777" w:rsidR="00BA28EE" w:rsidRPr="00901D11" w:rsidRDefault="00BA28EE" w:rsidP="00BA28EE">
      <w:pPr>
        <w:pStyle w:val="Prrafodelista"/>
        <w:ind w:left="1440"/>
        <w:rPr>
          <w:sz w:val="23"/>
          <w:szCs w:val="23"/>
          <w:lang w:val="en-US"/>
        </w:rPr>
      </w:pPr>
    </w:p>
    <w:p w14:paraId="0A8C7DF4" w14:textId="69BA762B" w:rsidR="00BA28EE" w:rsidRPr="00901D11" w:rsidRDefault="00BA28EE" w:rsidP="00BA28EE">
      <w:pPr>
        <w:pStyle w:val="Prrafodelista"/>
        <w:numPr>
          <w:ilvl w:val="0"/>
          <w:numId w:val="1"/>
        </w:numPr>
        <w:rPr>
          <w:sz w:val="23"/>
          <w:szCs w:val="23"/>
          <w:lang w:val="en-US"/>
        </w:rPr>
      </w:pPr>
      <w:r w:rsidRPr="00901D11">
        <w:rPr>
          <w:sz w:val="23"/>
          <w:szCs w:val="23"/>
          <w:lang w:val="en-US"/>
        </w:rPr>
        <w:t xml:space="preserve">Great emphasis on what are the consequences </w:t>
      </w:r>
      <w:r w:rsidR="009D0084">
        <w:rPr>
          <w:sz w:val="23"/>
          <w:szCs w:val="23"/>
          <w:lang w:val="en-US"/>
        </w:rPr>
        <w:t xml:space="preserve">of populism </w:t>
      </w:r>
      <w:r w:rsidRPr="00901D11">
        <w:rPr>
          <w:sz w:val="23"/>
          <w:szCs w:val="23"/>
          <w:lang w:val="en-US"/>
        </w:rPr>
        <w:t>for European democracies and European integration</w:t>
      </w:r>
    </w:p>
    <w:p w14:paraId="4AC8B6C8" w14:textId="77777777" w:rsidR="00BA28EE" w:rsidRPr="00901D11" w:rsidRDefault="00BA28EE" w:rsidP="00BA28EE">
      <w:pPr>
        <w:pStyle w:val="Prrafodelista"/>
        <w:numPr>
          <w:ilvl w:val="1"/>
          <w:numId w:val="1"/>
        </w:numPr>
        <w:rPr>
          <w:sz w:val="23"/>
          <w:szCs w:val="23"/>
          <w:lang w:val="en-US"/>
        </w:rPr>
      </w:pPr>
      <w:r w:rsidRPr="00901D11">
        <w:rPr>
          <w:sz w:val="23"/>
          <w:szCs w:val="23"/>
          <w:lang w:val="en-US"/>
        </w:rPr>
        <w:t xml:space="preserve">I think that we are weak in the European integration dimension and how populism relates with Euroscepticism. This seems to be quite important also in light of 2019 EP elections. </w:t>
      </w:r>
    </w:p>
    <w:p w14:paraId="1118F8E4" w14:textId="77777777" w:rsidR="00BA28EE" w:rsidRPr="00901D11" w:rsidRDefault="00BA28EE" w:rsidP="00BA28EE">
      <w:pPr>
        <w:pStyle w:val="Prrafodelista"/>
        <w:ind w:left="1440"/>
        <w:rPr>
          <w:sz w:val="23"/>
          <w:szCs w:val="23"/>
          <w:lang w:val="en-US"/>
        </w:rPr>
      </w:pPr>
    </w:p>
    <w:p w14:paraId="0610FB54" w14:textId="64C2CFC9" w:rsidR="00BA28EE" w:rsidRPr="00901D11" w:rsidRDefault="00BA28EE" w:rsidP="00BA28EE">
      <w:pPr>
        <w:pStyle w:val="Prrafodelista"/>
        <w:numPr>
          <w:ilvl w:val="0"/>
          <w:numId w:val="1"/>
        </w:numPr>
        <w:rPr>
          <w:sz w:val="23"/>
          <w:szCs w:val="23"/>
          <w:lang w:val="en-US"/>
        </w:rPr>
      </w:pPr>
      <w:r w:rsidRPr="00901D11">
        <w:rPr>
          <w:sz w:val="23"/>
          <w:szCs w:val="23"/>
          <w:lang w:val="en-US"/>
        </w:rPr>
        <w:t xml:space="preserve">Emphasis on to what extent populism is tied with negative connotations and which are the groups that populists target </w:t>
      </w:r>
      <w:r w:rsidRPr="00901D11">
        <w:rPr>
          <w:sz w:val="23"/>
          <w:szCs w:val="23"/>
          <w:lang w:val="en-US"/>
        </w:rPr>
        <w:sym w:font="Wingdings" w:char="F0E0"/>
      </w:r>
      <w:r w:rsidRPr="00901D11">
        <w:rPr>
          <w:sz w:val="23"/>
          <w:szCs w:val="23"/>
          <w:lang w:val="en-US"/>
        </w:rPr>
        <w:t xml:space="preserve"> Discourses: anti-</w:t>
      </w:r>
      <w:proofErr w:type="spellStart"/>
      <w:r w:rsidRPr="00901D11">
        <w:rPr>
          <w:sz w:val="23"/>
          <w:szCs w:val="23"/>
          <w:lang w:val="en-US"/>
        </w:rPr>
        <w:t>eu</w:t>
      </w:r>
      <w:proofErr w:type="spellEnd"/>
      <w:r w:rsidRPr="00901D11">
        <w:rPr>
          <w:sz w:val="23"/>
          <w:szCs w:val="23"/>
          <w:lang w:val="en-US"/>
        </w:rPr>
        <w:t>, anti-immigrants, anti-</w:t>
      </w:r>
      <w:r w:rsidR="00F27159" w:rsidRPr="00901D11">
        <w:rPr>
          <w:sz w:val="23"/>
          <w:szCs w:val="23"/>
          <w:lang w:val="en-US"/>
        </w:rPr>
        <w:t>Muslims</w:t>
      </w:r>
      <w:bookmarkStart w:id="0" w:name="_GoBack"/>
      <w:bookmarkEnd w:id="0"/>
      <w:r w:rsidRPr="00901D11">
        <w:rPr>
          <w:sz w:val="23"/>
          <w:szCs w:val="23"/>
          <w:lang w:val="en-US"/>
        </w:rPr>
        <w:t>, anti-elites</w:t>
      </w:r>
    </w:p>
    <w:p w14:paraId="54867758" w14:textId="77777777" w:rsidR="00BA28EE" w:rsidRPr="00901D11" w:rsidRDefault="00BA28EE" w:rsidP="00BA28EE">
      <w:pPr>
        <w:pStyle w:val="Prrafodelista"/>
        <w:numPr>
          <w:ilvl w:val="1"/>
          <w:numId w:val="1"/>
        </w:numPr>
        <w:rPr>
          <w:sz w:val="23"/>
          <w:szCs w:val="23"/>
          <w:lang w:val="en-US"/>
        </w:rPr>
      </w:pPr>
      <w:r w:rsidRPr="00901D11">
        <w:rPr>
          <w:sz w:val="23"/>
          <w:szCs w:val="23"/>
          <w:lang w:val="en-US"/>
        </w:rPr>
        <w:t xml:space="preserve">I think that this can be emphasized in claim analysis and perhaps in the survey as well </w:t>
      </w:r>
    </w:p>
    <w:p w14:paraId="459D3CCA" w14:textId="7D6A4339" w:rsidR="00BA28EE" w:rsidRPr="00901D11" w:rsidRDefault="00BA28EE" w:rsidP="00BA28EE">
      <w:pPr>
        <w:pStyle w:val="Prrafodelista"/>
        <w:numPr>
          <w:ilvl w:val="1"/>
          <w:numId w:val="1"/>
        </w:numPr>
        <w:rPr>
          <w:sz w:val="23"/>
          <w:szCs w:val="23"/>
          <w:lang w:val="en-US"/>
        </w:rPr>
      </w:pPr>
      <w:proofErr w:type="gramStart"/>
      <w:r w:rsidRPr="00901D11">
        <w:rPr>
          <w:sz w:val="23"/>
          <w:szCs w:val="23"/>
          <w:lang w:val="en-US"/>
        </w:rPr>
        <w:t>Also</w:t>
      </w:r>
      <w:proofErr w:type="gramEnd"/>
      <w:r w:rsidRPr="00901D11">
        <w:rPr>
          <w:sz w:val="23"/>
          <w:szCs w:val="23"/>
          <w:lang w:val="en-US"/>
        </w:rPr>
        <w:t xml:space="preserve"> great emphasis on how the elites are framed not only by populists but also </w:t>
      </w:r>
      <w:r w:rsidR="00E52213" w:rsidRPr="00901D11">
        <w:rPr>
          <w:sz w:val="23"/>
          <w:szCs w:val="23"/>
          <w:lang w:val="en-US"/>
        </w:rPr>
        <w:t>by</w:t>
      </w:r>
      <w:r w:rsidRPr="00901D11">
        <w:rPr>
          <w:sz w:val="23"/>
          <w:szCs w:val="23"/>
          <w:lang w:val="en-US"/>
        </w:rPr>
        <w:t xml:space="preserve"> the media. </w:t>
      </w:r>
    </w:p>
    <w:p w14:paraId="3C31F8B6" w14:textId="77777777" w:rsidR="00BA28EE" w:rsidRPr="00901D11" w:rsidRDefault="00BA28EE" w:rsidP="00BA28EE">
      <w:pPr>
        <w:pStyle w:val="Prrafodelista"/>
        <w:ind w:left="1440"/>
        <w:rPr>
          <w:sz w:val="23"/>
          <w:szCs w:val="23"/>
          <w:lang w:val="en-US"/>
        </w:rPr>
      </w:pPr>
    </w:p>
    <w:p w14:paraId="641F2419" w14:textId="70A1CCC7" w:rsidR="00BA28EE" w:rsidRPr="00901D11" w:rsidRDefault="00BA28EE" w:rsidP="00BA28EE">
      <w:pPr>
        <w:pStyle w:val="Prrafodelista"/>
        <w:numPr>
          <w:ilvl w:val="0"/>
          <w:numId w:val="1"/>
        </w:numPr>
        <w:rPr>
          <w:sz w:val="23"/>
          <w:szCs w:val="23"/>
          <w:lang w:val="en-US"/>
        </w:rPr>
      </w:pPr>
      <w:r w:rsidRPr="00901D11">
        <w:rPr>
          <w:sz w:val="23"/>
          <w:szCs w:val="23"/>
          <w:lang w:val="en-US"/>
        </w:rPr>
        <w:t>He talks about the relevance of studying left-wing po</w:t>
      </w:r>
      <w:r w:rsidR="00E52213" w:rsidRPr="00901D11">
        <w:rPr>
          <w:sz w:val="23"/>
          <w:szCs w:val="23"/>
          <w:lang w:val="en-US"/>
        </w:rPr>
        <w:t xml:space="preserve">pulism. For this he suggests </w:t>
      </w:r>
      <w:proofErr w:type="gramStart"/>
      <w:r w:rsidR="00E52213" w:rsidRPr="00901D11">
        <w:rPr>
          <w:sz w:val="23"/>
          <w:szCs w:val="23"/>
          <w:lang w:val="en-US"/>
        </w:rPr>
        <w:t xml:space="preserve">to </w:t>
      </w:r>
      <w:r w:rsidRPr="00901D11">
        <w:rPr>
          <w:sz w:val="23"/>
          <w:szCs w:val="23"/>
          <w:lang w:val="en-US"/>
        </w:rPr>
        <w:t>look</w:t>
      </w:r>
      <w:proofErr w:type="gramEnd"/>
      <w:r w:rsidRPr="00901D11">
        <w:rPr>
          <w:sz w:val="23"/>
          <w:szCs w:val="23"/>
          <w:lang w:val="en-US"/>
        </w:rPr>
        <w:t xml:space="preserve"> beyond Europe and perhaps incorporate Latin America</w:t>
      </w:r>
      <w:r w:rsidR="00E52213" w:rsidRPr="00901D11">
        <w:rPr>
          <w:sz w:val="23"/>
          <w:szCs w:val="23"/>
          <w:lang w:val="en-US"/>
        </w:rPr>
        <w:t xml:space="preserve"> </w:t>
      </w:r>
    </w:p>
    <w:p w14:paraId="19B8C5F3" w14:textId="69012C97" w:rsidR="00BA28EE" w:rsidRPr="00901D11" w:rsidRDefault="00BA28EE" w:rsidP="00BA28EE">
      <w:pPr>
        <w:pStyle w:val="Prrafodelista"/>
        <w:numPr>
          <w:ilvl w:val="1"/>
          <w:numId w:val="1"/>
        </w:numPr>
        <w:rPr>
          <w:sz w:val="23"/>
          <w:szCs w:val="23"/>
          <w:lang w:val="en-US"/>
        </w:rPr>
      </w:pPr>
      <w:r w:rsidRPr="00901D11">
        <w:rPr>
          <w:sz w:val="23"/>
          <w:szCs w:val="23"/>
          <w:lang w:val="en-US"/>
        </w:rPr>
        <w:t>I do not thi</w:t>
      </w:r>
      <w:r w:rsidR="00E52213" w:rsidRPr="00901D11">
        <w:rPr>
          <w:sz w:val="23"/>
          <w:szCs w:val="23"/>
          <w:lang w:val="en-US"/>
        </w:rPr>
        <w:t>nk we have room to incorporate L</w:t>
      </w:r>
      <w:r w:rsidRPr="00901D11">
        <w:rPr>
          <w:sz w:val="23"/>
          <w:szCs w:val="23"/>
          <w:lang w:val="en-US"/>
        </w:rPr>
        <w:t>atin American partners (CEU is doing it). But we might want to emphasize that in some European countries we will also focus on left-wing populists that even in some cases are in government</w:t>
      </w:r>
    </w:p>
    <w:p w14:paraId="608EC036" w14:textId="77777777" w:rsidR="00BA28EE" w:rsidRPr="00901D11" w:rsidRDefault="00BA28EE" w:rsidP="00BA28EE">
      <w:pPr>
        <w:pStyle w:val="Prrafodelista"/>
        <w:ind w:left="1440"/>
        <w:rPr>
          <w:sz w:val="23"/>
          <w:szCs w:val="23"/>
          <w:lang w:val="en-US"/>
        </w:rPr>
      </w:pPr>
    </w:p>
    <w:p w14:paraId="5F70B5A7" w14:textId="77777777" w:rsidR="00BA28EE" w:rsidRPr="00901D11" w:rsidRDefault="00BA28EE" w:rsidP="00BA28EE">
      <w:pPr>
        <w:pStyle w:val="Prrafodelista"/>
        <w:numPr>
          <w:ilvl w:val="0"/>
          <w:numId w:val="1"/>
        </w:numPr>
        <w:rPr>
          <w:sz w:val="23"/>
          <w:szCs w:val="23"/>
          <w:lang w:val="en-US"/>
        </w:rPr>
      </w:pPr>
      <w:r w:rsidRPr="00901D11">
        <w:rPr>
          <w:sz w:val="23"/>
          <w:szCs w:val="23"/>
          <w:lang w:val="en-US"/>
        </w:rPr>
        <w:t xml:space="preserve">Puts great emphasis on looking at the relationship between social inequality (and losers of globalization, modernization…). He suggests looking at projects funded in the previous call in the topic of “reversing inequalities”. Look for potential synergies with these projects. </w:t>
      </w:r>
    </w:p>
    <w:p w14:paraId="01F59FF0" w14:textId="03C6A9BF" w:rsidR="00BA28EE" w:rsidRPr="00901D11" w:rsidRDefault="00BA28EE" w:rsidP="00BA28EE">
      <w:pPr>
        <w:pStyle w:val="Prrafodelista"/>
        <w:numPr>
          <w:ilvl w:val="1"/>
          <w:numId w:val="1"/>
        </w:numPr>
        <w:rPr>
          <w:sz w:val="23"/>
          <w:szCs w:val="23"/>
          <w:lang w:val="en-US"/>
        </w:rPr>
      </w:pPr>
      <w:r w:rsidRPr="00901D11">
        <w:rPr>
          <w:sz w:val="23"/>
          <w:szCs w:val="23"/>
          <w:lang w:val="en-US"/>
        </w:rPr>
        <w:lastRenderedPageBreak/>
        <w:t>I think in our case we could focus on this through the survey. How</w:t>
      </w:r>
      <w:r w:rsidR="00E52213" w:rsidRPr="00901D11">
        <w:rPr>
          <w:sz w:val="23"/>
          <w:szCs w:val="23"/>
          <w:lang w:val="en-US"/>
        </w:rPr>
        <w:t xml:space="preserve"> th</w:t>
      </w:r>
      <w:r w:rsidRPr="00901D11">
        <w:rPr>
          <w:sz w:val="23"/>
          <w:szCs w:val="23"/>
          <w:lang w:val="en-US"/>
        </w:rPr>
        <w:t>e losers of globalization perceive tensions between responsiveness and responsibility and how it relates to other preferences.</w:t>
      </w:r>
    </w:p>
    <w:p w14:paraId="47056C9D" w14:textId="77777777" w:rsidR="00BA28EE" w:rsidRPr="00901D11" w:rsidRDefault="00BA28EE" w:rsidP="00BA28EE">
      <w:pPr>
        <w:pStyle w:val="Prrafodelista"/>
        <w:ind w:left="1440"/>
        <w:rPr>
          <w:sz w:val="23"/>
          <w:szCs w:val="23"/>
          <w:lang w:val="en-US"/>
        </w:rPr>
      </w:pPr>
    </w:p>
    <w:p w14:paraId="3624A63E" w14:textId="2E2671BE" w:rsidR="00BA28EE" w:rsidRPr="00901D11" w:rsidRDefault="00E22C5B" w:rsidP="00BA28EE">
      <w:pPr>
        <w:pStyle w:val="Prrafodelista"/>
        <w:numPr>
          <w:ilvl w:val="0"/>
          <w:numId w:val="1"/>
        </w:numPr>
        <w:rPr>
          <w:sz w:val="23"/>
          <w:szCs w:val="23"/>
          <w:lang w:val="en-US"/>
        </w:rPr>
      </w:pPr>
      <w:r w:rsidRPr="00901D11">
        <w:rPr>
          <w:sz w:val="23"/>
          <w:szCs w:val="23"/>
          <w:lang w:val="en-US"/>
        </w:rPr>
        <w:t xml:space="preserve">Great emphasis on young people and how can we increase their political engagement </w:t>
      </w:r>
    </w:p>
    <w:p w14:paraId="4094C11E" w14:textId="7D6BC34F" w:rsidR="00E22C5B" w:rsidRPr="00901D11" w:rsidRDefault="00E22C5B" w:rsidP="00E22C5B">
      <w:pPr>
        <w:pStyle w:val="Prrafodelista"/>
        <w:numPr>
          <w:ilvl w:val="1"/>
          <w:numId w:val="1"/>
        </w:numPr>
        <w:rPr>
          <w:sz w:val="23"/>
          <w:szCs w:val="23"/>
          <w:lang w:val="en-US"/>
        </w:rPr>
      </w:pPr>
      <w:r w:rsidRPr="00901D11">
        <w:rPr>
          <w:sz w:val="23"/>
          <w:szCs w:val="23"/>
          <w:lang w:val="en-US"/>
        </w:rPr>
        <w:t>This should be addressed in the education (field experiments) WP</w:t>
      </w:r>
    </w:p>
    <w:p w14:paraId="26B1FE15" w14:textId="77777777" w:rsidR="00E22C5B" w:rsidRPr="00901D11" w:rsidRDefault="00E22C5B" w:rsidP="00E22C5B">
      <w:pPr>
        <w:pStyle w:val="Prrafodelista"/>
        <w:ind w:left="1440"/>
        <w:rPr>
          <w:sz w:val="23"/>
          <w:szCs w:val="23"/>
          <w:lang w:val="en-US"/>
        </w:rPr>
      </w:pPr>
    </w:p>
    <w:p w14:paraId="370A75E3" w14:textId="77777777" w:rsidR="00690254" w:rsidRPr="00901D11" w:rsidRDefault="00690254">
      <w:pPr>
        <w:rPr>
          <w:sz w:val="23"/>
          <w:szCs w:val="23"/>
          <w:lang w:val="en-US"/>
        </w:rPr>
      </w:pPr>
    </w:p>
    <w:sectPr w:rsidR="00690254" w:rsidRPr="00901D11" w:rsidSect="005E668B">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405FC1"/>
    <w:multiLevelType w:val="hybridMultilevel"/>
    <w:tmpl w:val="15F81E2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254"/>
    <w:rsid w:val="0004478E"/>
    <w:rsid w:val="003745AF"/>
    <w:rsid w:val="005409FD"/>
    <w:rsid w:val="005A5296"/>
    <w:rsid w:val="00690254"/>
    <w:rsid w:val="006D5FB4"/>
    <w:rsid w:val="00801A56"/>
    <w:rsid w:val="00901D11"/>
    <w:rsid w:val="009314C0"/>
    <w:rsid w:val="00941CA7"/>
    <w:rsid w:val="009D0084"/>
    <w:rsid w:val="00B71932"/>
    <w:rsid w:val="00BA28EE"/>
    <w:rsid w:val="00E22C5B"/>
    <w:rsid w:val="00E52213"/>
    <w:rsid w:val="00F2715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613919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2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417</Words>
  <Characters>2294</Characters>
  <Application>Microsoft Macintosh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2706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12</cp:revision>
  <dcterms:created xsi:type="dcterms:W3CDTF">2018-01-16T12:16:00Z</dcterms:created>
  <dcterms:modified xsi:type="dcterms:W3CDTF">2018-01-16T12:45:00Z</dcterms:modified>
</cp:coreProperties>
</file>