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2EA2DB" w14:textId="77777777" w:rsidR="00EF634D" w:rsidRPr="00581BD6" w:rsidRDefault="00EF634D" w:rsidP="00EF634D">
      <w:pPr>
        <w:rPr>
          <w:sz w:val="22"/>
          <w:szCs w:val="22"/>
        </w:rPr>
      </w:pPr>
    </w:p>
    <w:tbl>
      <w:tblPr>
        <w:tblW w:w="52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7"/>
        <w:gridCol w:w="482"/>
        <w:gridCol w:w="483"/>
        <w:gridCol w:w="201"/>
        <w:gridCol w:w="282"/>
        <w:gridCol w:w="483"/>
        <w:gridCol w:w="483"/>
        <w:gridCol w:w="483"/>
        <w:gridCol w:w="483"/>
        <w:gridCol w:w="483"/>
        <w:gridCol w:w="483"/>
        <w:gridCol w:w="483"/>
        <w:gridCol w:w="49"/>
        <w:gridCol w:w="434"/>
        <w:gridCol w:w="483"/>
        <w:gridCol w:w="483"/>
        <w:gridCol w:w="483"/>
        <w:gridCol w:w="477"/>
      </w:tblGrid>
      <w:tr w:rsidR="00EF634D" w:rsidRPr="00581BD6" w14:paraId="2D4D4896" w14:textId="77777777" w:rsidTr="00EB2D42">
        <w:trPr>
          <w:cantSplit/>
        </w:trPr>
        <w:tc>
          <w:tcPr>
            <w:tcW w:w="1298" w:type="pct"/>
          </w:tcPr>
          <w:p w14:paraId="6B2A8B64" w14:textId="77777777" w:rsidR="00EF634D" w:rsidRPr="00581BD6" w:rsidRDefault="00EF634D" w:rsidP="008D3030">
            <w:pPr>
              <w:rPr>
                <w:b/>
                <w:sz w:val="22"/>
                <w:szCs w:val="22"/>
              </w:rPr>
            </w:pPr>
            <w:r w:rsidRPr="00581BD6">
              <w:rPr>
                <w:b/>
                <w:sz w:val="22"/>
                <w:szCs w:val="22"/>
              </w:rPr>
              <w:t xml:space="preserve">Work package number </w:t>
            </w:r>
          </w:p>
        </w:tc>
        <w:tc>
          <w:tcPr>
            <w:tcW w:w="597" w:type="pct"/>
            <w:gridSpan w:val="3"/>
          </w:tcPr>
          <w:p w14:paraId="5A326174" w14:textId="115C9750" w:rsidR="00EF634D" w:rsidRPr="00581BD6" w:rsidRDefault="00712BCC" w:rsidP="008D3030">
            <w:pPr>
              <w:rPr>
                <w:sz w:val="22"/>
                <w:szCs w:val="22"/>
              </w:rPr>
            </w:pPr>
            <w:r>
              <w:rPr>
                <w:sz w:val="22"/>
                <w:szCs w:val="22"/>
              </w:rPr>
              <w:t>5</w:t>
            </w:r>
          </w:p>
        </w:tc>
        <w:tc>
          <w:tcPr>
            <w:tcW w:w="1898" w:type="pct"/>
            <w:gridSpan w:val="9"/>
          </w:tcPr>
          <w:p w14:paraId="59D18F28" w14:textId="77777777" w:rsidR="00EF634D" w:rsidRPr="00581BD6" w:rsidRDefault="00EF634D" w:rsidP="008D3030">
            <w:pPr>
              <w:rPr>
                <w:sz w:val="22"/>
                <w:szCs w:val="22"/>
              </w:rPr>
            </w:pPr>
            <w:r w:rsidRPr="00581BD6">
              <w:rPr>
                <w:b/>
                <w:sz w:val="22"/>
                <w:szCs w:val="22"/>
              </w:rPr>
              <w:t>Start Date or Starting Event</w:t>
            </w:r>
          </w:p>
        </w:tc>
        <w:tc>
          <w:tcPr>
            <w:tcW w:w="1207" w:type="pct"/>
            <w:gridSpan w:val="5"/>
          </w:tcPr>
          <w:p w14:paraId="576DE093" w14:textId="77777777" w:rsidR="00EF634D" w:rsidRPr="00581BD6" w:rsidRDefault="00EF634D" w:rsidP="008D3030">
            <w:pPr>
              <w:rPr>
                <w:sz w:val="22"/>
                <w:szCs w:val="22"/>
              </w:rPr>
            </w:pPr>
          </w:p>
        </w:tc>
      </w:tr>
      <w:tr w:rsidR="00EF634D" w:rsidRPr="00581BD6" w14:paraId="04F8A5B0" w14:textId="77777777" w:rsidTr="00EB2D42">
        <w:trPr>
          <w:cantSplit/>
        </w:trPr>
        <w:tc>
          <w:tcPr>
            <w:tcW w:w="1298" w:type="pct"/>
          </w:tcPr>
          <w:p w14:paraId="08E66C86" w14:textId="77777777" w:rsidR="00EF634D" w:rsidRPr="00581BD6" w:rsidRDefault="00EF634D" w:rsidP="008D3030">
            <w:pPr>
              <w:rPr>
                <w:b/>
                <w:sz w:val="22"/>
                <w:szCs w:val="22"/>
              </w:rPr>
            </w:pPr>
            <w:r w:rsidRPr="00581BD6">
              <w:rPr>
                <w:b/>
                <w:sz w:val="22"/>
                <w:szCs w:val="22"/>
              </w:rPr>
              <w:t>Work package title</w:t>
            </w:r>
          </w:p>
        </w:tc>
        <w:tc>
          <w:tcPr>
            <w:tcW w:w="3702" w:type="pct"/>
            <w:gridSpan w:val="17"/>
          </w:tcPr>
          <w:p w14:paraId="0ADE15D8" w14:textId="12EE5D8D" w:rsidR="00EF634D" w:rsidRPr="00581BD6" w:rsidRDefault="00712BCC" w:rsidP="008D3030">
            <w:pPr>
              <w:rPr>
                <w:sz w:val="22"/>
                <w:szCs w:val="22"/>
              </w:rPr>
            </w:pPr>
            <w:r>
              <w:rPr>
                <w:sz w:val="22"/>
                <w:szCs w:val="22"/>
              </w:rPr>
              <w:t>Experiments on the Consequences of Populism</w:t>
            </w:r>
          </w:p>
        </w:tc>
      </w:tr>
      <w:tr w:rsidR="00EB2D42" w:rsidRPr="00581BD6" w14:paraId="1EDEF708" w14:textId="77777777" w:rsidTr="00EB2D42">
        <w:trPr>
          <w:cantSplit/>
        </w:trPr>
        <w:tc>
          <w:tcPr>
            <w:tcW w:w="1298" w:type="pct"/>
          </w:tcPr>
          <w:p w14:paraId="51F8F67A" w14:textId="77777777" w:rsidR="00EB2D42" w:rsidRPr="00581BD6" w:rsidRDefault="00EB2D42" w:rsidP="008D3030">
            <w:pPr>
              <w:ind w:left="1191" w:hanging="1191"/>
              <w:rPr>
                <w:b/>
                <w:sz w:val="22"/>
                <w:szCs w:val="22"/>
              </w:rPr>
            </w:pPr>
            <w:r w:rsidRPr="00581BD6">
              <w:rPr>
                <w:b/>
                <w:sz w:val="22"/>
                <w:szCs w:val="22"/>
              </w:rPr>
              <w:t>Participant number</w:t>
            </w:r>
          </w:p>
        </w:tc>
        <w:tc>
          <w:tcPr>
            <w:tcW w:w="247" w:type="pct"/>
          </w:tcPr>
          <w:p w14:paraId="1DB22429" w14:textId="61B9D658" w:rsidR="00EB2D42" w:rsidRPr="00581BD6" w:rsidRDefault="00EB2D42" w:rsidP="008D3030">
            <w:pPr>
              <w:rPr>
                <w:sz w:val="22"/>
                <w:szCs w:val="22"/>
              </w:rPr>
            </w:pPr>
            <w:r>
              <w:rPr>
                <w:sz w:val="22"/>
                <w:szCs w:val="22"/>
              </w:rPr>
              <w:t>1</w:t>
            </w:r>
          </w:p>
        </w:tc>
        <w:tc>
          <w:tcPr>
            <w:tcW w:w="247" w:type="pct"/>
          </w:tcPr>
          <w:p w14:paraId="56220253" w14:textId="3160E1CF" w:rsidR="00EB2D42" w:rsidRPr="00581BD6" w:rsidRDefault="00EB2D42" w:rsidP="008D3030">
            <w:pPr>
              <w:rPr>
                <w:sz w:val="22"/>
                <w:szCs w:val="22"/>
              </w:rPr>
            </w:pPr>
            <w:r>
              <w:rPr>
                <w:sz w:val="22"/>
                <w:szCs w:val="22"/>
              </w:rPr>
              <w:t>2</w:t>
            </w:r>
          </w:p>
        </w:tc>
        <w:tc>
          <w:tcPr>
            <w:tcW w:w="247" w:type="pct"/>
            <w:gridSpan w:val="2"/>
          </w:tcPr>
          <w:p w14:paraId="71C0044A" w14:textId="6CC394FE" w:rsidR="00EB2D42" w:rsidRPr="00581BD6" w:rsidRDefault="00EB2D42" w:rsidP="008D3030">
            <w:pPr>
              <w:rPr>
                <w:sz w:val="22"/>
                <w:szCs w:val="22"/>
              </w:rPr>
            </w:pPr>
            <w:r>
              <w:rPr>
                <w:sz w:val="22"/>
                <w:szCs w:val="22"/>
              </w:rPr>
              <w:t>3</w:t>
            </w:r>
          </w:p>
        </w:tc>
        <w:tc>
          <w:tcPr>
            <w:tcW w:w="247" w:type="pct"/>
          </w:tcPr>
          <w:p w14:paraId="6E71786D" w14:textId="2637C977" w:rsidR="00EB2D42" w:rsidRPr="00581BD6" w:rsidRDefault="00EB2D42" w:rsidP="008D3030">
            <w:pPr>
              <w:rPr>
                <w:sz w:val="22"/>
                <w:szCs w:val="22"/>
              </w:rPr>
            </w:pPr>
            <w:r>
              <w:rPr>
                <w:sz w:val="22"/>
                <w:szCs w:val="22"/>
              </w:rPr>
              <w:t>4</w:t>
            </w:r>
          </w:p>
        </w:tc>
        <w:tc>
          <w:tcPr>
            <w:tcW w:w="247" w:type="pct"/>
          </w:tcPr>
          <w:p w14:paraId="1225DD05" w14:textId="45389101" w:rsidR="00EB2D42" w:rsidRPr="00581BD6" w:rsidRDefault="00EB2D42" w:rsidP="008D3030">
            <w:pPr>
              <w:rPr>
                <w:sz w:val="22"/>
                <w:szCs w:val="22"/>
              </w:rPr>
            </w:pPr>
            <w:r>
              <w:rPr>
                <w:sz w:val="22"/>
                <w:szCs w:val="22"/>
              </w:rPr>
              <w:t>5</w:t>
            </w:r>
          </w:p>
        </w:tc>
        <w:tc>
          <w:tcPr>
            <w:tcW w:w="247" w:type="pct"/>
          </w:tcPr>
          <w:p w14:paraId="519CC030" w14:textId="261FA4BD" w:rsidR="00EB2D42" w:rsidRPr="00581BD6" w:rsidRDefault="00EB2D42" w:rsidP="008D3030">
            <w:pPr>
              <w:rPr>
                <w:sz w:val="22"/>
                <w:szCs w:val="22"/>
              </w:rPr>
            </w:pPr>
            <w:r>
              <w:rPr>
                <w:sz w:val="22"/>
                <w:szCs w:val="22"/>
              </w:rPr>
              <w:t>6</w:t>
            </w:r>
          </w:p>
        </w:tc>
        <w:tc>
          <w:tcPr>
            <w:tcW w:w="247" w:type="pct"/>
          </w:tcPr>
          <w:p w14:paraId="0585D432" w14:textId="26FFA42E" w:rsidR="00EB2D42" w:rsidRPr="00581BD6" w:rsidRDefault="00EB2D42" w:rsidP="008D3030">
            <w:pPr>
              <w:rPr>
                <w:sz w:val="22"/>
                <w:szCs w:val="22"/>
              </w:rPr>
            </w:pPr>
            <w:r>
              <w:rPr>
                <w:sz w:val="22"/>
                <w:szCs w:val="22"/>
              </w:rPr>
              <w:t>7</w:t>
            </w:r>
          </w:p>
        </w:tc>
        <w:tc>
          <w:tcPr>
            <w:tcW w:w="247" w:type="pct"/>
          </w:tcPr>
          <w:p w14:paraId="7A2A4512" w14:textId="384A310F" w:rsidR="00EB2D42" w:rsidRPr="00581BD6" w:rsidRDefault="00EB2D42" w:rsidP="008D3030">
            <w:pPr>
              <w:rPr>
                <w:sz w:val="22"/>
                <w:szCs w:val="22"/>
              </w:rPr>
            </w:pPr>
            <w:r>
              <w:rPr>
                <w:sz w:val="22"/>
                <w:szCs w:val="22"/>
              </w:rPr>
              <w:t>8</w:t>
            </w:r>
          </w:p>
        </w:tc>
        <w:tc>
          <w:tcPr>
            <w:tcW w:w="247" w:type="pct"/>
          </w:tcPr>
          <w:p w14:paraId="42A8CB9C" w14:textId="1148D6B5" w:rsidR="00EB2D42" w:rsidRPr="00581BD6" w:rsidRDefault="00EB2D42" w:rsidP="008D3030">
            <w:pPr>
              <w:rPr>
                <w:sz w:val="22"/>
                <w:szCs w:val="22"/>
              </w:rPr>
            </w:pPr>
            <w:r>
              <w:rPr>
                <w:sz w:val="22"/>
                <w:szCs w:val="22"/>
              </w:rPr>
              <w:t>9</w:t>
            </w:r>
          </w:p>
        </w:tc>
        <w:tc>
          <w:tcPr>
            <w:tcW w:w="247" w:type="pct"/>
          </w:tcPr>
          <w:p w14:paraId="6097F41D" w14:textId="6415F5B7" w:rsidR="00EB2D42" w:rsidRPr="00581BD6" w:rsidRDefault="00EB2D42" w:rsidP="008D3030">
            <w:pPr>
              <w:rPr>
                <w:sz w:val="22"/>
                <w:szCs w:val="22"/>
              </w:rPr>
            </w:pPr>
            <w:r>
              <w:rPr>
                <w:sz w:val="22"/>
                <w:szCs w:val="22"/>
              </w:rPr>
              <w:t>10</w:t>
            </w:r>
          </w:p>
        </w:tc>
        <w:tc>
          <w:tcPr>
            <w:tcW w:w="247" w:type="pct"/>
            <w:gridSpan w:val="2"/>
          </w:tcPr>
          <w:p w14:paraId="407CF193" w14:textId="0D111A5D" w:rsidR="00EB2D42" w:rsidRPr="00581BD6" w:rsidRDefault="00EB2D42" w:rsidP="008D3030">
            <w:pPr>
              <w:rPr>
                <w:sz w:val="22"/>
                <w:szCs w:val="22"/>
              </w:rPr>
            </w:pPr>
            <w:r>
              <w:rPr>
                <w:sz w:val="22"/>
                <w:szCs w:val="22"/>
              </w:rPr>
              <w:t>11</w:t>
            </w:r>
          </w:p>
        </w:tc>
        <w:tc>
          <w:tcPr>
            <w:tcW w:w="247" w:type="pct"/>
          </w:tcPr>
          <w:p w14:paraId="144C639B" w14:textId="32A38559" w:rsidR="00EB2D42" w:rsidRPr="00581BD6" w:rsidRDefault="00EB2D42" w:rsidP="008D3030">
            <w:pPr>
              <w:rPr>
                <w:sz w:val="22"/>
                <w:szCs w:val="22"/>
              </w:rPr>
            </w:pPr>
            <w:r>
              <w:rPr>
                <w:sz w:val="22"/>
                <w:szCs w:val="22"/>
              </w:rPr>
              <w:t>12</w:t>
            </w:r>
          </w:p>
        </w:tc>
        <w:tc>
          <w:tcPr>
            <w:tcW w:w="247" w:type="pct"/>
          </w:tcPr>
          <w:p w14:paraId="5195E48F" w14:textId="09715305" w:rsidR="00EB2D42" w:rsidRPr="00581BD6" w:rsidRDefault="00EB2D42" w:rsidP="008D3030">
            <w:pPr>
              <w:rPr>
                <w:sz w:val="22"/>
                <w:szCs w:val="22"/>
              </w:rPr>
            </w:pPr>
            <w:r>
              <w:rPr>
                <w:sz w:val="22"/>
                <w:szCs w:val="22"/>
              </w:rPr>
              <w:t>13</w:t>
            </w:r>
          </w:p>
        </w:tc>
        <w:tc>
          <w:tcPr>
            <w:tcW w:w="247" w:type="pct"/>
          </w:tcPr>
          <w:p w14:paraId="7E6E2513" w14:textId="6E59ABE8" w:rsidR="00EB2D42" w:rsidRPr="00581BD6" w:rsidRDefault="00EB2D42" w:rsidP="008D3030">
            <w:pPr>
              <w:rPr>
                <w:sz w:val="22"/>
                <w:szCs w:val="22"/>
              </w:rPr>
            </w:pPr>
            <w:r>
              <w:rPr>
                <w:sz w:val="22"/>
                <w:szCs w:val="22"/>
              </w:rPr>
              <w:t>14</w:t>
            </w:r>
          </w:p>
        </w:tc>
        <w:tc>
          <w:tcPr>
            <w:tcW w:w="244" w:type="pct"/>
          </w:tcPr>
          <w:p w14:paraId="47E45D60" w14:textId="7FE735D4" w:rsidR="00EB2D42" w:rsidRPr="00581BD6" w:rsidRDefault="00EB2D42" w:rsidP="008D3030">
            <w:pPr>
              <w:rPr>
                <w:sz w:val="22"/>
                <w:szCs w:val="22"/>
              </w:rPr>
            </w:pPr>
            <w:r>
              <w:rPr>
                <w:sz w:val="22"/>
                <w:szCs w:val="22"/>
              </w:rPr>
              <w:t>15</w:t>
            </w:r>
          </w:p>
        </w:tc>
      </w:tr>
      <w:tr w:rsidR="00EB2D42" w:rsidRPr="00581BD6" w14:paraId="1CF6BDF3" w14:textId="77777777" w:rsidTr="00EB2D42">
        <w:trPr>
          <w:cantSplit/>
        </w:trPr>
        <w:tc>
          <w:tcPr>
            <w:tcW w:w="1298" w:type="pct"/>
          </w:tcPr>
          <w:p w14:paraId="6AB7A87F" w14:textId="77777777" w:rsidR="00EB2D42" w:rsidRPr="00581BD6" w:rsidRDefault="00EB2D42" w:rsidP="008D3030">
            <w:pPr>
              <w:rPr>
                <w:b/>
                <w:sz w:val="22"/>
                <w:szCs w:val="22"/>
              </w:rPr>
            </w:pPr>
            <w:r w:rsidRPr="00581BD6">
              <w:rPr>
                <w:b/>
                <w:sz w:val="22"/>
                <w:szCs w:val="22"/>
              </w:rPr>
              <w:t>Short name of participant</w:t>
            </w:r>
          </w:p>
        </w:tc>
        <w:tc>
          <w:tcPr>
            <w:tcW w:w="247" w:type="pct"/>
            <w:noWrap/>
            <w:tcMar>
              <w:left w:w="85" w:type="dxa"/>
              <w:right w:w="85" w:type="dxa"/>
            </w:tcMar>
          </w:tcPr>
          <w:p w14:paraId="67AB4877" w14:textId="77777777" w:rsidR="00EB2D42" w:rsidRPr="00581BD6" w:rsidRDefault="00EB2D42" w:rsidP="008D3030">
            <w:pPr>
              <w:rPr>
                <w:spacing w:val="-20"/>
                <w:sz w:val="22"/>
                <w:szCs w:val="22"/>
              </w:rPr>
            </w:pPr>
          </w:p>
        </w:tc>
        <w:tc>
          <w:tcPr>
            <w:tcW w:w="247" w:type="pct"/>
          </w:tcPr>
          <w:p w14:paraId="3107F1D2" w14:textId="77777777" w:rsidR="00EB2D42" w:rsidRPr="00581BD6" w:rsidRDefault="00EB2D42" w:rsidP="008D3030">
            <w:pPr>
              <w:rPr>
                <w:spacing w:val="-20"/>
                <w:sz w:val="22"/>
                <w:szCs w:val="22"/>
              </w:rPr>
            </w:pPr>
          </w:p>
        </w:tc>
        <w:tc>
          <w:tcPr>
            <w:tcW w:w="247" w:type="pct"/>
            <w:gridSpan w:val="2"/>
          </w:tcPr>
          <w:p w14:paraId="18D4D10B" w14:textId="77777777" w:rsidR="00EB2D42" w:rsidRPr="00581BD6" w:rsidRDefault="00EB2D42" w:rsidP="008D3030">
            <w:pPr>
              <w:rPr>
                <w:spacing w:val="-20"/>
                <w:sz w:val="22"/>
                <w:szCs w:val="22"/>
              </w:rPr>
            </w:pPr>
          </w:p>
        </w:tc>
        <w:tc>
          <w:tcPr>
            <w:tcW w:w="247" w:type="pct"/>
          </w:tcPr>
          <w:p w14:paraId="37645EF9" w14:textId="77777777" w:rsidR="00EB2D42" w:rsidRPr="00581BD6" w:rsidRDefault="00EB2D42" w:rsidP="008D3030">
            <w:pPr>
              <w:rPr>
                <w:spacing w:val="-20"/>
                <w:sz w:val="22"/>
                <w:szCs w:val="22"/>
              </w:rPr>
            </w:pPr>
          </w:p>
        </w:tc>
        <w:tc>
          <w:tcPr>
            <w:tcW w:w="247" w:type="pct"/>
          </w:tcPr>
          <w:p w14:paraId="209C5757" w14:textId="77777777" w:rsidR="00EB2D42" w:rsidRPr="00581BD6" w:rsidRDefault="00EB2D42" w:rsidP="008D3030">
            <w:pPr>
              <w:rPr>
                <w:spacing w:val="-20"/>
                <w:sz w:val="22"/>
                <w:szCs w:val="22"/>
              </w:rPr>
            </w:pPr>
          </w:p>
        </w:tc>
        <w:tc>
          <w:tcPr>
            <w:tcW w:w="247" w:type="pct"/>
          </w:tcPr>
          <w:p w14:paraId="28CF7920" w14:textId="77777777" w:rsidR="00EB2D42" w:rsidRPr="00581BD6" w:rsidRDefault="00EB2D42" w:rsidP="008D3030">
            <w:pPr>
              <w:rPr>
                <w:spacing w:val="-20"/>
                <w:sz w:val="22"/>
                <w:szCs w:val="22"/>
              </w:rPr>
            </w:pPr>
          </w:p>
        </w:tc>
        <w:tc>
          <w:tcPr>
            <w:tcW w:w="247" w:type="pct"/>
          </w:tcPr>
          <w:p w14:paraId="3A669645" w14:textId="77777777" w:rsidR="00EB2D42" w:rsidRPr="00581BD6" w:rsidRDefault="00EB2D42" w:rsidP="008D3030">
            <w:pPr>
              <w:rPr>
                <w:spacing w:val="-20"/>
                <w:sz w:val="22"/>
                <w:szCs w:val="22"/>
              </w:rPr>
            </w:pPr>
          </w:p>
        </w:tc>
        <w:tc>
          <w:tcPr>
            <w:tcW w:w="247" w:type="pct"/>
          </w:tcPr>
          <w:p w14:paraId="0C9FA026" w14:textId="77777777" w:rsidR="00EB2D42" w:rsidRPr="00581BD6" w:rsidRDefault="00EB2D42" w:rsidP="008D3030">
            <w:pPr>
              <w:rPr>
                <w:spacing w:val="-20"/>
                <w:sz w:val="22"/>
                <w:szCs w:val="22"/>
              </w:rPr>
            </w:pPr>
          </w:p>
        </w:tc>
        <w:tc>
          <w:tcPr>
            <w:tcW w:w="247" w:type="pct"/>
          </w:tcPr>
          <w:p w14:paraId="62CF856E" w14:textId="77777777" w:rsidR="00EB2D42" w:rsidRPr="00581BD6" w:rsidRDefault="00EB2D42" w:rsidP="008D3030">
            <w:pPr>
              <w:rPr>
                <w:spacing w:val="-20"/>
                <w:sz w:val="22"/>
                <w:szCs w:val="22"/>
              </w:rPr>
            </w:pPr>
          </w:p>
        </w:tc>
        <w:tc>
          <w:tcPr>
            <w:tcW w:w="247" w:type="pct"/>
          </w:tcPr>
          <w:p w14:paraId="4E3EAC92" w14:textId="77777777" w:rsidR="00EB2D42" w:rsidRPr="00581BD6" w:rsidRDefault="00EB2D42" w:rsidP="008D3030">
            <w:pPr>
              <w:rPr>
                <w:spacing w:val="-20"/>
                <w:sz w:val="22"/>
                <w:szCs w:val="22"/>
              </w:rPr>
            </w:pPr>
          </w:p>
        </w:tc>
        <w:tc>
          <w:tcPr>
            <w:tcW w:w="247" w:type="pct"/>
            <w:gridSpan w:val="2"/>
          </w:tcPr>
          <w:p w14:paraId="556F2E2F" w14:textId="77777777" w:rsidR="00EB2D42" w:rsidRPr="00581BD6" w:rsidRDefault="00EB2D42" w:rsidP="008D3030">
            <w:pPr>
              <w:rPr>
                <w:spacing w:val="-20"/>
                <w:sz w:val="22"/>
                <w:szCs w:val="22"/>
              </w:rPr>
            </w:pPr>
          </w:p>
        </w:tc>
        <w:tc>
          <w:tcPr>
            <w:tcW w:w="247" w:type="pct"/>
          </w:tcPr>
          <w:p w14:paraId="254BB66A" w14:textId="77777777" w:rsidR="00EB2D42" w:rsidRPr="00581BD6" w:rsidRDefault="00EB2D42" w:rsidP="008D3030">
            <w:pPr>
              <w:rPr>
                <w:spacing w:val="-20"/>
                <w:sz w:val="22"/>
                <w:szCs w:val="22"/>
              </w:rPr>
            </w:pPr>
          </w:p>
        </w:tc>
        <w:tc>
          <w:tcPr>
            <w:tcW w:w="247" w:type="pct"/>
          </w:tcPr>
          <w:p w14:paraId="64A1C537" w14:textId="77777777" w:rsidR="00EB2D42" w:rsidRPr="00581BD6" w:rsidRDefault="00EB2D42" w:rsidP="008D3030">
            <w:pPr>
              <w:rPr>
                <w:spacing w:val="-20"/>
                <w:sz w:val="22"/>
                <w:szCs w:val="22"/>
              </w:rPr>
            </w:pPr>
          </w:p>
        </w:tc>
        <w:tc>
          <w:tcPr>
            <w:tcW w:w="247" w:type="pct"/>
          </w:tcPr>
          <w:p w14:paraId="2D17BE7A" w14:textId="77777777" w:rsidR="00EB2D42" w:rsidRPr="00581BD6" w:rsidRDefault="00EB2D42" w:rsidP="008D3030">
            <w:pPr>
              <w:rPr>
                <w:spacing w:val="-20"/>
                <w:sz w:val="22"/>
                <w:szCs w:val="22"/>
              </w:rPr>
            </w:pPr>
          </w:p>
        </w:tc>
        <w:tc>
          <w:tcPr>
            <w:tcW w:w="244" w:type="pct"/>
          </w:tcPr>
          <w:p w14:paraId="5AC399F9" w14:textId="36189224" w:rsidR="00EB2D42" w:rsidRPr="00581BD6" w:rsidRDefault="00EB2D42" w:rsidP="008D3030">
            <w:pPr>
              <w:rPr>
                <w:spacing w:val="-20"/>
                <w:sz w:val="22"/>
                <w:szCs w:val="22"/>
              </w:rPr>
            </w:pPr>
          </w:p>
        </w:tc>
      </w:tr>
      <w:tr w:rsidR="00EB2D42" w:rsidRPr="0004786D" w14:paraId="3F011D31" w14:textId="77777777" w:rsidTr="00EB2D42">
        <w:trPr>
          <w:cantSplit/>
        </w:trPr>
        <w:tc>
          <w:tcPr>
            <w:tcW w:w="1298" w:type="pct"/>
          </w:tcPr>
          <w:p w14:paraId="40E1DA9C" w14:textId="77777777" w:rsidR="00EB2D42" w:rsidRPr="0004786D" w:rsidRDefault="00EB2D42" w:rsidP="008D3030">
            <w:pPr>
              <w:ind w:left="1191" w:hanging="1191"/>
              <w:rPr>
                <w:b/>
                <w:sz w:val="22"/>
                <w:szCs w:val="22"/>
                <w:lang w:val="en-US"/>
              </w:rPr>
            </w:pPr>
            <w:r w:rsidRPr="0004786D">
              <w:rPr>
                <w:b/>
                <w:sz w:val="22"/>
                <w:szCs w:val="22"/>
                <w:lang w:val="en-US"/>
              </w:rPr>
              <w:t>Person/months per participant:</w:t>
            </w:r>
          </w:p>
        </w:tc>
        <w:tc>
          <w:tcPr>
            <w:tcW w:w="247" w:type="pct"/>
          </w:tcPr>
          <w:p w14:paraId="5154E1EB" w14:textId="77777777" w:rsidR="00EB2D42" w:rsidRPr="0004786D" w:rsidRDefault="00EB2D42" w:rsidP="008D3030">
            <w:pPr>
              <w:rPr>
                <w:sz w:val="22"/>
                <w:szCs w:val="22"/>
                <w:lang w:val="en-US"/>
              </w:rPr>
            </w:pPr>
          </w:p>
        </w:tc>
        <w:tc>
          <w:tcPr>
            <w:tcW w:w="247" w:type="pct"/>
          </w:tcPr>
          <w:p w14:paraId="406BC884" w14:textId="77777777" w:rsidR="00EB2D42" w:rsidRPr="0004786D" w:rsidRDefault="00EB2D42" w:rsidP="008D3030">
            <w:pPr>
              <w:rPr>
                <w:sz w:val="22"/>
                <w:szCs w:val="22"/>
                <w:lang w:val="en-US"/>
              </w:rPr>
            </w:pPr>
          </w:p>
        </w:tc>
        <w:tc>
          <w:tcPr>
            <w:tcW w:w="247" w:type="pct"/>
            <w:gridSpan w:val="2"/>
          </w:tcPr>
          <w:p w14:paraId="01F8491F" w14:textId="77777777" w:rsidR="00EB2D42" w:rsidRPr="0004786D" w:rsidRDefault="00EB2D42" w:rsidP="008D3030">
            <w:pPr>
              <w:rPr>
                <w:sz w:val="22"/>
                <w:szCs w:val="22"/>
                <w:lang w:val="en-US"/>
              </w:rPr>
            </w:pPr>
          </w:p>
        </w:tc>
        <w:tc>
          <w:tcPr>
            <w:tcW w:w="247" w:type="pct"/>
          </w:tcPr>
          <w:p w14:paraId="2D19E395" w14:textId="77777777" w:rsidR="00EB2D42" w:rsidRPr="0004786D" w:rsidRDefault="00EB2D42" w:rsidP="008D3030">
            <w:pPr>
              <w:rPr>
                <w:sz w:val="22"/>
                <w:szCs w:val="22"/>
                <w:lang w:val="en-US"/>
              </w:rPr>
            </w:pPr>
          </w:p>
        </w:tc>
        <w:tc>
          <w:tcPr>
            <w:tcW w:w="247" w:type="pct"/>
          </w:tcPr>
          <w:p w14:paraId="553CA33F" w14:textId="77777777" w:rsidR="00EB2D42" w:rsidRPr="0004786D" w:rsidRDefault="00EB2D42" w:rsidP="008D3030">
            <w:pPr>
              <w:rPr>
                <w:sz w:val="22"/>
                <w:szCs w:val="22"/>
                <w:lang w:val="en-US"/>
              </w:rPr>
            </w:pPr>
          </w:p>
        </w:tc>
        <w:tc>
          <w:tcPr>
            <w:tcW w:w="247" w:type="pct"/>
          </w:tcPr>
          <w:p w14:paraId="124F89BF" w14:textId="77777777" w:rsidR="00EB2D42" w:rsidRPr="0004786D" w:rsidRDefault="00EB2D42" w:rsidP="008D3030">
            <w:pPr>
              <w:rPr>
                <w:sz w:val="22"/>
                <w:szCs w:val="22"/>
                <w:lang w:val="en-US"/>
              </w:rPr>
            </w:pPr>
          </w:p>
        </w:tc>
        <w:tc>
          <w:tcPr>
            <w:tcW w:w="247" w:type="pct"/>
          </w:tcPr>
          <w:p w14:paraId="10642068" w14:textId="77777777" w:rsidR="00EB2D42" w:rsidRPr="0004786D" w:rsidRDefault="00EB2D42" w:rsidP="008D3030">
            <w:pPr>
              <w:rPr>
                <w:sz w:val="22"/>
                <w:szCs w:val="22"/>
                <w:lang w:val="en-US"/>
              </w:rPr>
            </w:pPr>
          </w:p>
        </w:tc>
        <w:tc>
          <w:tcPr>
            <w:tcW w:w="247" w:type="pct"/>
          </w:tcPr>
          <w:p w14:paraId="6C3BFC36" w14:textId="77777777" w:rsidR="00EB2D42" w:rsidRPr="0004786D" w:rsidRDefault="00EB2D42" w:rsidP="008D3030">
            <w:pPr>
              <w:rPr>
                <w:sz w:val="22"/>
                <w:szCs w:val="22"/>
                <w:lang w:val="en-US"/>
              </w:rPr>
            </w:pPr>
          </w:p>
        </w:tc>
        <w:tc>
          <w:tcPr>
            <w:tcW w:w="247" w:type="pct"/>
          </w:tcPr>
          <w:p w14:paraId="544799EE" w14:textId="77777777" w:rsidR="00EB2D42" w:rsidRPr="0004786D" w:rsidRDefault="00EB2D42" w:rsidP="008D3030">
            <w:pPr>
              <w:rPr>
                <w:sz w:val="22"/>
                <w:szCs w:val="22"/>
                <w:lang w:val="en-US"/>
              </w:rPr>
            </w:pPr>
          </w:p>
        </w:tc>
        <w:tc>
          <w:tcPr>
            <w:tcW w:w="247" w:type="pct"/>
          </w:tcPr>
          <w:p w14:paraId="59E9121B" w14:textId="77777777" w:rsidR="00EB2D42" w:rsidRPr="0004786D" w:rsidRDefault="00EB2D42" w:rsidP="008D3030">
            <w:pPr>
              <w:rPr>
                <w:sz w:val="22"/>
                <w:szCs w:val="22"/>
                <w:lang w:val="en-US"/>
              </w:rPr>
            </w:pPr>
          </w:p>
        </w:tc>
        <w:tc>
          <w:tcPr>
            <w:tcW w:w="247" w:type="pct"/>
            <w:gridSpan w:val="2"/>
          </w:tcPr>
          <w:p w14:paraId="5D687D0F" w14:textId="77777777" w:rsidR="00EB2D42" w:rsidRPr="0004786D" w:rsidRDefault="00EB2D42" w:rsidP="008D3030">
            <w:pPr>
              <w:rPr>
                <w:sz w:val="22"/>
                <w:szCs w:val="22"/>
                <w:lang w:val="en-US"/>
              </w:rPr>
            </w:pPr>
          </w:p>
        </w:tc>
        <w:tc>
          <w:tcPr>
            <w:tcW w:w="247" w:type="pct"/>
          </w:tcPr>
          <w:p w14:paraId="0C928DD5" w14:textId="77777777" w:rsidR="00EB2D42" w:rsidRPr="0004786D" w:rsidRDefault="00EB2D42" w:rsidP="008D3030">
            <w:pPr>
              <w:rPr>
                <w:sz w:val="22"/>
                <w:szCs w:val="22"/>
                <w:lang w:val="en-US"/>
              </w:rPr>
            </w:pPr>
          </w:p>
        </w:tc>
        <w:tc>
          <w:tcPr>
            <w:tcW w:w="247" w:type="pct"/>
          </w:tcPr>
          <w:p w14:paraId="6D57CEA3" w14:textId="77777777" w:rsidR="00EB2D42" w:rsidRPr="0004786D" w:rsidRDefault="00EB2D42" w:rsidP="008D3030">
            <w:pPr>
              <w:rPr>
                <w:sz w:val="22"/>
                <w:szCs w:val="22"/>
                <w:lang w:val="en-US"/>
              </w:rPr>
            </w:pPr>
          </w:p>
        </w:tc>
        <w:tc>
          <w:tcPr>
            <w:tcW w:w="247" w:type="pct"/>
          </w:tcPr>
          <w:p w14:paraId="5C9F2E23" w14:textId="77777777" w:rsidR="00EB2D42" w:rsidRPr="0004786D" w:rsidRDefault="00EB2D42" w:rsidP="008D3030">
            <w:pPr>
              <w:rPr>
                <w:sz w:val="22"/>
                <w:szCs w:val="22"/>
                <w:lang w:val="en-US"/>
              </w:rPr>
            </w:pPr>
          </w:p>
        </w:tc>
        <w:tc>
          <w:tcPr>
            <w:tcW w:w="247" w:type="pct"/>
          </w:tcPr>
          <w:p w14:paraId="56A625B3" w14:textId="79912C14" w:rsidR="00EB2D42" w:rsidRPr="0004786D" w:rsidRDefault="00EB2D42" w:rsidP="008D3030">
            <w:pPr>
              <w:rPr>
                <w:sz w:val="22"/>
                <w:szCs w:val="22"/>
                <w:lang w:val="en-US"/>
              </w:rPr>
            </w:pPr>
          </w:p>
        </w:tc>
      </w:tr>
    </w:tbl>
    <w:p w14:paraId="28C9C07C" w14:textId="77777777" w:rsidR="00EF634D" w:rsidRPr="0004786D" w:rsidRDefault="00EF634D" w:rsidP="00EF634D">
      <w:pPr>
        <w:rPr>
          <w:b/>
          <w:sz w:val="22"/>
          <w:szCs w:val="22"/>
          <w:lang w:val="en-US"/>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EF634D" w:rsidRPr="0004786D" w14:paraId="229F495F" w14:textId="77777777" w:rsidTr="008D3030">
        <w:tc>
          <w:tcPr>
            <w:tcW w:w="9855" w:type="dxa"/>
          </w:tcPr>
          <w:p w14:paraId="527DD2D1" w14:textId="77777777" w:rsidR="001A4357" w:rsidRDefault="001A4357" w:rsidP="001A4357">
            <w:pPr>
              <w:spacing w:after="120"/>
              <w:jc w:val="both"/>
              <w:rPr>
                <w:sz w:val="22"/>
                <w:szCs w:val="22"/>
                <w:lang w:val="en-US"/>
              </w:rPr>
            </w:pPr>
            <w:r>
              <w:rPr>
                <w:b/>
                <w:sz w:val="22"/>
                <w:szCs w:val="22"/>
                <w:lang w:val="en-US"/>
              </w:rPr>
              <w:t>Objectives</w:t>
            </w:r>
            <w:r>
              <w:rPr>
                <w:sz w:val="22"/>
                <w:szCs w:val="22"/>
                <w:lang w:val="en-US"/>
              </w:rPr>
              <w:t xml:space="preserve"> </w:t>
            </w:r>
          </w:p>
          <w:p w14:paraId="400D7457" w14:textId="661E2150" w:rsidR="001A4357" w:rsidRDefault="001A4357" w:rsidP="001A4357">
            <w:pPr>
              <w:spacing w:after="120"/>
              <w:jc w:val="both"/>
              <w:rPr>
                <w:sz w:val="22"/>
                <w:szCs w:val="22"/>
                <w:lang w:val="en-US"/>
              </w:rPr>
            </w:pPr>
            <w:r>
              <w:rPr>
                <w:sz w:val="22"/>
                <w:szCs w:val="22"/>
                <w:lang w:val="en-US"/>
              </w:rPr>
              <w:t xml:space="preserve">The aim of this </w:t>
            </w:r>
            <w:r w:rsidR="00E36772">
              <w:rPr>
                <w:sz w:val="22"/>
                <w:szCs w:val="22"/>
                <w:lang w:val="en-US"/>
              </w:rPr>
              <w:t>WP</w:t>
            </w:r>
            <w:r>
              <w:rPr>
                <w:sz w:val="22"/>
                <w:szCs w:val="22"/>
                <w:lang w:val="en-US"/>
              </w:rPr>
              <w:t xml:space="preserve"> is to study the consequences of populism and anti-populist discourses on satisfaction with institutions central to contemporary liberal democracies and groups designated as “problems” or “enemies” by the populists. The key concern is that populism may undermine trust in the media, political representatives, the EU, courts, and even democracy itself.  A related but separable </w:t>
            </w:r>
            <w:proofErr w:type="gramStart"/>
            <w:r>
              <w:rPr>
                <w:sz w:val="22"/>
                <w:szCs w:val="22"/>
                <w:lang w:val="en-US"/>
              </w:rPr>
              <w:t>concern,</w:t>
            </w:r>
            <w:proofErr w:type="gramEnd"/>
            <w:r>
              <w:rPr>
                <w:sz w:val="22"/>
                <w:szCs w:val="22"/>
                <w:lang w:val="en-US"/>
              </w:rPr>
              <w:t xml:space="preserve"> is that populists undermine trust between groups in society.  While the first set of concerns may be common to all forms of populism regardless of host ideology, the second set of concerns </w:t>
            </w:r>
            <w:proofErr w:type="gramStart"/>
            <w:r>
              <w:rPr>
                <w:sz w:val="22"/>
                <w:szCs w:val="22"/>
                <w:lang w:val="en-US"/>
              </w:rPr>
              <w:t>is likely related</w:t>
            </w:r>
            <w:proofErr w:type="gramEnd"/>
            <w:r>
              <w:rPr>
                <w:sz w:val="22"/>
                <w:szCs w:val="22"/>
                <w:lang w:val="en-US"/>
              </w:rPr>
              <w:t xml:space="preserve"> to the specific host ideology (nativism; left-wing populism; </w:t>
            </w:r>
            <w:r w:rsidR="00E36772">
              <w:rPr>
                <w:sz w:val="22"/>
                <w:szCs w:val="22"/>
                <w:lang w:val="en-US"/>
              </w:rPr>
              <w:t>periphery/rural</w:t>
            </w:r>
            <w:r>
              <w:rPr>
                <w:sz w:val="22"/>
                <w:szCs w:val="22"/>
                <w:lang w:val="en-US"/>
              </w:rPr>
              <w:t xml:space="preserve"> populism). The basis for these concerns is the observation that populists give voice to grievances that </w:t>
            </w:r>
            <w:proofErr w:type="gramStart"/>
            <w:r>
              <w:rPr>
                <w:sz w:val="22"/>
                <w:szCs w:val="22"/>
                <w:lang w:val="en-US"/>
              </w:rPr>
              <w:t>are related</w:t>
            </w:r>
            <w:proofErr w:type="gramEnd"/>
            <w:r>
              <w:rPr>
                <w:sz w:val="22"/>
                <w:szCs w:val="22"/>
                <w:lang w:val="en-US"/>
              </w:rPr>
              <w:t xml:space="preserve"> to important societal challenges, such as migration, economic inequality, and the quality of representation, while at the same time directing heavy criticism towards the actors, institutions and systems that generally address these challenges. Important questions are, first, to what extent is this worry justified, and second, to what extent can any of the actors or systems targeted by populist discourse take action that co</w:t>
            </w:r>
            <w:r w:rsidR="00E36772">
              <w:rPr>
                <w:sz w:val="22"/>
                <w:szCs w:val="22"/>
                <w:lang w:val="en-US"/>
              </w:rPr>
              <w:t>unter these worrying tendencies of decreasing trust.</w:t>
            </w:r>
          </w:p>
          <w:p w14:paraId="121A0DF4" w14:textId="77777777" w:rsidR="00E36772" w:rsidRDefault="001A4357" w:rsidP="00E36772">
            <w:pPr>
              <w:spacing w:after="120"/>
              <w:jc w:val="both"/>
              <w:rPr>
                <w:sz w:val="22"/>
                <w:szCs w:val="22"/>
                <w:lang w:val="en-US"/>
              </w:rPr>
            </w:pPr>
            <w:r>
              <w:rPr>
                <w:sz w:val="22"/>
                <w:szCs w:val="22"/>
                <w:lang w:val="en-US"/>
              </w:rPr>
              <w:t xml:space="preserve">We expect populist discourses regardless of host-ideology to have significant negative consequences on trust in the media, politicians, the EU, and democracy itself. We expect negative consequences for trust in specific out-groups to depend on a mix of populism and specific host ideology, meaning that we expect trust in immigrants or Muslims will be lower in the case of right-wing populists, businesses and bankers in the case of left-wing populism, and the urban expert elite in the case of </w:t>
            </w:r>
            <w:r w:rsidR="00E36772">
              <w:rPr>
                <w:sz w:val="22"/>
                <w:szCs w:val="22"/>
                <w:lang w:val="en-US"/>
              </w:rPr>
              <w:t xml:space="preserve">periphery/rural </w:t>
            </w:r>
            <w:r>
              <w:rPr>
                <w:sz w:val="22"/>
                <w:szCs w:val="22"/>
                <w:lang w:val="en-US"/>
              </w:rPr>
              <w:t xml:space="preserve">populism. Important contributions beyond the state of the art will be, first, the study of consequences of different forms of populism on trust in a variety of institutions, </w:t>
            </w:r>
            <w:r w:rsidR="00E36772">
              <w:rPr>
                <w:sz w:val="22"/>
                <w:szCs w:val="22"/>
                <w:lang w:val="en-US"/>
              </w:rPr>
              <w:t xml:space="preserve">actors, and groups, and second, </w:t>
            </w:r>
            <w:r>
              <w:rPr>
                <w:sz w:val="22"/>
                <w:szCs w:val="22"/>
                <w:lang w:val="en-US"/>
              </w:rPr>
              <w:t>whether o</w:t>
            </w:r>
            <w:r w:rsidR="00E36772">
              <w:rPr>
                <w:sz w:val="22"/>
                <w:szCs w:val="22"/>
                <w:lang w:val="en-US"/>
              </w:rPr>
              <w:t xml:space="preserve">r not any of the </w:t>
            </w:r>
            <w:r w:rsidR="00E36772">
              <w:rPr>
                <w:sz w:val="22"/>
                <w:szCs w:val="22"/>
                <w:lang w:val="en-US"/>
              </w:rPr>
              <w:t xml:space="preserve">actions taken by the systems targeted by populist discourse </w:t>
            </w:r>
            <w:r w:rsidR="00E36772">
              <w:rPr>
                <w:sz w:val="22"/>
                <w:szCs w:val="22"/>
                <w:lang w:val="en-US"/>
              </w:rPr>
              <w:t>are eff</w:t>
            </w:r>
            <w:r>
              <w:rPr>
                <w:sz w:val="22"/>
                <w:szCs w:val="22"/>
                <w:lang w:val="en-US"/>
              </w:rPr>
              <w:t xml:space="preserve">ective at countering the negative impact of populism on trust. </w:t>
            </w:r>
          </w:p>
          <w:p w14:paraId="425A709F" w14:textId="0B72DF70" w:rsidR="00615CF4" w:rsidRPr="00364D8C" w:rsidRDefault="001A4357" w:rsidP="00E36772">
            <w:pPr>
              <w:spacing w:after="120"/>
              <w:jc w:val="both"/>
              <w:rPr>
                <w:color w:val="000000"/>
                <w:sz w:val="22"/>
                <w:szCs w:val="22"/>
                <w:lang w:val="en-US" w:eastAsia="fr-CH"/>
              </w:rPr>
            </w:pPr>
            <w:r>
              <w:rPr>
                <w:sz w:val="22"/>
                <w:szCs w:val="22"/>
                <w:lang w:val="en-US"/>
              </w:rPr>
              <w:t xml:space="preserve">The main goal in this WP is to gain causal </w:t>
            </w:r>
            <w:proofErr w:type="gramStart"/>
            <w:r>
              <w:rPr>
                <w:sz w:val="22"/>
                <w:szCs w:val="22"/>
                <w:lang w:val="en-US"/>
              </w:rPr>
              <w:t>leverage</w:t>
            </w:r>
            <w:proofErr w:type="gramEnd"/>
            <w:r>
              <w:rPr>
                <w:sz w:val="22"/>
                <w:szCs w:val="22"/>
                <w:lang w:val="en-US"/>
              </w:rPr>
              <w:t xml:space="preserve"> on these questions by conducting a series of experiments in the lab and in population representative surveys.  In addition, we will for the first time in research on populism and helped by unique infrastructure for the social sciences directed by the research group </w:t>
            </w:r>
            <w:r w:rsidR="00E36772">
              <w:rPr>
                <w:sz w:val="22"/>
                <w:szCs w:val="22"/>
                <w:lang w:val="en-US"/>
              </w:rPr>
              <w:t>at the University of</w:t>
            </w:r>
            <w:r>
              <w:rPr>
                <w:sz w:val="22"/>
                <w:szCs w:val="22"/>
                <w:lang w:val="en-US"/>
              </w:rPr>
              <w:t xml:space="preserve"> Bergen conduct some experiments across three key sub-populations, namely, citizens, politicians and journalists.   </w:t>
            </w:r>
          </w:p>
        </w:tc>
      </w:tr>
    </w:tbl>
    <w:p w14:paraId="53CE9189" w14:textId="77777777" w:rsidR="00EF634D" w:rsidRPr="0004786D" w:rsidRDefault="00EF634D" w:rsidP="00EF634D">
      <w:pPr>
        <w:rPr>
          <w:sz w:val="22"/>
          <w:szCs w:val="22"/>
          <w:lang w:val="en-US"/>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EF634D" w:rsidRPr="0004786D" w14:paraId="1FF02F6F" w14:textId="77777777" w:rsidTr="008D3030">
        <w:tc>
          <w:tcPr>
            <w:tcW w:w="9855" w:type="dxa"/>
          </w:tcPr>
          <w:p w14:paraId="017650B4" w14:textId="77777777" w:rsidR="003101FD" w:rsidRDefault="00EF634D" w:rsidP="008D3030">
            <w:pPr>
              <w:spacing w:after="120"/>
              <w:jc w:val="both"/>
              <w:rPr>
                <w:sz w:val="22"/>
                <w:szCs w:val="22"/>
                <w:lang w:val="en-US"/>
              </w:rPr>
            </w:pPr>
            <w:r w:rsidRPr="0004786D">
              <w:rPr>
                <w:b/>
                <w:sz w:val="22"/>
                <w:szCs w:val="22"/>
                <w:lang w:val="en-US"/>
              </w:rPr>
              <w:t>Description of work</w:t>
            </w:r>
            <w:r w:rsidR="003101FD">
              <w:rPr>
                <w:sz w:val="22"/>
                <w:szCs w:val="22"/>
                <w:lang w:val="en-US"/>
              </w:rPr>
              <w:t xml:space="preserve"> </w:t>
            </w:r>
            <w:r w:rsidRPr="0004786D">
              <w:rPr>
                <w:sz w:val="22"/>
                <w:szCs w:val="22"/>
                <w:lang w:val="en-US"/>
              </w:rPr>
              <w:t>:</w:t>
            </w:r>
            <w:r w:rsidR="00A72EF2">
              <w:rPr>
                <w:sz w:val="22"/>
                <w:szCs w:val="22"/>
                <w:lang w:val="en-US"/>
              </w:rPr>
              <w:t xml:space="preserve"> </w:t>
            </w:r>
          </w:p>
          <w:p w14:paraId="43A84876" w14:textId="54D526FC" w:rsidR="003101FD" w:rsidRDefault="00A72EF2" w:rsidP="008D3030">
            <w:pPr>
              <w:spacing w:after="120"/>
              <w:jc w:val="both"/>
              <w:rPr>
                <w:sz w:val="22"/>
                <w:szCs w:val="22"/>
                <w:lang w:val="en-US"/>
              </w:rPr>
            </w:pPr>
            <w:r>
              <w:rPr>
                <w:sz w:val="22"/>
                <w:szCs w:val="22"/>
                <w:lang w:val="en-US"/>
              </w:rPr>
              <w:t>Answering the questions raised in this</w:t>
            </w:r>
            <w:r w:rsidR="00E36772">
              <w:rPr>
                <w:sz w:val="22"/>
                <w:szCs w:val="22"/>
                <w:lang w:val="en-US"/>
              </w:rPr>
              <w:t xml:space="preserve"> </w:t>
            </w:r>
            <w:proofErr w:type="spellStart"/>
            <w:r w:rsidR="00E36772">
              <w:rPr>
                <w:sz w:val="22"/>
                <w:szCs w:val="22"/>
                <w:lang w:val="en-US"/>
              </w:rPr>
              <w:t>wp</w:t>
            </w:r>
            <w:proofErr w:type="spellEnd"/>
            <w:r>
              <w:rPr>
                <w:sz w:val="22"/>
                <w:szCs w:val="22"/>
                <w:lang w:val="en-US"/>
              </w:rPr>
              <w:t xml:space="preserve"> necessitate</w:t>
            </w:r>
            <w:r w:rsidR="00730441">
              <w:rPr>
                <w:sz w:val="22"/>
                <w:szCs w:val="22"/>
                <w:lang w:val="en-US"/>
              </w:rPr>
              <w:t>s</w:t>
            </w:r>
            <w:r>
              <w:rPr>
                <w:sz w:val="22"/>
                <w:szCs w:val="22"/>
                <w:lang w:val="en-US"/>
              </w:rPr>
              <w:t xml:space="preserve"> making </w:t>
            </w:r>
            <w:r w:rsidR="00E36772">
              <w:rPr>
                <w:sz w:val="22"/>
                <w:szCs w:val="22"/>
                <w:lang w:val="en-US"/>
              </w:rPr>
              <w:t xml:space="preserve">scientific </w:t>
            </w:r>
            <w:r>
              <w:rPr>
                <w:sz w:val="22"/>
                <w:szCs w:val="22"/>
                <w:lang w:val="en-US"/>
              </w:rPr>
              <w:t xml:space="preserve">progress on tricky question of causality. Because of their unrivalled internal validity, laboratory experiments are ideally suited </w:t>
            </w:r>
            <w:r w:rsidR="00E36772">
              <w:rPr>
                <w:sz w:val="22"/>
                <w:szCs w:val="22"/>
                <w:lang w:val="en-US"/>
              </w:rPr>
              <w:t>for this purpose. Therefore, laboratory</w:t>
            </w:r>
            <w:r>
              <w:rPr>
                <w:sz w:val="22"/>
                <w:szCs w:val="22"/>
                <w:lang w:val="en-US"/>
              </w:rPr>
              <w:t xml:space="preserve"> experiments will be the main methodology used in this </w:t>
            </w:r>
            <w:r w:rsidR="00E36772">
              <w:rPr>
                <w:sz w:val="22"/>
                <w:szCs w:val="22"/>
                <w:lang w:val="en-US"/>
              </w:rPr>
              <w:t>WP</w:t>
            </w:r>
            <w:r>
              <w:rPr>
                <w:sz w:val="22"/>
                <w:szCs w:val="22"/>
                <w:lang w:val="en-US"/>
              </w:rPr>
              <w:t xml:space="preserve">. The </w:t>
            </w:r>
            <w:r w:rsidR="00E36772">
              <w:rPr>
                <w:sz w:val="22"/>
                <w:szCs w:val="22"/>
                <w:lang w:val="en-US"/>
              </w:rPr>
              <w:t xml:space="preserve">WP leaders </w:t>
            </w:r>
            <w:r>
              <w:rPr>
                <w:sz w:val="22"/>
                <w:szCs w:val="22"/>
                <w:lang w:val="en-US"/>
              </w:rPr>
              <w:t>direct a state-of-the-art soci</w:t>
            </w:r>
            <w:r w:rsidR="00730441">
              <w:rPr>
                <w:sz w:val="22"/>
                <w:szCs w:val="22"/>
                <w:lang w:val="en-US"/>
              </w:rPr>
              <w:t>al scie</w:t>
            </w:r>
            <w:r w:rsidR="00E36772">
              <w:rPr>
                <w:sz w:val="22"/>
                <w:szCs w:val="22"/>
                <w:lang w:val="en-US"/>
              </w:rPr>
              <w:t xml:space="preserve">nce laboratory, which </w:t>
            </w:r>
            <w:proofErr w:type="gramStart"/>
            <w:r w:rsidR="00E36772">
              <w:rPr>
                <w:sz w:val="22"/>
                <w:szCs w:val="22"/>
                <w:lang w:val="en-US"/>
              </w:rPr>
              <w:t>will be used</w:t>
            </w:r>
            <w:proofErr w:type="gramEnd"/>
            <w:r w:rsidR="00E36772">
              <w:rPr>
                <w:sz w:val="22"/>
                <w:szCs w:val="22"/>
                <w:lang w:val="en-US"/>
              </w:rPr>
              <w:t xml:space="preserve"> for carrying out the experiments</w:t>
            </w:r>
            <w:r w:rsidR="00730441">
              <w:rPr>
                <w:sz w:val="22"/>
                <w:szCs w:val="22"/>
                <w:lang w:val="en-US"/>
              </w:rPr>
              <w:t xml:space="preserve">. The experiments </w:t>
            </w:r>
            <w:proofErr w:type="gramStart"/>
            <w:r w:rsidR="00730441">
              <w:rPr>
                <w:sz w:val="22"/>
                <w:szCs w:val="22"/>
                <w:lang w:val="en-US"/>
              </w:rPr>
              <w:t>will be designed</w:t>
            </w:r>
            <w:proofErr w:type="gramEnd"/>
            <w:r w:rsidR="00730441">
              <w:rPr>
                <w:sz w:val="22"/>
                <w:szCs w:val="22"/>
                <w:lang w:val="en-US"/>
              </w:rPr>
              <w:t xml:space="preserve"> in collaboration with other WPs and will incorporate findings from other WPs abou</w:t>
            </w:r>
            <w:r w:rsidR="00E36772">
              <w:rPr>
                <w:sz w:val="22"/>
                <w:szCs w:val="22"/>
                <w:lang w:val="en-US"/>
              </w:rPr>
              <w:t>t the nature of populist claims and strategies used to counter such claims.</w:t>
            </w:r>
            <w:r w:rsidR="00730441">
              <w:rPr>
                <w:sz w:val="22"/>
                <w:szCs w:val="22"/>
                <w:lang w:val="en-US"/>
              </w:rPr>
              <w:t xml:space="preserve">  One core design feature of the laboratory experiments will consist of</w:t>
            </w:r>
            <w:r w:rsidR="003101FD">
              <w:rPr>
                <w:sz w:val="22"/>
                <w:szCs w:val="22"/>
                <w:lang w:val="en-US"/>
              </w:rPr>
              <w:t xml:space="preserve"> manipulating</w:t>
            </w:r>
            <w:r w:rsidR="00730441">
              <w:rPr>
                <w:sz w:val="22"/>
                <w:szCs w:val="22"/>
                <w:lang w:val="en-US"/>
              </w:rPr>
              <w:t xml:space="preserve"> the content (both the extent and nature) of populism</w:t>
            </w:r>
            <w:r w:rsidR="00E36772">
              <w:rPr>
                <w:sz w:val="22"/>
                <w:szCs w:val="22"/>
                <w:lang w:val="en-US"/>
              </w:rPr>
              <w:t>, and of the counter-strategies,</w:t>
            </w:r>
            <w:r w:rsidR="00730441">
              <w:rPr>
                <w:sz w:val="22"/>
                <w:szCs w:val="22"/>
                <w:lang w:val="en-US"/>
              </w:rPr>
              <w:t xml:space="preserve"> in video-recorded speeches and newspaper articles to examine causal effects on trust.  </w:t>
            </w:r>
          </w:p>
          <w:p w14:paraId="67DBC8DC" w14:textId="3DCB6300" w:rsidR="00EF634D" w:rsidRPr="0004786D" w:rsidRDefault="00730441" w:rsidP="008D3030">
            <w:pPr>
              <w:spacing w:after="120"/>
              <w:jc w:val="both"/>
              <w:rPr>
                <w:sz w:val="22"/>
                <w:szCs w:val="22"/>
                <w:lang w:val="en-US"/>
              </w:rPr>
            </w:pPr>
            <w:r>
              <w:rPr>
                <w:sz w:val="22"/>
                <w:szCs w:val="22"/>
                <w:lang w:val="en-US"/>
              </w:rPr>
              <w:t>We will use a sequential logic in developing the experiments, whereby we gradually refine and build kno</w:t>
            </w:r>
            <w:r w:rsidR="003101FD">
              <w:rPr>
                <w:sz w:val="22"/>
                <w:szCs w:val="22"/>
                <w:lang w:val="en-US"/>
              </w:rPr>
              <w:t xml:space="preserve">wledge.  In the cases where casual findings </w:t>
            </w:r>
            <w:r>
              <w:rPr>
                <w:sz w:val="22"/>
                <w:szCs w:val="22"/>
                <w:lang w:val="en-US"/>
              </w:rPr>
              <w:t xml:space="preserve">are established </w:t>
            </w:r>
            <w:r w:rsidR="003101FD">
              <w:rPr>
                <w:sz w:val="22"/>
                <w:szCs w:val="22"/>
                <w:lang w:val="en-US"/>
              </w:rPr>
              <w:t xml:space="preserve">in the laboratory </w:t>
            </w:r>
            <w:proofErr w:type="gramStart"/>
            <w:r>
              <w:rPr>
                <w:sz w:val="22"/>
                <w:szCs w:val="22"/>
                <w:lang w:val="en-US"/>
              </w:rPr>
              <w:t>experiments</w:t>
            </w:r>
            <w:proofErr w:type="gramEnd"/>
            <w:r w:rsidR="003101FD">
              <w:rPr>
                <w:sz w:val="22"/>
                <w:szCs w:val="22"/>
                <w:lang w:val="en-US"/>
              </w:rPr>
              <w:t xml:space="preserve"> the external validity will be examined in two ways, both of which draw on a unique set of facilities at the University of </w:t>
            </w:r>
            <w:r w:rsidR="003101FD">
              <w:rPr>
                <w:sz w:val="22"/>
                <w:szCs w:val="22"/>
                <w:lang w:val="en-US"/>
              </w:rPr>
              <w:lastRenderedPageBreak/>
              <w:t>Bergen.  First we will embed tailored and down-sized versions of the successful laboratory experiments</w:t>
            </w:r>
            <w:r>
              <w:rPr>
                <w:sz w:val="22"/>
                <w:szCs w:val="22"/>
                <w:lang w:val="en-US"/>
              </w:rPr>
              <w:t xml:space="preserve"> in</w:t>
            </w:r>
            <w:r w:rsidR="003101FD">
              <w:rPr>
                <w:sz w:val="22"/>
                <w:szCs w:val="22"/>
                <w:lang w:val="en-US"/>
              </w:rPr>
              <w:t xml:space="preserve"> a</w:t>
            </w:r>
            <w:r>
              <w:rPr>
                <w:sz w:val="22"/>
                <w:szCs w:val="22"/>
                <w:lang w:val="en-US"/>
              </w:rPr>
              <w:t xml:space="preserve"> p</w:t>
            </w:r>
            <w:r w:rsidR="003101FD">
              <w:rPr>
                <w:sz w:val="22"/>
                <w:szCs w:val="22"/>
                <w:lang w:val="en-US"/>
              </w:rPr>
              <w:t xml:space="preserve">opulation representative sample, </w:t>
            </w:r>
            <w:r>
              <w:rPr>
                <w:sz w:val="22"/>
                <w:szCs w:val="22"/>
                <w:lang w:val="en-US"/>
              </w:rPr>
              <w:t>a panel of journalists,</w:t>
            </w:r>
            <w:r w:rsidR="003101FD">
              <w:rPr>
                <w:sz w:val="22"/>
                <w:szCs w:val="22"/>
                <w:lang w:val="en-US"/>
              </w:rPr>
              <w:t xml:space="preserve"> and a panel of elected representatives all coordinated by the team at the University of Bergen.  Finally, the very best experiments will be fielded in X other consortium countries to examine generalizability.</w:t>
            </w:r>
          </w:p>
          <w:p w14:paraId="507423D6" w14:textId="61E66F7E" w:rsidR="00EF634D" w:rsidRPr="0004786D" w:rsidRDefault="00EF634D" w:rsidP="008D3030">
            <w:pPr>
              <w:jc w:val="both"/>
              <w:rPr>
                <w:b/>
                <w:bCs/>
                <w:sz w:val="22"/>
                <w:szCs w:val="22"/>
                <w:lang w:val="en-US"/>
              </w:rPr>
            </w:pPr>
            <w:r w:rsidRPr="0004786D">
              <w:rPr>
                <w:b/>
                <w:bCs/>
                <w:sz w:val="22"/>
                <w:szCs w:val="22"/>
                <w:lang w:val="en-US"/>
              </w:rPr>
              <w:t xml:space="preserve">Task </w:t>
            </w:r>
            <w:r w:rsidR="00D50107" w:rsidRPr="0004786D">
              <w:rPr>
                <w:b/>
                <w:bCs/>
                <w:sz w:val="22"/>
                <w:szCs w:val="22"/>
                <w:lang w:val="en-US"/>
              </w:rPr>
              <w:t>3</w:t>
            </w:r>
            <w:r w:rsidRPr="0004786D">
              <w:rPr>
                <w:b/>
                <w:bCs/>
                <w:sz w:val="22"/>
                <w:szCs w:val="22"/>
                <w:lang w:val="en-US"/>
              </w:rPr>
              <w:t xml:space="preserve">.1: Preparation of </w:t>
            </w:r>
            <w:r w:rsidR="00AE5665">
              <w:rPr>
                <w:b/>
                <w:bCs/>
                <w:sz w:val="22"/>
                <w:szCs w:val="22"/>
                <w:lang w:val="en-US"/>
              </w:rPr>
              <w:t>experimental protocols</w:t>
            </w:r>
          </w:p>
          <w:p w14:paraId="2B5CFFCD" w14:textId="12BF74F1" w:rsidR="00EF634D" w:rsidRPr="0004786D" w:rsidRDefault="00EF634D" w:rsidP="008D3030">
            <w:pPr>
              <w:spacing w:before="120"/>
              <w:jc w:val="both"/>
              <w:rPr>
                <w:b/>
                <w:bCs/>
                <w:sz w:val="22"/>
                <w:szCs w:val="22"/>
                <w:lang w:val="en-US"/>
              </w:rPr>
            </w:pPr>
            <w:r w:rsidRPr="0004786D">
              <w:rPr>
                <w:b/>
                <w:bCs/>
                <w:sz w:val="22"/>
                <w:szCs w:val="22"/>
                <w:lang w:val="en-US"/>
              </w:rPr>
              <w:t xml:space="preserve">Task </w:t>
            </w:r>
            <w:r w:rsidR="00D50107" w:rsidRPr="0004786D">
              <w:rPr>
                <w:b/>
                <w:bCs/>
                <w:sz w:val="22"/>
                <w:szCs w:val="22"/>
                <w:lang w:val="en-US"/>
              </w:rPr>
              <w:t>3</w:t>
            </w:r>
            <w:r w:rsidRPr="0004786D">
              <w:rPr>
                <w:b/>
                <w:bCs/>
                <w:sz w:val="22"/>
                <w:szCs w:val="22"/>
                <w:lang w:val="en-US"/>
              </w:rPr>
              <w:t xml:space="preserve">.2: </w:t>
            </w:r>
            <w:r w:rsidR="00AE5665">
              <w:rPr>
                <w:b/>
                <w:bCs/>
                <w:sz w:val="22"/>
                <w:szCs w:val="22"/>
                <w:lang w:val="en-US"/>
              </w:rPr>
              <w:t>Producing the laboratory experiments</w:t>
            </w:r>
          </w:p>
          <w:p w14:paraId="66CED082" w14:textId="6245D77B" w:rsidR="00EF634D" w:rsidRPr="0004786D" w:rsidRDefault="00EF634D" w:rsidP="008D3030">
            <w:pPr>
              <w:jc w:val="both"/>
              <w:rPr>
                <w:b/>
                <w:bCs/>
                <w:sz w:val="22"/>
                <w:szCs w:val="22"/>
                <w:lang w:val="en-US"/>
              </w:rPr>
            </w:pPr>
            <w:r w:rsidRPr="0004786D">
              <w:rPr>
                <w:b/>
                <w:bCs/>
                <w:sz w:val="22"/>
                <w:szCs w:val="22"/>
                <w:lang w:val="en-US"/>
              </w:rPr>
              <w:t xml:space="preserve">Task </w:t>
            </w:r>
            <w:r w:rsidR="00D50107" w:rsidRPr="0004786D">
              <w:rPr>
                <w:b/>
                <w:bCs/>
                <w:sz w:val="22"/>
                <w:szCs w:val="22"/>
                <w:lang w:val="en-US"/>
              </w:rPr>
              <w:t>3</w:t>
            </w:r>
            <w:r w:rsidRPr="0004786D">
              <w:rPr>
                <w:b/>
                <w:bCs/>
                <w:sz w:val="22"/>
                <w:szCs w:val="22"/>
                <w:lang w:val="en-US"/>
              </w:rPr>
              <w:t xml:space="preserve">.3: </w:t>
            </w:r>
            <w:r w:rsidR="00AE5665">
              <w:rPr>
                <w:b/>
                <w:bCs/>
                <w:sz w:val="22"/>
                <w:szCs w:val="22"/>
                <w:lang w:val="en-US"/>
              </w:rPr>
              <w:t>Pre-tests</w:t>
            </w:r>
            <w:r w:rsidR="007E1191">
              <w:rPr>
                <w:b/>
                <w:bCs/>
                <w:sz w:val="22"/>
                <w:szCs w:val="22"/>
                <w:lang w:val="en-US"/>
              </w:rPr>
              <w:t xml:space="preserve"> and manipulation che</w:t>
            </w:r>
            <w:r w:rsidR="00AE5665">
              <w:rPr>
                <w:b/>
                <w:bCs/>
                <w:sz w:val="22"/>
                <w:szCs w:val="22"/>
                <w:lang w:val="en-US"/>
              </w:rPr>
              <w:t>c</w:t>
            </w:r>
            <w:r w:rsidR="007E1191">
              <w:rPr>
                <w:b/>
                <w:bCs/>
                <w:sz w:val="22"/>
                <w:szCs w:val="22"/>
                <w:lang w:val="en-US"/>
              </w:rPr>
              <w:t>k</w:t>
            </w:r>
            <w:r w:rsidR="00AE5665">
              <w:rPr>
                <w:b/>
                <w:bCs/>
                <w:sz w:val="22"/>
                <w:szCs w:val="22"/>
                <w:lang w:val="en-US"/>
              </w:rPr>
              <w:t>s</w:t>
            </w:r>
          </w:p>
          <w:p w14:paraId="5DEADED0" w14:textId="4BFD73DC" w:rsidR="00AE5665" w:rsidRPr="0004786D" w:rsidRDefault="00EF634D" w:rsidP="008D3030">
            <w:pPr>
              <w:jc w:val="both"/>
              <w:rPr>
                <w:b/>
                <w:bCs/>
                <w:sz w:val="22"/>
                <w:szCs w:val="22"/>
                <w:lang w:val="en-US"/>
              </w:rPr>
            </w:pPr>
            <w:r w:rsidRPr="0004786D">
              <w:rPr>
                <w:b/>
                <w:bCs/>
                <w:sz w:val="22"/>
                <w:szCs w:val="22"/>
                <w:lang w:val="en-US"/>
              </w:rPr>
              <w:t xml:space="preserve">Task </w:t>
            </w:r>
            <w:r w:rsidR="00D50107" w:rsidRPr="0004786D">
              <w:rPr>
                <w:b/>
                <w:bCs/>
                <w:sz w:val="22"/>
                <w:szCs w:val="22"/>
                <w:lang w:val="en-US"/>
              </w:rPr>
              <w:t>3</w:t>
            </w:r>
            <w:r w:rsidRPr="0004786D">
              <w:rPr>
                <w:b/>
                <w:bCs/>
                <w:sz w:val="22"/>
                <w:szCs w:val="22"/>
                <w:lang w:val="en-US"/>
              </w:rPr>
              <w:t xml:space="preserve">.4: </w:t>
            </w:r>
            <w:r w:rsidR="00AE5665">
              <w:rPr>
                <w:b/>
                <w:bCs/>
                <w:sz w:val="22"/>
                <w:szCs w:val="22"/>
                <w:lang w:val="en-US"/>
              </w:rPr>
              <w:t>Fielding the experiments</w:t>
            </w:r>
          </w:p>
          <w:p w14:paraId="5A647EA1" w14:textId="617F4483" w:rsidR="00EF634D" w:rsidRDefault="00EF634D" w:rsidP="008D3030">
            <w:pPr>
              <w:jc w:val="both"/>
              <w:rPr>
                <w:b/>
                <w:bCs/>
                <w:sz w:val="22"/>
                <w:szCs w:val="22"/>
                <w:lang w:val="en-US"/>
              </w:rPr>
            </w:pPr>
            <w:r w:rsidRPr="0004786D">
              <w:rPr>
                <w:b/>
                <w:bCs/>
                <w:sz w:val="22"/>
                <w:szCs w:val="22"/>
                <w:lang w:val="en-US"/>
              </w:rPr>
              <w:t xml:space="preserve">Task </w:t>
            </w:r>
            <w:r w:rsidR="00D50107" w:rsidRPr="0004786D">
              <w:rPr>
                <w:b/>
                <w:bCs/>
                <w:sz w:val="22"/>
                <w:szCs w:val="22"/>
                <w:lang w:val="en-US"/>
              </w:rPr>
              <w:t>3</w:t>
            </w:r>
            <w:r w:rsidRPr="0004786D">
              <w:rPr>
                <w:b/>
                <w:bCs/>
                <w:sz w:val="22"/>
                <w:szCs w:val="22"/>
                <w:lang w:val="en-US"/>
              </w:rPr>
              <w:t xml:space="preserve">.5: </w:t>
            </w:r>
            <w:r w:rsidR="007E1191">
              <w:rPr>
                <w:b/>
                <w:bCs/>
                <w:sz w:val="22"/>
                <w:szCs w:val="22"/>
                <w:lang w:val="en-US"/>
              </w:rPr>
              <w:t>Analysis of</w:t>
            </w:r>
            <w:r w:rsidR="00AE5665">
              <w:rPr>
                <w:b/>
                <w:bCs/>
                <w:sz w:val="22"/>
                <w:szCs w:val="22"/>
                <w:lang w:val="en-US"/>
              </w:rPr>
              <w:t xml:space="preserve"> results</w:t>
            </w:r>
          </w:p>
          <w:p w14:paraId="318869D4" w14:textId="656DB019" w:rsidR="00AE5665" w:rsidRDefault="00AE5665" w:rsidP="008D3030">
            <w:pPr>
              <w:jc w:val="both"/>
              <w:rPr>
                <w:b/>
                <w:bCs/>
                <w:sz w:val="22"/>
                <w:szCs w:val="22"/>
                <w:lang w:val="en-US"/>
              </w:rPr>
            </w:pPr>
            <w:r>
              <w:rPr>
                <w:b/>
                <w:bCs/>
                <w:sz w:val="22"/>
                <w:szCs w:val="22"/>
                <w:lang w:val="en-US"/>
              </w:rPr>
              <w:t>Task 3.6. Iteration of 3.1-3.5</w:t>
            </w:r>
          </w:p>
          <w:p w14:paraId="3C099D01" w14:textId="6F6E5BAC" w:rsidR="00AE5665" w:rsidRDefault="00AE5665" w:rsidP="008D3030">
            <w:pPr>
              <w:jc w:val="both"/>
              <w:rPr>
                <w:b/>
                <w:bCs/>
                <w:sz w:val="22"/>
                <w:szCs w:val="22"/>
                <w:lang w:val="en-US"/>
              </w:rPr>
            </w:pPr>
            <w:r>
              <w:rPr>
                <w:b/>
                <w:bCs/>
                <w:sz w:val="22"/>
                <w:szCs w:val="22"/>
                <w:lang w:val="en-US"/>
              </w:rPr>
              <w:t>Task 3.7. Publishing results</w:t>
            </w:r>
          </w:p>
          <w:p w14:paraId="77BFBDA2" w14:textId="62589C76" w:rsidR="00AE5665" w:rsidRDefault="00AE5665" w:rsidP="008D3030">
            <w:pPr>
              <w:jc w:val="both"/>
              <w:rPr>
                <w:b/>
                <w:bCs/>
                <w:sz w:val="22"/>
                <w:szCs w:val="22"/>
                <w:lang w:val="en-US"/>
              </w:rPr>
            </w:pPr>
            <w:r>
              <w:rPr>
                <w:b/>
                <w:bCs/>
                <w:sz w:val="22"/>
                <w:szCs w:val="22"/>
                <w:lang w:val="en-US"/>
              </w:rPr>
              <w:t>Task 3.8. Making documented data available</w:t>
            </w:r>
          </w:p>
          <w:p w14:paraId="7C77353A" w14:textId="456FB41F" w:rsidR="00AE5665" w:rsidRDefault="00AE5665" w:rsidP="008D3030">
            <w:pPr>
              <w:jc w:val="both"/>
              <w:rPr>
                <w:b/>
                <w:bCs/>
                <w:sz w:val="22"/>
                <w:szCs w:val="22"/>
                <w:lang w:val="en-US"/>
              </w:rPr>
            </w:pPr>
            <w:r>
              <w:rPr>
                <w:b/>
                <w:bCs/>
                <w:sz w:val="22"/>
                <w:szCs w:val="22"/>
                <w:lang w:val="en-US"/>
              </w:rPr>
              <w:t>Task 3.9. Preparing and fielding experiments for population representative samples</w:t>
            </w:r>
          </w:p>
          <w:p w14:paraId="695DE978" w14:textId="001FDD02" w:rsidR="00AE5665" w:rsidRPr="0004786D" w:rsidRDefault="00AE5665" w:rsidP="008D3030">
            <w:pPr>
              <w:jc w:val="both"/>
              <w:rPr>
                <w:b/>
                <w:bCs/>
                <w:sz w:val="22"/>
                <w:szCs w:val="22"/>
                <w:lang w:val="en-US"/>
              </w:rPr>
            </w:pPr>
            <w:r>
              <w:rPr>
                <w:b/>
                <w:bCs/>
                <w:sz w:val="22"/>
                <w:szCs w:val="22"/>
                <w:lang w:val="en-US"/>
              </w:rPr>
              <w:t>Task 3.10. Preparing and fielding experiments in sub-population samples.</w:t>
            </w:r>
          </w:p>
          <w:p w14:paraId="21BB9CFC" w14:textId="77777777" w:rsidR="00AE5665" w:rsidRDefault="00AE5665" w:rsidP="008D3030">
            <w:pPr>
              <w:jc w:val="both"/>
              <w:rPr>
                <w:bCs/>
                <w:sz w:val="22"/>
                <w:szCs w:val="22"/>
                <w:lang w:val="en-US"/>
              </w:rPr>
            </w:pPr>
          </w:p>
          <w:p w14:paraId="5C5ABC21" w14:textId="73871EF5" w:rsidR="00AE5665" w:rsidRPr="0004786D" w:rsidRDefault="00AE5665" w:rsidP="008D3030">
            <w:pPr>
              <w:jc w:val="both"/>
              <w:rPr>
                <w:sz w:val="22"/>
                <w:szCs w:val="22"/>
                <w:lang w:val="en-US"/>
              </w:rPr>
            </w:pPr>
          </w:p>
        </w:tc>
      </w:tr>
    </w:tbl>
    <w:p w14:paraId="5C5868F3" w14:textId="77777777" w:rsidR="00EF634D" w:rsidRPr="00581BD6" w:rsidRDefault="00EF634D" w:rsidP="00EF634D">
      <w:pPr>
        <w:rPr>
          <w:sz w:val="22"/>
          <w:szCs w:val="22"/>
        </w:rPr>
      </w:pPr>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855"/>
      </w:tblGrid>
      <w:tr w:rsidR="00EF634D" w:rsidRPr="00581BD6" w14:paraId="4A465493" w14:textId="77777777" w:rsidTr="008D3030">
        <w:tc>
          <w:tcPr>
            <w:tcW w:w="9855" w:type="dxa"/>
          </w:tcPr>
          <w:p w14:paraId="46BF11E3" w14:textId="77777777" w:rsidR="00EF634D" w:rsidRPr="00581BD6" w:rsidRDefault="00EF634D" w:rsidP="008D3030">
            <w:pPr>
              <w:spacing w:after="120"/>
              <w:jc w:val="both"/>
              <w:rPr>
                <w:sz w:val="22"/>
                <w:szCs w:val="22"/>
              </w:rPr>
            </w:pPr>
            <w:r w:rsidRPr="00581BD6">
              <w:rPr>
                <w:b/>
                <w:sz w:val="22"/>
                <w:szCs w:val="22"/>
              </w:rPr>
              <w:t>Deliverables</w:t>
            </w:r>
            <w:r w:rsidRPr="00581BD6">
              <w:rPr>
                <w:sz w:val="22"/>
                <w:szCs w:val="22"/>
              </w:rPr>
              <w:t xml:space="preserve"> (brief description and month of delivery)</w:t>
            </w:r>
            <w:r>
              <w:rPr>
                <w:sz w:val="22"/>
                <w:szCs w:val="22"/>
              </w:rPr>
              <w:t>:</w:t>
            </w:r>
          </w:p>
          <w:p w14:paraId="2B1E029D" w14:textId="614734FB" w:rsidR="00EF634D" w:rsidRDefault="00EF634D" w:rsidP="008D3030">
            <w:pPr>
              <w:rPr>
                <w:sz w:val="22"/>
                <w:szCs w:val="22"/>
                <w:lang w:val="en-US"/>
              </w:rPr>
            </w:pPr>
            <w:r w:rsidRPr="00581BD6">
              <w:rPr>
                <w:b/>
                <w:bCs/>
                <w:sz w:val="22"/>
                <w:szCs w:val="22"/>
                <w:lang w:val="en-US"/>
              </w:rPr>
              <w:t>D</w:t>
            </w:r>
            <w:r w:rsidR="00D50107">
              <w:rPr>
                <w:b/>
                <w:bCs/>
                <w:sz w:val="22"/>
                <w:szCs w:val="22"/>
                <w:lang w:val="en-US"/>
              </w:rPr>
              <w:t>3</w:t>
            </w:r>
            <w:r w:rsidRPr="00581BD6">
              <w:rPr>
                <w:b/>
                <w:bCs/>
                <w:sz w:val="22"/>
                <w:szCs w:val="22"/>
                <w:lang w:val="en-US"/>
              </w:rPr>
              <w:t xml:space="preserve">.1: </w:t>
            </w:r>
            <w:r w:rsidR="008C3E91">
              <w:rPr>
                <w:b/>
                <w:bCs/>
                <w:sz w:val="22"/>
                <w:szCs w:val="22"/>
                <w:lang w:val="en-US"/>
              </w:rPr>
              <w:t>Experimental protocols</w:t>
            </w:r>
            <w:r w:rsidRPr="00581BD6">
              <w:rPr>
                <w:bCs/>
                <w:sz w:val="22"/>
                <w:szCs w:val="22"/>
                <w:lang w:val="en-US"/>
              </w:rPr>
              <w:t xml:space="preserve"> </w:t>
            </w:r>
            <w:r w:rsidRPr="00581BD6">
              <w:rPr>
                <w:sz w:val="22"/>
                <w:szCs w:val="22"/>
                <w:lang w:val="en-US"/>
              </w:rPr>
              <w:t>(month of delivery: )</w:t>
            </w:r>
          </w:p>
          <w:p w14:paraId="5C0E07CC" w14:textId="60305B04" w:rsidR="00EF634D" w:rsidRDefault="00EF634D" w:rsidP="008D3030">
            <w:pPr>
              <w:rPr>
                <w:sz w:val="22"/>
                <w:szCs w:val="22"/>
                <w:lang w:val="en-US"/>
              </w:rPr>
            </w:pPr>
            <w:r w:rsidRPr="00581BD6">
              <w:rPr>
                <w:b/>
                <w:bCs/>
                <w:sz w:val="22"/>
                <w:szCs w:val="22"/>
                <w:lang w:val="en-US"/>
              </w:rPr>
              <w:t>D</w:t>
            </w:r>
            <w:r w:rsidR="00D50107">
              <w:rPr>
                <w:b/>
                <w:bCs/>
                <w:sz w:val="22"/>
                <w:szCs w:val="22"/>
                <w:lang w:val="en-US"/>
              </w:rPr>
              <w:t>3</w:t>
            </w:r>
            <w:r w:rsidR="008C3E91">
              <w:rPr>
                <w:b/>
                <w:bCs/>
                <w:sz w:val="22"/>
                <w:szCs w:val="22"/>
                <w:lang w:val="en-US"/>
              </w:rPr>
              <w:t>.2</w:t>
            </w:r>
            <w:r w:rsidRPr="00581BD6">
              <w:rPr>
                <w:b/>
                <w:bCs/>
                <w:sz w:val="22"/>
                <w:szCs w:val="22"/>
                <w:lang w:val="en-US"/>
              </w:rPr>
              <w:t xml:space="preserve">: </w:t>
            </w:r>
            <w:r w:rsidR="008C3E91">
              <w:rPr>
                <w:b/>
                <w:bCs/>
                <w:sz w:val="22"/>
                <w:szCs w:val="22"/>
                <w:lang w:val="en-US"/>
              </w:rPr>
              <w:t>X Presentation of findings at conferences</w:t>
            </w:r>
            <w:r w:rsidRPr="00581BD6">
              <w:rPr>
                <w:bCs/>
                <w:sz w:val="22"/>
                <w:szCs w:val="22"/>
                <w:lang w:val="en-US"/>
              </w:rPr>
              <w:t xml:space="preserve"> </w:t>
            </w:r>
            <w:r w:rsidRPr="00581BD6">
              <w:rPr>
                <w:sz w:val="22"/>
                <w:szCs w:val="22"/>
                <w:lang w:val="en-US"/>
              </w:rPr>
              <w:t>(month of delivery: )</w:t>
            </w:r>
          </w:p>
          <w:p w14:paraId="4D5BD49C" w14:textId="4AA0BC17" w:rsidR="008C3E91" w:rsidRDefault="008C3E91" w:rsidP="008C3E91">
            <w:pPr>
              <w:rPr>
                <w:sz w:val="22"/>
                <w:szCs w:val="22"/>
                <w:lang w:val="en-US"/>
              </w:rPr>
            </w:pPr>
            <w:r w:rsidRPr="00581BD6">
              <w:rPr>
                <w:b/>
                <w:bCs/>
                <w:sz w:val="22"/>
                <w:szCs w:val="22"/>
                <w:lang w:val="en-US"/>
              </w:rPr>
              <w:t>D</w:t>
            </w:r>
            <w:r>
              <w:rPr>
                <w:b/>
                <w:bCs/>
                <w:sz w:val="22"/>
                <w:szCs w:val="22"/>
                <w:lang w:val="en-US"/>
              </w:rPr>
              <w:t>3.3</w:t>
            </w:r>
            <w:r w:rsidRPr="00581BD6">
              <w:rPr>
                <w:b/>
                <w:bCs/>
                <w:sz w:val="22"/>
                <w:szCs w:val="22"/>
                <w:lang w:val="en-US"/>
              </w:rPr>
              <w:t xml:space="preserve">: </w:t>
            </w:r>
            <w:r>
              <w:rPr>
                <w:b/>
                <w:bCs/>
                <w:sz w:val="22"/>
                <w:szCs w:val="22"/>
                <w:lang w:val="en-US"/>
              </w:rPr>
              <w:t>X Data made available</w:t>
            </w:r>
            <w:r w:rsidRPr="00581BD6">
              <w:rPr>
                <w:bCs/>
                <w:sz w:val="22"/>
                <w:szCs w:val="22"/>
                <w:lang w:val="en-US"/>
              </w:rPr>
              <w:t xml:space="preserve"> </w:t>
            </w:r>
            <w:r w:rsidRPr="00581BD6">
              <w:rPr>
                <w:sz w:val="22"/>
                <w:szCs w:val="22"/>
                <w:lang w:val="en-US"/>
              </w:rPr>
              <w:t>(month of delivery: )</w:t>
            </w:r>
          </w:p>
          <w:p w14:paraId="63A07851" w14:textId="3D6B5F46" w:rsidR="008C3E91" w:rsidRPr="008C3E91" w:rsidRDefault="008C3E91" w:rsidP="008C3E91">
            <w:pPr>
              <w:rPr>
                <w:b/>
                <w:bCs/>
                <w:sz w:val="22"/>
                <w:szCs w:val="22"/>
                <w:lang w:val="en-US"/>
              </w:rPr>
            </w:pPr>
            <w:r w:rsidRPr="00581BD6">
              <w:rPr>
                <w:b/>
                <w:bCs/>
                <w:sz w:val="22"/>
                <w:szCs w:val="22"/>
                <w:lang w:val="en-US"/>
              </w:rPr>
              <w:t>D</w:t>
            </w:r>
            <w:r>
              <w:rPr>
                <w:b/>
                <w:bCs/>
                <w:sz w:val="22"/>
                <w:szCs w:val="22"/>
                <w:lang w:val="en-US"/>
              </w:rPr>
              <w:t>3.3</w:t>
            </w:r>
            <w:r w:rsidRPr="00581BD6">
              <w:rPr>
                <w:b/>
                <w:bCs/>
                <w:sz w:val="22"/>
                <w:szCs w:val="22"/>
                <w:lang w:val="en-US"/>
              </w:rPr>
              <w:t xml:space="preserve">: </w:t>
            </w:r>
            <w:r>
              <w:rPr>
                <w:b/>
                <w:bCs/>
                <w:sz w:val="22"/>
                <w:szCs w:val="22"/>
                <w:lang w:val="en-US"/>
              </w:rPr>
              <w:t>X Published articles and/or working papers</w:t>
            </w:r>
            <w:r w:rsidRPr="00581BD6">
              <w:rPr>
                <w:bCs/>
                <w:sz w:val="22"/>
                <w:szCs w:val="22"/>
                <w:lang w:val="en-US"/>
              </w:rPr>
              <w:t xml:space="preserve"> </w:t>
            </w:r>
            <w:r w:rsidRPr="00581BD6">
              <w:rPr>
                <w:sz w:val="22"/>
                <w:szCs w:val="22"/>
                <w:lang w:val="en-US"/>
              </w:rPr>
              <w:t>(month of delivery: )</w:t>
            </w:r>
          </w:p>
          <w:p w14:paraId="135CA130" w14:textId="77777777" w:rsidR="008C3E91" w:rsidRPr="008C3E91" w:rsidRDefault="008C3E91" w:rsidP="008C3E91">
            <w:pPr>
              <w:rPr>
                <w:b/>
                <w:bCs/>
                <w:sz w:val="22"/>
                <w:szCs w:val="22"/>
                <w:lang w:val="en-US"/>
              </w:rPr>
            </w:pPr>
          </w:p>
          <w:p w14:paraId="539D1C84" w14:textId="77777777" w:rsidR="008C3E91" w:rsidRDefault="008C3E91" w:rsidP="008D3030">
            <w:pPr>
              <w:rPr>
                <w:sz w:val="22"/>
                <w:szCs w:val="22"/>
                <w:lang w:val="en-US"/>
              </w:rPr>
            </w:pPr>
          </w:p>
          <w:p w14:paraId="4EEA0448" w14:textId="0CBA1A20" w:rsidR="008C3E91" w:rsidRPr="008C3E91" w:rsidRDefault="008C3E91" w:rsidP="008D3030">
            <w:pPr>
              <w:rPr>
                <w:b/>
                <w:bCs/>
                <w:sz w:val="22"/>
                <w:szCs w:val="22"/>
                <w:lang w:val="en-US"/>
              </w:rPr>
            </w:pPr>
          </w:p>
          <w:p w14:paraId="214E0C9B" w14:textId="7FD5624B" w:rsidR="00EF634D" w:rsidRPr="00581BD6" w:rsidRDefault="00EF634D" w:rsidP="008D3030">
            <w:pPr>
              <w:jc w:val="both"/>
              <w:rPr>
                <w:sz w:val="22"/>
                <w:szCs w:val="22"/>
                <w:lang w:val="en-US"/>
              </w:rPr>
            </w:pPr>
          </w:p>
        </w:tc>
      </w:tr>
    </w:tbl>
    <w:p w14:paraId="07276312" w14:textId="77777777" w:rsidR="006522ED" w:rsidRDefault="006522ED">
      <w:bookmarkStart w:id="0" w:name="_GoBack"/>
      <w:bookmarkEnd w:id="0"/>
    </w:p>
    <w:sectPr w:rsidR="006522ED" w:rsidSect="000C3E72">
      <w:pgSz w:w="12240" w:h="15840"/>
      <w:pgMar w:top="1418" w:right="1418" w:bottom="1418" w:left="1418"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D102B2"/>
    <w:multiLevelType w:val="hybridMultilevel"/>
    <w:tmpl w:val="3AF08B3C"/>
    <w:lvl w:ilvl="0" w:tplc="60D65D8E">
      <w:start w:val="1"/>
      <w:numFmt w:val="decimal"/>
      <w:lvlText w:val="%1."/>
      <w:lvlJc w:val="left"/>
      <w:pPr>
        <w:ind w:left="720" w:hanging="360"/>
      </w:pPr>
      <w:rPr>
        <w:rFonts w:hint="default"/>
      </w:rPr>
    </w:lvl>
    <w:lvl w:ilvl="1" w:tplc="A6825E6A">
      <w:start w:val="1"/>
      <w:numFmt w:val="lowerLetter"/>
      <w:lvlText w:val="%2."/>
      <w:lvlJc w:val="left"/>
      <w:pPr>
        <w:ind w:left="1440" w:hanging="360"/>
      </w:pPr>
      <w:rPr>
        <w:rFonts w:hint="default"/>
      </w:rPr>
    </w:lvl>
    <w:lvl w:ilvl="2" w:tplc="7964706C">
      <w:start w:val="1"/>
      <w:numFmt w:val="lowerRoman"/>
      <w:lvlText w:val="%3."/>
      <w:lvlJc w:val="right"/>
      <w:pPr>
        <w:ind w:left="2160" w:hanging="180"/>
      </w:pPr>
      <w:rPr>
        <w:rFonts w:hint="default"/>
      </w:rPr>
    </w:lvl>
    <w:lvl w:ilvl="3" w:tplc="5EC293EE" w:tentative="1">
      <w:start w:val="1"/>
      <w:numFmt w:val="decimal"/>
      <w:lvlText w:val="%4."/>
      <w:lvlJc w:val="left"/>
      <w:pPr>
        <w:ind w:left="2880" w:hanging="360"/>
      </w:pPr>
      <w:rPr>
        <w:rFonts w:hint="default"/>
      </w:rPr>
    </w:lvl>
    <w:lvl w:ilvl="4" w:tplc="93C8EF18" w:tentative="1">
      <w:start w:val="1"/>
      <w:numFmt w:val="lowerLetter"/>
      <w:lvlText w:val="%5."/>
      <w:lvlJc w:val="left"/>
      <w:pPr>
        <w:ind w:left="3600" w:hanging="360"/>
      </w:pPr>
      <w:rPr>
        <w:rFonts w:hint="default"/>
      </w:rPr>
    </w:lvl>
    <w:lvl w:ilvl="5" w:tplc="21C4DD58" w:tentative="1">
      <w:start w:val="1"/>
      <w:numFmt w:val="lowerRoman"/>
      <w:lvlText w:val="%6."/>
      <w:lvlJc w:val="right"/>
      <w:pPr>
        <w:ind w:left="4320" w:hanging="180"/>
      </w:pPr>
      <w:rPr>
        <w:rFonts w:hint="default"/>
      </w:rPr>
    </w:lvl>
    <w:lvl w:ilvl="6" w:tplc="F6082D28" w:tentative="1">
      <w:start w:val="1"/>
      <w:numFmt w:val="decimal"/>
      <w:lvlText w:val="%7."/>
      <w:lvlJc w:val="left"/>
      <w:pPr>
        <w:ind w:left="5040" w:hanging="360"/>
      </w:pPr>
      <w:rPr>
        <w:rFonts w:hint="default"/>
      </w:rPr>
    </w:lvl>
    <w:lvl w:ilvl="7" w:tplc="9EE653C8" w:tentative="1">
      <w:start w:val="1"/>
      <w:numFmt w:val="lowerLetter"/>
      <w:lvlText w:val="%8."/>
      <w:lvlJc w:val="left"/>
      <w:pPr>
        <w:ind w:left="5760" w:hanging="360"/>
      </w:pPr>
      <w:rPr>
        <w:rFonts w:hint="default"/>
      </w:rPr>
    </w:lvl>
    <w:lvl w:ilvl="8" w:tplc="B364B8EC" w:tentative="1">
      <w:start w:val="1"/>
      <w:numFmt w:val="lowerRoman"/>
      <w:lvlText w:val="%9."/>
      <w:lvlJc w:val="right"/>
      <w:pPr>
        <w:ind w:left="6480" w:hanging="180"/>
      </w:pPr>
      <w:rPr>
        <w:rFonts w:hint="default"/>
      </w:rPr>
    </w:lvl>
  </w:abstractNum>
  <w:abstractNum w:abstractNumId="1" w15:restartNumberingAfterBreak="0">
    <w:nsid w:val="577447E0"/>
    <w:multiLevelType w:val="hybridMultilevel"/>
    <w:tmpl w:val="93629EC8"/>
    <w:lvl w:ilvl="0" w:tplc="5D945EC8">
      <w:start w:val="1"/>
      <w:numFmt w:val="lowerLetter"/>
      <w:lvlText w:val="%1)"/>
      <w:lvlJc w:val="left"/>
      <w:pPr>
        <w:ind w:left="410" w:hanging="360"/>
      </w:pPr>
      <w:rPr>
        <w:rFonts w:hint="default"/>
      </w:rPr>
    </w:lvl>
    <w:lvl w:ilvl="1" w:tplc="04100019" w:tentative="1">
      <w:start w:val="1"/>
      <w:numFmt w:val="lowerLetter"/>
      <w:lvlText w:val="%2."/>
      <w:lvlJc w:val="left"/>
      <w:pPr>
        <w:ind w:left="1130" w:hanging="360"/>
      </w:pPr>
    </w:lvl>
    <w:lvl w:ilvl="2" w:tplc="0410001B" w:tentative="1">
      <w:start w:val="1"/>
      <w:numFmt w:val="lowerRoman"/>
      <w:lvlText w:val="%3."/>
      <w:lvlJc w:val="right"/>
      <w:pPr>
        <w:ind w:left="1850" w:hanging="180"/>
      </w:pPr>
    </w:lvl>
    <w:lvl w:ilvl="3" w:tplc="0410000F" w:tentative="1">
      <w:start w:val="1"/>
      <w:numFmt w:val="decimal"/>
      <w:lvlText w:val="%4."/>
      <w:lvlJc w:val="left"/>
      <w:pPr>
        <w:ind w:left="2570" w:hanging="360"/>
      </w:pPr>
    </w:lvl>
    <w:lvl w:ilvl="4" w:tplc="04100019" w:tentative="1">
      <w:start w:val="1"/>
      <w:numFmt w:val="lowerLetter"/>
      <w:lvlText w:val="%5."/>
      <w:lvlJc w:val="left"/>
      <w:pPr>
        <w:ind w:left="3290" w:hanging="360"/>
      </w:pPr>
    </w:lvl>
    <w:lvl w:ilvl="5" w:tplc="0410001B" w:tentative="1">
      <w:start w:val="1"/>
      <w:numFmt w:val="lowerRoman"/>
      <w:lvlText w:val="%6."/>
      <w:lvlJc w:val="right"/>
      <w:pPr>
        <w:ind w:left="4010" w:hanging="180"/>
      </w:pPr>
    </w:lvl>
    <w:lvl w:ilvl="6" w:tplc="0410000F" w:tentative="1">
      <w:start w:val="1"/>
      <w:numFmt w:val="decimal"/>
      <w:lvlText w:val="%7."/>
      <w:lvlJc w:val="left"/>
      <w:pPr>
        <w:ind w:left="4730" w:hanging="360"/>
      </w:pPr>
    </w:lvl>
    <w:lvl w:ilvl="7" w:tplc="04100019" w:tentative="1">
      <w:start w:val="1"/>
      <w:numFmt w:val="lowerLetter"/>
      <w:lvlText w:val="%8."/>
      <w:lvlJc w:val="left"/>
      <w:pPr>
        <w:ind w:left="5450" w:hanging="360"/>
      </w:pPr>
    </w:lvl>
    <w:lvl w:ilvl="8" w:tplc="0410001B" w:tentative="1">
      <w:start w:val="1"/>
      <w:numFmt w:val="lowerRoman"/>
      <w:lvlText w:val="%9."/>
      <w:lvlJc w:val="right"/>
      <w:pPr>
        <w:ind w:left="617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283"/>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634D"/>
    <w:rsid w:val="00034AA4"/>
    <w:rsid w:val="0004786D"/>
    <w:rsid w:val="00091DAB"/>
    <w:rsid w:val="000A2B54"/>
    <w:rsid w:val="000B2C16"/>
    <w:rsid w:val="000B3240"/>
    <w:rsid w:val="000C3E72"/>
    <w:rsid w:val="000E3302"/>
    <w:rsid w:val="00134579"/>
    <w:rsid w:val="001532B7"/>
    <w:rsid w:val="00157F7F"/>
    <w:rsid w:val="001A4357"/>
    <w:rsid w:val="001E46CA"/>
    <w:rsid w:val="001E73F0"/>
    <w:rsid w:val="002A7F7D"/>
    <w:rsid w:val="002B0514"/>
    <w:rsid w:val="002E317A"/>
    <w:rsid w:val="003101FD"/>
    <w:rsid w:val="003551C9"/>
    <w:rsid w:val="003618DB"/>
    <w:rsid w:val="00364D8C"/>
    <w:rsid w:val="003C758A"/>
    <w:rsid w:val="003C78BC"/>
    <w:rsid w:val="003E02F2"/>
    <w:rsid w:val="00457045"/>
    <w:rsid w:val="00476B92"/>
    <w:rsid w:val="005A6218"/>
    <w:rsid w:val="005A69E5"/>
    <w:rsid w:val="00615CF4"/>
    <w:rsid w:val="00636D3E"/>
    <w:rsid w:val="0064511B"/>
    <w:rsid w:val="0064730D"/>
    <w:rsid w:val="006522ED"/>
    <w:rsid w:val="00655AAE"/>
    <w:rsid w:val="00712BCC"/>
    <w:rsid w:val="00730441"/>
    <w:rsid w:val="0073177E"/>
    <w:rsid w:val="00741399"/>
    <w:rsid w:val="00776F34"/>
    <w:rsid w:val="007917E9"/>
    <w:rsid w:val="007C0B34"/>
    <w:rsid w:val="007E1191"/>
    <w:rsid w:val="008810D4"/>
    <w:rsid w:val="008823BC"/>
    <w:rsid w:val="008C3E91"/>
    <w:rsid w:val="008D0E92"/>
    <w:rsid w:val="008F6826"/>
    <w:rsid w:val="00904043"/>
    <w:rsid w:val="00921087"/>
    <w:rsid w:val="0098197B"/>
    <w:rsid w:val="00990645"/>
    <w:rsid w:val="009931A6"/>
    <w:rsid w:val="009B465F"/>
    <w:rsid w:val="00A1747A"/>
    <w:rsid w:val="00A70323"/>
    <w:rsid w:val="00A72EF2"/>
    <w:rsid w:val="00AE5665"/>
    <w:rsid w:val="00B00FEE"/>
    <w:rsid w:val="00B51C02"/>
    <w:rsid w:val="00B54C5E"/>
    <w:rsid w:val="00B95819"/>
    <w:rsid w:val="00BC6CBF"/>
    <w:rsid w:val="00BF007B"/>
    <w:rsid w:val="00C05887"/>
    <w:rsid w:val="00D07D1B"/>
    <w:rsid w:val="00D134A1"/>
    <w:rsid w:val="00D20EE6"/>
    <w:rsid w:val="00D26761"/>
    <w:rsid w:val="00D50107"/>
    <w:rsid w:val="00DE3D3C"/>
    <w:rsid w:val="00E36772"/>
    <w:rsid w:val="00E65321"/>
    <w:rsid w:val="00E80D70"/>
    <w:rsid w:val="00EA1A85"/>
    <w:rsid w:val="00EB2D42"/>
    <w:rsid w:val="00EF634D"/>
    <w:rsid w:val="00F75828"/>
    <w:rsid w:val="00F81E4B"/>
    <w:rsid w:val="00F91BFC"/>
    <w:rsid w:val="00FA22AA"/>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C38AE"/>
  <w15:chartTrackingRefBased/>
  <w15:docId w15:val="{A230C4DD-D66B-47FB-87DF-93CCF2DA3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lang w:val="it-CH"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634D"/>
    <w:rPr>
      <w:rFonts w:eastAsia="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A2B54"/>
    <w:rPr>
      <w:sz w:val="16"/>
      <w:szCs w:val="16"/>
    </w:rPr>
  </w:style>
  <w:style w:type="paragraph" w:styleId="CommentText">
    <w:name w:val="annotation text"/>
    <w:basedOn w:val="Normal"/>
    <w:link w:val="CommentTextChar"/>
    <w:uiPriority w:val="99"/>
    <w:semiHidden/>
    <w:unhideWhenUsed/>
    <w:rsid w:val="000A2B54"/>
    <w:rPr>
      <w:sz w:val="20"/>
      <w:szCs w:val="20"/>
    </w:rPr>
  </w:style>
  <w:style w:type="character" w:customStyle="1" w:styleId="CommentTextChar">
    <w:name w:val="Comment Text Char"/>
    <w:basedOn w:val="DefaultParagraphFont"/>
    <w:link w:val="CommentText"/>
    <w:uiPriority w:val="99"/>
    <w:semiHidden/>
    <w:rsid w:val="000A2B54"/>
    <w:rPr>
      <w:rFonts w:eastAsia="Times New Roman"/>
      <w:lang w:val="en-GB" w:eastAsia="en-GB"/>
    </w:rPr>
  </w:style>
  <w:style w:type="paragraph" w:styleId="CommentSubject">
    <w:name w:val="annotation subject"/>
    <w:basedOn w:val="CommentText"/>
    <w:next w:val="CommentText"/>
    <w:link w:val="CommentSubjectChar"/>
    <w:uiPriority w:val="99"/>
    <w:semiHidden/>
    <w:unhideWhenUsed/>
    <w:rsid w:val="000A2B54"/>
    <w:rPr>
      <w:b/>
      <w:bCs/>
    </w:rPr>
  </w:style>
  <w:style w:type="character" w:customStyle="1" w:styleId="CommentSubjectChar">
    <w:name w:val="Comment Subject Char"/>
    <w:basedOn w:val="CommentTextChar"/>
    <w:link w:val="CommentSubject"/>
    <w:uiPriority w:val="99"/>
    <w:semiHidden/>
    <w:rsid w:val="000A2B54"/>
    <w:rPr>
      <w:rFonts w:eastAsia="Times New Roman"/>
      <w:b/>
      <w:bCs/>
      <w:lang w:val="en-GB" w:eastAsia="en-GB"/>
    </w:rPr>
  </w:style>
  <w:style w:type="paragraph" w:styleId="BalloonText">
    <w:name w:val="Balloon Text"/>
    <w:basedOn w:val="Normal"/>
    <w:link w:val="BalloonTextChar"/>
    <w:uiPriority w:val="99"/>
    <w:semiHidden/>
    <w:unhideWhenUsed/>
    <w:rsid w:val="000A2B5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2B54"/>
    <w:rPr>
      <w:rFonts w:ascii="Segoe UI" w:eastAsia="Times New Roman" w:hAnsi="Segoe UI" w:cs="Segoe UI"/>
      <w:sz w:val="18"/>
      <w:szCs w:val="18"/>
      <w:lang w:val="en-GB" w:eastAsia="en-GB"/>
    </w:rPr>
  </w:style>
  <w:style w:type="paragraph" w:styleId="ListParagraph">
    <w:name w:val="List Paragraph"/>
    <w:basedOn w:val="Normal"/>
    <w:uiPriority w:val="34"/>
    <w:qFormat/>
    <w:rsid w:val="00615CF4"/>
    <w:pPr>
      <w:ind w:left="720"/>
      <w:contextualSpacing/>
    </w:pPr>
    <w:rPr>
      <w:rFonts w:asciiTheme="minorHAnsi" w:eastAsiaTheme="minorHAnsi" w:hAnsiTheme="minorHAnsi" w:cstheme="minorBidi"/>
      <w:lang w:val="es-ES_tradnl"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8606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AEAF7DAF.dotm</Template>
  <TotalTime>0</TotalTime>
  <Pages>2</Pages>
  <Words>832</Words>
  <Characters>4414</Characters>
  <Application>Microsoft Office Word</Application>
  <DocSecurity>0</DocSecurity>
  <Lines>36</Lines>
  <Paragraphs>10</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5236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dc:creator>
  <cp:keywords/>
  <dc:description/>
  <cp:lastModifiedBy>Elisabeth Ivarsflaten</cp:lastModifiedBy>
  <cp:revision>2</cp:revision>
  <cp:lastPrinted>2018-02-09T09:35:00Z</cp:lastPrinted>
  <dcterms:created xsi:type="dcterms:W3CDTF">2018-02-09T14:47:00Z</dcterms:created>
  <dcterms:modified xsi:type="dcterms:W3CDTF">2018-02-09T14:47:00Z</dcterms:modified>
</cp:coreProperties>
</file>