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2C9F8D2" w14:textId="77777777" w:rsidR="00EA6621" w:rsidRDefault="00EA6621" w:rsidP="002D0523">
      <w:pPr>
        <w:ind w:right="-233"/>
        <w:rPr>
          <w:rFonts w:ascii="Times New Roman" w:hAnsi="Times New Roman" w:cs="Times New Roman"/>
          <w:sz w:val="24"/>
          <w:szCs w:val="24"/>
        </w:rPr>
      </w:pPr>
    </w:p>
    <w:p w14:paraId="24407F6C" w14:textId="77777777" w:rsidR="00746082" w:rsidRPr="004A62D3" w:rsidRDefault="00746082" w:rsidP="00AC5434">
      <w:pPr>
        <w:ind w:right="-233"/>
        <w:rPr>
          <w:rFonts w:ascii="Times New Roman" w:hAnsi="Times New Roman" w:cs="Times New Roman"/>
          <w:sz w:val="24"/>
          <w:szCs w:val="24"/>
        </w:rPr>
      </w:pPr>
    </w:p>
    <w:p w14:paraId="596508A2" w14:textId="2722FB8B" w:rsidR="00746082" w:rsidRDefault="00746082" w:rsidP="00746082">
      <w:pPr>
        <w:ind w:right="-233"/>
        <w:rPr>
          <w:rFonts w:ascii="Gadugi" w:hAnsi="Gadugi" w:cs="Times New Roman"/>
          <w:sz w:val="24"/>
          <w:szCs w:val="24"/>
          <w:u w:val="single"/>
        </w:rPr>
      </w:pPr>
      <w:r w:rsidRPr="004C2FEB">
        <w:rPr>
          <w:rFonts w:ascii="Gadugi" w:hAnsi="Gadugi" w:cs="Times New Roman"/>
          <w:sz w:val="24"/>
          <w:szCs w:val="24"/>
          <w:u w:val="single"/>
        </w:rPr>
        <w:t>3. Research plan and design</w:t>
      </w:r>
    </w:p>
    <w:p w14:paraId="0418C091" w14:textId="619F8DB5" w:rsidR="00E2699E" w:rsidRPr="003E21F7" w:rsidRDefault="00E2699E" w:rsidP="00746082">
      <w:pPr>
        <w:ind w:right="-233"/>
        <w:rPr>
          <w:rFonts w:ascii="Gadugi" w:hAnsi="Gadugi" w:cs="Times New Roman"/>
          <w:sz w:val="24"/>
          <w:szCs w:val="24"/>
          <w:u w:val="single"/>
        </w:rPr>
      </w:pPr>
      <w:r w:rsidRPr="003E21F7">
        <w:rPr>
          <w:rFonts w:ascii="Gadugi" w:hAnsi="Gadugi"/>
        </w:rPr>
        <w:t>Frequently in the past, political scientists have approached electoral behavior from only one perspective. In our vie</w:t>
      </w:r>
      <w:r w:rsidR="003E21F7" w:rsidRPr="003E21F7">
        <w:rPr>
          <w:rFonts w:ascii="Gadugi" w:hAnsi="Gadugi"/>
        </w:rPr>
        <w:t xml:space="preserve">w, the contemporary student of elections, vote choice and </w:t>
      </w:r>
      <w:r w:rsidRPr="003E21F7">
        <w:rPr>
          <w:rFonts w:ascii="Gadugi" w:hAnsi="Gadugi"/>
        </w:rPr>
        <w:t xml:space="preserve">public opinion needs to </w:t>
      </w:r>
      <w:r w:rsidR="003E21F7" w:rsidRPr="003E21F7">
        <w:rPr>
          <w:rFonts w:ascii="Gadugi" w:hAnsi="Gadugi"/>
        </w:rPr>
        <w:t>take up a multi-perspective approach</w:t>
      </w:r>
      <w:r w:rsidRPr="003E21F7">
        <w:rPr>
          <w:rFonts w:ascii="Gadugi" w:hAnsi="Gadugi"/>
        </w:rPr>
        <w:t>, especially in light of fundamental changes over time in the relative importance of different causal mechanisms</w:t>
      </w:r>
      <w:r w:rsidR="003E21F7" w:rsidRPr="003E21F7">
        <w:rPr>
          <w:rFonts w:ascii="Gadugi" w:hAnsi="Gadugi"/>
        </w:rPr>
        <w:t xml:space="preserve"> and because of the “heterogeneity assumption” we adopt in this project as well.</w:t>
      </w:r>
    </w:p>
    <w:p w14:paraId="66C805CB" w14:textId="30AD798D" w:rsidR="004C2FEB" w:rsidRDefault="004C2FEB" w:rsidP="004C2FEB">
      <w:pPr>
        <w:rPr>
          <w:rFonts w:ascii="Gadugi" w:hAnsi="Gadugi" w:cs="Times New Roman"/>
          <w:lang w:val="en-GB"/>
        </w:rPr>
      </w:pPr>
      <w:r w:rsidRPr="00BB7F5A">
        <w:rPr>
          <w:rFonts w:ascii="Gadugi" w:hAnsi="Gadugi" w:cs="Times New Roman"/>
          <w:lang w:val="en-GB"/>
        </w:rPr>
        <w:t xml:space="preserve">In the most advanced contemporary economies, with the spread of globalization and digital technologies, we observe a dramatic change in the way in which public opinion is  being studied. </w:t>
      </w:r>
      <w:r w:rsidR="00C56682" w:rsidRPr="00BB7F5A">
        <w:rPr>
          <w:rFonts w:ascii="Gadugi" w:hAnsi="Gadugi" w:cs="Times New Roman"/>
          <w:lang w:val="en-GB"/>
        </w:rPr>
        <w:t>S</w:t>
      </w:r>
      <w:r w:rsidRPr="00BB7F5A">
        <w:rPr>
          <w:rFonts w:ascii="Gadugi" w:hAnsi="Gadugi" w:cs="Times New Roman"/>
          <w:lang w:val="en-GB"/>
        </w:rPr>
        <w:t>ocial survey and public opinion research</w:t>
      </w:r>
      <w:r w:rsidR="00C56682" w:rsidRPr="00BB7F5A">
        <w:rPr>
          <w:rFonts w:ascii="Gadugi" w:hAnsi="Gadugi" w:cs="Times New Roman"/>
          <w:lang w:val="en-GB"/>
        </w:rPr>
        <w:t xml:space="preserve"> undergo a clear switch from the classical face-to-face interviews to telephone and internet surveys. The change has its pros and cons of course, yet the former seem to dominate, allowing for many to </w:t>
      </w:r>
      <w:r w:rsidRPr="00BB7F5A">
        <w:rPr>
          <w:rFonts w:ascii="Gadugi" w:hAnsi="Gadugi" w:cs="Times New Roman"/>
          <w:lang w:val="en-GB"/>
        </w:rPr>
        <w:t>benefit</w:t>
      </w:r>
      <w:r w:rsidR="00C56682" w:rsidRPr="00BB7F5A">
        <w:rPr>
          <w:rFonts w:ascii="Gadugi" w:hAnsi="Gadugi" w:cs="Times New Roman"/>
          <w:lang w:val="en-GB"/>
        </w:rPr>
        <w:t xml:space="preserve"> from</w:t>
      </w:r>
      <w:r w:rsidRPr="00BB7F5A">
        <w:rPr>
          <w:rFonts w:ascii="Gadugi" w:hAnsi="Gadugi" w:cs="Times New Roman"/>
          <w:lang w:val="en-GB"/>
        </w:rPr>
        <w:t xml:space="preserve"> a more rigorous use of ever higher quality evidence, </w:t>
      </w:r>
      <w:r w:rsidR="00C56682" w:rsidRPr="00BB7F5A">
        <w:rPr>
          <w:rFonts w:ascii="Gadugi" w:hAnsi="Gadugi" w:cs="Times New Roman"/>
          <w:lang w:val="en-GB"/>
        </w:rPr>
        <w:t xml:space="preserve">permitting for accurate testing of complex hypotheses by using experimental techniques </w:t>
      </w:r>
      <w:r w:rsidRPr="00BB7F5A">
        <w:rPr>
          <w:rFonts w:ascii="Gadugi" w:hAnsi="Gadugi" w:cs="Times New Roman"/>
          <w:lang w:val="en-GB"/>
        </w:rPr>
        <w:t xml:space="preserve">and </w:t>
      </w:r>
      <w:r w:rsidR="00C56682" w:rsidRPr="00BB7F5A">
        <w:rPr>
          <w:rFonts w:ascii="Gadugi" w:hAnsi="Gadugi" w:cs="Times New Roman"/>
          <w:lang w:val="en-GB"/>
        </w:rPr>
        <w:t xml:space="preserve">investigating </w:t>
      </w:r>
      <w:r w:rsidRPr="00BB7F5A">
        <w:rPr>
          <w:rFonts w:ascii="Gadugi" w:hAnsi="Gadugi" w:cs="Times New Roman"/>
          <w:lang w:val="en-GB"/>
        </w:rPr>
        <w:t>more nuanced articulation of public concerns</w:t>
      </w:r>
      <w:r w:rsidR="00C56682" w:rsidRPr="00BB7F5A">
        <w:rPr>
          <w:rFonts w:ascii="Gadugi" w:hAnsi="Gadugi" w:cs="Times New Roman"/>
          <w:lang w:val="en-GB"/>
        </w:rPr>
        <w:t>. In the meantime</w:t>
      </w:r>
      <w:r w:rsidR="00BB7F5A">
        <w:rPr>
          <w:rFonts w:ascii="Gadugi" w:hAnsi="Gadugi" w:cs="Times New Roman"/>
          <w:lang w:val="en-GB"/>
        </w:rPr>
        <w:t xml:space="preserve">, the less developed, </w:t>
      </w:r>
      <w:r w:rsidRPr="00BB7F5A">
        <w:rPr>
          <w:rFonts w:ascii="Gadugi" w:hAnsi="Gadugi" w:cs="Times New Roman"/>
          <w:lang w:val="en-GB"/>
        </w:rPr>
        <w:t>recently democratized European countries</w:t>
      </w:r>
      <w:r w:rsidR="00C56682" w:rsidRPr="00BB7F5A">
        <w:rPr>
          <w:rFonts w:ascii="Gadugi" w:hAnsi="Gadugi" w:cs="Times New Roman"/>
          <w:lang w:val="en-GB"/>
        </w:rPr>
        <w:t>, including Poland, saw a visible erosion of</w:t>
      </w:r>
      <w:r w:rsidRPr="00BB7F5A">
        <w:rPr>
          <w:rFonts w:ascii="Gadugi" w:hAnsi="Gadugi" w:cs="Times New Roman"/>
          <w:lang w:val="en-GB"/>
        </w:rPr>
        <w:t xml:space="preserve"> their social survey research capacities </w:t>
      </w:r>
      <w:r w:rsidR="00C56682" w:rsidRPr="00BB7F5A">
        <w:rPr>
          <w:rFonts w:ascii="Gadugi" w:hAnsi="Gadugi" w:cs="Times New Roman"/>
          <w:lang w:val="en-GB"/>
        </w:rPr>
        <w:t xml:space="preserve">resulting from de-professionalization, poor </w:t>
      </w:r>
      <w:r w:rsidRPr="00BB7F5A">
        <w:rPr>
          <w:rFonts w:ascii="Gadugi" w:hAnsi="Gadugi" w:cs="Times New Roman"/>
          <w:lang w:val="en-GB"/>
        </w:rPr>
        <w:t xml:space="preserve">public investments, or </w:t>
      </w:r>
      <w:r w:rsidR="00BB7F5A" w:rsidRPr="00BB7F5A">
        <w:rPr>
          <w:rFonts w:ascii="Gadugi" w:hAnsi="Gadugi" w:cs="Times New Roman"/>
          <w:lang w:val="en-GB"/>
        </w:rPr>
        <w:t xml:space="preserve">disinterest by </w:t>
      </w:r>
      <w:r w:rsidRPr="00BB7F5A">
        <w:rPr>
          <w:rFonts w:ascii="Gadugi" w:hAnsi="Gadugi" w:cs="Times New Roman"/>
          <w:lang w:val="en-GB"/>
        </w:rPr>
        <w:t>multinationals</w:t>
      </w:r>
      <w:r w:rsidR="00BB7F5A" w:rsidRPr="00BB7F5A">
        <w:rPr>
          <w:rFonts w:ascii="Gadugi" w:hAnsi="Gadugi" w:cs="Times New Roman"/>
          <w:lang w:val="en-GB"/>
        </w:rPr>
        <w:t xml:space="preserve"> in reliable social survey research. The aim of this project is to change this situation and try-out for the first time to move from the classical CAPI face-to-face interviews to use the CAWI panel research technique. </w:t>
      </w:r>
      <w:r w:rsidR="00BB7F5A">
        <w:rPr>
          <w:rFonts w:ascii="Gadugi" w:hAnsi="Gadugi" w:cs="Times New Roman"/>
          <w:lang w:val="en-GB"/>
        </w:rPr>
        <w:t>I</w:t>
      </w:r>
      <w:r w:rsidR="00801BC3">
        <w:rPr>
          <w:rFonts w:ascii="Gadugi" w:hAnsi="Gadugi" w:cs="Times New Roman"/>
          <w:lang w:val="en-GB"/>
        </w:rPr>
        <w:t>n</w:t>
      </w:r>
      <w:r w:rsidR="007C2A63">
        <w:rPr>
          <w:rFonts w:ascii="Gadugi" w:hAnsi="Gadugi" w:cs="Times New Roman"/>
          <w:lang w:val="en-GB"/>
        </w:rPr>
        <w:t xml:space="preserve"> order to ach</w:t>
      </w:r>
      <w:r w:rsidR="00BB7F5A">
        <w:rPr>
          <w:rFonts w:ascii="Gadugi" w:hAnsi="Gadugi" w:cs="Times New Roman"/>
          <w:lang w:val="en-GB"/>
        </w:rPr>
        <w:t xml:space="preserve">ieve this goal and </w:t>
      </w:r>
      <w:r w:rsidR="007C2A63">
        <w:rPr>
          <w:rFonts w:ascii="Gadugi" w:hAnsi="Gadugi" w:cs="Times New Roman"/>
          <w:lang w:val="en-GB"/>
        </w:rPr>
        <w:t>warrant (secure) PNES series comparisons in time</w:t>
      </w:r>
      <w:r w:rsidR="0065796F">
        <w:rPr>
          <w:rFonts w:ascii="Gadugi" w:hAnsi="Gadugi" w:cs="Times New Roman"/>
          <w:lang w:val="en-GB"/>
        </w:rPr>
        <w:t xml:space="preserve"> -</w:t>
      </w:r>
      <w:r w:rsidR="007C2A63">
        <w:rPr>
          <w:rFonts w:ascii="Gadugi" w:hAnsi="Gadugi" w:cs="Times New Roman"/>
          <w:lang w:val="en-GB"/>
        </w:rPr>
        <w:t xml:space="preserve"> which is one of the key </w:t>
      </w:r>
      <w:r w:rsidR="0065796F">
        <w:rPr>
          <w:rFonts w:ascii="Gadugi" w:hAnsi="Gadugi" w:cs="Times New Roman"/>
          <w:lang w:val="en-GB"/>
        </w:rPr>
        <w:t>stipulations of its’ continued tradition – the 2019 of PNES embarks on a meta-methodological experiment of running simultaneously both, the CAPI N=</w:t>
      </w:r>
      <w:r w:rsidR="009E3838">
        <w:rPr>
          <w:rFonts w:ascii="Gadugi" w:hAnsi="Gadugi" w:cs="Times New Roman"/>
          <w:lang w:val="en-GB"/>
        </w:rPr>
        <w:t>1500 sample and CAWI (</w:t>
      </w:r>
      <w:r w:rsidR="0065796F">
        <w:rPr>
          <w:rFonts w:ascii="Gadugi" w:hAnsi="Gadugi" w:cs="Times New Roman"/>
          <w:lang w:val="en-GB"/>
        </w:rPr>
        <w:t xml:space="preserve">N=1000) two wave internet panel. The CAWI internet panel has two main goals: first, its’ first wave will serve as a comparison to the CAPI results, that should allow us to estimate how the two survey methods, their samples’ distributions </w:t>
      </w:r>
      <w:r w:rsidR="00FA1125">
        <w:rPr>
          <w:rFonts w:ascii="Gadugi" w:hAnsi="Gadugi" w:cs="Times New Roman"/>
          <w:lang w:val="en-GB"/>
        </w:rPr>
        <w:t xml:space="preserve">in particular </w:t>
      </w:r>
      <w:r w:rsidR="0065796F">
        <w:rPr>
          <w:rFonts w:ascii="Gadugi" w:hAnsi="Gadugi" w:cs="Times New Roman"/>
          <w:lang w:val="en-GB"/>
        </w:rPr>
        <w:t>differ, both in terms o</w:t>
      </w:r>
      <w:r w:rsidR="009E3838">
        <w:rPr>
          <w:rFonts w:ascii="Gadugi" w:hAnsi="Gadugi" w:cs="Times New Roman"/>
          <w:lang w:val="en-GB"/>
        </w:rPr>
        <w:t>f their basic socio-demographics</w:t>
      </w:r>
      <w:r w:rsidR="0065796F">
        <w:rPr>
          <w:rFonts w:ascii="Gadugi" w:hAnsi="Gadugi" w:cs="Times New Roman"/>
          <w:lang w:val="en-GB"/>
        </w:rPr>
        <w:t xml:space="preserve"> as well as the core political </w:t>
      </w:r>
      <w:r w:rsidR="00FA1125">
        <w:rPr>
          <w:rFonts w:ascii="Gadugi" w:hAnsi="Gadugi" w:cs="Times New Roman"/>
          <w:lang w:val="en-GB"/>
        </w:rPr>
        <w:t xml:space="preserve">part of the questionnaire; second, the two panel waves will allow us to estimate more precisely the direction of causality of selected relationships as well as experiment with question-wording and the like. All in all, the 2019 PNES should serve as a first step in moving away from CAPI method towards more sophisticated </w:t>
      </w:r>
      <w:r w:rsidRPr="00FA1125">
        <w:rPr>
          <w:rFonts w:ascii="Gadugi" w:hAnsi="Gadugi" w:cs="Times New Roman"/>
          <w:lang w:val="en-GB"/>
        </w:rPr>
        <w:t>digital infrastructures that made innovative research into public opinion</w:t>
      </w:r>
      <w:r w:rsidR="00FA1125" w:rsidRPr="00FA1125">
        <w:rPr>
          <w:rFonts w:ascii="Gadugi" w:hAnsi="Gadugi" w:cs="Times New Roman"/>
          <w:lang w:val="en-GB"/>
        </w:rPr>
        <w:t xml:space="preserve"> in the advanced countries</w:t>
      </w:r>
      <w:r w:rsidRPr="00FA1125">
        <w:rPr>
          <w:rFonts w:ascii="Gadugi" w:hAnsi="Gadugi" w:cs="Times New Roman"/>
          <w:lang w:val="en-GB"/>
        </w:rPr>
        <w:t xml:space="preserve"> cheaper, more accurate and policy-relevant in articulating public concerns in their complexity, and also better integrated with innovative uses by online journalism. </w:t>
      </w:r>
    </w:p>
    <w:p w14:paraId="310B18D4" w14:textId="62860DF4" w:rsidR="00845B2B" w:rsidRPr="00845B2B" w:rsidRDefault="00845B2B" w:rsidP="004C2FEB">
      <w:pPr>
        <w:rPr>
          <w:rFonts w:ascii="Corbel" w:hAnsi="Corbel" w:cs="Times New Roman"/>
          <w:lang w:val="pl-PL"/>
        </w:rPr>
      </w:pPr>
      <w:r w:rsidRPr="00845B2B">
        <w:rPr>
          <w:rFonts w:ascii="Corbel" w:hAnsi="Corbel" w:cs="Times New Roman"/>
          <w:lang w:val="pl-PL"/>
        </w:rPr>
        <w:t xml:space="preserve">Poniższe na </w:t>
      </w:r>
      <w:r w:rsidRPr="00845B2B">
        <w:rPr>
          <w:rFonts w:ascii="Corbel" w:hAnsi="Corbel" w:cs="Times New Roman"/>
          <w:highlight w:val="yellow"/>
          <w:lang w:val="pl-PL"/>
        </w:rPr>
        <w:t>ŻÓŁTO</w:t>
      </w:r>
      <w:r w:rsidRPr="00845B2B">
        <w:rPr>
          <w:rFonts w:ascii="Corbel" w:hAnsi="Corbel" w:cs="Times New Roman"/>
          <w:lang w:val="pl-PL"/>
        </w:rPr>
        <w:t xml:space="preserve"> może być ale nie musi, bo trzeba by powiedziec, ze nie jest to bezpośrednim celem PGSW 2019, ale pozytywnym skutkiem ubocznym….</w:t>
      </w:r>
    </w:p>
    <w:p w14:paraId="54D23418" w14:textId="7617DF56" w:rsidR="004C2FEB" w:rsidRPr="00845B2B" w:rsidRDefault="004C2FEB" w:rsidP="004C2FEB">
      <w:pPr>
        <w:ind w:firstLine="360"/>
        <w:rPr>
          <w:rFonts w:ascii="Times New Roman" w:hAnsi="Times New Roman" w:cs="Times New Roman"/>
          <w:highlight w:val="yellow"/>
          <w:lang w:val="en-GB"/>
        </w:rPr>
      </w:pPr>
      <w:r w:rsidRPr="00845B2B">
        <w:rPr>
          <w:rFonts w:ascii="Times New Roman" w:hAnsi="Times New Roman" w:cs="Times New Roman"/>
          <w:highlight w:val="yellow"/>
          <w:lang w:val="en-GB"/>
        </w:rPr>
        <w:lastRenderedPageBreak/>
        <w:t xml:space="preserve">The outputs of the </w:t>
      </w:r>
      <w:r w:rsidR="00FA1125" w:rsidRPr="00845B2B">
        <w:rPr>
          <w:rFonts w:ascii="Times New Roman" w:hAnsi="Times New Roman" w:cs="Times New Roman"/>
          <w:highlight w:val="yellow"/>
          <w:lang w:val="en-GB"/>
        </w:rPr>
        <w:t xml:space="preserve">experimental design of the </w:t>
      </w:r>
      <w:r w:rsidRPr="00845B2B">
        <w:rPr>
          <w:rFonts w:ascii="Times New Roman" w:hAnsi="Times New Roman" w:cs="Times New Roman"/>
          <w:highlight w:val="yellow"/>
          <w:lang w:val="en-GB"/>
        </w:rPr>
        <w:t>project include sustainable digital data collection, innovative research with high-level scholarly publications and widely covered in innovative formats in popular media.</w:t>
      </w:r>
    </w:p>
    <w:p w14:paraId="1F256672" w14:textId="68311B5F" w:rsidR="004C2FEB" w:rsidRPr="000E41A8" w:rsidRDefault="004C2FEB" w:rsidP="004C2FEB">
      <w:pPr>
        <w:ind w:firstLine="360"/>
        <w:rPr>
          <w:rFonts w:ascii="Times New Roman" w:hAnsi="Times New Roman" w:cs="Times New Roman"/>
          <w:lang w:val="en-GB"/>
        </w:rPr>
      </w:pPr>
      <w:r w:rsidRPr="00845B2B">
        <w:rPr>
          <w:rFonts w:ascii="Times New Roman" w:hAnsi="Times New Roman" w:cs="Times New Roman"/>
          <w:highlight w:val="yellow"/>
          <w:lang w:val="en-GB"/>
        </w:rPr>
        <w:t>The desired outcomes are a growing recognition of the potential and usefulness of the new research infrastructures</w:t>
      </w:r>
      <w:r w:rsidR="00FA1125" w:rsidRPr="00845B2B">
        <w:rPr>
          <w:rFonts w:ascii="Times New Roman" w:hAnsi="Times New Roman" w:cs="Times New Roman"/>
          <w:highlight w:val="yellow"/>
          <w:lang w:val="en-GB"/>
        </w:rPr>
        <w:t xml:space="preserve"> for academic research in a country like Poland</w:t>
      </w:r>
      <w:r w:rsidRPr="00845B2B">
        <w:rPr>
          <w:rFonts w:ascii="Times New Roman" w:hAnsi="Times New Roman" w:cs="Times New Roman"/>
          <w:highlight w:val="yellow"/>
          <w:lang w:val="en-GB"/>
        </w:rPr>
        <w:t>; higher standards and better benchmarks for evaluating evidence in social research; improved evidence-based discussion about public concerns and possible policy responses in the public sphere</w:t>
      </w:r>
      <w:r w:rsidRPr="000E41A8">
        <w:rPr>
          <w:rFonts w:ascii="Times New Roman" w:hAnsi="Times New Roman" w:cs="Times New Roman"/>
          <w:lang w:val="en-GB"/>
        </w:rPr>
        <w:t xml:space="preserve"> </w:t>
      </w:r>
    </w:p>
    <w:p w14:paraId="78D7E233" w14:textId="767BB0F1" w:rsidR="004C2FEB" w:rsidRPr="00D31AE7" w:rsidRDefault="000976AF" w:rsidP="004C2FEB">
      <w:pPr>
        <w:spacing w:after="160" w:line="259" w:lineRule="auto"/>
        <w:rPr>
          <w:rFonts w:ascii="Corbel" w:hAnsi="Corbel" w:cs="Times New Roman"/>
          <w:bCs/>
          <w:lang w:val="en-GB"/>
        </w:rPr>
      </w:pPr>
      <w:r w:rsidRPr="00D31AE7">
        <w:rPr>
          <w:rFonts w:ascii="Corbel" w:hAnsi="Corbel" w:cs="Times New Roman"/>
          <w:bCs/>
          <w:lang w:val="en-GB"/>
        </w:rPr>
        <w:t>The description of the research design should emphasize additional features of the Polish NES 2019</w:t>
      </w:r>
    </w:p>
    <w:p w14:paraId="38E18882" w14:textId="6EEFD261" w:rsidR="002F31DC" w:rsidRPr="00D31AE7" w:rsidRDefault="002F31DC" w:rsidP="00746082">
      <w:pPr>
        <w:ind w:right="-233"/>
        <w:rPr>
          <w:rFonts w:ascii="Corbel" w:hAnsi="Corbel" w:cs="Times New Roman"/>
          <w:sz w:val="24"/>
          <w:szCs w:val="24"/>
        </w:rPr>
      </w:pPr>
      <w:r w:rsidRPr="00D31AE7">
        <w:rPr>
          <w:rFonts w:ascii="Corbel" w:hAnsi="Corbel" w:cs="Times New Roman"/>
          <w:sz w:val="24"/>
          <w:szCs w:val="24"/>
        </w:rPr>
        <w:t>First, Polish NES is a longitudinal study</w:t>
      </w:r>
      <w:r w:rsidR="00FA066A" w:rsidRPr="00D31AE7">
        <w:rPr>
          <w:rFonts w:ascii="Corbel" w:hAnsi="Corbel" w:cs="Times New Roman"/>
          <w:sz w:val="24"/>
          <w:szCs w:val="24"/>
        </w:rPr>
        <w:t>. It</w:t>
      </w:r>
      <w:r w:rsidRPr="00D31AE7">
        <w:rPr>
          <w:rFonts w:ascii="Corbel" w:hAnsi="Corbel" w:cs="Times New Roman"/>
          <w:sz w:val="24"/>
          <w:szCs w:val="24"/>
        </w:rPr>
        <w:t xml:space="preserve"> employs many modules and questions that are repeated in each wave and</w:t>
      </w:r>
      <w:r w:rsidR="00FA066A" w:rsidRPr="00D31AE7">
        <w:rPr>
          <w:rFonts w:ascii="Corbel" w:hAnsi="Corbel" w:cs="Times New Roman"/>
          <w:sz w:val="24"/>
          <w:szCs w:val="24"/>
        </w:rPr>
        <w:t>,</w:t>
      </w:r>
      <w:r w:rsidRPr="00D31AE7">
        <w:rPr>
          <w:rFonts w:ascii="Corbel" w:hAnsi="Corbel" w:cs="Times New Roman"/>
          <w:sz w:val="24"/>
          <w:szCs w:val="24"/>
        </w:rPr>
        <w:t xml:space="preserve"> </w:t>
      </w:r>
      <w:r w:rsidR="00FA066A" w:rsidRPr="00D31AE7">
        <w:rPr>
          <w:rFonts w:ascii="Corbel" w:hAnsi="Corbel" w:cs="Times New Roman"/>
          <w:sz w:val="24"/>
          <w:szCs w:val="24"/>
        </w:rPr>
        <w:t>moreover, a</w:t>
      </w:r>
      <w:r w:rsidRPr="00D31AE7">
        <w:rPr>
          <w:rFonts w:ascii="Corbel" w:hAnsi="Corbel" w:cs="Times New Roman"/>
          <w:sz w:val="24"/>
          <w:szCs w:val="24"/>
        </w:rPr>
        <w:t xml:space="preserve"> significant number of these questions are also used by </w:t>
      </w:r>
      <w:r w:rsidR="00FA066A" w:rsidRPr="00D31AE7">
        <w:rPr>
          <w:rFonts w:ascii="Corbel" w:hAnsi="Corbel" w:cs="Times New Roman"/>
          <w:sz w:val="24"/>
          <w:szCs w:val="24"/>
        </w:rPr>
        <w:t>p</w:t>
      </w:r>
      <w:r w:rsidRPr="00D31AE7">
        <w:rPr>
          <w:rFonts w:ascii="Corbel" w:hAnsi="Corbel" w:cs="Times New Roman"/>
          <w:sz w:val="24"/>
          <w:szCs w:val="24"/>
        </w:rPr>
        <w:t xml:space="preserve">ublic opinion research centers. As a consequence, we are in a position to follow </w:t>
      </w:r>
      <w:r w:rsidR="00FA066A" w:rsidRPr="00D31AE7">
        <w:rPr>
          <w:rFonts w:ascii="Corbel" w:hAnsi="Corbel" w:cs="Times New Roman"/>
          <w:sz w:val="24"/>
          <w:szCs w:val="24"/>
        </w:rPr>
        <w:t xml:space="preserve">the </w:t>
      </w:r>
      <w:r w:rsidRPr="00D31AE7">
        <w:rPr>
          <w:rFonts w:ascii="Corbel" w:hAnsi="Corbel" w:cs="Times New Roman"/>
          <w:sz w:val="24"/>
          <w:szCs w:val="24"/>
        </w:rPr>
        <w:t>changes in certain attitudes and preferences of Poles</w:t>
      </w:r>
      <w:r w:rsidR="000976AF" w:rsidRPr="00D31AE7">
        <w:rPr>
          <w:rFonts w:ascii="Corbel" w:hAnsi="Corbel" w:cs="Times New Roman"/>
          <w:sz w:val="24"/>
          <w:szCs w:val="24"/>
        </w:rPr>
        <w:t xml:space="preserve">. </w:t>
      </w:r>
    </w:p>
    <w:p w14:paraId="3F3EC010" w14:textId="244C6434" w:rsidR="002F31DC" w:rsidRPr="00D31AE7" w:rsidRDefault="002F31DC" w:rsidP="00746082">
      <w:pPr>
        <w:ind w:right="-233"/>
        <w:rPr>
          <w:rFonts w:ascii="Corbel" w:hAnsi="Corbel" w:cs="Times New Roman"/>
          <w:sz w:val="24"/>
          <w:szCs w:val="24"/>
        </w:rPr>
      </w:pPr>
      <w:r w:rsidRPr="00D31AE7">
        <w:rPr>
          <w:rFonts w:ascii="Corbel" w:hAnsi="Corbel" w:cs="Times New Roman"/>
          <w:sz w:val="24"/>
          <w:szCs w:val="24"/>
        </w:rPr>
        <w:t>Second, Polish elections and Poles' political preferences and choices are much better understood because right from the beginning we have employed cross-nationally comparative modules</w:t>
      </w:r>
      <w:r w:rsidR="00D31AE7">
        <w:rPr>
          <w:rFonts w:ascii="Corbel" w:hAnsi="Corbel" w:cs="Times New Roman"/>
          <w:sz w:val="24"/>
          <w:szCs w:val="24"/>
        </w:rPr>
        <w:t xml:space="preserve"> and </w:t>
      </w:r>
      <w:r w:rsidRPr="00D31AE7">
        <w:rPr>
          <w:rFonts w:ascii="Corbel" w:hAnsi="Corbel" w:cs="Times New Roman"/>
          <w:sz w:val="24"/>
          <w:szCs w:val="24"/>
        </w:rPr>
        <w:t>batteries of questions, which allow us to test the level of 'uni</w:t>
      </w:r>
      <w:r w:rsidR="002B30E3" w:rsidRPr="00D31AE7">
        <w:rPr>
          <w:rFonts w:ascii="Corbel" w:hAnsi="Corbel" w:cs="Times New Roman"/>
          <w:sz w:val="24"/>
          <w:szCs w:val="24"/>
        </w:rPr>
        <w:t xml:space="preserve">versality' (or idiosyncrasies) </w:t>
      </w:r>
      <w:r w:rsidRPr="00D31AE7">
        <w:rPr>
          <w:rFonts w:ascii="Corbel" w:hAnsi="Corbel" w:cs="Times New Roman"/>
          <w:sz w:val="24"/>
          <w:szCs w:val="24"/>
        </w:rPr>
        <w:t xml:space="preserve">of our findings. </w:t>
      </w:r>
      <w:r w:rsidR="000976AF" w:rsidRPr="00D31AE7">
        <w:rPr>
          <w:rFonts w:ascii="Corbel" w:hAnsi="Corbel" w:cs="Times New Roman"/>
          <w:sz w:val="24"/>
          <w:szCs w:val="24"/>
        </w:rPr>
        <w:t>Therefore the 2019</w:t>
      </w:r>
      <w:r w:rsidR="000D2656" w:rsidRPr="00D31AE7">
        <w:rPr>
          <w:rFonts w:ascii="Corbel" w:hAnsi="Corbel" w:cs="Times New Roman"/>
          <w:sz w:val="24"/>
          <w:szCs w:val="24"/>
        </w:rPr>
        <w:t xml:space="preserve"> wave will also compri</w:t>
      </w:r>
      <w:r w:rsidR="002B30E3" w:rsidRPr="00D31AE7">
        <w:rPr>
          <w:rFonts w:ascii="Corbel" w:hAnsi="Corbel" w:cs="Times New Roman"/>
          <w:sz w:val="24"/>
          <w:szCs w:val="24"/>
        </w:rPr>
        <w:t>se  C</w:t>
      </w:r>
      <w:r w:rsidR="000D2656" w:rsidRPr="00D31AE7">
        <w:rPr>
          <w:rFonts w:ascii="Corbel" w:hAnsi="Corbel" w:cs="Times New Roman"/>
          <w:sz w:val="24"/>
          <w:szCs w:val="24"/>
        </w:rPr>
        <w:t>SE</w:t>
      </w:r>
      <w:r w:rsidR="002B30E3" w:rsidRPr="00D31AE7">
        <w:rPr>
          <w:rFonts w:ascii="Corbel" w:hAnsi="Corbel" w:cs="Times New Roman"/>
          <w:sz w:val="24"/>
          <w:szCs w:val="24"/>
        </w:rPr>
        <w:t>S</w:t>
      </w:r>
      <w:r w:rsidR="000976AF" w:rsidRPr="00D31AE7">
        <w:rPr>
          <w:rFonts w:ascii="Corbel" w:hAnsi="Corbel" w:cs="Times New Roman"/>
          <w:sz w:val="24"/>
          <w:szCs w:val="24"/>
        </w:rPr>
        <w:t xml:space="preserve"> Module 5</w:t>
      </w:r>
      <w:r w:rsidR="000D2656" w:rsidRPr="00D31AE7">
        <w:rPr>
          <w:rFonts w:ascii="Corbel" w:hAnsi="Corbel" w:cs="Times New Roman"/>
          <w:sz w:val="24"/>
          <w:szCs w:val="24"/>
        </w:rPr>
        <w:t xml:space="preserve"> battery of questions as well as </w:t>
      </w:r>
      <w:r w:rsidR="000976AF" w:rsidRPr="00D31AE7">
        <w:rPr>
          <w:rFonts w:ascii="Corbel" w:hAnsi="Corbel" w:cs="Times New Roman"/>
          <w:sz w:val="24"/>
          <w:szCs w:val="24"/>
        </w:rPr>
        <w:t>few selected questions from the</w:t>
      </w:r>
      <w:r w:rsidR="000D2656" w:rsidRPr="00D31AE7">
        <w:rPr>
          <w:rFonts w:ascii="Corbel" w:hAnsi="Corbel" w:cs="Times New Roman"/>
          <w:sz w:val="24"/>
          <w:szCs w:val="24"/>
        </w:rPr>
        <w:t xml:space="preserve"> Polish part of the European Election St</w:t>
      </w:r>
      <w:r w:rsidR="000976AF" w:rsidRPr="00D31AE7">
        <w:rPr>
          <w:rFonts w:ascii="Corbel" w:hAnsi="Corbel" w:cs="Times New Roman"/>
          <w:sz w:val="24"/>
          <w:szCs w:val="24"/>
        </w:rPr>
        <w:t>udy 2019</w:t>
      </w:r>
      <w:r w:rsidR="000D2656" w:rsidRPr="00D31AE7">
        <w:rPr>
          <w:rFonts w:ascii="Corbel" w:hAnsi="Corbel" w:cs="Times New Roman"/>
          <w:sz w:val="24"/>
          <w:szCs w:val="24"/>
        </w:rPr>
        <w:t>.</w:t>
      </w:r>
    </w:p>
    <w:p w14:paraId="655B01AC" w14:textId="50943E8D" w:rsidR="002F31DC" w:rsidRPr="00D31AE7" w:rsidRDefault="002B30E3" w:rsidP="00746082">
      <w:pPr>
        <w:ind w:right="-233"/>
        <w:rPr>
          <w:rFonts w:ascii="Corbel" w:hAnsi="Corbel" w:cs="Times New Roman"/>
          <w:sz w:val="24"/>
          <w:szCs w:val="24"/>
        </w:rPr>
      </w:pPr>
      <w:r w:rsidRPr="00D31AE7">
        <w:rPr>
          <w:rFonts w:ascii="Corbel" w:hAnsi="Corbel" w:cs="Times New Roman"/>
          <w:sz w:val="24"/>
          <w:szCs w:val="24"/>
          <w:highlight w:val="yellow"/>
        </w:rPr>
        <w:t xml:space="preserve">Third, since our project </w:t>
      </w:r>
      <w:r w:rsidR="005A222E" w:rsidRPr="00D31AE7">
        <w:rPr>
          <w:rFonts w:ascii="Corbel" w:hAnsi="Corbel" w:cs="Times New Roman"/>
          <w:sz w:val="24"/>
          <w:szCs w:val="24"/>
          <w:highlight w:val="yellow"/>
        </w:rPr>
        <w:t>has</w:t>
      </w:r>
      <w:r w:rsidR="002F31DC" w:rsidRPr="00D31AE7">
        <w:rPr>
          <w:rFonts w:ascii="Corbel" w:hAnsi="Corbel" w:cs="Times New Roman"/>
          <w:sz w:val="24"/>
          <w:szCs w:val="24"/>
          <w:highlight w:val="yellow"/>
        </w:rPr>
        <w:t xml:space="preserve"> already</w:t>
      </w:r>
      <w:r w:rsidR="005A222E" w:rsidRPr="00D31AE7">
        <w:rPr>
          <w:rFonts w:ascii="Corbel" w:hAnsi="Corbel" w:cs="Times New Roman"/>
          <w:sz w:val="24"/>
          <w:szCs w:val="24"/>
          <w:highlight w:val="yellow"/>
        </w:rPr>
        <w:t xml:space="preserve"> been</w:t>
      </w:r>
      <w:r w:rsidR="002F31DC" w:rsidRPr="00D31AE7">
        <w:rPr>
          <w:rFonts w:ascii="Corbel" w:hAnsi="Corbel" w:cs="Times New Roman"/>
          <w:sz w:val="24"/>
          <w:szCs w:val="24"/>
          <w:highlight w:val="yellow"/>
        </w:rPr>
        <w:t xml:space="preserve"> considered a public good that is utilized by many scholars and students, in this wave we follow our tradition of formulating our research objectives and tasks in a more 'open-ended' mode of research questions</w:t>
      </w:r>
      <w:r w:rsidR="005A222E" w:rsidRPr="00D31AE7">
        <w:rPr>
          <w:rFonts w:ascii="Corbel" w:hAnsi="Corbel" w:cs="Times New Roman"/>
          <w:sz w:val="24"/>
          <w:szCs w:val="24"/>
          <w:highlight w:val="yellow"/>
        </w:rPr>
        <w:t xml:space="preserve"> rather</w:t>
      </w:r>
      <w:r w:rsidR="002F31DC" w:rsidRPr="00D31AE7">
        <w:rPr>
          <w:rFonts w:ascii="Corbel" w:hAnsi="Corbel" w:cs="Times New Roman"/>
          <w:sz w:val="24"/>
          <w:szCs w:val="24"/>
          <w:highlight w:val="yellow"/>
        </w:rPr>
        <w:t xml:space="preserve"> than precise hypotheses</w:t>
      </w:r>
      <w:r w:rsidR="002F31DC" w:rsidRPr="00D31AE7">
        <w:rPr>
          <w:rFonts w:ascii="Corbel" w:hAnsi="Corbel" w:cs="Times New Roman"/>
          <w:sz w:val="24"/>
          <w:szCs w:val="24"/>
        </w:rPr>
        <w:t>.</w:t>
      </w:r>
    </w:p>
    <w:p w14:paraId="6F5C17D8" w14:textId="38680D10" w:rsidR="0077375C" w:rsidRPr="00D31AE7" w:rsidRDefault="0077375C" w:rsidP="00746082">
      <w:pPr>
        <w:ind w:right="-233"/>
        <w:rPr>
          <w:rFonts w:ascii="Corbel" w:hAnsi="Corbel" w:cs="Times New Roman"/>
          <w:sz w:val="24"/>
          <w:szCs w:val="24"/>
        </w:rPr>
      </w:pPr>
      <w:r w:rsidRPr="00D31AE7">
        <w:rPr>
          <w:rFonts w:ascii="Corbel" w:hAnsi="Corbel" w:cs="Times New Roman"/>
          <w:sz w:val="24"/>
          <w:szCs w:val="24"/>
        </w:rPr>
        <w:t>The key empirical tasks</w:t>
      </w:r>
      <w:r w:rsidR="005A222E" w:rsidRPr="00D31AE7">
        <w:rPr>
          <w:rFonts w:ascii="Corbel" w:hAnsi="Corbel" w:cs="Times New Roman"/>
          <w:sz w:val="24"/>
          <w:szCs w:val="24"/>
        </w:rPr>
        <w:t>, such as</w:t>
      </w:r>
      <w:r w:rsidRPr="00D31AE7">
        <w:rPr>
          <w:rFonts w:ascii="Corbel" w:hAnsi="Corbel" w:cs="Times New Roman"/>
          <w:sz w:val="24"/>
          <w:szCs w:val="24"/>
        </w:rPr>
        <w:t xml:space="preserve"> surveying attitudes, preferences and behavior of adult Poles as well as Polish MPs</w:t>
      </w:r>
      <w:r w:rsidR="005A222E" w:rsidRPr="00D31AE7">
        <w:rPr>
          <w:rFonts w:ascii="Corbel" w:hAnsi="Corbel" w:cs="Times New Roman"/>
          <w:sz w:val="24"/>
          <w:szCs w:val="24"/>
        </w:rPr>
        <w:t xml:space="preserve">, have been </w:t>
      </w:r>
      <w:r w:rsidRPr="00D31AE7">
        <w:rPr>
          <w:rFonts w:ascii="Corbel" w:hAnsi="Corbel" w:cs="Times New Roman"/>
          <w:sz w:val="24"/>
          <w:szCs w:val="24"/>
        </w:rPr>
        <w:t>the crux of our research endeavors</w:t>
      </w:r>
      <w:r w:rsidR="007967F3" w:rsidRPr="00D31AE7">
        <w:rPr>
          <w:rFonts w:ascii="Corbel" w:hAnsi="Corbel" w:cs="Times New Roman"/>
          <w:sz w:val="24"/>
          <w:szCs w:val="24"/>
        </w:rPr>
        <w:t>. They will be accompanied – as always – by analyses of the party programs</w:t>
      </w:r>
      <w:r w:rsidR="000976AF" w:rsidRPr="00D31AE7">
        <w:rPr>
          <w:rFonts w:ascii="Corbel" w:hAnsi="Corbel" w:cs="Times New Roman"/>
          <w:sz w:val="24"/>
          <w:szCs w:val="24"/>
        </w:rPr>
        <w:t>, elite survey</w:t>
      </w:r>
      <w:r w:rsidR="007967F3" w:rsidRPr="00D31AE7">
        <w:rPr>
          <w:rFonts w:ascii="Corbel" w:hAnsi="Corbel" w:cs="Times New Roman"/>
          <w:sz w:val="24"/>
          <w:szCs w:val="24"/>
        </w:rPr>
        <w:t xml:space="preserve"> and</w:t>
      </w:r>
      <w:r w:rsidR="000F0A9F" w:rsidRPr="00D31AE7">
        <w:rPr>
          <w:rFonts w:ascii="Corbel" w:hAnsi="Corbel" w:cs="Times New Roman"/>
          <w:sz w:val="24"/>
          <w:szCs w:val="24"/>
        </w:rPr>
        <w:t xml:space="preserve"> objective, environmental data.</w:t>
      </w:r>
      <w:r w:rsidR="000976AF" w:rsidRPr="00D31AE7">
        <w:rPr>
          <w:rFonts w:ascii="Corbel" w:hAnsi="Corbel" w:cs="Times New Roman"/>
          <w:sz w:val="24"/>
          <w:szCs w:val="24"/>
        </w:rPr>
        <w:t xml:space="preserve"> Yet, these methods are not part of the current application.</w:t>
      </w:r>
    </w:p>
    <w:p w14:paraId="3B0BBD0B" w14:textId="2E43CB95" w:rsidR="007967F3" w:rsidRPr="00D31AE7" w:rsidRDefault="007967F3" w:rsidP="00746082">
      <w:pPr>
        <w:ind w:right="-233"/>
        <w:rPr>
          <w:rFonts w:ascii="Corbel" w:hAnsi="Corbel" w:cs="Times New Roman"/>
          <w:sz w:val="24"/>
          <w:szCs w:val="24"/>
        </w:rPr>
      </w:pPr>
      <w:r w:rsidRPr="00D31AE7">
        <w:rPr>
          <w:rFonts w:ascii="Corbel" w:hAnsi="Corbel" w:cs="Times New Roman"/>
          <w:sz w:val="24"/>
          <w:szCs w:val="24"/>
        </w:rPr>
        <w:t>The main empirical task – the survey of the population</w:t>
      </w:r>
      <w:r w:rsidR="000976AF" w:rsidRPr="00D31AE7">
        <w:rPr>
          <w:rFonts w:ascii="Corbel" w:hAnsi="Corbel" w:cs="Times New Roman"/>
          <w:sz w:val="24"/>
          <w:szCs w:val="24"/>
        </w:rPr>
        <w:t>, both</w:t>
      </w:r>
      <w:r w:rsidRPr="00D31AE7">
        <w:rPr>
          <w:rFonts w:ascii="Corbel" w:hAnsi="Corbel" w:cs="Times New Roman"/>
          <w:sz w:val="24"/>
          <w:szCs w:val="24"/>
        </w:rPr>
        <w:t xml:space="preserve"> </w:t>
      </w:r>
      <w:r w:rsidR="000F0A9F" w:rsidRPr="00D31AE7">
        <w:rPr>
          <w:rFonts w:ascii="Corbel" w:hAnsi="Corbel" w:cs="Times New Roman"/>
          <w:sz w:val="24"/>
          <w:szCs w:val="24"/>
        </w:rPr>
        <w:t>–</w:t>
      </w:r>
      <w:r w:rsidRPr="00D31AE7">
        <w:rPr>
          <w:rFonts w:ascii="Corbel" w:hAnsi="Corbel" w:cs="Times New Roman"/>
          <w:sz w:val="24"/>
          <w:szCs w:val="24"/>
        </w:rPr>
        <w:t xml:space="preserve"> will</w:t>
      </w:r>
      <w:r w:rsidR="000F0A9F" w:rsidRPr="00D31AE7">
        <w:rPr>
          <w:rFonts w:ascii="Corbel" w:hAnsi="Corbel" w:cs="Times New Roman"/>
          <w:sz w:val="24"/>
          <w:szCs w:val="24"/>
        </w:rPr>
        <w:t xml:space="preserve"> </w:t>
      </w:r>
      <w:r w:rsidRPr="00D31AE7">
        <w:rPr>
          <w:rFonts w:ascii="Corbel" w:hAnsi="Corbel" w:cs="Times New Roman"/>
          <w:sz w:val="24"/>
          <w:szCs w:val="24"/>
        </w:rPr>
        <w:t>be accomplished a week to three weeks after the election, most</w:t>
      </w:r>
      <w:r w:rsidR="00D31AE7" w:rsidRPr="00D31AE7">
        <w:rPr>
          <w:rFonts w:ascii="Corbel" w:hAnsi="Corbel" w:cs="Times New Roman"/>
          <w:sz w:val="24"/>
          <w:szCs w:val="24"/>
        </w:rPr>
        <w:t xml:space="preserve"> likely in the fall of 2019</w:t>
      </w:r>
      <w:r w:rsidRPr="00D31AE7">
        <w:rPr>
          <w:rFonts w:ascii="Corbel" w:hAnsi="Corbel" w:cs="Times New Roman"/>
          <w:sz w:val="24"/>
          <w:szCs w:val="24"/>
        </w:rPr>
        <w:t xml:space="preserve">, depending on the exact decision on the election day. </w:t>
      </w:r>
    </w:p>
    <w:p w14:paraId="1FD1EE01" w14:textId="52F57DE6" w:rsidR="00866D9B" w:rsidRPr="00D31AE7" w:rsidRDefault="00866D9B" w:rsidP="00746082">
      <w:pPr>
        <w:ind w:right="-233"/>
        <w:rPr>
          <w:rFonts w:ascii="Corbel" w:hAnsi="Corbel" w:cs="Times New Roman"/>
          <w:sz w:val="24"/>
          <w:szCs w:val="24"/>
        </w:rPr>
      </w:pPr>
      <w:r w:rsidRPr="00D31AE7">
        <w:rPr>
          <w:rFonts w:ascii="Corbel" w:hAnsi="Corbel" w:cs="Times New Roman"/>
          <w:sz w:val="24"/>
          <w:szCs w:val="24"/>
        </w:rPr>
        <w:t>First analytical undertakings, resulting in publicatio</w:t>
      </w:r>
      <w:r w:rsidR="00D31AE7" w:rsidRPr="00D31AE7">
        <w:rPr>
          <w:rFonts w:ascii="Corbel" w:hAnsi="Corbel" w:cs="Times New Roman"/>
          <w:sz w:val="24"/>
          <w:szCs w:val="24"/>
        </w:rPr>
        <w:t>ns will take place in the late 2019 and early 2020</w:t>
      </w:r>
      <w:r w:rsidRPr="00D31AE7">
        <w:rPr>
          <w:rFonts w:ascii="Corbel" w:hAnsi="Corbel" w:cs="Times New Roman"/>
          <w:sz w:val="24"/>
          <w:szCs w:val="24"/>
        </w:rPr>
        <w:t xml:space="preserve">, initially based on mass survey research and selected environmental as well as statistical data. </w:t>
      </w:r>
    </w:p>
    <w:p w14:paraId="53A45515" w14:textId="6DB9312E" w:rsidR="00D76D31" w:rsidRPr="00D31AE7" w:rsidRDefault="00D41F77" w:rsidP="00746082">
      <w:pPr>
        <w:ind w:right="-233"/>
        <w:rPr>
          <w:rFonts w:ascii="Corbel" w:hAnsi="Corbel" w:cs="Times New Roman"/>
          <w:sz w:val="24"/>
          <w:szCs w:val="24"/>
        </w:rPr>
      </w:pPr>
      <w:r>
        <w:rPr>
          <w:rFonts w:ascii="Corbel" w:hAnsi="Corbel" w:cs="Times New Roman"/>
          <w:sz w:val="24"/>
          <w:szCs w:val="24"/>
        </w:rPr>
        <w:t>Next, mostly in 2020, but also in</w:t>
      </w:r>
      <w:r w:rsidR="00D31AE7" w:rsidRPr="00D31AE7">
        <w:rPr>
          <w:rFonts w:ascii="Corbel" w:hAnsi="Corbel" w:cs="Times New Roman"/>
          <w:sz w:val="24"/>
          <w:szCs w:val="24"/>
        </w:rPr>
        <w:t xml:space="preserve"> early 2021</w:t>
      </w:r>
      <w:r w:rsidR="00D76D31" w:rsidRPr="00D31AE7">
        <w:rPr>
          <w:rFonts w:ascii="Corbel" w:hAnsi="Corbel" w:cs="Times New Roman"/>
          <w:sz w:val="24"/>
          <w:szCs w:val="24"/>
        </w:rPr>
        <w:t xml:space="preserve">, an overall attempt to </w:t>
      </w:r>
      <w:r w:rsidR="00F96B09" w:rsidRPr="00D31AE7">
        <w:rPr>
          <w:rFonts w:ascii="Corbel" w:hAnsi="Corbel" w:cs="Times New Roman"/>
          <w:sz w:val="24"/>
          <w:szCs w:val="24"/>
        </w:rPr>
        <w:t xml:space="preserve">analyze and </w:t>
      </w:r>
      <w:r w:rsidR="00D76D31" w:rsidRPr="00D31AE7">
        <w:rPr>
          <w:rFonts w:ascii="Corbel" w:hAnsi="Corbel" w:cs="Times New Roman"/>
          <w:sz w:val="24"/>
          <w:szCs w:val="24"/>
        </w:rPr>
        <w:t xml:space="preserve">consume </w:t>
      </w:r>
      <w:r w:rsidR="00F96B09" w:rsidRPr="00D31AE7">
        <w:rPr>
          <w:rFonts w:ascii="Corbel" w:hAnsi="Corbel" w:cs="Times New Roman"/>
          <w:sz w:val="24"/>
          <w:szCs w:val="24"/>
        </w:rPr>
        <w:t xml:space="preserve">the </w:t>
      </w:r>
      <w:r w:rsidR="00D31AE7" w:rsidRPr="00D31AE7">
        <w:rPr>
          <w:rFonts w:ascii="Corbel" w:hAnsi="Corbel" w:cs="Times New Roman"/>
          <w:sz w:val="24"/>
          <w:szCs w:val="24"/>
        </w:rPr>
        <w:t>data from all – mentioned above -</w:t>
      </w:r>
      <w:r w:rsidR="00D76D31" w:rsidRPr="00D31AE7">
        <w:rPr>
          <w:rFonts w:ascii="Corbel" w:hAnsi="Corbel" w:cs="Times New Roman"/>
          <w:sz w:val="24"/>
          <w:szCs w:val="24"/>
        </w:rPr>
        <w:t xml:space="preserve"> sources will be </w:t>
      </w:r>
      <w:r w:rsidR="00D31AE7" w:rsidRPr="00D31AE7">
        <w:rPr>
          <w:rFonts w:ascii="Corbel" w:hAnsi="Corbel" w:cs="Times New Roman"/>
          <w:sz w:val="24"/>
          <w:szCs w:val="24"/>
        </w:rPr>
        <w:t>under</w:t>
      </w:r>
      <w:r w:rsidR="00D76D31" w:rsidRPr="00D31AE7">
        <w:rPr>
          <w:rFonts w:ascii="Corbel" w:hAnsi="Corbel" w:cs="Times New Roman"/>
          <w:sz w:val="24"/>
          <w:szCs w:val="24"/>
        </w:rPr>
        <w:t xml:space="preserve">taken. A series of articles in internationally renowned journals </w:t>
      </w:r>
      <w:r w:rsidR="0077064F" w:rsidRPr="00D31AE7">
        <w:rPr>
          <w:rFonts w:ascii="Corbel" w:hAnsi="Corbel" w:cs="Times New Roman"/>
          <w:sz w:val="24"/>
          <w:szCs w:val="24"/>
        </w:rPr>
        <w:t xml:space="preserve">is </w:t>
      </w:r>
      <w:r w:rsidR="00F96B09" w:rsidRPr="00D31AE7">
        <w:rPr>
          <w:rFonts w:ascii="Corbel" w:hAnsi="Corbel" w:cs="Times New Roman"/>
          <w:sz w:val="24"/>
          <w:szCs w:val="24"/>
        </w:rPr>
        <w:t>expected</w:t>
      </w:r>
      <w:r w:rsidR="00D31AE7" w:rsidRPr="00D31AE7">
        <w:rPr>
          <w:rFonts w:ascii="Corbel" w:hAnsi="Corbel" w:cs="Times New Roman"/>
          <w:sz w:val="24"/>
          <w:szCs w:val="24"/>
        </w:rPr>
        <w:t>. In late 2020 and early 2021</w:t>
      </w:r>
      <w:r w:rsidR="0077064F" w:rsidRPr="00D31AE7">
        <w:rPr>
          <w:rFonts w:ascii="Corbel" w:hAnsi="Corbel" w:cs="Times New Roman"/>
          <w:sz w:val="24"/>
          <w:szCs w:val="24"/>
        </w:rPr>
        <w:t xml:space="preserve"> working on manuscripts of two books, one in Polish and one in English, is scheduled.</w:t>
      </w:r>
    </w:p>
    <w:p w14:paraId="6260F3B9" w14:textId="6984B81F" w:rsidR="003D2301" w:rsidRPr="00D31AE7" w:rsidRDefault="003D2301" w:rsidP="00746082">
      <w:pPr>
        <w:ind w:right="-233"/>
        <w:rPr>
          <w:rFonts w:ascii="Corbel" w:hAnsi="Corbel" w:cs="Times New Roman"/>
          <w:sz w:val="24"/>
          <w:szCs w:val="24"/>
        </w:rPr>
      </w:pPr>
      <w:r w:rsidRPr="00D31AE7">
        <w:rPr>
          <w:rFonts w:ascii="Corbel" w:hAnsi="Corbel" w:cs="Times New Roman"/>
          <w:sz w:val="24"/>
          <w:szCs w:val="24"/>
        </w:rPr>
        <w:lastRenderedPageBreak/>
        <w:t xml:space="preserve">As it must have become obvious from the above description </w:t>
      </w:r>
      <w:r w:rsidR="00F96B09" w:rsidRPr="00D31AE7">
        <w:rPr>
          <w:rFonts w:ascii="Corbel" w:hAnsi="Corbel" w:cs="Times New Roman"/>
          <w:sz w:val="24"/>
          <w:szCs w:val="24"/>
        </w:rPr>
        <w:t xml:space="preserve">it is a multi-method </w:t>
      </w:r>
      <w:r w:rsidR="003A19C3" w:rsidRPr="00D31AE7">
        <w:rPr>
          <w:rFonts w:ascii="Corbel" w:hAnsi="Corbel" w:cs="Times New Roman"/>
          <w:sz w:val="24"/>
          <w:szCs w:val="24"/>
        </w:rPr>
        <w:t>research project</w:t>
      </w:r>
      <w:r w:rsidR="00F96B09" w:rsidRPr="00D31AE7">
        <w:rPr>
          <w:rFonts w:ascii="Corbel" w:hAnsi="Corbel" w:cs="Times New Roman"/>
          <w:sz w:val="24"/>
          <w:szCs w:val="24"/>
        </w:rPr>
        <w:t xml:space="preserve"> It is</w:t>
      </w:r>
      <w:r w:rsidRPr="00D31AE7">
        <w:rPr>
          <w:rFonts w:ascii="Corbel" w:hAnsi="Corbel" w:cs="Times New Roman"/>
          <w:sz w:val="24"/>
          <w:szCs w:val="24"/>
        </w:rPr>
        <w:t xml:space="preserve"> comparative in nature, both temporal</w:t>
      </w:r>
      <w:r w:rsidR="00D31AE7" w:rsidRPr="00D31AE7">
        <w:rPr>
          <w:rFonts w:ascii="Corbel" w:hAnsi="Corbel" w:cs="Times New Roman"/>
          <w:sz w:val="24"/>
          <w:szCs w:val="24"/>
        </w:rPr>
        <w:t>ly and cross-nationally, as</w:t>
      </w:r>
      <w:r w:rsidRPr="00D31AE7">
        <w:rPr>
          <w:rFonts w:ascii="Corbel" w:hAnsi="Corbel" w:cs="Times New Roman"/>
          <w:sz w:val="24"/>
          <w:szCs w:val="24"/>
        </w:rPr>
        <w:t xml:space="preserve"> </w:t>
      </w:r>
      <w:r w:rsidR="00F96B09" w:rsidRPr="00D31AE7">
        <w:rPr>
          <w:rFonts w:ascii="Corbel" w:hAnsi="Corbel" w:cs="Times New Roman"/>
          <w:sz w:val="24"/>
          <w:szCs w:val="24"/>
        </w:rPr>
        <w:t xml:space="preserve">we employ </w:t>
      </w:r>
      <w:r w:rsidRPr="00D31AE7">
        <w:rPr>
          <w:rFonts w:ascii="Corbel" w:hAnsi="Corbel" w:cs="Times New Roman"/>
          <w:sz w:val="24"/>
          <w:szCs w:val="24"/>
        </w:rPr>
        <w:t xml:space="preserve"> the CSES module and other comparative project</w:t>
      </w:r>
      <w:r w:rsidR="00BC32EA" w:rsidRPr="00D31AE7">
        <w:rPr>
          <w:rFonts w:ascii="Corbel" w:hAnsi="Corbel" w:cs="Times New Roman"/>
          <w:sz w:val="24"/>
          <w:szCs w:val="24"/>
        </w:rPr>
        <w:t>s</w:t>
      </w:r>
      <w:r w:rsidR="00D31AE7" w:rsidRPr="00D31AE7">
        <w:rPr>
          <w:rFonts w:ascii="Corbel" w:hAnsi="Corbel" w:cs="Times New Roman"/>
          <w:sz w:val="24"/>
          <w:szCs w:val="24"/>
        </w:rPr>
        <w:t>’</w:t>
      </w:r>
      <w:r w:rsidRPr="00D31AE7">
        <w:rPr>
          <w:rFonts w:ascii="Corbel" w:hAnsi="Corbel" w:cs="Times New Roman"/>
          <w:sz w:val="24"/>
          <w:szCs w:val="24"/>
        </w:rPr>
        <w:t xml:space="preserve"> questions.</w:t>
      </w:r>
      <w:r w:rsidR="002F31DC" w:rsidRPr="00D31AE7">
        <w:rPr>
          <w:rFonts w:ascii="Corbel" w:hAnsi="Corbel" w:cs="Times New Roman"/>
          <w:sz w:val="24"/>
          <w:szCs w:val="24"/>
        </w:rPr>
        <w:t xml:space="preserve"> The empirical tools </w:t>
      </w:r>
      <w:r w:rsidR="00BC32EA" w:rsidRPr="00D31AE7">
        <w:rPr>
          <w:rFonts w:ascii="Corbel" w:hAnsi="Corbel" w:cs="Times New Roman"/>
          <w:sz w:val="24"/>
          <w:szCs w:val="24"/>
        </w:rPr>
        <w:t>we employ are t</w:t>
      </w:r>
      <w:r w:rsidR="00D31AE7" w:rsidRPr="00D31AE7">
        <w:rPr>
          <w:rFonts w:ascii="Corbel" w:hAnsi="Corbel" w:cs="Times New Roman"/>
          <w:sz w:val="24"/>
          <w:szCs w:val="24"/>
        </w:rPr>
        <w:t xml:space="preserve">o a certain degree </w:t>
      </w:r>
      <w:r w:rsidR="00BC32EA" w:rsidRPr="00D31AE7">
        <w:rPr>
          <w:rFonts w:ascii="Corbel" w:hAnsi="Corbel" w:cs="Times New Roman"/>
          <w:sz w:val="24"/>
          <w:szCs w:val="24"/>
        </w:rPr>
        <w:t>simila</w:t>
      </w:r>
      <w:r w:rsidR="00D31AE7" w:rsidRPr="00D31AE7">
        <w:rPr>
          <w:rFonts w:ascii="Corbel" w:hAnsi="Corbel" w:cs="Times New Roman"/>
          <w:sz w:val="24"/>
          <w:szCs w:val="24"/>
        </w:rPr>
        <w:t>r to the ones used in the past as well as comprise novel substantive issues.</w:t>
      </w:r>
    </w:p>
    <w:p w14:paraId="685E412A" w14:textId="77777777" w:rsidR="00D41F77" w:rsidRDefault="00D41F77" w:rsidP="00B63741">
      <w:pPr>
        <w:ind w:right="-233"/>
        <w:rPr>
          <w:rFonts w:ascii="Times New Roman" w:hAnsi="Times New Roman" w:cs="Times New Roman"/>
          <w:sz w:val="24"/>
          <w:szCs w:val="24"/>
        </w:rPr>
      </w:pPr>
    </w:p>
    <w:p w14:paraId="5121D800" w14:textId="2834AF41" w:rsidR="00D41F77" w:rsidRDefault="00D41F77" w:rsidP="00B63741">
      <w:pPr>
        <w:ind w:right="-23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==========</w:t>
      </w:r>
      <w:bookmarkStart w:id="0" w:name="_GoBack"/>
      <w:bookmarkEnd w:id="0"/>
    </w:p>
    <w:sectPr w:rsidR="00D41F77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E0E7670" w14:textId="77777777" w:rsidR="0025101F" w:rsidRDefault="0025101F" w:rsidP="00F527C8">
      <w:pPr>
        <w:spacing w:after="0" w:line="240" w:lineRule="auto"/>
      </w:pPr>
      <w:r>
        <w:separator/>
      </w:r>
    </w:p>
  </w:endnote>
  <w:endnote w:type="continuationSeparator" w:id="0">
    <w:p w14:paraId="38D97241" w14:textId="77777777" w:rsidR="0025101F" w:rsidRDefault="0025101F" w:rsidP="00F527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Corbel">
    <w:panose1 w:val="020B0503020204020204"/>
    <w:charset w:val="EE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1746269" w14:textId="77777777" w:rsidR="0025101F" w:rsidRDefault="0025101F" w:rsidP="00F527C8">
      <w:pPr>
        <w:spacing w:after="0" w:line="240" w:lineRule="auto"/>
      </w:pPr>
      <w:r>
        <w:separator/>
      </w:r>
    </w:p>
  </w:footnote>
  <w:footnote w:type="continuationSeparator" w:id="0">
    <w:p w14:paraId="0042B5AC" w14:textId="77777777" w:rsidR="0025101F" w:rsidRDefault="0025101F" w:rsidP="00F527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6C155C"/>
    <w:multiLevelType w:val="hybridMultilevel"/>
    <w:tmpl w:val="321249B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71A22E3F"/>
    <w:multiLevelType w:val="hybridMultilevel"/>
    <w:tmpl w:val="ABFEC9C2"/>
    <w:lvl w:ilvl="0" w:tplc="A9524E46">
      <w:start w:val="1"/>
      <w:numFmt w:val="bullet"/>
      <w:lvlText w:val=""/>
      <w:lvlJc w:val="left"/>
      <w:pPr>
        <w:tabs>
          <w:tab w:val="num" w:pos="227"/>
        </w:tabs>
        <w:ind w:left="227" w:hanging="227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oNotDisplayPageBoundarie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15D3"/>
    <w:rsid w:val="00001EE1"/>
    <w:rsid w:val="000044DC"/>
    <w:rsid w:val="00004FF9"/>
    <w:rsid w:val="00005018"/>
    <w:rsid w:val="000050E6"/>
    <w:rsid w:val="0000564C"/>
    <w:rsid w:val="00006267"/>
    <w:rsid w:val="000127CA"/>
    <w:rsid w:val="000146B3"/>
    <w:rsid w:val="000152EE"/>
    <w:rsid w:val="00015626"/>
    <w:rsid w:val="00016E27"/>
    <w:rsid w:val="000215DD"/>
    <w:rsid w:val="00021A36"/>
    <w:rsid w:val="00021C8B"/>
    <w:rsid w:val="00024BCD"/>
    <w:rsid w:val="00024E83"/>
    <w:rsid w:val="0002529F"/>
    <w:rsid w:val="000253E3"/>
    <w:rsid w:val="000255A7"/>
    <w:rsid w:val="00026E33"/>
    <w:rsid w:val="00030151"/>
    <w:rsid w:val="000344DA"/>
    <w:rsid w:val="000354D5"/>
    <w:rsid w:val="000365EC"/>
    <w:rsid w:val="00037351"/>
    <w:rsid w:val="000377AF"/>
    <w:rsid w:val="000378C6"/>
    <w:rsid w:val="00037DB2"/>
    <w:rsid w:val="000428AC"/>
    <w:rsid w:val="00043A80"/>
    <w:rsid w:val="000454F5"/>
    <w:rsid w:val="00046008"/>
    <w:rsid w:val="00047FAC"/>
    <w:rsid w:val="0005013D"/>
    <w:rsid w:val="00050B84"/>
    <w:rsid w:val="0005188D"/>
    <w:rsid w:val="00052A6E"/>
    <w:rsid w:val="000532FF"/>
    <w:rsid w:val="00053DB7"/>
    <w:rsid w:val="00053E1A"/>
    <w:rsid w:val="00054914"/>
    <w:rsid w:val="00055335"/>
    <w:rsid w:val="00056726"/>
    <w:rsid w:val="0006065D"/>
    <w:rsid w:val="00061992"/>
    <w:rsid w:val="00064F55"/>
    <w:rsid w:val="000707E3"/>
    <w:rsid w:val="00071855"/>
    <w:rsid w:val="00072452"/>
    <w:rsid w:val="000744CA"/>
    <w:rsid w:val="0007634E"/>
    <w:rsid w:val="0007778A"/>
    <w:rsid w:val="00081598"/>
    <w:rsid w:val="0008253C"/>
    <w:rsid w:val="0008340D"/>
    <w:rsid w:val="00083F7A"/>
    <w:rsid w:val="00084FDB"/>
    <w:rsid w:val="00085742"/>
    <w:rsid w:val="0008731A"/>
    <w:rsid w:val="0008749E"/>
    <w:rsid w:val="00087609"/>
    <w:rsid w:val="000976AF"/>
    <w:rsid w:val="000A1258"/>
    <w:rsid w:val="000A59B5"/>
    <w:rsid w:val="000A5C35"/>
    <w:rsid w:val="000A5CF6"/>
    <w:rsid w:val="000B1922"/>
    <w:rsid w:val="000B1F1F"/>
    <w:rsid w:val="000B25C4"/>
    <w:rsid w:val="000B26BC"/>
    <w:rsid w:val="000B2C51"/>
    <w:rsid w:val="000B39F0"/>
    <w:rsid w:val="000B3F89"/>
    <w:rsid w:val="000B5440"/>
    <w:rsid w:val="000B6AD1"/>
    <w:rsid w:val="000C1506"/>
    <w:rsid w:val="000C256A"/>
    <w:rsid w:val="000C52DC"/>
    <w:rsid w:val="000C6486"/>
    <w:rsid w:val="000C66AD"/>
    <w:rsid w:val="000D0054"/>
    <w:rsid w:val="000D0BDA"/>
    <w:rsid w:val="000D0BF6"/>
    <w:rsid w:val="000D1C66"/>
    <w:rsid w:val="000D1E09"/>
    <w:rsid w:val="000D2656"/>
    <w:rsid w:val="000D3A2A"/>
    <w:rsid w:val="000D7285"/>
    <w:rsid w:val="000E03EF"/>
    <w:rsid w:val="000E2034"/>
    <w:rsid w:val="000E2C5C"/>
    <w:rsid w:val="000E555C"/>
    <w:rsid w:val="000E5757"/>
    <w:rsid w:val="000E5EB8"/>
    <w:rsid w:val="000E697C"/>
    <w:rsid w:val="000E6B79"/>
    <w:rsid w:val="000F0A9F"/>
    <w:rsid w:val="000F2923"/>
    <w:rsid w:val="000F7820"/>
    <w:rsid w:val="001002A0"/>
    <w:rsid w:val="00101E6B"/>
    <w:rsid w:val="0010212F"/>
    <w:rsid w:val="001040F3"/>
    <w:rsid w:val="0011180A"/>
    <w:rsid w:val="00111DAA"/>
    <w:rsid w:val="001139EE"/>
    <w:rsid w:val="00114B97"/>
    <w:rsid w:val="001176E8"/>
    <w:rsid w:val="001204C5"/>
    <w:rsid w:val="00122103"/>
    <w:rsid w:val="00124861"/>
    <w:rsid w:val="0012652A"/>
    <w:rsid w:val="00127DC8"/>
    <w:rsid w:val="0013109E"/>
    <w:rsid w:val="00131E20"/>
    <w:rsid w:val="001334FD"/>
    <w:rsid w:val="001341C0"/>
    <w:rsid w:val="0013628B"/>
    <w:rsid w:val="00136CCA"/>
    <w:rsid w:val="00140827"/>
    <w:rsid w:val="001408DE"/>
    <w:rsid w:val="0014142F"/>
    <w:rsid w:val="00142B2B"/>
    <w:rsid w:val="00145B8F"/>
    <w:rsid w:val="001504CC"/>
    <w:rsid w:val="0015158E"/>
    <w:rsid w:val="00152356"/>
    <w:rsid w:val="00153DC2"/>
    <w:rsid w:val="00156FAF"/>
    <w:rsid w:val="00163803"/>
    <w:rsid w:val="00163C42"/>
    <w:rsid w:val="001649E0"/>
    <w:rsid w:val="00164B83"/>
    <w:rsid w:val="00165616"/>
    <w:rsid w:val="001675F7"/>
    <w:rsid w:val="001676ED"/>
    <w:rsid w:val="00171725"/>
    <w:rsid w:val="00172842"/>
    <w:rsid w:val="00173E1A"/>
    <w:rsid w:val="0017490D"/>
    <w:rsid w:val="00176AA5"/>
    <w:rsid w:val="00176C12"/>
    <w:rsid w:val="001813F3"/>
    <w:rsid w:val="001820A3"/>
    <w:rsid w:val="00182134"/>
    <w:rsid w:val="00183031"/>
    <w:rsid w:val="00184C8B"/>
    <w:rsid w:val="0018532E"/>
    <w:rsid w:val="00186E22"/>
    <w:rsid w:val="00190E0A"/>
    <w:rsid w:val="00192D29"/>
    <w:rsid w:val="00195BDB"/>
    <w:rsid w:val="001975F3"/>
    <w:rsid w:val="00197818"/>
    <w:rsid w:val="001A0074"/>
    <w:rsid w:val="001A22AD"/>
    <w:rsid w:val="001A2CD3"/>
    <w:rsid w:val="001A3583"/>
    <w:rsid w:val="001A409B"/>
    <w:rsid w:val="001A5631"/>
    <w:rsid w:val="001A6E23"/>
    <w:rsid w:val="001A727A"/>
    <w:rsid w:val="001A753A"/>
    <w:rsid w:val="001B08FC"/>
    <w:rsid w:val="001B351D"/>
    <w:rsid w:val="001B707A"/>
    <w:rsid w:val="001C0894"/>
    <w:rsid w:val="001C169D"/>
    <w:rsid w:val="001C3A9C"/>
    <w:rsid w:val="001C5CB1"/>
    <w:rsid w:val="001C67B6"/>
    <w:rsid w:val="001C6E4D"/>
    <w:rsid w:val="001C6E7B"/>
    <w:rsid w:val="001C7C88"/>
    <w:rsid w:val="001D0DC5"/>
    <w:rsid w:val="001D3307"/>
    <w:rsid w:val="001D3E06"/>
    <w:rsid w:val="001D6503"/>
    <w:rsid w:val="001D6D91"/>
    <w:rsid w:val="001E0EC6"/>
    <w:rsid w:val="001E1FFD"/>
    <w:rsid w:val="001E26F6"/>
    <w:rsid w:val="001E3872"/>
    <w:rsid w:val="001E438C"/>
    <w:rsid w:val="001E463B"/>
    <w:rsid w:val="001E5CA9"/>
    <w:rsid w:val="001E7EAE"/>
    <w:rsid w:val="001F29DC"/>
    <w:rsid w:val="001F2A2A"/>
    <w:rsid w:val="001F3780"/>
    <w:rsid w:val="001F6B05"/>
    <w:rsid w:val="001F71DB"/>
    <w:rsid w:val="001F747B"/>
    <w:rsid w:val="002002A0"/>
    <w:rsid w:val="00201763"/>
    <w:rsid w:val="00205290"/>
    <w:rsid w:val="00205B8A"/>
    <w:rsid w:val="00206AC2"/>
    <w:rsid w:val="0021027D"/>
    <w:rsid w:val="002115DB"/>
    <w:rsid w:val="0021249E"/>
    <w:rsid w:val="0021279D"/>
    <w:rsid w:val="00212F23"/>
    <w:rsid w:val="0021418E"/>
    <w:rsid w:val="00214773"/>
    <w:rsid w:val="00215A06"/>
    <w:rsid w:val="002215D3"/>
    <w:rsid w:val="002219EE"/>
    <w:rsid w:val="00221AF4"/>
    <w:rsid w:val="00221BC8"/>
    <w:rsid w:val="00223121"/>
    <w:rsid w:val="00224639"/>
    <w:rsid w:val="00225A8E"/>
    <w:rsid w:val="00231618"/>
    <w:rsid w:val="0023179E"/>
    <w:rsid w:val="00231EF6"/>
    <w:rsid w:val="00232227"/>
    <w:rsid w:val="0023330E"/>
    <w:rsid w:val="00234FFA"/>
    <w:rsid w:val="002376A9"/>
    <w:rsid w:val="00241E9E"/>
    <w:rsid w:val="002428D1"/>
    <w:rsid w:val="002432D5"/>
    <w:rsid w:val="00243DEC"/>
    <w:rsid w:val="00244BE7"/>
    <w:rsid w:val="00245CC8"/>
    <w:rsid w:val="00245EBA"/>
    <w:rsid w:val="0025011B"/>
    <w:rsid w:val="00250265"/>
    <w:rsid w:val="0025101F"/>
    <w:rsid w:val="00253C41"/>
    <w:rsid w:val="00253D15"/>
    <w:rsid w:val="0025407D"/>
    <w:rsid w:val="00254510"/>
    <w:rsid w:val="002553F4"/>
    <w:rsid w:val="002560B2"/>
    <w:rsid w:val="00256DCF"/>
    <w:rsid w:val="00256EC4"/>
    <w:rsid w:val="00261E12"/>
    <w:rsid w:val="00262202"/>
    <w:rsid w:val="00264FC4"/>
    <w:rsid w:val="002659D8"/>
    <w:rsid w:val="002667DB"/>
    <w:rsid w:val="00271897"/>
    <w:rsid w:val="00271A1B"/>
    <w:rsid w:val="00275686"/>
    <w:rsid w:val="002805A8"/>
    <w:rsid w:val="00281C01"/>
    <w:rsid w:val="00282468"/>
    <w:rsid w:val="00282FFC"/>
    <w:rsid w:val="00283FFB"/>
    <w:rsid w:val="002843B7"/>
    <w:rsid w:val="002864D1"/>
    <w:rsid w:val="00287E33"/>
    <w:rsid w:val="0029024F"/>
    <w:rsid w:val="00290DB0"/>
    <w:rsid w:val="0029192C"/>
    <w:rsid w:val="0029319E"/>
    <w:rsid w:val="00295561"/>
    <w:rsid w:val="00296FC6"/>
    <w:rsid w:val="002A0532"/>
    <w:rsid w:val="002A264E"/>
    <w:rsid w:val="002A3A19"/>
    <w:rsid w:val="002A7069"/>
    <w:rsid w:val="002A756B"/>
    <w:rsid w:val="002A7862"/>
    <w:rsid w:val="002A796E"/>
    <w:rsid w:val="002B1D0B"/>
    <w:rsid w:val="002B230F"/>
    <w:rsid w:val="002B2B35"/>
    <w:rsid w:val="002B301F"/>
    <w:rsid w:val="002B30E3"/>
    <w:rsid w:val="002B4966"/>
    <w:rsid w:val="002B6590"/>
    <w:rsid w:val="002B6BF4"/>
    <w:rsid w:val="002B6EAD"/>
    <w:rsid w:val="002C152D"/>
    <w:rsid w:val="002C3318"/>
    <w:rsid w:val="002C4691"/>
    <w:rsid w:val="002C55A7"/>
    <w:rsid w:val="002C6FAD"/>
    <w:rsid w:val="002D0523"/>
    <w:rsid w:val="002D2A8E"/>
    <w:rsid w:val="002D4EB6"/>
    <w:rsid w:val="002D511B"/>
    <w:rsid w:val="002D60EB"/>
    <w:rsid w:val="002D7102"/>
    <w:rsid w:val="002D7408"/>
    <w:rsid w:val="002E1E61"/>
    <w:rsid w:val="002E2F34"/>
    <w:rsid w:val="002E3C6E"/>
    <w:rsid w:val="002E3F2D"/>
    <w:rsid w:val="002E5670"/>
    <w:rsid w:val="002E6450"/>
    <w:rsid w:val="002E66B5"/>
    <w:rsid w:val="002E7370"/>
    <w:rsid w:val="002E7546"/>
    <w:rsid w:val="002F0C0A"/>
    <w:rsid w:val="002F155A"/>
    <w:rsid w:val="002F17EA"/>
    <w:rsid w:val="002F1B10"/>
    <w:rsid w:val="002F31DC"/>
    <w:rsid w:val="002F3724"/>
    <w:rsid w:val="0030015D"/>
    <w:rsid w:val="0030117A"/>
    <w:rsid w:val="00303A35"/>
    <w:rsid w:val="0030503C"/>
    <w:rsid w:val="003068EF"/>
    <w:rsid w:val="00306D50"/>
    <w:rsid w:val="0031012B"/>
    <w:rsid w:val="00310338"/>
    <w:rsid w:val="00315BCC"/>
    <w:rsid w:val="003163ED"/>
    <w:rsid w:val="0031762B"/>
    <w:rsid w:val="00321AB1"/>
    <w:rsid w:val="00323A94"/>
    <w:rsid w:val="00324EAC"/>
    <w:rsid w:val="00326016"/>
    <w:rsid w:val="003264DB"/>
    <w:rsid w:val="003268D4"/>
    <w:rsid w:val="0033053C"/>
    <w:rsid w:val="0033248A"/>
    <w:rsid w:val="0033378E"/>
    <w:rsid w:val="0033385F"/>
    <w:rsid w:val="003344BC"/>
    <w:rsid w:val="00341957"/>
    <w:rsid w:val="00346234"/>
    <w:rsid w:val="00347470"/>
    <w:rsid w:val="003508F5"/>
    <w:rsid w:val="0035143B"/>
    <w:rsid w:val="00351BE5"/>
    <w:rsid w:val="003522C8"/>
    <w:rsid w:val="00352B3E"/>
    <w:rsid w:val="003539EF"/>
    <w:rsid w:val="00355FD3"/>
    <w:rsid w:val="00357259"/>
    <w:rsid w:val="003575FA"/>
    <w:rsid w:val="00357F20"/>
    <w:rsid w:val="00360578"/>
    <w:rsid w:val="00361B06"/>
    <w:rsid w:val="00361D01"/>
    <w:rsid w:val="003631D3"/>
    <w:rsid w:val="0036688D"/>
    <w:rsid w:val="003710B5"/>
    <w:rsid w:val="00375555"/>
    <w:rsid w:val="00376DD2"/>
    <w:rsid w:val="00382DB6"/>
    <w:rsid w:val="00384C09"/>
    <w:rsid w:val="00386EFE"/>
    <w:rsid w:val="0038773C"/>
    <w:rsid w:val="003905E7"/>
    <w:rsid w:val="003922E0"/>
    <w:rsid w:val="00392456"/>
    <w:rsid w:val="0039316D"/>
    <w:rsid w:val="00393822"/>
    <w:rsid w:val="00395285"/>
    <w:rsid w:val="00395B7A"/>
    <w:rsid w:val="00397088"/>
    <w:rsid w:val="0039722D"/>
    <w:rsid w:val="00397397"/>
    <w:rsid w:val="003A19C3"/>
    <w:rsid w:val="003A3183"/>
    <w:rsid w:val="003A35FC"/>
    <w:rsid w:val="003A39BD"/>
    <w:rsid w:val="003A3A91"/>
    <w:rsid w:val="003A5537"/>
    <w:rsid w:val="003A5A0F"/>
    <w:rsid w:val="003B07CC"/>
    <w:rsid w:val="003B3202"/>
    <w:rsid w:val="003B409E"/>
    <w:rsid w:val="003B5BE7"/>
    <w:rsid w:val="003B6C35"/>
    <w:rsid w:val="003B6FE0"/>
    <w:rsid w:val="003B7F35"/>
    <w:rsid w:val="003B7F6F"/>
    <w:rsid w:val="003C0496"/>
    <w:rsid w:val="003C0AE7"/>
    <w:rsid w:val="003C4303"/>
    <w:rsid w:val="003C44F8"/>
    <w:rsid w:val="003C57A3"/>
    <w:rsid w:val="003C652E"/>
    <w:rsid w:val="003C6D00"/>
    <w:rsid w:val="003D1ECE"/>
    <w:rsid w:val="003D2301"/>
    <w:rsid w:val="003D27FA"/>
    <w:rsid w:val="003D3052"/>
    <w:rsid w:val="003D465A"/>
    <w:rsid w:val="003D7FF0"/>
    <w:rsid w:val="003E1663"/>
    <w:rsid w:val="003E21F7"/>
    <w:rsid w:val="003E24C5"/>
    <w:rsid w:val="003E3532"/>
    <w:rsid w:val="003E6412"/>
    <w:rsid w:val="003E697F"/>
    <w:rsid w:val="003E70DE"/>
    <w:rsid w:val="003F0D3E"/>
    <w:rsid w:val="003F1532"/>
    <w:rsid w:val="003F3A9B"/>
    <w:rsid w:val="003F6A35"/>
    <w:rsid w:val="00401341"/>
    <w:rsid w:val="00404552"/>
    <w:rsid w:val="00406C13"/>
    <w:rsid w:val="00407EC5"/>
    <w:rsid w:val="00410928"/>
    <w:rsid w:val="00412FBF"/>
    <w:rsid w:val="00413598"/>
    <w:rsid w:val="00413E56"/>
    <w:rsid w:val="0041409C"/>
    <w:rsid w:val="0041656A"/>
    <w:rsid w:val="00416EAF"/>
    <w:rsid w:val="00420723"/>
    <w:rsid w:val="00421083"/>
    <w:rsid w:val="00425EA1"/>
    <w:rsid w:val="00427C91"/>
    <w:rsid w:val="004327CE"/>
    <w:rsid w:val="00432E9C"/>
    <w:rsid w:val="004336D5"/>
    <w:rsid w:val="00433D68"/>
    <w:rsid w:val="00434EFC"/>
    <w:rsid w:val="00434F84"/>
    <w:rsid w:val="0043535B"/>
    <w:rsid w:val="00436CA8"/>
    <w:rsid w:val="004379EA"/>
    <w:rsid w:val="00437A07"/>
    <w:rsid w:val="004421BE"/>
    <w:rsid w:val="004444AC"/>
    <w:rsid w:val="00444626"/>
    <w:rsid w:val="00444E00"/>
    <w:rsid w:val="00445703"/>
    <w:rsid w:val="00446276"/>
    <w:rsid w:val="00446EE3"/>
    <w:rsid w:val="00447336"/>
    <w:rsid w:val="0045364B"/>
    <w:rsid w:val="00454457"/>
    <w:rsid w:val="00455862"/>
    <w:rsid w:val="00455E35"/>
    <w:rsid w:val="00456141"/>
    <w:rsid w:val="00456B26"/>
    <w:rsid w:val="0045745E"/>
    <w:rsid w:val="0046045F"/>
    <w:rsid w:val="00464FD0"/>
    <w:rsid w:val="0046586E"/>
    <w:rsid w:val="00466A77"/>
    <w:rsid w:val="004701C7"/>
    <w:rsid w:val="004701D5"/>
    <w:rsid w:val="004731F1"/>
    <w:rsid w:val="00476224"/>
    <w:rsid w:val="0047760D"/>
    <w:rsid w:val="00481D6F"/>
    <w:rsid w:val="00482546"/>
    <w:rsid w:val="00482781"/>
    <w:rsid w:val="00485298"/>
    <w:rsid w:val="00485B20"/>
    <w:rsid w:val="00485FCC"/>
    <w:rsid w:val="004868F8"/>
    <w:rsid w:val="004872F1"/>
    <w:rsid w:val="004874BB"/>
    <w:rsid w:val="00493448"/>
    <w:rsid w:val="00494C88"/>
    <w:rsid w:val="004951D5"/>
    <w:rsid w:val="0049569F"/>
    <w:rsid w:val="004966F7"/>
    <w:rsid w:val="004971C6"/>
    <w:rsid w:val="004A5D4A"/>
    <w:rsid w:val="004A62D3"/>
    <w:rsid w:val="004A6A39"/>
    <w:rsid w:val="004A7CBB"/>
    <w:rsid w:val="004B08CE"/>
    <w:rsid w:val="004B2707"/>
    <w:rsid w:val="004B2880"/>
    <w:rsid w:val="004B2CB8"/>
    <w:rsid w:val="004B353C"/>
    <w:rsid w:val="004B43DA"/>
    <w:rsid w:val="004C040B"/>
    <w:rsid w:val="004C0B29"/>
    <w:rsid w:val="004C0DC1"/>
    <w:rsid w:val="004C2FEB"/>
    <w:rsid w:val="004C45E8"/>
    <w:rsid w:val="004C46A8"/>
    <w:rsid w:val="004C512E"/>
    <w:rsid w:val="004C541D"/>
    <w:rsid w:val="004C5B5F"/>
    <w:rsid w:val="004C6112"/>
    <w:rsid w:val="004C7857"/>
    <w:rsid w:val="004D06BB"/>
    <w:rsid w:val="004D1924"/>
    <w:rsid w:val="004D2758"/>
    <w:rsid w:val="004D2EE6"/>
    <w:rsid w:val="004D3233"/>
    <w:rsid w:val="004D4577"/>
    <w:rsid w:val="004D5165"/>
    <w:rsid w:val="004D5FFB"/>
    <w:rsid w:val="004D6277"/>
    <w:rsid w:val="004D6642"/>
    <w:rsid w:val="004E0D44"/>
    <w:rsid w:val="004E45DA"/>
    <w:rsid w:val="004E7AF0"/>
    <w:rsid w:val="004F0FD5"/>
    <w:rsid w:val="004F41F0"/>
    <w:rsid w:val="004F67F5"/>
    <w:rsid w:val="0050284B"/>
    <w:rsid w:val="00502C27"/>
    <w:rsid w:val="00502FBE"/>
    <w:rsid w:val="005036CF"/>
    <w:rsid w:val="005043AA"/>
    <w:rsid w:val="00504517"/>
    <w:rsid w:val="00504D8E"/>
    <w:rsid w:val="0050539E"/>
    <w:rsid w:val="00505B58"/>
    <w:rsid w:val="00506C85"/>
    <w:rsid w:val="0051037D"/>
    <w:rsid w:val="00510BE9"/>
    <w:rsid w:val="00511B9B"/>
    <w:rsid w:val="00515A6A"/>
    <w:rsid w:val="00517200"/>
    <w:rsid w:val="00521A74"/>
    <w:rsid w:val="00523EE1"/>
    <w:rsid w:val="005245B7"/>
    <w:rsid w:val="00524F40"/>
    <w:rsid w:val="00527426"/>
    <w:rsid w:val="00531240"/>
    <w:rsid w:val="00531E18"/>
    <w:rsid w:val="005321CB"/>
    <w:rsid w:val="00533294"/>
    <w:rsid w:val="005369E8"/>
    <w:rsid w:val="00540A31"/>
    <w:rsid w:val="00540C4E"/>
    <w:rsid w:val="005444F8"/>
    <w:rsid w:val="00544ED7"/>
    <w:rsid w:val="0054500D"/>
    <w:rsid w:val="00547D74"/>
    <w:rsid w:val="00550084"/>
    <w:rsid w:val="00551746"/>
    <w:rsid w:val="00551933"/>
    <w:rsid w:val="005522BD"/>
    <w:rsid w:val="00554298"/>
    <w:rsid w:val="00554D96"/>
    <w:rsid w:val="0055532D"/>
    <w:rsid w:val="0055747F"/>
    <w:rsid w:val="005578A9"/>
    <w:rsid w:val="0056024A"/>
    <w:rsid w:val="0056024F"/>
    <w:rsid w:val="00560B75"/>
    <w:rsid w:val="0056128F"/>
    <w:rsid w:val="00561704"/>
    <w:rsid w:val="005634B8"/>
    <w:rsid w:val="0056402E"/>
    <w:rsid w:val="00564241"/>
    <w:rsid w:val="00565134"/>
    <w:rsid w:val="005658CE"/>
    <w:rsid w:val="00571334"/>
    <w:rsid w:val="0057186A"/>
    <w:rsid w:val="00572F16"/>
    <w:rsid w:val="00574AAF"/>
    <w:rsid w:val="00576F91"/>
    <w:rsid w:val="00580146"/>
    <w:rsid w:val="005808EA"/>
    <w:rsid w:val="0058237F"/>
    <w:rsid w:val="005827F7"/>
    <w:rsid w:val="00583331"/>
    <w:rsid w:val="005843A3"/>
    <w:rsid w:val="005903D8"/>
    <w:rsid w:val="00590EFB"/>
    <w:rsid w:val="00590FBB"/>
    <w:rsid w:val="00591A3D"/>
    <w:rsid w:val="005920FD"/>
    <w:rsid w:val="005941F9"/>
    <w:rsid w:val="005954A6"/>
    <w:rsid w:val="00595FE7"/>
    <w:rsid w:val="00597515"/>
    <w:rsid w:val="00597AC5"/>
    <w:rsid w:val="00597E31"/>
    <w:rsid w:val="00597EDB"/>
    <w:rsid w:val="005A0EA8"/>
    <w:rsid w:val="005A0F0D"/>
    <w:rsid w:val="005A1FA9"/>
    <w:rsid w:val="005A222E"/>
    <w:rsid w:val="005A2CEA"/>
    <w:rsid w:val="005A3A36"/>
    <w:rsid w:val="005A4CF9"/>
    <w:rsid w:val="005A51D9"/>
    <w:rsid w:val="005A67D7"/>
    <w:rsid w:val="005B01C4"/>
    <w:rsid w:val="005B2129"/>
    <w:rsid w:val="005B2973"/>
    <w:rsid w:val="005B5007"/>
    <w:rsid w:val="005B6AAF"/>
    <w:rsid w:val="005B7D4B"/>
    <w:rsid w:val="005C0B3C"/>
    <w:rsid w:val="005C3CB4"/>
    <w:rsid w:val="005C464D"/>
    <w:rsid w:val="005D0613"/>
    <w:rsid w:val="005D16BA"/>
    <w:rsid w:val="005D232D"/>
    <w:rsid w:val="005D2CBC"/>
    <w:rsid w:val="005D303A"/>
    <w:rsid w:val="005D333B"/>
    <w:rsid w:val="005D3B44"/>
    <w:rsid w:val="005D4261"/>
    <w:rsid w:val="005D4C0D"/>
    <w:rsid w:val="005D61E7"/>
    <w:rsid w:val="005D7C97"/>
    <w:rsid w:val="005E01E2"/>
    <w:rsid w:val="005E0829"/>
    <w:rsid w:val="005E1C66"/>
    <w:rsid w:val="005E1F61"/>
    <w:rsid w:val="005E40E8"/>
    <w:rsid w:val="005E4D5A"/>
    <w:rsid w:val="005E585C"/>
    <w:rsid w:val="005E5EFD"/>
    <w:rsid w:val="005E6420"/>
    <w:rsid w:val="005E6A56"/>
    <w:rsid w:val="005E7553"/>
    <w:rsid w:val="005F1320"/>
    <w:rsid w:val="005F4EA4"/>
    <w:rsid w:val="005F4F3B"/>
    <w:rsid w:val="005F5CBF"/>
    <w:rsid w:val="005F7F85"/>
    <w:rsid w:val="0060228F"/>
    <w:rsid w:val="006025FE"/>
    <w:rsid w:val="00603386"/>
    <w:rsid w:val="00604487"/>
    <w:rsid w:val="00605F67"/>
    <w:rsid w:val="006128A9"/>
    <w:rsid w:val="006143A6"/>
    <w:rsid w:val="006147BB"/>
    <w:rsid w:val="006170A8"/>
    <w:rsid w:val="00617FE2"/>
    <w:rsid w:val="006209A1"/>
    <w:rsid w:val="00621F21"/>
    <w:rsid w:val="0062224C"/>
    <w:rsid w:val="006227E2"/>
    <w:rsid w:val="00627057"/>
    <w:rsid w:val="00627C81"/>
    <w:rsid w:val="00631E95"/>
    <w:rsid w:val="00632086"/>
    <w:rsid w:val="006321D3"/>
    <w:rsid w:val="00633203"/>
    <w:rsid w:val="006332F8"/>
    <w:rsid w:val="00633BF2"/>
    <w:rsid w:val="00635B02"/>
    <w:rsid w:val="00640055"/>
    <w:rsid w:val="006419D5"/>
    <w:rsid w:val="00642338"/>
    <w:rsid w:val="0064273A"/>
    <w:rsid w:val="0064338A"/>
    <w:rsid w:val="006523E7"/>
    <w:rsid w:val="0065373C"/>
    <w:rsid w:val="00654035"/>
    <w:rsid w:val="00657759"/>
    <w:rsid w:val="0065796F"/>
    <w:rsid w:val="0066073D"/>
    <w:rsid w:val="00660E1D"/>
    <w:rsid w:val="0066114B"/>
    <w:rsid w:val="00663516"/>
    <w:rsid w:val="006643FC"/>
    <w:rsid w:val="006654E3"/>
    <w:rsid w:val="0066658C"/>
    <w:rsid w:val="00670B7C"/>
    <w:rsid w:val="00670C1B"/>
    <w:rsid w:val="006716A8"/>
    <w:rsid w:val="00674704"/>
    <w:rsid w:val="00675B19"/>
    <w:rsid w:val="0067611C"/>
    <w:rsid w:val="00680062"/>
    <w:rsid w:val="00687596"/>
    <w:rsid w:val="00687ECF"/>
    <w:rsid w:val="00691899"/>
    <w:rsid w:val="006919E4"/>
    <w:rsid w:val="00691C9D"/>
    <w:rsid w:val="00691EBF"/>
    <w:rsid w:val="006A0DA6"/>
    <w:rsid w:val="006A2420"/>
    <w:rsid w:val="006A30F8"/>
    <w:rsid w:val="006A3C01"/>
    <w:rsid w:val="006A3CE0"/>
    <w:rsid w:val="006A5BDD"/>
    <w:rsid w:val="006A77C5"/>
    <w:rsid w:val="006A7AC5"/>
    <w:rsid w:val="006B0A88"/>
    <w:rsid w:val="006B0C85"/>
    <w:rsid w:val="006B3DD1"/>
    <w:rsid w:val="006B41B7"/>
    <w:rsid w:val="006B43B2"/>
    <w:rsid w:val="006B53B9"/>
    <w:rsid w:val="006B78FC"/>
    <w:rsid w:val="006C0FC5"/>
    <w:rsid w:val="006C5C5C"/>
    <w:rsid w:val="006D05D3"/>
    <w:rsid w:val="006D4B4B"/>
    <w:rsid w:val="006D7AF0"/>
    <w:rsid w:val="006D7BF2"/>
    <w:rsid w:val="006D7E0D"/>
    <w:rsid w:val="006E57EF"/>
    <w:rsid w:val="006E676C"/>
    <w:rsid w:val="006F08C8"/>
    <w:rsid w:val="006F18FC"/>
    <w:rsid w:val="006F24DA"/>
    <w:rsid w:val="006F27DD"/>
    <w:rsid w:val="006F2BE0"/>
    <w:rsid w:val="006F3F3E"/>
    <w:rsid w:val="006F4F47"/>
    <w:rsid w:val="006F4F87"/>
    <w:rsid w:val="006F61A7"/>
    <w:rsid w:val="006F7CB7"/>
    <w:rsid w:val="00700D28"/>
    <w:rsid w:val="00701001"/>
    <w:rsid w:val="007011A5"/>
    <w:rsid w:val="00701772"/>
    <w:rsid w:val="007031BA"/>
    <w:rsid w:val="007038BF"/>
    <w:rsid w:val="00703F5A"/>
    <w:rsid w:val="007043E1"/>
    <w:rsid w:val="007045F6"/>
    <w:rsid w:val="007067DD"/>
    <w:rsid w:val="00706CFC"/>
    <w:rsid w:val="00707726"/>
    <w:rsid w:val="007107C5"/>
    <w:rsid w:val="00711421"/>
    <w:rsid w:val="00713468"/>
    <w:rsid w:val="00713616"/>
    <w:rsid w:val="00716212"/>
    <w:rsid w:val="0071626B"/>
    <w:rsid w:val="00717157"/>
    <w:rsid w:val="00723DF9"/>
    <w:rsid w:val="007267AE"/>
    <w:rsid w:val="00726DF9"/>
    <w:rsid w:val="00727D5B"/>
    <w:rsid w:val="00727DF8"/>
    <w:rsid w:val="007324E5"/>
    <w:rsid w:val="007335B3"/>
    <w:rsid w:val="00733818"/>
    <w:rsid w:val="007340BA"/>
    <w:rsid w:val="007346C9"/>
    <w:rsid w:val="00734850"/>
    <w:rsid w:val="00734B0F"/>
    <w:rsid w:val="00735A97"/>
    <w:rsid w:val="00737423"/>
    <w:rsid w:val="00741420"/>
    <w:rsid w:val="00742828"/>
    <w:rsid w:val="00742CF1"/>
    <w:rsid w:val="00742E7F"/>
    <w:rsid w:val="0074401B"/>
    <w:rsid w:val="00744C34"/>
    <w:rsid w:val="007457B5"/>
    <w:rsid w:val="00746082"/>
    <w:rsid w:val="00746340"/>
    <w:rsid w:val="0074708D"/>
    <w:rsid w:val="00750097"/>
    <w:rsid w:val="007504BE"/>
    <w:rsid w:val="007510B7"/>
    <w:rsid w:val="00751AA2"/>
    <w:rsid w:val="00751C96"/>
    <w:rsid w:val="007522A1"/>
    <w:rsid w:val="00753D6B"/>
    <w:rsid w:val="00754158"/>
    <w:rsid w:val="007544C2"/>
    <w:rsid w:val="00754521"/>
    <w:rsid w:val="00754CA9"/>
    <w:rsid w:val="0075550B"/>
    <w:rsid w:val="0076151A"/>
    <w:rsid w:val="0076214A"/>
    <w:rsid w:val="0076286C"/>
    <w:rsid w:val="007631AE"/>
    <w:rsid w:val="0076334D"/>
    <w:rsid w:val="00763650"/>
    <w:rsid w:val="00764851"/>
    <w:rsid w:val="00765CA6"/>
    <w:rsid w:val="0076689E"/>
    <w:rsid w:val="0076751A"/>
    <w:rsid w:val="0077064F"/>
    <w:rsid w:val="007727C3"/>
    <w:rsid w:val="0077375C"/>
    <w:rsid w:val="00776271"/>
    <w:rsid w:val="00776A2E"/>
    <w:rsid w:val="00777C01"/>
    <w:rsid w:val="007807D9"/>
    <w:rsid w:val="0078094A"/>
    <w:rsid w:val="00780B32"/>
    <w:rsid w:val="00780DE9"/>
    <w:rsid w:val="00781BCD"/>
    <w:rsid w:val="00781E2C"/>
    <w:rsid w:val="00783308"/>
    <w:rsid w:val="007843EF"/>
    <w:rsid w:val="0078464F"/>
    <w:rsid w:val="007847F8"/>
    <w:rsid w:val="00784D49"/>
    <w:rsid w:val="0078504B"/>
    <w:rsid w:val="0078547E"/>
    <w:rsid w:val="00785BE6"/>
    <w:rsid w:val="00786106"/>
    <w:rsid w:val="00786A83"/>
    <w:rsid w:val="00787E9B"/>
    <w:rsid w:val="00793BC0"/>
    <w:rsid w:val="0079650D"/>
    <w:rsid w:val="007967F3"/>
    <w:rsid w:val="00797FA7"/>
    <w:rsid w:val="007A05F8"/>
    <w:rsid w:val="007A0B75"/>
    <w:rsid w:val="007A1A35"/>
    <w:rsid w:val="007A1FB3"/>
    <w:rsid w:val="007A25D3"/>
    <w:rsid w:val="007A36BD"/>
    <w:rsid w:val="007A3EEA"/>
    <w:rsid w:val="007A44B3"/>
    <w:rsid w:val="007A4840"/>
    <w:rsid w:val="007A7F74"/>
    <w:rsid w:val="007B0CA7"/>
    <w:rsid w:val="007B2A53"/>
    <w:rsid w:val="007C006D"/>
    <w:rsid w:val="007C0CB7"/>
    <w:rsid w:val="007C293A"/>
    <w:rsid w:val="007C2A63"/>
    <w:rsid w:val="007C4D88"/>
    <w:rsid w:val="007C62EF"/>
    <w:rsid w:val="007C6A7C"/>
    <w:rsid w:val="007C7F3F"/>
    <w:rsid w:val="007D2E64"/>
    <w:rsid w:val="007D48F3"/>
    <w:rsid w:val="007D49D4"/>
    <w:rsid w:val="007D53FB"/>
    <w:rsid w:val="007D53FF"/>
    <w:rsid w:val="007D54BC"/>
    <w:rsid w:val="007D56E9"/>
    <w:rsid w:val="007D6583"/>
    <w:rsid w:val="007E03B6"/>
    <w:rsid w:val="007E269C"/>
    <w:rsid w:val="007E2C85"/>
    <w:rsid w:val="007E3BD4"/>
    <w:rsid w:val="007E47D1"/>
    <w:rsid w:val="007E4D22"/>
    <w:rsid w:val="007E72DE"/>
    <w:rsid w:val="007F08B0"/>
    <w:rsid w:val="007F0FBF"/>
    <w:rsid w:val="007F2DB7"/>
    <w:rsid w:val="007F583E"/>
    <w:rsid w:val="007F5E47"/>
    <w:rsid w:val="007F69ED"/>
    <w:rsid w:val="007F6C3D"/>
    <w:rsid w:val="0080105D"/>
    <w:rsid w:val="008015D6"/>
    <w:rsid w:val="00801BC3"/>
    <w:rsid w:val="00802896"/>
    <w:rsid w:val="008046E4"/>
    <w:rsid w:val="008128FA"/>
    <w:rsid w:val="008133B8"/>
    <w:rsid w:val="008162FA"/>
    <w:rsid w:val="0081785B"/>
    <w:rsid w:val="00817AB5"/>
    <w:rsid w:val="00825154"/>
    <w:rsid w:val="00825C49"/>
    <w:rsid w:val="00826162"/>
    <w:rsid w:val="00832C66"/>
    <w:rsid w:val="00832C93"/>
    <w:rsid w:val="00833E5E"/>
    <w:rsid w:val="008340EA"/>
    <w:rsid w:val="008363F2"/>
    <w:rsid w:val="00836E70"/>
    <w:rsid w:val="00842765"/>
    <w:rsid w:val="00843CED"/>
    <w:rsid w:val="00844CE6"/>
    <w:rsid w:val="00845A43"/>
    <w:rsid w:val="00845B2B"/>
    <w:rsid w:val="008510E3"/>
    <w:rsid w:val="00851989"/>
    <w:rsid w:val="00851AC3"/>
    <w:rsid w:val="0085232C"/>
    <w:rsid w:val="00853EB4"/>
    <w:rsid w:val="008557F8"/>
    <w:rsid w:val="0086083D"/>
    <w:rsid w:val="00861291"/>
    <w:rsid w:val="00861593"/>
    <w:rsid w:val="0086159D"/>
    <w:rsid w:val="00861DE6"/>
    <w:rsid w:val="008627A8"/>
    <w:rsid w:val="00863065"/>
    <w:rsid w:val="008637A5"/>
    <w:rsid w:val="00863B22"/>
    <w:rsid w:val="008649B0"/>
    <w:rsid w:val="00865144"/>
    <w:rsid w:val="00865D2D"/>
    <w:rsid w:val="00866D9B"/>
    <w:rsid w:val="008679C1"/>
    <w:rsid w:val="00870F9D"/>
    <w:rsid w:val="00872E41"/>
    <w:rsid w:val="00873C83"/>
    <w:rsid w:val="008750AB"/>
    <w:rsid w:val="00875B85"/>
    <w:rsid w:val="00875B9B"/>
    <w:rsid w:val="008816CB"/>
    <w:rsid w:val="00883652"/>
    <w:rsid w:val="008851AA"/>
    <w:rsid w:val="00887CD9"/>
    <w:rsid w:val="008903F2"/>
    <w:rsid w:val="00891456"/>
    <w:rsid w:val="0089159A"/>
    <w:rsid w:val="008926FA"/>
    <w:rsid w:val="008928FA"/>
    <w:rsid w:val="00894200"/>
    <w:rsid w:val="00894540"/>
    <w:rsid w:val="00895412"/>
    <w:rsid w:val="0089639C"/>
    <w:rsid w:val="008A0B38"/>
    <w:rsid w:val="008A1789"/>
    <w:rsid w:val="008A2761"/>
    <w:rsid w:val="008A32F8"/>
    <w:rsid w:val="008A3ACA"/>
    <w:rsid w:val="008A3C0D"/>
    <w:rsid w:val="008A3F38"/>
    <w:rsid w:val="008A78B4"/>
    <w:rsid w:val="008B0792"/>
    <w:rsid w:val="008B545E"/>
    <w:rsid w:val="008B5E64"/>
    <w:rsid w:val="008B626B"/>
    <w:rsid w:val="008B710A"/>
    <w:rsid w:val="008B770E"/>
    <w:rsid w:val="008C02DD"/>
    <w:rsid w:val="008C46AC"/>
    <w:rsid w:val="008C4D6F"/>
    <w:rsid w:val="008C6D6D"/>
    <w:rsid w:val="008D1CB1"/>
    <w:rsid w:val="008D38D9"/>
    <w:rsid w:val="008D3ED0"/>
    <w:rsid w:val="008D4727"/>
    <w:rsid w:val="008D5138"/>
    <w:rsid w:val="008D5627"/>
    <w:rsid w:val="008D56A2"/>
    <w:rsid w:val="008E0CE4"/>
    <w:rsid w:val="008E6363"/>
    <w:rsid w:val="008F06B0"/>
    <w:rsid w:val="008F23EF"/>
    <w:rsid w:val="008F26FB"/>
    <w:rsid w:val="008F3631"/>
    <w:rsid w:val="008F7073"/>
    <w:rsid w:val="008F7099"/>
    <w:rsid w:val="008F7202"/>
    <w:rsid w:val="008F7A26"/>
    <w:rsid w:val="009006C3"/>
    <w:rsid w:val="00901599"/>
    <w:rsid w:val="00901737"/>
    <w:rsid w:val="009035A4"/>
    <w:rsid w:val="00903643"/>
    <w:rsid w:val="00903A76"/>
    <w:rsid w:val="00904AA4"/>
    <w:rsid w:val="009053A3"/>
    <w:rsid w:val="00905A43"/>
    <w:rsid w:val="00906C98"/>
    <w:rsid w:val="00906EEB"/>
    <w:rsid w:val="0091024D"/>
    <w:rsid w:val="0091098D"/>
    <w:rsid w:val="00911AC7"/>
    <w:rsid w:val="00912340"/>
    <w:rsid w:val="00915A76"/>
    <w:rsid w:val="00916775"/>
    <w:rsid w:val="00916AE9"/>
    <w:rsid w:val="00917804"/>
    <w:rsid w:val="009215C4"/>
    <w:rsid w:val="009251EA"/>
    <w:rsid w:val="0092601D"/>
    <w:rsid w:val="0092697A"/>
    <w:rsid w:val="00927B04"/>
    <w:rsid w:val="009309F6"/>
    <w:rsid w:val="0093503D"/>
    <w:rsid w:val="009370EC"/>
    <w:rsid w:val="009371B4"/>
    <w:rsid w:val="0093747D"/>
    <w:rsid w:val="00940562"/>
    <w:rsid w:val="0094134D"/>
    <w:rsid w:val="009423EA"/>
    <w:rsid w:val="00942998"/>
    <w:rsid w:val="00945404"/>
    <w:rsid w:val="009458A4"/>
    <w:rsid w:val="00945E94"/>
    <w:rsid w:val="00946928"/>
    <w:rsid w:val="00950032"/>
    <w:rsid w:val="00950CB5"/>
    <w:rsid w:val="009517FD"/>
    <w:rsid w:val="00951CCF"/>
    <w:rsid w:val="009525C4"/>
    <w:rsid w:val="009531A5"/>
    <w:rsid w:val="0095563A"/>
    <w:rsid w:val="0096052D"/>
    <w:rsid w:val="00960D90"/>
    <w:rsid w:val="00961503"/>
    <w:rsid w:val="009617F0"/>
    <w:rsid w:val="0096190C"/>
    <w:rsid w:val="0096626A"/>
    <w:rsid w:val="00967CFD"/>
    <w:rsid w:val="00970732"/>
    <w:rsid w:val="0097233F"/>
    <w:rsid w:val="00972E3D"/>
    <w:rsid w:val="00977450"/>
    <w:rsid w:val="009815B0"/>
    <w:rsid w:val="00982212"/>
    <w:rsid w:val="009825E9"/>
    <w:rsid w:val="00982996"/>
    <w:rsid w:val="00984478"/>
    <w:rsid w:val="009845B2"/>
    <w:rsid w:val="00985463"/>
    <w:rsid w:val="00986218"/>
    <w:rsid w:val="0098703D"/>
    <w:rsid w:val="009900AA"/>
    <w:rsid w:val="0099295C"/>
    <w:rsid w:val="00993AAE"/>
    <w:rsid w:val="0099472B"/>
    <w:rsid w:val="0099526F"/>
    <w:rsid w:val="00995A45"/>
    <w:rsid w:val="00996CF7"/>
    <w:rsid w:val="009A1BBE"/>
    <w:rsid w:val="009A2507"/>
    <w:rsid w:val="009A413F"/>
    <w:rsid w:val="009A52AC"/>
    <w:rsid w:val="009A7BD8"/>
    <w:rsid w:val="009B164D"/>
    <w:rsid w:val="009B21B8"/>
    <w:rsid w:val="009B23C6"/>
    <w:rsid w:val="009B2F65"/>
    <w:rsid w:val="009B341F"/>
    <w:rsid w:val="009B6539"/>
    <w:rsid w:val="009B67B8"/>
    <w:rsid w:val="009C0B63"/>
    <w:rsid w:val="009C0FEF"/>
    <w:rsid w:val="009C278A"/>
    <w:rsid w:val="009C39BA"/>
    <w:rsid w:val="009C3B28"/>
    <w:rsid w:val="009C4693"/>
    <w:rsid w:val="009C7D99"/>
    <w:rsid w:val="009D0C1F"/>
    <w:rsid w:val="009D0F8D"/>
    <w:rsid w:val="009D196E"/>
    <w:rsid w:val="009D2C85"/>
    <w:rsid w:val="009D613D"/>
    <w:rsid w:val="009E07E7"/>
    <w:rsid w:val="009E0A04"/>
    <w:rsid w:val="009E2C35"/>
    <w:rsid w:val="009E3838"/>
    <w:rsid w:val="009E51B9"/>
    <w:rsid w:val="009E6814"/>
    <w:rsid w:val="009E710F"/>
    <w:rsid w:val="009E7EC8"/>
    <w:rsid w:val="009F17BD"/>
    <w:rsid w:val="009F1B2D"/>
    <w:rsid w:val="009F1CB5"/>
    <w:rsid w:val="009F2514"/>
    <w:rsid w:val="009F5806"/>
    <w:rsid w:val="00A003A6"/>
    <w:rsid w:val="00A00568"/>
    <w:rsid w:val="00A00926"/>
    <w:rsid w:val="00A03A8A"/>
    <w:rsid w:val="00A063E6"/>
    <w:rsid w:val="00A11AF6"/>
    <w:rsid w:val="00A1395D"/>
    <w:rsid w:val="00A142F7"/>
    <w:rsid w:val="00A14667"/>
    <w:rsid w:val="00A14D1D"/>
    <w:rsid w:val="00A15B8C"/>
    <w:rsid w:val="00A16E32"/>
    <w:rsid w:val="00A172D9"/>
    <w:rsid w:val="00A176D9"/>
    <w:rsid w:val="00A2107B"/>
    <w:rsid w:val="00A23EBE"/>
    <w:rsid w:val="00A251AA"/>
    <w:rsid w:val="00A27D46"/>
    <w:rsid w:val="00A309D4"/>
    <w:rsid w:val="00A32CB4"/>
    <w:rsid w:val="00A33E71"/>
    <w:rsid w:val="00A33E92"/>
    <w:rsid w:val="00A34254"/>
    <w:rsid w:val="00A35D97"/>
    <w:rsid w:val="00A3629B"/>
    <w:rsid w:val="00A37F24"/>
    <w:rsid w:val="00A42070"/>
    <w:rsid w:val="00A5065F"/>
    <w:rsid w:val="00A539C7"/>
    <w:rsid w:val="00A54272"/>
    <w:rsid w:val="00A54589"/>
    <w:rsid w:val="00A57EDD"/>
    <w:rsid w:val="00A60F3B"/>
    <w:rsid w:val="00A610A6"/>
    <w:rsid w:val="00A61BEE"/>
    <w:rsid w:val="00A6238A"/>
    <w:rsid w:val="00A63014"/>
    <w:rsid w:val="00A63569"/>
    <w:rsid w:val="00A63859"/>
    <w:rsid w:val="00A65E1F"/>
    <w:rsid w:val="00A661ED"/>
    <w:rsid w:val="00A66DE9"/>
    <w:rsid w:val="00A670A0"/>
    <w:rsid w:val="00A70FAF"/>
    <w:rsid w:val="00A71650"/>
    <w:rsid w:val="00A728D8"/>
    <w:rsid w:val="00A73473"/>
    <w:rsid w:val="00A764B3"/>
    <w:rsid w:val="00A76A8E"/>
    <w:rsid w:val="00A76F13"/>
    <w:rsid w:val="00A80F51"/>
    <w:rsid w:val="00A81704"/>
    <w:rsid w:val="00A82E19"/>
    <w:rsid w:val="00A82FCA"/>
    <w:rsid w:val="00A843CD"/>
    <w:rsid w:val="00A85F23"/>
    <w:rsid w:val="00A8677B"/>
    <w:rsid w:val="00A86F30"/>
    <w:rsid w:val="00A87EB7"/>
    <w:rsid w:val="00A912A2"/>
    <w:rsid w:val="00A93575"/>
    <w:rsid w:val="00A94114"/>
    <w:rsid w:val="00A953A5"/>
    <w:rsid w:val="00A95FED"/>
    <w:rsid w:val="00AA0D9D"/>
    <w:rsid w:val="00AA2E46"/>
    <w:rsid w:val="00AA2EB1"/>
    <w:rsid w:val="00AA4054"/>
    <w:rsid w:val="00AA4651"/>
    <w:rsid w:val="00AA46F3"/>
    <w:rsid w:val="00AA4AE6"/>
    <w:rsid w:val="00AA6491"/>
    <w:rsid w:val="00AB2164"/>
    <w:rsid w:val="00AB2492"/>
    <w:rsid w:val="00AB4AE9"/>
    <w:rsid w:val="00AB5CCA"/>
    <w:rsid w:val="00AB5FA2"/>
    <w:rsid w:val="00AB7320"/>
    <w:rsid w:val="00AB7339"/>
    <w:rsid w:val="00AC06B6"/>
    <w:rsid w:val="00AC0B83"/>
    <w:rsid w:val="00AC1C96"/>
    <w:rsid w:val="00AC30AD"/>
    <w:rsid w:val="00AC3108"/>
    <w:rsid w:val="00AC5434"/>
    <w:rsid w:val="00AD1403"/>
    <w:rsid w:val="00AD24E2"/>
    <w:rsid w:val="00AD58DD"/>
    <w:rsid w:val="00AE0774"/>
    <w:rsid w:val="00AE15DC"/>
    <w:rsid w:val="00AF1AE8"/>
    <w:rsid w:val="00AF3FDF"/>
    <w:rsid w:val="00AF6A44"/>
    <w:rsid w:val="00B00B5C"/>
    <w:rsid w:val="00B02D6F"/>
    <w:rsid w:val="00B064BD"/>
    <w:rsid w:val="00B067F2"/>
    <w:rsid w:val="00B071D2"/>
    <w:rsid w:val="00B0792E"/>
    <w:rsid w:val="00B10A39"/>
    <w:rsid w:val="00B1162B"/>
    <w:rsid w:val="00B119C4"/>
    <w:rsid w:val="00B1351B"/>
    <w:rsid w:val="00B13584"/>
    <w:rsid w:val="00B13E9F"/>
    <w:rsid w:val="00B147EB"/>
    <w:rsid w:val="00B1507E"/>
    <w:rsid w:val="00B15B02"/>
    <w:rsid w:val="00B16C1A"/>
    <w:rsid w:val="00B21E94"/>
    <w:rsid w:val="00B22D89"/>
    <w:rsid w:val="00B245F8"/>
    <w:rsid w:val="00B24691"/>
    <w:rsid w:val="00B24A5A"/>
    <w:rsid w:val="00B24D6E"/>
    <w:rsid w:val="00B30063"/>
    <w:rsid w:val="00B30734"/>
    <w:rsid w:val="00B31441"/>
    <w:rsid w:val="00B40C7D"/>
    <w:rsid w:val="00B4143A"/>
    <w:rsid w:val="00B4145A"/>
    <w:rsid w:val="00B4245D"/>
    <w:rsid w:val="00B4308C"/>
    <w:rsid w:val="00B434BC"/>
    <w:rsid w:val="00B44D06"/>
    <w:rsid w:val="00B45CCA"/>
    <w:rsid w:val="00B469DA"/>
    <w:rsid w:val="00B46C53"/>
    <w:rsid w:val="00B46EB9"/>
    <w:rsid w:val="00B479F1"/>
    <w:rsid w:val="00B47B55"/>
    <w:rsid w:val="00B5027F"/>
    <w:rsid w:val="00B54008"/>
    <w:rsid w:val="00B556FC"/>
    <w:rsid w:val="00B6071E"/>
    <w:rsid w:val="00B613CE"/>
    <w:rsid w:val="00B6171D"/>
    <w:rsid w:val="00B63741"/>
    <w:rsid w:val="00B64171"/>
    <w:rsid w:val="00B649DD"/>
    <w:rsid w:val="00B64BC9"/>
    <w:rsid w:val="00B65164"/>
    <w:rsid w:val="00B65243"/>
    <w:rsid w:val="00B66F54"/>
    <w:rsid w:val="00B71836"/>
    <w:rsid w:val="00B73610"/>
    <w:rsid w:val="00B736B7"/>
    <w:rsid w:val="00B75263"/>
    <w:rsid w:val="00B773B0"/>
    <w:rsid w:val="00B77B03"/>
    <w:rsid w:val="00B8005C"/>
    <w:rsid w:val="00B80DBD"/>
    <w:rsid w:val="00B80EB0"/>
    <w:rsid w:val="00B832E1"/>
    <w:rsid w:val="00B870A9"/>
    <w:rsid w:val="00B937F4"/>
    <w:rsid w:val="00B93D02"/>
    <w:rsid w:val="00B94798"/>
    <w:rsid w:val="00B96171"/>
    <w:rsid w:val="00B97D96"/>
    <w:rsid w:val="00BA2524"/>
    <w:rsid w:val="00BA507F"/>
    <w:rsid w:val="00BA6E7B"/>
    <w:rsid w:val="00BA76AE"/>
    <w:rsid w:val="00BA7A43"/>
    <w:rsid w:val="00BB1A17"/>
    <w:rsid w:val="00BB1BF0"/>
    <w:rsid w:val="00BB3087"/>
    <w:rsid w:val="00BB4417"/>
    <w:rsid w:val="00BB6381"/>
    <w:rsid w:val="00BB7F46"/>
    <w:rsid w:val="00BB7F5A"/>
    <w:rsid w:val="00BC11BC"/>
    <w:rsid w:val="00BC32EA"/>
    <w:rsid w:val="00BC3AF5"/>
    <w:rsid w:val="00BC6246"/>
    <w:rsid w:val="00BC637A"/>
    <w:rsid w:val="00BC6780"/>
    <w:rsid w:val="00BD085F"/>
    <w:rsid w:val="00BD12D4"/>
    <w:rsid w:val="00BD51DA"/>
    <w:rsid w:val="00BD7F27"/>
    <w:rsid w:val="00BE1202"/>
    <w:rsid w:val="00BE1F41"/>
    <w:rsid w:val="00BE2E48"/>
    <w:rsid w:val="00BE37BC"/>
    <w:rsid w:val="00BE6206"/>
    <w:rsid w:val="00BF0E14"/>
    <w:rsid w:val="00BF3802"/>
    <w:rsid w:val="00BF6D9B"/>
    <w:rsid w:val="00BF7637"/>
    <w:rsid w:val="00C00A43"/>
    <w:rsid w:val="00C02F39"/>
    <w:rsid w:val="00C03EA7"/>
    <w:rsid w:val="00C064F6"/>
    <w:rsid w:val="00C07D85"/>
    <w:rsid w:val="00C108E0"/>
    <w:rsid w:val="00C11C32"/>
    <w:rsid w:val="00C142E9"/>
    <w:rsid w:val="00C16E5D"/>
    <w:rsid w:val="00C200E4"/>
    <w:rsid w:val="00C208A9"/>
    <w:rsid w:val="00C21CC1"/>
    <w:rsid w:val="00C23943"/>
    <w:rsid w:val="00C23F54"/>
    <w:rsid w:val="00C23F6D"/>
    <w:rsid w:val="00C24157"/>
    <w:rsid w:val="00C24937"/>
    <w:rsid w:val="00C273FE"/>
    <w:rsid w:val="00C27BA6"/>
    <w:rsid w:val="00C31BDE"/>
    <w:rsid w:val="00C32E25"/>
    <w:rsid w:val="00C34FBA"/>
    <w:rsid w:val="00C35007"/>
    <w:rsid w:val="00C356FD"/>
    <w:rsid w:val="00C36812"/>
    <w:rsid w:val="00C36B91"/>
    <w:rsid w:val="00C43769"/>
    <w:rsid w:val="00C465A6"/>
    <w:rsid w:val="00C46DCA"/>
    <w:rsid w:val="00C52B47"/>
    <w:rsid w:val="00C5333F"/>
    <w:rsid w:val="00C53D1A"/>
    <w:rsid w:val="00C556E4"/>
    <w:rsid w:val="00C55F65"/>
    <w:rsid w:val="00C56682"/>
    <w:rsid w:val="00C61038"/>
    <w:rsid w:val="00C611DE"/>
    <w:rsid w:val="00C61256"/>
    <w:rsid w:val="00C6695B"/>
    <w:rsid w:val="00C66CE0"/>
    <w:rsid w:val="00C70450"/>
    <w:rsid w:val="00C73792"/>
    <w:rsid w:val="00C741D5"/>
    <w:rsid w:val="00C75B77"/>
    <w:rsid w:val="00C75C94"/>
    <w:rsid w:val="00C76EB9"/>
    <w:rsid w:val="00C80C3B"/>
    <w:rsid w:val="00C81960"/>
    <w:rsid w:val="00C836FD"/>
    <w:rsid w:val="00C84303"/>
    <w:rsid w:val="00C866D0"/>
    <w:rsid w:val="00C90B72"/>
    <w:rsid w:val="00C90DDB"/>
    <w:rsid w:val="00C90FE9"/>
    <w:rsid w:val="00C91039"/>
    <w:rsid w:val="00C92236"/>
    <w:rsid w:val="00C940F4"/>
    <w:rsid w:val="00C9467B"/>
    <w:rsid w:val="00C948EC"/>
    <w:rsid w:val="00C94E78"/>
    <w:rsid w:val="00C96BAF"/>
    <w:rsid w:val="00C96C26"/>
    <w:rsid w:val="00CA114F"/>
    <w:rsid w:val="00CA17D2"/>
    <w:rsid w:val="00CA3670"/>
    <w:rsid w:val="00CA3DBF"/>
    <w:rsid w:val="00CA52AC"/>
    <w:rsid w:val="00CA5479"/>
    <w:rsid w:val="00CB0FA4"/>
    <w:rsid w:val="00CB1B6B"/>
    <w:rsid w:val="00CB458D"/>
    <w:rsid w:val="00CB5F14"/>
    <w:rsid w:val="00CC0806"/>
    <w:rsid w:val="00CC0E03"/>
    <w:rsid w:val="00CC2F42"/>
    <w:rsid w:val="00CC64C0"/>
    <w:rsid w:val="00CC6F53"/>
    <w:rsid w:val="00CC7BC7"/>
    <w:rsid w:val="00CD1A71"/>
    <w:rsid w:val="00CD1F7C"/>
    <w:rsid w:val="00CD24F4"/>
    <w:rsid w:val="00CD3AE9"/>
    <w:rsid w:val="00CD4D1B"/>
    <w:rsid w:val="00CD5A6F"/>
    <w:rsid w:val="00CD71D6"/>
    <w:rsid w:val="00CD72ED"/>
    <w:rsid w:val="00CE0106"/>
    <w:rsid w:val="00CE127F"/>
    <w:rsid w:val="00CE2E9F"/>
    <w:rsid w:val="00CE386C"/>
    <w:rsid w:val="00CF180B"/>
    <w:rsid w:val="00CF1B6B"/>
    <w:rsid w:val="00CF1F56"/>
    <w:rsid w:val="00CF2591"/>
    <w:rsid w:val="00CF2BB2"/>
    <w:rsid w:val="00CF42ED"/>
    <w:rsid w:val="00D014C5"/>
    <w:rsid w:val="00D01CD2"/>
    <w:rsid w:val="00D01DE5"/>
    <w:rsid w:val="00D03000"/>
    <w:rsid w:val="00D04876"/>
    <w:rsid w:val="00D0786F"/>
    <w:rsid w:val="00D106DE"/>
    <w:rsid w:val="00D10B80"/>
    <w:rsid w:val="00D1132A"/>
    <w:rsid w:val="00D1141E"/>
    <w:rsid w:val="00D12465"/>
    <w:rsid w:val="00D12468"/>
    <w:rsid w:val="00D15656"/>
    <w:rsid w:val="00D16FEF"/>
    <w:rsid w:val="00D2162B"/>
    <w:rsid w:val="00D22180"/>
    <w:rsid w:val="00D231CA"/>
    <w:rsid w:val="00D24BDA"/>
    <w:rsid w:val="00D270DC"/>
    <w:rsid w:val="00D276FA"/>
    <w:rsid w:val="00D3194B"/>
    <w:rsid w:val="00D31AE7"/>
    <w:rsid w:val="00D321BF"/>
    <w:rsid w:val="00D331BC"/>
    <w:rsid w:val="00D3473D"/>
    <w:rsid w:val="00D351FB"/>
    <w:rsid w:val="00D364E1"/>
    <w:rsid w:val="00D40FFE"/>
    <w:rsid w:val="00D4102B"/>
    <w:rsid w:val="00D41E35"/>
    <w:rsid w:val="00D41F77"/>
    <w:rsid w:val="00D42B00"/>
    <w:rsid w:val="00D453F7"/>
    <w:rsid w:val="00D45C28"/>
    <w:rsid w:val="00D471D6"/>
    <w:rsid w:val="00D475CA"/>
    <w:rsid w:val="00D52D8D"/>
    <w:rsid w:val="00D576B3"/>
    <w:rsid w:val="00D60051"/>
    <w:rsid w:val="00D609F6"/>
    <w:rsid w:val="00D62E5B"/>
    <w:rsid w:val="00D6341C"/>
    <w:rsid w:val="00D6550F"/>
    <w:rsid w:val="00D664BD"/>
    <w:rsid w:val="00D666A4"/>
    <w:rsid w:val="00D67153"/>
    <w:rsid w:val="00D679A0"/>
    <w:rsid w:val="00D67BA3"/>
    <w:rsid w:val="00D67F4B"/>
    <w:rsid w:val="00D72694"/>
    <w:rsid w:val="00D7413C"/>
    <w:rsid w:val="00D74378"/>
    <w:rsid w:val="00D759FE"/>
    <w:rsid w:val="00D75FBF"/>
    <w:rsid w:val="00D76D31"/>
    <w:rsid w:val="00D773FF"/>
    <w:rsid w:val="00D81976"/>
    <w:rsid w:val="00D83623"/>
    <w:rsid w:val="00D84373"/>
    <w:rsid w:val="00D8683A"/>
    <w:rsid w:val="00D86E00"/>
    <w:rsid w:val="00D87CD3"/>
    <w:rsid w:val="00D90727"/>
    <w:rsid w:val="00D93068"/>
    <w:rsid w:val="00D93D5B"/>
    <w:rsid w:val="00D94271"/>
    <w:rsid w:val="00D9498A"/>
    <w:rsid w:val="00D9500E"/>
    <w:rsid w:val="00D976A3"/>
    <w:rsid w:val="00DA02AC"/>
    <w:rsid w:val="00DA2893"/>
    <w:rsid w:val="00DA3460"/>
    <w:rsid w:val="00DA3E72"/>
    <w:rsid w:val="00DA4061"/>
    <w:rsid w:val="00DA6108"/>
    <w:rsid w:val="00DA6640"/>
    <w:rsid w:val="00DB0C09"/>
    <w:rsid w:val="00DB19AC"/>
    <w:rsid w:val="00DB2D52"/>
    <w:rsid w:val="00DB356C"/>
    <w:rsid w:val="00DB4FDC"/>
    <w:rsid w:val="00DB5649"/>
    <w:rsid w:val="00DB6095"/>
    <w:rsid w:val="00DB6137"/>
    <w:rsid w:val="00DB6D0A"/>
    <w:rsid w:val="00DB6D56"/>
    <w:rsid w:val="00DC15FC"/>
    <w:rsid w:val="00DC2AB8"/>
    <w:rsid w:val="00DC4112"/>
    <w:rsid w:val="00DC5116"/>
    <w:rsid w:val="00DC6120"/>
    <w:rsid w:val="00DC68FD"/>
    <w:rsid w:val="00DD00FE"/>
    <w:rsid w:val="00DD0F46"/>
    <w:rsid w:val="00DD1451"/>
    <w:rsid w:val="00DD25B2"/>
    <w:rsid w:val="00DD2ED2"/>
    <w:rsid w:val="00DD2F8B"/>
    <w:rsid w:val="00DD563C"/>
    <w:rsid w:val="00DD5A41"/>
    <w:rsid w:val="00DD6EA1"/>
    <w:rsid w:val="00DD7A6F"/>
    <w:rsid w:val="00DE0BA8"/>
    <w:rsid w:val="00DE0C26"/>
    <w:rsid w:val="00DE1272"/>
    <w:rsid w:val="00DE48A5"/>
    <w:rsid w:val="00DE50D7"/>
    <w:rsid w:val="00DE716A"/>
    <w:rsid w:val="00DF1C67"/>
    <w:rsid w:val="00DF1CE5"/>
    <w:rsid w:val="00DF1F97"/>
    <w:rsid w:val="00DF2929"/>
    <w:rsid w:val="00DF307F"/>
    <w:rsid w:val="00DF36D0"/>
    <w:rsid w:val="00DF41EB"/>
    <w:rsid w:val="00DF464A"/>
    <w:rsid w:val="00DF55E7"/>
    <w:rsid w:val="00DF5E05"/>
    <w:rsid w:val="00DF7676"/>
    <w:rsid w:val="00DF7906"/>
    <w:rsid w:val="00DF7C11"/>
    <w:rsid w:val="00DF7DFD"/>
    <w:rsid w:val="00E00DDE"/>
    <w:rsid w:val="00E0529D"/>
    <w:rsid w:val="00E068FF"/>
    <w:rsid w:val="00E13126"/>
    <w:rsid w:val="00E13C7C"/>
    <w:rsid w:val="00E13E2A"/>
    <w:rsid w:val="00E13F44"/>
    <w:rsid w:val="00E145D7"/>
    <w:rsid w:val="00E15FA6"/>
    <w:rsid w:val="00E169CD"/>
    <w:rsid w:val="00E172D7"/>
    <w:rsid w:val="00E172E6"/>
    <w:rsid w:val="00E178CF"/>
    <w:rsid w:val="00E20245"/>
    <w:rsid w:val="00E2287A"/>
    <w:rsid w:val="00E23665"/>
    <w:rsid w:val="00E23E29"/>
    <w:rsid w:val="00E2699E"/>
    <w:rsid w:val="00E27636"/>
    <w:rsid w:val="00E27C28"/>
    <w:rsid w:val="00E307E4"/>
    <w:rsid w:val="00E33BF8"/>
    <w:rsid w:val="00E34028"/>
    <w:rsid w:val="00E3538C"/>
    <w:rsid w:val="00E35719"/>
    <w:rsid w:val="00E35AA5"/>
    <w:rsid w:val="00E36047"/>
    <w:rsid w:val="00E3696F"/>
    <w:rsid w:val="00E36D6E"/>
    <w:rsid w:val="00E3729E"/>
    <w:rsid w:val="00E37C38"/>
    <w:rsid w:val="00E42F5E"/>
    <w:rsid w:val="00E42F92"/>
    <w:rsid w:val="00E43468"/>
    <w:rsid w:val="00E44DC3"/>
    <w:rsid w:val="00E45A39"/>
    <w:rsid w:val="00E47143"/>
    <w:rsid w:val="00E4723F"/>
    <w:rsid w:val="00E51405"/>
    <w:rsid w:val="00E538E4"/>
    <w:rsid w:val="00E5446D"/>
    <w:rsid w:val="00E556F5"/>
    <w:rsid w:val="00E564ED"/>
    <w:rsid w:val="00E569C4"/>
    <w:rsid w:val="00E5784E"/>
    <w:rsid w:val="00E60E27"/>
    <w:rsid w:val="00E62A21"/>
    <w:rsid w:val="00E6435D"/>
    <w:rsid w:val="00E64544"/>
    <w:rsid w:val="00E67104"/>
    <w:rsid w:val="00E71903"/>
    <w:rsid w:val="00E7308F"/>
    <w:rsid w:val="00E733A4"/>
    <w:rsid w:val="00E7469F"/>
    <w:rsid w:val="00E7489E"/>
    <w:rsid w:val="00E751DB"/>
    <w:rsid w:val="00E75FE2"/>
    <w:rsid w:val="00E76DAC"/>
    <w:rsid w:val="00E80204"/>
    <w:rsid w:val="00E81708"/>
    <w:rsid w:val="00E845E5"/>
    <w:rsid w:val="00E858ED"/>
    <w:rsid w:val="00E91D42"/>
    <w:rsid w:val="00E93824"/>
    <w:rsid w:val="00E93D9F"/>
    <w:rsid w:val="00E94E91"/>
    <w:rsid w:val="00E95C5F"/>
    <w:rsid w:val="00E97CAD"/>
    <w:rsid w:val="00EA1B90"/>
    <w:rsid w:val="00EA4D10"/>
    <w:rsid w:val="00EA54C8"/>
    <w:rsid w:val="00EA6621"/>
    <w:rsid w:val="00EA7554"/>
    <w:rsid w:val="00EA7DAB"/>
    <w:rsid w:val="00EB3E21"/>
    <w:rsid w:val="00EB489A"/>
    <w:rsid w:val="00EB58FF"/>
    <w:rsid w:val="00EB7790"/>
    <w:rsid w:val="00EC2403"/>
    <w:rsid w:val="00EC32E0"/>
    <w:rsid w:val="00EC36D0"/>
    <w:rsid w:val="00EC7368"/>
    <w:rsid w:val="00EC7AFD"/>
    <w:rsid w:val="00ED010B"/>
    <w:rsid w:val="00ED5AC4"/>
    <w:rsid w:val="00ED7E8C"/>
    <w:rsid w:val="00ED7FBD"/>
    <w:rsid w:val="00EE022C"/>
    <w:rsid w:val="00EE2AD9"/>
    <w:rsid w:val="00EE3CFF"/>
    <w:rsid w:val="00EE3F8C"/>
    <w:rsid w:val="00EE4049"/>
    <w:rsid w:val="00EE5BB6"/>
    <w:rsid w:val="00EF23FD"/>
    <w:rsid w:val="00EF35DE"/>
    <w:rsid w:val="00EF3BED"/>
    <w:rsid w:val="00EF57BC"/>
    <w:rsid w:val="00EF638F"/>
    <w:rsid w:val="00F00663"/>
    <w:rsid w:val="00F01601"/>
    <w:rsid w:val="00F0175A"/>
    <w:rsid w:val="00F028B4"/>
    <w:rsid w:val="00F038EC"/>
    <w:rsid w:val="00F044BE"/>
    <w:rsid w:val="00F05E3C"/>
    <w:rsid w:val="00F06C96"/>
    <w:rsid w:val="00F07F62"/>
    <w:rsid w:val="00F125F9"/>
    <w:rsid w:val="00F12D59"/>
    <w:rsid w:val="00F130A3"/>
    <w:rsid w:val="00F13C59"/>
    <w:rsid w:val="00F15A39"/>
    <w:rsid w:val="00F17064"/>
    <w:rsid w:val="00F172B0"/>
    <w:rsid w:val="00F205E6"/>
    <w:rsid w:val="00F22A19"/>
    <w:rsid w:val="00F24BAA"/>
    <w:rsid w:val="00F25AB2"/>
    <w:rsid w:val="00F26429"/>
    <w:rsid w:val="00F269E3"/>
    <w:rsid w:val="00F31135"/>
    <w:rsid w:val="00F312B6"/>
    <w:rsid w:val="00F31B6E"/>
    <w:rsid w:val="00F3263B"/>
    <w:rsid w:val="00F356DF"/>
    <w:rsid w:val="00F35C6D"/>
    <w:rsid w:val="00F41932"/>
    <w:rsid w:val="00F447F2"/>
    <w:rsid w:val="00F460CF"/>
    <w:rsid w:val="00F502C9"/>
    <w:rsid w:val="00F527C8"/>
    <w:rsid w:val="00F52D79"/>
    <w:rsid w:val="00F52EE8"/>
    <w:rsid w:val="00F542C0"/>
    <w:rsid w:val="00F55522"/>
    <w:rsid w:val="00F55EE9"/>
    <w:rsid w:val="00F5623D"/>
    <w:rsid w:val="00F574B9"/>
    <w:rsid w:val="00F63403"/>
    <w:rsid w:val="00F65F74"/>
    <w:rsid w:val="00F664B6"/>
    <w:rsid w:val="00F71F34"/>
    <w:rsid w:val="00F71FC9"/>
    <w:rsid w:val="00F73A5E"/>
    <w:rsid w:val="00F73D24"/>
    <w:rsid w:val="00F74E9D"/>
    <w:rsid w:val="00F77022"/>
    <w:rsid w:val="00F77B8F"/>
    <w:rsid w:val="00F80162"/>
    <w:rsid w:val="00F80697"/>
    <w:rsid w:val="00F81536"/>
    <w:rsid w:val="00F81784"/>
    <w:rsid w:val="00F825A6"/>
    <w:rsid w:val="00F845E1"/>
    <w:rsid w:val="00F86742"/>
    <w:rsid w:val="00F86C46"/>
    <w:rsid w:val="00F87496"/>
    <w:rsid w:val="00F91583"/>
    <w:rsid w:val="00F91AB6"/>
    <w:rsid w:val="00F91E97"/>
    <w:rsid w:val="00F925AB"/>
    <w:rsid w:val="00F95F1C"/>
    <w:rsid w:val="00F96B09"/>
    <w:rsid w:val="00F97CF0"/>
    <w:rsid w:val="00FA066A"/>
    <w:rsid w:val="00FA1125"/>
    <w:rsid w:val="00FA20B4"/>
    <w:rsid w:val="00FA6DFC"/>
    <w:rsid w:val="00FA7E34"/>
    <w:rsid w:val="00FB01D4"/>
    <w:rsid w:val="00FB21BB"/>
    <w:rsid w:val="00FB2BD7"/>
    <w:rsid w:val="00FB2BDE"/>
    <w:rsid w:val="00FB3682"/>
    <w:rsid w:val="00FB3B79"/>
    <w:rsid w:val="00FB43CD"/>
    <w:rsid w:val="00FB5260"/>
    <w:rsid w:val="00FB5606"/>
    <w:rsid w:val="00FB77C6"/>
    <w:rsid w:val="00FC0485"/>
    <w:rsid w:val="00FC12CC"/>
    <w:rsid w:val="00FC149A"/>
    <w:rsid w:val="00FC1571"/>
    <w:rsid w:val="00FC6D01"/>
    <w:rsid w:val="00FD075B"/>
    <w:rsid w:val="00FD08C7"/>
    <w:rsid w:val="00FD2C52"/>
    <w:rsid w:val="00FD3E55"/>
    <w:rsid w:val="00FD4AE7"/>
    <w:rsid w:val="00FD6A3F"/>
    <w:rsid w:val="00FD7E4B"/>
    <w:rsid w:val="00FE0632"/>
    <w:rsid w:val="00FE2CC8"/>
    <w:rsid w:val="00FE44A4"/>
    <w:rsid w:val="00FE5983"/>
    <w:rsid w:val="00FE6359"/>
    <w:rsid w:val="00FE63A1"/>
    <w:rsid w:val="00FE64AD"/>
    <w:rsid w:val="00FE6C67"/>
    <w:rsid w:val="00FE6CB6"/>
    <w:rsid w:val="00FF0944"/>
    <w:rsid w:val="00FF5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AB309E"/>
  <w15:docId w15:val="{62E4C512-5DC3-4F06-B8C0-390808ED3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rzypisudolnego">
    <w:name w:val="footnote text"/>
    <w:basedOn w:val="Normalny"/>
    <w:link w:val="TekstprzypisudolnegoZnak"/>
    <w:uiPriority w:val="99"/>
    <w:semiHidden/>
    <w:unhideWhenUsed/>
    <w:rsid w:val="00F527C8"/>
    <w:pPr>
      <w:spacing w:after="0" w:line="240" w:lineRule="auto"/>
    </w:pPr>
    <w:rPr>
      <w:sz w:val="20"/>
      <w:szCs w:val="20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semiHidden/>
    <w:rsid w:val="00F527C8"/>
    <w:rPr>
      <w:sz w:val="20"/>
      <w:szCs w:val="20"/>
    </w:rPr>
  </w:style>
  <w:style w:type="character" w:styleId="Odwoanieprzypisudolnego">
    <w:name w:val="footnote reference"/>
    <w:basedOn w:val="Domylnaczcionkaakapitu"/>
    <w:uiPriority w:val="99"/>
    <w:semiHidden/>
    <w:unhideWhenUsed/>
    <w:rsid w:val="00F527C8"/>
    <w:rPr>
      <w:vertAlign w:val="superscript"/>
    </w:rPr>
  </w:style>
  <w:style w:type="paragraph" w:styleId="Bezodstpw">
    <w:name w:val="No Spacing"/>
    <w:uiPriority w:val="1"/>
    <w:qFormat/>
    <w:rsid w:val="0076334D"/>
    <w:pPr>
      <w:spacing w:after="0" w:line="240" w:lineRule="auto"/>
    </w:pPr>
    <w:rPr>
      <w:rFonts w:ascii="Calibri" w:eastAsia="Calibri" w:hAnsi="Calibri" w:cs="Times New Roman"/>
    </w:rPr>
  </w:style>
  <w:style w:type="paragraph" w:customStyle="1" w:styleId="KriesiLiteratur">
    <w:name w:val="KriesiLiteratur"/>
    <w:basedOn w:val="Normalny"/>
    <w:rsid w:val="00A81704"/>
    <w:pPr>
      <w:tabs>
        <w:tab w:val="left" w:pos="2200"/>
      </w:tabs>
      <w:spacing w:after="240" w:line="240" w:lineRule="auto"/>
      <w:ind w:left="539" w:hanging="539"/>
      <w:jc w:val="both"/>
    </w:pPr>
    <w:rPr>
      <w:rFonts w:ascii="Times New Roman" w:eastAsia="Calibri" w:hAnsi="Times New Roman" w:cs="Times New Roman"/>
      <w:sz w:val="24"/>
      <w:szCs w:val="20"/>
      <w:lang w:val="en-GB" w:eastAsia="de-DE"/>
    </w:rPr>
  </w:style>
  <w:style w:type="paragraph" w:styleId="Bibliografia">
    <w:name w:val="Bibliography"/>
    <w:basedOn w:val="Normalny"/>
    <w:next w:val="Normalny"/>
    <w:uiPriority w:val="37"/>
    <w:semiHidden/>
    <w:unhideWhenUsed/>
    <w:rsid w:val="00D15656"/>
  </w:style>
  <w:style w:type="character" w:styleId="Hipercze">
    <w:name w:val="Hyperlink"/>
    <w:uiPriority w:val="99"/>
    <w:unhideWhenUsed/>
    <w:rsid w:val="0041409C"/>
    <w:rPr>
      <w:color w:val="0000FF"/>
      <w:u w:val="single"/>
    </w:rPr>
  </w:style>
  <w:style w:type="paragraph" w:styleId="Tekstprzypisukocowego">
    <w:name w:val="endnote text"/>
    <w:basedOn w:val="Normalny"/>
    <w:link w:val="TekstprzypisukocowegoZnak"/>
    <w:semiHidden/>
    <w:rsid w:val="008627A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it-IT" w:eastAsia="it-IT"/>
    </w:rPr>
  </w:style>
  <w:style w:type="character" w:customStyle="1" w:styleId="TekstprzypisukocowegoZnak">
    <w:name w:val="Tekst przypisu końcowego Znak"/>
    <w:basedOn w:val="Domylnaczcionkaakapitu"/>
    <w:link w:val="Tekstprzypisukocowego"/>
    <w:semiHidden/>
    <w:rsid w:val="008627A8"/>
    <w:rPr>
      <w:rFonts w:ascii="Times New Roman" w:eastAsia="Times New Roman" w:hAnsi="Times New Roman" w:cs="Times New Roman"/>
      <w:sz w:val="20"/>
      <w:szCs w:val="20"/>
      <w:lang w:val="it-IT" w:eastAsia="it-IT"/>
    </w:rPr>
  </w:style>
  <w:style w:type="paragraph" w:styleId="Nagwek">
    <w:name w:val="header"/>
    <w:basedOn w:val="Normalny"/>
    <w:link w:val="NagwekZnak"/>
    <w:unhideWhenUsed/>
    <w:rsid w:val="0056024A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agwekZnak">
    <w:name w:val="Nagłówek Znak"/>
    <w:basedOn w:val="Domylnaczcionkaakapitu"/>
    <w:link w:val="Nagwek"/>
    <w:rsid w:val="0056024A"/>
    <w:rPr>
      <w:rFonts w:ascii="Times New Roman" w:eastAsia="Times New Roman" w:hAnsi="Times New Roman" w:cs="Times New Roman"/>
      <w:sz w:val="24"/>
      <w:szCs w:val="24"/>
    </w:rPr>
  </w:style>
  <w:style w:type="paragraph" w:styleId="NormalnyWeb">
    <w:name w:val="Normal (Web)"/>
    <w:basedOn w:val="Normalny"/>
    <w:uiPriority w:val="99"/>
    <w:semiHidden/>
    <w:unhideWhenUsed/>
    <w:rsid w:val="005602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Uwydatnienie">
    <w:name w:val="Emphasis"/>
    <w:basedOn w:val="Domylnaczcionkaakapitu"/>
    <w:uiPriority w:val="20"/>
    <w:qFormat/>
    <w:rsid w:val="0056024A"/>
    <w:rPr>
      <w:i/>
      <w:iCs/>
    </w:rPr>
  </w:style>
  <w:style w:type="character" w:styleId="Pogrubienie">
    <w:name w:val="Strong"/>
    <w:basedOn w:val="Domylnaczcionkaakapitu"/>
    <w:uiPriority w:val="22"/>
    <w:qFormat/>
    <w:rsid w:val="0056024A"/>
    <w:rPr>
      <w:b/>
      <w:bCs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D6550F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D6550F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D6550F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D6550F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D6550F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D6550F"/>
    <w:pPr>
      <w:spacing w:after="0" w:line="240" w:lineRule="auto"/>
    </w:pPr>
  </w:style>
  <w:style w:type="paragraph" w:styleId="Tekstdymka">
    <w:name w:val="Balloon Text"/>
    <w:basedOn w:val="Normalny"/>
    <w:link w:val="TekstdymkaZnak"/>
    <w:uiPriority w:val="99"/>
    <w:semiHidden/>
    <w:unhideWhenUsed/>
    <w:rsid w:val="00D6550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D6550F"/>
    <w:rPr>
      <w:rFonts w:ascii="Segoe UI" w:hAnsi="Segoe UI" w:cs="Segoe UI"/>
      <w:sz w:val="18"/>
      <w:szCs w:val="18"/>
    </w:rPr>
  </w:style>
  <w:style w:type="paragraph" w:styleId="Akapitzlist">
    <w:name w:val="List Paragraph"/>
    <w:basedOn w:val="Normalny"/>
    <w:uiPriority w:val="34"/>
    <w:qFormat/>
    <w:rsid w:val="004C2FEB"/>
    <w:pPr>
      <w:spacing w:after="0" w:line="240" w:lineRule="auto"/>
      <w:ind w:left="720"/>
      <w:contextualSpacing/>
    </w:pPr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04D8D0-56B0-4E23-BC79-4202828475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880</Words>
  <Characters>5284</Characters>
  <Application>Microsoft Office Word</Application>
  <DocSecurity>0</DocSecurity>
  <Lines>44</Lines>
  <Paragraphs>12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Radosław Markowski</dc:creator>
  <cp:lastModifiedBy>Radosław Markowski</cp:lastModifiedBy>
  <cp:revision>3</cp:revision>
  <dcterms:created xsi:type="dcterms:W3CDTF">2018-12-04T06:19:00Z</dcterms:created>
  <dcterms:modified xsi:type="dcterms:W3CDTF">2018-12-04T06:23:00Z</dcterms:modified>
</cp:coreProperties>
</file>