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A2737" w14:textId="5DF9B886" w:rsidR="00366698" w:rsidRPr="00366698" w:rsidRDefault="00366698" w:rsidP="008014E7">
      <w:pPr>
        <w:spacing w:before="100" w:beforeAutospacing="1" w:after="100" w:afterAutospacing="1" w:line="360" w:lineRule="auto"/>
        <w:rPr>
          <w:rFonts w:ascii="Arial" w:eastAsia="Times New Roman" w:hAnsi="Arial" w:cs="Arial"/>
          <w:kern w:val="0"/>
          <w:sz w:val="36"/>
          <w:szCs w:val="36"/>
          <w14:ligatures w14:val="none"/>
        </w:rPr>
      </w:pPr>
      <w:r w:rsidRPr="00366698">
        <w:rPr>
          <w:rFonts w:ascii="Arial" w:eastAsia="Times New Roman" w:hAnsi="Arial" w:cs="Arial"/>
          <w:b/>
          <w:bCs/>
          <w:kern w:val="0"/>
          <w:sz w:val="36"/>
          <w:szCs w:val="36"/>
          <w14:ligatures w14:val="none"/>
        </w:rPr>
        <w:t>Data Pipeline Development for Traffic Accident Analysis</w:t>
      </w:r>
    </w:p>
    <w:p w14:paraId="00AF3663" w14:textId="77777777" w:rsidR="00366698" w:rsidRPr="00366698" w:rsidRDefault="00366698" w:rsidP="00366698">
      <w:pPr>
        <w:spacing w:before="100" w:beforeAutospacing="1" w:after="100" w:afterAutospacing="1" w:line="360" w:lineRule="auto"/>
        <w:jc w:val="both"/>
        <w:outlineLvl w:val="2"/>
        <w:rPr>
          <w:rFonts w:ascii="Arial" w:eastAsia="Times New Roman" w:hAnsi="Arial" w:cs="Arial"/>
          <w:b/>
          <w:bCs/>
          <w:kern w:val="0"/>
          <w:sz w:val="28"/>
          <w:szCs w:val="28"/>
          <w14:ligatures w14:val="none"/>
        </w:rPr>
      </w:pPr>
      <w:r w:rsidRPr="00366698">
        <w:rPr>
          <w:rFonts w:ascii="Arial" w:eastAsia="Times New Roman" w:hAnsi="Arial" w:cs="Arial"/>
          <w:b/>
          <w:bCs/>
          <w:kern w:val="0"/>
          <w:sz w:val="28"/>
          <w:szCs w:val="28"/>
          <w14:ligatures w14:val="none"/>
        </w:rPr>
        <w:t>Overview</w:t>
      </w:r>
    </w:p>
    <w:p w14:paraId="5CC6196D"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This project implements a comprehensive data pipeline designed to process, analyze, and visualize traffic accident data. The pipeline automates the workflow from data ingestion to producing meaningful insights, ensuring a structured and reliable approach.</w:t>
      </w:r>
    </w:p>
    <w:p w14:paraId="36CA63E9" w14:textId="77777777" w:rsidR="00366698" w:rsidRPr="00366698" w:rsidRDefault="00366698" w:rsidP="00366698">
      <w:pPr>
        <w:spacing w:after="0" w:line="360" w:lineRule="auto"/>
        <w:jc w:val="both"/>
        <w:rPr>
          <w:rFonts w:ascii="Arial" w:eastAsia="Times New Roman" w:hAnsi="Arial" w:cs="Arial"/>
          <w:kern w:val="0"/>
          <w14:ligatures w14:val="none"/>
        </w:rPr>
      </w:pPr>
      <w:r w:rsidRPr="00366698">
        <w:rPr>
          <w:rFonts w:ascii="Arial" w:eastAsia="Times New Roman" w:hAnsi="Arial" w:cs="Arial"/>
          <w:noProof/>
          <w:kern w:val="0"/>
          <w14:ligatures w14:val="none"/>
        </w:rPr>
      </w:r>
      <w:r w:rsidR="00366698" w:rsidRPr="00366698">
        <w:rPr>
          <w:rFonts w:ascii="Arial" w:eastAsia="Times New Roman" w:hAnsi="Arial" w:cs="Arial"/>
          <w:noProof/>
          <w:kern w:val="0"/>
          <w14:ligatures w14:val="none"/>
        </w:rPr>
        <w:pict w14:anchorId="294F6A65">
          <v:rect id="_x0000_i1026" alt="" style="width:468pt;height:.05pt;mso-width-percent:0;mso-height-percent:0;mso-width-percent:0;mso-height-percent:0" o:hralign="center" o:hrstd="t" o:hr="t" fillcolor="#a0a0a0" stroked="f"/>
        </w:pict>
      </w:r>
    </w:p>
    <w:p w14:paraId="0D67A383" w14:textId="77777777" w:rsidR="00366698" w:rsidRPr="00366698" w:rsidRDefault="00366698" w:rsidP="00366698">
      <w:pPr>
        <w:spacing w:before="100" w:beforeAutospacing="1" w:after="100" w:afterAutospacing="1" w:line="360" w:lineRule="auto"/>
        <w:jc w:val="both"/>
        <w:outlineLvl w:val="2"/>
        <w:rPr>
          <w:rFonts w:ascii="Arial" w:eastAsia="Times New Roman" w:hAnsi="Arial" w:cs="Arial"/>
          <w:b/>
          <w:bCs/>
          <w:kern w:val="0"/>
          <w:sz w:val="28"/>
          <w:szCs w:val="28"/>
          <w14:ligatures w14:val="none"/>
        </w:rPr>
      </w:pPr>
      <w:r w:rsidRPr="00366698">
        <w:rPr>
          <w:rFonts w:ascii="Arial" w:eastAsia="Times New Roman" w:hAnsi="Arial" w:cs="Arial"/>
          <w:b/>
          <w:bCs/>
          <w:kern w:val="0"/>
          <w:sz w:val="28"/>
          <w:szCs w:val="28"/>
          <w14:ligatures w14:val="none"/>
        </w:rPr>
        <w:t>Pipeline Process</w:t>
      </w:r>
    </w:p>
    <w:p w14:paraId="5BF87F1A" w14:textId="77777777" w:rsidR="00366698" w:rsidRPr="00366698" w:rsidRDefault="00366698" w:rsidP="00366698">
      <w:pPr>
        <w:spacing w:before="100" w:beforeAutospacing="1" w:after="100" w:afterAutospacing="1" w:line="360" w:lineRule="auto"/>
        <w:jc w:val="both"/>
        <w:outlineLvl w:val="3"/>
        <w:rPr>
          <w:rFonts w:ascii="Arial" w:eastAsia="Times New Roman" w:hAnsi="Arial" w:cs="Arial"/>
          <w:b/>
          <w:bCs/>
          <w:kern w:val="0"/>
          <w14:ligatures w14:val="none"/>
        </w:rPr>
      </w:pPr>
      <w:r w:rsidRPr="00366698">
        <w:rPr>
          <w:rFonts w:ascii="Arial" w:eastAsia="Times New Roman" w:hAnsi="Arial" w:cs="Arial"/>
          <w:b/>
          <w:bCs/>
          <w:kern w:val="0"/>
          <w14:ligatures w14:val="none"/>
        </w:rPr>
        <w:t>1. Data Ingestion</w:t>
      </w:r>
    </w:p>
    <w:p w14:paraId="6730F038"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 xml:space="preserve">The pipeline begins with data ingestion, handled by the </w:t>
      </w:r>
      <w:proofErr w:type="spellStart"/>
      <w:r w:rsidRPr="00366698">
        <w:rPr>
          <w:rFonts w:ascii="Arial" w:eastAsia="Times New Roman" w:hAnsi="Arial" w:cs="Arial"/>
          <w:kern w:val="0"/>
          <w14:ligatures w14:val="none"/>
        </w:rPr>
        <w:t>load_data</w:t>
      </w:r>
      <w:proofErr w:type="spellEnd"/>
      <w:r w:rsidRPr="00366698">
        <w:rPr>
          <w:rFonts w:ascii="Arial" w:eastAsia="Times New Roman" w:hAnsi="Arial" w:cs="Arial"/>
          <w:kern w:val="0"/>
          <w14:ligatures w14:val="none"/>
        </w:rPr>
        <w:t xml:space="preserve"> function. This function ensures that the input file exists at the specified location and raises an error if it is missing. Once validated, the data is loaded into a Pandas </w:t>
      </w:r>
      <w:proofErr w:type="spellStart"/>
      <w:r w:rsidRPr="00366698">
        <w:rPr>
          <w:rFonts w:ascii="Arial" w:eastAsia="Times New Roman" w:hAnsi="Arial" w:cs="Arial"/>
          <w:kern w:val="0"/>
          <w14:ligatures w14:val="none"/>
        </w:rPr>
        <w:t>DataFrame</w:t>
      </w:r>
      <w:proofErr w:type="spellEnd"/>
      <w:r w:rsidRPr="00366698">
        <w:rPr>
          <w:rFonts w:ascii="Arial" w:eastAsia="Times New Roman" w:hAnsi="Arial" w:cs="Arial"/>
          <w:kern w:val="0"/>
          <w14:ligatures w14:val="none"/>
        </w:rPr>
        <w:t>. This step establishes the foundation for all subsequent operations by making the raw data accessible for processing.</w:t>
      </w:r>
    </w:p>
    <w:p w14:paraId="5B7C8423" w14:textId="77777777" w:rsidR="00366698" w:rsidRPr="00366698" w:rsidRDefault="00366698" w:rsidP="00366698">
      <w:pPr>
        <w:spacing w:before="100" w:beforeAutospacing="1" w:after="100" w:afterAutospacing="1" w:line="360" w:lineRule="auto"/>
        <w:jc w:val="both"/>
        <w:outlineLvl w:val="3"/>
        <w:rPr>
          <w:rFonts w:ascii="Arial" w:eastAsia="Times New Roman" w:hAnsi="Arial" w:cs="Arial"/>
          <w:b/>
          <w:bCs/>
          <w:kern w:val="0"/>
          <w14:ligatures w14:val="none"/>
        </w:rPr>
      </w:pPr>
      <w:r w:rsidRPr="00366698">
        <w:rPr>
          <w:rFonts w:ascii="Arial" w:eastAsia="Times New Roman" w:hAnsi="Arial" w:cs="Arial"/>
          <w:b/>
          <w:bCs/>
          <w:kern w:val="0"/>
          <w14:ligatures w14:val="none"/>
        </w:rPr>
        <w:t>2. Data Cleaning</w:t>
      </w:r>
    </w:p>
    <w:p w14:paraId="52E60CDA"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 xml:space="preserve">Cleaning the data is a critical step performed by the </w:t>
      </w:r>
      <w:proofErr w:type="spellStart"/>
      <w:r w:rsidRPr="00366698">
        <w:rPr>
          <w:rFonts w:ascii="Arial" w:eastAsia="Times New Roman" w:hAnsi="Arial" w:cs="Arial"/>
          <w:kern w:val="0"/>
          <w14:ligatures w14:val="none"/>
        </w:rPr>
        <w:t>clean_data</w:t>
      </w:r>
      <w:proofErr w:type="spellEnd"/>
      <w:r w:rsidRPr="00366698">
        <w:rPr>
          <w:rFonts w:ascii="Arial" w:eastAsia="Times New Roman" w:hAnsi="Arial" w:cs="Arial"/>
          <w:kern w:val="0"/>
          <w14:ligatures w14:val="none"/>
        </w:rPr>
        <w:t xml:space="preserve"> function. This function ensures that the dataset is free of inconsistencies and ready for analysis. The cleaning process involves:</w:t>
      </w:r>
    </w:p>
    <w:p w14:paraId="5E87F4BD" w14:textId="77777777" w:rsidR="00366698" w:rsidRPr="00366698" w:rsidRDefault="00366698" w:rsidP="00366698">
      <w:pPr>
        <w:numPr>
          <w:ilvl w:val="0"/>
          <w:numId w:val="1"/>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b/>
          <w:bCs/>
          <w:kern w:val="0"/>
          <w14:ligatures w14:val="none"/>
        </w:rPr>
        <w:t>Removing Duplicate Rows:</w:t>
      </w:r>
      <w:r w:rsidRPr="00366698">
        <w:rPr>
          <w:rFonts w:ascii="Arial" w:eastAsia="Times New Roman" w:hAnsi="Arial" w:cs="Arial"/>
          <w:kern w:val="0"/>
          <w14:ligatures w14:val="none"/>
        </w:rPr>
        <w:t xml:space="preserve"> Duplicate entries are identified and removed to maintain data integrity.</w:t>
      </w:r>
    </w:p>
    <w:p w14:paraId="20C4E5EE" w14:textId="77777777" w:rsidR="00366698" w:rsidRPr="00366698" w:rsidRDefault="00366698" w:rsidP="00366698">
      <w:pPr>
        <w:numPr>
          <w:ilvl w:val="0"/>
          <w:numId w:val="1"/>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b/>
          <w:bCs/>
          <w:kern w:val="0"/>
          <w14:ligatures w14:val="none"/>
        </w:rPr>
        <w:t>Standardizing Column Names:</w:t>
      </w:r>
      <w:r w:rsidRPr="00366698">
        <w:rPr>
          <w:rFonts w:ascii="Arial" w:eastAsia="Times New Roman" w:hAnsi="Arial" w:cs="Arial"/>
          <w:kern w:val="0"/>
          <w14:ligatures w14:val="none"/>
        </w:rPr>
        <w:t xml:space="preserve"> Whitespace is trimmed from column headers to ensure consistency across the dataset.</w:t>
      </w:r>
    </w:p>
    <w:p w14:paraId="3CB5AB2F" w14:textId="77777777" w:rsidR="00366698" w:rsidRPr="00366698" w:rsidRDefault="00366698" w:rsidP="00366698">
      <w:pPr>
        <w:numPr>
          <w:ilvl w:val="0"/>
          <w:numId w:val="1"/>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b/>
          <w:bCs/>
          <w:kern w:val="0"/>
          <w14:ligatures w14:val="none"/>
        </w:rPr>
        <w:lastRenderedPageBreak/>
        <w:t>Normalizing Categorical Values:</w:t>
      </w:r>
      <w:r w:rsidRPr="00366698">
        <w:rPr>
          <w:rFonts w:ascii="Arial" w:eastAsia="Times New Roman" w:hAnsi="Arial" w:cs="Arial"/>
          <w:kern w:val="0"/>
          <w14:ligatures w14:val="none"/>
        </w:rPr>
        <w:t xml:space="preserve"> Fields such as "Accident Type" and "Road Safety Measures" are standardized by removing extra spaces, ensuring that similar entries are grouped together accurately.</w:t>
      </w:r>
    </w:p>
    <w:p w14:paraId="20750E1B"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By addressing these issues, the dataset becomes reliable and ready for transformation.</w:t>
      </w:r>
    </w:p>
    <w:p w14:paraId="45AAE817" w14:textId="77777777" w:rsidR="00366698" w:rsidRPr="00366698" w:rsidRDefault="00366698" w:rsidP="00366698">
      <w:pPr>
        <w:spacing w:before="100" w:beforeAutospacing="1" w:after="100" w:afterAutospacing="1" w:line="360" w:lineRule="auto"/>
        <w:jc w:val="both"/>
        <w:outlineLvl w:val="3"/>
        <w:rPr>
          <w:rFonts w:ascii="Arial" w:eastAsia="Times New Roman" w:hAnsi="Arial" w:cs="Arial"/>
          <w:b/>
          <w:bCs/>
          <w:kern w:val="0"/>
          <w14:ligatures w14:val="none"/>
        </w:rPr>
      </w:pPr>
      <w:r w:rsidRPr="00366698">
        <w:rPr>
          <w:rFonts w:ascii="Arial" w:eastAsia="Times New Roman" w:hAnsi="Arial" w:cs="Arial"/>
          <w:b/>
          <w:bCs/>
          <w:kern w:val="0"/>
          <w14:ligatures w14:val="none"/>
        </w:rPr>
        <w:t>3. Data Transformation</w:t>
      </w:r>
    </w:p>
    <w:p w14:paraId="4896A2BB"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 xml:space="preserve">The transformation step enhances the dataset by adding new features. This is achieved through the </w:t>
      </w:r>
      <w:proofErr w:type="spellStart"/>
      <w:r w:rsidRPr="00366698">
        <w:rPr>
          <w:rFonts w:ascii="Arial" w:eastAsia="Times New Roman" w:hAnsi="Arial" w:cs="Arial"/>
          <w:kern w:val="0"/>
          <w14:ligatures w14:val="none"/>
        </w:rPr>
        <w:t>transform_data</w:t>
      </w:r>
      <w:proofErr w:type="spellEnd"/>
      <w:r w:rsidRPr="00366698">
        <w:rPr>
          <w:rFonts w:ascii="Arial" w:eastAsia="Times New Roman" w:hAnsi="Arial" w:cs="Arial"/>
          <w:kern w:val="0"/>
          <w14:ligatures w14:val="none"/>
        </w:rPr>
        <w:t xml:space="preserve"> function, which derives metrics that provide deeper insights into the data:</w:t>
      </w:r>
    </w:p>
    <w:p w14:paraId="55EDBABF" w14:textId="77777777" w:rsidR="00366698" w:rsidRPr="00366698" w:rsidRDefault="00366698" w:rsidP="00366698">
      <w:pPr>
        <w:numPr>
          <w:ilvl w:val="0"/>
          <w:numId w:val="2"/>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b/>
          <w:bCs/>
          <w:kern w:val="0"/>
          <w14:ligatures w14:val="none"/>
        </w:rPr>
        <w:t>Severity Score:</w:t>
      </w:r>
      <w:r w:rsidRPr="00366698">
        <w:rPr>
          <w:rFonts w:ascii="Arial" w:eastAsia="Times New Roman" w:hAnsi="Arial" w:cs="Arial"/>
          <w:kern w:val="0"/>
          <w14:ligatures w14:val="none"/>
        </w:rPr>
        <w:t xml:space="preserve"> Calculated as a weighted sum of fatalities (weighted by 3) and injuries, highlighting the seriousness of accidents.</w:t>
      </w:r>
    </w:p>
    <w:p w14:paraId="1C2210EC" w14:textId="77777777" w:rsidR="00366698" w:rsidRPr="00366698" w:rsidRDefault="00366698" w:rsidP="00366698">
      <w:pPr>
        <w:numPr>
          <w:ilvl w:val="0"/>
          <w:numId w:val="2"/>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b/>
          <w:bCs/>
          <w:kern w:val="0"/>
          <w14:ligatures w14:val="none"/>
        </w:rPr>
        <w:t>Fatality Rate:</w:t>
      </w:r>
      <w:r w:rsidRPr="00366698">
        <w:rPr>
          <w:rFonts w:ascii="Arial" w:eastAsia="Times New Roman" w:hAnsi="Arial" w:cs="Arial"/>
          <w:kern w:val="0"/>
          <w14:ligatures w14:val="none"/>
        </w:rPr>
        <w:t xml:space="preserve"> Expressed as the percentage of fatalities per 100 accidents, this metric indicates the relative danger of accidents.</w:t>
      </w:r>
    </w:p>
    <w:p w14:paraId="61EFF7E9" w14:textId="77777777" w:rsidR="00366698" w:rsidRPr="00366698" w:rsidRDefault="00366698" w:rsidP="00366698">
      <w:pPr>
        <w:numPr>
          <w:ilvl w:val="0"/>
          <w:numId w:val="2"/>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b/>
          <w:bCs/>
          <w:kern w:val="0"/>
          <w14:ligatures w14:val="none"/>
        </w:rPr>
        <w:t>Injury Rate:</w:t>
      </w:r>
      <w:r w:rsidRPr="00366698">
        <w:rPr>
          <w:rFonts w:ascii="Arial" w:eastAsia="Times New Roman" w:hAnsi="Arial" w:cs="Arial"/>
          <w:kern w:val="0"/>
          <w14:ligatures w14:val="none"/>
        </w:rPr>
        <w:t xml:space="preserve"> Shows the percentage of injuries per 100 accidents.</w:t>
      </w:r>
    </w:p>
    <w:p w14:paraId="4E069F1A"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These transformations enrich the dataset, making it more informative for analysis and visualization.</w:t>
      </w:r>
    </w:p>
    <w:p w14:paraId="6F129324" w14:textId="77777777" w:rsidR="00366698" w:rsidRPr="00366698" w:rsidRDefault="00366698" w:rsidP="00366698">
      <w:pPr>
        <w:spacing w:before="100" w:beforeAutospacing="1" w:after="100" w:afterAutospacing="1" w:line="360" w:lineRule="auto"/>
        <w:jc w:val="both"/>
        <w:outlineLvl w:val="3"/>
        <w:rPr>
          <w:rFonts w:ascii="Arial" w:eastAsia="Times New Roman" w:hAnsi="Arial" w:cs="Arial"/>
          <w:b/>
          <w:bCs/>
          <w:kern w:val="0"/>
          <w14:ligatures w14:val="none"/>
        </w:rPr>
      </w:pPr>
      <w:r w:rsidRPr="00366698">
        <w:rPr>
          <w:rFonts w:ascii="Arial" w:eastAsia="Times New Roman" w:hAnsi="Arial" w:cs="Arial"/>
          <w:b/>
          <w:bCs/>
          <w:kern w:val="0"/>
          <w14:ligatures w14:val="none"/>
        </w:rPr>
        <w:t>4. Data Aggregation</w:t>
      </w:r>
    </w:p>
    <w:p w14:paraId="36A3BF18"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 xml:space="preserve">The </w:t>
      </w:r>
      <w:proofErr w:type="spellStart"/>
      <w:r w:rsidRPr="00366698">
        <w:rPr>
          <w:rFonts w:ascii="Arial" w:eastAsia="Times New Roman" w:hAnsi="Arial" w:cs="Arial"/>
          <w:kern w:val="0"/>
          <w14:ligatures w14:val="none"/>
        </w:rPr>
        <w:t>aggregate_data</w:t>
      </w:r>
      <w:proofErr w:type="spellEnd"/>
      <w:r w:rsidRPr="00366698">
        <w:rPr>
          <w:rFonts w:ascii="Arial" w:eastAsia="Times New Roman" w:hAnsi="Arial" w:cs="Arial"/>
          <w:kern w:val="0"/>
          <w14:ligatures w14:val="none"/>
        </w:rPr>
        <w:t xml:space="preserve"> function summarizes the dataset to extract key trends and insights. This function groups the data by </w:t>
      </w:r>
      <w:r w:rsidRPr="00366698">
        <w:rPr>
          <w:rFonts w:ascii="Arial" w:eastAsia="Times New Roman" w:hAnsi="Arial" w:cs="Arial"/>
          <w:b/>
          <w:bCs/>
          <w:kern w:val="0"/>
          <w14:ligatures w14:val="none"/>
        </w:rPr>
        <w:t>Country</w:t>
      </w:r>
      <w:r w:rsidRPr="00366698">
        <w:rPr>
          <w:rFonts w:ascii="Arial" w:eastAsia="Times New Roman" w:hAnsi="Arial" w:cs="Arial"/>
          <w:kern w:val="0"/>
          <w14:ligatures w14:val="none"/>
        </w:rPr>
        <w:t xml:space="preserve"> and </w:t>
      </w:r>
      <w:r w:rsidRPr="00366698">
        <w:rPr>
          <w:rFonts w:ascii="Arial" w:eastAsia="Times New Roman" w:hAnsi="Arial" w:cs="Arial"/>
          <w:b/>
          <w:bCs/>
          <w:kern w:val="0"/>
          <w14:ligatures w14:val="none"/>
        </w:rPr>
        <w:t>Year</w:t>
      </w:r>
      <w:r w:rsidRPr="00366698">
        <w:rPr>
          <w:rFonts w:ascii="Arial" w:eastAsia="Times New Roman" w:hAnsi="Arial" w:cs="Arial"/>
          <w:kern w:val="0"/>
          <w14:ligatures w14:val="none"/>
        </w:rPr>
        <w:t>, computing metrics such as:</w:t>
      </w:r>
    </w:p>
    <w:p w14:paraId="42E6CEAA" w14:textId="77777777" w:rsidR="00366698" w:rsidRPr="00366698" w:rsidRDefault="00366698" w:rsidP="00366698">
      <w:pPr>
        <w:numPr>
          <w:ilvl w:val="0"/>
          <w:numId w:val="3"/>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Total and average accidents reported.</w:t>
      </w:r>
    </w:p>
    <w:p w14:paraId="2B932C85" w14:textId="77777777" w:rsidR="00366698" w:rsidRPr="00366698" w:rsidRDefault="00366698" w:rsidP="00366698">
      <w:pPr>
        <w:numPr>
          <w:ilvl w:val="0"/>
          <w:numId w:val="3"/>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Total and mean fatalities and injuries.</w:t>
      </w:r>
    </w:p>
    <w:p w14:paraId="481FBF36" w14:textId="77777777" w:rsidR="00366698" w:rsidRPr="00366698" w:rsidRDefault="00366698" w:rsidP="00366698">
      <w:pPr>
        <w:numPr>
          <w:ilvl w:val="0"/>
          <w:numId w:val="3"/>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Mean severity scores.</w:t>
      </w:r>
    </w:p>
    <w:p w14:paraId="04F74CBE"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These aggregated results allow for high-level trend analysis and comparison across countries and years.</w:t>
      </w:r>
    </w:p>
    <w:p w14:paraId="1E47CB80" w14:textId="77777777" w:rsidR="00366698" w:rsidRPr="00366698" w:rsidRDefault="00366698" w:rsidP="00366698">
      <w:pPr>
        <w:spacing w:before="100" w:beforeAutospacing="1" w:after="100" w:afterAutospacing="1" w:line="360" w:lineRule="auto"/>
        <w:jc w:val="both"/>
        <w:outlineLvl w:val="3"/>
        <w:rPr>
          <w:rFonts w:ascii="Arial" w:eastAsia="Times New Roman" w:hAnsi="Arial" w:cs="Arial"/>
          <w:b/>
          <w:bCs/>
          <w:kern w:val="0"/>
          <w14:ligatures w14:val="none"/>
        </w:rPr>
      </w:pPr>
      <w:r w:rsidRPr="00366698">
        <w:rPr>
          <w:rFonts w:ascii="Arial" w:eastAsia="Times New Roman" w:hAnsi="Arial" w:cs="Arial"/>
          <w:b/>
          <w:bCs/>
          <w:kern w:val="0"/>
          <w14:ligatures w14:val="none"/>
        </w:rPr>
        <w:t>5. Exploratory Data Analysis (EDA)</w:t>
      </w:r>
    </w:p>
    <w:p w14:paraId="4356A300"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lastRenderedPageBreak/>
        <w:t>Exploratory Data Analysis is a vital step in uncovering patterns and trends in the data. The pipeline includes:</w:t>
      </w:r>
    </w:p>
    <w:p w14:paraId="6DB804FF" w14:textId="77777777" w:rsidR="00366698" w:rsidRPr="00366698" w:rsidRDefault="00366698" w:rsidP="00366698">
      <w:pPr>
        <w:numPr>
          <w:ilvl w:val="0"/>
          <w:numId w:val="4"/>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b/>
          <w:bCs/>
          <w:kern w:val="0"/>
          <w14:ligatures w14:val="none"/>
        </w:rPr>
        <w:t>Trend Analysis:</w:t>
      </w:r>
      <w:r w:rsidRPr="00366698">
        <w:rPr>
          <w:rFonts w:ascii="Arial" w:eastAsia="Times New Roman" w:hAnsi="Arial" w:cs="Arial"/>
          <w:kern w:val="0"/>
          <w14:ligatures w14:val="none"/>
        </w:rPr>
        <w:t xml:space="preserve"> Line plots illustrate how the number of accidents has evolved over time for different countries.</w:t>
      </w:r>
    </w:p>
    <w:p w14:paraId="47A4AE36" w14:textId="77777777" w:rsidR="00366698" w:rsidRPr="00366698" w:rsidRDefault="00366698" w:rsidP="00366698">
      <w:pPr>
        <w:numPr>
          <w:ilvl w:val="0"/>
          <w:numId w:val="4"/>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b/>
          <w:bCs/>
          <w:kern w:val="0"/>
          <w14:ligatures w14:val="none"/>
        </w:rPr>
        <w:t>Comparative Analysis:</w:t>
      </w:r>
      <w:r w:rsidRPr="00366698">
        <w:rPr>
          <w:rFonts w:ascii="Arial" w:eastAsia="Times New Roman" w:hAnsi="Arial" w:cs="Arial"/>
          <w:kern w:val="0"/>
          <w14:ligatures w14:val="none"/>
        </w:rPr>
        <w:t xml:space="preserve"> Bar charts provide insights into total accidents and variations in fatality rates across accident types.</w:t>
      </w:r>
    </w:p>
    <w:p w14:paraId="13BC25F6" w14:textId="77777777" w:rsidR="00366698" w:rsidRPr="00366698" w:rsidRDefault="00366698" w:rsidP="00366698">
      <w:pPr>
        <w:numPr>
          <w:ilvl w:val="0"/>
          <w:numId w:val="4"/>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b/>
          <w:bCs/>
          <w:kern w:val="0"/>
          <w14:ligatures w14:val="none"/>
        </w:rPr>
        <w:t>Impact of Safety Measures:</w:t>
      </w:r>
      <w:r w:rsidRPr="00366698">
        <w:rPr>
          <w:rFonts w:ascii="Arial" w:eastAsia="Times New Roman" w:hAnsi="Arial" w:cs="Arial"/>
          <w:kern w:val="0"/>
          <w14:ligatures w14:val="none"/>
        </w:rPr>
        <w:t xml:space="preserve"> Visualizations demonstrate the effectiveness of road safety measures in reducing fatalities.</w:t>
      </w:r>
    </w:p>
    <w:p w14:paraId="340907C3"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These visualizations are saved as PNG files, ensuring they can be easily shared and reused for reporting and presentation purposes.</w:t>
      </w:r>
    </w:p>
    <w:p w14:paraId="597BA2EC" w14:textId="77777777" w:rsidR="00366698" w:rsidRPr="00366698" w:rsidRDefault="00366698" w:rsidP="00366698">
      <w:pPr>
        <w:spacing w:before="100" w:beforeAutospacing="1" w:after="100" w:afterAutospacing="1" w:line="360" w:lineRule="auto"/>
        <w:jc w:val="both"/>
        <w:outlineLvl w:val="3"/>
        <w:rPr>
          <w:rFonts w:ascii="Arial" w:eastAsia="Times New Roman" w:hAnsi="Arial" w:cs="Arial"/>
          <w:b/>
          <w:bCs/>
          <w:kern w:val="0"/>
          <w14:ligatures w14:val="none"/>
        </w:rPr>
      </w:pPr>
      <w:r w:rsidRPr="00366698">
        <w:rPr>
          <w:rFonts w:ascii="Arial" w:eastAsia="Times New Roman" w:hAnsi="Arial" w:cs="Arial"/>
          <w:b/>
          <w:bCs/>
          <w:kern w:val="0"/>
          <w14:ligatures w14:val="none"/>
        </w:rPr>
        <w:t>6. Data Storage</w:t>
      </w:r>
    </w:p>
    <w:p w14:paraId="772624D4"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 xml:space="preserve">To preserve the results of the pipeline, the </w:t>
      </w:r>
      <w:proofErr w:type="spellStart"/>
      <w:r w:rsidRPr="00366698">
        <w:rPr>
          <w:rFonts w:ascii="Arial" w:eastAsia="Times New Roman" w:hAnsi="Arial" w:cs="Arial"/>
          <w:kern w:val="0"/>
          <w14:ligatures w14:val="none"/>
        </w:rPr>
        <w:t>save_data</w:t>
      </w:r>
      <w:proofErr w:type="spellEnd"/>
      <w:r w:rsidRPr="00366698">
        <w:rPr>
          <w:rFonts w:ascii="Arial" w:eastAsia="Times New Roman" w:hAnsi="Arial" w:cs="Arial"/>
          <w:kern w:val="0"/>
          <w14:ligatures w14:val="none"/>
        </w:rPr>
        <w:t xml:space="preserve"> function saves both processed and aggregated datasets in CSV format. This step ensures:</w:t>
      </w:r>
    </w:p>
    <w:p w14:paraId="0D5FC4D7" w14:textId="77777777" w:rsidR="00366698" w:rsidRPr="00366698" w:rsidRDefault="00366698" w:rsidP="00366698">
      <w:pPr>
        <w:numPr>
          <w:ilvl w:val="0"/>
          <w:numId w:val="5"/>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b/>
          <w:bCs/>
          <w:kern w:val="0"/>
          <w14:ligatures w14:val="none"/>
        </w:rPr>
        <w:t>Accessibility:</w:t>
      </w:r>
      <w:r w:rsidRPr="00366698">
        <w:rPr>
          <w:rFonts w:ascii="Arial" w:eastAsia="Times New Roman" w:hAnsi="Arial" w:cs="Arial"/>
          <w:kern w:val="0"/>
          <w14:ligatures w14:val="none"/>
        </w:rPr>
        <w:t xml:space="preserve"> The datasets are ready for downstream analysis or sharing with stakeholders.</w:t>
      </w:r>
    </w:p>
    <w:p w14:paraId="2E0F2E45" w14:textId="77777777" w:rsidR="00366698" w:rsidRPr="00366698" w:rsidRDefault="00366698" w:rsidP="00366698">
      <w:pPr>
        <w:numPr>
          <w:ilvl w:val="0"/>
          <w:numId w:val="5"/>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b/>
          <w:bCs/>
          <w:kern w:val="0"/>
          <w14:ligatures w14:val="none"/>
        </w:rPr>
        <w:t>Reproducibility:</w:t>
      </w:r>
      <w:r w:rsidRPr="00366698">
        <w:rPr>
          <w:rFonts w:ascii="Arial" w:eastAsia="Times New Roman" w:hAnsi="Arial" w:cs="Arial"/>
          <w:kern w:val="0"/>
          <w14:ligatures w14:val="none"/>
        </w:rPr>
        <w:t xml:space="preserve"> Saving the outputs guarantees that the results can be reproduced consistently.</w:t>
      </w:r>
    </w:p>
    <w:p w14:paraId="176ECF75" w14:textId="77777777" w:rsidR="00366698" w:rsidRPr="00366698" w:rsidRDefault="00366698" w:rsidP="00366698">
      <w:pPr>
        <w:spacing w:before="100" w:beforeAutospacing="1" w:after="100" w:afterAutospacing="1" w:line="360" w:lineRule="auto"/>
        <w:jc w:val="both"/>
        <w:outlineLvl w:val="3"/>
        <w:rPr>
          <w:rFonts w:ascii="Arial" w:eastAsia="Times New Roman" w:hAnsi="Arial" w:cs="Arial"/>
          <w:b/>
          <w:bCs/>
          <w:kern w:val="0"/>
          <w14:ligatures w14:val="none"/>
        </w:rPr>
      </w:pPr>
      <w:r w:rsidRPr="00366698">
        <w:rPr>
          <w:rFonts w:ascii="Arial" w:eastAsia="Times New Roman" w:hAnsi="Arial" w:cs="Arial"/>
          <w:b/>
          <w:bCs/>
          <w:kern w:val="0"/>
          <w14:ligatures w14:val="none"/>
        </w:rPr>
        <w:t>7. Pipeline Automation</w:t>
      </w:r>
    </w:p>
    <w:p w14:paraId="11196C6F"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 xml:space="preserve">The entire process is automated using the </w:t>
      </w:r>
      <w:proofErr w:type="spellStart"/>
      <w:r w:rsidRPr="00366698">
        <w:rPr>
          <w:rFonts w:ascii="Arial" w:eastAsia="Times New Roman" w:hAnsi="Arial" w:cs="Arial"/>
          <w:kern w:val="0"/>
          <w14:ligatures w14:val="none"/>
        </w:rPr>
        <w:t>run_pipeline</w:t>
      </w:r>
      <w:proofErr w:type="spellEnd"/>
      <w:r w:rsidRPr="00366698">
        <w:rPr>
          <w:rFonts w:ascii="Arial" w:eastAsia="Times New Roman" w:hAnsi="Arial" w:cs="Arial"/>
          <w:kern w:val="0"/>
          <w14:ligatures w14:val="none"/>
        </w:rPr>
        <w:t xml:space="preserve"> function. This function:</w:t>
      </w:r>
    </w:p>
    <w:p w14:paraId="1761A941" w14:textId="77777777" w:rsidR="00366698" w:rsidRPr="00366698" w:rsidRDefault="00366698" w:rsidP="00366698">
      <w:pPr>
        <w:numPr>
          <w:ilvl w:val="0"/>
          <w:numId w:val="6"/>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Executes each step in sequence, from data ingestion to visualization.</w:t>
      </w:r>
    </w:p>
    <w:p w14:paraId="18A6EEAB" w14:textId="77777777" w:rsidR="00366698" w:rsidRPr="00366698" w:rsidRDefault="00366698" w:rsidP="00366698">
      <w:pPr>
        <w:numPr>
          <w:ilvl w:val="0"/>
          <w:numId w:val="6"/>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Provides progress updates, ensuring transparency.</w:t>
      </w:r>
    </w:p>
    <w:p w14:paraId="571ED79B" w14:textId="77777777" w:rsidR="00366698" w:rsidRPr="00366698" w:rsidRDefault="00366698" w:rsidP="00366698">
      <w:pPr>
        <w:numPr>
          <w:ilvl w:val="0"/>
          <w:numId w:val="6"/>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Includes error handling to manage potential issues during execution.</w:t>
      </w:r>
    </w:p>
    <w:p w14:paraId="222E5936" w14:textId="75F4E4B6" w:rsidR="00366698" w:rsidRDefault="00366698" w:rsidP="00366698">
      <w:pPr>
        <w:spacing w:after="0" w:line="360" w:lineRule="auto"/>
        <w:jc w:val="both"/>
        <w:rPr>
          <w:rFonts w:ascii="Arial" w:eastAsia="Times New Roman" w:hAnsi="Arial" w:cs="Arial"/>
          <w:kern w:val="0"/>
          <w14:ligatures w14:val="none"/>
        </w:rPr>
      </w:pPr>
      <w:r w:rsidRPr="00366698">
        <w:rPr>
          <w:rFonts w:ascii="Arial" w:eastAsia="Times New Roman" w:hAnsi="Arial" w:cs="Arial"/>
          <w:noProof/>
          <w:kern w:val="0"/>
          <w14:ligatures w14:val="none"/>
        </w:rPr>
      </w:r>
      <w:r w:rsidR="00366698" w:rsidRPr="00366698">
        <w:rPr>
          <w:rFonts w:ascii="Arial" w:eastAsia="Times New Roman" w:hAnsi="Arial" w:cs="Arial"/>
          <w:noProof/>
          <w:kern w:val="0"/>
          <w14:ligatures w14:val="none"/>
        </w:rPr>
        <w:pict w14:anchorId="423EB9DB">
          <v:rect id="_x0000_i1028" alt="" style="width:468pt;height:.05pt;mso-width-percent:0;mso-height-percent:0;mso-width-percent:0;mso-height-percent:0" o:hralign="center" o:hrstd="t" o:hr="t" fillcolor="#a0a0a0" stroked="f"/>
        </w:pict>
      </w:r>
    </w:p>
    <w:p w14:paraId="673615A1" w14:textId="77777777" w:rsidR="00915D27" w:rsidRPr="00366698" w:rsidRDefault="00915D27" w:rsidP="00366698">
      <w:pPr>
        <w:spacing w:after="0" w:line="360" w:lineRule="auto"/>
        <w:jc w:val="both"/>
        <w:rPr>
          <w:rFonts w:ascii="Arial" w:eastAsia="Times New Roman" w:hAnsi="Arial" w:cs="Arial"/>
          <w:kern w:val="0"/>
          <w14:ligatures w14:val="none"/>
        </w:rPr>
      </w:pPr>
    </w:p>
    <w:p w14:paraId="67213C30" w14:textId="77777777" w:rsidR="00366698" w:rsidRPr="00366698" w:rsidRDefault="00366698" w:rsidP="00366698">
      <w:pPr>
        <w:spacing w:before="100" w:beforeAutospacing="1" w:after="100" w:afterAutospacing="1" w:line="360" w:lineRule="auto"/>
        <w:jc w:val="both"/>
        <w:outlineLvl w:val="2"/>
        <w:rPr>
          <w:rFonts w:ascii="Arial" w:eastAsia="Times New Roman" w:hAnsi="Arial" w:cs="Arial"/>
          <w:b/>
          <w:bCs/>
          <w:kern w:val="0"/>
          <w:sz w:val="27"/>
          <w:szCs w:val="27"/>
          <w14:ligatures w14:val="none"/>
        </w:rPr>
      </w:pPr>
      <w:r w:rsidRPr="00366698">
        <w:rPr>
          <w:rFonts w:ascii="Arial" w:eastAsia="Times New Roman" w:hAnsi="Arial" w:cs="Arial"/>
          <w:b/>
          <w:bCs/>
          <w:kern w:val="0"/>
          <w:sz w:val="27"/>
          <w:szCs w:val="27"/>
          <w14:ligatures w14:val="none"/>
        </w:rPr>
        <w:lastRenderedPageBreak/>
        <w:t>Summary of Achievements</w:t>
      </w:r>
    </w:p>
    <w:p w14:paraId="010EF9E6" w14:textId="77777777" w:rsidR="00366698" w:rsidRPr="00366698" w:rsidRDefault="00366698" w:rsidP="0036669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The pipeline successfully transforms raw traffic accident data into actionable insights. Key accomplishments include:</w:t>
      </w:r>
    </w:p>
    <w:p w14:paraId="369594B8" w14:textId="77777777" w:rsidR="00366698" w:rsidRPr="00366698" w:rsidRDefault="00366698" w:rsidP="00366698">
      <w:pPr>
        <w:numPr>
          <w:ilvl w:val="0"/>
          <w:numId w:val="8"/>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Preparing a cleaned and structured dataset ready for analysis.</w:t>
      </w:r>
    </w:p>
    <w:p w14:paraId="2377181C" w14:textId="77777777" w:rsidR="00366698" w:rsidRPr="00366698" w:rsidRDefault="00366698" w:rsidP="00366698">
      <w:pPr>
        <w:numPr>
          <w:ilvl w:val="0"/>
          <w:numId w:val="8"/>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 xml:space="preserve">Enriching the dataset with calculated metrics such as </w:t>
      </w:r>
      <w:r w:rsidRPr="00366698">
        <w:rPr>
          <w:rFonts w:ascii="Arial" w:eastAsia="Times New Roman" w:hAnsi="Arial" w:cs="Arial"/>
          <w:b/>
          <w:bCs/>
          <w:kern w:val="0"/>
          <w14:ligatures w14:val="none"/>
        </w:rPr>
        <w:t>Severity Score</w:t>
      </w:r>
      <w:r w:rsidRPr="00366698">
        <w:rPr>
          <w:rFonts w:ascii="Arial" w:eastAsia="Times New Roman" w:hAnsi="Arial" w:cs="Arial"/>
          <w:kern w:val="0"/>
          <w14:ligatures w14:val="none"/>
        </w:rPr>
        <w:t xml:space="preserve">, </w:t>
      </w:r>
      <w:r w:rsidRPr="00366698">
        <w:rPr>
          <w:rFonts w:ascii="Arial" w:eastAsia="Times New Roman" w:hAnsi="Arial" w:cs="Arial"/>
          <w:b/>
          <w:bCs/>
          <w:kern w:val="0"/>
          <w14:ligatures w14:val="none"/>
        </w:rPr>
        <w:t>Fatality Rate</w:t>
      </w:r>
      <w:r w:rsidRPr="00366698">
        <w:rPr>
          <w:rFonts w:ascii="Arial" w:eastAsia="Times New Roman" w:hAnsi="Arial" w:cs="Arial"/>
          <w:kern w:val="0"/>
          <w14:ligatures w14:val="none"/>
        </w:rPr>
        <w:t xml:space="preserve">, and </w:t>
      </w:r>
      <w:r w:rsidRPr="00366698">
        <w:rPr>
          <w:rFonts w:ascii="Arial" w:eastAsia="Times New Roman" w:hAnsi="Arial" w:cs="Arial"/>
          <w:b/>
          <w:bCs/>
          <w:kern w:val="0"/>
          <w14:ligatures w14:val="none"/>
        </w:rPr>
        <w:t>Injury Rate</w:t>
      </w:r>
      <w:r w:rsidRPr="00366698">
        <w:rPr>
          <w:rFonts w:ascii="Arial" w:eastAsia="Times New Roman" w:hAnsi="Arial" w:cs="Arial"/>
          <w:kern w:val="0"/>
          <w14:ligatures w14:val="none"/>
        </w:rPr>
        <w:t>.</w:t>
      </w:r>
    </w:p>
    <w:p w14:paraId="2AE4B121" w14:textId="77777777" w:rsidR="00366698" w:rsidRPr="00366698" w:rsidRDefault="00366698" w:rsidP="00366698">
      <w:pPr>
        <w:numPr>
          <w:ilvl w:val="0"/>
          <w:numId w:val="8"/>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Generating visualizations that reveal trends, comparisons, and the impact of safety measures.</w:t>
      </w:r>
    </w:p>
    <w:p w14:paraId="226C195B" w14:textId="77777777" w:rsidR="00366698" w:rsidRPr="00366698" w:rsidRDefault="00366698" w:rsidP="00366698">
      <w:pPr>
        <w:numPr>
          <w:ilvl w:val="0"/>
          <w:numId w:val="8"/>
        </w:num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Automating the entire workflow to ensure efficiency and reproducibility.</w:t>
      </w:r>
    </w:p>
    <w:p w14:paraId="28156DC9" w14:textId="77777777" w:rsidR="00366698" w:rsidRPr="00366698" w:rsidRDefault="00366698" w:rsidP="00366698">
      <w:pPr>
        <w:spacing w:after="0" w:line="360" w:lineRule="auto"/>
        <w:jc w:val="both"/>
        <w:rPr>
          <w:rFonts w:ascii="Arial" w:eastAsia="Times New Roman" w:hAnsi="Arial" w:cs="Arial"/>
          <w:kern w:val="0"/>
          <w14:ligatures w14:val="none"/>
        </w:rPr>
      </w:pPr>
      <w:r w:rsidRPr="00366698">
        <w:rPr>
          <w:rFonts w:ascii="Arial" w:eastAsia="Times New Roman" w:hAnsi="Arial" w:cs="Arial"/>
          <w:noProof/>
          <w:kern w:val="0"/>
          <w14:ligatures w14:val="none"/>
        </w:rPr>
      </w:r>
      <w:r w:rsidR="00366698" w:rsidRPr="00366698">
        <w:rPr>
          <w:rFonts w:ascii="Arial" w:eastAsia="Times New Roman" w:hAnsi="Arial" w:cs="Arial"/>
          <w:noProof/>
          <w:kern w:val="0"/>
          <w14:ligatures w14:val="none"/>
        </w:rPr>
        <w:pict w14:anchorId="7B6CD24F">
          <v:rect id="_x0000_i1029" alt="" style="width:468pt;height:.05pt;mso-width-percent:0;mso-height-percent:0;mso-width-percent:0;mso-height-percent:0" o:hralign="center" o:hrstd="t" o:hr="t" fillcolor="#a0a0a0" stroked="f"/>
        </w:pict>
      </w:r>
    </w:p>
    <w:p w14:paraId="5921748F" w14:textId="77777777" w:rsidR="00366698" w:rsidRPr="00366698" w:rsidRDefault="00366698" w:rsidP="00366698">
      <w:pPr>
        <w:spacing w:before="100" w:beforeAutospacing="1" w:after="100" w:afterAutospacing="1" w:line="360" w:lineRule="auto"/>
        <w:jc w:val="both"/>
        <w:outlineLvl w:val="2"/>
        <w:rPr>
          <w:rFonts w:ascii="Arial" w:eastAsia="Times New Roman" w:hAnsi="Arial" w:cs="Arial"/>
          <w:b/>
          <w:bCs/>
          <w:kern w:val="0"/>
          <w:sz w:val="27"/>
          <w:szCs w:val="27"/>
          <w14:ligatures w14:val="none"/>
        </w:rPr>
      </w:pPr>
      <w:r w:rsidRPr="00366698">
        <w:rPr>
          <w:rFonts w:ascii="Arial" w:eastAsia="Times New Roman" w:hAnsi="Arial" w:cs="Arial"/>
          <w:b/>
          <w:bCs/>
          <w:kern w:val="0"/>
          <w:sz w:val="27"/>
          <w:szCs w:val="27"/>
          <w14:ligatures w14:val="none"/>
        </w:rPr>
        <w:t>Conclusion</w:t>
      </w:r>
    </w:p>
    <w:p w14:paraId="4B77C35C" w14:textId="4C437C4E" w:rsidR="00366698" w:rsidRPr="00366698" w:rsidRDefault="00366698" w:rsidP="004A71C8">
      <w:pPr>
        <w:spacing w:before="100" w:beforeAutospacing="1" w:after="100" w:afterAutospacing="1" w:line="360" w:lineRule="auto"/>
        <w:jc w:val="both"/>
        <w:rPr>
          <w:rFonts w:ascii="Arial" w:eastAsia="Times New Roman" w:hAnsi="Arial" w:cs="Arial"/>
          <w:kern w:val="0"/>
          <w14:ligatures w14:val="none"/>
        </w:rPr>
      </w:pPr>
      <w:r w:rsidRPr="00366698">
        <w:rPr>
          <w:rFonts w:ascii="Arial" w:eastAsia="Times New Roman" w:hAnsi="Arial" w:cs="Arial"/>
          <w:kern w:val="0"/>
          <w14:ligatures w14:val="none"/>
        </w:rPr>
        <w:t>This data pipeline demonstrates a robust and systematic approach to analyzing traffic accident data. Its modular design, combined with automated processes, ensures that it can be easily maintained and adapted for future use cases. The generated insights and visualizations provide valuable information for understanding and improving traffic safety.</w:t>
      </w:r>
    </w:p>
    <w:p w14:paraId="73F148D9" w14:textId="4DBCA5AE" w:rsidR="002A6958" w:rsidRPr="00366698" w:rsidRDefault="002A6958" w:rsidP="00366698">
      <w:pPr>
        <w:spacing w:line="360" w:lineRule="auto"/>
        <w:jc w:val="both"/>
        <w:rPr>
          <w:rFonts w:ascii="Arial" w:hAnsi="Arial" w:cs="Arial"/>
        </w:rPr>
      </w:pPr>
    </w:p>
    <w:sectPr w:rsidR="002A6958" w:rsidRPr="00366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485"/>
    <w:multiLevelType w:val="multilevel"/>
    <w:tmpl w:val="4362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020FA"/>
    <w:multiLevelType w:val="multilevel"/>
    <w:tmpl w:val="B82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7469B"/>
    <w:multiLevelType w:val="multilevel"/>
    <w:tmpl w:val="B7D8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A4692"/>
    <w:multiLevelType w:val="multilevel"/>
    <w:tmpl w:val="FF90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25E40"/>
    <w:multiLevelType w:val="multilevel"/>
    <w:tmpl w:val="17A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11BCC"/>
    <w:multiLevelType w:val="multilevel"/>
    <w:tmpl w:val="3E3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25898"/>
    <w:multiLevelType w:val="multilevel"/>
    <w:tmpl w:val="FDE8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A1B8F"/>
    <w:multiLevelType w:val="multilevel"/>
    <w:tmpl w:val="0A8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822034">
    <w:abstractNumId w:val="6"/>
  </w:num>
  <w:num w:numId="2" w16cid:durableId="1218472963">
    <w:abstractNumId w:val="1"/>
  </w:num>
  <w:num w:numId="3" w16cid:durableId="1263147783">
    <w:abstractNumId w:val="0"/>
  </w:num>
  <w:num w:numId="4" w16cid:durableId="1832527197">
    <w:abstractNumId w:val="2"/>
  </w:num>
  <w:num w:numId="5" w16cid:durableId="18550058">
    <w:abstractNumId w:val="3"/>
  </w:num>
  <w:num w:numId="6" w16cid:durableId="1356419632">
    <w:abstractNumId w:val="5"/>
  </w:num>
  <w:num w:numId="7" w16cid:durableId="896403692">
    <w:abstractNumId w:val="7"/>
  </w:num>
  <w:num w:numId="8" w16cid:durableId="1839467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98"/>
    <w:rsid w:val="002A6958"/>
    <w:rsid w:val="00366698"/>
    <w:rsid w:val="004A71C8"/>
    <w:rsid w:val="00764961"/>
    <w:rsid w:val="008014E7"/>
    <w:rsid w:val="00915D27"/>
    <w:rsid w:val="00CD2627"/>
    <w:rsid w:val="00F2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A5B5"/>
  <w15:chartTrackingRefBased/>
  <w15:docId w15:val="{D31FE6A5-4878-6B4E-86AC-EACEBBE8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6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6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6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6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698"/>
    <w:rPr>
      <w:rFonts w:eastAsiaTheme="majorEastAsia" w:cstheme="majorBidi"/>
      <w:color w:val="272727" w:themeColor="text1" w:themeTint="D8"/>
    </w:rPr>
  </w:style>
  <w:style w:type="paragraph" w:styleId="Title">
    <w:name w:val="Title"/>
    <w:basedOn w:val="Normal"/>
    <w:next w:val="Normal"/>
    <w:link w:val="TitleChar"/>
    <w:uiPriority w:val="10"/>
    <w:qFormat/>
    <w:rsid w:val="00366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698"/>
    <w:pPr>
      <w:spacing w:before="160"/>
      <w:jc w:val="center"/>
    </w:pPr>
    <w:rPr>
      <w:i/>
      <w:iCs/>
      <w:color w:val="404040" w:themeColor="text1" w:themeTint="BF"/>
    </w:rPr>
  </w:style>
  <w:style w:type="character" w:customStyle="1" w:styleId="QuoteChar">
    <w:name w:val="Quote Char"/>
    <w:basedOn w:val="DefaultParagraphFont"/>
    <w:link w:val="Quote"/>
    <w:uiPriority w:val="29"/>
    <w:rsid w:val="00366698"/>
    <w:rPr>
      <w:i/>
      <w:iCs/>
      <w:color w:val="404040" w:themeColor="text1" w:themeTint="BF"/>
    </w:rPr>
  </w:style>
  <w:style w:type="paragraph" w:styleId="ListParagraph">
    <w:name w:val="List Paragraph"/>
    <w:basedOn w:val="Normal"/>
    <w:uiPriority w:val="34"/>
    <w:qFormat/>
    <w:rsid w:val="00366698"/>
    <w:pPr>
      <w:ind w:left="720"/>
      <w:contextualSpacing/>
    </w:pPr>
  </w:style>
  <w:style w:type="character" w:styleId="IntenseEmphasis">
    <w:name w:val="Intense Emphasis"/>
    <w:basedOn w:val="DefaultParagraphFont"/>
    <w:uiPriority w:val="21"/>
    <w:qFormat/>
    <w:rsid w:val="00366698"/>
    <w:rPr>
      <w:i/>
      <w:iCs/>
      <w:color w:val="0F4761" w:themeColor="accent1" w:themeShade="BF"/>
    </w:rPr>
  </w:style>
  <w:style w:type="paragraph" w:styleId="IntenseQuote">
    <w:name w:val="Intense Quote"/>
    <w:basedOn w:val="Normal"/>
    <w:next w:val="Normal"/>
    <w:link w:val="IntenseQuoteChar"/>
    <w:uiPriority w:val="30"/>
    <w:qFormat/>
    <w:rsid w:val="00366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698"/>
    <w:rPr>
      <w:i/>
      <w:iCs/>
      <w:color w:val="0F4761" w:themeColor="accent1" w:themeShade="BF"/>
    </w:rPr>
  </w:style>
  <w:style w:type="character" w:styleId="IntenseReference">
    <w:name w:val="Intense Reference"/>
    <w:basedOn w:val="DefaultParagraphFont"/>
    <w:uiPriority w:val="32"/>
    <w:qFormat/>
    <w:rsid w:val="00366698"/>
    <w:rPr>
      <w:b/>
      <w:bCs/>
      <w:smallCaps/>
      <w:color w:val="0F4761" w:themeColor="accent1" w:themeShade="BF"/>
      <w:spacing w:val="5"/>
    </w:rPr>
  </w:style>
  <w:style w:type="paragraph" w:styleId="NormalWeb">
    <w:name w:val="Normal (Web)"/>
    <w:basedOn w:val="Normal"/>
    <w:uiPriority w:val="99"/>
    <w:semiHidden/>
    <w:unhideWhenUsed/>
    <w:rsid w:val="0036669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6698"/>
    <w:rPr>
      <w:b/>
      <w:bCs/>
    </w:rPr>
  </w:style>
  <w:style w:type="character" w:styleId="HTMLCode">
    <w:name w:val="HTML Code"/>
    <w:basedOn w:val="DefaultParagraphFont"/>
    <w:uiPriority w:val="99"/>
    <w:semiHidden/>
    <w:unhideWhenUsed/>
    <w:rsid w:val="003666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792317">
      <w:bodyDiv w:val="1"/>
      <w:marLeft w:val="0"/>
      <w:marRight w:val="0"/>
      <w:marTop w:val="0"/>
      <w:marBottom w:val="0"/>
      <w:divBdr>
        <w:top w:val="none" w:sz="0" w:space="0" w:color="auto"/>
        <w:left w:val="none" w:sz="0" w:space="0" w:color="auto"/>
        <w:bottom w:val="none" w:sz="0" w:space="0" w:color="auto"/>
        <w:right w:val="none" w:sz="0" w:space="0" w:color="auto"/>
      </w:divBdr>
      <w:divsChild>
        <w:div w:id="1927809631">
          <w:marLeft w:val="0"/>
          <w:marRight w:val="0"/>
          <w:marTop w:val="0"/>
          <w:marBottom w:val="0"/>
          <w:divBdr>
            <w:top w:val="none" w:sz="0" w:space="0" w:color="auto"/>
            <w:left w:val="none" w:sz="0" w:space="0" w:color="auto"/>
            <w:bottom w:val="none" w:sz="0" w:space="0" w:color="auto"/>
            <w:right w:val="none" w:sz="0" w:space="0" w:color="auto"/>
          </w:divBdr>
        </w:div>
        <w:div w:id="1730182928">
          <w:marLeft w:val="0"/>
          <w:marRight w:val="0"/>
          <w:marTop w:val="0"/>
          <w:marBottom w:val="0"/>
          <w:divBdr>
            <w:top w:val="none" w:sz="0" w:space="0" w:color="auto"/>
            <w:left w:val="none" w:sz="0" w:space="0" w:color="auto"/>
            <w:bottom w:val="none" w:sz="0" w:space="0" w:color="auto"/>
            <w:right w:val="none" w:sz="0" w:space="0" w:color="auto"/>
          </w:divBdr>
        </w:div>
        <w:div w:id="983239967">
          <w:marLeft w:val="0"/>
          <w:marRight w:val="0"/>
          <w:marTop w:val="0"/>
          <w:marBottom w:val="0"/>
          <w:divBdr>
            <w:top w:val="none" w:sz="0" w:space="0" w:color="auto"/>
            <w:left w:val="none" w:sz="0" w:space="0" w:color="auto"/>
            <w:bottom w:val="none" w:sz="0" w:space="0" w:color="auto"/>
            <w:right w:val="none" w:sz="0" w:space="0" w:color="auto"/>
          </w:divBdr>
        </w:div>
        <w:div w:id="1807893363">
          <w:marLeft w:val="0"/>
          <w:marRight w:val="0"/>
          <w:marTop w:val="0"/>
          <w:marBottom w:val="0"/>
          <w:divBdr>
            <w:top w:val="none" w:sz="0" w:space="0" w:color="auto"/>
            <w:left w:val="none" w:sz="0" w:space="0" w:color="auto"/>
            <w:bottom w:val="none" w:sz="0" w:space="0" w:color="auto"/>
            <w:right w:val="none" w:sz="0" w:space="0" w:color="auto"/>
          </w:divBdr>
        </w:div>
        <w:div w:id="1954821499">
          <w:marLeft w:val="0"/>
          <w:marRight w:val="0"/>
          <w:marTop w:val="0"/>
          <w:marBottom w:val="0"/>
          <w:divBdr>
            <w:top w:val="none" w:sz="0" w:space="0" w:color="auto"/>
            <w:left w:val="none" w:sz="0" w:space="0" w:color="auto"/>
            <w:bottom w:val="none" w:sz="0" w:space="0" w:color="auto"/>
            <w:right w:val="none" w:sz="0" w:space="0" w:color="auto"/>
          </w:divBdr>
        </w:div>
        <w:div w:id="150216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2f7676c-f455-423c-82f6-dc2d99791af7}" enabled="0" method="" siteId="{42f7676c-f455-423c-82f6-dc2d99791af7}"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4</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Ilieva, Ana</dc:creator>
  <cp:keywords/>
  <dc:description/>
  <cp:lastModifiedBy>Ilieva, Ana</cp:lastModifiedBy>
  <cp:revision>5</cp:revision>
  <dcterms:created xsi:type="dcterms:W3CDTF">2025-01-16T18:52:00Z</dcterms:created>
  <dcterms:modified xsi:type="dcterms:W3CDTF">2025-01-16T19:02:00Z</dcterms:modified>
</cp:coreProperties>
</file>