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E4AC1" w14:textId="454CF863" w:rsidR="006455E7" w:rsidRDefault="007239D7" w:rsidP="00BF6F46">
      <w:pPr>
        <w:pStyle w:val="Heading1"/>
      </w:pPr>
      <w:r>
        <w:t>Small Group Project Self-Assessment</w:t>
      </w:r>
    </w:p>
    <w:p w14:paraId="2F16731C" w14:textId="4618A64F" w:rsidR="008908D2" w:rsidRDefault="008908D2" w:rsidP="008908D2">
      <w:r>
        <w:t xml:space="preserve">Fill out the form below by </w:t>
      </w:r>
      <w:r w:rsidR="00D52017">
        <w:t xml:space="preserve">substituting all </w:t>
      </w:r>
      <w:r w:rsidR="00D52017" w:rsidRPr="00141FEE">
        <w:rPr>
          <w:i/>
          <w:iCs/>
          <w:highlight w:val="lightGray"/>
        </w:rPr>
        <w:t>highlighted/italic content</w:t>
      </w:r>
      <w:r w:rsidR="00D52017">
        <w:t xml:space="preserve"> by </w:t>
      </w:r>
      <w:r w:rsidR="00750913">
        <w:t>the required text.</w:t>
      </w:r>
      <w:r w:rsidR="00796FC7">
        <w:t xml:space="preserve">  </w:t>
      </w:r>
    </w:p>
    <w:p w14:paraId="4EE19F08" w14:textId="77777777" w:rsidR="008908D2" w:rsidRPr="008908D2" w:rsidRDefault="008908D2" w:rsidP="008908D2"/>
    <w:p w14:paraId="3A9E5764" w14:textId="030ABD6F" w:rsidR="0085065E" w:rsidRPr="00F27B78" w:rsidRDefault="007239D7">
      <w:pPr>
        <w:rPr>
          <w:i/>
          <w:iCs/>
          <w:color w:val="000000" w:themeColor="text1"/>
        </w:rPr>
      </w:pPr>
      <w:r w:rsidRPr="002F39A8">
        <w:rPr>
          <w:b/>
          <w:bCs/>
        </w:rPr>
        <w:t xml:space="preserve">Team name: </w:t>
      </w:r>
      <w:r w:rsidR="00B77AFC">
        <w:rPr>
          <w:i/>
          <w:iCs/>
          <w:color w:val="000000" w:themeColor="text1"/>
        </w:rPr>
        <w:t>Team Newt</w:t>
      </w:r>
    </w:p>
    <w:p w14:paraId="19A38D54" w14:textId="77777777" w:rsidR="00F93578" w:rsidRDefault="005B00E8" w:rsidP="00F93578">
      <w:pPr>
        <w:rPr>
          <w:i/>
          <w:iCs/>
        </w:rPr>
      </w:pPr>
      <w:r w:rsidRPr="005B00E8">
        <w:rPr>
          <w:b/>
          <w:bCs/>
        </w:rPr>
        <w:t>URL of the deployed application</w:t>
      </w:r>
      <w:r>
        <w:t xml:space="preserve">: </w:t>
      </w:r>
      <w:r w:rsidR="00F93578" w:rsidRPr="00F93578">
        <w:rPr>
          <w:i/>
          <w:iCs/>
        </w:rPr>
        <w:t>raneemeshal.pythonanywhere.com</w:t>
      </w:r>
    </w:p>
    <w:p w14:paraId="24F0C4DC" w14:textId="1F15928A" w:rsidR="00FD6226" w:rsidRPr="00B77AFC" w:rsidRDefault="00BD677F" w:rsidP="00F93578">
      <w:r w:rsidRPr="00B77AFC">
        <w:rPr>
          <w:b/>
          <w:bCs/>
        </w:rPr>
        <w:t>Team members</w:t>
      </w:r>
      <w:r w:rsidRPr="00B77AFC">
        <w:t xml:space="preserve">:  </w:t>
      </w:r>
    </w:p>
    <w:p w14:paraId="2270DDB4" w14:textId="77777777" w:rsidR="00B77AFC" w:rsidRPr="00B77AFC" w:rsidRDefault="00B77AFC" w:rsidP="00B77AFC">
      <w:pPr>
        <w:numPr>
          <w:ilvl w:val="0"/>
          <w:numId w:val="2"/>
        </w:numPr>
        <w:rPr>
          <w:i/>
        </w:rPr>
      </w:pPr>
      <w:proofErr w:type="spellStart"/>
      <w:r w:rsidRPr="00B77AFC">
        <w:rPr>
          <w:i/>
        </w:rPr>
        <w:t>Alanoud</w:t>
      </w:r>
      <w:proofErr w:type="spellEnd"/>
      <w:r w:rsidRPr="00B77AFC">
        <w:rPr>
          <w:i/>
        </w:rPr>
        <w:t xml:space="preserve"> </w:t>
      </w:r>
      <w:proofErr w:type="spellStart"/>
      <w:r w:rsidRPr="00B77AFC">
        <w:rPr>
          <w:i/>
        </w:rPr>
        <w:t>Abumouti</w:t>
      </w:r>
      <w:proofErr w:type="spellEnd"/>
    </w:p>
    <w:p w14:paraId="5EF60706" w14:textId="77777777" w:rsidR="00B77AFC" w:rsidRPr="00B77AFC" w:rsidRDefault="00B77AFC" w:rsidP="00B77AFC">
      <w:pPr>
        <w:numPr>
          <w:ilvl w:val="0"/>
          <w:numId w:val="2"/>
        </w:numPr>
        <w:rPr>
          <w:i/>
        </w:rPr>
      </w:pPr>
      <w:r w:rsidRPr="00B77AFC">
        <w:rPr>
          <w:i/>
        </w:rPr>
        <w:t>Raneem Almeshal</w:t>
      </w:r>
    </w:p>
    <w:p w14:paraId="1F7859B5" w14:textId="77777777" w:rsidR="00B77AFC" w:rsidRPr="00B77AFC" w:rsidRDefault="00B77AFC" w:rsidP="00B77AFC">
      <w:pPr>
        <w:numPr>
          <w:ilvl w:val="0"/>
          <w:numId w:val="2"/>
        </w:numPr>
        <w:rPr>
          <w:i/>
        </w:rPr>
      </w:pPr>
      <w:r w:rsidRPr="00B77AFC">
        <w:rPr>
          <w:i/>
        </w:rPr>
        <w:t>Ben Dawson</w:t>
      </w:r>
    </w:p>
    <w:p w14:paraId="67163723" w14:textId="77777777" w:rsidR="00B77AFC" w:rsidRPr="00B77AFC" w:rsidRDefault="00B77AFC" w:rsidP="00B77AFC">
      <w:pPr>
        <w:numPr>
          <w:ilvl w:val="0"/>
          <w:numId w:val="2"/>
        </w:numPr>
        <w:rPr>
          <w:i/>
        </w:rPr>
      </w:pPr>
      <w:r w:rsidRPr="00B77AFC">
        <w:rPr>
          <w:i/>
        </w:rPr>
        <w:t>Andrew Brown</w:t>
      </w:r>
    </w:p>
    <w:p w14:paraId="0F8DDEA3" w14:textId="2BC3EB24" w:rsidR="004A05D5" w:rsidRDefault="004A05D5" w:rsidP="004A05D5">
      <w:r w:rsidRPr="004A05D5">
        <w:rPr>
          <w:b/>
          <w:bCs/>
        </w:rPr>
        <w:t>If the team agrees on an effective team size, specify it here.  Otherwise, state that the team does not agree.</w:t>
      </w:r>
      <w:r>
        <w:t xml:space="preserve">  </w:t>
      </w:r>
      <w:r w:rsidR="00B77AFC">
        <w:rPr>
          <w:i/>
          <w:iCs/>
        </w:rPr>
        <w:t>4</w:t>
      </w:r>
    </w:p>
    <w:p w14:paraId="05ED3451" w14:textId="21853D50" w:rsidR="00BF6F46" w:rsidRDefault="00BF6F46" w:rsidP="00B81DDF">
      <w:pPr>
        <w:pStyle w:val="Heading2"/>
      </w:pPr>
      <w:r>
        <w:t>Submission checklist</w:t>
      </w:r>
    </w:p>
    <w:p w14:paraId="2D234460" w14:textId="7D178EBD" w:rsidR="00D120A0" w:rsidRDefault="00E330D6">
      <w:r>
        <w:t>Enter a ‘X’ before each task that has been completed.</w:t>
      </w:r>
    </w:p>
    <w:tbl>
      <w:tblPr>
        <w:tblStyle w:val="TableGrid"/>
        <w:tblW w:w="0" w:type="auto"/>
        <w:tblLook w:val="04A0" w:firstRow="1" w:lastRow="0" w:firstColumn="1" w:lastColumn="0" w:noHBand="0" w:noVBand="1"/>
      </w:tblPr>
      <w:tblGrid>
        <w:gridCol w:w="1129"/>
        <w:gridCol w:w="7881"/>
      </w:tblGrid>
      <w:tr w:rsidR="00E330D6" w14:paraId="4AF6489F" w14:textId="77777777" w:rsidTr="00E330D6">
        <w:tc>
          <w:tcPr>
            <w:tcW w:w="1129" w:type="dxa"/>
          </w:tcPr>
          <w:p w14:paraId="57326356" w14:textId="236E3B1A" w:rsidR="00E330D6" w:rsidRDefault="00E330D6">
            <w:r>
              <w:t>Check</w:t>
            </w:r>
          </w:p>
        </w:tc>
        <w:tc>
          <w:tcPr>
            <w:tcW w:w="7881" w:type="dxa"/>
          </w:tcPr>
          <w:p w14:paraId="4319AC5D" w14:textId="6EC053D1" w:rsidR="00E330D6" w:rsidRDefault="00E330D6">
            <w:r>
              <w:t>Task</w:t>
            </w:r>
          </w:p>
        </w:tc>
      </w:tr>
      <w:tr w:rsidR="006529E8" w14:paraId="222F1168" w14:textId="77777777" w:rsidTr="004F50B0">
        <w:tc>
          <w:tcPr>
            <w:tcW w:w="1129" w:type="dxa"/>
            <w:shd w:val="clear" w:color="auto" w:fill="D3D3D3"/>
          </w:tcPr>
          <w:p w14:paraId="778DFA2F" w14:textId="16208259" w:rsidR="006529E8" w:rsidRDefault="00B77AFC">
            <w:r>
              <w:t>x</w:t>
            </w:r>
          </w:p>
        </w:tc>
        <w:tc>
          <w:tcPr>
            <w:tcW w:w="7881" w:type="dxa"/>
          </w:tcPr>
          <w:p w14:paraId="1CC3E4D9" w14:textId="2D9DB156" w:rsidR="006529E8" w:rsidRDefault="006529E8">
            <w:r>
              <w:t xml:space="preserve">The work </w:t>
            </w:r>
            <w:r w:rsidR="00940B04">
              <w:t>that is submitted</w:t>
            </w:r>
            <w:r>
              <w:t xml:space="preserve"> has been produced </w:t>
            </w:r>
            <w:r w:rsidR="00125F3D">
              <w:t>by members of the team only, without input from other students or third parties.</w:t>
            </w:r>
            <w:r w:rsidR="00037A93">
              <w:t xml:space="preserve">  </w:t>
            </w:r>
            <w:r w:rsidR="005F71A6">
              <w:t>All use of e</w:t>
            </w:r>
            <w:r w:rsidR="003C5ADB">
              <w:t>xamples from the internet and generative AI are declared in the README.md file.</w:t>
            </w:r>
          </w:p>
        </w:tc>
      </w:tr>
      <w:tr w:rsidR="004B6AF6" w14:paraId="6181B93E" w14:textId="77777777" w:rsidTr="004F50B0">
        <w:tc>
          <w:tcPr>
            <w:tcW w:w="1129" w:type="dxa"/>
            <w:shd w:val="clear" w:color="auto" w:fill="D3D3D3"/>
          </w:tcPr>
          <w:p w14:paraId="11EC463B" w14:textId="783541A2" w:rsidR="004B6AF6" w:rsidRDefault="00B77AFC" w:rsidP="004B6AF6">
            <w:r>
              <w:t>x</w:t>
            </w:r>
          </w:p>
        </w:tc>
        <w:tc>
          <w:tcPr>
            <w:tcW w:w="7881" w:type="dxa"/>
          </w:tcPr>
          <w:p w14:paraId="304EFE62" w14:textId="4A7FAD98" w:rsidR="004B6AF6" w:rsidRDefault="004B6AF6" w:rsidP="004B6AF6">
            <w:r>
              <w:t>The team is familiar with the required deliverables for this project, outlined in the small group project handbook, available on KEATS.</w:t>
            </w:r>
          </w:p>
        </w:tc>
      </w:tr>
      <w:tr w:rsidR="004B6AF6" w14:paraId="1A2E1FD7" w14:textId="77777777" w:rsidTr="004F50B0">
        <w:tc>
          <w:tcPr>
            <w:tcW w:w="1129" w:type="dxa"/>
            <w:shd w:val="clear" w:color="auto" w:fill="D3D3D3"/>
          </w:tcPr>
          <w:p w14:paraId="654CD79F" w14:textId="2E23D19F" w:rsidR="004B6AF6" w:rsidRDefault="00B77AFC" w:rsidP="004B6AF6">
            <w:r>
              <w:t>x</w:t>
            </w:r>
          </w:p>
        </w:tc>
        <w:tc>
          <w:tcPr>
            <w:tcW w:w="7881" w:type="dxa"/>
          </w:tcPr>
          <w:p w14:paraId="4FF8E320" w14:textId="2CD41CCC" w:rsidR="004B6AF6" w:rsidRDefault="004B6AF6" w:rsidP="004B6AF6">
            <w:r>
              <w:t>The team’s shared GitHub repository has been registered on Team Feedback.  All commits are attributed to a member of the team.  The shared repository has a default branch that corresponds to the accepted version of the software.</w:t>
            </w:r>
          </w:p>
        </w:tc>
      </w:tr>
      <w:tr w:rsidR="004A05D5" w14:paraId="7DCFDB32" w14:textId="77777777" w:rsidTr="004F50B0">
        <w:tc>
          <w:tcPr>
            <w:tcW w:w="1129" w:type="dxa"/>
            <w:shd w:val="clear" w:color="auto" w:fill="D3D3D3"/>
          </w:tcPr>
          <w:p w14:paraId="76882D14" w14:textId="6E438005" w:rsidR="004A05D5" w:rsidRDefault="004A05D5" w:rsidP="004B6AF6"/>
        </w:tc>
        <w:tc>
          <w:tcPr>
            <w:tcW w:w="7881" w:type="dxa"/>
          </w:tcPr>
          <w:p w14:paraId="61365E63" w14:textId="621A0509" w:rsidR="004A05D5" w:rsidRDefault="004A05D5" w:rsidP="004B6AF6">
            <w:r>
              <w:t>The version of the web application that the team wishes to submit has been deployed.  The deployed system is seeded with data that meets the requirements outlined in the specifications.  The system is accessible using the required access credentials.  All functionality has been tested.</w:t>
            </w:r>
          </w:p>
        </w:tc>
      </w:tr>
      <w:tr w:rsidR="005B6DB2" w14:paraId="788BA6F6" w14:textId="77777777" w:rsidTr="004F50B0">
        <w:tc>
          <w:tcPr>
            <w:tcW w:w="1129" w:type="dxa"/>
            <w:shd w:val="clear" w:color="auto" w:fill="D3D3D3"/>
          </w:tcPr>
          <w:p w14:paraId="2A190833" w14:textId="042C10A3" w:rsidR="005B6DB2" w:rsidRDefault="00B77AFC" w:rsidP="004B6AF6">
            <w:r>
              <w:t>x</w:t>
            </w:r>
          </w:p>
        </w:tc>
        <w:tc>
          <w:tcPr>
            <w:tcW w:w="7881" w:type="dxa"/>
          </w:tcPr>
          <w:p w14:paraId="1D5C49E5" w14:textId="614DF816" w:rsidR="005B6DB2" w:rsidRDefault="005B6DB2" w:rsidP="004B6AF6">
            <w:r>
              <w:t>All team members listed above agree with the claims made in this checklist.</w:t>
            </w:r>
          </w:p>
        </w:tc>
      </w:tr>
    </w:tbl>
    <w:p w14:paraId="21F61F42" w14:textId="77777777" w:rsidR="00E330D6" w:rsidRDefault="00E330D6"/>
    <w:p w14:paraId="2FF146AB" w14:textId="0056CB37" w:rsidR="00D120A0" w:rsidRDefault="00D120A0" w:rsidP="00B81DDF">
      <w:pPr>
        <w:pStyle w:val="Heading2"/>
      </w:pPr>
      <w:r>
        <w:t>Objective</w:t>
      </w:r>
    </w:p>
    <w:p w14:paraId="5AEBC585" w14:textId="32CE19D6" w:rsidR="00D120A0" w:rsidRDefault="00855F24">
      <w:r>
        <w:t>Briefly outline</w:t>
      </w:r>
      <w:r w:rsidR="00D120A0">
        <w:t xml:space="preserve"> the business objective of the system you have built</w:t>
      </w:r>
      <w:r>
        <w:t xml:space="preserve">.  Aim to identify </w:t>
      </w:r>
      <w:r w:rsidR="00B81DDF">
        <w:t>what</w:t>
      </w:r>
      <w:r w:rsidR="00A85D42">
        <w:t xml:space="preserve"> </w:t>
      </w:r>
      <w:r w:rsidR="00B81DDF">
        <w:t xml:space="preserve">the </w:t>
      </w:r>
      <w:r w:rsidR="00A85D42">
        <w:t xml:space="preserve">system </w:t>
      </w:r>
      <w:r w:rsidR="00B81DDF">
        <w:t xml:space="preserve">you developed </w:t>
      </w:r>
      <w:r w:rsidR="00A85D42">
        <w:t>aims to achieve</w:t>
      </w:r>
      <w:r w:rsidR="00B81DDF">
        <w:t xml:space="preserve"> (do not regurgitate the overall assignment).</w:t>
      </w:r>
      <w:r w:rsidR="00D07A2F">
        <w:t xml:space="preserve">  This section should consist of a single paragraph.  Aim for less than 100 words.</w:t>
      </w:r>
    </w:p>
    <w:p w14:paraId="3A51D63F" w14:textId="77777777" w:rsidR="001F6E6A" w:rsidRDefault="001F6E6A"/>
    <w:p w14:paraId="21656EC5" w14:textId="756A9935" w:rsidR="001F6E6A" w:rsidRPr="001F6E6A" w:rsidRDefault="00B77AFC">
      <w:pPr>
        <w:rPr>
          <w:i/>
          <w:iCs/>
        </w:rPr>
      </w:pPr>
      <w:r>
        <w:rPr>
          <w:i/>
          <w:iCs/>
        </w:rPr>
        <w:t xml:space="preserve">Our objective was to create a simple web application to connect students and tutors. We have created personalised dashboards for tutors and students, and an admin dashboard to control the overall functionality of the project. Through this web application, students can sign up for coding lessons in a range of programming languages, difficulties and frequencies. Tutors can sign up to teach lessons. Our </w:t>
      </w:r>
      <w:r>
        <w:rPr>
          <w:i/>
          <w:iCs/>
        </w:rPr>
        <w:lastRenderedPageBreak/>
        <w:t>application automatically matches tutors and students, which the admin can then approve and send an invoice to the student to be paid.</w:t>
      </w:r>
    </w:p>
    <w:p w14:paraId="58A908FF" w14:textId="77777777" w:rsidR="00855F24" w:rsidRDefault="00855F24"/>
    <w:p w14:paraId="1A47A68D" w14:textId="3EA0CBB6" w:rsidR="00BF6F46" w:rsidRDefault="00BF6F46" w:rsidP="00D07A2F">
      <w:pPr>
        <w:pStyle w:val="Heading2"/>
      </w:pPr>
      <w:r>
        <w:t>Features</w:t>
      </w:r>
    </w:p>
    <w:p w14:paraId="0CE5706E" w14:textId="30215989" w:rsidR="00C2042E" w:rsidRDefault="00AF02AC" w:rsidP="00C2042E">
      <w:r>
        <w:t>Identify</w:t>
      </w:r>
      <w:r w:rsidR="00C2042E">
        <w:t xml:space="preserve"> the main features </w:t>
      </w:r>
      <w:r>
        <w:t xml:space="preserve">of your team’s application.  </w:t>
      </w:r>
      <w:r w:rsidR="00D449A2">
        <w:t>Identify what type of user can access this (or their username), and any other constraints</w:t>
      </w:r>
      <w:r w:rsidR="006737DA">
        <w:t xml:space="preserve">.  If necessary, describe how/where the feature should be accessed.  </w:t>
      </w:r>
      <w:r w:rsidR="001F6E6A">
        <w:t xml:space="preserve">Small or very obvious features need not be included.  </w:t>
      </w:r>
      <w:r w:rsidR="006737DA">
        <w:t xml:space="preserve">The examiners will be using this </w:t>
      </w:r>
      <w:r w:rsidR="00430F08">
        <w:t xml:space="preserve">to </w:t>
      </w:r>
      <w:r w:rsidR="00A1078A">
        <w:t>assess and find</w:t>
      </w:r>
      <w:r w:rsidR="00430F08">
        <w:t xml:space="preserve"> the functionality available to users of the application.  </w:t>
      </w:r>
    </w:p>
    <w:p w14:paraId="4747AAE7" w14:textId="77777777" w:rsidR="001F6E6A" w:rsidRPr="00C2042E" w:rsidRDefault="001F6E6A" w:rsidP="00C2042E"/>
    <w:tbl>
      <w:tblPr>
        <w:tblStyle w:val="TableGrid"/>
        <w:tblW w:w="0" w:type="auto"/>
        <w:tblLook w:val="04A0" w:firstRow="1" w:lastRow="0" w:firstColumn="1" w:lastColumn="0" w:noHBand="0" w:noVBand="1"/>
      </w:tblPr>
      <w:tblGrid>
        <w:gridCol w:w="3003"/>
        <w:gridCol w:w="3003"/>
        <w:gridCol w:w="3004"/>
      </w:tblGrid>
      <w:tr w:rsidR="0081185B" w14:paraId="134B2199" w14:textId="77777777" w:rsidTr="0081185B">
        <w:tc>
          <w:tcPr>
            <w:tcW w:w="3003" w:type="dxa"/>
          </w:tcPr>
          <w:p w14:paraId="7058D4AA" w14:textId="78AD5411" w:rsidR="0081185B" w:rsidRDefault="00141FEE" w:rsidP="0081185B">
            <w:r>
              <w:t>Feature</w:t>
            </w:r>
          </w:p>
        </w:tc>
        <w:tc>
          <w:tcPr>
            <w:tcW w:w="3003" w:type="dxa"/>
          </w:tcPr>
          <w:p w14:paraId="1AE3836C" w14:textId="3F52B587" w:rsidR="0081185B" w:rsidRDefault="004263A3" w:rsidP="0081185B">
            <w:r>
              <w:t>Required user role and other constraints</w:t>
            </w:r>
          </w:p>
        </w:tc>
        <w:tc>
          <w:tcPr>
            <w:tcW w:w="3004" w:type="dxa"/>
          </w:tcPr>
          <w:p w14:paraId="253592BD" w14:textId="020688DC" w:rsidR="0081185B" w:rsidRDefault="004263A3" w:rsidP="0081185B">
            <w:r>
              <w:t>How should the feature be accessed</w:t>
            </w:r>
            <w:r w:rsidR="001F6E6A">
              <w:t>?</w:t>
            </w:r>
          </w:p>
        </w:tc>
      </w:tr>
      <w:tr w:rsidR="0081185B" w14:paraId="7A5E9552" w14:textId="77777777" w:rsidTr="00141FEE">
        <w:tc>
          <w:tcPr>
            <w:tcW w:w="3003" w:type="dxa"/>
            <w:shd w:val="clear" w:color="auto" w:fill="D3D3D3"/>
          </w:tcPr>
          <w:p w14:paraId="4454A241" w14:textId="625D1BE2" w:rsidR="0081185B" w:rsidRPr="001F6E6A" w:rsidRDefault="00C41CEB" w:rsidP="0081185B">
            <w:pPr>
              <w:rPr>
                <w:i/>
                <w:iCs/>
              </w:rPr>
            </w:pPr>
            <w:r>
              <w:rPr>
                <w:i/>
                <w:iCs/>
              </w:rPr>
              <w:t>Users can login and be automatically taken to their dashboard</w:t>
            </w:r>
            <w:r w:rsidR="008958D3">
              <w:rPr>
                <w:i/>
                <w:iCs/>
              </w:rPr>
              <w:t xml:space="preserve"> </w:t>
            </w:r>
          </w:p>
        </w:tc>
        <w:tc>
          <w:tcPr>
            <w:tcW w:w="3003" w:type="dxa"/>
            <w:shd w:val="clear" w:color="auto" w:fill="D3D3D3"/>
          </w:tcPr>
          <w:p w14:paraId="7DE16FE0" w14:textId="6FE6C6B6" w:rsidR="0081185B" w:rsidRPr="001F6E6A" w:rsidRDefault="00C41CEB" w:rsidP="0081185B">
            <w:pPr>
              <w:rPr>
                <w:i/>
                <w:iCs/>
              </w:rPr>
            </w:pPr>
            <w:r>
              <w:rPr>
                <w:i/>
                <w:iCs/>
              </w:rPr>
              <w:t>N/A</w:t>
            </w:r>
          </w:p>
        </w:tc>
        <w:tc>
          <w:tcPr>
            <w:tcW w:w="3004" w:type="dxa"/>
            <w:shd w:val="clear" w:color="auto" w:fill="D3D3D3"/>
          </w:tcPr>
          <w:p w14:paraId="4C8DE387" w14:textId="1A7BF698" w:rsidR="0081185B" w:rsidRPr="001F6E6A" w:rsidRDefault="00C41CEB" w:rsidP="0081185B">
            <w:pPr>
              <w:rPr>
                <w:i/>
                <w:iCs/>
              </w:rPr>
            </w:pPr>
            <w:r>
              <w:rPr>
                <w:i/>
                <w:iCs/>
              </w:rPr>
              <w:t>Login using any available credentials</w:t>
            </w:r>
          </w:p>
        </w:tc>
      </w:tr>
      <w:tr w:rsidR="0081185B" w14:paraId="723670B2" w14:textId="77777777" w:rsidTr="00141FEE">
        <w:tc>
          <w:tcPr>
            <w:tcW w:w="3003" w:type="dxa"/>
            <w:shd w:val="clear" w:color="auto" w:fill="D3D3D3"/>
          </w:tcPr>
          <w:p w14:paraId="19935E7B" w14:textId="44A9FA3B" w:rsidR="0081185B" w:rsidRDefault="00C41CEB" w:rsidP="0081185B">
            <w:r>
              <w:t>Students can request a session based on preferences such as Language and time</w:t>
            </w:r>
          </w:p>
        </w:tc>
        <w:tc>
          <w:tcPr>
            <w:tcW w:w="3003" w:type="dxa"/>
            <w:shd w:val="clear" w:color="auto" w:fill="D3D3D3"/>
          </w:tcPr>
          <w:p w14:paraId="459C598B" w14:textId="632C407E" w:rsidR="0081185B" w:rsidRDefault="00C41CEB" w:rsidP="0081185B">
            <w:r>
              <w:t>Student</w:t>
            </w:r>
          </w:p>
        </w:tc>
        <w:tc>
          <w:tcPr>
            <w:tcW w:w="3004" w:type="dxa"/>
            <w:shd w:val="clear" w:color="auto" w:fill="D3D3D3"/>
          </w:tcPr>
          <w:p w14:paraId="1A240091" w14:textId="127A8DDA" w:rsidR="0081185B" w:rsidRDefault="00C41CEB" w:rsidP="0081185B">
            <w:r>
              <w:t>Login as a student and press ‘request a session’ on the dashboard</w:t>
            </w:r>
          </w:p>
        </w:tc>
      </w:tr>
      <w:tr w:rsidR="0081185B" w14:paraId="26D28816" w14:textId="77777777" w:rsidTr="00141FEE">
        <w:tc>
          <w:tcPr>
            <w:tcW w:w="3003" w:type="dxa"/>
            <w:shd w:val="clear" w:color="auto" w:fill="D3D3D3"/>
          </w:tcPr>
          <w:p w14:paraId="2D8E5B72" w14:textId="61B47377" w:rsidR="0081185B" w:rsidRDefault="00C41CEB" w:rsidP="0081185B">
            <w:r>
              <w:t>View payments that are required to secure a session</w:t>
            </w:r>
            <w:r w:rsidR="00E75C6D">
              <w:t xml:space="preserve"> and pay them</w:t>
            </w:r>
          </w:p>
        </w:tc>
        <w:tc>
          <w:tcPr>
            <w:tcW w:w="3003" w:type="dxa"/>
            <w:shd w:val="clear" w:color="auto" w:fill="D3D3D3"/>
          </w:tcPr>
          <w:p w14:paraId="4956E4C7" w14:textId="09A1AA65" w:rsidR="0081185B" w:rsidRDefault="00C41CEB" w:rsidP="0081185B">
            <w:r>
              <w:t>Student</w:t>
            </w:r>
          </w:p>
        </w:tc>
        <w:tc>
          <w:tcPr>
            <w:tcW w:w="3004" w:type="dxa"/>
            <w:shd w:val="clear" w:color="auto" w:fill="D3D3D3"/>
          </w:tcPr>
          <w:p w14:paraId="25938142" w14:textId="37DC14D1" w:rsidR="0081185B" w:rsidRDefault="00C41CEB" w:rsidP="0081185B">
            <w:r>
              <w:t xml:space="preserve">Create a session as a student that matches with a tutor. </w:t>
            </w:r>
            <w:r w:rsidR="00E75C6D">
              <w:t>The</w:t>
            </w:r>
            <w:r>
              <w:t xml:space="preserve"> admin</w:t>
            </w:r>
            <w:r w:rsidR="00E75C6D">
              <w:t xml:space="preserve"> must</w:t>
            </w:r>
            <w:r>
              <w:t xml:space="preserve"> approve the session and send an invoice</w:t>
            </w:r>
            <w:r w:rsidR="00E75C6D">
              <w:t>. Students can then pay the requested invoice.</w:t>
            </w:r>
          </w:p>
        </w:tc>
      </w:tr>
      <w:tr w:rsidR="0081185B" w14:paraId="701F57F2" w14:textId="77777777" w:rsidTr="00141FEE">
        <w:tc>
          <w:tcPr>
            <w:tcW w:w="3003" w:type="dxa"/>
            <w:shd w:val="clear" w:color="auto" w:fill="D3D3D3"/>
          </w:tcPr>
          <w:p w14:paraId="75BB75ED" w14:textId="48BBBF14" w:rsidR="0081185B" w:rsidRDefault="00C41CEB" w:rsidP="0081185B">
            <w:r>
              <w:t>View the sessions that a student has booked and paid for</w:t>
            </w:r>
          </w:p>
        </w:tc>
        <w:tc>
          <w:tcPr>
            <w:tcW w:w="3003" w:type="dxa"/>
            <w:shd w:val="clear" w:color="auto" w:fill="D3D3D3"/>
          </w:tcPr>
          <w:p w14:paraId="33A7FF4F" w14:textId="198301AA" w:rsidR="0081185B" w:rsidRDefault="00C41CEB" w:rsidP="0081185B">
            <w:r>
              <w:t>Student</w:t>
            </w:r>
          </w:p>
        </w:tc>
        <w:tc>
          <w:tcPr>
            <w:tcW w:w="3004" w:type="dxa"/>
            <w:shd w:val="clear" w:color="auto" w:fill="D3D3D3"/>
          </w:tcPr>
          <w:p w14:paraId="4EFA3711" w14:textId="366BBA02" w:rsidR="0081185B" w:rsidRDefault="00C41CEB" w:rsidP="0081185B">
            <w:r>
              <w:t>Book a session and pay the invoice. The session can now be viewed in the ‘your session’ block in the dashboard. This also shows key information about the session.</w:t>
            </w:r>
          </w:p>
        </w:tc>
      </w:tr>
      <w:tr w:rsidR="0081185B" w14:paraId="18BE9D14" w14:textId="77777777" w:rsidTr="00141FEE">
        <w:tc>
          <w:tcPr>
            <w:tcW w:w="3003" w:type="dxa"/>
            <w:shd w:val="clear" w:color="auto" w:fill="D3D3D3"/>
          </w:tcPr>
          <w:p w14:paraId="7D7DD7C5" w14:textId="1F81677A" w:rsidR="0081185B" w:rsidRDefault="00C41CEB" w:rsidP="0081185B">
            <w:r>
              <w:t>View requested sessions that a student wants</w:t>
            </w:r>
          </w:p>
        </w:tc>
        <w:tc>
          <w:tcPr>
            <w:tcW w:w="3003" w:type="dxa"/>
            <w:shd w:val="clear" w:color="auto" w:fill="D3D3D3"/>
          </w:tcPr>
          <w:p w14:paraId="5FCBA051" w14:textId="1AAE2C95" w:rsidR="0081185B" w:rsidRDefault="00C41CEB" w:rsidP="0081185B">
            <w:r>
              <w:t>Student</w:t>
            </w:r>
          </w:p>
        </w:tc>
        <w:tc>
          <w:tcPr>
            <w:tcW w:w="3004" w:type="dxa"/>
            <w:shd w:val="clear" w:color="auto" w:fill="D3D3D3"/>
          </w:tcPr>
          <w:p w14:paraId="21D23817" w14:textId="1411EB28" w:rsidR="0081185B" w:rsidRDefault="00C41CEB" w:rsidP="0081185B">
            <w:r>
              <w:t>Press requested sessions on the dashboard. You can now view all session requests a user has made that are waiting to be assigned.</w:t>
            </w:r>
          </w:p>
        </w:tc>
      </w:tr>
      <w:tr w:rsidR="0081185B" w14:paraId="61988D76" w14:textId="77777777" w:rsidTr="00141FEE">
        <w:tc>
          <w:tcPr>
            <w:tcW w:w="3003" w:type="dxa"/>
            <w:shd w:val="clear" w:color="auto" w:fill="D3D3D3"/>
          </w:tcPr>
          <w:p w14:paraId="639CD01F" w14:textId="1DE5153F" w:rsidR="0081185B" w:rsidRDefault="00C41CEB" w:rsidP="0081185B">
            <w:r>
              <w:t>Request to teach a session for students</w:t>
            </w:r>
          </w:p>
        </w:tc>
        <w:tc>
          <w:tcPr>
            <w:tcW w:w="3003" w:type="dxa"/>
            <w:shd w:val="clear" w:color="auto" w:fill="D3D3D3"/>
          </w:tcPr>
          <w:p w14:paraId="11E91686" w14:textId="4413054B" w:rsidR="0081185B" w:rsidRDefault="00C41CEB" w:rsidP="0081185B">
            <w:r>
              <w:t>Tutor</w:t>
            </w:r>
          </w:p>
        </w:tc>
        <w:tc>
          <w:tcPr>
            <w:tcW w:w="3004" w:type="dxa"/>
            <w:shd w:val="clear" w:color="auto" w:fill="D3D3D3"/>
          </w:tcPr>
          <w:p w14:paraId="3611BD51" w14:textId="5234B2DA" w:rsidR="0081185B" w:rsidRDefault="00C41CEB" w:rsidP="0081185B">
            <w:r>
              <w:t>When logged in as a tutor. You can press the ‘request to teach a session’ . You will then complete a form to match you with a student.</w:t>
            </w:r>
          </w:p>
        </w:tc>
      </w:tr>
      <w:tr w:rsidR="0081185B" w14:paraId="7162F126" w14:textId="77777777" w:rsidTr="00141FEE">
        <w:tc>
          <w:tcPr>
            <w:tcW w:w="3003" w:type="dxa"/>
            <w:shd w:val="clear" w:color="auto" w:fill="D3D3D3"/>
          </w:tcPr>
          <w:p w14:paraId="3477DB2F" w14:textId="6AE21CB1" w:rsidR="0081185B" w:rsidRDefault="00FF551D" w:rsidP="0081185B">
            <w:r>
              <w:lastRenderedPageBreak/>
              <w:t>View the sessions that the tutor has signed up to teach</w:t>
            </w:r>
          </w:p>
        </w:tc>
        <w:tc>
          <w:tcPr>
            <w:tcW w:w="3003" w:type="dxa"/>
            <w:shd w:val="clear" w:color="auto" w:fill="D3D3D3"/>
          </w:tcPr>
          <w:p w14:paraId="75206274" w14:textId="0C777D37" w:rsidR="0081185B" w:rsidRDefault="00FF551D" w:rsidP="0081185B">
            <w:r>
              <w:t>Tutor</w:t>
            </w:r>
          </w:p>
        </w:tc>
        <w:tc>
          <w:tcPr>
            <w:tcW w:w="3004" w:type="dxa"/>
            <w:shd w:val="clear" w:color="auto" w:fill="D3D3D3"/>
          </w:tcPr>
          <w:p w14:paraId="766DE7CF" w14:textId="27C92D23" w:rsidR="0081185B" w:rsidRDefault="00FF551D" w:rsidP="0081185B">
            <w:r>
              <w:t>Press the ‘Your Sessions’ button on the dashboard. Once this is pressed, you can view all sessions you have signed up to teach, and lessons you are teaching.</w:t>
            </w:r>
          </w:p>
        </w:tc>
      </w:tr>
      <w:tr w:rsidR="00FF551D" w14:paraId="0F4FA220" w14:textId="77777777" w:rsidTr="00141FEE">
        <w:tc>
          <w:tcPr>
            <w:tcW w:w="3003" w:type="dxa"/>
            <w:shd w:val="clear" w:color="auto" w:fill="D3D3D3"/>
          </w:tcPr>
          <w:p w14:paraId="1568FD2F" w14:textId="54249250" w:rsidR="00FF551D" w:rsidRDefault="00FF551D" w:rsidP="0081185B">
            <w:r>
              <w:t>View the students that have signed up to the page</w:t>
            </w:r>
          </w:p>
        </w:tc>
        <w:tc>
          <w:tcPr>
            <w:tcW w:w="3003" w:type="dxa"/>
            <w:shd w:val="clear" w:color="auto" w:fill="D3D3D3"/>
          </w:tcPr>
          <w:p w14:paraId="77C5BFE6" w14:textId="21D74F44" w:rsidR="00FF551D" w:rsidRDefault="00FF551D" w:rsidP="0081185B">
            <w:r>
              <w:t>Admin</w:t>
            </w:r>
          </w:p>
        </w:tc>
        <w:tc>
          <w:tcPr>
            <w:tcW w:w="3004" w:type="dxa"/>
            <w:shd w:val="clear" w:color="auto" w:fill="D3D3D3"/>
          </w:tcPr>
          <w:p w14:paraId="785FD3DC" w14:textId="6F5D176E" w:rsidR="00FF551D" w:rsidRDefault="00FF551D" w:rsidP="0081185B">
            <w:r>
              <w:t>Press the students button on the dashboard. You can also sort the ordering and view extra information about each student</w:t>
            </w:r>
          </w:p>
        </w:tc>
      </w:tr>
      <w:tr w:rsidR="00FF551D" w14:paraId="7CE962C6" w14:textId="77777777" w:rsidTr="00141FEE">
        <w:tc>
          <w:tcPr>
            <w:tcW w:w="3003" w:type="dxa"/>
            <w:shd w:val="clear" w:color="auto" w:fill="D3D3D3"/>
          </w:tcPr>
          <w:p w14:paraId="29CECE87" w14:textId="5D77CB01" w:rsidR="00FF551D" w:rsidRDefault="00FF551D" w:rsidP="00FF551D">
            <w:r>
              <w:t>View the tutors that have signed up to the page</w:t>
            </w:r>
          </w:p>
        </w:tc>
        <w:tc>
          <w:tcPr>
            <w:tcW w:w="3003" w:type="dxa"/>
            <w:shd w:val="clear" w:color="auto" w:fill="D3D3D3"/>
          </w:tcPr>
          <w:p w14:paraId="7DD5E52F" w14:textId="7F817FC1" w:rsidR="00FF551D" w:rsidRDefault="00FF551D" w:rsidP="00FF551D">
            <w:r>
              <w:t>Admin</w:t>
            </w:r>
          </w:p>
        </w:tc>
        <w:tc>
          <w:tcPr>
            <w:tcW w:w="3004" w:type="dxa"/>
            <w:shd w:val="clear" w:color="auto" w:fill="D3D3D3"/>
          </w:tcPr>
          <w:p w14:paraId="11C63B9B" w14:textId="1682CF26" w:rsidR="00FF551D" w:rsidRDefault="00FF551D" w:rsidP="00FF551D">
            <w:r>
              <w:t>Press the tutor button on the dashboard. You can also sort the ordering and view extra information about each tutor</w:t>
            </w:r>
          </w:p>
        </w:tc>
      </w:tr>
      <w:tr w:rsidR="00FF551D" w14:paraId="49B14DDC" w14:textId="77777777" w:rsidTr="00141FEE">
        <w:tc>
          <w:tcPr>
            <w:tcW w:w="3003" w:type="dxa"/>
            <w:shd w:val="clear" w:color="auto" w:fill="D3D3D3"/>
          </w:tcPr>
          <w:p w14:paraId="4585FBE5" w14:textId="4EBFD171" w:rsidR="00FF551D" w:rsidRDefault="00FF551D" w:rsidP="00FF551D">
            <w:r>
              <w:t>View pending requests and organise session</w:t>
            </w:r>
          </w:p>
        </w:tc>
        <w:tc>
          <w:tcPr>
            <w:tcW w:w="3003" w:type="dxa"/>
            <w:shd w:val="clear" w:color="auto" w:fill="D3D3D3"/>
          </w:tcPr>
          <w:p w14:paraId="401D6066" w14:textId="5C327757" w:rsidR="00FF551D" w:rsidRDefault="00FF551D" w:rsidP="00FF551D">
            <w:r>
              <w:t>Admin</w:t>
            </w:r>
          </w:p>
        </w:tc>
        <w:tc>
          <w:tcPr>
            <w:tcW w:w="3004" w:type="dxa"/>
            <w:shd w:val="clear" w:color="auto" w:fill="D3D3D3"/>
          </w:tcPr>
          <w:p w14:paraId="42080B96" w14:textId="3D2A1E63" w:rsidR="00FF551D" w:rsidRDefault="00FF551D" w:rsidP="00FF551D">
            <w:r>
              <w:t xml:space="preserve">Press pending requests to see all the requested sessions. You can also apply filters. You can view available tutors for each session to match the tutors and students and also approve a session. </w:t>
            </w:r>
          </w:p>
        </w:tc>
      </w:tr>
      <w:tr w:rsidR="00FF551D" w14:paraId="2D72C858" w14:textId="77777777" w:rsidTr="00141FEE">
        <w:tc>
          <w:tcPr>
            <w:tcW w:w="3003" w:type="dxa"/>
            <w:shd w:val="clear" w:color="auto" w:fill="D3D3D3"/>
          </w:tcPr>
          <w:p w14:paraId="14B86673" w14:textId="0ADB9055" w:rsidR="00FF551D" w:rsidRDefault="00E75C6D" w:rsidP="00FF551D">
            <w:r>
              <w:t>View the invoices for all session</w:t>
            </w:r>
          </w:p>
        </w:tc>
        <w:tc>
          <w:tcPr>
            <w:tcW w:w="3003" w:type="dxa"/>
            <w:shd w:val="clear" w:color="auto" w:fill="D3D3D3"/>
          </w:tcPr>
          <w:p w14:paraId="013EF35E" w14:textId="048CD9AA" w:rsidR="00FF551D" w:rsidRDefault="00E75C6D" w:rsidP="00FF551D">
            <w:r>
              <w:t>Admin</w:t>
            </w:r>
          </w:p>
        </w:tc>
        <w:tc>
          <w:tcPr>
            <w:tcW w:w="3004" w:type="dxa"/>
            <w:shd w:val="clear" w:color="auto" w:fill="D3D3D3"/>
          </w:tcPr>
          <w:p w14:paraId="670B095B" w14:textId="782BA371" w:rsidR="00FF551D" w:rsidRDefault="00E75C6D" w:rsidP="00FF551D">
            <w:r>
              <w:t>Press the invoices button on the dashboard.</w:t>
            </w:r>
          </w:p>
        </w:tc>
      </w:tr>
      <w:tr w:rsidR="00FF551D" w14:paraId="7F6DB862" w14:textId="77777777" w:rsidTr="00141FEE">
        <w:tc>
          <w:tcPr>
            <w:tcW w:w="3003" w:type="dxa"/>
            <w:shd w:val="clear" w:color="auto" w:fill="D3D3D3"/>
          </w:tcPr>
          <w:p w14:paraId="596C6E4D" w14:textId="296A2399" w:rsidR="00FF551D" w:rsidRDefault="00E75C6D" w:rsidP="00FF551D">
            <w:r>
              <w:t>Send an invoice and organise sessions</w:t>
            </w:r>
          </w:p>
        </w:tc>
        <w:tc>
          <w:tcPr>
            <w:tcW w:w="3003" w:type="dxa"/>
            <w:shd w:val="clear" w:color="auto" w:fill="D3D3D3"/>
          </w:tcPr>
          <w:p w14:paraId="2FD0704B" w14:textId="348EEB6C" w:rsidR="00FF551D" w:rsidRDefault="00E75C6D" w:rsidP="00FF551D">
            <w:r>
              <w:t>Admin</w:t>
            </w:r>
          </w:p>
        </w:tc>
        <w:tc>
          <w:tcPr>
            <w:tcW w:w="3004" w:type="dxa"/>
            <w:shd w:val="clear" w:color="auto" w:fill="D3D3D3"/>
          </w:tcPr>
          <w:p w14:paraId="6A70AB6F" w14:textId="322B9FE9" w:rsidR="00FF551D" w:rsidRDefault="00E75C6D" w:rsidP="00FF551D">
            <w:r>
              <w:t>After the session is approved, the admin can press ‘student sessions’ to send over an invoice to the student. Once this is accepted, the session can take place.</w:t>
            </w:r>
          </w:p>
        </w:tc>
      </w:tr>
    </w:tbl>
    <w:p w14:paraId="02E7E526" w14:textId="7F73AD7B" w:rsidR="0081185B" w:rsidRPr="0081185B" w:rsidRDefault="0081185B" w:rsidP="0081185B"/>
    <w:sectPr w:rsidR="0081185B" w:rsidRPr="0081185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A1707"/>
    <w:multiLevelType w:val="hybridMultilevel"/>
    <w:tmpl w:val="1F542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D50EA7"/>
    <w:multiLevelType w:val="multilevel"/>
    <w:tmpl w:val="9668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411239">
    <w:abstractNumId w:val="0"/>
  </w:num>
  <w:num w:numId="2" w16cid:durableId="1527477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BB"/>
    <w:rsid w:val="00017C80"/>
    <w:rsid w:val="00037A93"/>
    <w:rsid w:val="000E1AAF"/>
    <w:rsid w:val="00100AFD"/>
    <w:rsid w:val="00121763"/>
    <w:rsid w:val="00122C16"/>
    <w:rsid w:val="00125F3D"/>
    <w:rsid w:val="001310D7"/>
    <w:rsid w:val="00141FEE"/>
    <w:rsid w:val="0015328C"/>
    <w:rsid w:val="001D2AFD"/>
    <w:rsid w:val="001F6E6A"/>
    <w:rsid w:val="002620F2"/>
    <w:rsid w:val="002A4DB4"/>
    <w:rsid w:val="002C6CBB"/>
    <w:rsid w:val="002F39A8"/>
    <w:rsid w:val="00354806"/>
    <w:rsid w:val="003578B0"/>
    <w:rsid w:val="003C5ADB"/>
    <w:rsid w:val="003D4324"/>
    <w:rsid w:val="003D5328"/>
    <w:rsid w:val="00416DD8"/>
    <w:rsid w:val="004263A3"/>
    <w:rsid w:val="00430F08"/>
    <w:rsid w:val="004443B2"/>
    <w:rsid w:val="004A05D5"/>
    <w:rsid w:val="004B6AF6"/>
    <w:rsid w:val="004D6D97"/>
    <w:rsid w:val="004F50B0"/>
    <w:rsid w:val="005A6CB4"/>
    <w:rsid w:val="005B00E8"/>
    <w:rsid w:val="005B6DB2"/>
    <w:rsid w:val="005F71A6"/>
    <w:rsid w:val="006056DB"/>
    <w:rsid w:val="006455E7"/>
    <w:rsid w:val="006529E8"/>
    <w:rsid w:val="006737DA"/>
    <w:rsid w:val="006B6736"/>
    <w:rsid w:val="007239D7"/>
    <w:rsid w:val="00750913"/>
    <w:rsid w:val="00760558"/>
    <w:rsid w:val="00781EB9"/>
    <w:rsid w:val="00795CB3"/>
    <w:rsid w:val="00796FC7"/>
    <w:rsid w:val="0081185B"/>
    <w:rsid w:val="00815E12"/>
    <w:rsid w:val="0085065E"/>
    <w:rsid w:val="00855F24"/>
    <w:rsid w:val="00870EBE"/>
    <w:rsid w:val="008908D2"/>
    <w:rsid w:val="008958D3"/>
    <w:rsid w:val="008B367F"/>
    <w:rsid w:val="008C0B01"/>
    <w:rsid w:val="00906414"/>
    <w:rsid w:val="00940B04"/>
    <w:rsid w:val="009B2952"/>
    <w:rsid w:val="009C3A52"/>
    <w:rsid w:val="00A1078A"/>
    <w:rsid w:val="00A21CC8"/>
    <w:rsid w:val="00A364BC"/>
    <w:rsid w:val="00A85D42"/>
    <w:rsid w:val="00A924C2"/>
    <w:rsid w:val="00AF02AC"/>
    <w:rsid w:val="00B6632D"/>
    <w:rsid w:val="00B77AFC"/>
    <w:rsid w:val="00B81DDF"/>
    <w:rsid w:val="00BD39F3"/>
    <w:rsid w:val="00BD677F"/>
    <w:rsid w:val="00BE0DE5"/>
    <w:rsid w:val="00BE332C"/>
    <w:rsid w:val="00BF6F46"/>
    <w:rsid w:val="00C2042E"/>
    <w:rsid w:val="00C4050C"/>
    <w:rsid w:val="00C41CEB"/>
    <w:rsid w:val="00C46A26"/>
    <w:rsid w:val="00C52D41"/>
    <w:rsid w:val="00C54457"/>
    <w:rsid w:val="00C96FED"/>
    <w:rsid w:val="00CD304A"/>
    <w:rsid w:val="00CF22F9"/>
    <w:rsid w:val="00D07A2F"/>
    <w:rsid w:val="00D120A0"/>
    <w:rsid w:val="00D449A2"/>
    <w:rsid w:val="00D52017"/>
    <w:rsid w:val="00D53DC3"/>
    <w:rsid w:val="00DC100D"/>
    <w:rsid w:val="00E314A6"/>
    <w:rsid w:val="00E330D6"/>
    <w:rsid w:val="00E75C6D"/>
    <w:rsid w:val="00EE3C80"/>
    <w:rsid w:val="00F10CF8"/>
    <w:rsid w:val="00F27B78"/>
    <w:rsid w:val="00F71BAF"/>
    <w:rsid w:val="00F93578"/>
    <w:rsid w:val="00FD6226"/>
    <w:rsid w:val="00FF55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191F"/>
  <w14:defaultImageDpi w14:val="32767"/>
  <w15:chartTrackingRefBased/>
  <w15:docId w15:val="{80FA80AD-4CE9-3547-93CC-4D52DE9C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6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C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C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C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C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6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CBB"/>
    <w:rPr>
      <w:rFonts w:eastAsiaTheme="majorEastAsia" w:cstheme="majorBidi"/>
      <w:color w:val="272727" w:themeColor="text1" w:themeTint="D8"/>
    </w:rPr>
  </w:style>
  <w:style w:type="paragraph" w:styleId="Title">
    <w:name w:val="Title"/>
    <w:basedOn w:val="Normal"/>
    <w:next w:val="Normal"/>
    <w:link w:val="TitleChar"/>
    <w:uiPriority w:val="10"/>
    <w:qFormat/>
    <w:rsid w:val="002C6C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C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C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6CBB"/>
    <w:rPr>
      <w:i/>
      <w:iCs/>
      <w:color w:val="404040" w:themeColor="text1" w:themeTint="BF"/>
    </w:rPr>
  </w:style>
  <w:style w:type="paragraph" w:styleId="ListParagraph">
    <w:name w:val="List Paragraph"/>
    <w:basedOn w:val="Normal"/>
    <w:uiPriority w:val="34"/>
    <w:qFormat/>
    <w:rsid w:val="002C6CBB"/>
    <w:pPr>
      <w:ind w:left="720"/>
      <w:contextualSpacing/>
    </w:pPr>
  </w:style>
  <w:style w:type="character" w:styleId="IntenseEmphasis">
    <w:name w:val="Intense Emphasis"/>
    <w:basedOn w:val="DefaultParagraphFont"/>
    <w:uiPriority w:val="21"/>
    <w:qFormat/>
    <w:rsid w:val="002C6CBB"/>
    <w:rPr>
      <w:i/>
      <w:iCs/>
      <w:color w:val="0F4761" w:themeColor="accent1" w:themeShade="BF"/>
    </w:rPr>
  </w:style>
  <w:style w:type="paragraph" w:styleId="IntenseQuote">
    <w:name w:val="Intense Quote"/>
    <w:basedOn w:val="Normal"/>
    <w:next w:val="Normal"/>
    <w:link w:val="IntenseQuoteChar"/>
    <w:uiPriority w:val="30"/>
    <w:qFormat/>
    <w:rsid w:val="002C6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CBB"/>
    <w:rPr>
      <w:i/>
      <w:iCs/>
      <w:color w:val="0F4761" w:themeColor="accent1" w:themeShade="BF"/>
    </w:rPr>
  </w:style>
  <w:style w:type="character" w:styleId="IntenseReference">
    <w:name w:val="Intense Reference"/>
    <w:basedOn w:val="DefaultParagraphFont"/>
    <w:uiPriority w:val="32"/>
    <w:qFormat/>
    <w:rsid w:val="002C6CBB"/>
    <w:rPr>
      <w:b/>
      <w:bCs/>
      <w:smallCaps/>
      <w:color w:val="0F4761" w:themeColor="accent1" w:themeShade="BF"/>
      <w:spacing w:val="5"/>
    </w:rPr>
  </w:style>
  <w:style w:type="table" w:styleId="TableGrid">
    <w:name w:val="Table Grid"/>
    <w:basedOn w:val="TableNormal"/>
    <w:uiPriority w:val="39"/>
    <w:rsid w:val="00811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086764">
      <w:bodyDiv w:val="1"/>
      <w:marLeft w:val="0"/>
      <w:marRight w:val="0"/>
      <w:marTop w:val="0"/>
      <w:marBottom w:val="0"/>
      <w:divBdr>
        <w:top w:val="none" w:sz="0" w:space="0" w:color="auto"/>
        <w:left w:val="none" w:sz="0" w:space="0" w:color="auto"/>
        <w:bottom w:val="none" w:sz="0" w:space="0" w:color="auto"/>
        <w:right w:val="none" w:sz="0" w:space="0" w:color="auto"/>
      </w:divBdr>
    </w:div>
    <w:div w:id="208811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Keppens</dc:creator>
  <cp:keywords/>
  <dc:description/>
  <cp:lastModifiedBy>Raneem Almeshal</cp:lastModifiedBy>
  <cp:revision>2</cp:revision>
  <dcterms:created xsi:type="dcterms:W3CDTF">2024-12-13T15:45:00Z</dcterms:created>
  <dcterms:modified xsi:type="dcterms:W3CDTF">2024-12-13T15:45:00Z</dcterms:modified>
</cp:coreProperties>
</file>