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Programming Assignment Design and Testing Document</w:t>
      </w:r>
    </w:p>
    <w:p>
      <w:pPr>
        <w:spacing w:after="240"/>
        <w:jc w:val="center"/>
      </w:pPr>
      <w:r>
        <w:rPr>
          <w:rFonts w:ascii="Times New Roman" w:cs="Times New Roman" w:eastAsia="Times New Roman" w:hAnsi="Times New Roman"/>
          <w:i/>
          <w:iCs/>
          <w:sz w:val="22"/>
          <w:szCs w:val="22"/>
        </w:rPr>
        <w:t xml:space="preserve">CSCI 445 Algorithms – Week 3: 0/1 Knapsack Problem</w:t>
      </w:r>
    </w:p>
    <w:p>
      <w:pPr>
        <w:keepNext/>
        <w:spacing w:after="120" w:before="280"/>
      </w:pPr>
      <w:r>
        <w:rPr>
          <w:rFonts w:ascii="Times New Roman" w:cs="Times New Roman" w:eastAsia="Times New Roman" w:hAnsi="Times New Roman"/>
          <w:b/>
          <w:bCs/>
          <w:sz w:val="24"/>
          <w:szCs w:val="24"/>
        </w:rPr>
        <w:t xml:space="preserve">OVERVIEW</w:t>
      </w:r>
    </w:p>
    <w:p>
      <w:pPr>
        <w:spacing w:after="100"/>
        <w:ind w:left="360"/>
      </w:pPr>
      <w:r>
        <w:rPr>
          <w:rFonts w:ascii="Times New Roman" w:cs="Times New Roman" w:eastAsia="Times New Roman" w:hAnsi="Times New Roman"/>
          <w:sz w:val="22"/>
          <w:szCs w:val="22"/>
        </w:rPr>
        <w:t xml:space="preserve">This program is a small web application (React + TypeScript, built with Vite) that solves the 0/1 Knapsack Problem. It generates a random set of ten items, each with a weight and a value, and determines which subset of items gives the greatest total value without the total weight going over the knapsack's weight limit of 10. Each item can be taken at most once. The items, the chosen subset, the total weight and the total value are shown in a table in the browser.</w:t>
      </w:r>
    </w:p>
    <w:p>
      <w:pPr>
        <w:keepNext/>
        <w:spacing w:after="80" w:before="160"/>
        <w:ind w:left="360"/>
      </w:pPr>
      <w:r>
        <w:rPr>
          <w:rFonts w:ascii="Times New Roman" w:cs="Times New Roman" w:eastAsia="Times New Roman" w:hAnsi="Times New Roman"/>
          <w:b/>
          <w:bCs/>
          <w:i/>
          <w:iCs/>
          <w:sz w:val="22"/>
          <w:szCs w:val="22"/>
        </w:rPr>
        <w:t xml:space="preserve">Requirements</w:t>
      </w:r>
    </w:p>
    <w:p>
      <w:pPr>
        <w:pStyle w:val="ListParagraph"/>
        <w:numPr>
          <w:ilvl w:val="0"/>
          <w:numId w:val="2"/>
        </w:numPr>
        <w:spacing w:after="60"/>
      </w:pPr>
      <w:r>
        <w:rPr>
          <w:rFonts w:ascii="Times New Roman" w:cs="Times New Roman" w:eastAsia="Times New Roman" w:hAnsi="Times New Roman"/>
          <w:sz w:val="22"/>
          <w:szCs w:val="22"/>
        </w:rPr>
        <w:t xml:space="preserve">Generate 10 items with random integer weights (0–9) and random integer values (0–99).</w:t>
      </w:r>
    </w:p>
    <w:p>
      <w:pPr>
        <w:pStyle w:val="ListParagraph"/>
        <w:numPr>
          <w:ilvl w:val="0"/>
          <w:numId w:val="2"/>
        </w:numPr>
        <w:spacing w:after="60"/>
      </w:pPr>
      <w:r>
        <w:rPr>
          <w:rFonts w:ascii="Times New Roman" w:cs="Times New Roman" w:eastAsia="Times New Roman" w:hAnsi="Times New Roman"/>
          <w:sz w:val="22"/>
          <w:szCs w:val="22"/>
        </w:rPr>
        <w:t xml:space="preserve">Find the subset of items with the maximum total value whose total weight is ≤ the capacity (10).</w:t>
      </w:r>
    </w:p>
    <w:p>
      <w:pPr>
        <w:pStyle w:val="ListParagraph"/>
        <w:numPr>
          <w:ilvl w:val="0"/>
          <w:numId w:val="2"/>
        </w:numPr>
        <w:spacing w:after="60"/>
      </w:pPr>
      <w:r>
        <w:rPr>
          <w:rFonts w:ascii="Times New Roman" w:cs="Times New Roman" w:eastAsia="Times New Roman" w:hAnsi="Times New Roman"/>
          <w:sz w:val="22"/>
          <w:szCs w:val="22"/>
        </w:rPr>
        <w:t xml:space="preserve">Each item may be selected only once (0/1 knapsack – no repeats, no fractions).</w:t>
      </w:r>
    </w:p>
    <w:p>
      <w:pPr>
        <w:pStyle w:val="ListParagraph"/>
        <w:numPr>
          <w:ilvl w:val="0"/>
          <w:numId w:val="2"/>
        </w:numPr>
        <w:spacing w:after="60"/>
      </w:pPr>
      <w:r>
        <w:rPr>
          <w:rFonts w:ascii="Times New Roman" w:cs="Times New Roman" w:eastAsia="Times New Roman" w:hAnsi="Times New Roman"/>
          <w:sz w:val="22"/>
          <w:szCs w:val="22"/>
        </w:rPr>
        <w:t xml:space="preserve">When two subsets have the same best value, prefer the one with the lower total weight.</w:t>
      </w:r>
    </w:p>
    <w:p>
      <w:pPr>
        <w:pStyle w:val="ListParagraph"/>
        <w:numPr>
          <w:ilvl w:val="0"/>
          <w:numId w:val="2"/>
        </w:numPr>
        <w:spacing w:after="60"/>
      </w:pPr>
      <w:r>
        <w:rPr>
          <w:rFonts w:ascii="Times New Roman" w:cs="Times New Roman" w:eastAsia="Times New Roman" w:hAnsi="Times New Roman"/>
          <w:sz w:val="22"/>
          <w:szCs w:val="22"/>
        </w:rPr>
        <w:t xml:space="preserve">Display every item with its weight, value and whether it was selected; highlight selected rows.</w:t>
      </w:r>
    </w:p>
    <w:p>
      <w:pPr>
        <w:pStyle w:val="ListParagraph"/>
        <w:numPr>
          <w:ilvl w:val="0"/>
          <w:numId w:val="2"/>
        </w:numPr>
        <w:spacing w:after="60"/>
      </w:pPr>
      <w:r>
        <w:rPr>
          <w:rFonts w:ascii="Times New Roman" w:cs="Times New Roman" w:eastAsia="Times New Roman" w:hAnsi="Times New Roman"/>
          <w:sz w:val="22"/>
          <w:szCs w:val="22"/>
        </w:rPr>
        <w:t xml:space="preserve">Display the selected item numbers, total weight (out of capacity) and total value.</w:t>
      </w:r>
    </w:p>
    <w:p>
      <w:pPr>
        <w:pStyle w:val="ListParagraph"/>
        <w:numPr>
          <w:ilvl w:val="0"/>
          <w:numId w:val="2"/>
        </w:numPr>
        <w:spacing w:after="60"/>
      </w:pPr>
      <w:r>
        <w:rPr>
          <w:rFonts w:ascii="Times New Roman" w:cs="Times New Roman" w:eastAsia="Times New Roman" w:hAnsi="Times New Roman"/>
          <w:sz w:val="22"/>
          <w:szCs w:val="22"/>
        </w:rPr>
        <w:t xml:space="preserve">Provide a "New items" button that generates a new random set and re-solves it.</w:t>
      </w:r>
    </w:p>
    <w:p>
      <w:pPr>
        <w:keepNext/>
        <w:spacing w:after="80" w:before="160"/>
        <w:ind w:left="360"/>
      </w:pPr>
      <w:r>
        <w:rPr>
          <w:rFonts w:ascii="Times New Roman" w:cs="Times New Roman" w:eastAsia="Times New Roman" w:hAnsi="Times New Roman"/>
          <w:b/>
          <w:bCs/>
          <w:i/>
          <w:iCs/>
          <w:sz w:val="22"/>
          <w:szCs w:val="22"/>
        </w:rPr>
        <w:t xml:space="preserve">Scope</w:t>
      </w:r>
    </w:p>
    <w:p>
      <w:pPr>
        <w:spacing w:after="100"/>
        <w:ind w:left="360"/>
      </w:pPr>
      <w:r>
        <w:rPr>
          <w:rFonts w:ascii="Times New Roman" w:cs="Times New Roman" w:eastAsia="Times New Roman" w:hAnsi="Times New Roman"/>
          <w:sz w:val="22"/>
          <w:szCs w:val="22"/>
        </w:rPr>
        <w:t xml:space="preserve">The scope is limited to a single, fixed capacity of 10 and a fixed set size of 10 randomly generated items. The user does not type in weights or values; there is no file or database storage. The solving algorithm is exported separately so that it can be tested with known inputs.</w:t>
      </w:r>
    </w:p>
    <w:p>
      <w:pPr>
        <w:keepNext/>
        <w:spacing w:after="80" w:before="160"/>
        <w:ind w:left="360"/>
      </w:pPr>
      <w:r>
        <w:rPr>
          <w:rFonts w:ascii="Times New Roman" w:cs="Times New Roman" w:eastAsia="Times New Roman" w:hAnsi="Times New Roman"/>
          <w:b/>
          <w:bCs/>
          <w:i/>
          <w:iCs/>
          <w:sz w:val="22"/>
          <w:szCs w:val="22"/>
        </w:rPr>
        <w:t xml:space="preserve">Intended Usage</w:t>
      </w:r>
    </w:p>
    <w:p>
      <w:pPr>
        <w:spacing w:after="100"/>
        <w:ind w:left="360"/>
      </w:pPr>
      <w:r>
        <w:rPr>
          <w:rFonts w:ascii="Times New Roman" w:cs="Times New Roman" w:eastAsia="Times New Roman" w:hAnsi="Times New Roman"/>
          <w:sz w:val="22"/>
          <w:szCs w:val="22"/>
        </w:rPr>
        <w:t xml:space="preserve">The user runs </w:t>
      </w:r>
      <w:r>
        <w:rPr>
          <w:rFonts w:ascii="Courier New" w:cs="Courier New" w:eastAsia="Courier New" w:hAnsi="Courier New"/>
          <w:sz w:val="19"/>
          <w:szCs w:val="19"/>
        </w:rPr>
        <w:t xml:space="preserve">npm install</w:t>
      </w:r>
      <w:r>
        <w:rPr>
          <w:rFonts w:ascii="Times New Roman" w:cs="Times New Roman" w:eastAsia="Times New Roman" w:hAnsi="Times New Roman"/>
          <w:sz w:val="22"/>
          <w:szCs w:val="22"/>
        </w:rPr>
        <w:t xml:space="preserve"> and then </w:t>
      </w:r>
      <w:r>
        <w:rPr>
          <w:rFonts w:ascii="Courier New" w:cs="Courier New" w:eastAsia="Courier New" w:hAnsi="Courier New"/>
          <w:sz w:val="19"/>
          <w:szCs w:val="19"/>
        </w:rPr>
        <w:t xml:space="preserve">npm run dev</w:t>
      </w:r>
      <w:r>
        <w:rPr>
          <w:rFonts w:ascii="Times New Roman" w:cs="Times New Roman" w:eastAsia="Times New Roman" w:hAnsi="Times New Roman"/>
          <w:sz w:val="22"/>
          <w:szCs w:val="22"/>
        </w:rPr>
        <w:t xml:space="preserve">, opens the URL shown in the terminal (usually http://localhost:5173), reviews the generated items and the optimal selection, and clicks "New items" to try another random set.</w:t>
      </w:r>
    </w:p>
    <w:p>
      <w:pPr>
        <w:keepNext/>
        <w:spacing w:after="120" w:before="280"/>
      </w:pPr>
      <w:r>
        <w:rPr>
          <w:rFonts w:ascii="Times New Roman" w:cs="Times New Roman" w:eastAsia="Times New Roman" w:hAnsi="Times New Roman"/>
          <w:b/>
          <w:bCs/>
          <w:sz w:val="24"/>
          <w:szCs w:val="24"/>
        </w:rPr>
        <w:t xml:space="preserve">PROCESSING LOGIC</w:t>
      </w:r>
    </w:p>
    <w:p>
      <w:pPr>
        <w:keepNext/>
        <w:spacing w:after="80" w:before="160"/>
        <w:ind w:left="360"/>
      </w:pPr>
      <w:r>
        <w:rPr>
          <w:rFonts w:ascii="Times New Roman" w:cs="Times New Roman" w:eastAsia="Times New Roman" w:hAnsi="Times New Roman"/>
          <w:b/>
          <w:bCs/>
          <w:i/>
          <w:iCs/>
          <w:sz w:val="22"/>
          <w:szCs w:val="22"/>
        </w:rPr>
        <w:t xml:space="preserve">Main Program Flow</w:t>
      </w:r>
    </w:p>
    <w:p>
      <w:pPr>
        <w:spacing w:after="100"/>
        <w:ind w:left="360"/>
      </w:pPr>
      <w:r>
        <w:rPr>
          <w:rFonts w:ascii="Courier New" w:cs="Courier New" w:eastAsia="Courier New" w:hAnsi="Courier New"/>
          <w:sz w:val="19"/>
          <w:szCs w:val="19"/>
        </w:rPr>
        <w:t xml:space="preserve">main.tsx</w:t>
      </w:r>
      <w:r>
        <w:rPr>
          <w:rFonts w:ascii="Times New Roman" w:cs="Times New Roman" w:eastAsia="Times New Roman" w:hAnsi="Times New Roman"/>
          <w:sz w:val="22"/>
          <w:szCs w:val="22"/>
        </w:rPr>
        <w:t xml:space="preserve"> mounts </w:t>
      </w:r>
      <w:r>
        <w:rPr>
          <w:rFonts w:ascii="Courier New" w:cs="Courier New" w:eastAsia="Courier New" w:hAnsi="Courier New"/>
          <w:sz w:val="19"/>
          <w:szCs w:val="19"/>
        </w:rPr>
        <w:t xml:space="preserve">App</w:t>
      </w:r>
      <w:r>
        <w:rPr>
          <w:rFonts w:ascii="Times New Roman" w:cs="Times New Roman" w:eastAsia="Times New Roman" w:hAnsi="Times New Roman"/>
          <w:sz w:val="22"/>
          <w:szCs w:val="22"/>
        </w:rPr>
        <w:t xml:space="preserve">, which renders the </w:t>
      </w:r>
      <w:r>
        <w:rPr>
          <w:rFonts w:ascii="Courier New" w:cs="Courier New" w:eastAsia="Courier New" w:hAnsi="Courier New"/>
          <w:sz w:val="19"/>
          <w:szCs w:val="19"/>
        </w:rPr>
        <w:t xml:space="preserve">Knapsack</w:t>
      </w:r>
      <w:r>
        <w:rPr>
          <w:rFonts w:ascii="Times New Roman" w:cs="Times New Roman" w:eastAsia="Times New Roman" w:hAnsi="Times New Roman"/>
          <w:sz w:val="22"/>
          <w:szCs w:val="22"/>
        </w:rPr>
        <w:t xml:space="preserve"> component. The control and data flow is:</w:t>
      </w:r>
    </w:p>
    <w:p>
      <w:pPr>
        <w:shd w:fill="F2F2F2" w:color="auto" w:val="clear"/>
        <w:spacing w:after="0" w:before="60"/>
        <w:ind w:left="720"/>
      </w:pPr>
      <w:r>
        <w:rPr>
          <w:rFonts w:ascii="Courier New" w:cs="Courier New" w:eastAsia="Courier New" w:hAnsi="Courier New"/>
          <w:sz w:val="18"/>
          <w:szCs w:val="18"/>
        </w:rPr>
        <w:t xml:space="preserve">START</w:t>
      </w:r>
    </w:p>
    <w:p>
      <w:pPr>
        <w:shd w:fill="F2F2F2" w:color="auto" w:val="clear"/>
        <w:spacing w:after="0" w:before="0"/>
        <w:ind w:left="720"/>
      </w:pPr>
      <w:r>
        <w:rPr>
          <w:rFonts w:ascii="Courier New" w:cs="Courier New" w:eastAsia="Courier New" w:hAnsi="Courier New"/>
          <w:sz w:val="18"/>
          <w:szCs w:val="18"/>
        </w:rPr>
        <w:t xml:space="preserve">  main.tsx renders &lt;App /&gt; into #root</w:t>
      </w:r>
    </w:p>
    <w:p>
      <w:pPr>
        <w:shd w:fill="F2F2F2" w:color="auto" w:val="clear"/>
        <w:spacing w:after="0" w:before="0"/>
        <w:ind w:left="720"/>
      </w:pPr>
      <w:r>
        <w:rPr>
          <w:rFonts w:ascii="Courier New" w:cs="Courier New" w:eastAsia="Courier New" w:hAnsi="Courier New"/>
          <w:sz w:val="18"/>
          <w:szCs w:val="18"/>
        </w:rPr>
        <w:t xml:space="preserve">  App renders &lt;Knapsack /&gt;</w:t>
      </w:r>
    </w:p>
    <w:p>
      <w:pPr>
        <w:shd w:fill="F2F2F2" w:color="auto" w:val="clear"/>
        <w:spacing w:after="0" w:before="0"/>
        <w:ind w:left="720"/>
      </w:pPr>
      <w:r>
        <w:rPr>
          <w:rFonts w:ascii="Courier New" w:cs="Courier New" w:eastAsia="Courier New" w:hAnsi="Courier New"/>
          <w:sz w:val="18"/>
          <w:szCs w:val="18"/>
        </w:rPr>
        <w:t xml:space="preserve">  Knapsack:</w:t>
      </w:r>
    </w:p>
    <w:p>
      <w:pPr>
        <w:shd w:fill="F2F2F2" w:color="auto" w:val="clear"/>
        <w:spacing w:after="0" w:before="0"/>
        <w:ind w:left="720"/>
      </w:pPr>
      <w:r>
        <w:rPr>
          <w:rFonts w:ascii="Courier New" w:cs="Courier New" w:eastAsia="Courier New" w:hAnsi="Courier New"/>
          <w:sz w:val="18"/>
          <w:szCs w:val="18"/>
        </w:rPr>
        <w:t xml:space="preserve">    capacity &lt;- 10</w:t>
      </w:r>
    </w:p>
    <w:p>
      <w:pPr>
        <w:shd w:fill="F2F2F2" w:color="auto" w:val="clear"/>
        <w:spacing w:after="0" w:before="0"/>
        <w:ind w:left="720"/>
      </w:pPr>
      <w:r>
        <w:rPr>
          <w:rFonts w:ascii="Courier New" w:cs="Courier New" w:eastAsia="Courier New" w:hAnsi="Courier New"/>
          <w:sz w:val="18"/>
          <w:szCs w:val="18"/>
        </w:rPr>
        <w:t xml:space="preserve">    items &lt;- setArrayValues()            // {weights[10], values[10]}</w:t>
      </w:r>
    </w:p>
    <w:p>
      <w:pPr>
        <w:shd w:fill="F2F2F2" w:color="auto" w:val="clear"/>
        <w:spacing w:after="0" w:before="0"/>
        <w:ind w:left="720"/>
      </w:pPr>
      <w:r>
        <w:rPr>
          <w:rFonts w:ascii="Courier New" w:cs="Courier New" w:eastAsia="Courier New" w:hAnsi="Courier New"/>
          <w:sz w:val="18"/>
          <w:szCs w:val="18"/>
        </w:rPr>
        <w:t xml:space="preserve">    solution &lt;- knapsackAlgo(items.weights, items.values, capacity)</w:t>
      </w:r>
    </w:p>
    <w:p>
      <w:pPr>
        <w:shd w:fill="F2F2F2" w:color="auto" w:val="clear"/>
        <w:spacing w:after="0" w:before="0"/>
        <w:ind w:left="720"/>
      </w:pPr>
      <w:r>
        <w:rPr>
          <w:rFonts w:ascii="Courier New" w:cs="Courier New" w:eastAsia="Courier New" w:hAnsi="Courier New"/>
          <w:sz w:val="18"/>
          <w:szCs w:val="18"/>
        </w:rPr>
        <w:t xml:space="preserve">    DISPLAY weight limit</w:t>
      </w:r>
    </w:p>
    <w:p>
      <w:pPr>
        <w:shd w:fill="F2F2F2" w:color="auto" w:val="clear"/>
        <w:spacing w:after="0" w:before="0"/>
        <w:ind w:left="720"/>
      </w:pPr>
      <w:r>
        <w:rPr>
          <w:rFonts w:ascii="Courier New" w:cs="Courier New" w:eastAsia="Courier New" w:hAnsi="Courier New"/>
          <w:sz w:val="18"/>
          <w:szCs w:val="18"/>
        </w:rPr>
        <w:t xml:space="preserve">    FOR each item index i</w:t>
      </w:r>
    </w:p>
    <w:p>
      <w:pPr>
        <w:shd w:fill="F2F2F2" w:color="auto" w:val="clear"/>
        <w:spacing w:after="0" w:before="0"/>
        <w:ind w:left="720"/>
      </w:pPr>
      <w:r>
        <w:rPr>
          <w:rFonts w:ascii="Courier New" w:cs="Courier New" w:eastAsia="Courier New" w:hAnsi="Courier New"/>
          <w:sz w:val="18"/>
          <w:szCs w:val="18"/>
        </w:rPr>
        <w:t xml:space="preserve">      DISPLAY i+1, weights[i], values[i],</w:t>
      </w:r>
    </w:p>
    <w:p>
      <w:pPr>
        <w:shd w:fill="F2F2F2" w:color="auto" w:val="clear"/>
        <w:spacing w:after="0" w:before="0"/>
        <w:ind w:left="720"/>
      </w:pPr>
      <w:r>
        <w:rPr>
          <w:rFonts w:ascii="Courier New" w:cs="Courier New" w:eastAsia="Courier New" w:hAnsi="Courier New"/>
          <w:sz w:val="18"/>
          <w:szCs w:val="18"/>
        </w:rPr>
        <w:t xml:space="preserve">              "Yes" if i in solution.indices else "No"</w:t>
      </w:r>
    </w:p>
    <w:p>
      <w:pPr>
        <w:shd w:fill="F2F2F2" w:color="auto" w:val="clear"/>
        <w:spacing w:after="0" w:before="0"/>
        <w:ind w:left="720"/>
      </w:pPr>
      <w:r>
        <w:rPr>
          <w:rFonts w:ascii="Courier New" w:cs="Courier New" w:eastAsia="Courier New" w:hAnsi="Courier New"/>
          <w:sz w:val="18"/>
          <w:szCs w:val="18"/>
        </w:rPr>
        <w:t xml:space="preserve">    DISPLAY selected items, total weight / capacity, total value</w:t>
      </w:r>
    </w:p>
    <w:p>
      <w:pPr>
        <w:shd w:fill="F2F2F2" w:color="auto" w:val="clear"/>
        <w:spacing w:after="0" w:before="0"/>
        <w:ind w:left="720"/>
      </w:pPr>
      <w:r>
        <w:rPr>
          <w:rFonts w:ascii="Courier New" w:cs="Courier New" w:eastAsia="Courier New" w:hAnsi="Courier New"/>
          <w:sz w:val="18"/>
          <w:szCs w:val="18"/>
        </w:rPr>
        <w:t xml:space="preserve">    ON "New items" click:</w:t>
      </w:r>
    </w:p>
    <w:p>
      <w:pPr>
        <w:shd w:fill="F2F2F2" w:color="auto" w:val="clear"/>
        <w:spacing w:after="0" w:before="0"/>
        <w:ind w:left="720"/>
      </w:pPr>
      <w:r>
        <w:rPr>
          <w:rFonts w:ascii="Courier New" w:cs="Courier New" w:eastAsia="Courier New" w:hAnsi="Courier New"/>
          <w:sz w:val="18"/>
          <w:szCs w:val="18"/>
        </w:rPr>
        <w:t xml:space="preserve">      items &lt;- setArrayValues()   // state change re-renders and re-solves</w:t>
      </w:r>
    </w:p>
    <w:p>
      <w:pPr>
        <w:shd w:fill="F2F2F2" w:color="auto" w:val="clear"/>
        <w:spacing w:after="0" w:before="0"/>
        <w:ind w:left="720"/>
      </w:pPr>
      <w:r>
        <w:rPr>
          <w:rFonts w:ascii="Courier New" w:cs="Courier New" w:eastAsia="Courier New" w:hAnsi="Courier New"/>
          <w:sz w:val="18"/>
          <w:szCs w:val="18"/>
        </w:rPr>
        <w:t xml:space="preserve">END</w:t>
      </w:r>
    </w:p>
    <w:p>
      <w:pPr>
        <w:keepNext/>
        <w:spacing w:after="80" w:before="160"/>
        <w:ind w:left="360"/>
      </w:pPr>
      <w:r>
        <w:rPr>
          <w:rFonts w:ascii="Times New Roman" w:cs="Times New Roman" w:eastAsia="Times New Roman" w:hAnsi="Times New Roman"/>
          <w:b/>
          <w:bCs/>
          <w:i/>
          <w:iCs/>
          <w:sz w:val="22"/>
          <w:szCs w:val="22"/>
        </w:rPr>
        <w:t xml:space="preserve">Subroutine: setArrayValues() / randomizeItemValues()</w:t>
      </w:r>
    </w:p>
    <w:p>
      <w:pPr>
        <w:shd w:fill="F2F2F2" w:color="auto" w:val="clear"/>
        <w:spacing w:after="0" w:before="60"/>
        <w:ind w:left="720"/>
      </w:pPr>
      <w:r>
        <w:rPr>
          <w:rFonts w:ascii="Courier New" w:cs="Courier New" w:eastAsia="Courier New" w:hAnsi="Courier New"/>
          <w:sz w:val="18"/>
          <w:szCs w:val="18"/>
        </w:rPr>
        <w:t xml:space="preserve">setArrayValues():</w:t>
      </w:r>
    </w:p>
    <w:p>
      <w:pPr>
        <w:shd w:fill="F2F2F2" w:color="auto" w:val="clear"/>
        <w:spacing w:after="0" w:before="0"/>
        <w:ind w:left="720"/>
      </w:pPr>
      <w:r>
        <w:rPr>
          <w:rFonts w:ascii="Courier New" w:cs="Courier New" w:eastAsia="Courier New" w:hAnsi="Courier New"/>
          <w:sz w:val="18"/>
          <w:szCs w:val="18"/>
        </w:rPr>
        <w:t xml:space="preserve">  weights &lt;- [], values &lt;- []</w:t>
      </w:r>
    </w:p>
    <w:p>
      <w:pPr>
        <w:shd w:fill="F2F2F2" w:color="auto" w:val="clear"/>
        <w:spacing w:after="0" w:before="0"/>
        <w:ind w:left="720"/>
      </w:pPr>
      <w:r>
        <w:rPr>
          <w:rFonts w:ascii="Courier New" w:cs="Courier New" w:eastAsia="Courier New" w:hAnsi="Courier New"/>
          <w:sz w:val="18"/>
          <w:szCs w:val="18"/>
        </w:rPr>
        <w:t xml:space="preserve">  randomizeItemValues(weights, values)</w:t>
      </w:r>
    </w:p>
    <w:p>
      <w:pPr>
        <w:shd w:fill="F2F2F2" w:color="auto" w:val="clear"/>
        <w:spacing w:after="0" w:before="0"/>
        <w:ind w:left="720"/>
      </w:pPr>
      <w:r>
        <w:rPr>
          <w:rFonts w:ascii="Courier New" w:cs="Courier New" w:eastAsia="Courier New" w:hAnsi="Courier New"/>
          <w:sz w:val="18"/>
          <w:szCs w:val="18"/>
        </w:rPr>
        <w:t xml:space="preserve">  RETURN {weights, values}</w:t>
      </w:r>
    </w:p>
    <w:p>
      <w:pPr>
        <w:shd w:fill="F2F2F2" w:color="auto" w:val="clear"/>
        <w:spacing w:after="0" w:before="0"/>
        <w:ind w:left="720"/>
      </w:pPr>
      <w:r>
        <w:rPr>
          <w:rFonts w:ascii="Courier New" w:cs="Courier New" w:eastAsia="Courier New" w:hAnsi="Courier New"/>
          <w:sz w:val="18"/>
          <w:szCs w:val="18"/>
        </w:rPr>
        <w:t xml:space="preserve"> </w:t>
      </w:r>
    </w:p>
    <w:p>
      <w:pPr>
        <w:shd w:fill="F2F2F2" w:color="auto" w:val="clear"/>
        <w:spacing w:after="0" w:before="0"/>
        <w:ind w:left="720"/>
      </w:pPr>
      <w:r>
        <w:rPr>
          <w:rFonts w:ascii="Courier New" w:cs="Courier New" w:eastAsia="Courier New" w:hAnsi="Courier New"/>
          <w:sz w:val="18"/>
          <w:szCs w:val="18"/>
        </w:rPr>
        <w:t xml:space="preserve">randomizeItemValues(weights, values):</w:t>
      </w:r>
    </w:p>
    <w:p>
      <w:pPr>
        <w:shd w:fill="F2F2F2" w:color="auto" w:val="clear"/>
        <w:spacing w:after="0" w:before="0"/>
        <w:ind w:left="720"/>
      </w:pPr>
      <w:r>
        <w:rPr>
          <w:rFonts w:ascii="Courier New" w:cs="Courier New" w:eastAsia="Courier New" w:hAnsi="Courier New"/>
          <w:sz w:val="18"/>
          <w:szCs w:val="18"/>
        </w:rPr>
        <w:t xml:space="preserve">  FOR i &lt;- 0 TO 9</w:t>
      </w:r>
    </w:p>
    <w:p>
      <w:pPr>
        <w:shd w:fill="F2F2F2" w:color="auto" w:val="clear"/>
        <w:spacing w:after="0" w:before="0"/>
        <w:ind w:left="720"/>
      </w:pPr>
      <w:r>
        <w:rPr>
          <w:rFonts w:ascii="Courier New" w:cs="Courier New" w:eastAsia="Courier New" w:hAnsi="Courier New"/>
          <w:sz w:val="18"/>
          <w:szCs w:val="18"/>
        </w:rPr>
        <w:t xml:space="preserve">    weights[i] &lt;- floor(random() * 10)    // 0..9</w:t>
      </w:r>
    </w:p>
    <w:p>
      <w:pPr>
        <w:shd w:fill="F2F2F2" w:color="auto" w:val="clear"/>
        <w:spacing w:after="0" w:before="0"/>
        <w:ind w:left="720"/>
      </w:pPr>
      <w:r>
        <w:rPr>
          <w:rFonts w:ascii="Courier New" w:cs="Courier New" w:eastAsia="Courier New" w:hAnsi="Courier New"/>
          <w:sz w:val="18"/>
          <w:szCs w:val="18"/>
        </w:rPr>
        <w:t xml:space="preserve">    values[i]  &lt;- floor(random() * 100)   // 0..99</w:t>
      </w:r>
    </w:p>
    <w:p>
      <w:pPr>
        <w:shd w:fill="F2F2F2" w:color="auto" w:val="clear"/>
        <w:spacing w:after="0" w:before="0"/>
        <w:ind w:left="720"/>
      </w:pPr>
      <w:r>
        <w:rPr>
          <w:rFonts w:ascii="Courier New" w:cs="Courier New" w:eastAsia="Courier New" w:hAnsi="Courier New"/>
          <w:sz w:val="18"/>
          <w:szCs w:val="18"/>
        </w:rPr>
        <w:t xml:space="preserve">  RETURN {weights, values}</w:t>
      </w:r>
    </w:p>
    <w:p>
      <w:pPr>
        <w:keepNext/>
        <w:spacing w:after="80" w:before="160"/>
        <w:ind w:left="360"/>
      </w:pPr>
      <w:r>
        <w:rPr>
          <w:rFonts w:ascii="Times New Roman" w:cs="Times New Roman" w:eastAsia="Times New Roman" w:hAnsi="Times New Roman"/>
          <w:b/>
          <w:bCs/>
          <w:i/>
          <w:iCs/>
          <w:sz w:val="22"/>
          <w:szCs w:val="22"/>
        </w:rPr>
        <w:t xml:space="preserve">Subroutine: knapsackAlgo(weights, values, capacity = 10)</w:t>
      </w:r>
    </w:p>
    <w:p>
      <w:pPr>
        <w:spacing w:after="100"/>
        <w:ind w:left="360"/>
      </w:pPr>
      <w:r>
        <w:rPr>
          <w:rFonts w:ascii="Times New Roman" w:cs="Times New Roman" w:eastAsia="Times New Roman" w:hAnsi="Times New Roman"/>
          <w:sz w:val="22"/>
          <w:szCs w:val="22"/>
        </w:rPr>
        <w:t xml:space="preserve">Algorithm: dynamic programming for the 0/1 knapsack problem. Instead of a full 2-D table, the program keeps a map from each reachable total weight to the best state (value and chosen item indices) found for that exact weight. Each item is processed once, and a snapshot of the map is taken before the item is added so the same item cannot be used twice.</w:t>
      </w:r>
    </w:p>
    <w:p>
      <w:pPr>
        <w:shd w:fill="F2F2F2" w:color="auto" w:val="clear"/>
        <w:spacing w:after="0" w:before="60"/>
        <w:ind w:left="720"/>
      </w:pPr>
      <w:r>
        <w:rPr>
          <w:rFonts w:ascii="Courier New" w:cs="Courier New" w:eastAsia="Courier New" w:hAnsi="Courier New"/>
          <w:sz w:val="18"/>
          <w:szCs w:val="18"/>
        </w:rPr>
        <w:t xml:space="preserve">knapsackAlgo(weights, values, capacity):</w:t>
      </w:r>
    </w:p>
    <w:p>
      <w:pPr>
        <w:shd w:fill="F2F2F2" w:color="auto" w:val="clear"/>
        <w:spacing w:after="0" w:before="0"/>
        <w:ind w:left="720"/>
      </w:pPr>
      <w:r>
        <w:rPr>
          <w:rFonts w:ascii="Courier New" w:cs="Courier New" w:eastAsia="Courier New" w:hAnsi="Courier New"/>
          <w:sz w:val="18"/>
          <w:szCs w:val="18"/>
        </w:rPr>
        <w:t xml:space="preserve">  map &lt;- { 0 : {value: 0, indices: []} }</w:t>
      </w:r>
    </w:p>
    <w:p>
      <w:pPr>
        <w:shd w:fill="F2F2F2" w:color="auto" w:val="clear"/>
        <w:spacing w:after="0" w:before="0"/>
        <w:ind w:left="720"/>
      </w:pPr>
      <w:r>
        <w:rPr>
          <w:rFonts w:ascii="Courier New" w:cs="Courier New" w:eastAsia="Courier New" w:hAnsi="Courier New"/>
          <w:sz w:val="18"/>
          <w:szCs w:val="18"/>
        </w:rPr>
        <w:t xml:space="preserve">  FOR i &lt;- 0 TO weights.length - 1</w:t>
      </w:r>
    </w:p>
    <w:p>
      <w:pPr>
        <w:shd w:fill="F2F2F2" w:color="auto" w:val="clear"/>
        <w:spacing w:after="0" w:before="0"/>
        <w:ind w:left="720"/>
      </w:pPr>
      <w:r>
        <w:rPr>
          <w:rFonts w:ascii="Courier New" w:cs="Courier New" w:eastAsia="Courier New" w:hAnsi="Courier New"/>
          <w:sz w:val="18"/>
          <w:szCs w:val="18"/>
        </w:rPr>
        <w:t xml:space="preserve">    currentStates &lt;- snapshot of map entries   // prevents reusing item i</w:t>
      </w:r>
    </w:p>
    <w:p>
      <w:pPr>
        <w:shd w:fill="F2F2F2" w:color="auto" w:val="clear"/>
        <w:spacing w:after="0" w:before="0"/>
        <w:ind w:left="720"/>
      </w:pPr>
      <w:r>
        <w:rPr>
          <w:rFonts w:ascii="Courier New" w:cs="Courier New" w:eastAsia="Courier New" w:hAnsi="Courier New"/>
          <w:sz w:val="18"/>
          <w:szCs w:val="18"/>
        </w:rPr>
        <w:t xml:space="preserve">    FOR each (existingWeight, existingState) in currentStates</w:t>
      </w:r>
    </w:p>
    <w:p>
      <w:pPr>
        <w:shd w:fill="F2F2F2" w:color="auto" w:val="clear"/>
        <w:spacing w:after="0" w:before="0"/>
        <w:ind w:left="720"/>
      </w:pPr>
      <w:r>
        <w:rPr>
          <w:rFonts w:ascii="Courier New" w:cs="Courier New" w:eastAsia="Courier New" w:hAnsi="Courier New"/>
          <w:sz w:val="18"/>
          <w:szCs w:val="18"/>
        </w:rPr>
        <w:t xml:space="preserve">      newWeight &lt;- existingWeight + weights[i]</w:t>
      </w:r>
    </w:p>
    <w:p>
      <w:pPr>
        <w:shd w:fill="F2F2F2" w:color="auto" w:val="clear"/>
        <w:spacing w:after="0" w:before="0"/>
        <w:ind w:left="720"/>
      </w:pPr>
      <w:r>
        <w:rPr>
          <w:rFonts w:ascii="Courier New" w:cs="Courier New" w:eastAsia="Courier New" w:hAnsi="Courier New"/>
          <w:sz w:val="18"/>
          <w:szCs w:val="18"/>
        </w:rPr>
        <w:t xml:space="preserve">      IF newWeight &lt;= capacity THEN</w:t>
      </w:r>
    </w:p>
    <w:p>
      <w:pPr>
        <w:shd w:fill="F2F2F2" w:color="auto" w:val="clear"/>
        <w:spacing w:after="0" w:before="0"/>
        <w:ind w:left="720"/>
      </w:pPr>
      <w:r>
        <w:rPr>
          <w:rFonts w:ascii="Courier New" w:cs="Courier New" w:eastAsia="Courier New" w:hAnsi="Courier New"/>
          <w:sz w:val="18"/>
          <w:szCs w:val="18"/>
        </w:rPr>
        <w:t xml:space="preserve">        newValue &lt;- existingState.value + values[i]</w:t>
      </w:r>
    </w:p>
    <w:p>
      <w:pPr>
        <w:shd w:fill="F2F2F2" w:color="auto" w:val="clear"/>
        <w:spacing w:after="0" w:before="0"/>
        <w:ind w:left="720"/>
      </w:pPr>
      <w:r>
        <w:rPr>
          <w:rFonts w:ascii="Courier New" w:cs="Courier New" w:eastAsia="Courier New" w:hAnsi="Courier New"/>
          <w:sz w:val="18"/>
          <w:szCs w:val="18"/>
        </w:rPr>
        <w:t xml:space="preserve">        oldValue &lt;- map[newWeight].value, or -1 if none</w:t>
      </w:r>
    </w:p>
    <w:p>
      <w:pPr>
        <w:shd w:fill="F2F2F2" w:color="auto" w:val="clear"/>
        <w:spacing w:after="0" w:before="0"/>
        <w:ind w:left="720"/>
      </w:pPr>
      <w:r>
        <w:rPr>
          <w:rFonts w:ascii="Courier New" w:cs="Courier New" w:eastAsia="Courier New" w:hAnsi="Courier New"/>
          <w:sz w:val="18"/>
          <w:szCs w:val="18"/>
        </w:rPr>
        <w:t xml:space="preserve">        IF newValue &gt; oldValue THEN</w:t>
      </w:r>
    </w:p>
    <w:p>
      <w:pPr>
        <w:shd w:fill="F2F2F2" w:color="auto" w:val="clear"/>
        <w:spacing w:after="0" w:before="0"/>
        <w:ind w:left="720"/>
      </w:pPr>
      <w:r>
        <w:rPr>
          <w:rFonts w:ascii="Courier New" w:cs="Courier New" w:eastAsia="Courier New" w:hAnsi="Courier New"/>
          <w:sz w:val="18"/>
          <w:szCs w:val="18"/>
        </w:rPr>
        <w:t xml:space="preserve">          map[newWeight] &lt;- {value: newValue,</w:t>
      </w:r>
    </w:p>
    <w:p>
      <w:pPr>
        <w:shd w:fill="F2F2F2" w:color="auto" w:val="clear"/>
        <w:spacing w:after="0" w:before="0"/>
        <w:ind w:left="720"/>
      </w:pPr>
      <w:r>
        <w:rPr>
          <w:rFonts w:ascii="Courier New" w:cs="Courier New" w:eastAsia="Courier New" w:hAnsi="Courier New"/>
          <w:sz w:val="18"/>
          <w:szCs w:val="18"/>
        </w:rPr>
        <w:t xml:space="preserve">                             indices: existingState.indices + [i]}</w:t>
      </w:r>
    </w:p>
    <w:p>
      <w:pPr>
        <w:shd w:fill="F2F2F2" w:color="auto" w:val="clear"/>
        <w:spacing w:after="0" w:before="0"/>
        <w:ind w:left="720"/>
      </w:pPr>
      <w:r>
        <w:rPr>
          <w:rFonts w:ascii="Courier New" w:cs="Courier New" w:eastAsia="Courier New" w:hAnsi="Courier New"/>
          <w:sz w:val="18"/>
          <w:szCs w:val="18"/>
        </w:rPr>
        <w:t xml:space="preserve">  best &lt;- {weight: 0, value: 0, indices: []}</w:t>
      </w:r>
    </w:p>
    <w:p>
      <w:pPr>
        <w:shd w:fill="F2F2F2" w:color="auto" w:val="clear"/>
        <w:spacing w:after="0" w:before="0"/>
        <w:ind w:left="720"/>
      </w:pPr>
      <w:r>
        <w:rPr>
          <w:rFonts w:ascii="Courier New" w:cs="Courier New" w:eastAsia="Courier New" w:hAnsi="Courier New"/>
          <w:sz w:val="18"/>
          <w:szCs w:val="18"/>
        </w:rPr>
        <w:t xml:space="preserve">  FOR each (weight, state) in map</w:t>
      </w:r>
    </w:p>
    <w:p>
      <w:pPr>
        <w:shd w:fill="F2F2F2" w:color="auto" w:val="clear"/>
        <w:spacing w:after="0" w:before="0"/>
        <w:ind w:left="720"/>
      </w:pPr>
      <w:r>
        <w:rPr>
          <w:rFonts w:ascii="Courier New" w:cs="Courier New" w:eastAsia="Courier New" w:hAnsi="Courier New"/>
          <w:sz w:val="18"/>
          <w:szCs w:val="18"/>
        </w:rPr>
        <w:t xml:space="preserve">    IF state.value &gt; best.value OR</w:t>
      </w:r>
    </w:p>
    <w:p>
      <w:pPr>
        <w:shd w:fill="F2F2F2" w:color="auto" w:val="clear"/>
        <w:spacing w:after="0" w:before="0"/>
        <w:ind w:left="720"/>
      </w:pPr>
      <w:r>
        <w:rPr>
          <w:rFonts w:ascii="Courier New" w:cs="Courier New" w:eastAsia="Courier New" w:hAnsi="Courier New"/>
          <w:sz w:val="18"/>
          <w:szCs w:val="18"/>
        </w:rPr>
        <w:t xml:space="preserve">       (state.value = best.value AND weight &lt; best.weight) THEN</w:t>
      </w:r>
    </w:p>
    <w:p>
      <w:pPr>
        <w:shd w:fill="F2F2F2" w:color="auto" w:val="clear"/>
        <w:spacing w:after="0" w:before="0"/>
        <w:ind w:left="720"/>
      </w:pPr>
      <w:r>
        <w:rPr>
          <w:rFonts w:ascii="Courier New" w:cs="Courier New" w:eastAsia="Courier New" w:hAnsi="Courier New"/>
          <w:sz w:val="18"/>
          <w:szCs w:val="18"/>
        </w:rPr>
        <w:t xml:space="preserve">      best &lt;- {weight, value: state.value, indices: state.indices}</w:t>
      </w:r>
    </w:p>
    <w:p>
      <w:pPr>
        <w:shd w:fill="F2F2F2" w:color="auto" w:val="clear"/>
        <w:spacing w:after="0" w:before="0"/>
        <w:ind w:left="720"/>
      </w:pPr>
      <w:r>
        <w:rPr>
          <w:rFonts w:ascii="Courier New" w:cs="Courier New" w:eastAsia="Courier New" w:hAnsi="Courier New"/>
          <w:sz w:val="18"/>
          <w:szCs w:val="18"/>
        </w:rPr>
        <w:t xml:space="preserve">  RETURN best</w:t>
      </w:r>
    </w:p>
    <w:p>
      <w:pPr>
        <w:spacing w:after="100"/>
        <w:ind w:left="360"/>
      </w:pPr>
      <w:r>
        <w:rPr>
          <w:rFonts w:ascii="Times New Roman" w:cs="Times New Roman" w:eastAsia="Times New Roman" w:hAnsi="Times New Roman"/>
          <w:sz w:val="22"/>
          <w:szCs w:val="22"/>
        </w:rPr>
        <w:t xml:space="preserve">Complexity: the map has at most capacity + 1 keys, so the running time is O(n × W) and space is O(W) states (each also stores its index list), where n is the number of items and W is the capacity.</w:t>
      </w:r>
    </w:p>
    <w:p>
      <w:pPr>
        <w:keepNext/>
        <w:spacing w:after="120" w:before="280"/>
      </w:pPr>
      <w:r>
        <w:rPr>
          <w:rFonts w:ascii="Times New Roman" w:cs="Times New Roman" w:eastAsia="Times New Roman" w:hAnsi="Times New Roman"/>
          <w:b/>
          <w:bCs/>
          <w:sz w:val="24"/>
          <w:szCs w:val="24"/>
        </w:rPr>
        <w:t xml:space="preserve">DATA (INPUT/OUTPUT)</w:t>
      </w:r>
    </w:p>
    <w:p>
      <w:pPr>
        <w:spacing w:after="100"/>
        <w:ind w:left="360"/>
      </w:pPr>
      <w:r>
        <w:rPr>
          <w:rFonts w:ascii="Times New Roman" w:cs="Times New Roman" w:eastAsia="Times New Roman" w:hAnsi="Times New Roman"/>
          <w:sz w:val="22"/>
          <w:szCs w:val="22"/>
        </w:rPr>
        <w:t xml:space="preserve">The program uses no files. All input data is generated in memory by the randomizer and all output is rendered to the web page. The data structures are: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700"/>
        <w:gridCol w:w="1560"/>
        <w:gridCol w:w="1700"/>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Name</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 / Dimension</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 &amp; Source</w:t>
            </w:r>
          </w:p>
        </w:tc>
        <w:tc>
          <w:tcPr>
            <w:tcW w:type="dxa" w:w="1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Range</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Initial Value</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capacity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number (constant)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Knapsack weight limit; constant in knapsack.tsx, passed to knapsackAlgo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weights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number[10]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Weight of each item; filled by randomizeItemValues()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Integers 0–9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then random</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values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number[10]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Value of each item; weights[i] and values[i] describe the same item i</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Integers 0–99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then random</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items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{weights, values}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React state in Knapsack; returned by setArrayValues()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 items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setArrayValues()</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Map&lt;number, {value, indices}&gt;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Local to knapsackAlgo; key = total weight, value = best state for that weight</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Keys 0–capacity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 → {0, []}}</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currentStates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Array of [weight, state]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Snapshot of map taken before each item is processed</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capacity + 1 entries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Copy of map</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best / solution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{weight, value, indices}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Output of knapsackAlgo; stored as solution in Knapsack for display</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weight 0–10, value ≥ 0, indices 0–9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 0, []}</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indices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number[]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Zero-based indices of chosen items; shown to user as index + 1</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0–9, no duplicates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Item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interface {weight, value}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Model type in model/Item.ts describing a single item</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weight 0–9, value 0–99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n/a</w:t>
            </w:r>
          </w:p>
        </w:tc>
      </w:tr>
    </w:tbl>
    <w:p>
      <w:pPr>
        <w:spacing w:after="160"/>
      </w:pPr>
    </w:p>
    <w:p>
      <w:pPr>
        <w:keepNext/>
        <w:spacing w:after="80" w:before="160"/>
        <w:ind w:left="360"/>
      </w:pPr>
      <w:r>
        <w:rPr>
          <w:rFonts w:ascii="Times New Roman" w:cs="Times New Roman" w:eastAsia="Times New Roman" w:hAnsi="Times New Roman"/>
          <w:b/>
          <w:bCs/>
          <w:i/>
          <w:iCs/>
          <w:sz w:val="22"/>
          <w:szCs w:val="22"/>
        </w:rPr>
        <w:t xml:space="preserve">Output</w:t>
      </w:r>
    </w:p>
    <w:p>
      <w:pPr>
        <w:spacing w:after="100"/>
        <w:ind w:left="360"/>
      </w:pPr>
      <w:r>
        <w:rPr>
          <w:rFonts w:ascii="Times New Roman" w:cs="Times New Roman" w:eastAsia="Times New Roman" w:hAnsi="Times New Roman"/>
          <w:sz w:val="22"/>
          <w:szCs w:val="22"/>
        </w:rPr>
        <w:t xml:space="preserve">A table with columns Item (1–10), Weight, Value, and Selected (Yes/No), with selected rows highlighted, followed by: "Selected items: …" (or "None"), "Total weight: X / 10" and "Total value: Y".</w:t>
      </w:r>
    </w:p>
    <w:p>
      <w:pPr>
        <w:keepNext/>
        <w:spacing w:after="120" w:before="280"/>
      </w:pPr>
      <w:r>
        <w:rPr>
          <w:rFonts w:ascii="Times New Roman" w:cs="Times New Roman" w:eastAsia="Times New Roman" w:hAnsi="Times New Roman"/>
          <w:b/>
          <w:bCs/>
          <w:sz w:val="24"/>
          <w:szCs w:val="24"/>
        </w:rPr>
        <w:t xml:space="preserve">COMPONENTS (SOURCE CODE NAMES, CLASSES,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Source File / Component</w:t>
            </w:r>
          </w:p>
        </w:tc>
        <w:tc>
          <w:tcPr>
            <w:tcW w:type="dxa" w:w="6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Purpose</w:t>
            </w:r>
          </w:p>
        </w:tc>
      </w:tr>
      <w:tr>
        <w:trPr>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src/main.tsx</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Entry point; mounts the React App into the #root element of index.html.</w:t>
            </w:r>
          </w:p>
        </w:tc>
      </w:tr>
      <w:tr>
        <w:trPr>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src/App.tsx – App()</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Top-level component; renders the Knapsack component.</w:t>
            </w:r>
          </w:p>
        </w:tc>
      </w:tr>
      <w:tr>
        <w:trPr>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src/displayComponents/knapsack.tsx – Knapsack()</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UI component. Holds the items state, calls knapsackAlgo, renders the item table and totals, and handles the "New items" button.</w:t>
            </w:r>
          </w:p>
        </w:tc>
      </w:tr>
      <w:tr>
        <w:trPr>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src/displayComponents/knapsackLogic.ts – setArrayValues()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Creates empty weight/value arrays, fills them via randomizeItemValues and returns {weights, values}.</w:t>
            </w:r>
          </w:p>
        </w:tc>
      </w:tr>
      <w:tr>
        <w:trPr>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src/displayComponents/knapsackLogic.ts – knapsackAlgo()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Implements the 0/1 knapsack dynamic programming algorithm described in Processing Logic. Returns {weight, value, indices}.</w:t>
            </w:r>
          </w:p>
        </w:tc>
      </w:tr>
      <w:tr>
        <w:trPr>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src/randomizer/RandomizeItemValues.ts – randomizeItemValues()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Fills the weights (0–9) and values (0–99) arrays with 10 random integers.</w:t>
            </w:r>
          </w:p>
        </w:tc>
      </w:tr>
      <w:tr>
        <w:trPr>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src/model/Item.ts – Item</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Interface describing one item: weight and value.</w:t>
            </w:r>
          </w:p>
        </w:tc>
      </w:tr>
      <w:tr>
        <w:trPr>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tests/knapsack.test.mjs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Automated test of knapsackAlgo using Node's built-in test runner.</w:t>
            </w:r>
          </w:p>
        </w:tc>
      </w:tr>
    </w:tbl>
    <w:p>
      <w:pPr>
        <w:spacing w:after="160"/>
      </w:pPr>
    </w:p>
    <w:p>
      <w:pPr>
        <w:keepNext/>
        <w:spacing w:after="80" w:before="160"/>
        <w:ind w:left="360"/>
      </w:pPr>
      <w:r>
        <w:rPr>
          <w:rFonts w:ascii="Times New Roman" w:cs="Times New Roman" w:eastAsia="Times New Roman" w:hAnsi="Times New Roman"/>
          <w:b/>
          <w:bCs/>
          <w:i/>
          <w:iCs/>
          <w:sz w:val="22"/>
          <w:szCs w:val="22"/>
        </w:rPr>
        <w:t xml:space="preserve">UML Class Diagram</w:t>
      </w:r>
    </w:p>
    <w:p>
      <w:pPr>
        <w:spacing w:after="100"/>
        <w:ind w:left="360"/>
      </w:pPr>
      <w:r>
        <w:rPr>
          <w:rFonts w:ascii="Times New Roman" w:cs="Times New Roman" w:eastAsia="Times New Roman" w:hAnsi="Times New Roman"/>
          <w:sz w:val="22"/>
          <w:szCs w:val="22"/>
        </w:rPr>
        <w:t xml:space="preserve">The project is written with functions and React components rather than classes. Each module is shown below as a class-style box with its properties (state/constants) and methods.</w:t>
      </w:r>
    </w:p>
    <w:p>
      <w:pPr>
        <w:spacing w:after="16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808080" w:sz="4"/>
              <w:left w:val="single" w:color="808080" w:sz="4"/>
              <w:bottom w:val="single" w:color="808080" w:sz="4"/>
              <w:right w:val="single" w:color="808080" w:sz="4"/>
            </w:tcBorders>
            <w:shd w:fill="E7EEF7" w:color="auto" w:val="clear"/>
            <w:tcMar>
              <w:top w:type="dxa" w:w="60"/>
              <w:left w:type="dxa" w:w="120"/>
              <w:bottom w:type="dxa" w:w="60"/>
              <w:right w:type="dxa" w:w="120"/>
            </w:tcMar>
          </w:tcPr>
          <w:p>
            <w:pPr>
              <w:jc w:val="center"/>
            </w:pPr>
            <w:r>
              <w:rPr>
                <w:rFonts w:ascii="Times New Roman" w:cs="Times New Roman" w:eastAsia="Times New Roman" w:hAnsi="Times New Roman"/>
                <w:i/>
                <w:iCs/>
                <w:sz w:val="18"/>
                <w:szCs w:val="18"/>
              </w:rPr>
              <w:t xml:space="preserve">«component»</w:t>
            </w:r>
          </w:p>
          <w:p>
            <w:pPr>
              <w:jc w:val="center"/>
            </w:pPr>
            <w:r>
              <w:rPr>
                <w:rFonts w:ascii="Times New Roman" w:cs="Times New Roman" w:eastAsia="Times New Roman" w:hAnsi="Times New Roman"/>
                <w:b/>
                <w:bCs/>
                <w:sz w:val="18"/>
                <w:szCs w:val="18"/>
              </w:rPr>
              <w:t xml:space="preserve">Knapsack  (knapsack.tsx)</w:t>
            </w:r>
          </w:p>
        </w:tc>
      </w:tr>
      <w:tr>
        <w:tc>
          <w:tcPr>
            <w:tcW w:type="dxa" w:w="6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capacity: number = 10</w:t>
            </w:r>
          </w:p>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items: {weights: number[], values: number[]}</w:t>
            </w:r>
          </w:p>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solution: {weight: number, value: number, indices: number[]}</w:t>
            </w:r>
          </w:p>
        </w:tc>
      </w:tr>
      <w:tr>
        <w:tc>
          <w:tcPr>
            <w:tcW w:type="dxa" w:w="6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Knapsack(): JSX.Element</w:t>
            </w:r>
          </w:p>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setItems(items): void   «on New items click»</w:t>
            </w:r>
          </w:p>
        </w:tc>
      </w:tr>
    </w:tbl>
    <w:p>
      <w:pPr>
        <w:jc w:val="center"/>
      </w:pPr>
      <w:r>
        <w:rPr>
          <w:rFonts w:ascii="Times New Roman" w:cs="Times New Roman" w:eastAsia="Times New Roman" w:hAnsi="Times New Roman"/>
          <w:sz w:val="18"/>
          <w:szCs w:val="18"/>
        </w:rPr>
        <w:t xml:space="preserve">│ uses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808080" w:sz="4"/>
              <w:left w:val="single" w:color="808080" w:sz="4"/>
              <w:bottom w:val="single" w:color="808080" w:sz="4"/>
              <w:right w:val="single" w:color="808080" w:sz="4"/>
            </w:tcBorders>
            <w:shd w:fill="E7EEF7" w:color="auto" w:val="clear"/>
            <w:tcMar>
              <w:top w:type="dxa" w:w="60"/>
              <w:left w:type="dxa" w:w="120"/>
              <w:bottom w:type="dxa" w:w="60"/>
              <w:right w:type="dxa" w:w="120"/>
            </w:tcMar>
          </w:tcPr>
          <w:p>
            <w:pPr>
              <w:jc w:val="center"/>
            </w:pPr>
            <w:r>
              <w:rPr>
                <w:rFonts w:ascii="Times New Roman" w:cs="Times New Roman" w:eastAsia="Times New Roman" w:hAnsi="Times New Roman"/>
                <w:i/>
                <w:iCs/>
                <w:sz w:val="18"/>
                <w:szCs w:val="18"/>
              </w:rPr>
              <w:t xml:space="preserve">«module»</w:t>
            </w:r>
          </w:p>
          <w:p>
            <w:pPr>
              <w:jc w:val="center"/>
            </w:pPr>
            <w:r>
              <w:rPr>
                <w:rFonts w:ascii="Times New Roman" w:cs="Times New Roman" w:eastAsia="Times New Roman" w:hAnsi="Times New Roman"/>
                <w:b/>
                <w:bCs/>
                <w:sz w:val="18"/>
                <w:szCs w:val="18"/>
              </w:rPr>
              <w:t xml:space="preserve">knapsackLogic.ts</w:t>
            </w:r>
          </w:p>
        </w:tc>
      </w:tr>
      <w:tr>
        <w:tc>
          <w:tcPr>
            <w:tcW w:type="dxa" w:w="6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w:t>
            </w:r>
          </w:p>
        </w:tc>
      </w:tr>
      <w:tr>
        <w:tc>
          <w:tcPr>
            <w:tcW w:type="dxa" w:w="6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setArrayValues(): {weights: number[], values: number[]}</w:t>
            </w:r>
          </w:p>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knapsackAlgo(weights: number[], values: number[],</w:t>
            </w:r>
          </w:p>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capacity: number = 10): {weight, value, indices}</w:t>
            </w:r>
          </w:p>
        </w:tc>
      </w:tr>
    </w:tbl>
    <w:p>
      <w:pPr>
        <w:jc w:val="center"/>
      </w:pPr>
      <w:r>
        <w:rPr>
          <w:rFonts w:ascii="Times New Roman" w:cs="Times New Roman" w:eastAsia="Times New Roman" w:hAnsi="Times New Roman"/>
          <w:sz w:val="18"/>
          <w:szCs w:val="18"/>
        </w:rPr>
        <w:t xml:space="preserve">│ uses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808080" w:sz="4"/>
              <w:left w:val="single" w:color="808080" w:sz="4"/>
              <w:bottom w:val="single" w:color="808080" w:sz="4"/>
              <w:right w:val="single" w:color="808080" w:sz="4"/>
            </w:tcBorders>
            <w:shd w:fill="E7EEF7" w:color="auto" w:val="clear"/>
            <w:tcMar>
              <w:top w:type="dxa" w:w="60"/>
              <w:left w:type="dxa" w:w="120"/>
              <w:bottom w:type="dxa" w:w="60"/>
              <w:right w:type="dxa" w:w="120"/>
            </w:tcMar>
          </w:tcPr>
          <w:p>
            <w:pPr>
              <w:jc w:val="center"/>
            </w:pPr>
            <w:r>
              <w:rPr>
                <w:rFonts w:ascii="Times New Roman" w:cs="Times New Roman" w:eastAsia="Times New Roman" w:hAnsi="Times New Roman"/>
                <w:i/>
                <w:iCs/>
                <w:sz w:val="18"/>
                <w:szCs w:val="18"/>
              </w:rPr>
              <w:t xml:space="preserve">«module»</w:t>
            </w:r>
          </w:p>
          <w:p>
            <w:pPr>
              <w:jc w:val="center"/>
            </w:pPr>
            <w:r>
              <w:rPr>
                <w:rFonts w:ascii="Times New Roman" w:cs="Times New Roman" w:eastAsia="Times New Roman" w:hAnsi="Times New Roman"/>
                <w:b/>
                <w:bCs/>
                <w:sz w:val="18"/>
                <w:szCs w:val="18"/>
              </w:rPr>
              <w:t xml:space="preserve">RandomizeItemValues.ts</w:t>
            </w:r>
          </w:p>
        </w:tc>
      </w:tr>
      <w:tr>
        <w:tc>
          <w:tcPr>
            <w:tcW w:type="dxa" w:w="6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w:t>
            </w:r>
          </w:p>
        </w:tc>
      </w:tr>
      <w:tr>
        <w:tc>
          <w:tcPr>
            <w:tcW w:type="dxa" w:w="6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randomizeItemValues(weights: number[], values: number[]):</w:t>
            </w:r>
          </w:p>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{weights: number[], values: number[]}</w:t>
            </w:r>
          </w:p>
        </w:tc>
      </w:tr>
    </w:tbl>
    <w:p>
      <w:pPr>
        <w:spacing w:after="16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808080" w:sz="4"/>
              <w:left w:val="single" w:color="808080" w:sz="4"/>
              <w:bottom w:val="single" w:color="808080" w:sz="4"/>
              <w:right w:val="single" w:color="808080" w:sz="4"/>
            </w:tcBorders>
            <w:shd w:fill="E7EEF7" w:color="auto" w:val="clear"/>
            <w:tcMar>
              <w:top w:type="dxa" w:w="60"/>
              <w:left w:type="dxa" w:w="120"/>
              <w:bottom w:type="dxa" w:w="60"/>
              <w:right w:type="dxa" w:w="120"/>
            </w:tcMar>
          </w:tcPr>
          <w:p>
            <w:pPr>
              <w:jc w:val="center"/>
            </w:pPr>
            <w:r>
              <w:rPr>
                <w:rFonts w:ascii="Times New Roman" w:cs="Times New Roman" w:eastAsia="Times New Roman" w:hAnsi="Times New Roman"/>
                <w:i/>
                <w:iCs/>
                <w:sz w:val="18"/>
                <w:szCs w:val="18"/>
              </w:rPr>
              <w:t xml:space="preserve">«interface»</w:t>
            </w:r>
          </w:p>
          <w:p>
            <w:pPr>
              <w:jc w:val="center"/>
            </w:pPr>
            <w:r>
              <w:rPr>
                <w:rFonts w:ascii="Times New Roman" w:cs="Times New Roman" w:eastAsia="Times New Roman" w:hAnsi="Times New Roman"/>
                <w:b/>
                <w:bCs/>
                <w:sz w:val="18"/>
                <w:szCs w:val="18"/>
              </w:rPr>
              <w:t xml:space="preserve">Item  (Item.ts)</w:t>
            </w:r>
          </w:p>
        </w:tc>
      </w:tr>
      <w:tr>
        <w:tc>
          <w:tcPr>
            <w:tcW w:type="dxa" w:w="6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weight: number</w:t>
            </w:r>
          </w:p>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value: number</w:t>
            </w:r>
          </w:p>
        </w:tc>
      </w:tr>
      <w:tr>
        <w:tc>
          <w:tcPr>
            <w:tcW w:type="dxa" w:w="6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jc w:val="left"/>
            </w:pPr>
            <w:r>
              <w:rPr>
                <w:rFonts w:ascii="Courier New" w:cs="Courier New" w:eastAsia="Courier New" w:hAnsi="Courier New"/>
                <w:b w:val="function bold() { [native code] }"/>
                <w:bCs w:val="function bold() { [native code] }"/>
                <w:i w:val="function italics() { [native code] }"/>
                <w:iCs w:val="function italics() { [native code] }"/>
                <w:sz w:val="18"/>
                <w:szCs w:val="18"/>
              </w:rPr>
              <w:t xml:space="preserve"> </w:t>
            </w:r>
          </w:p>
        </w:tc>
      </w:tr>
    </w:tbl>
    <w:p>
      <w:pPr>
        <w:spacing w:after="160"/>
      </w:pPr>
    </w:p>
    <w:p>
      <w:pPr>
        <w:keepNext/>
        <w:spacing w:after="80" w:before="160"/>
        <w:ind w:left="360"/>
      </w:pPr>
      <w:r>
        <w:rPr>
          <w:rFonts w:ascii="Times New Roman" w:cs="Times New Roman" w:eastAsia="Times New Roman" w:hAnsi="Times New Roman"/>
          <w:b/>
          <w:bCs/>
          <w:i/>
          <w:iCs/>
          <w:sz w:val="22"/>
          <w:szCs w:val="22"/>
        </w:rPr>
        <w:t xml:space="preserve">Property Constraints</w:t>
      </w:r>
    </w:p>
    <w:p>
      <w:pPr>
        <w:pStyle w:val="ListParagraph"/>
        <w:numPr>
          <w:ilvl w:val="0"/>
          <w:numId w:val="2"/>
        </w:numPr>
        <w:spacing w:after="60"/>
      </w:pPr>
      <w:r>
        <w:rPr>
          <w:rFonts w:ascii="Courier New" w:cs="Courier New" w:eastAsia="Courier New" w:hAnsi="Courier New"/>
          <w:sz w:val="19"/>
          <w:szCs w:val="19"/>
        </w:rPr>
        <w:t xml:space="preserve">capacity</w:t>
      </w:r>
      <w:r>
        <w:rPr>
          <w:rFonts w:ascii="Times New Roman" w:cs="Times New Roman" w:eastAsia="Times New Roman" w:hAnsi="Times New Roman"/>
          <w:sz w:val="22"/>
          <w:szCs w:val="22"/>
        </w:rPr>
        <w:t xml:space="preserve"> is a positive integer constant (10).</w:t>
      </w:r>
    </w:p>
    <w:p>
      <w:pPr>
        <w:pStyle w:val="ListParagraph"/>
        <w:numPr>
          <w:ilvl w:val="0"/>
          <w:numId w:val="2"/>
        </w:numPr>
        <w:spacing w:after="60"/>
      </w:pPr>
      <w:r>
        <w:rPr>
          <w:rFonts w:ascii="Courier New" w:cs="Courier New" w:eastAsia="Courier New" w:hAnsi="Courier New"/>
          <w:sz w:val="19"/>
          <w:szCs w:val="19"/>
        </w:rPr>
        <w:t xml:space="preserve">weights</w:t>
      </w:r>
      <w:r>
        <w:rPr>
          <w:rFonts w:ascii="Times New Roman" w:cs="Times New Roman" w:eastAsia="Times New Roman" w:hAnsi="Times New Roman"/>
          <w:sz w:val="22"/>
          <w:szCs w:val="22"/>
        </w:rPr>
        <w:t xml:space="preserve"> and </w:t>
      </w:r>
      <w:r>
        <w:rPr>
          <w:rFonts w:ascii="Courier New" w:cs="Courier New" w:eastAsia="Courier New" w:hAnsi="Courier New"/>
          <w:sz w:val="19"/>
          <w:szCs w:val="19"/>
        </w:rPr>
        <w:t xml:space="preserve">values</w:t>
      </w:r>
      <w:r>
        <w:rPr>
          <w:rFonts w:ascii="Times New Roman" w:cs="Times New Roman" w:eastAsia="Times New Roman" w:hAnsi="Times New Roman"/>
          <w:sz w:val="22"/>
          <w:szCs w:val="22"/>
        </w:rPr>
        <w:t xml:space="preserve"> must always have the same length (10); index i in each refers to the same item.</w:t>
      </w:r>
    </w:p>
    <w:p>
      <w:pPr>
        <w:pStyle w:val="ListParagraph"/>
        <w:numPr>
          <w:ilvl w:val="0"/>
          <w:numId w:val="2"/>
        </w:numPr>
        <w:spacing w:after="60"/>
      </w:pPr>
      <w:r>
        <w:rPr>
          <w:rFonts w:ascii="Courier New" w:cs="Courier New" w:eastAsia="Courier New" w:hAnsi="Courier New"/>
          <w:sz w:val="19"/>
          <w:szCs w:val="19"/>
        </w:rPr>
        <w:t xml:space="preserve">solution.weight</w:t>
      </w:r>
      <w:r>
        <w:rPr>
          <w:rFonts w:ascii="Times New Roman" w:cs="Times New Roman" w:eastAsia="Times New Roman" w:hAnsi="Times New Roman"/>
          <w:sz w:val="22"/>
          <w:szCs w:val="22"/>
        </w:rPr>
        <w:t xml:space="preserve"> must never exceed </w:t>
      </w:r>
      <w:r>
        <w:rPr>
          <w:rFonts w:ascii="Courier New" w:cs="Courier New" w:eastAsia="Courier New" w:hAnsi="Courier New"/>
          <w:sz w:val="19"/>
          <w:szCs w:val="19"/>
        </w:rPr>
        <w:t xml:space="preserve">capacity</w:t>
      </w:r>
      <w:r>
        <w:rPr>
          <w:rFonts w:ascii="Times New Roman" w:cs="Times New Roman" w:eastAsia="Times New Roman" w:hAnsi="Times New Roman"/>
          <w:sz w:val="22"/>
          <w:szCs w:val="22"/>
        </w:rPr>
        <w:t xml:space="preserve">; </w:t>
      </w:r>
      <w:r>
        <w:rPr>
          <w:rFonts w:ascii="Courier New" w:cs="Courier New" w:eastAsia="Courier New" w:hAnsi="Courier New"/>
          <w:sz w:val="19"/>
          <w:szCs w:val="19"/>
        </w:rPr>
        <w:t xml:space="preserve">solution.indices</w:t>
      </w:r>
      <w:r>
        <w:rPr>
          <w:rFonts w:ascii="Times New Roman" w:cs="Times New Roman" w:eastAsia="Times New Roman" w:hAnsi="Times New Roman"/>
          <w:sz w:val="22"/>
          <w:szCs w:val="22"/>
        </w:rPr>
        <w:t xml:space="preserve"> contains no duplicates.</w:t>
      </w:r>
    </w:p>
    <w:p>
      <w:pPr>
        <w:keepNext/>
        <w:spacing w:after="80" w:before="160"/>
        <w:ind w:left="360"/>
      </w:pPr>
      <w:r>
        <w:rPr>
          <w:rFonts w:ascii="Times New Roman" w:cs="Times New Roman" w:eastAsia="Times New Roman" w:hAnsi="Times New Roman"/>
          <w:b/>
          <w:bCs/>
          <w:i/>
          <w:iCs/>
          <w:sz w:val="22"/>
          <w:szCs w:val="22"/>
        </w:rPr>
        <w:t xml:space="preserve">Where the Algorithms are Implemented</w:t>
      </w:r>
    </w:p>
    <w:p>
      <w:pPr>
        <w:pStyle w:val="ListParagraph"/>
        <w:numPr>
          <w:ilvl w:val="0"/>
          <w:numId w:val="2"/>
        </w:numPr>
        <w:spacing w:after="60"/>
      </w:pPr>
      <w:r>
        <w:rPr>
          <w:rFonts w:ascii="Times New Roman" w:cs="Times New Roman" w:eastAsia="Times New Roman" w:hAnsi="Times New Roman"/>
          <w:sz w:val="22"/>
          <w:szCs w:val="22"/>
        </w:rPr>
        <w:t xml:space="preserve">0/1 knapsack dynamic programming: </w:t>
      </w:r>
      <w:r>
        <w:rPr>
          <w:rFonts w:ascii="Courier New" w:cs="Courier New" w:eastAsia="Courier New" w:hAnsi="Courier New"/>
          <w:sz w:val="19"/>
          <w:szCs w:val="19"/>
        </w:rPr>
        <w:t xml:space="preserve">knapsackAlgo()</w:t>
      </w:r>
      <w:r>
        <w:rPr>
          <w:rFonts w:ascii="Times New Roman" w:cs="Times New Roman" w:eastAsia="Times New Roman" w:hAnsi="Times New Roman"/>
          <w:sz w:val="22"/>
          <w:szCs w:val="22"/>
        </w:rPr>
        <w:t xml:space="preserve"> in src/displayComponents/knapsackLogic.ts.</w:t>
      </w:r>
    </w:p>
    <w:p>
      <w:pPr>
        <w:pStyle w:val="ListParagraph"/>
        <w:numPr>
          <w:ilvl w:val="0"/>
          <w:numId w:val="2"/>
        </w:numPr>
        <w:spacing w:after="60"/>
      </w:pPr>
      <w:r>
        <w:rPr>
          <w:rFonts w:ascii="Times New Roman" w:cs="Times New Roman" w:eastAsia="Times New Roman" w:hAnsi="Times New Roman"/>
          <w:sz w:val="22"/>
          <w:szCs w:val="22"/>
        </w:rPr>
        <w:t xml:space="preserve">Random item generation: </w:t>
      </w:r>
      <w:r>
        <w:rPr>
          <w:rFonts w:ascii="Courier New" w:cs="Courier New" w:eastAsia="Courier New" w:hAnsi="Courier New"/>
          <w:sz w:val="19"/>
          <w:szCs w:val="19"/>
        </w:rPr>
        <w:t xml:space="preserve">randomizeItemValues()</w:t>
      </w:r>
      <w:r>
        <w:rPr>
          <w:rFonts w:ascii="Times New Roman" w:cs="Times New Roman" w:eastAsia="Times New Roman" w:hAnsi="Times New Roman"/>
          <w:sz w:val="22"/>
          <w:szCs w:val="22"/>
        </w:rPr>
        <w:t xml:space="preserve"> in src/randomizer/RandomizeItemValues.ts.</w:t>
      </w:r>
    </w:p>
    <w:p>
      <w:pPr>
        <w:keepNext/>
        <w:spacing w:after="120" w:before="280"/>
      </w:pPr>
      <w:r>
        <w:rPr>
          <w:rFonts w:ascii="Times New Roman" w:cs="Times New Roman" w:eastAsia="Times New Roman" w:hAnsi="Times New Roman"/>
          <w:b/>
          <w:bCs/>
          <w:sz w:val="24"/>
          <w:szCs w:val="24"/>
        </w:rPr>
        <w:t xml:space="preserve">TESTING</w:t>
      </w:r>
    </w:p>
    <w:p>
      <w:pPr>
        <w:keepNext/>
        <w:spacing w:after="80" w:before="160"/>
        <w:ind w:left="360"/>
      </w:pPr>
      <w:r>
        <w:rPr>
          <w:rFonts w:ascii="Times New Roman" w:cs="Times New Roman" w:eastAsia="Times New Roman" w:hAnsi="Times New Roman"/>
          <w:b/>
          <w:bCs/>
          <w:i/>
          <w:iCs/>
          <w:sz w:val="22"/>
          <w:szCs w:val="22"/>
        </w:rPr>
        <w:t xml:space="preserve">Scenario 1 – optimal subset without exceeding capacity or reusing items</w:t>
      </w:r>
    </w:p>
    <w:p>
      <w:pPr>
        <w:spacing w:after="100"/>
        <w:ind w:left="360"/>
      </w:pPr>
      <w:r>
        <w:rPr>
          <w:rFonts w:ascii="Times New Roman" w:cs="Times New Roman" w:eastAsia="Times New Roman" w:hAnsi="Times New Roman"/>
          <w:i/>
          <w:iCs/>
          <w:sz w:val="22"/>
          <w:szCs w:val="22"/>
        </w:rPr>
        <w:t xml:space="preserve">Input data</w:t>
      </w:r>
    </w:p>
    <w:p>
      <w:pPr>
        <w:spacing w:after="100"/>
        <w:ind w:left="720"/>
      </w:pPr>
      <w:r>
        <w:rPr>
          <w:rFonts w:ascii="Courier New" w:cs="Courier New" w:eastAsia="Courier New" w:hAnsi="Courier New"/>
          <w:sz w:val="19"/>
          <w:szCs w:val="19"/>
        </w:rPr>
        <w:t xml:space="preserve">weights = [5, 4, 2, 3], values = [1, 4, 3, 5], capacity = 10</w:t>
      </w:r>
    </w:p>
    <w:p>
      <w:pPr>
        <w:spacing w:after="100"/>
        <w:ind w:left="360"/>
      </w:pPr>
      <w:r>
        <w:rPr>
          <w:rFonts w:ascii="Times New Roman" w:cs="Times New Roman" w:eastAsia="Times New Roman" w:hAnsi="Times New Roman"/>
          <w:i/>
          <w:iCs/>
          <w:sz w:val="22"/>
          <w:szCs w:val="22"/>
        </w:rPr>
        <w:t xml:space="preserve">Steps to test</w:t>
      </w:r>
    </w:p>
    <w:p>
      <w:pPr>
        <w:spacing w:after="100"/>
        <w:ind w:left="720"/>
      </w:pPr>
      <w:r>
        <w:rPr>
          <w:rFonts w:ascii="Times New Roman" w:cs="Times New Roman" w:eastAsia="Times New Roman" w:hAnsi="Times New Roman"/>
          <w:sz w:val="22"/>
          <w:szCs w:val="22"/>
        </w:rPr>
        <w:t xml:space="preserve">From the project directory run: </w:t>
      </w:r>
      <w:r>
        <w:rPr>
          <w:rFonts w:ascii="Courier New" w:cs="Courier New" w:eastAsia="Courier New" w:hAnsi="Courier New"/>
          <w:sz w:val="19"/>
          <w:szCs w:val="19"/>
        </w:rPr>
        <w:t xml:space="preserve">node --test tests/knapsack.test.mjs</w:t>
      </w:r>
    </w:p>
    <w:p>
      <w:pPr>
        <w:spacing w:after="100"/>
        <w:ind w:left="720"/>
      </w:pPr>
      <w:r>
        <w:rPr>
          <w:rFonts w:ascii="Times New Roman" w:cs="Times New Roman" w:eastAsia="Times New Roman" w:hAnsi="Times New Roman"/>
          <w:sz w:val="22"/>
          <w:szCs w:val="22"/>
        </w:rPr>
        <w:t xml:space="preserve">The test calls knapsackAlgo with the fixed input above instead of random values, so the result is the same every time.</w:t>
      </w:r>
    </w:p>
    <w:p>
      <w:pPr>
        <w:spacing w:after="100"/>
        <w:ind w:left="360"/>
      </w:pPr>
      <w:r>
        <w:rPr>
          <w:rFonts w:ascii="Times New Roman" w:cs="Times New Roman" w:eastAsia="Times New Roman" w:hAnsi="Times New Roman"/>
          <w:i/>
          <w:iCs/>
          <w:sz w:val="22"/>
          <w:szCs w:val="22"/>
        </w:rPr>
        <w:t xml:space="preserve">Expected reaction</w:t>
      </w:r>
    </w:p>
    <w:p>
      <w:pPr>
        <w:spacing w:after="100"/>
        <w:ind w:left="720"/>
      </w:pPr>
      <w:r>
        <w:rPr>
          <w:rFonts w:ascii="Times New Roman" w:cs="Times New Roman" w:eastAsia="Times New Roman" w:hAnsi="Times New Roman"/>
          <w:sz w:val="22"/>
          <w:szCs w:val="22"/>
        </w:rPr>
        <w:t xml:space="preserve">knapsackAlgo returns </w:t>
      </w:r>
      <w:r>
        <w:rPr>
          <w:rFonts w:ascii="Courier New" w:cs="Courier New" w:eastAsia="Courier New" w:hAnsi="Courier New"/>
          <w:sz w:val="19"/>
          <w:szCs w:val="19"/>
        </w:rPr>
        <w:t xml:space="preserve">{ weight: 9, value: 12, indices: [1, 2, 3] }</w:t>
      </w:r>
      <w:r>
        <w:rPr>
          <w:rFonts w:ascii="Times New Roman" w:cs="Times New Roman" w:eastAsia="Times New Roman" w:hAnsi="Times New Roman"/>
          <w:sz w:val="22"/>
          <w:szCs w:val="22"/>
        </w:rPr>
        <w:t xml:space="preserve"> – items 2, 3 and 4 (weights 4 + 2 + 3 = 9, values 4 + 3 + 5 = 12). No other combination within the weight limit of 10 is worth more (e.g. 5 + 2 + 3 gives only 9), and no item is used twice.</w:t>
      </w:r>
    </w:p>
    <w:p>
      <w:pPr>
        <w:spacing w:after="100"/>
        <w:ind w:left="360"/>
      </w:pPr>
      <w:r>
        <w:rPr>
          <w:rFonts w:ascii="Times New Roman" w:cs="Times New Roman" w:eastAsia="Times New Roman" w:hAnsi="Times New Roman"/>
          <w:i/>
          <w:iCs/>
          <w:sz w:val="22"/>
          <w:szCs w:val="22"/>
        </w:rPr>
        <w:t xml:space="preserve">Success criteria</w:t>
      </w:r>
    </w:p>
    <w:p>
      <w:pPr>
        <w:spacing w:after="100"/>
        <w:ind w:left="720"/>
      </w:pPr>
      <w:r>
        <w:rPr>
          <w:rFonts w:ascii="Times New Roman" w:cs="Times New Roman" w:eastAsia="Times New Roman" w:hAnsi="Times New Roman"/>
          <w:sz w:val="22"/>
          <w:szCs w:val="22"/>
        </w:rPr>
        <w:t xml:space="preserve">The test runner reports a passing result for "selects the optimal subset without exceeding capacity or reusing items" (pass 1, fail 0). The total weight is ≤ 10, the value is the maximum possible (12), and the indices contain no duplicates.</w:t>
      </w:r>
    </w:p>
    <w:p>
      <w:pPr>
        <w:spacing w:after="100"/>
        <w:ind w:left="360"/>
      </w:pPr>
      <w:r>
        <w:rPr>
          <w:rFonts w:ascii="Times New Roman" w:cs="Times New Roman" w:eastAsia="Times New Roman" w:hAnsi="Times New Roman"/>
          <w:i/>
          <w:iCs/>
          <w:sz w:val="22"/>
          <w:szCs w:val="22"/>
        </w:rPr>
        <w:t xml:space="preserve">Clean up</w:t>
      </w:r>
    </w:p>
    <w:p>
      <w:pPr>
        <w:spacing w:after="100"/>
        <w:ind w:left="720"/>
      </w:pPr>
      <w:r>
        <w:rPr>
          <w:rFonts w:ascii="Times New Roman" w:cs="Times New Roman" w:eastAsia="Times New Roman" w:hAnsi="Times New Roman"/>
          <w:sz w:val="22"/>
          <w:szCs w:val="22"/>
        </w:rPr>
        <w:t xml:space="preserve">None required. The test uses fixed input, does not write any files and does not change program state, so it can be repeated at any time with the same result.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18"/>
        <w:szCs w:val="18"/>
      </w:rPr>
      <w:t xml:space="preserve">CSCI 445 – Knapsack Problem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8" w:space="1"/>
      </w:pBdr>
    </w:pPr>
    <w:r>
      <w:rPr>
        <w:rFonts w:ascii="Arial" w:cs="Arial" w:eastAsia="Arial" w:hAnsi="Arial"/>
        <w:b/>
        <w:bCs/>
        <w:sz w:val="20"/>
        <w:szCs w:val="20"/>
      </w:rPr>
      <w:t xml:space="preserve">Programming Assignment Design and Testing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2026-09-28T17:45:47.890Z</dcterms:created>
  <dcterms:modified xsi:type="dcterms:W3CDTF">2026-09-28T17:45:47.890Z</dcterms:modified>
</cp:coreProperties>
</file>

<file path=docProps/custom.xml><?xml version="1.0" encoding="utf-8"?>
<Properties xmlns="http://schemas.openxmlformats.org/officeDocument/2006/custom-properties" xmlns:vt="http://schemas.openxmlformats.org/officeDocument/2006/docPropsVTypes"/>
</file>