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E9" w:rsidRPr="007A31F2" w:rsidRDefault="009C4CD2" w:rsidP="0025374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安监执法系统</w:t>
      </w:r>
    </w:p>
    <w:p w:rsidR="007A31F2" w:rsidRDefault="007A31F2" w:rsidP="00253744">
      <w:pPr>
        <w:jc w:val="center"/>
        <w:rPr>
          <w:b/>
          <w:sz w:val="44"/>
          <w:szCs w:val="44"/>
        </w:rPr>
      </w:pPr>
    </w:p>
    <w:p w:rsidR="00253744" w:rsidRPr="006B7207" w:rsidRDefault="009C4CD2" w:rsidP="0025374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Android</w:t>
      </w:r>
      <w:r>
        <w:rPr>
          <w:rFonts w:hint="eastAsia"/>
          <w:b/>
          <w:sz w:val="44"/>
          <w:szCs w:val="44"/>
        </w:rPr>
        <w:t>端详细设计</w:t>
      </w:r>
    </w:p>
    <w:p w:rsidR="00253744" w:rsidRDefault="00253744" w:rsidP="00253744">
      <w:pPr>
        <w:jc w:val="center"/>
        <w:rPr>
          <w:b/>
          <w:sz w:val="36"/>
          <w:szCs w:val="36"/>
        </w:rPr>
      </w:pPr>
    </w:p>
    <w:p w:rsidR="00253744" w:rsidRDefault="00253744" w:rsidP="00253744">
      <w:pPr>
        <w:jc w:val="center"/>
        <w:rPr>
          <w:b/>
          <w:sz w:val="36"/>
          <w:szCs w:val="36"/>
        </w:rPr>
      </w:pPr>
    </w:p>
    <w:p w:rsidR="00253744" w:rsidRDefault="00253744" w:rsidP="00253744">
      <w:pPr>
        <w:jc w:val="center"/>
        <w:rPr>
          <w:b/>
          <w:sz w:val="36"/>
          <w:szCs w:val="36"/>
        </w:rPr>
      </w:pPr>
    </w:p>
    <w:p w:rsidR="00253744" w:rsidRDefault="00253744" w:rsidP="00253744">
      <w:pPr>
        <w:jc w:val="center"/>
        <w:rPr>
          <w:b/>
          <w:sz w:val="36"/>
          <w:szCs w:val="36"/>
        </w:rPr>
      </w:pPr>
    </w:p>
    <w:p w:rsidR="00253744" w:rsidRDefault="00253744" w:rsidP="00253744">
      <w:pPr>
        <w:jc w:val="center"/>
        <w:rPr>
          <w:b/>
          <w:sz w:val="36"/>
          <w:szCs w:val="36"/>
        </w:rPr>
      </w:pPr>
    </w:p>
    <w:p w:rsidR="00253744" w:rsidRDefault="00253744" w:rsidP="00253744">
      <w:pPr>
        <w:jc w:val="center"/>
        <w:rPr>
          <w:b/>
          <w:sz w:val="36"/>
          <w:szCs w:val="36"/>
        </w:rPr>
      </w:pPr>
    </w:p>
    <w:p w:rsidR="00253744" w:rsidRDefault="00253744" w:rsidP="00253744">
      <w:pPr>
        <w:jc w:val="center"/>
        <w:rPr>
          <w:b/>
          <w:sz w:val="36"/>
          <w:szCs w:val="36"/>
        </w:rPr>
      </w:pPr>
    </w:p>
    <w:p w:rsidR="006B7207" w:rsidRDefault="006B7207" w:rsidP="00253744">
      <w:pPr>
        <w:jc w:val="center"/>
        <w:rPr>
          <w:b/>
          <w:sz w:val="36"/>
          <w:szCs w:val="36"/>
        </w:rPr>
      </w:pPr>
    </w:p>
    <w:p w:rsidR="006B7207" w:rsidRDefault="006B7207" w:rsidP="00253744">
      <w:pPr>
        <w:jc w:val="center"/>
        <w:rPr>
          <w:b/>
          <w:sz w:val="36"/>
          <w:szCs w:val="36"/>
        </w:rPr>
      </w:pPr>
    </w:p>
    <w:p w:rsidR="006B7207" w:rsidRDefault="006B7207" w:rsidP="00253744">
      <w:pPr>
        <w:jc w:val="center"/>
        <w:rPr>
          <w:b/>
          <w:sz w:val="36"/>
          <w:szCs w:val="36"/>
        </w:rPr>
      </w:pPr>
    </w:p>
    <w:p w:rsidR="006B7207" w:rsidRDefault="006B7207" w:rsidP="00253744">
      <w:pPr>
        <w:jc w:val="center"/>
        <w:rPr>
          <w:b/>
          <w:sz w:val="36"/>
          <w:szCs w:val="36"/>
        </w:rPr>
      </w:pPr>
    </w:p>
    <w:p w:rsidR="00505058" w:rsidRDefault="00505058" w:rsidP="00253744">
      <w:pPr>
        <w:jc w:val="center"/>
        <w:rPr>
          <w:b/>
          <w:sz w:val="36"/>
          <w:szCs w:val="36"/>
        </w:rPr>
      </w:pPr>
    </w:p>
    <w:p w:rsidR="00505058" w:rsidRDefault="00505058" w:rsidP="00253744">
      <w:pPr>
        <w:jc w:val="center"/>
        <w:rPr>
          <w:b/>
          <w:sz w:val="36"/>
          <w:szCs w:val="36"/>
        </w:rPr>
      </w:pPr>
    </w:p>
    <w:p w:rsidR="00253744" w:rsidRPr="00253744" w:rsidRDefault="00253744" w:rsidP="00253744">
      <w:pPr>
        <w:jc w:val="center"/>
        <w:rPr>
          <w:b/>
          <w:sz w:val="30"/>
          <w:szCs w:val="30"/>
        </w:rPr>
      </w:pPr>
      <w:r w:rsidRPr="00253744">
        <w:rPr>
          <w:rFonts w:hint="eastAsia"/>
          <w:b/>
          <w:sz w:val="30"/>
          <w:szCs w:val="30"/>
        </w:rPr>
        <w:t>北京龙软科技股份有限公司</w:t>
      </w:r>
    </w:p>
    <w:p w:rsidR="00505058" w:rsidRDefault="00253744" w:rsidP="00253744">
      <w:pPr>
        <w:jc w:val="center"/>
        <w:rPr>
          <w:b/>
          <w:sz w:val="30"/>
          <w:szCs w:val="30"/>
        </w:rPr>
      </w:pPr>
      <w:r w:rsidRPr="00253744">
        <w:rPr>
          <w:rFonts w:hint="eastAsia"/>
          <w:b/>
          <w:sz w:val="30"/>
          <w:szCs w:val="30"/>
        </w:rPr>
        <w:t>2017</w:t>
      </w:r>
      <w:r w:rsidRPr="00253744">
        <w:rPr>
          <w:rFonts w:hint="eastAsia"/>
          <w:b/>
          <w:sz w:val="30"/>
          <w:szCs w:val="30"/>
        </w:rPr>
        <w:t>年</w:t>
      </w:r>
      <w:r w:rsidRPr="00253744">
        <w:rPr>
          <w:rFonts w:hint="eastAsia"/>
          <w:b/>
          <w:sz w:val="30"/>
          <w:szCs w:val="30"/>
        </w:rPr>
        <w:t>06</w:t>
      </w:r>
      <w:r w:rsidRPr="00253744">
        <w:rPr>
          <w:rFonts w:hint="eastAsia"/>
          <w:b/>
          <w:sz w:val="30"/>
          <w:szCs w:val="30"/>
        </w:rPr>
        <w:t>月</w:t>
      </w:r>
      <w:r w:rsidR="0031185F">
        <w:rPr>
          <w:rFonts w:hint="eastAsia"/>
          <w:b/>
          <w:sz w:val="30"/>
          <w:szCs w:val="30"/>
        </w:rPr>
        <w:t>24</w:t>
      </w:r>
      <w:r w:rsidRPr="00253744">
        <w:rPr>
          <w:rFonts w:hint="eastAsia"/>
          <w:b/>
          <w:sz w:val="30"/>
          <w:szCs w:val="30"/>
        </w:rPr>
        <w:t>日</w:t>
      </w:r>
    </w:p>
    <w:p w:rsidR="00505058" w:rsidRDefault="00505058" w:rsidP="00253744">
      <w:pPr>
        <w:jc w:val="center"/>
        <w:rPr>
          <w:b/>
          <w:sz w:val="36"/>
          <w:szCs w:val="36"/>
        </w:rPr>
        <w:sectPr w:rsidR="00505058" w:rsidSect="0050505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253744" w:rsidRDefault="00253744" w:rsidP="00505058">
      <w:pPr>
        <w:rPr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03054845"/>
        <w:docPartObj>
          <w:docPartGallery w:val="Table of Contents"/>
          <w:docPartUnique/>
        </w:docPartObj>
      </w:sdtPr>
      <w:sdtEndPr/>
      <w:sdtContent>
        <w:p w:rsidR="00253744" w:rsidRDefault="00253744" w:rsidP="0025374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CF4F86" w:rsidRDefault="0025374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863314" w:history="1">
            <w:r w:rsidR="00CF4F86" w:rsidRPr="009C3052">
              <w:rPr>
                <w:rStyle w:val="a5"/>
                <w:noProof/>
              </w:rPr>
              <w:t>3.</w:t>
            </w:r>
            <w:r w:rsidR="00CF4F86">
              <w:rPr>
                <w:noProof/>
              </w:rPr>
              <w:tab/>
            </w:r>
            <w:r w:rsidR="00CF4F86" w:rsidRPr="009C3052">
              <w:rPr>
                <w:rStyle w:val="a5"/>
                <w:rFonts w:asciiTheme="majorEastAsia" w:hAnsiTheme="majorEastAsia" w:hint="eastAsia"/>
                <w:noProof/>
              </w:rPr>
              <w:t>安监执法系统</w:t>
            </w:r>
            <w:r w:rsidR="00CF4F86" w:rsidRPr="009C3052">
              <w:rPr>
                <w:rStyle w:val="a5"/>
                <w:rFonts w:asciiTheme="majorEastAsia" w:hAnsiTheme="majorEastAsia"/>
                <w:noProof/>
              </w:rPr>
              <w:t>Android</w:t>
            </w:r>
            <w:r w:rsidR="00CF4F86" w:rsidRPr="009C3052">
              <w:rPr>
                <w:rStyle w:val="a5"/>
                <w:rFonts w:asciiTheme="majorEastAsia" w:hAnsiTheme="majorEastAsia" w:hint="eastAsia"/>
                <w:noProof/>
              </w:rPr>
              <w:t>端功能详细设计</w:t>
            </w:r>
            <w:r w:rsidR="00CF4F86">
              <w:rPr>
                <w:noProof/>
                <w:webHidden/>
              </w:rPr>
              <w:tab/>
            </w:r>
            <w:r w:rsidR="00CF4F86">
              <w:rPr>
                <w:noProof/>
                <w:webHidden/>
              </w:rPr>
              <w:fldChar w:fldCharType="begin"/>
            </w:r>
            <w:r w:rsidR="00CF4F86">
              <w:rPr>
                <w:noProof/>
                <w:webHidden/>
              </w:rPr>
              <w:instrText xml:space="preserve"> PAGEREF _Toc486863314 \h </w:instrText>
            </w:r>
            <w:r w:rsidR="00CF4F86">
              <w:rPr>
                <w:noProof/>
                <w:webHidden/>
              </w:rPr>
            </w:r>
            <w:r w:rsidR="00CF4F86">
              <w:rPr>
                <w:noProof/>
                <w:webHidden/>
              </w:rPr>
              <w:fldChar w:fldCharType="separate"/>
            </w:r>
            <w:r w:rsidR="00CF4F86">
              <w:rPr>
                <w:noProof/>
                <w:webHidden/>
              </w:rPr>
              <w:t>- 1 -</w:t>
            </w:r>
            <w:r w:rsidR="00CF4F86"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863315" w:history="1">
            <w:r w:rsidRPr="009C3052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16" w:history="1">
            <w:r w:rsidRPr="009C3052">
              <w:rPr>
                <w:rStyle w:val="a5"/>
                <w:noProof/>
              </w:rPr>
              <w:t>3.1.1.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法律法规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17" w:history="1">
            <w:r w:rsidRPr="009C3052">
              <w:rPr>
                <w:rStyle w:val="a5"/>
                <w:noProof/>
              </w:rPr>
              <w:t>3.1.2.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执法依据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18" w:history="1">
            <w:r w:rsidRPr="009C3052">
              <w:rPr>
                <w:rStyle w:val="a5"/>
                <w:noProof/>
              </w:rPr>
              <w:t>3.1.3.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隐患信息库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863319" w:history="1">
            <w:r w:rsidRPr="009C3052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监管计划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863320" w:history="1">
            <w:r w:rsidRPr="009C3052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企业名录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863321" w:history="1">
            <w:r w:rsidRPr="009C3052">
              <w:rPr>
                <w:rStyle w:val="a5"/>
                <w:noProof/>
              </w:rPr>
              <w:t>3.4.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现场检查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22" w:history="1">
            <w:r w:rsidRPr="009C3052">
              <w:rPr>
                <w:rStyle w:val="a5"/>
                <w:noProof/>
              </w:rPr>
              <w:t>3.4.1.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隐患采集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863323" w:history="1">
            <w:r w:rsidRPr="009C3052">
              <w:rPr>
                <w:rStyle w:val="a5"/>
                <w:noProof/>
              </w:rPr>
              <w:t>3.5.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文书调阅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863324" w:history="1">
            <w:r w:rsidRPr="009C3052">
              <w:rPr>
                <w:rStyle w:val="a5"/>
                <w:noProof/>
              </w:rPr>
              <w:t>3.6.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25" w:history="1">
            <w:r w:rsidRPr="009C3052">
              <w:rPr>
                <w:rStyle w:val="a5"/>
                <w:noProof/>
              </w:rPr>
              <w:t>3.6.1.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隐患企业区域分布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26" w:history="1">
            <w:r w:rsidRPr="009C3052">
              <w:rPr>
                <w:rStyle w:val="a5"/>
                <w:noProof/>
              </w:rPr>
              <w:t>3.6.2.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隐患企业排名统计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27" w:history="1">
            <w:r w:rsidRPr="009C3052">
              <w:rPr>
                <w:rStyle w:val="a5"/>
                <w:noProof/>
              </w:rPr>
              <w:t>3.6.3.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监察执法文书统计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863328" w:history="1">
            <w:r w:rsidRPr="009C3052">
              <w:rPr>
                <w:rStyle w:val="a5"/>
                <w:noProof/>
              </w:rPr>
              <w:t>3.7.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29" w:history="1">
            <w:r w:rsidRPr="009C3052">
              <w:rPr>
                <w:rStyle w:val="a5"/>
                <w:noProof/>
              </w:rPr>
              <w:t>3.7.1.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个人信息管理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30" w:history="1">
            <w:r w:rsidRPr="009C3052">
              <w:rPr>
                <w:rStyle w:val="a5"/>
                <w:noProof/>
              </w:rPr>
              <w:t>3.7.2.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单位信息同步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86" w:rsidRDefault="00CF4F8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863331" w:history="1">
            <w:r w:rsidRPr="009C3052">
              <w:rPr>
                <w:rStyle w:val="a5"/>
                <w:noProof/>
              </w:rPr>
              <w:t>3.7.3.</w:t>
            </w:r>
            <w:r>
              <w:rPr>
                <w:noProof/>
              </w:rPr>
              <w:tab/>
            </w:r>
            <w:r w:rsidRPr="009C3052">
              <w:rPr>
                <w:rStyle w:val="a5"/>
                <w:rFonts w:hint="eastAsia"/>
                <w:noProof/>
              </w:rPr>
              <w:t>用户信息同步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44" w:rsidRDefault="00253744">
          <w:r>
            <w:rPr>
              <w:b/>
              <w:bCs/>
              <w:lang w:val="zh-CN"/>
            </w:rPr>
            <w:fldChar w:fldCharType="end"/>
          </w:r>
        </w:p>
      </w:sdtContent>
    </w:sdt>
    <w:p w:rsidR="00505058" w:rsidRDefault="00253744" w:rsidP="00253744">
      <w:pPr>
        <w:jc w:val="center"/>
        <w:rPr>
          <w:b/>
          <w:sz w:val="36"/>
          <w:szCs w:val="36"/>
        </w:rPr>
        <w:sectPr w:rsidR="00505058" w:rsidSect="00505058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sz w:val="36"/>
          <w:szCs w:val="36"/>
        </w:rPr>
        <w:br w:type="page"/>
      </w:r>
    </w:p>
    <w:p w:rsidR="00253744" w:rsidRDefault="00253744" w:rsidP="00505058">
      <w:pPr>
        <w:rPr>
          <w:b/>
          <w:sz w:val="36"/>
          <w:szCs w:val="36"/>
        </w:rPr>
      </w:pPr>
    </w:p>
    <w:p w:rsidR="00373D65" w:rsidRDefault="00373D65" w:rsidP="00C1228C">
      <w:pPr>
        <w:pStyle w:val="1"/>
        <w:numPr>
          <w:ilvl w:val="0"/>
          <w:numId w:val="29"/>
        </w:numPr>
      </w:pPr>
      <w:bookmarkStart w:id="1" w:name="_Toc486863314"/>
      <w:r w:rsidRPr="001C1748">
        <w:rPr>
          <w:rFonts w:asciiTheme="majorEastAsia" w:hAnsiTheme="majorEastAsia" w:hint="eastAsia"/>
          <w:sz w:val="30"/>
          <w:szCs w:val="30"/>
        </w:rPr>
        <w:t>安监执法</w:t>
      </w:r>
      <w:r w:rsidR="001C1748">
        <w:rPr>
          <w:rFonts w:asciiTheme="majorEastAsia" w:hAnsiTheme="majorEastAsia" w:hint="eastAsia"/>
          <w:sz w:val="30"/>
          <w:szCs w:val="30"/>
        </w:rPr>
        <w:t>系统</w:t>
      </w:r>
      <w:r w:rsidRPr="001C1748">
        <w:rPr>
          <w:rFonts w:asciiTheme="majorEastAsia" w:hAnsiTheme="majorEastAsia" w:hint="eastAsia"/>
          <w:sz w:val="30"/>
          <w:szCs w:val="30"/>
        </w:rPr>
        <w:t>Android</w:t>
      </w:r>
      <w:proofErr w:type="gramStart"/>
      <w:r w:rsidRPr="001C1748">
        <w:rPr>
          <w:rFonts w:asciiTheme="majorEastAsia" w:hAnsiTheme="majorEastAsia" w:hint="eastAsia"/>
          <w:sz w:val="30"/>
          <w:szCs w:val="30"/>
        </w:rPr>
        <w:t>端</w:t>
      </w:r>
      <w:r w:rsidR="009C4CD2">
        <w:rPr>
          <w:rFonts w:asciiTheme="majorEastAsia" w:hAnsiTheme="majorEastAsia" w:hint="eastAsia"/>
          <w:sz w:val="30"/>
          <w:szCs w:val="30"/>
        </w:rPr>
        <w:t>功能</w:t>
      </w:r>
      <w:proofErr w:type="gramEnd"/>
      <w:r w:rsidR="009C4CD2">
        <w:rPr>
          <w:rFonts w:asciiTheme="majorEastAsia" w:hAnsiTheme="majorEastAsia" w:hint="eastAsia"/>
          <w:sz w:val="30"/>
          <w:szCs w:val="30"/>
        </w:rPr>
        <w:t>详细设计</w:t>
      </w:r>
      <w:bookmarkEnd w:id="1"/>
    </w:p>
    <w:p w:rsidR="00373D65" w:rsidRPr="00202CDA" w:rsidRDefault="00202CDA" w:rsidP="00C1228C">
      <w:pPr>
        <w:spacing w:line="360" w:lineRule="auto"/>
        <w:ind w:firstLineChars="200" w:firstLine="480"/>
        <w:rPr>
          <w:sz w:val="24"/>
          <w:szCs w:val="24"/>
        </w:rPr>
      </w:pPr>
      <w:r w:rsidRPr="00202CDA">
        <w:rPr>
          <w:sz w:val="24"/>
          <w:szCs w:val="24"/>
        </w:rPr>
        <w:t>用于</w:t>
      </w:r>
      <w:r w:rsidR="0091748B" w:rsidRPr="00202CDA">
        <w:rPr>
          <w:sz w:val="24"/>
          <w:szCs w:val="24"/>
        </w:rPr>
        <w:t>安监执法人员在对企业进行现场检查</w:t>
      </w:r>
      <w:r w:rsidR="0091748B" w:rsidRPr="00202CDA">
        <w:rPr>
          <w:rFonts w:hint="eastAsia"/>
          <w:sz w:val="24"/>
          <w:szCs w:val="24"/>
        </w:rPr>
        <w:t>时</w:t>
      </w:r>
      <w:r w:rsidRPr="00202CDA">
        <w:rPr>
          <w:rFonts w:hint="eastAsia"/>
          <w:sz w:val="24"/>
          <w:szCs w:val="24"/>
        </w:rPr>
        <w:t>，将</w:t>
      </w:r>
      <w:r w:rsidR="0091748B" w:rsidRPr="00202CDA">
        <w:rPr>
          <w:sz w:val="24"/>
          <w:szCs w:val="24"/>
        </w:rPr>
        <w:t>发现的隐患信息</w:t>
      </w:r>
      <w:r w:rsidRPr="00202CDA">
        <w:rPr>
          <w:rFonts w:hint="eastAsia"/>
          <w:sz w:val="24"/>
          <w:szCs w:val="24"/>
        </w:rPr>
        <w:t>及时</w:t>
      </w:r>
      <w:r w:rsidRPr="00202CDA">
        <w:rPr>
          <w:sz w:val="24"/>
          <w:szCs w:val="24"/>
        </w:rPr>
        <w:t>上报留档备查</w:t>
      </w:r>
      <w:r w:rsidRPr="00202CDA">
        <w:rPr>
          <w:rFonts w:hint="eastAsia"/>
          <w:sz w:val="24"/>
          <w:szCs w:val="24"/>
        </w:rPr>
        <w:t>，</w:t>
      </w:r>
      <w:r w:rsidRPr="00202CDA">
        <w:rPr>
          <w:sz w:val="24"/>
          <w:szCs w:val="24"/>
        </w:rPr>
        <w:t>系统</w:t>
      </w:r>
      <w:r>
        <w:rPr>
          <w:sz w:val="24"/>
          <w:szCs w:val="24"/>
        </w:rPr>
        <w:t>还</w:t>
      </w:r>
      <w:r w:rsidRPr="00202CDA">
        <w:rPr>
          <w:sz w:val="24"/>
          <w:szCs w:val="24"/>
        </w:rPr>
        <w:t>提供</w:t>
      </w:r>
      <w:r>
        <w:rPr>
          <w:sz w:val="24"/>
          <w:szCs w:val="24"/>
        </w:rPr>
        <w:t>企业名录</w:t>
      </w:r>
      <w:r>
        <w:rPr>
          <w:rFonts w:hint="eastAsia"/>
          <w:sz w:val="24"/>
          <w:szCs w:val="24"/>
        </w:rPr>
        <w:t>、</w:t>
      </w:r>
      <w:r w:rsidRPr="00202CDA">
        <w:rPr>
          <w:sz w:val="24"/>
          <w:szCs w:val="24"/>
        </w:rPr>
        <w:t>知识库</w:t>
      </w:r>
      <w:r>
        <w:rPr>
          <w:sz w:val="24"/>
          <w:szCs w:val="24"/>
        </w:rPr>
        <w:t>信息</w:t>
      </w:r>
      <w:r w:rsidR="00C173C6">
        <w:rPr>
          <w:rFonts w:hint="eastAsia"/>
          <w:sz w:val="24"/>
          <w:szCs w:val="24"/>
        </w:rPr>
        <w:t>、</w:t>
      </w:r>
      <w:r w:rsidR="00C173C6">
        <w:rPr>
          <w:sz w:val="24"/>
          <w:szCs w:val="24"/>
        </w:rPr>
        <w:t>文书调阅等功能</w:t>
      </w:r>
      <w:r>
        <w:rPr>
          <w:rFonts w:hint="eastAsia"/>
          <w:sz w:val="24"/>
          <w:szCs w:val="24"/>
        </w:rPr>
        <w:t>，</w:t>
      </w:r>
      <w:r w:rsidR="00D46A74">
        <w:rPr>
          <w:sz w:val="24"/>
          <w:szCs w:val="24"/>
        </w:rPr>
        <w:t>便于</w:t>
      </w:r>
      <w:r w:rsidR="00134760">
        <w:rPr>
          <w:rFonts w:hint="eastAsia"/>
          <w:sz w:val="24"/>
          <w:szCs w:val="24"/>
        </w:rPr>
        <w:t>安监执法</w:t>
      </w:r>
      <w:r w:rsidRPr="00202CDA">
        <w:rPr>
          <w:sz w:val="24"/>
          <w:szCs w:val="24"/>
        </w:rPr>
        <w:t>人员随时调取</w:t>
      </w:r>
      <w:r w:rsidRPr="00202CDA">
        <w:rPr>
          <w:rFonts w:hint="eastAsia"/>
          <w:sz w:val="24"/>
          <w:szCs w:val="24"/>
        </w:rPr>
        <w:t>查阅。</w:t>
      </w:r>
    </w:p>
    <w:p w:rsidR="001C1748" w:rsidRDefault="003F231C" w:rsidP="00C1228C">
      <w:pPr>
        <w:pStyle w:val="2"/>
        <w:numPr>
          <w:ilvl w:val="0"/>
          <w:numId w:val="31"/>
        </w:numPr>
        <w:rPr>
          <w:sz w:val="28"/>
          <w:szCs w:val="28"/>
        </w:rPr>
      </w:pPr>
      <w:bookmarkStart w:id="2" w:name="_Toc486863315"/>
      <w:r>
        <w:rPr>
          <w:rFonts w:hint="eastAsia"/>
          <w:sz w:val="28"/>
          <w:szCs w:val="28"/>
        </w:rPr>
        <w:t>知识库</w:t>
      </w:r>
      <w:bookmarkEnd w:id="2"/>
    </w:p>
    <w:p w:rsidR="00134760" w:rsidRDefault="00134760" w:rsidP="00C1228C">
      <w:pPr>
        <w:spacing w:line="360" w:lineRule="auto"/>
        <w:ind w:firstLineChars="200" w:firstLine="480"/>
      </w:pPr>
      <w:r w:rsidRPr="00134760">
        <w:rPr>
          <w:rFonts w:hint="eastAsia"/>
          <w:sz w:val="24"/>
          <w:szCs w:val="24"/>
        </w:rPr>
        <w:t>系统提供</w:t>
      </w:r>
      <w:r w:rsidRPr="00134760">
        <w:rPr>
          <w:sz w:val="24"/>
          <w:szCs w:val="24"/>
        </w:rPr>
        <w:t>法律法规、监管计划、执法依据</w:t>
      </w:r>
      <w:r w:rsidR="00C173C6">
        <w:rPr>
          <w:rFonts w:hint="eastAsia"/>
          <w:sz w:val="24"/>
          <w:szCs w:val="24"/>
        </w:rPr>
        <w:t>等</w:t>
      </w:r>
      <w:r w:rsidRPr="00134760">
        <w:rPr>
          <w:rFonts w:hint="eastAsia"/>
          <w:sz w:val="24"/>
          <w:szCs w:val="24"/>
        </w:rPr>
        <w:t>信息</w:t>
      </w:r>
      <w:r w:rsidRPr="00134760">
        <w:rPr>
          <w:sz w:val="24"/>
          <w:szCs w:val="24"/>
        </w:rPr>
        <w:t>的</w:t>
      </w:r>
      <w:r w:rsidR="00C173C6">
        <w:rPr>
          <w:rFonts w:hint="eastAsia"/>
          <w:sz w:val="24"/>
          <w:szCs w:val="24"/>
        </w:rPr>
        <w:t>查询功能</w:t>
      </w:r>
      <w:r>
        <w:rPr>
          <w:rFonts w:hint="eastAsia"/>
          <w:sz w:val="24"/>
          <w:szCs w:val="24"/>
        </w:rPr>
        <w:t>，便于安监执法人员</w:t>
      </w:r>
      <w:r w:rsidR="00C173C6">
        <w:rPr>
          <w:rFonts w:hint="eastAsia"/>
          <w:sz w:val="24"/>
          <w:szCs w:val="24"/>
        </w:rPr>
        <w:t>在现场执法时，能随时调取相关信息用作参考</w:t>
      </w:r>
      <w:r w:rsidRPr="00134760">
        <w:rPr>
          <w:rFonts w:hint="eastAsia"/>
          <w:sz w:val="24"/>
          <w:szCs w:val="24"/>
        </w:rPr>
        <w:t>。</w:t>
      </w:r>
      <w:r w:rsidRPr="00134760">
        <w:rPr>
          <w:rFonts w:hint="eastAsia"/>
        </w:rPr>
        <w:t xml:space="preserve"> </w:t>
      </w:r>
    </w:p>
    <w:p w:rsidR="00C173C6" w:rsidRPr="00C1228C" w:rsidRDefault="00C173C6" w:rsidP="00C1228C">
      <w:pPr>
        <w:pStyle w:val="3"/>
        <w:numPr>
          <w:ilvl w:val="0"/>
          <w:numId w:val="32"/>
        </w:numPr>
        <w:rPr>
          <w:sz w:val="28"/>
          <w:szCs w:val="28"/>
        </w:rPr>
      </w:pPr>
      <w:bookmarkStart w:id="3" w:name="_Toc486863316"/>
      <w:r w:rsidRPr="00C1228C">
        <w:rPr>
          <w:rFonts w:hint="eastAsia"/>
          <w:sz w:val="28"/>
          <w:szCs w:val="28"/>
        </w:rPr>
        <w:t>法律法规</w:t>
      </w:r>
      <w:bookmarkEnd w:id="3"/>
    </w:p>
    <w:p w:rsidR="00C173C6" w:rsidRPr="00C173C6" w:rsidRDefault="00C173C6" w:rsidP="00C1228C">
      <w:pPr>
        <w:spacing w:line="360" w:lineRule="auto"/>
        <w:ind w:firstLineChars="200" w:firstLine="480"/>
        <w:rPr>
          <w:sz w:val="24"/>
          <w:szCs w:val="24"/>
        </w:rPr>
      </w:pPr>
      <w:r w:rsidRPr="00C173C6">
        <w:rPr>
          <w:rFonts w:hint="eastAsia"/>
          <w:sz w:val="24"/>
          <w:szCs w:val="24"/>
        </w:rPr>
        <w:t>系统提供法律法规</w:t>
      </w:r>
      <w:r w:rsidR="000929E4">
        <w:rPr>
          <w:rFonts w:hint="eastAsia"/>
          <w:sz w:val="24"/>
          <w:szCs w:val="24"/>
        </w:rPr>
        <w:t>离线</w:t>
      </w:r>
      <w:r w:rsidRPr="00C173C6">
        <w:rPr>
          <w:rFonts w:hint="eastAsia"/>
          <w:sz w:val="24"/>
          <w:szCs w:val="24"/>
        </w:rPr>
        <w:t>查询</w:t>
      </w:r>
      <w:r w:rsidR="000929E4">
        <w:rPr>
          <w:rFonts w:hint="eastAsia"/>
          <w:sz w:val="24"/>
          <w:szCs w:val="24"/>
        </w:rPr>
        <w:t>、在线同步</w:t>
      </w:r>
      <w:r w:rsidRPr="00C173C6">
        <w:rPr>
          <w:rFonts w:hint="eastAsia"/>
          <w:sz w:val="24"/>
          <w:szCs w:val="24"/>
        </w:rPr>
        <w:t>功能、详情展示功能。</w:t>
      </w:r>
    </w:p>
    <w:p w:rsidR="00C46D95" w:rsidRPr="00C1228C" w:rsidRDefault="00C46D95" w:rsidP="00C1228C">
      <w:pPr>
        <w:pStyle w:val="3"/>
        <w:numPr>
          <w:ilvl w:val="0"/>
          <w:numId w:val="32"/>
        </w:numPr>
        <w:rPr>
          <w:sz w:val="28"/>
          <w:szCs w:val="28"/>
        </w:rPr>
      </w:pPr>
      <w:bookmarkStart w:id="4" w:name="_Toc486863317"/>
      <w:r w:rsidRPr="00C1228C">
        <w:rPr>
          <w:rFonts w:hint="eastAsia"/>
          <w:sz w:val="28"/>
          <w:szCs w:val="28"/>
        </w:rPr>
        <w:t>执法依据</w:t>
      </w:r>
      <w:bookmarkEnd w:id="4"/>
    </w:p>
    <w:p w:rsidR="00C46D95" w:rsidRDefault="00C46D95" w:rsidP="00C1228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173C6">
        <w:rPr>
          <w:rFonts w:hint="eastAsia"/>
          <w:sz w:val="24"/>
          <w:szCs w:val="24"/>
        </w:rPr>
        <w:t>系统提供执法依据在线</w:t>
      </w:r>
      <w:r>
        <w:rPr>
          <w:rFonts w:hint="eastAsia"/>
          <w:sz w:val="24"/>
          <w:szCs w:val="24"/>
        </w:rPr>
        <w:t>同步、离线使用</w:t>
      </w:r>
      <w:r w:rsidRPr="00C173C6">
        <w:rPr>
          <w:rFonts w:hint="eastAsia"/>
          <w:sz w:val="24"/>
          <w:szCs w:val="24"/>
        </w:rPr>
        <w:t>功能，便于现场检查执法人员随时查阅。</w:t>
      </w:r>
    </w:p>
    <w:p w:rsidR="00C46D95" w:rsidRPr="00C1228C" w:rsidRDefault="00C46D95" w:rsidP="00C1228C">
      <w:pPr>
        <w:pStyle w:val="3"/>
        <w:numPr>
          <w:ilvl w:val="0"/>
          <w:numId w:val="32"/>
        </w:numPr>
        <w:rPr>
          <w:rFonts w:hint="eastAsia"/>
          <w:sz w:val="28"/>
          <w:szCs w:val="28"/>
        </w:rPr>
      </w:pPr>
      <w:bookmarkStart w:id="5" w:name="_Toc486863318"/>
      <w:r w:rsidRPr="00C46D95">
        <w:rPr>
          <w:rFonts w:hint="eastAsia"/>
          <w:sz w:val="28"/>
          <w:szCs w:val="28"/>
        </w:rPr>
        <w:t>隐患信息库</w:t>
      </w:r>
      <w:bookmarkEnd w:id="5"/>
    </w:p>
    <w:p w:rsidR="00C46D95" w:rsidRPr="00C46D95" w:rsidRDefault="00C46D95" w:rsidP="00C1228C">
      <w:pPr>
        <w:spacing w:line="360" w:lineRule="auto"/>
        <w:ind w:firstLineChars="200" w:firstLine="480"/>
        <w:rPr>
          <w:sz w:val="24"/>
          <w:szCs w:val="24"/>
        </w:rPr>
      </w:pPr>
      <w:r w:rsidRPr="00C46D95">
        <w:rPr>
          <w:rFonts w:hint="eastAsia"/>
          <w:sz w:val="24"/>
          <w:szCs w:val="24"/>
        </w:rPr>
        <w:t>系统提供隐患信息库在线</w:t>
      </w:r>
      <w:r>
        <w:rPr>
          <w:rFonts w:hint="eastAsia"/>
          <w:sz w:val="24"/>
          <w:szCs w:val="24"/>
        </w:rPr>
        <w:t>同步、离线使用的</w:t>
      </w:r>
      <w:r w:rsidRPr="00C46D95">
        <w:rPr>
          <w:rFonts w:hint="eastAsia"/>
          <w:sz w:val="24"/>
          <w:szCs w:val="24"/>
        </w:rPr>
        <w:t>功能，用户可根据相关分类进行查阅。</w:t>
      </w:r>
    </w:p>
    <w:p w:rsidR="00C173C6" w:rsidRPr="00C1228C" w:rsidRDefault="00C173C6" w:rsidP="00C1228C">
      <w:pPr>
        <w:pStyle w:val="2"/>
        <w:numPr>
          <w:ilvl w:val="0"/>
          <w:numId w:val="31"/>
        </w:numPr>
        <w:rPr>
          <w:sz w:val="28"/>
          <w:szCs w:val="28"/>
        </w:rPr>
      </w:pPr>
      <w:bookmarkStart w:id="6" w:name="_Toc486863319"/>
      <w:r w:rsidRPr="00C46D95">
        <w:rPr>
          <w:rFonts w:hint="eastAsia"/>
          <w:sz w:val="28"/>
          <w:szCs w:val="28"/>
        </w:rPr>
        <w:t>监管</w:t>
      </w:r>
      <w:r w:rsidRPr="00C1228C">
        <w:rPr>
          <w:rFonts w:hint="eastAsia"/>
          <w:sz w:val="28"/>
          <w:szCs w:val="28"/>
        </w:rPr>
        <w:t>计划</w:t>
      </w:r>
      <w:bookmarkEnd w:id="6"/>
    </w:p>
    <w:p w:rsidR="00C173C6" w:rsidRPr="00C173C6" w:rsidRDefault="00C173C6" w:rsidP="00C1228C">
      <w:pPr>
        <w:spacing w:line="360" w:lineRule="auto"/>
        <w:ind w:firstLineChars="200" w:firstLine="480"/>
        <w:rPr>
          <w:sz w:val="24"/>
          <w:szCs w:val="24"/>
        </w:rPr>
      </w:pPr>
      <w:r w:rsidRPr="00C173C6">
        <w:rPr>
          <w:rFonts w:hint="eastAsia"/>
          <w:sz w:val="24"/>
          <w:szCs w:val="24"/>
        </w:rPr>
        <w:t>系统提供当前登录用户所属单位的年度监管计划查询功能、年度监管计划详情展示功能</w:t>
      </w:r>
      <w:r w:rsidR="00BA102A">
        <w:rPr>
          <w:rFonts w:hint="eastAsia"/>
          <w:sz w:val="24"/>
          <w:szCs w:val="24"/>
        </w:rPr>
        <w:t>，支持将年度计划同步到本地</w:t>
      </w:r>
      <w:r w:rsidRPr="00C173C6">
        <w:rPr>
          <w:rFonts w:hint="eastAsia"/>
          <w:sz w:val="24"/>
          <w:szCs w:val="24"/>
        </w:rPr>
        <w:t>。</w:t>
      </w:r>
    </w:p>
    <w:p w:rsidR="0091748B" w:rsidRDefault="0091748B" w:rsidP="00C1228C">
      <w:pPr>
        <w:pStyle w:val="2"/>
        <w:numPr>
          <w:ilvl w:val="0"/>
          <w:numId w:val="31"/>
        </w:numPr>
        <w:rPr>
          <w:sz w:val="28"/>
          <w:szCs w:val="28"/>
        </w:rPr>
      </w:pPr>
      <w:bookmarkStart w:id="7" w:name="_Toc486863320"/>
      <w:r w:rsidRPr="0091748B">
        <w:rPr>
          <w:rFonts w:hint="eastAsia"/>
          <w:sz w:val="28"/>
          <w:szCs w:val="28"/>
        </w:rPr>
        <w:lastRenderedPageBreak/>
        <w:t>企业名录</w:t>
      </w:r>
      <w:bookmarkEnd w:id="7"/>
    </w:p>
    <w:p w:rsidR="00D46A74" w:rsidRPr="00D46A74" w:rsidRDefault="00D46A74" w:rsidP="00C1228C">
      <w:pPr>
        <w:spacing w:line="360" w:lineRule="auto"/>
        <w:ind w:firstLineChars="200" w:firstLine="480"/>
        <w:rPr>
          <w:sz w:val="24"/>
          <w:szCs w:val="24"/>
        </w:rPr>
      </w:pPr>
      <w:r w:rsidRPr="00D46A74">
        <w:rPr>
          <w:rFonts w:hint="eastAsia"/>
          <w:sz w:val="24"/>
          <w:szCs w:val="24"/>
        </w:rPr>
        <w:t>系统提供企业名录信息</w:t>
      </w:r>
      <w:r w:rsidR="00BA102A">
        <w:rPr>
          <w:rFonts w:hint="eastAsia"/>
          <w:sz w:val="24"/>
          <w:szCs w:val="24"/>
        </w:rPr>
        <w:t>离线</w:t>
      </w:r>
      <w:r w:rsidRPr="00D46A74">
        <w:rPr>
          <w:rFonts w:hint="eastAsia"/>
          <w:sz w:val="24"/>
          <w:szCs w:val="24"/>
        </w:rPr>
        <w:t>查询</w:t>
      </w:r>
      <w:r w:rsidR="00BA102A">
        <w:rPr>
          <w:rFonts w:hint="eastAsia"/>
          <w:sz w:val="24"/>
          <w:szCs w:val="24"/>
        </w:rPr>
        <w:t>、在线同步</w:t>
      </w:r>
      <w:r w:rsidRPr="00D46A74">
        <w:rPr>
          <w:rFonts w:hint="eastAsia"/>
          <w:sz w:val="24"/>
          <w:szCs w:val="24"/>
        </w:rPr>
        <w:t>功能，提供企业</w:t>
      </w:r>
      <w:r w:rsidR="004C1432">
        <w:rPr>
          <w:rFonts w:hint="eastAsia"/>
          <w:sz w:val="24"/>
          <w:szCs w:val="24"/>
        </w:rPr>
        <w:t>基本信息展示功能</w:t>
      </w:r>
      <w:r w:rsidRPr="00D46A74">
        <w:rPr>
          <w:rFonts w:hint="eastAsia"/>
          <w:sz w:val="24"/>
          <w:szCs w:val="24"/>
        </w:rPr>
        <w:t>。</w:t>
      </w:r>
    </w:p>
    <w:p w:rsidR="003F231C" w:rsidRDefault="002F6B2C" w:rsidP="00C1228C">
      <w:pPr>
        <w:pStyle w:val="2"/>
        <w:numPr>
          <w:ilvl w:val="0"/>
          <w:numId w:val="31"/>
        </w:numPr>
        <w:rPr>
          <w:sz w:val="28"/>
          <w:szCs w:val="28"/>
        </w:rPr>
      </w:pPr>
      <w:bookmarkStart w:id="8" w:name="_Toc486863321"/>
      <w:r>
        <w:rPr>
          <w:rFonts w:hint="eastAsia"/>
          <w:sz w:val="28"/>
          <w:szCs w:val="28"/>
        </w:rPr>
        <w:t>现场检查</w:t>
      </w:r>
      <w:bookmarkEnd w:id="8"/>
    </w:p>
    <w:p w:rsidR="002F6B2C" w:rsidRPr="002F6B2C" w:rsidRDefault="002F6B2C" w:rsidP="00C1228C">
      <w:pPr>
        <w:spacing w:line="360" w:lineRule="auto"/>
        <w:ind w:firstLineChars="200" w:firstLine="480"/>
        <w:rPr>
          <w:sz w:val="24"/>
          <w:szCs w:val="24"/>
        </w:rPr>
      </w:pPr>
      <w:r w:rsidRPr="002F6B2C">
        <w:rPr>
          <w:rFonts w:hint="eastAsia"/>
          <w:sz w:val="24"/>
          <w:szCs w:val="24"/>
        </w:rPr>
        <w:t>系统支持用户通过</w:t>
      </w:r>
      <w:r w:rsidRPr="002F6B2C">
        <w:rPr>
          <w:rFonts w:hint="eastAsia"/>
          <w:sz w:val="24"/>
          <w:szCs w:val="24"/>
        </w:rPr>
        <w:t>APP</w:t>
      </w:r>
      <w:r w:rsidR="00277C0E">
        <w:rPr>
          <w:rFonts w:hint="eastAsia"/>
          <w:sz w:val="24"/>
          <w:szCs w:val="24"/>
        </w:rPr>
        <w:t>程序</w:t>
      </w:r>
      <w:r w:rsidR="00277C0E">
        <w:rPr>
          <w:rFonts w:hint="eastAsia"/>
          <w:sz w:val="24"/>
          <w:szCs w:val="24"/>
        </w:rPr>
        <w:t>离线</w:t>
      </w:r>
      <w:r w:rsidR="00277C0E">
        <w:rPr>
          <w:rFonts w:hint="eastAsia"/>
          <w:sz w:val="24"/>
          <w:szCs w:val="24"/>
        </w:rPr>
        <w:t>状态下</w:t>
      </w:r>
      <w:r w:rsidRPr="002F6B2C">
        <w:rPr>
          <w:rFonts w:hint="eastAsia"/>
          <w:sz w:val="24"/>
          <w:szCs w:val="24"/>
        </w:rPr>
        <w:t>随时调取现场检查信息</w:t>
      </w:r>
      <w:r>
        <w:rPr>
          <w:rFonts w:hint="eastAsia"/>
          <w:sz w:val="24"/>
          <w:szCs w:val="24"/>
        </w:rPr>
        <w:t>，支持用户根据被检查单位名称、行政区划、检查时间进行查询</w:t>
      </w:r>
      <w:r w:rsidRPr="002F6B2C">
        <w:rPr>
          <w:rFonts w:hint="eastAsia"/>
          <w:sz w:val="24"/>
          <w:szCs w:val="24"/>
        </w:rPr>
        <w:t>，并对未办结的现场检查信息提供隐患现场采集上报功能。</w:t>
      </w:r>
    </w:p>
    <w:p w:rsidR="002F6B2C" w:rsidRPr="00C1228C" w:rsidRDefault="002F6B2C" w:rsidP="00C1228C">
      <w:pPr>
        <w:pStyle w:val="3"/>
        <w:numPr>
          <w:ilvl w:val="0"/>
          <w:numId w:val="34"/>
        </w:numPr>
        <w:rPr>
          <w:sz w:val="28"/>
          <w:szCs w:val="28"/>
        </w:rPr>
      </w:pPr>
      <w:bookmarkStart w:id="9" w:name="_Toc486863322"/>
      <w:r w:rsidRPr="00C1228C">
        <w:rPr>
          <w:rFonts w:hint="eastAsia"/>
          <w:sz w:val="28"/>
          <w:szCs w:val="28"/>
        </w:rPr>
        <w:t>隐患采集</w:t>
      </w:r>
      <w:bookmarkEnd w:id="9"/>
    </w:p>
    <w:p w:rsidR="003F16A3" w:rsidRDefault="00D46A74" w:rsidP="00C1228C">
      <w:pPr>
        <w:spacing w:line="360" w:lineRule="auto"/>
        <w:ind w:firstLineChars="200" w:firstLine="480"/>
        <w:rPr>
          <w:sz w:val="24"/>
          <w:szCs w:val="24"/>
        </w:rPr>
      </w:pPr>
      <w:r w:rsidRPr="00D46A74">
        <w:rPr>
          <w:rFonts w:hint="eastAsia"/>
          <w:sz w:val="24"/>
          <w:szCs w:val="24"/>
        </w:rPr>
        <w:t>系统支持用户在隐患现场通过拍摄隐患照片、并针对拍摄的隐患照片添加隐患信息描述，支持隐患信息暂存、隐患信息定位功能，用户可对暂存的隐患信息进行二次编辑，等确认无误后，</w:t>
      </w:r>
      <w:r w:rsidR="002021DF">
        <w:rPr>
          <w:rFonts w:hint="eastAsia"/>
          <w:sz w:val="24"/>
          <w:szCs w:val="24"/>
        </w:rPr>
        <w:t>将隐患采集信息、处理信息、消息提醒信息</w:t>
      </w:r>
      <w:r w:rsidRPr="00D46A74">
        <w:rPr>
          <w:rFonts w:hint="eastAsia"/>
          <w:sz w:val="24"/>
          <w:szCs w:val="24"/>
        </w:rPr>
        <w:t>上报至云服务器，为后续的安监执法、隐患整改</w:t>
      </w:r>
      <w:r w:rsidR="00C42130">
        <w:rPr>
          <w:rFonts w:hint="eastAsia"/>
          <w:sz w:val="24"/>
          <w:szCs w:val="24"/>
        </w:rPr>
        <w:t>结果</w:t>
      </w:r>
      <w:r w:rsidRPr="00D46A74">
        <w:rPr>
          <w:rFonts w:hint="eastAsia"/>
          <w:sz w:val="24"/>
          <w:szCs w:val="24"/>
        </w:rPr>
        <w:t>验收等提供信息支持。</w:t>
      </w:r>
    </w:p>
    <w:p w:rsidR="007719BF" w:rsidRPr="007719BF" w:rsidRDefault="007719BF" w:rsidP="00C1228C">
      <w:pPr>
        <w:pStyle w:val="2"/>
        <w:numPr>
          <w:ilvl w:val="0"/>
          <w:numId w:val="31"/>
        </w:numPr>
        <w:rPr>
          <w:sz w:val="28"/>
          <w:szCs w:val="28"/>
        </w:rPr>
      </w:pPr>
      <w:bookmarkStart w:id="10" w:name="_Toc486863323"/>
      <w:r w:rsidRPr="007719BF">
        <w:rPr>
          <w:rFonts w:hint="eastAsia"/>
          <w:sz w:val="28"/>
          <w:szCs w:val="28"/>
        </w:rPr>
        <w:t>文书调阅</w:t>
      </w:r>
      <w:bookmarkEnd w:id="10"/>
    </w:p>
    <w:p w:rsidR="007719BF" w:rsidRDefault="007719BF" w:rsidP="00C122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提供根据被检查单位名称、文书时间、文书名称查询过往历史文书</w:t>
      </w:r>
      <w:r w:rsidR="00174A6A">
        <w:rPr>
          <w:rFonts w:hint="eastAsia"/>
          <w:sz w:val="24"/>
          <w:szCs w:val="24"/>
        </w:rPr>
        <w:t>，提供文书详情展示，</w:t>
      </w:r>
      <w:proofErr w:type="gramStart"/>
      <w:r w:rsidR="00174A6A">
        <w:rPr>
          <w:rFonts w:hint="eastAsia"/>
          <w:sz w:val="24"/>
          <w:szCs w:val="24"/>
        </w:rPr>
        <w:t>供执法</w:t>
      </w:r>
      <w:proofErr w:type="gramEnd"/>
      <w:r w:rsidR="00174A6A">
        <w:rPr>
          <w:rFonts w:hint="eastAsia"/>
          <w:sz w:val="24"/>
          <w:szCs w:val="24"/>
        </w:rPr>
        <w:t>人员参考。</w:t>
      </w:r>
    </w:p>
    <w:p w:rsidR="00921F9B" w:rsidRPr="00921F9B" w:rsidRDefault="00CB7D4A" w:rsidP="00C1228C">
      <w:pPr>
        <w:pStyle w:val="2"/>
        <w:numPr>
          <w:ilvl w:val="0"/>
          <w:numId w:val="31"/>
        </w:numPr>
        <w:rPr>
          <w:sz w:val="28"/>
          <w:szCs w:val="28"/>
        </w:rPr>
      </w:pPr>
      <w:bookmarkStart w:id="11" w:name="_Toc486863324"/>
      <w:r w:rsidRPr="00CB7D4A">
        <w:rPr>
          <w:rFonts w:hint="eastAsia"/>
          <w:sz w:val="28"/>
          <w:szCs w:val="28"/>
        </w:rPr>
        <w:t>统计分析</w:t>
      </w:r>
      <w:bookmarkEnd w:id="11"/>
    </w:p>
    <w:p w:rsidR="00921F9B" w:rsidRPr="00C1228C" w:rsidRDefault="00921F9B" w:rsidP="00C1228C">
      <w:pPr>
        <w:pStyle w:val="3"/>
        <w:numPr>
          <w:ilvl w:val="0"/>
          <w:numId w:val="33"/>
        </w:numPr>
        <w:rPr>
          <w:sz w:val="28"/>
          <w:szCs w:val="28"/>
        </w:rPr>
      </w:pPr>
      <w:bookmarkStart w:id="12" w:name="_Toc486863325"/>
      <w:r w:rsidRPr="00C1228C">
        <w:rPr>
          <w:sz w:val="28"/>
          <w:szCs w:val="28"/>
        </w:rPr>
        <w:t>隐患企业区域分布</w:t>
      </w:r>
      <w:bookmarkEnd w:id="12"/>
    </w:p>
    <w:p w:rsidR="00921F9B" w:rsidRPr="00921F9B" w:rsidRDefault="00E33F44" w:rsidP="00C122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按年度统计</w:t>
      </w:r>
      <w:r w:rsidR="00921F9B" w:rsidRPr="00921F9B">
        <w:rPr>
          <w:rFonts w:hint="eastAsia"/>
          <w:sz w:val="24"/>
          <w:szCs w:val="24"/>
        </w:rPr>
        <w:t>区域内隐患企业数量，以地图</w:t>
      </w:r>
      <w:r w:rsidR="00186E06">
        <w:rPr>
          <w:rFonts w:hint="eastAsia"/>
          <w:sz w:val="24"/>
          <w:szCs w:val="24"/>
        </w:rPr>
        <w:t>热点</w:t>
      </w:r>
      <w:r w:rsidR="00921F9B" w:rsidRPr="00921F9B">
        <w:rPr>
          <w:rFonts w:hint="eastAsia"/>
          <w:sz w:val="24"/>
          <w:szCs w:val="24"/>
        </w:rPr>
        <w:t>的形式展示所选辖区内隐患企业的分布情况。</w:t>
      </w:r>
    </w:p>
    <w:p w:rsidR="00921F9B" w:rsidRPr="00C1228C" w:rsidRDefault="00921F9B" w:rsidP="00C1228C">
      <w:pPr>
        <w:pStyle w:val="3"/>
        <w:numPr>
          <w:ilvl w:val="0"/>
          <w:numId w:val="33"/>
        </w:numPr>
        <w:rPr>
          <w:sz w:val="28"/>
          <w:szCs w:val="28"/>
        </w:rPr>
      </w:pPr>
      <w:bookmarkStart w:id="13" w:name="_Toc486863326"/>
      <w:r w:rsidRPr="00C1228C">
        <w:rPr>
          <w:sz w:val="28"/>
          <w:szCs w:val="28"/>
        </w:rPr>
        <w:lastRenderedPageBreak/>
        <w:t>隐患企业排名统计</w:t>
      </w:r>
      <w:bookmarkEnd w:id="13"/>
    </w:p>
    <w:p w:rsidR="00921F9B" w:rsidRDefault="00921F9B" w:rsidP="00C1228C">
      <w:pPr>
        <w:spacing w:line="360" w:lineRule="auto"/>
        <w:ind w:firstLineChars="200" w:firstLine="480"/>
        <w:rPr>
          <w:sz w:val="24"/>
          <w:szCs w:val="24"/>
        </w:rPr>
      </w:pPr>
      <w:r w:rsidRPr="00921F9B">
        <w:rPr>
          <w:rFonts w:hint="eastAsia"/>
          <w:sz w:val="24"/>
          <w:szCs w:val="24"/>
        </w:rPr>
        <w:t>根据所上报的各企业隐患数据，对企业进行排名统计。</w:t>
      </w:r>
    </w:p>
    <w:p w:rsidR="00186E06" w:rsidRPr="00C1228C" w:rsidRDefault="00186E06" w:rsidP="00C1228C">
      <w:pPr>
        <w:pStyle w:val="3"/>
        <w:numPr>
          <w:ilvl w:val="0"/>
          <w:numId w:val="33"/>
        </w:numPr>
        <w:rPr>
          <w:sz w:val="28"/>
          <w:szCs w:val="28"/>
        </w:rPr>
      </w:pPr>
      <w:bookmarkStart w:id="14" w:name="_Toc486863327"/>
      <w:r w:rsidRPr="00C1228C">
        <w:rPr>
          <w:rFonts w:hint="eastAsia"/>
          <w:sz w:val="28"/>
          <w:szCs w:val="28"/>
        </w:rPr>
        <w:t>监察执法文书统计</w:t>
      </w:r>
      <w:bookmarkEnd w:id="14"/>
    </w:p>
    <w:p w:rsidR="00186E06" w:rsidRPr="00467DE0" w:rsidRDefault="00186E06" w:rsidP="00C1228C">
      <w:pPr>
        <w:spacing w:line="360" w:lineRule="auto"/>
        <w:ind w:firstLineChars="200" w:firstLine="480"/>
        <w:rPr>
          <w:sz w:val="24"/>
          <w:szCs w:val="24"/>
        </w:rPr>
      </w:pPr>
      <w:r w:rsidRPr="00467DE0">
        <w:rPr>
          <w:rFonts w:hint="eastAsia"/>
          <w:sz w:val="24"/>
          <w:szCs w:val="24"/>
        </w:rPr>
        <w:t>实现对当前登录执法用户自己本年度所出具的文书数量进行统计、对本年度当前执法用户</w:t>
      </w:r>
      <w:r w:rsidR="00AB459C">
        <w:rPr>
          <w:rFonts w:hint="eastAsia"/>
          <w:sz w:val="24"/>
          <w:szCs w:val="24"/>
        </w:rPr>
        <w:t>全省</w:t>
      </w:r>
      <w:r w:rsidRPr="00467DE0">
        <w:rPr>
          <w:rFonts w:hint="eastAsia"/>
          <w:sz w:val="24"/>
          <w:szCs w:val="24"/>
        </w:rPr>
        <w:t>辖区内所有执法文书数量的统计。</w:t>
      </w:r>
    </w:p>
    <w:p w:rsidR="003F16A3" w:rsidRDefault="00C1228C" w:rsidP="00C1228C">
      <w:pPr>
        <w:pStyle w:val="2"/>
        <w:numPr>
          <w:ilvl w:val="0"/>
          <w:numId w:val="31"/>
        </w:numPr>
        <w:rPr>
          <w:rFonts w:hint="eastAsia"/>
          <w:sz w:val="28"/>
          <w:szCs w:val="28"/>
        </w:rPr>
      </w:pPr>
      <w:bookmarkStart w:id="15" w:name="_Toc486863328"/>
      <w:r>
        <w:rPr>
          <w:rFonts w:hint="eastAsia"/>
          <w:sz w:val="28"/>
          <w:szCs w:val="28"/>
        </w:rPr>
        <w:t>系统管理</w:t>
      </w:r>
      <w:bookmarkEnd w:id="15"/>
    </w:p>
    <w:p w:rsidR="00C1228C" w:rsidRDefault="00C1228C" w:rsidP="00C1228C">
      <w:pPr>
        <w:pStyle w:val="3"/>
        <w:numPr>
          <w:ilvl w:val="0"/>
          <w:numId w:val="35"/>
        </w:numPr>
        <w:rPr>
          <w:rFonts w:hint="eastAsia"/>
          <w:sz w:val="28"/>
          <w:szCs w:val="28"/>
        </w:rPr>
      </w:pPr>
      <w:bookmarkStart w:id="16" w:name="_Toc486863329"/>
      <w:r w:rsidRPr="00C1228C">
        <w:rPr>
          <w:rFonts w:hint="eastAsia"/>
          <w:sz w:val="28"/>
          <w:szCs w:val="28"/>
        </w:rPr>
        <w:t>个人信息管理</w:t>
      </w:r>
      <w:bookmarkEnd w:id="16"/>
    </w:p>
    <w:p w:rsidR="00C1228C" w:rsidRPr="00646818" w:rsidRDefault="00C1228C" w:rsidP="00C122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 w:rsidRPr="00646818">
        <w:rPr>
          <w:rFonts w:hint="eastAsia"/>
          <w:sz w:val="24"/>
          <w:szCs w:val="24"/>
        </w:rPr>
        <w:t>手机</w:t>
      </w:r>
      <w:proofErr w:type="gramStart"/>
      <w:r w:rsidRPr="00646818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用户</w:t>
      </w:r>
      <w:proofErr w:type="gramEnd"/>
      <w:r>
        <w:rPr>
          <w:rFonts w:hint="eastAsia"/>
          <w:sz w:val="24"/>
          <w:szCs w:val="24"/>
        </w:rPr>
        <w:t>信息跟</w:t>
      </w:r>
      <w:r>
        <w:rPr>
          <w:rFonts w:hint="eastAsia"/>
          <w:sz w:val="24"/>
          <w:szCs w:val="24"/>
        </w:rPr>
        <w:t>web</w:t>
      </w:r>
      <w:proofErr w:type="gramStart"/>
      <w:r>
        <w:rPr>
          <w:rFonts w:hint="eastAsia"/>
          <w:sz w:val="24"/>
          <w:szCs w:val="24"/>
        </w:rPr>
        <w:t>端用户</w:t>
      </w:r>
      <w:proofErr w:type="gramEnd"/>
      <w:r>
        <w:rPr>
          <w:rFonts w:hint="eastAsia"/>
          <w:sz w:val="24"/>
          <w:szCs w:val="24"/>
        </w:rPr>
        <w:t>信息共用</w:t>
      </w:r>
      <w:r w:rsidRPr="00646818">
        <w:rPr>
          <w:rFonts w:hint="eastAsia"/>
          <w:sz w:val="24"/>
          <w:szCs w:val="24"/>
        </w:rPr>
        <w:t>，支持用户能通过手机端</w:t>
      </w:r>
      <w:r>
        <w:rPr>
          <w:rFonts w:hint="eastAsia"/>
          <w:sz w:val="24"/>
          <w:szCs w:val="24"/>
        </w:rPr>
        <w:t>查看、</w:t>
      </w:r>
      <w:r w:rsidRPr="00646818">
        <w:rPr>
          <w:rFonts w:hint="eastAsia"/>
          <w:sz w:val="24"/>
          <w:szCs w:val="24"/>
        </w:rPr>
        <w:t>修改自己的用户</w:t>
      </w:r>
      <w:r>
        <w:rPr>
          <w:rFonts w:hint="eastAsia"/>
          <w:sz w:val="24"/>
          <w:szCs w:val="24"/>
        </w:rPr>
        <w:t>基本</w:t>
      </w:r>
      <w:r w:rsidRPr="00646818">
        <w:rPr>
          <w:rFonts w:hint="eastAsia"/>
          <w:sz w:val="24"/>
          <w:szCs w:val="24"/>
        </w:rPr>
        <w:t>信息，但不能做删除操作。</w:t>
      </w:r>
    </w:p>
    <w:p w:rsidR="00C1228C" w:rsidRDefault="00C1228C" w:rsidP="00C1228C">
      <w:pPr>
        <w:pStyle w:val="3"/>
        <w:numPr>
          <w:ilvl w:val="0"/>
          <w:numId w:val="35"/>
        </w:numPr>
        <w:rPr>
          <w:rFonts w:hint="eastAsia"/>
          <w:sz w:val="28"/>
          <w:szCs w:val="28"/>
        </w:rPr>
      </w:pPr>
      <w:bookmarkStart w:id="17" w:name="_Toc486863330"/>
      <w:r w:rsidRPr="00C1228C">
        <w:rPr>
          <w:rFonts w:hint="eastAsia"/>
          <w:sz w:val="28"/>
          <w:szCs w:val="28"/>
        </w:rPr>
        <w:t>单位信息同步</w:t>
      </w:r>
      <w:bookmarkEnd w:id="17"/>
    </w:p>
    <w:p w:rsidR="00C1228C" w:rsidRPr="00C1228C" w:rsidRDefault="00C1228C" w:rsidP="00C1228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1228C">
        <w:rPr>
          <w:rFonts w:hint="eastAsia"/>
          <w:sz w:val="24"/>
          <w:szCs w:val="24"/>
        </w:rPr>
        <w:t>系统后台支撑将服务器端的单位信息同步到本地使用。</w:t>
      </w:r>
    </w:p>
    <w:p w:rsidR="00C1228C" w:rsidRDefault="00C1228C" w:rsidP="00C1228C">
      <w:pPr>
        <w:pStyle w:val="3"/>
        <w:numPr>
          <w:ilvl w:val="0"/>
          <w:numId w:val="35"/>
        </w:numPr>
        <w:rPr>
          <w:rFonts w:hint="eastAsia"/>
          <w:sz w:val="28"/>
          <w:szCs w:val="28"/>
        </w:rPr>
      </w:pPr>
      <w:bookmarkStart w:id="18" w:name="_Toc486863331"/>
      <w:r w:rsidRPr="00C1228C">
        <w:rPr>
          <w:rFonts w:hint="eastAsia"/>
          <w:sz w:val="28"/>
          <w:szCs w:val="28"/>
        </w:rPr>
        <w:t>用户信息同步</w:t>
      </w:r>
      <w:bookmarkEnd w:id="18"/>
    </w:p>
    <w:p w:rsidR="00C1228C" w:rsidRPr="00C1228C" w:rsidRDefault="00C1228C" w:rsidP="00C1228C">
      <w:pPr>
        <w:spacing w:line="360" w:lineRule="auto"/>
        <w:ind w:firstLineChars="200" w:firstLine="480"/>
        <w:rPr>
          <w:sz w:val="24"/>
          <w:szCs w:val="24"/>
        </w:rPr>
      </w:pPr>
      <w:r w:rsidRPr="00C1228C">
        <w:rPr>
          <w:rFonts w:hint="eastAsia"/>
          <w:sz w:val="24"/>
          <w:szCs w:val="24"/>
        </w:rPr>
        <w:t>系统支撑将服务器端的用户信息同步到本地使用。</w:t>
      </w:r>
    </w:p>
    <w:sectPr w:rsidR="00C1228C" w:rsidRPr="00C1228C" w:rsidSect="00505058">
      <w:footerReference w:type="default" r:id="rId1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A0B" w:rsidRDefault="00103A0B" w:rsidP="00253744">
      <w:r>
        <w:separator/>
      </w:r>
    </w:p>
  </w:endnote>
  <w:endnote w:type="continuationSeparator" w:id="0">
    <w:p w:rsidR="00103A0B" w:rsidRDefault="00103A0B" w:rsidP="0025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8193284"/>
      <w:docPartObj>
        <w:docPartGallery w:val="Page Numbers (Bottom of Page)"/>
        <w:docPartUnique/>
      </w:docPartObj>
    </w:sdtPr>
    <w:sdtEndPr/>
    <w:sdtContent>
      <w:p w:rsidR="00505058" w:rsidRDefault="00505058" w:rsidP="005050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5058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6669924"/>
      <w:docPartObj>
        <w:docPartGallery w:val="Page Numbers (Bottom of Page)"/>
        <w:docPartUnique/>
      </w:docPartObj>
    </w:sdtPr>
    <w:sdtEndPr/>
    <w:sdtContent>
      <w:p w:rsidR="00505058" w:rsidRDefault="00505058" w:rsidP="005050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F86" w:rsidRPr="00CF4F86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4679973"/>
      <w:docPartObj>
        <w:docPartGallery w:val="Page Numbers (Bottom of Page)"/>
        <w:docPartUnique/>
      </w:docPartObj>
    </w:sdtPr>
    <w:sdtEndPr/>
    <w:sdtContent>
      <w:p w:rsidR="00505058" w:rsidRDefault="00505058" w:rsidP="005050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F86" w:rsidRPr="00CF4F86">
          <w:rPr>
            <w:noProof/>
            <w:lang w:val="zh-CN"/>
          </w:rPr>
          <w:t>-</w:t>
        </w:r>
        <w:r w:rsidR="00CF4F86">
          <w:rPr>
            <w:noProof/>
          </w:rPr>
          <w:t xml:space="preserve"> 3 -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A0B" w:rsidRDefault="00103A0B" w:rsidP="00253744">
      <w:r>
        <w:separator/>
      </w:r>
    </w:p>
  </w:footnote>
  <w:footnote w:type="continuationSeparator" w:id="0">
    <w:p w:rsidR="00103A0B" w:rsidRDefault="00103A0B" w:rsidP="00253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058" w:rsidRDefault="00505058" w:rsidP="00505058">
    <w:pPr>
      <w:pStyle w:val="a3"/>
      <w:jc w:val="both"/>
    </w:pPr>
    <w:r>
      <w:t>北京龙软科技股份有限公司</w:t>
    </w:r>
    <w:r>
      <w:rPr>
        <w:rFonts w:hint="eastAsia"/>
      </w:rPr>
      <w:t xml:space="preserve">                                                            </w:t>
    </w:r>
    <w:r>
      <w:rPr>
        <w:rFonts w:hint="eastAsia"/>
      </w:rPr>
      <w:t>解决方案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058" w:rsidRDefault="00505058" w:rsidP="00505058">
    <w:pPr>
      <w:pStyle w:val="a3"/>
      <w:jc w:val="both"/>
    </w:pPr>
    <w:r>
      <w:t>北京龙软科技股份有限公司</w:t>
    </w:r>
    <w:r>
      <w:rPr>
        <w:rFonts w:hint="eastAsia"/>
      </w:rPr>
      <w:t xml:space="preserve">                                                            </w:t>
    </w:r>
    <w:r>
      <w:rPr>
        <w:rFonts w:hint="eastAsia"/>
      </w:rPr>
      <w:t>解决方案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BFA"/>
    <w:multiLevelType w:val="hybridMultilevel"/>
    <w:tmpl w:val="CF64D500"/>
    <w:lvl w:ilvl="0" w:tplc="CF568AF2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47286"/>
    <w:multiLevelType w:val="hybridMultilevel"/>
    <w:tmpl w:val="A2A4F88E"/>
    <w:lvl w:ilvl="0" w:tplc="9906FF62">
      <w:start w:val="1"/>
      <w:numFmt w:val="decimal"/>
      <w:lvlText w:val="4.1.4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2139D"/>
    <w:multiLevelType w:val="hybridMultilevel"/>
    <w:tmpl w:val="384289F6"/>
    <w:lvl w:ilvl="0" w:tplc="E4AC1D9A">
      <w:start w:val="1"/>
      <w:numFmt w:val="decimal"/>
      <w:lvlText w:val="4.1.5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7D7510"/>
    <w:multiLevelType w:val="hybridMultilevel"/>
    <w:tmpl w:val="4A32B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A3078E"/>
    <w:multiLevelType w:val="hybridMultilevel"/>
    <w:tmpl w:val="750CAE32"/>
    <w:lvl w:ilvl="0" w:tplc="30CA3E7C">
      <w:start w:val="1"/>
      <w:numFmt w:val="decimal"/>
      <w:lvlText w:val="4.3.4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971314"/>
    <w:multiLevelType w:val="hybridMultilevel"/>
    <w:tmpl w:val="879264C4"/>
    <w:lvl w:ilvl="0" w:tplc="55E0ECAE">
      <w:start w:val="1"/>
      <w:numFmt w:val="decimal"/>
      <w:lvlText w:val="4.3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3005CA"/>
    <w:multiLevelType w:val="hybridMultilevel"/>
    <w:tmpl w:val="96223714"/>
    <w:lvl w:ilvl="0" w:tplc="59E86F16">
      <w:start w:val="3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5309C"/>
    <w:multiLevelType w:val="hybridMultilevel"/>
    <w:tmpl w:val="60EEFD46"/>
    <w:lvl w:ilvl="0" w:tplc="232A6846">
      <w:start w:val="1"/>
      <w:numFmt w:val="decimal"/>
      <w:lvlText w:val="4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3FE0"/>
    <w:multiLevelType w:val="hybridMultilevel"/>
    <w:tmpl w:val="778E23A2"/>
    <w:lvl w:ilvl="0" w:tplc="FE8619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C0342EB"/>
    <w:multiLevelType w:val="hybridMultilevel"/>
    <w:tmpl w:val="DC7281F4"/>
    <w:lvl w:ilvl="0" w:tplc="EF3ED0C4">
      <w:start w:val="1"/>
      <w:numFmt w:val="decimal"/>
      <w:lvlText w:val="4.3.1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9F3D32"/>
    <w:multiLevelType w:val="hybridMultilevel"/>
    <w:tmpl w:val="E1E48458"/>
    <w:lvl w:ilvl="0" w:tplc="19E49C36">
      <w:start w:val="1"/>
      <w:numFmt w:val="decimal"/>
      <w:lvlText w:val="4.1.5.2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1E3293"/>
    <w:multiLevelType w:val="hybridMultilevel"/>
    <w:tmpl w:val="742C5A06"/>
    <w:lvl w:ilvl="0" w:tplc="EFAACE22">
      <w:start w:val="1"/>
      <w:numFmt w:val="decimal"/>
      <w:lvlText w:val="4.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6D6F06"/>
    <w:multiLevelType w:val="hybridMultilevel"/>
    <w:tmpl w:val="EB6075B8"/>
    <w:lvl w:ilvl="0" w:tplc="B0A2DCFC">
      <w:start w:val="1"/>
      <w:numFmt w:val="decimal"/>
      <w:lvlText w:val="4.1.5.1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650D22"/>
    <w:multiLevelType w:val="hybridMultilevel"/>
    <w:tmpl w:val="040E0986"/>
    <w:lvl w:ilvl="0" w:tplc="96D847BE">
      <w:start w:val="3"/>
      <w:numFmt w:val="decimal"/>
      <w:lvlText w:val="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8658A8"/>
    <w:multiLevelType w:val="hybridMultilevel"/>
    <w:tmpl w:val="BE985366"/>
    <w:lvl w:ilvl="0" w:tplc="D8D4F792">
      <w:start w:val="1"/>
      <w:numFmt w:val="decimal"/>
      <w:lvlText w:val="3.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0F7DE9"/>
    <w:multiLevelType w:val="hybridMultilevel"/>
    <w:tmpl w:val="3768DF66"/>
    <w:lvl w:ilvl="0" w:tplc="0BCA9A76">
      <w:start w:val="1"/>
      <w:numFmt w:val="decimal"/>
      <w:lvlText w:val="4.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7012F8"/>
    <w:multiLevelType w:val="hybridMultilevel"/>
    <w:tmpl w:val="B3BA686C"/>
    <w:lvl w:ilvl="0" w:tplc="E2602D68">
      <w:start w:val="1"/>
      <w:numFmt w:val="decimal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2614F4"/>
    <w:multiLevelType w:val="hybridMultilevel"/>
    <w:tmpl w:val="328A1D72"/>
    <w:lvl w:ilvl="0" w:tplc="543E31B6">
      <w:start w:val="1"/>
      <w:numFmt w:val="decimal"/>
      <w:lvlText w:val="4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78378E"/>
    <w:multiLevelType w:val="hybridMultilevel"/>
    <w:tmpl w:val="F36C3022"/>
    <w:lvl w:ilvl="0" w:tplc="3124BFE6">
      <w:start w:val="1"/>
      <w:numFmt w:val="decimal"/>
      <w:lvlText w:val="3.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D41F5D"/>
    <w:multiLevelType w:val="hybridMultilevel"/>
    <w:tmpl w:val="F1CCC368"/>
    <w:lvl w:ilvl="0" w:tplc="3A2ABFDA">
      <w:start w:val="1"/>
      <w:numFmt w:val="decimal"/>
      <w:lvlText w:val="4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F26C49"/>
    <w:multiLevelType w:val="hybridMultilevel"/>
    <w:tmpl w:val="DED04DDE"/>
    <w:lvl w:ilvl="0" w:tplc="442A5F40">
      <w:start w:val="1"/>
      <w:numFmt w:val="decimal"/>
      <w:lvlText w:val="4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6B799F"/>
    <w:multiLevelType w:val="hybridMultilevel"/>
    <w:tmpl w:val="9110B08A"/>
    <w:lvl w:ilvl="0" w:tplc="28024C46">
      <w:start w:val="1"/>
      <w:numFmt w:val="decimal"/>
      <w:lvlText w:val="4.1.1.1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083138"/>
    <w:multiLevelType w:val="hybridMultilevel"/>
    <w:tmpl w:val="FABA5A5E"/>
    <w:lvl w:ilvl="0" w:tplc="488A4EC6">
      <w:start w:val="1"/>
      <w:numFmt w:val="decimal"/>
      <w:lvlText w:val="4.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B94C70"/>
    <w:multiLevelType w:val="hybridMultilevel"/>
    <w:tmpl w:val="30E04B34"/>
    <w:lvl w:ilvl="0" w:tplc="7A5EC56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E2567C"/>
    <w:multiLevelType w:val="hybridMultilevel"/>
    <w:tmpl w:val="1992677E"/>
    <w:lvl w:ilvl="0" w:tplc="5E60EFD0">
      <w:start w:val="1"/>
      <w:numFmt w:val="decimal"/>
      <w:lvlText w:val="4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202635"/>
    <w:multiLevelType w:val="hybridMultilevel"/>
    <w:tmpl w:val="7B18A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9F55B18"/>
    <w:multiLevelType w:val="hybridMultilevel"/>
    <w:tmpl w:val="DE7A9004"/>
    <w:lvl w:ilvl="0" w:tplc="B80AE988">
      <w:start w:val="1"/>
      <w:numFmt w:val="decimal"/>
      <w:lvlText w:val="4.1.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1E7EBB"/>
    <w:multiLevelType w:val="hybridMultilevel"/>
    <w:tmpl w:val="3E4C5154"/>
    <w:lvl w:ilvl="0" w:tplc="FF4EF7DE">
      <w:start w:val="1"/>
      <w:numFmt w:val="decimal"/>
      <w:lvlText w:val="4.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86729A"/>
    <w:multiLevelType w:val="hybridMultilevel"/>
    <w:tmpl w:val="5D4A40E6"/>
    <w:lvl w:ilvl="0" w:tplc="6D0AA6E6">
      <w:start w:val="1"/>
      <w:numFmt w:val="decimal"/>
      <w:lvlText w:val="4.1.1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C5A16F4"/>
    <w:multiLevelType w:val="hybridMultilevel"/>
    <w:tmpl w:val="7ABC0908"/>
    <w:lvl w:ilvl="0" w:tplc="DBB8D444">
      <w:start w:val="1"/>
      <w:numFmt w:val="decimal"/>
      <w:lvlText w:val="4.1.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FD62DD3"/>
    <w:multiLevelType w:val="hybridMultilevel"/>
    <w:tmpl w:val="736C511A"/>
    <w:lvl w:ilvl="0" w:tplc="29AE7E6E">
      <w:start w:val="1"/>
      <w:numFmt w:val="decimal"/>
      <w:lvlText w:val="4.3.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8C3EA1"/>
    <w:multiLevelType w:val="hybridMultilevel"/>
    <w:tmpl w:val="CC9E415C"/>
    <w:lvl w:ilvl="0" w:tplc="FB1E54B8">
      <w:start w:val="1"/>
      <w:numFmt w:val="decimal"/>
      <w:lvlText w:val="4.2.4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7913B94"/>
    <w:multiLevelType w:val="hybridMultilevel"/>
    <w:tmpl w:val="B712BB20"/>
    <w:lvl w:ilvl="0" w:tplc="0AF8177E">
      <w:start w:val="1"/>
      <w:numFmt w:val="decimal"/>
      <w:lvlText w:val="4.1.2.%1."/>
      <w:lvlJc w:val="left"/>
      <w:pPr>
        <w:ind w:left="42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955E85"/>
    <w:multiLevelType w:val="hybridMultilevel"/>
    <w:tmpl w:val="CC0A1824"/>
    <w:lvl w:ilvl="0" w:tplc="1D9C6CD0">
      <w:start w:val="1"/>
      <w:numFmt w:val="decimal"/>
      <w:lvlText w:val="4.3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914F3B"/>
    <w:multiLevelType w:val="hybridMultilevel"/>
    <w:tmpl w:val="BFB89EB8"/>
    <w:lvl w:ilvl="0" w:tplc="3F1EB95E">
      <w:start w:val="1"/>
      <w:numFmt w:val="decimal"/>
      <w:lvlText w:val="4.1.1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9"/>
  </w:num>
  <w:num w:numId="5">
    <w:abstractNumId w:val="17"/>
  </w:num>
  <w:num w:numId="6">
    <w:abstractNumId w:val="24"/>
  </w:num>
  <w:num w:numId="7">
    <w:abstractNumId w:val="22"/>
  </w:num>
  <w:num w:numId="8">
    <w:abstractNumId w:val="11"/>
  </w:num>
  <w:num w:numId="9">
    <w:abstractNumId w:val="26"/>
  </w:num>
  <w:num w:numId="10">
    <w:abstractNumId w:val="29"/>
  </w:num>
  <w:num w:numId="11">
    <w:abstractNumId w:val="34"/>
  </w:num>
  <w:num w:numId="12">
    <w:abstractNumId w:val="21"/>
  </w:num>
  <w:num w:numId="13">
    <w:abstractNumId w:val="28"/>
  </w:num>
  <w:num w:numId="14">
    <w:abstractNumId w:val="32"/>
  </w:num>
  <w:num w:numId="15">
    <w:abstractNumId w:val="1"/>
  </w:num>
  <w:num w:numId="16">
    <w:abstractNumId w:val="2"/>
  </w:num>
  <w:num w:numId="17">
    <w:abstractNumId w:val="12"/>
  </w:num>
  <w:num w:numId="18">
    <w:abstractNumId w:val="10"/>
  </w:num>
  <w:num w:numId="19">
    <w:abstractNumId w:val="31"/>
  </w:num>
  <w:num w:numId="20">
    <w:abstractNumId w:val="4"/>
  </w:num>
  <w:num w:numId="21">
    <w:abstractNumId w:val="15"/>
  </w:num>
  <w:num w:numId="22">
    <w:abstractNumId w:val="30"/>
  </w:num>
  <w:num w:numId="23">
    <w:abstractNumId w:val="5"/>
  </w:num>
  <w:num w:numId="24">
    <w:abstractNumId w:val="33"/>
  </w:num>
  <w:num w:numId="25">
    <w:abstractNumId w:val="27"/>
  </w:num>
  <w:num w:numId="26">
    <w:abstractNumId w:val="20"/>
  </w:num>
  <w:num w:numId="27">
    <w:abstractNumId w:val="25"/>
  </w:num>
  <w:num w:numId="28">
    <w:abstractNumId w:val="9"/>
  </w:num>
  <w:num w:numId="29">
    <w:abstractNumId w:val="13"/>
  </w:num>
  <w:num w:numId="30">
    <w:abstractNumId w:val="6"/>
  </w:num>
  <w:num w:numId="31">
    <w:abstractNumId w:val="0"/>
  </w:num>
  <w:num w:numId="32">
    <w:abstractNumId w:val="23"/>
  </w:num>
  <w:num w:numId="33">
    <w:abstractNumId w:val="18"/>
  </w:num>
  <w:num w:numId="34">
    <w:abstractNumId w:val="16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6"/>
    <w:rsid w:val="00000816"/>
    <w:rsid w:val="000038B0"/>
    <w:rsid w:val="00016413"/>
    <w:rsid w:val="000314FA"/>
    <w:rsid w:val="00032016"/>
    <w:rsid w:val="00047454"/>
    <w:rsid w:val="000515A6"/>
    <w:rsid w:val="00055438"/>
    <w:rsid w:val="000559BA"/>
    <w:rsid w:val="00083125"/>
    <w:rsid w:val="000929E4"/>
    <w:rsid w:val="00097E45"/>
    <w:rsid w:val="000C3DC7"/>
    <w:rsid w:val="000C547E"/>
    <w:rsid w:val="000C562A"/>
    <w:rsid w:val="000D7C86"/>
    <w:rsid w:val="000F3B9B"/>
    <w:rsid w:val="00103A0B"/>
    <w:rsid w:val="001102EE"/>
    <w:rsid w:val="001111E3"/>
    <w:rsid w:val="00114456"/>
    <w:rsid w:val="001163B3"/>
    <w:rsid w:val="001260EE"/>
    <w:rsid w:val="00134760"/>
    <w:rsid w:val="001353BF"/>
    <w:rsid w:val="001403EE"/>
    <w:rsid w:val="00140788"/>
    <w:rsid w:val="0014645E"/>
    <w:rsid w:val="001543ED"/>
    <w:rsid w:val="00155E77"/>
    <w:rsid w:val="00174A6A"/>
    <w:rsid w:val="00186E06"/>
    <w:rsid w:val="00195076"/>
    <w:rsid w:val="001C1748"/>
    <w:rsid w:val="001C3C9B"/>
    <w:rsid w:val="001D2556"/>
    <w:rsid w:val="001F2E94"/>
    <w:rsid w:val="001F4E49"/>
    <w:rsid w:val="002021DF"/>
    <w:rsid w:val="00202CDA"/>
    <w:rsid w:val="002040F5"/>
    <w:rsid w:val="00216B3E"/>
    <w:rsid w:val="00226964"/>
    <w:rsid w:val="00226ABC"/>
    <w:rsid w:val="00232AEC"/>
    <w:rsid w:val="00236D03"/>
    <w:rsid w:val="00253744"/>
    <w:rsid w:val="00277C0E"/>
    <w:rsid w:val="002A26AF"/>
    <w:rsid w:val="002A622A"/>
    <w:rsid w:val="002C3AE9"/>
    <w:rsid w:val="002F578C"/>
    <w:rsid w:val="002F6B2C"/>
    <w:rsid w:val="003117AC"/>
    <w:rsid w:val="0031185F"/>
    <w:rsid w:val="00321F10"/>
    <w:rsid w:val="00334CB2"/>
    <w:rsid w:val="00343A2E"/>
    <w:rsid w:val="00357C9A"/>
    <w:rsid w:val="00364F06"/>
    <w:rsid w:val="00373D65"/>
    <w:rsid w:val="003814E9"/>
    <w:rsid w:val="003937A2"/>
    <w:rsid w:val="003C16EC"/>
    <w:rsid w:val="003D004B"/>
    <w:rsid w:val="003D45A1"/>
    <w:rsid w:val="003F16A3"/>
    <w:rsid w:val="003F231C"/>
    <w:rsid w:val="00400B23"/>
    <w:rsid w:val="00431D44"/>
    <w:rsid w:val="004377CA"/>
    <w:rsid w:val="00450A91"/>
    <w:rsid w:val="0045710D"/>
    <w:rsid w:val="00467DE0"/>
    <w:rsid w:val="0049164C"/>
    <w:rsid w:val="00496FC4"/>
    <w:rsid w:val="004A1D5C"/>
    <w:rsid w:val="004A4F5F"/>
    <w:rsid w:val="004C00AC"/>
    <w:rsid w:val="004C1432"/>
    <w:rsid w:val="004C3161"/>
    <w:rsid w:val="004E2797"/>
    <w:rsid w:val="00505058"/>
    <w:rsid w:val="005136F8"/>
    <w:rsid w:val="0053756D"/>
    <w:rsid w:val="0055127A"/>
    <w:rsid w:val="00555A74"/>
    <w:rsid w:val="005626B4"/>
    <w:rsid w:val="005A7574"/>
    <w:rsid w:val="005C2CAD"/>
    <w:rsid w:val="005E034D"/>
    <w:rsid w:val="00617C72"/>
    <w:rsid w:val="00620789"/>
    <w:rsid w:val="00621247"/>
    <w:rsid w:val="006277F4"/>
    <w:rsid w:val="00646818"/>
    <w:rsid w:val="006905EB"/>
    <w:rsid w:val="00697444"/>
    <w:rsid w:val="006B7207"/>
    <w:rsid w:val="006E1EF7"/>
    <w:rsid w:val="006F2C0E"/>
    <w:rsid w:val="0071176F"/>
    <w:rsid w:val="00712C8F"/>
    <w:rsid w:val="007254AF"/>
    <w:rsid w:val="00727549"/>
    <w:rsid w:val="00742FAF"/>
    <w:rsid w:val="00745E90"/>
    <w:rsid w:val="0076484D"/>
    <w:rsid w:val="007719BF"/>
    <w:rsid w:val="00782F50"/>
    <w:rsid w:val="00787056"/>
    <w:rsid w:val="007878BD"/>
    <w:rsid w:val="00794B14"/>
    <w:rsid w:val="00795E94"/>
    <w:rsid w:val="007A31F2"/>
    <w:rsid w:val="007B535E"/>
    <w:rsid w:val="007D4F65"/>
    <w:rsid w:val="007D5576"/>
    <w:rsid w:val="007D6963"/>
    <w:rsid w:val="007D7730"/>
    <w:rsid w:val="007F6B49"/>
    <w:rsid w:val="00802359"/>
    <w:rsid w:val="00805912"/>
    <w:rsid w:val="00817436"/>
    <w:rsid w:val="00817D06"/>
    <w:rsid w:val="00834AD3"/>
    <w:rsid w:val="00845C0A"/>
    <w:rsid w:val="00870AE6"/>
    <w:rsid w:val="00881580"/>
    <w:rsid w:val="00881FC8"/>
    <w:rsid w:val="008C306E"/>
    <w:rsid w:val="008E30FC"/>
    <w:rsid w:val="008F20A8"/>
    <w:rsid w:val="008F3329"/>
    <w:rsid w:val="00903A49"/>
    <w:rsid w:val="0091748B"/>
    <w:rsid w:val="00921F9B"/>
    <w:rsid w:val="00930596"/>
    <w:rsid w:val="00933D83"/>
    <w:rsid w:val="00934B31"/>
    <w:rsid w:val="009B6A1E"/>
    <w:rsid w:val="009C4CD2"/>
    <w:rsid w:val="009D0E53"/>
    <w:rsid w:val="009E6679"/>
    <w:rsid w:val="00A027E5"/>
    <w:rsid w:val="00A07583"/>
    <w:rsid w:val="00A34E8E"/>
    <w:rsid w:val="00A44010"/>
    <w:rsid w:val="00A44DEC"/>
    <w:rsid w:val="00A70D4C"/>
    <w:rsid w:val="00A7235D"/>
    <w:rsid w:val="00A737B8"/>
    <w:rsid w:val="00A73CD6"/>
    <w:rsid w:val="00A96291"/>
    <w:rsid w:val="00AB2223"/>
    <w:rsid w:val="00AB459C"/>
    <w:rsid w:val="00AE12B1"/>
    <w:rsid w:val="00B134AE"/>
    <w:rsid w:val="00B355B8"/>
    <w:rsid w:val="00B51A12"/>
    <w:rsid w:val="00B538A6"/>
    <w:rsid w:val="00B72F03"/>
    <w:rsid w:val="00B83CBB"/>
    <w:rsid w:val="00BA102A"/>
    <w:rsid w:val="00BD42C5"/>
    <w:rsid w:val="00BE1DDD"/>
    <w:rsid w:val="00BE4667"/>
    <w:rsid w:val="00BF3071"/>
    <w:rsid w:val="00BF3B05"/>
    <w:rsid w:val="00BF7CA5"/>
    <w:rsid w:val="00C007C6"/>
    <w:rsid w:val="00C1228C"/>
    <w:rsid w:val="00C173C6"/>
    <w:rsid w:val="00C37C39"/>
    <w:rsid w:val="00C42130"/>
    <w:rsid w:val="00C46D95"/>
    <w:rsid w:val="00C475A4"/>
    <w:rsid w:val="00C73236"/>
    <w:rsid w:val="00C90526"/>
    <w:rsid w:val="00CA1879"/>
    <w:rsid w:val="00CB7D4A"/>
    <w:rsid w:val="00CC100E"/>
    <w:rsid w:val="00CF151B"/>
    <w:rsid w:val="00CF4F86"/>
    <w:rsid w:val="00D02FB9"/>
    <w:rsid w:val="00D14608"/>
    <w:rsid w:val="00D34A39"/>
    <w:rsid w:val="00D43E67"/>
    <w:rsid w:val="00D46A74"/>
    <w:rsid w:val="00D52C04"/>
    <w:rsid w:val="00D53FC1"/>
    <w:rsid w:val="00D7672C"/>
    <w:rsid w:val="00D81FC5"/>
    <w:rsid w:val="00DA36B7"/>
    <w:rsid w:val="00DB2763"/>
    <w:rsid w:val="00DB32DD"/>
    <w:rsid w:val="00DB470B"/>
    <w:rsid w:val="00DB4994"/>
    <w:rsid w:val="00DC7110"/>
    <w:rsid w:val="00DD662B"/>
    <w:rsid w:val="00DE2FB8"/>
    <w:rsid w:val="00DE54C5"/>
    <w:rsid w:val="00DF13A5"/>
    <w:rsid w:val="00E32C44"/>
    <w:rsid w:val="00E33F44"/>
    <w:rsid w:val="00E361E1"/>
    <w:rsid w:val="00E511AE"/>
    <w:rsid w:val="00E52DB3"/>
    <w:rsid w:val="00E54C40"/>
    <w:rsid w:val="00E72330"/>
    <w:rsid w:val="00E81FA3"/>
    <w:rsid w:val="00E866D4"/>
    <w:rsid w:val="00EB12EE"/>
    <w:rsid w:val="00EE0C78"/>
    <w:rsid w:val="00EF195A"/>
    <w:rsid w:val="00F03B06"/>
    <w:rsid w:val="00F96347"/>
    <w:rsid w:val="00FA29E1"/>
    <w:rsid w:val="00FC00F3"/>
    <w:rsid w:val="00FC3C1C"/>
    <w:rsid w:val="00FC43B7"/>
    <w:rsid w:val="00FE51FD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7C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05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7E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7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3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37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537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53744"/>
  </w:style>
  <w:style w:type="character" w:styleId="a5">
    <w:name w:val="Hyperlink"/>
    <w:basedOn w:val="a0"/>
    <w:uiPriority w:val="99"/>
    <w:unhideWhenUsed/>
    <w:rsid w:val="0025374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537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3744"/>
    <w:rPr>
      <w:sz w:val="18"/>
      <w:szCs w:val="18"/>
    </w:rPr>
  </w:style>
  <w:style w:type="paragraph" w:styleId="a7">
    <w:name w:val="List Paragraph"/>
    <w:basedOn w:val="a"/>
    <w:uiPriority w:val="34"/>
    <w:qFormat/>
    <w:rsid w:val="00496F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C1748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117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117AC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C37C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05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97E4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50505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050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7C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05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7E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7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3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37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537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53744"/>
  </w:style>
  <w:style w:type="character" w:styleId="a5">
    <w:name w:val="Hyperlink"/>
    <w:basedOn w:val="a0"/>
    <w:uiPriority w:val="99"/>
    <w:unhideWhenUsed/>
    <w:rsid w:val="0025374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537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3744"/>
    <w:rPr>
      <w:sz w:val="18"/>
      <w:szCs w:val="18"/>
    </w:rPr>
  </w:style>
  <w:style w:type="paragraph" w:styleId="a7">
    <w:name w:val="List Paragraph"/>
    <w:basedOn w:val="a"/>
    <w:uiPriority w:val="34"/>
    <w:qFormat/>
    <w:rsid w:val="00496F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C1748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117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117AC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C37C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05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97E4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50505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05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15A7D-D538-4FB6-89C5-BFBB8AEC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25379</dc:creator>
  <cp:lastModifiedBy>25379</cp:lastModifiedBy>
  <cp:revision>2</cp:revision>
  <dcterms:created xsi:type="dcterms:W3CDTF">2017-07-03T08:39:00Z</dcterms:created>
  <dcterms:modified xsi:type="dcterms:W3CDTF">2017-07-03T08:39:00Z</dcterms:modified>
</cp:coreProperties>
</file>