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Volunteer Match Program</w:t>
      </w:r>
    </w:p>
    <w:p w:rsidR="00000000" w:rsidDel="00000000" w:rsidP="00000000" w:rsidRDefault="00000000" w:rsidRPr="00000000">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Management Plan</w:t>
      </w:r>
    </w:p>
    <w:p w:rsidR="00000000" w:rsidDel="00000000" w:rsidP="00000000" w:rsidRDefault="00000000" w:rsidRPr="00000000">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CEN3031, Fall, 2017</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Modification history:</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7.4084507042255"/>
        <w:gridCol w:w="1674.2535211267605"/>
        <w:gridCol w:w="2333.4084507042253"/>
        <w:gridCol w:w="3954.929577464789"/>
        <w:tblGridChange w:id="0">
          <w:tblGrid>
            <w:gridCol w:w="1397.4084507042255"/>
            <w:gridCol w:w="1674.2535211267605"/>
            <w:gridCol w:w="2333.4084507042253"/>
            <w:gridCol w:w="3954.929577464789"/>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Version</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Date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Who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Comment</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V0.1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10/8/2017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Christopher Dreiser, Daniel Scamardella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Document </w:t>
            </w:r>
            <w:r w:rsidDel="00000000" w:rsidR="00000000" w:rsidRPr="00000000">
              <w:rPr>
                <w:rFonts w:ascii="Calibri" w:cs="Calibri" w:eastAsia="Calibri" w:hAnsi="Calibri"/>
                <w:b w:val="1"/>
                <w:i w:val="1"/>
                <w:u w:val="single"/>
                <w:rtl w:val="0"/>
              </w:rPr>
              <w:t xml:space="preserve">mostly</w:t>
            </w:r>
            <w:r w:rsidDel="00000000" w:rsidR="00000000" w:rsidRPr="00000000">
              <w:rPr>
                <w:rFonts w:ascii="Calibri" w:cs="Calibri" w:eastAsia="Calibri" w:hAnsi="Calibri"/>
                <w:rtl w:val="0"/>
              </w:rPr>
              <w:t xml:space="preserve"> created. Names, emails, a few rough ideas put down.</w:t>
            </w:r>
          </w:p>
        </w:tc>
      </w:tr>
      <w:tr>
        <w:trPr>
          <w:trHeight w:val="7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V0.2</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10/9/2017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Brandon Walters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Established the Project Overview and Quality Assurance sections.</w:t>
            </w:r>
          </w:p>
        </w:tc>
      </w:tr>
      <w:tr>
        <w:trPr>
          <w:trHeight w:val="7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V1.0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10/10/2017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Christopher Dreiser, Daniel Scamardella, Brandon Walters, Brett Dube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Finalized the details of this document.</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rtl w:val="0"/>
        </w:rPr>
        <w:t xml:space="preserve">Team Name:</w:t>
      </w:r>
      <w:r w:rsidDel="00000000" w:rsidR="00000000" w:rsidRPr="00000000">
        <w:rPr>
          <w:rFonts w:ascii="Calibri" w:cs="Calibri" w:eastAsia="Calibri" w:hAnsi="Calibri"/>
          <w:rtl w:val="0"/>
        </w:rPr>
        <w:t xml:space="preserve"> The Gruntled</w:t>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Team Members:</w:t>
      </w:r>
    </w:p>
    <w:p w:rsidR="00000000" w:rsidDel="00000000" w:rsidP="00000000" w:rsidRDefault="00000000" w:rsidRPr="00000000">
      <w:pPr>
        <w:contextualSpacing w:val="0"/>
        <w:rPr>
          <w:rFonts w:ascii="Calibri" w:cs="Calibri" w:eastAsia="Calibri" w:hAnsi="Calibri"/>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Brandon Walters</w:t>
        <w:tab/>
        <w:tab/>
      </w:r>
      <w:hyperlink r:id="rId5">
        <w:r w:rsidDel="00000000" w:rsidR="00000000" w:rsidRPr="00000000">
          <w:rPr>
            <w:rFonts w:ascii="Calibri" w:cs="Calibri" w:eastAsia="Calibri" w:hAnsi="Calibri"/>
            <w:color w:val="1155cc"/>
            <w:u w:val="single"/>
            <w:rtl w:val="0"/>
          </w:rPr>
          <w:t xml:space="preserve">btwalters8591@eagle.fgcu.edu</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Brett Dube              </w:t>
        <w:tab/>
        <w:tab/>
      </w:r>
      <w:hyperlink r:id="rId6">
        <w:r w:rsidDel="00000000" w:rsidR="00000000" w:rsidRPr="00000000">
          <w:rPr>
            <w:rFonts w:ascii="Calibri" w:cs="Calibri" w:eastAsia="Calibri" w:hAnsi="Calibri"/>
            <w:color w:val="1155cc"/>
            <w:u w:val="single"/>
            <w:rtl w:val="0"/>
          </w:rPr>
          <w:t xml:space="preserve">bwdube8586@eagle.fgcu.edu</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Daniel Scamardella</w:t>
        <w:tab/>
        <w:t xml:space="preserve"> </w:t>
        <w:tab/>
      </w:r>
      <w:hyperlink r:id="rId7">
        <w:r w:rsidDel="00000000" w:rsidR="00000000" w:rsidRPr="00000000">
          <w:rPr>
            <w:rFonts w:ascii="Calibri" w:cs="Calibri" w:eastAsia="Calibri" w:hAnsi="Calibri"/>
            <w:color w:val="1155cc"/>
            <w:u w:val="single"/>
            <w:rtl w:val="0"/>
          </w:rPr>
          <w:t xml:space="preserve">dcscamardella6157@eagle.fgcu.edu</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Rachel Snyder       </w:t>
        <w:tab/>
        <w:tab/>
      </w:r>
      <w:hyperlink r:id="rId8">
        <w:r w:rsidDel="00000000" w:rsidR="00000000" w:rsidRPr="00000000">
          <w:rPr>
            <w:rFonts w:ascii="Calibri" w:cs="Calibri" w:eastAsia="Calibri" w:hAnsi="Calibri"/>
            <w:color w:val="1155cc"/>
            <w:u w:val="single"/>
            <w:rtl w:val="0"/>
          </w:rPr>
          <w:t xml:space="preserve">resnyder2333@eagle.fgcu.edu</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Christopher Dreiser</w:t>
        <w:tab/>
        <w:tab/>
      </w:r>
      <w:hyperlink r:id="rId9">
        <w:r w:rsidDel="00000000" w:rsidR="00000000" w:rsidRPr="00000000">
          <w:rPr>
            <w:rFonts w:ascii="Calibri" w:cs="Calibri" w:eastAsia="Calibri" w:hAnsi="Calibri"/>
            <w:color w:val="1155cc"/>
            <w:u w:val="single"/>
            <w:rtl w:val="0"/>
          </w:rPr>
          <w:t xml:space="preserve">cjdreiser1110@eagle.fgcu.edu</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Contents of this Document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Project Overview</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Applicable Standards</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Project Team Organization</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Timeline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Software Life Cycle Process</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Tools and Computing Environment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Configuration Management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Quality Assurance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Project Overview</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Our project is about creating a piece of software that allows Volunteers and Organizations to come together and give back to the community. The software we are designing will enable individuals as well as Volunteer Organizations to create/join volunteer opportunities in the area and start giving back. Individuals with also have the ability to create a joinable Volunteer Opportunity to allow for small scale opportunities such as school events. Additionally, volunteers will have personal pages showing their past and future volunteer events. This will allow Organizations to search for and invite volunteers to a nearby event based on interests in past and future events. Overall the vision for our project is to allow easy communication between individuals that want to give back and Organizations that make it possible.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Applicable Standards</w:t>
      </w:r>
    </w:p>
    <w:p w:rsidR="00000000" w:rsidDel="00000000" w:rsidP="00000000" w:rsidRDefault="00000000" w:rsidRPr="00000000">
      <w:pPr>
        <w:numPr>
          <w:ilvl w:val="0"/>
          <w:numId w:val="1"/>
        </w:numPr>
        <w:ind w:left="720" w:hanging="360"/>
        <w:contextualSpacing w:val="1"/>
        <w:rPr/>
      </w:pPr>
      <w:r w:rsidDel="00000000" w:rsidR="00000000" w:rsidRPr="00000000">
        <w:rPr>
          <w:rFonts w:ascii="Calibri" w:cs="Calibri" w:eastAsia="Calibri" w:hAnsi="Calibri"/>
          <w:rtl w:val="0"/>
        </w:rPr>
        <w:t xml:space="preserve">Coding standard will be the Java Sun standard as described here:</w:t>
      </w:r>
      <w:hyperlink r:id="rId10">
        <w:r w:rsidDel="00000000" w:rsidR="00000000" w:rsidRPr="00000000">
          <w:rPr>
            <w:rFonts w:ascii="Calibri" w:cs="Calibri" w:eastAsia="Calibri" w:hAnsi="Calibri"/>
            <w:rtl w:val="0"/>
          </w:rPr>
          <w:t xml:space="preserve"> </w:t>
        </w:r>
      </w:hyperlink>
      <w:hyperlink r:id="rId11">
        <w:r w:rsidDel="00000000" w:rsidR="00000000" w:rsidRPr="00000000">
          <w:rPr>
            <w:rFonts w:ascii="Calibri" w:cs="Calibri" w:eastAsia="Calibri" w:hAnsi="Calibri"/>
            <w:color w:val="1155cc"/>
            <w:u w:val="single"/>
            <w:rtl w:val="0"/>
          </w:rPr>
          <w:t xml:space="preserve">http://www.oracle.com/technetwork/java/codeconvtoc-136057.html</w:t>
        </w:r>
      </w:hyperlink>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Project Team Organization</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The Gruntled Team consists of Brandon Walters, Brett Dube, Daniel Scamardella, Rachel Snyder, and Chris Dreiser. Each artifact will have a manager. Keeping and sharing the Meeting Minutes, Updating the SRS and the Project Management Plan will be handled by Daniel Scamardella. Rachel Snyder will be taking lead on the project's GUI development. Brett Dube will be responsible for the completion of Prototype and Presentation 1. Christopher Dreiser will take the lead on Testing and the Source, Executable, and Build Instructions. Brandon Walters will be the Manager of Design and the website. The Team will hold meetings once a week from 6:30 to 8:00 on Sundays, as well as a group text and canvas mail for any communications during the week.</w:t>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pPr>
        <w:contextualSpacing w:val="0"/>
        <w:rPr>
          <w:rFonts w:ascii="Calibri" w:cs="Calibri" w:eastAsia="Calibri" w:hAnsi="Calibri"/>
          <w:b w:val="1"/>
          <w:i w:val="1"/>
        </w:rPr>
      </w:pPr>
      <w:r w:rsidDel="00000000" w:rsidR="00000000" w:rsidRPr="00000000">
        <w:rPr>
          <w:rFonts w:ascii="Calibri" w:cs="Calibri" w:eastAsia="Calibri" w:hAnsi="Calibri"/>
          <w:b w:val="1"/>
          <w:rtl w:val="0"/>
        </w:rPr>
        <w:t xml:space="preserve">Timeline</w:t>
      </w:r>
      <w:r w:rsidDel="00000000" w:rsidR="00000000" w:rsidRPr="00000000">
        <w:rPr>
          <w:rtl w:val="0"/>
        </w:rPr>
      </w:r>
    </w:p>
    <w:tbl>
      <w:tblPr>
        <w:tblStyle w:val="Table2"/>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90"/>
        <w:gridCol w:w="2700"/>
        <w:gridCol w:w="2955"/>
        <w:tblGridChange w:id="0">
          <w:tblGrid>
            <w:gridCol w:w="3690"/>
            <w:gridCol w:w="2700"/>
            <w:gridCol w:w="2955"/>
          </w:tblGrid>
        </w:tblGridChange>
      </w:tblGrid>
      <w:tr>
        <w:trPr>
          <w:trHeight w:val="74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200" w:firstLine="0"/>
              <w:contextualSpacing w:val="0"/>
              <w:rPr>
                <w:rFonts w:ascii="Calibri" w:cs="Calibri" w:eastAsia="Calibri" w:hAnsi="Calibri"/>
                <w:b w:val="1"/>
                <w:i w:val="1"/>
              </w:rPr>
            </w:pPr>
            <w:r w:rsidDel="00000000" w:rsidR="00000000" w:rsidRPr="00000000">
              <w:rPr>
                <w:rFonts w:ascii="Calibri" w:cs="Calibri" w:eastAsia="Calibri" w:hAnsi="Calibri"/>
                <w:b w:val="1"/>
                <w:i w:val="1"/>
                <w:rtl w:val="0"/>
              </w:rPr>
              <w:t xml:space="preserve">Artifact</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200" w:firstLine="0"/>
              <w:contextualSpacing w:val="0"/>
              <w:rPr>
                <w:rFonts w:ascii="Calibri" w:cs="Calibri" w:eastAsia="Calibri" w:hAnsi="Calibri"/>
                <w:i w:val="1"/>
              </w:rPr>
            </w:pPr>
            <w:r w:rsidDel="00000000" w:rsidR="00000000" w:rsidRPr="00000000">
              <w:rPr>
                <w:rFonts w:ascii="Calibri" w:cs="Calibri" w:eastAsia="Calibri" w:hAnsi="Calibri"/>
                <w:b w:val="1"/>
                <w:i w:val="1"/>
                <w:rtl w:val="0"/>
              </w:rPr>
              <w:t xml:space="preserve">Due Dates</w:t>
            </w:r>
            <w:r w:rsidDel="00000000" w:rsidR="00000000" w:rsidRPr="00000000">
              <w:rPr>
                <w:rFonts w:ascii="Calibri" w:cs="Calibri" w:eastAsia="Calibri" w:hAnsi="Calibri"/>
                <w:i w:val="1"/>
                <w:rtl w:val="0"/>
              </w:rPr>
              <w:t xml:space="preserve">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200" w:firstLine="0"/>
              <w:contextualSpacing w:val="0"/>
              <w:rPr>
                <w:rFonts w:ascii="Calibri" w:cs="Calibri" w:eastAsia="Calibri" w:hAnsi="Calibri"/>
                <w:b w:val="1"/>
                <w:i w:val="1"/>
              </w:rPr>
            </w:pPr>
            <w:r w:rsidDel="00000000" w:rsidR="00000000" w:rsidRPr="00000000">
              <w:rPr>
                <w:rFonts w:ascii="Calibri" w:cs="Calibri" w:eastAsia="Calibri" w:hAnsi="Calibri"/>
                <w:b w:val="1"/>
                <w:i w:val="1"/>
                <w:rtl w:val="0"/>
              </w:rPr>
              <w:t xml:space="preserve">Team member(s) responsible</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200" w:firstLine="0"/>
              <w:contextualSpacing w:val="0"/>
              <w:rPr>
                <w:rFonts w:ascii="Calibri" w:cs="Calibri" w:eastAsia="Calibri" w:hAnsi="Calibri"/>
              </w:rPr>
            </w:pPr>
            <w:r w:rsidDel="00000000" w:rsidR="00000000" w:rsidRPr="00000000">
              <w:rPr>
                <w:rFonts w:ascii="Calibri" w:cs="Calibri" w:eastAsia="Calibri" w:hAnsi="Calibri"/>
                <w:rtl w:val="0"/>
              </w:rPr>
              <w:t xml:space="preserve">Meeting Minutes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200" w:firstLine="0"/>
              <w:contextualSpacing w:val="0"/>
              <w:rPr>
                <w:rFonts w:ascii="Calibri" w:cs="Calibri" w:eastAsia="Calibri" w:hAnsi="Calibri"/>
              </w:rPr>
            </w:pPr>
            <w:r w:rsidDel="00000000" w:rsidR="00000000" w:rsidRPr="00000000">
              <w:rPr>
                <w:rFonts w:ascii="Calibri" w:cs="Calibri" w:eastAsia="Calibri" w:hAnsi="Calibri"/>
                <w:rtl w:val="0"/>
              </w:rPr>
              <w:t xml:space="preserve">Within two days after each meeting.</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200" w:firstLine="0"/>
              <w:contextualSpacing w:val="0"/>
              <w:rPr>
                <w:rFonts w:ascii="Calibri" w:cs="Calibri" w:eastAsia="Calibri" w:hAnsi="Calibri"/>
              </w:rPr>
            </w:pPr>
            <w:r w:rsidDel="00000000" w:rsidR="00000000" w:rsidRPr="00000000">
              <w:rPr>
                <w:rFonts w:ascii="Calibri" w:cs="Calibri" w:eastAsia="Calibri" w:hAnsi="Calibri"/>
                <w:rtl w:val="0"/>
              </w:rPr>
              <w:t xml:space="preserve"> Daniel Scamardella</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200" w:firstLine="0"/>
              <w:contextualSpacing w:val="0"/>
              <w:rPr>
                <w:rFonts w:ascii="Calibri" w:cs="Calibri" w:eastAsia="Calibri" w:hAnsi="Calibri"/>
              </w:rPr>
            </w:pPr>
            <w:r w:rsidDel="00000000" w:rsidR="00000000" w:rsidRPr="00000000">
              <w:rPr>
                <w:rFonts w:ascii="Calibri" w:cs="Calibri" w:eastAsia="Calibri" w:hAnsi="Calibri"/>
                <w:rtl w:val="0"/>
              </w:rPr>
              <w:t xml:space="preserve">Project Plan (document)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200" w:firstLine="0"/>
              <w:contextualSpacing w:val="0"/>
              <w:rPr>
                <w:rFonts w:ascii="Calibri" w:cs="Calibri" w:eastAsia="Calibri" w:hAnsi="Calibri"/>
              </w:rPr>
            </w:pPr>
            <w:r w:rsidDel="00000000" w:rsidR="00000000" w:rsidRPr="00000000">
              <w:rPr>
                <w:rFonts w:ascii="Calibri" w:cs="Calibri" w:eastAsia="Calibri" w:hAnsi="Calibri"/>
                <w:rtl w:val="0"/>
              </w:rPr>
              <w:t xml:space="preserve">10/10/2017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200" w:firstLine="0"/>
              <w:contextualSpacing w:val="0"/>
              <w:rPr>
                <w:rFonts w:ascii="Calibri" w:cs="Calibri" w:eastAsia="Calibri" w:hAnsi="Calibri"/>
              </w:rPr>
            </w:pPr>
            <w:r w:rsidDel="00000000" w:rsidR="00000000" w:rsidRPr="00000000">
              <w:rPr>
                <w:rFonts w:ascii="Calibri" w:cs="Calibri" w:eastAsia="Calibri" w:hAnsi="Calibri"/>
                <w:rtl w:val="0"/>
              </w:rPr>
              <w:t xml:space="preserve"> Daniel Scamardella</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200" w:firstLine="0"/>
              <w:contextualSpacing w:val="0"/>
              <w:rPr>
                <w:rFonts w:ascii="Calibri" w:cs="Calibri" w:eastAsia="Calibri" w:hAnsi="Calibri"/>
              </w:rPr>
            </w:pPr>
            <w:r w:rsidDel="00000000" w:rsidR="00000000" w:rsidRPr="00000000">
              <w:rPr>
                <w:rFonts w:ascii="Calibri" w:cs="Calibri" w:eastAsia="Calibri" w:hAnsi="Calibri"/>
                <w:rtl w:val="0"/>
              </w:rPr>
              <w:t xml:space="preserve">SRS (document)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200" w:firstLine="0"/>
              <w:contextualSpacing w:val="0"/>
              <w:rPr>
                <w:rFonts w:ascii="Calibri" w:cs="Calibri" w:eastAsia="Calibri" w:hAnsi="Calibri"/>
              </w:rPr>
            </w:pPr>
            <w:r w:rsidDel="00000000" w:rsidR="00000000" w:rsidRPr="00000000">
              <w:rPr>
                <w:rFonts w:ascii="Calibri" w:cs="Calibri" w:eastAsia="Calibri" w:hAnsi="Calibri"/>
                <w:rtl w:val="0"/>
              </w:rPr>
              <w:t xml:space="preserve">10/10/2017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200" w:firstLine="0"/>
              <w:contextualSpacing w:val="0"/>
              <w:rPr>
                <w:rFonts w:ascii="Calibri" w:cs="Calibri" w:eastAsia="Calibri" w:hAnsi="Calibri"/>
              </w:rPr>
            </w:pPr>
            <w:r w:rsidDel="00000000" w:rsidR="00000000" w:rsidRPr="00000000">
              <w:rPr>
                <w:rFonts w:ascii="Calibri" w:cs="Calibri" w:eastAsia="Calibri" w:hAnsi="Calibri"/>
                <w:rtl w:val="0"/>
              </w:rPr>
              <w:t xml:space="preserve"> Daniel Scamardella</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200" w:firstLine="0"/>
              <w:contextualSpacing w:val="0"/>
              <w:rPr>
                <w:rFonts w:ascii="Calibri" w:cs="Calibri" w:eastAsia="Calibri" w:hAnsi="Calibri"/>
              </w:rPr>
            </w:pPr>
            <w:r w:rsidDel="00000000" w:rsidR="00000000" w:rsidRPr="00000000">
              <w:rPr>
                <w:rFonts w:ascii="Calibri" w:cs="Calibri" w:eastAsia="Calibri" w:hAnsi="Calibri"/>
                <w:rtl w:val="0"/>
              </w:rPr>
              <w:t xml:space="preserve">Prototype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200" w:firstLine="0"/>
              <w:contextualSpacing w:val="0"/>
              <w:rPr>
                <w:rFonts w:ascii="Calibri" w:cs="Calibri" w:eastAsia="Calibri" w:hAnsi="Calibri"/>
              </w:rPr>
            </w:pPr>
            <w:r w:rsidDel="00000000" w:rsidR="00000000" w:rsidRPr="00000000">
              <w:rPr>
                <w:rFonts w:ascii="Calibri" w:cs="Calibri" w:eastAsia="Calibri" w:hAnsi="Calibri"/>
                <w:rtl w:val="0"/>
              </w:rPr>
              <w:t xml:space="preserve">10/29/2017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200" w:firstLine="0"/>
              <w:contextualSpacing w:val="0"/>
              <w:rPr>
                <w:rFonts w:ascii="Calibri" w:cs="Calibri" w:eastAsia="Calibri" w:hAnsi="Calibri"/>
              </w:rPr>
            </w:pPr>
            <w:r w:rsidDel="00000000" w:rsidR="00000000" w:rsidRPr="00000000">
              <w:rPr>
                <w:rFonts w:ascii="Calibri" w:cs="Calibri" w:eastAsia="Calibri" w:hAnsi="Calibri"/>
                <w:rtl w:val="0"/>
              </w:rPr>
              <w:t xml:space="preserve"> Brett Dube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200" w:firstLine="0"/>
              <w:contextualSpacing w:val="0"/>
              <w:rPr>
                <w:rFonts w:ascii="Calibri" w:cs="Calibri" w:eastAsia="Calibri" w:hAnsi="Calibri"/>
              </w:rPr>
            </w:pPr>
            <w:r w:rsidDel="00000000" w:rsidR="00000000" w:rsidRPr="00000000">
              <w:rPr>
                <w:rFonts w:ascii="Calibri" w:cs="Calibri" w:eastAsia="Calibri" w:hAnsi="Calibri"/>
                <w:rtl w:val="0"/>
              </w:rPr>
              <w:t xml:space="preserve">Design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200" w:firstLine="0"/>
              <w:contextualSpacing w:val="0"/>
              <w:rPr>
                <w:rFonts w:ascii="Calibri" w:cs="Calibri" w:eastAsia="Calibri" w:hAnsi="Calibri"/>
              </w:rPr>
            </w:pPr>
            <w:r w:rsidDel="00000000" w:rsidR="00000000" w:rsidRPr="00000000">
              <w:rPr>
                <w:rFonts w:ascii="Calibri" w:cs="Calibri" w:eastAsia="Calibri" w:hAnsi="Calibri"/>
                <w:rtl w:val="0"/>
              </w:rPr>
              <w:t xml:space="preserve">10/15/2017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200" w:firstLine="0"/>
              <w:contextualSpacing w:val="0"/>
              <w:rPr>
                <w:rFonts w:ascii="Calibri" w:cs="Calibri" w:eastAsia="Calibri" w:hAnsi="Calibri"/>
              </w:rPr>
            </w:pPr>
            <w:r w:rsidDel="00000000" w:rsidR="00000000" w:rsidRPr="00000000">
              <w:rPr>
                <w:rFonts w:ascii="Calibri" w:cs="Calibri" w:eastAsia="Calibri" w:hAnsi="Calibri"/>
                <w:rtl w:val="0"/>
              </w:rPr>
              <w:t xml:space="preserve"> Brandon Walters</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200" w:firstLine="0"/>
              <w:contextualSpacing w:val="0"/>
              <w:rPr>
                <w:rFonts w:ascii="Calibri" w:cs="Calibri" w:eastAsia="Calibri" w:hAnsi="Calibri"/>
              </w:rPr>
            </w:pPr>
            <w:r w:rsidDel="00000000" w:rsidR="00000000" w:rsidRPr="00000000">
              <w:rPr>
                <w:rFonts w:ascii="Calibri" w:cs="Calibri" w:eastAsia="Calibri" w:hAnsi="Calibri"/>
                <w:rtl w:val="0"/>
              </w:rPr>
              <w:t xml:space="preserve">Test Results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12/17/2017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200" w:firstLine="0"/>
              <w:contextualSpacing w:val="0"/>
              <w:rPr>
                <w:rFonts w:ascii="Calibri" w:cs="Calibri" w:eastAsia="Calibri" w:hAnsi="Calibri"/>
              </w:rPr>
            </w:pPr>
            <w:r w:rsidDel="00000000" w:rsidR="00000000" w:rsidRPr="00000000">
              <w:rPr>
                <w:rFonts w:ascii="Calibri" w:cs="Calibri" w:eastAsia="Calibri" w:hAnsi="Calibri"/>
                <w:rtl w:val="0"/>
              </w:rPr>
              <w:t xml:space="preserve"> Christopher Dreiser</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200" w:firstLine="0"/>
              <w:contextualSpacing w:val="0"/>
              <w:rPr>
                <w:rFonts w:ascii="Calibri" w:cs="Calibri" w:eastAsia="Calibri" w:hAnsi="Calibri"/>
              </w:rPr>
            </w:pPr>
            <w:r w:rsidDel="00000000" w:rsidR="00000000" w:rsidRPr="00000000">
              <w:rPr>
                <w:rFonts w:ascii="Calibri" w:cs="Calibri" w:eastAsia="Calibri" w:hAnsi="Calibri"/>
                <w:rtl w:val="0"/>
              </w:rPr>
              <w:t xml:space="preserve">User's Manual (document)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200" w:firstLine="0"/>
              <w:contextualSpacing w:val="0"/>
              <w:rPr>
                <w:rFonts w:ascii="Calibri" w:cs="Calibri" w:eastAsia="Calibri" w:hAnsi="Calibri"/>
              </w:rPr>
            </w:pPr>
            <w:r w:rsidDel="00000000" w:rsidR="00000000" w:rsidRPr="00000000">
              <w:rPr>
                <w:rFonts w:ascii="Calibri" w:cs="Calibri" w:eastAsia="Calibri" w:hAnsi="Calibri"/>
                <w:rtl w:val="0"/>
              </w:rPr>
              <w:t xml:space="preserve">12/03/2017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200" w:firstLine="0"/>
              <w:contextualSpacing w:val="0"/>
              <w:rPr>
                <w:rFonts w:ascii="Calibri" w:cs="Calibri" w:eastAsia="Calibri" w:hAnsi="Calibri"/>
              </w:rPr>
            </w:pPr>
            <w:r w:rsidDel="00000000" w:rsidR="00000000" w:rsidRPr="00000000">
              <w:rPr>
                <w:rFonts w:ascii="Calibri" w:cs="Calibri" w:eastAsia="Calibri" w:hAnsi="Calibri"/>
                <w:rtl w:val="0"/>
              </w:rPr>
              <w:t xml:space="preserve"> Rachel Snyder</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200" w:firstLine="0"/>
              <w:contextualSpacing w:val="0"/>
              <w:rPr>
                <w:rFonts w:ascii="Calibri" w:cs="Calibri" w:eastAsia="Calibri" w:hAnsi="Calibri"/>
              </w:rPr>
            </w:pPr>
            <w:r w:rsidDel="00000000" w:rsidR="00000000" w:rsidRPr="00000000">
              <w:rPr>
                <w:rFonts w:ascii="Calibri" w:cs="Calibri" w:eastAsia="Calibri" w:hAnsi="Calibri"/>
                <w:rtl w:val="0"/>
              </w:rPr>
              <w:t xml:space="preserve">Source, Executable, Build Instructions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200" w:firstLine="0"/>
              <w:contextualSpacing w:val="0"/>
              <w:rPr>
                <w:rFonts w:ascii="Calibri" w:cs="Calibri" w:eastAsia="Calibri" w:hAnsi="Calibri"/>
              </w:rPr>
            </w:pPr>
            <w:r w:rsidDel="00000000" w:rsidR="00000000" w:rsidRPr="00000000">
              <w:rPr>
                <w:rFonts w:ascii="Calibri" w:cs="Calibri" w:eastAsia="Calibri" w:hAnsi="Calibri"/>
                <w:rtl w:val="0"/>
              </w:rPr>
              <w:t xml:space="preserve">12/03/2017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200" w:firstLine="0"/>
              <w:contextualSpacing w:val="0"/>
              <w:rPr>
                <w:rFonts w:ascii="Calibri" w:cs="Calibri" w:eastAsia="Calibri" w:hAnsi="Calibri"/>
              </w:rPr>
            </w:pPr>
            <w:r w:rsidDel="00000000" w:rsidR="00000000" w:rsidRPr="00000000">
              <w:rPr>
                <w:rFonts w:ascii="Calibri" w:cs="Calibri" w:eastAsia="Calibri" w:hAnsi="Calibri"/>
                <w:rtl w:val="0"/>
              </w:rPr>
              <w:t xml:space="preserve"> Christopher Dreiser</w:t>
            </w:r>
          </w:p>
        </w:tc>
      </w:tr>
      <w:tr>
        <w:trPr>
          <w:trHeight w:val="6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200" w:firstLine="0"/>
              <w:contextualSpacing w:val="0"/>
              <w:rPr>
                <w:rFonts w:ascii="Calibri" w:cs="Calibri" w:eastAsia="Calibri" w:hAnsi="Calibri"/>
              </w:rPr>
            </w:pPr>
            <w:r w:rsidDel="00000000" w:rsidR="00000000" w:rsidRPr="00000000">
              <w:rPr>
                <w:rFonts w:ascii="Calibri" w:cs="Calibri" w:eastAsia="Calibri" w:hAnsi="Calibri"/>
                <w:rtl w:val="0"/>
              </w:rPr>
              <w:t xml:space="preserve">Presentation 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200" w:firstLine="0"/>
              <w:contextualSpacing w:val="0"/>
              <w:rPr>
                <w:rFonts w:ascii="Calibri" w:cs="Calibri" w:eastAsia="Calibri" w:hAnsi="Calibri"/>
              </w:rPr>
            </w:pPr>
            <w:r w:rsidDel="00000000" w:rsidR="00000000" w:rsidRPr="00000000">
              <w:rPr>
                <w:rFonts w:ascii="Calibri" w:cs="Calibri" w:eastAsia="Calibri" w:hAnsi="Calibri"/>
                <w:rtl w:val="0"/>
              </w:rPr>
              <w:t xml:space="preserve">10/29/2017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200" w:firstLine="0"/>
              <w:contextualSpacing w:val="0"/>
              <w:rPr>
                <w:rFonts w:ascii="Calibri" w:cs="Calibri" w:eastAsia="Calibri" w:hAnsi="Calibri"/>
              </w:rPr>
            </w:pPr>
            <w:r w:rsidDel="00000000" w:rsidR="00000000" w:rsidRPr="00000000">
              <w:rPr>
                <w:rFonts w:ascii="Calibri" w:cs="Calibri" w:eastAsia="Calibri" w:hAnsi="Calibri"/>
                <w:rtl w:val="0"/>
              </w:rPr>
              <w:t xml:space="preserve"> Brett Dube</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200" w:firstLine="0"/>
              <w:contextualSpacing w:val="0"/>
              <w:rPr>
                <w:rFonts w:ascii="Calibri" w:cs="Calibri" w:eastAsia="Calibri" w:hAnsi="Calibri"/>
              </w:rPr>
            </w:pPr>
            <w:r w:rsidDel="00000000" w:rsidR="00000000" w:rsidRPr="00000000">
              <w:rPr>
                <w:rFonts w:ascii="Calibri" w:cs="Calibri" w:eastAsia="Calibri" w:hAnsi="Calibri"/>
                <w:rtl w:val="0"/>
              </w:rPr>
              <w:t xml:space="preserve">Presentation 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200" w:firstLine="0"/>
              <w:contextualSpacing w:val="0"/>
              <w:rPr>
                <w:rFonts w:ascii="Calibri" w:cs="Calibri" w:eastAsia="Calibri" w:hAnsi="Calibri"/>
              </w:rPr>
            </w:pPr>
            <w:r w:rsidDel="00000000" w:rsidR="00000000" w:rsidRPr="00000000">
              <w:rPr>
                <w:rFonts w:ascii="Calibri" w:cs="Calibri" w:eastAsia="Calibri" w:hAnsi="Calibri"/>
                <w:rtl w:val="0"/>
              </w:rPr>
              <w:t xml:space="preserve">12/17/2017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200" w:firstLine="0"/>
              <w:contextualSpacing w:val="0"/>
              <w:rPr>
                <w:rFonts w:ascii="Calibri" w:cs="Calibri" w:eastAsia="Calibri" w:hAnsi="Calibri"/>
              </w:rPr>
            </w:pPr>
            <w:r w:rsidDel="00000000" w:rsidR="00000000" w:rsidRPr="00000000">
              <w:rPr>
                <w:rFonts w:ascii="Calibri" w:cs="Calibri" w:eastAsia="Calibri" w:hAnsi="Calibri"/>
                <w:rtl w:val="0"/>
              </w:rPr>
              <w:t xml:space="preserve"> Rachel Snyder</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rtl w:val="0"/>
        </w:rPr>
        <w:t xml:space="preserve">Software Life Cycle Process</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We will use the Rapid Prototyping model, because we like its iterative nature. The model also allows us to get a good feel for the project without wasting too much time planning in case something changes.</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2271713" cy="1831204"/>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271713" cy="183120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rtl w:val="0"/>
        </w:rPr>
        <w:t xml:space="preserve">Tools and Computing Environment</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We will use the Windows family of operating systems.</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We will use the java language.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We haven’t decided what compilers to use or what libraries to use; aside from the standard Java one.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Configuration Management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We will be using GitHub to track changes made by each member. Any changes made will have to have a pull request approved by the artifact’s manager.</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rtl w:val="0"/>
        </w:rPr>
        <w:t xml:space="preserve">Quality Assurance</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Our quality assurance activities will take place at our weekly Sunday meetings. This will allow the team to collaborate when assuring quality of each function implemented into our software. The team as a whole will be responsible for collaborating and submitting a report of quality assurance for each function implemented into our prototype. </w:t>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Template created by G. Walton (GWalton@mail.ucf.edu) on Aug 30, 1999 and last updated Aug 15, 2000, modified by A. Koufakou Aug. 2014</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This page last modified by Daniel Scamardella ( </w:t>
      </w:r>
      <w:hyperlink r:id="rId13">
        <w:r w:rsidDel="00000000" w:rsidR="00000000" w:rsidRPr="00000000">
          <w:rPr>
            <w:rFonts w:ascii="Calibri" w:cs="Calibri" w:eastAsia="Calibri" w:hAnsi="Calibri"/>
            <w:color w:val="1155cc"/>
            <w:u w:val="single"/>
            <w:rtl w:val="0"/>
          </w:rPr>
          <w:t xml:space="preserve">dcscamardella6157@eagle.fgcu.edu</w:t>
        </w:r>
      </w:hyperlink>
      <w:r w:rsidDel="00000000" w:rsidR="00000000" w:rsidRPr="00000000">
        <w:rPr>
          <w:rFonts w:ascii="Calibri" w:cs="Calibri" w:eastAsia="Calibri" w:hAnsi="Calibri"/>
          <w:rtl w:val="0"/>
        </w:rPr>
        <w:t xml:space="preserve"> ) on 10/10/2017</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oracle.com/technetwork/java/codeconvtoc-136057.html" TargetMode="External"/><Relationship Id="rId10" Type="http://schemas.openxmlformats.org/officeDocument/2006/relationships/hyperlink" Target="http://www.oracle.com/technetwork/java/codeconvtoc-136057.html" TargetMode="External"/><Relationship Id="rId13" Type="http://schemas.openxmlformats.org/officeDocument/2006/relationships/hyperlink" Target="mailto:dcscamardella6157@eagle.fgcu.edu" TargetMode="External"/><Relationship Id="rId12" Type="http://schemas.openxmlformats.org/officeDocument/2006/relationships/image" Target="media/image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cjdreiser1110@eagle.fgcu.edu" TargetMode="External"/><Relationship Id="rId5" Type="http://schemas.openxmlformats.org/officeDocument/2006/relationships/hyperlink" Target="mailto:btwalters8591@eagle.fgcu.edu" TargetMode="External"/><Relationship Id="rId6" Type="http://schemas.openxmlformats.org/officeDocument/2006/relationships/hyperlink" Target="mailto:bwdube8586@eagle.fgcu.edu" TargetMode="External"/><Relationship Id="rId7" Type="http://schemas.openxmlformats.org/officeDocument/2006/relationships/hyperlink" Target="mailto:dcscamardella6157@eagle.fgcu.edu" TargetMode="External"/><Relationship Id="rId8" Type="http://schemas.openxmlformats.org/officeDocument/2006/relationships/hyperlink" Target="mailto:resnyder2333@eagle.fgcu.edu" TargetMode="External"/></Relationships>
</file>