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72" w:rsidRPr="00D40D3C" w:rsidRDefault="00C12F0C" w:rsidP="00D40D3C">
      <w:pPr>
        <w:spacing w:before="60" w:after="60" w:line="240" w:lineRule="auto"/>
        <w:ind w:left="114"/>
        <w:rPr>
          <w:sz w:val="28"/>
          <w:szCs w:val="28"/>
        </w:rPr>
      </w:pPr>
      <w:r w:rsidRPr="00D40D3C">
        <w:rPr>
          <w:b/>
          <w:sz w:val="28"/>
          <w:szCs w:val="28"/>
        </w:rPr>
        <w:t xml:space="preserve">                                  </w:t>
      </w:r>
      <w:r w:rsidR="00F77572" w:rsidRPr="00D40D3C">
        <w:rPr>
          <w:b/>
          <w:sz w:val="28"/>
          <w:szCs w:val="28"/>
        </w:rPr>
        <w:t>VISHWAKARMA INSTITUTE OF INFORMATION TECHNOLOGY, PUNE</w:t>
      </w:r>
    </w:p>
    <w:p w:rsidR="00F77572" w:rsidRPr="00D40D3C" w:rsidRDefault="00F77572" w:rsidP="00D40D3C">
      <w:pPr>
        <w:spacing w:before="60" w:after="60" w:line="240" w:lineRule="auto"/>
        <w:ind w:left="10"/>
        <w:jc w:val="center"/>
        <w:rPr>
          <w:sz w:val="28"/>
          <w:szCs w:val="28"/>
        </w:rPr>
      </w:pPr>
      <w:r w:rsidRPr="00D40D3C">
        <w:rPr>
          <w:b/>
          <w:sz w:val="28"/>
          <w:szCs w:val="28"/>
        </w:rPr>
        <w:t>COMPUTER ENGINEERING DEPARTMENT</w:t>
      </w:r>
    </w:p>
    <w:p w:rsidR="00F77572" w:rsidRPr="00D40D3C" w:rsidRDefault="00F77572" w:rsidP="00D40D3C">
      <w:pPr>
        <w:spacing w:before="60" w:after="60" w:line="240" w:lineRule="auto"/>
        <w:ind w:left="10"/>
        <w:jc w:val="center"/>
        <w:rPr>
          <w:sz w:val="28"/>
          <w:szCs w:val="28"/>
        </w:rPr>
      </w:pPr>
      <w:r w:rsidRPr="00D40D3C">
        <w:rPr>
          <w:b/>
          <w:sz w:val="28"/>
          <w:szCs w:val="28"/>
        </w:rPr>
        <w:t>APRIL-MAY 201</w:t>
      </w:r>
      <w:r w:rsidR="00D131DB" w:rsidRPr="00D40D3C">
        <w:rPr>
          <w:b/>
          <w:sz w:val="28"/>
          <w:szCs w:val="28"/>
        </w:rPr>
        <w:t>8</w:t>
      </w:r>
    </w:p>
    <w:p w:rsidR="000746C2" w:rsidRPr="00D40D3C" w:rsidRDefault="00C12F0C" w:rsidP="00D40D3C">
      <w:pPr>
        <w:spacing w:before="60" w:after="60" w:line="240" w:lineRule="auto"/>
        <w:rPr>
          <w:b/>
          <w:sz w:val="28"/>
          <w:szCs w:val="28"/>
        </w:rPr>
      </w:pPr>
      <w:r w:rsidRPr="00D40D3C">
        <w:rPr>
          <w:b/>
          <w:sz w:val="28"/>
          <w:szCs w:val="28"/>
        </w:rPr>
        <w:t xml:space="preserve">                           </w:t>
      </w:r>
      <w:r w:rsidR="000746C2" w:rsidRPr="00D40D3C">
        <w:rPr>
          <w:b/>
          <w:sz w:val="28"/>
          <w:szCs w:val="28"/>
        </w:rPr>
        <w:t>Synopsis</w:t>
      </w:r>
    </w:p>
    <w:p w:rsidR="00841A1D" w:rsidRPr="00D40D3C" w:rsidRDefault="003951B8" w:rsidP="00D40D3C">
      <w:pPr>
        <w:spacing w:before="60" w:after="60" w:line="240" w:lineRule="auto"/>
        <w:rPr>
          <w:b/>
          <w:sz w:val="28"/>
          <w:szCs w:val="28"/>
        </w:rPr>
      </w:pPr>
      <w:r w:rsidRPr="00D40D3C">
        <w:rPr>
          <w:noProof/>
          <w:sz w:val="28"/>
          <w:szCs w:val="28"/>
          <w:lang w:eastAsia="en-IN"/>
        </w:rPr>
        <w:t xml:space="preserve">                                                       </w:t>
      </w:r>
      <w:r w:rsidRPr="00D40D3C">
        <w:rPr>
          <w:b/>
          <w:noProof/>
          <w:sz w:val="28"/>
          <w:szCs w:val="28"/>
          <w:lang w:val="en-US"/>
        </w:rPr>
        <w:drawing>
          <wp:inline distT="0" distB="0" distL="0" distR="0" wp14:anchorId="7400CADD" wp14:editId="5D737F1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stretch>
                      <a:fillRect/>
                    </a:stretch>
                  </pic:blipFill>
                  <pic:spPr>
                    <a:xfrm>
                      <a:off x="0" y="0"/>
                      <a:ext cx="2135034" cy="1524000"/>
                    </a:xfrm>
                    <a:prstGeom prst="rect">
                      <a:avLst/>
                    </a:prstGeom>
                  </pic:spPr>
                </pic:pic>
              </a:graphicData>
            </a:graphic>
          </wp:inline>
        </w:drawing>
      </w:r>
    </w:p>
    <w:p w:rsidR="00BF5789" w:rsidRPr="00D40D3C" w:rsidRDefault="00BF5789" w:rsidP="00D40D3C">
      <w:pPr>
        <w:spacing w:before="60" w:after="60" w:line="240" w:lineRule="auto"/>
        <w:rPr>
          <w:b/>
          <w:sz w:val="28"/>
          <w:szCs w:val="28"/>
          <w:u w:val="single"/>
        </w:rPr>
      </w:pPr>
    </w:p>
    <w:p w:rsidR="005C06C9" w:rsidRPr="00D40D3C" w:rsidRDefault="00BF5789" w:rsidP="00D40D3C">
      <w:pPr>
        <w:spacing w:before="60" w:after="60" w:line="240" w:lineRule="auto"/>
        <w:rPr>
          <w:b/>
          <w:sz w:val="28"/>
          <w:szCs w:val="28"/>
        </w:rPr>
      </w:pPr>
      <w:r w:rsidRPr="00D40D3C">
        <w:rPr>
          <w:b/>
          <w:sz w:val="28"/>
          <w:szCs w:val="28"/>
          <w:u w:val="single"/>
        </w:rPr>
        <w:t>Group number:</w:t>
      </w:r>
      <w:r w:rsidR="007E7B6D" w:rsidRPr="00D40D3C">
        <w:rPr>
          <w:b/>
          <w:sz w:val="28"/>
          <w:szCs w:val="28"/>
          <w:u w:val="single"/>
        </w:rPr>
        <w:t xml:space="preserve"> </w:t>
      </w:r>
      <w:r w:rsidR="007E7B6D" w:rsidRPr="00D40D3C">
        <w:rPr>
          <w:b/>
          <w:sz w:val="28"/>
          <w:szCs w:val="28"/>
        </w:rPr>
        <w:t xml:space="preserve"> </w:t>
      </w:r>
      <w:r w:rsidR="007E7B6D" w:rsidRPr="00D40D3C">
        <w:rPr>
          <w:rFonts w:ascii="Times New Roman" w:hAnsi="Times New Roman" w:cs="Times New Roman"/>
          <w:b/>
          <w:bCs/>
          <w:sz w:val="28"/>
          <w:szCs w:val="28"/>
        </w:rPr>
        <w:t>BE Comp/PRJ/18-19/</w:t>
      </w:r>
      <w:r w:rsidR="007E7B6D" w:rsidRPr="00D40D3C">
        <w:rPr>
          <w:b/>
          <w:sz w:val="28"/>
          <w:szCs w:val="28"/>
        </w:rPr>
        <w:t>33</w:t>
      </w:r>
    </w:p>
    <w:p w:rsidR="005C06C9" w:rsidRPr="00D40D3C" w:rsidRDefault="00BF5789" w:rsidP="00D40D3C">
      <w:pPr>
        <w:spacing w:before="60" w:after="60" w:line="240" w:lineRule="auto"/>
        <w:rPr>
          <w:b/>
          <w:sz w:val="28"/>
          <w:szCs w:val="28"/>
        </w:rPr>
      </w:pPr>
      <w:r w:rsidRPr="00D40D3C">
        <w:rPr>
          <w:b/>
          <w:sz w:val="28"/>
          <w:szCs w:val="28"/>
        </w:rPr>
        <w:t>Group</w:t>
      </w:r>
      <w:r w:rsidR="005C06C9" w:rsidRPr="00D40D3C">
        <w:rPr>
          <w:b/>
          <w:sz w:val="28"/>
          <w:szCs w:val="28"/>
        </w:rPr>
        <w:t xml:space="preserve"> Members :</w:t>
      </w:r>
    </w:p>
    <w:p w:rsidR="00BF5789" w:rsidRPr="00D40D3C" w:rsidRDefault="005C06C9" w:rsidP="00D40D3C">
      <w:pPr>
        <w:spacing w:before="60" w:after="60" w:line="240" w:lineRule="auto"/>
        <w:ind w:left="2160"/>
        <w:rPr>
          <w:sz w:val="28"/>
          <w:szCs w:val="28"/>
        </w:rPr>
      </w:pPr>
      <w:r w:rsidRPr="00D40D3C">
        <w:rPr>
          <w:sz w:val="28"/>
          <w:szCs w:val="28"/>
        </w:rPr>
        <w:t>1</w:t>
      </w:r>
      <w:r w:rsidR="00BF5789" w:rsidRPr="00D40D3C">
        <w:rPr>
          <w:sz w:val="28"/>
          <w:szCs w:val="28"/>
        </w:rPr>
        <w:t>.</w:t>
      </w:r>
      <w:r w:rsidR="007E7B6D" w:rsidRPr="00D40D3C">
        <w:rPr>
          <w:sz w:val="28"/>
          <w:szCs w:val="28"/>
        </w:rPr>
        <w:t xml:space="preserve"> Anuj Kamble</w:t>
      </w:r>
    </w:p>
    <w:p w:rsidR="005C06C9" w:rsidRPr="00D40D3C" w:rsidRDefault="005C06C9" w:rsidP="00D40D3C">
      <w:pPr>
        <w:spacing w:before="60" w:after="60" w:line="240" w:lineRule="auto"/>
        <w:ind w:left="2160"/>
        <w:rPr>
          <w:sz w:val="28"/>
          <w:szCs w:val="28"/>
        </w:rPr>
      </w:pPr>
      <w:r w:rsidRPr="00D40D3C">
        <w:rPr>
          <w:sz w:val="28"/>
          <w:szCs w:val="28"/>
        </w:rPr>
        <w:t xml:space="preserve">2. </w:t>
      </w:r>
      <w:r w:rsidR="007E7B6D" w:rsidRPr="00D40D3C">
        <w:rPr>
          <w:sz w:val="28"/>
          <w:szCs w:val="28"/>
        </w:rPr>
        <w:t>Altaf Shaikh</w:t>
      </w:r>
    </w:p>
    <w:p w:rsidR="00BF5789" w:rsidRPr="00D40D3C" w:rsidRDefault="005C06C9" w:rsidP="00D40D3C">
      <w:pPr>
        <w:spacing w:before="60" w:after="60" w:line="240" w:lineRule="auto"/>
        <w:ind w:left="2160"/>
        <w:rPr>
          <w:sz w:val="28"/>
          <w:szCs w:val="28"/>
        </w:rPr>
      </w:pPr>
      <w:r w:rsidRPr="00D40D3C">
        <w:rPr>
          <w:sz w:val="28"/>
          <w:szCs w:val="28"/>
        </w:rPr>
        <w:t>3</w:t>
      </w:r>
      <w:r w:rsidR="00BF5789" w:rsidRPr="00D40D3C">
        <w:rPr>
          <w:sz w:val="28"/>
          <w:szCs w:val="28"/>
        </w:rPr>
        <w:t>.</w:t>
      </w:r>
      <w:r w:rsidR="007E7B6D" w:rsidRPr="00D40D3C">
        <w:rPr>
          <w:sz w:val="28"/>
          <w:szCs w:val="28"/>
        </w:rPr>
        <w:t xml:space="preserve"> Pooja Kharade</w:t>
      </w:r>
    </w:p>
    <w:p w:rsidR="000746C2" w:rsidRPr="00D40D3C" w:rsidRDefault="007E7B6D" w:rsidP="00D40D3C">
      <w:pPr>
        <w:spacing w:before="60" w:after="60" w:line="240" w:lineRule="auto"/>
        <w:ind w:left="2160"/>
        <w:rPr>
          <w:sz w:val="28"/>
          <w:szCs w:val="28"/>
        </w:rPr>
      </w:pPr>
      <w:r w:rsidRPr="00D40D3C">
        <w:rPr>
          <w:sz w:val="28"/>
          <w:szCs w:val="28"/>
        </w:rPr>
        <w:t>4. Shashank Kuyate</w:t>
      </w:r>
    </w:p>
    <w:p w:rsidR="00985FF9" w:rsidRPr="00D40D3C" w:rsidRDefault="000746C2" w:rsidP="00D40D3C">
      <w:pPr>
        <w:spacing w:before="60" w:after="60" w:line="240" w:lineRule="auto"/>
        <w:rPr>
          <w:color w:val="0000FF" w:themeColor="hyperlink"/>
          <w:sz w:val="28"/>
          <w:szCs w:val="28"/>
          <w:u w:val="single"/>
        </w:rPr>
      </w:pPr>
      <w:r w:rsidRPr="00D40D3C">
        <w:rPr>
          <w:b/>
          <w:sz w:val="28"/>
          <w:szCs w:val="28"/>
        </w:rPr>
        <w:t>Email-ID :</w:t>
      </w:r>
      <w:r w:rsidR="005C06C9" w:rsidRPr="00D40D3C">
        <w:rPr>
          <w:b/>
          <w:sz w:val="28"/>
          <w:szCs w:val="28"/>
        </w:rPr>
        <w:t xml:space="preserve"> </w:t>
      </w:r>
      <w:r w:rsidR="00256D50" w:rsidRPr="00D40D3C">
        <w:rPr>
          <w:b/>
          <w:sz w:val="28"/>
          <w:szCs w:val="28"/>
        </w:rPr>
        <w:t xml:space="preserve"> </w:t>
      </w:r>
      <w:r w:rsidR="00D40D3C">
        <w:rPr>
          <w:b/>
          <w:sz w:val="28"/>
          <w:szCs w:val="28"/>
        </w:rPr>
        <w:t xml:space="preserve"> </w:t>
      </w:r>
    </w:p>
    <w:p w:rsidR="00BF5789" w:rsidRPr="00D40D3C" w:rsidRDefault="00985FF9" w:rsidP="00D40D3C">
      <w:pPr>
        <w:spacing w:before="60" w:after="60" w:line="240" w:lineRule="auto"/>
        <w:rPr>
          <w:color w:val="000000" w:themeColor="text1"/>
          <w:sz w:val="28"/>
          <w:szCs w:val="28"/>
        </w:rPr>
      </w:pPr>
      <w:r w:rsidRPr="00D40D3C">
        <w:rPr>
          <w:b/>
          <w:color w:val="000000" w:themeColor="text1"/>
          <w:sz w:val="28"/>
          <w:szCs w:val="28"/>
        </w:rPr>
        <w:t>Mobile  no</w:t>
      </w:r>
      <w:r w:rsidRPr="00D40D3C">
        <w:rPr>
          <w:color w:val="000000" w:themeColor="text1"/>
          <w:sz w:val="28"/>
          <w:szCs w:val="28"/>
        </w:rPr>
        <w:t xml:space="preserve">  :  </w:t>
      </w:r>
    </w:p>
    <w:p w:rsidR="00BF5789" w:rsidRPr="00D40D3C" w:rsidRDefault="00BF5789" w:rsidP="00D40D3C">
      <w:pPr>
        <w:spacing w:before="60" w:after="60" w:line="240" w:lineRule="auto"/>
        <w:rPr>
          <w:color w:val="000000" w:themeColor="text1"/>
          <w:sz w:val="28"/>
          <w:szCs w:val="28"/>
        </w:rPr>
      </w:pPr>
    </w:p>
    <w:p w:rsidR="00BF5789" w:rsidRDefault="00BF5789" w:rsidP="00D40D3C">
      <w:pPr>
        <w:spacing w:before="60" w:after="60" w:line="240" w:lineRule="auto"/>
        <w:rPr>
          <w:color w:val="000000" w:themeColor="text1"/>
          <w:sz w:val="28"/>
          <w:szCs w:val="28"/>
        </w:rPr>
      </w:pPr>
    </w:p>
    <w:p w:rsidR="00D40D3C" w:rsidRDefault="00D40D3C" w:rsidP="00D40D3C">
      <w:pPr>
        <w:spacing w:before="60" w:after="60" w:line="240" w:lineRule="auto"/>
        <w:rPr>
          <w:color w:val="000000" w:themeColor="text1"/>
          <w:sz w:val="28"/>
          <w:szCs w:val="28"/>
        </w:rPr>
      </w:pPr>
    </w:p>
    <w:p w:rsidR="00D40D3C" w:rsidRDefault="00D40D3C" w:rsidP="00D40D3C">
      <w:pPr>
        <w:spacing w:before="60" w:after="60" w:line="240" w:lineRule="auto"/>
        <w:rPr>
          <w:color w:val="000000" w:themeColor="text1"/>
          <w:sz w:val="28"/>
          <w:szCs w:val="28"/>
        </w:rPr>
      </w:pPr>
    </w:p>
    <w:p w:rsidR="00D40D3C" w:rsidRDefault="00D40D3C" w:rsidP="00D40D3C">
      <w:pPr>
        <w:spacing w:before="60" w:after="60" w:line="240" w:lineRule="auto"/>
        <w:rPr>
          <w:color w:val="000000" w:themeColor="text1"/>
          <w:sz w:val="28"/>
          <w:szCs w:val="28"/>
        </w:rPr>
      </w:pPr>
    </w:p>
    <w:p w:rsidR="00D40D3C" w:rsidRDefault="00D40D3C" w:rsidP="00D40D3C">
      <w:pPr>
        <w:spacing w:before="60" w:after="60" w:line="240" w:lineRule="auto"/>
        <w:rPr>
          <w:color w:val="000000" w:themeColor="text1"/>
          <w:sz w:val="28"/>
          <w:szCs w:val="28"/>
        </w:rPr>
      </w:pPr>
    </w:p>
    <w:p w:rsidR="00D40D3C" w:rsidRDefault="00D40D3C" w:rsidP="00D40D3C">
      <w:pPr>
        <w:spacing w:before="60" w:after="60" w:line="240" w:lineRule="auto"/>
        <w:rPr>
          <w:color w:val="000000" w:themeColor="text1"/>
          <w:sz w:val="28"/>
          <w:szCs w:val="28"/>
        </w:rPr>
      </w:pPr>
    </w:p>
    <w:p w:rsidR="00D40D3C" w:rsidRPr="00D40D3C" w:rsidRDefault="00D40D3C" w:rsidP="00D40D3C">
      <w:pPr>
        <w:spacing w:before="60" w:after="60" w:line="240" w:lineRule="auto"/>
        <w:rPr>
          <w:color w:val="000000" w:themeColor="text1"/>
          <w:sz w:val="28"/>
          <w:szCs w:val="28"/>
        </w:rPr>
      </w:pPr>
    </w:p>
    <w:p w:rsidR="00BF5789" w:rsidRDefault="00BF5789" w:rsidP="00D40D3C">
      <w:pPr>
        <w:spacing w:before="60" w:after="60" w:line="240" w:lineRule="auto"/>
        <w:rPr>
          <w:color w:val="000000" w:themeColor="text1"/>
          <w:sz w:val="28"/>
          <w:szCs w:val="28"/>
        </w:rPr>
      </w:pPr>
    </w:p>
    <w:p w:rsidR="003C55F9" w:rsidRPr="00D40D3C" w:rsidRDefault="003C55F9" w:rsidP="00D40D3C">
      <w:pPr>
        <w:spacing w:before="60" w:after="60" w:line="240" w:lineRule="auto"/>
        <w:rPr>
          <w:color w:val="000000" w:themeColor="text1"/>
          <w:sz w:val="28"/>
          <w:szCs w:val="28"/>
        </w:rPr>
      </w:pPr>
    </w:p>
    <w:p w:rsidR="00BF5789" w:rsidRPr="00D40D3C" w:rsidRDefault="00BF5789" w:rsidP="00D40D3C">
      <w:pPr>
        <w:spacing w:before="60" w:after="60" w:line="240" w:lineRule="auto"/>
        <w:rPr>
          <w:color w:val="000000" w:themeColor="text1"/>
          <w:sz w:val="28"/>
          <w:szCs w:val="28"/>
        </w:rPr>
      </w:pPr>
    </w:p>
    <w:p w:rsidR="00BF5789" w:rsidRPr="00D40D3C" w:rsidRDefault="00BF5789" w:rsidP="00D40D3C">
      <w:pPr>
        <w:spacing w:before="60" w:after="60" w:line="240" w:lineRule="auto"/>
        <w:rPr>
          <w:color w:val="000000" w:themeColor="text1"/>
          <w:sz w:val="28"/>
          <w:szCs w:val="28"/>
        </w:rPr>
      </w:pPr>
    </w:p>
    <w:p w:rsidR="00BF5789" w:rsidRPr="00D40D3C" w:rsidRDefault="00BF5789" w:rsidP="00D40D3C">
      <w:pPr>
        <w:spacing w:before="60" w:after="60" w:line="240" w:lineRule="auto"/>
        <w:rPr>
          <w:color w:val="000000" w:themeColor="text1"/>
          <w:sz w:val="28"/>
          <w:szCs w:val="28"/>
        </w:rPr>
      </w:pPr>
    </w:p>
    <w:p w:rsidR="00BF5789" w:rsidRPr="00D40D3C" w:rsidRDefault="00BF5789" w:rsidP="00D40D3C">
      <w:pPr>
        <w:spacing w:before="60" w:after="60" w:line="240" w:lineRule="auto"/>
        <w:rPr>
          <w:color w:val="000000" w:themeColor="text1"/>
          <w:sz w:val="28"/>
          <w:szCs w:val="28"/>
        </w:rPr>
      </w:pPr>
    </w:p>
    <w:p w:rsidR="00256D50" w:rsidRPr="003C55F9" w:rsidRDefault="00256D50" w:rsidP="00D40D3C">
      <w:pPr>
        <w:pStyle w:val="Title"/>
        <w:spacing w:before="60" w:after="60"/>
        <w:jc w:val="left"/>
        <w:rPr>
          <w:rFonts w:ascii="Calibri" w:hAnsi="Calibri"/>
          <w:sz w:val="24"/>
          <w:szCs w:val="24"/>
        </w:rPr>
      </w:pPr>
      <w:r w:rsidRPr="003C55F9">
        <w:rPr>
          <w:rFonts w:ascii="Calibri" w:hAnsi="Calibri"/>
          <w:sz w:val="24"/>
          <w:szCs w:val="24"/>
        </w:rPr>
        <w:lastRenderedPageBreak/>
        <w:t xml:space="preserve">Title: Performance Optimization for Simulation of Computational Neural </w:t>
      </w:r>
      <w:r w:rsidR="003C55F9">
        <w:rPr>
          <w:rFonts w:ascii="Calibri" w:hAnsi="Calibri"/>
          <w:sz w:val="24"/>
          <w:szCs w:val="24"/>
        </w:rPr>
        <w:t xml:space="preserve"> </w:t>
      </w:r>
      <w:r w:rsidRPr="003C55F9">
        <w:rPr>
          <w:rFonts w:ascii="Calibri" w:hAnsi="Calibri"/>
          <w:sz w:val="24"/>
          <w:szCs w:val="24"/>
        </w:rPr>
        <w:t>Network</w:t>
      </w:r>
    </w:p>
    <w:p w:rsidR="00D40D3C" w:rsidRPr="003C55F9" w:rsidRDefault="00D40D3C" w:rsidP="00D40D3C">
      <w:pPr>
        <w:pStyle w:val="BodyText"/>
        <w:rPr>
          <w:sz w:val="24"/>
          <w:szCs w:val="24"/>
          <w:lang w:val="en-US" w:eastAsia="zh-CN"/>
        </w:rPr>
      </w:pPr>
    </w:p>
    <w:p w:rsidR="00256D50" w:rsidRPr="003C55F9" w:rsidRDefault="00B22DD0" w:rsidP="00D40D3C">
      <w:pPr>
        <w:pStyle w:val="template"/>
        <w:tabs>
          <w:tab w:val="left" w:pos="0"/>
        </w:tabs>
        <w:spacing w:before="60" w:after="60" w:line="240" w:lineRule="auto"/>
        <w:rPr>
          <w:rFonts w:ascii="Calibri" w:hAnsi="Calibri" w:cs="Calibri"/>
          <w:i w:val="0"/>
          <w:sz w:val="24"/>
          <w:szCs w:val="24"/>
        </w:rPr>
      </w:pPr>
      <w:r w:rsidRPr="003C55F9">
        <w:rPr>
          <w:rFonts w:ascii="Calibri" w:hAnsi="Calibri"/>
          <w:b/>
          <w:sz w:val="24"/>
          <w:szCs w:val="24"/>
        </w:rPr>
        <w:t>Objective :</w:t>
      </w:r>
    </w:p>
    <w:p w:rsidR="00256D50" w:rsidRPr="003C55F9" w:rsidRDefault="00256D50" w:rsidP="00D40D3C">
      <w:pPr>
        <w:pStyle w:val="template"/>
        <w:numPr>
          <w:ilvl w:val="0"/>
          <w:numId w:val="24"/>
        </w:numPr>
        <w:tabs>
          <w:tab w:val="left" w:pos="0"/>
        </w:tabs>
        <w:spacing w:before="60" w:after="60" w:line="240" w:lineRule="auto"/>
        <w:ind w:left="780" w:hanging="360"/>
        <w:rPr>
          <w:rFonts w:ascii="Calibri" w:hAnsi="Calibri"/>
          <w:sz w:val="24"/>
          <w:szCs w:val="24"/>
        </w:rPr>
      </w:pPr>
      <w:r w:rsidRPr="003C55F9">
        <w:rPr>
          <w:rFonts w:ascii="Calibri" w:hAnsi="Calibri" w:cs="Calibri"/>
          <w:i w:val="0"/>
          <w:sz w:val="24"/>
          <w:szCs w:val="24"/>
        </w:rPr>
        <w:t>Modify the code to achieve performance optimization.</w:t>
      </w:r>
    </w:p>
    <w:p w:rsidR="00256D50" w:rsidRPr="003C55F9" w:rsidRDefault="00256D50" w:rsidP="00D40D3C">
      <w:pPr>
        <w:pStyle w:val="template"/>
        <w:numPr>
          <w:ilvl w:val="0"/>
          <w:numId w:val="24"/>
        </w:numPr>
        <w:tabs>
          <w:tab w:val="left" w:pos="0"/>
        </w:tabs>
        <w:spacing w:before="60" w:after="60" w:line="240" w:lineRule="auto"/>
        <w:ind w:left="780" w:hanging="360"/>
        <w:rPr>
          <w:rFonts w:ascii="Calibri" w:hAnsi="Calibri"/>
          <w:sz w:val="24"/>
          <w:szCs w:val="24"/>
        </w:rPr>
      </w:pPr>
      <w:r w:rsidRPr="003C55F9">
        <w:rPr>
          <w:rFonts w:ascii="Calibri" w:hAnsi="Calibri" w:cs="Calibri"/>
          <w:i w:val="0"/>
          <w:sz w:val="24"/>
          <w:szCs w:val="24"/>
        </w:rPr>
        <w:t>Modifying to achieve openmp and cuda compatibility.</w:t>
      </w:r>
    </w:p>
    <w:p w:rsidR="00256D50" w:rsidRPr="003C55F9" w:rsidRDefault="00256D50" w:rsidP="00D40D3C">
      <w:pPr>
        <w:pStyle w:val="template"/>
        <w:numPr>
          <w:ilvl w:val="0"/>
          <w:numId w:val="24"/>
        </w:numPr>
        <w:tabs>
          <w:tab w:val="left" w:pos="0"/>
        </w:tabs>
        <w:spacing w:before="60" w:after="60" w:line="240" w:lineRule="auto"/>
        <w:ind w:left="780" w:hanging="360"/>
        <w:rPr>
          <w:rFonts w:ascii="Calibri" w:hAnsi="Calibri"/>
          <w:sz w:val="24"/>
          <w:szCs w:val="24"/>
        </w:rPr>
      </w:pPr>
      <w:r w:rsidRPr="003C55F9">
        <w:rPr>
          <w:rFonts w:ascii="Calibri" w:hAnsi="Calibri" w:cs="Calibri"/>
          <w:i w:val="0"/>
          <w:sz w:val="24"/>
          <w:szCs w:val="24"/>
        </w:rPr>
        <w:t>Performance and benchmarkings.</w:t>
      </w:r>
    </w:p>
    <w:p w:rsidR="00256D50" w:rsidRPr="003C55F9" w:rsidRDefault="00256D50" w:rsidP="00D40D3C">
      <w:pPr>
        <w:pStyle w:val="template"/>
        <w:numPr>
          <w:ilvl w:val="0"/>
          <w:numId w:val="24"/>
        </w:numPr>
        <w:tabs>
          <w:tab w:val="left" w:pos="0"/>
        </w:tabs>
        <w:spacing w:before="60" w:after="60" w:line="240" w:lineRule="auto"/>
        <w:ind w:left="780" w:hanging="360"/>
        <w:rPr>
          <w:rFonts w:ascii="Calibri" w:hAnsi="Calibri"/>
          <w:sz w:val="24"/>
          <w:szCs w:val="24"/>
        </w:rPr>
      </w:pPr>
      <w:r w:rsidRPr="003C55F9">
        <w:rPr>
          <w:rFonts w:ascii="Calibri" w:hAnsi="Calibri" w:cs="Calibri"/>
          <w:i w:val="0"/>
          <w:sz w:val="24"/>
          <w:szCs w:val="24"/>
        </w:rPr>
        <w:t>Final module consists of comparing the result pre and post optimization.</w:t>
      </w:r>
    </w:p>
    <w:p w:rsidR="00256D50" w:rsidRPr="003C55F9" w:rsidRDefault="00256D50" w:rsidP="00D40D3C">
      <w:pPr>
        <w:pStyle w:val="template"/>
        <w:numPr>
          <w:ilvl w:val="0"/>
          <w:numId w:val="24"/>
        </w:numPr>
        <w:tabs>
          <w:tab w:val="left" w:pos="0"/>
        </w:tabs>
        <w:spacing w:before="60" w:after="60" w:line="240" w:lineRule="auto"/>
        <w:ind w:left="780" w:hanging="360"/>
        <w:rPr>
          <w:rFonts w:ascii="Calibri" w:hAnsi="Calibri"/>
          <w:sz w:val="24"/>
          <w:szCs w:val="24"/>
        </w:rPr>
      </w:pPr>
      <w:r w:rsidRPr="003C55F9">
        <w:rPr>
          <w:rFonts w:ascii="Calibri" w:hAnsi="Calibri" w:cs="Calibri"/>
          <w:i w:val="0"/>
          <w:sz w:val="24"/>
          <w:szCs w:val="24"/>
        </w:rPr>
        <w:t>Plotting the various performance graphs and studying the output.</w:t>
      </w:r>
    </w:p>
    <w:p w:rsidR="00256D50" w:rsidRPr="003C55F9" w:rsidRDefault="00256D50" w:rsidP="00D40D3C">
      <w:pPr>
        <w:pStyle w:val="template"/>
        <w:spacing w:before="60" w:after="60" w:line="240" w:lineRule="auto"/>
        <w:rPr>
          <w:rFonts w:ascii="Calibri" w:hAnsi="Calibri" w:cs="Calibri"/>
          <w:i w:val="0"/>
          <w:sz w:val="24"/>
          <w:szCs w:val="24"/>
        </w:rPr>
      </w:pPr>
    </w:p>
    <w:p w:rsidR="0069722D" w:rsidRPr="003C55F9" w:rsidRDefault="0069722D" w:rsidP="00D40D3C">
      <w:pPr>
        <w:spacing w:before="60" w:after="60" w:line="240" w:lineRule="auto"/>
        <w:rPr>
          <w:rFonts w:ascii="Calibri" w:hAnsi="Calibri"/>
          <w:b/>
          <w:sz w:val="24"/>
          <w:szCs w:val="24"/>
        </w:rPr>
      </w:pPr>
    </w:p>
    <w:p w:rsidR="0069722D" w:rsidRPr="003C55F9" w:rsidRDefault="00BF5789" w:rsidP="00D40D3C">
      <w:pPr>
        <w:spacing w:before="60" w:after="60" w:line="240" w:lineRule="auto"/>
        <w:rPr>
          <w:rFonts w:ascii="Calibri" w:hAnsi="Calibri"/>
          <w:b/>
          <w:sz w:val="24"/>
          <w:szCs w:val="24"/>
        </w:rPr>
      </w:pPr>
      <w:r w:rsidRPr="003C55F9">
        <w:rPr>
          <w:rFonts w:ascii="Calibri" w:hAnsi="Calibri"/>
          <w:b/>
          <w:sz w:val="24"/>
          <w:szCs w:val="24"/>
        </w:rPr>
        <w:t xml:space="preserve">Abstract </w:t>
      </w:r>
      <w:r w:rsidR="009E2470" w:rsidRPr="003C55F9">
        <w:rPr>
          <w:rFonts w:ascii="Calibri" w:hAnsi="Calibri"/>
          <w:b/>
          <w:sz w:val="24"/>
          <w:szCs w:val="24"/>
        </w:rPr>
        <w:t>:</w:t>
      </w:r>
    </w:p>
    <w:p w:rsidR="00757FC1" w:rsidRPr="003C55F9" w:rsidRDefault="00757FC1" w:rsidP="00D40D3C">
      <w:pPr>
        <w:pStyle w:val="NormalWeb"/>
        <w:shd w:val="clear" w:color="auto" w:fill="FFFFFF"/>
        <w:spacing w:before="60" w:beforeAutospacing="0" w:after="60" w:afterAutospacing="0"/>
        <w:rPr>
          <w:rFonts w:ascii="Calibri" w:hAnsi="Calibri" w:cs="Arial"/>
          <w:color w:val="000000"/>
        </w:rPr>
      </w:pPr>
      <w:r w:rsidRPr="003C55F9">
        <w:rPr>
          <w:rFonts w:ascii="Calibri" w:hAnsi="Calibri"/>
        </w:rPr>
        <w:t xml:space="preserve">In order to convert physical problem into computational one, there should be libraries to support execution of program. </w:t>
      </w:r>
      <w:r w:rsidRPr="003C55F9">
        <w:rPr>
          <w:rFonts w:ascii="Calibri" w:hAnsi="Calibri"/>
          <w:b/>
        </w:rPr>
        <w:t xml:space="preserve">Boost.odeint </w:t>
      </w:r>
      <w:r w:rsidRPr="003C55F9">
        <w:rPr>
          <w:rFonts w:ascii="Calibri" w:hAnsi="Calibri"/>
        </w:rPr>
        <w:t>s</w:t>
      </w:r>
      <w:r w:rsidR="00861C6D">
        <w:rPr>
          <w:rFonts w:ascii="Calibri" w:hAnsi="Calibri"/>
        </w:rPr>
        <w:t>upports such mathematical compu</w:t>
      </w:r>
      <w:r w:rsidRPr="003C55F9">
        <w:rPr>
          <w:rFonts w:ascii="Calibri" w:hAnsi="Calibri"/>
        </w:rPr>
        <w:t xml:space="preserve">tation like algebraic operations, equation solving etc. There is another library developed by neuroscientists in order simulate characteristic and working of neurons called </w:t>
      </w:r>
      <w:r w:rsidRPr="003C55F9">
        <w:rPr>
          <w:rFonts w:ascii="Calibri" w:hAnsi="Calibri"/>
          <w:b/>
        </w:rPr>
        <w:t>Insilico</w:t>
      </w:r>
      <w:r w:rsidRPr="003C55F9">
        <w:rPr>
          <w:rFonts w:ascii="Calibri" w:hAnsi="Calibri"/>
        </w:rPr>
        <w:t xml:space="preserve">. </w:t>
      </w:r>
      <w:r w:rsidRPr="003C55F9">
        <w:rPr>
          <w:rStyle w:val="logo-inline"/>
          <w:rFonts w:ascii="Calibri" w:hAnsi="Calibri" w:cs="Courier New"/>
          <w:color w:val="000000"/>
        </w:rPr>
        <w:t>insilico</w:t>
      </w:r>
      <w:r w:rsidRPr="003C55F9">
        <w:rPr>
          <w:rFonts w:ascii="Calibri" w:hAnsi="Calibri" w:cs="Arial"/>
          <w:color w:val="000000"/>
        </w:rPr>
        <w:t> is C++ library for Computational Neuroscience Simulation. Developed using C++11, a modern language standard for C++.</w:t>
      </w:r>
      <w:r w:rsidRPr="003C55F9">
        <w:rPr>
          <w:rStyle w:val="logo-inline"/>
          <w:rFonts w:ascii="Calibri" w:hAnsi="Calibri" w:cs="Arial"/>
          <w:color w:val="000000"/>
        </w:rPr>
        <w:t>insilico</w:t>
      </w:r>
      <w:r w:rsidRPr="003C55F9">
        <w:rPr>
          <w:rFonts w:ascii="Calibri" w:hAnsi="Calibri" w:cs="Arial"/>
          <w:color w:val="000000"/>
        </w:rPr>
        <w:t> is designed to address and fulfill Computational Neuroscience Simulation requirement and strives for keeping simulation writer focused on simulation details, without getting diverged due to several details of programming language.To achieve this library provides an easy-to-use application programming interface (set of classes and functions, shortly API) to model and interact with biophysical components involved in simulation.Utmost care has been taken to support simulation writer write a fine-grained, controlled simulation adhering to biophysical properties.</w:t>
      </w:r>
      <w:r w:rsidR="00861B45">
        <w:rPr>
          <w:rFonts w:ascii="Calibri" w:hAnsi="Calibri" w:cs="Arial"/>
          <w:color w:val="000000"/>
        </w:rPr>
        <w:t xml:space="preserve"> We are focusing on Optimizing the performance of this system by using various optimization techniques and also by introducing parallelism through OpenMP. </w:t>
      </w:r>
    </w:p>
    <w:p w:rsidR="00256D50" w:rsidRPr="003C55F9" w:rsidRDefault="00256D50" w:rsidP="00D40D3C">
      <w:pPr>
        <w:spacing w:before="60" w:after="60" w:line="240" w:lineRule="auto"/>
        <w:rPr>
          <w:rFonts w:ascii="Calibri" w:hAnsi="Calibri"/>
          <w:sz w:val="24"/>
          <w:szCs w:val="24"/>
        </w:rPr>
      </w:pPr>
    </w:p>
    <w:p w:rsidR="00B271A0" w:rsidRPr="00861C6D" w:rsidRDefault="00B271A0" w:rsidP="00D40D3C">
      <w:pPr>
        <w:autoSpaceDE w:val="0"/>
        <w:autoSpaceDN w:val="0"/>
        <w:adjustRightInd w:val="0"/>
        <w:spacing w:before="60" w:after="60" w:line="240" w:lineRule="auto"/>
        <w:rPr>
          <w:rFonts w:ascii="Calibri" w:hAnsi="Calibri" w:cstheme="minorHAnsi"/>
          <w:b/>
          <w:sz w:val="28"/>
          <w:szCs w:val="24"/>
        </w:rPr>
      </w:pPr>
      <w:r w:rsidRPr="00861C6D">
        <w:rPr>
          <w:rFonts w:ascii="Calibri" w:hAnsi="Calibri" w:cstheme="minorHAnsi"/>
          <w:b/>
          <w:sz w:val="28"/>
          <w:szCs w:val="24"/>
        </w:rPr>
        <w:t>Briefs about Contents:</w:t>
      </w:r>
    </w:p>
    <w:p w:rsidR="00BF5789" w:rsidRPr="00861C6D" w:rsidRDefault="00B271A0" w:rsidP="00D40D3C">
      <w:pPr>
        <w:pStyle w:val="ListParagraph"/>
        <w:numPr>
          <w:ilvl w:val="0"/>
          <w:numId w:val="3"/>
        </w:numPr>
        <w:autoSpaceDE w:val="0"/>
        <w:autoSpaceDN w:val="0"/>
        <w:adjustRightInd w:val="0"/>
        <w:spacing w:before="60" w:after="60" w:line="240" w:lineRule="auto"/>
        <w:rPr>
          <w:rFonts w:ascii="Calibri" w:hAnsi="Calibri" w:cstheme="minorHAnsi"/>
          <w:b/>
          <w:sz w:val="28"/>
          <w:szCs w:val="24"/>
        </w:rPr>
      </w:pPr>
      <w:r w:rsidRPr="00861C6D">
        <w:rPr>
          <w:rFonts w:ascii="Calibri" w:hAnsi="Calibri" w:cstheme="minorHAnsi"/>
          <w:b/>
          <w:sz w:val="28"/>
          <w:szCs w:val="24"/>
        </w:rPr>
        <w:t>Introduction</w:t>
      </w:r>
      <w:r w:rsidR="0069722D" w:rsidRPr="00861C6D">
        <w:rPr>
          <w:rFonts w:ascii="Calibri" w:hAnsi="Calibri" w:cstheme="minorHAnsi"/>
          <w:b/>
          <w:sz w:val="28"/>
          <w:szCs w:val="24"/>
        </w:rPr>
        <w:t xml:space="preserve"> </w:t>
      </w:r>
      <w:r w:rsidR="00112FF3" w:rsidRPr="00861C6D">
        <w:rPr>
          <w:rFonts w:ascii="Calibri" w:hAnsi="Calibri" w:cstheme="minorHAnsi"/>
          <w:b/>
          <w:sz w:val="28"/>
          <w:szCs w:val="24"/>
        </w:rPr>
        <w:t>:</w:t>
      </w:r>
    </w:p>
    <w:p w:rsidR="00861C6D" w:rsidRPr="007C2DA6" w:rsidRDefault="00861C6D" w:rsidP="00861B45">
      <w:pPr>
        <w:autoSpaceDE w:val="0"/>
        <w:autoSpaceDN w:val="0"/>
        <w:adjustRightInd w:val="0"/>
        <w:spacing w:before="60" w:after="60" w:line="240" w:lineRule="auto"/>
        <w:ind w:firstLine="360"/>
        <w:rPr>
          <w:rFonts w:ascii="Calibri" w:hAnsi="Calibri" w:cs="Calibri"/>
          <w:sz w:val="24"/>
          <w:szCs w:val="27"/>
        </w:rPr>
      </w:pPr>
      <w:r w:rsidRPr="007C2DA6">
        <w:rPr>
          <w:rFonts w:ascii="Calibri" w:hAnsi="Calibri" w:cs="Calibri"/>
          <w:sz w:val="24"/>
          <w:szCs w:val="27"/>
        </w:rPr>
        <w:t>Computational neuroscience is the field of study in which mathematical tools and theories are used to investigate brain function. It can also incorporate diverse approaches from electrical engineering, computer science and physics in order to understand how the nervous system processes information.</w:t>
      </w:r>
      <w:r w:rsidR="00861B45" w:rsidRPr="007C2DA6">
        <w:rPr>
          <w:rFonts w:ascii="Calibri" w:hAnsi="Calibri" w:cs="Calibri"/>
          <w:sz w:val="24"/>
          <w:szCs w:val="27"/>
        </w:rPr>
        <w:t xml:space="preserve"> The biophysical components of the neural network are represented in the form of ODE(Ordinary Differential equations). To convert any physical system into a mathematical model we need to have differential equation of it.</w:t>
      </w:r>
      <w:r w:rsidR="00E464B3" w:rsidRPr="007C2DA6">
        <w:rPr>
          <w:rFonts w:ascii="Calibri" w:hAnsi="Calibri" w:cs="Calibri"/>
        </w:rPr>
        <w:t xml:space="preserve"> </w:t>
      </w:r>
      <w:r w:rsidR="00E464B3" w:rsidRPr="007C2DA6">
        <w:rPr>
          <w:rFonts w:ascii="Calibri" w:hAnsi="Calibri" w:cs="Calibri"/>
          <w:sz w:val="24"/>
          <w:szCs w:val="27"/>
        </w:rPr>
        <w:t>Neuronal simulation can be a memory and compute intensive problem.</w:t>
      </w:r>
      <w:r w:rsidR="00E464B3" w:rsidRPr="007C2DA6">
        <w:rPr>
          <w:rFonts w:ascii="Calibri" w:hAnsi="Calibri" w:cs="Calibri"/>
        </w:rPr>
        <w:t xml:space="preserve"> </w:t>
      </w:r>
      <w:r w:rsidR="00E464B3" w:rsidRPr="007C2DA6">
        <w:rPr>
          <w:rFonts w:ascii="Calibri" w:hAnsi="Calibri" w:cs="Calibri"/>
          <w:sz w:val="24"/>
          <w:szCs w:val="27"/>
        </w:rPr>
        <w:t>Computation intensive nature of problem is majorly due to integration of ordinary differential equations (ODEs) involved in the representation of dynamics of neuronal networks. insilico uses open source ODE integration library, Boost.odeint to efficiently solve problem related to computation, prominently integration.</w:t>
      </w:r>
    </w:p>
    <w:p w:rsidR="00861C6D" w:rsidRDefault="00861C6D" w:rsidP="00861C6D">
      <w:pPr>
        <w:autoSpaceDE w:val="0"/>
        <w:autoSpaceDN w:val="0"/>
        <w:adjustRightInd w:val="0"/>
        <w:spacing w:before="60" w:after="60" w:line="240" w:lineRule="auto"/>
        <w:ind w:left="360"/>
        <w:rPr>
          <w:rFonts w:ascii="Calibri" w:hAnsi="Calibri" w:cstheme="minorHAnsi"/>
          <w:b/>
          <w:sz w:val="27"/>
          <w:szCs w:val="27"/>
        </w:rPr>
      </w:pPr>
    </w:p>
    <w:p w:rsidR="00393D74" w:rsidRDefault="00393D74" w:rsidP="00861C6D">
      <w:pPr>
        <w:autoSpaceDE w:val="0"/>
        <w:autoSpaceDN w:val="0"/>
        <w:adjustRightInd w:val="0"/>
        <w:spacing w:before="60" w:after="60" w:line="240" w:lineRule="auto"/>
        <w:ind w:left="360"/>
        <w:rPr>
          <w:rFonts w:ascii="Calibri" w:hAnsi="Calibri" w:cstheme="minorHAnsi"/>
          <w:b/>
          <w:sz w:val="27"/>
          <w:szCs w:val="27"/>
        </w:rPr>
      </w:pPr>
    </w:p>
    <w:p w:rsidR="00393D74" w:rsidRPr="00861C6D" w:rsidRDefault="00393D74" w:rsidP="00861C6D">
      <w:pPr>
        <w:autoSpaceDE w:val="0"/>
        <w:autoSpaceDN w:val="0"/>
        <w:adjustRightInd w:val="0"/>
        <w:spacing w:before="60" w:after="60" w:line="240" w:lineRule="auto"/>
        <w:ind w:left="360"/>
        <w:rPr>
          <w:rFonts w:ascii="Calibri" w:hAnsi="Calibri" w:cstheme="minorHAnsi"/>
          <w:b/>
          <w:sz w:val="27"/>
          <w:szCs w:val="27"/>
        </w:rPr>
      </w:pPr>
      <w:bookmarkStart w:id="0" w:name="_GoBack"/>
      <w:bookmarkEnd w:id="0"/>
    </w:p>
    <w:p w:rsidR="00EA4B0E" w:rsidRPr="00861C6D" w:rsidRDefault="005C06C9" w:rsidP="00D40D3C">
      <w:pPr>
        <w:pStyle w:val="ListParagraph"/>
        <w:numPr>
          <w:ilvl w:val="0"/>
          <w:numId w:val="3"/>
        </w:numPr>
        <w:autoSpaceDE w:val="0"/>
        <w:autoSpaceDN w:val="0"/>
        <w:adjustRightInd w:val="0"/>
        <w:spacing w:before="60" w:after="60" w:line="240" w:lineRule="auto"/>
        <w:rPr>
          <w:rFonts w:ascii="Calibri" w:hAnsi="Calibri" w:cstheme="minorHAnsi"/>
          <w:b/>
          <w:sz w:val="28"/>
          <w:szCs w:val="24"/>
        </w:rPr>
      </w:pPr>
      <w:r w:rsidRPr="00861C6D">
        <w:rPr>
          <w:rFonts w:ascii="Calibri" w:hAnsi="Calibri" w:cstheme="minorHAnsi"/>
          <w:b/>
          <w:sz w:val="28"/>
          <w:szCs w:val="24"/>
        </w:rPr>
        <w:lastRenderedPageBreak/>
        <w:t xml:space="preserve">Technical Details </w:t>
      </w:r>
      <w:r w:rsidR="00EA4B0E" w:rsidRPr="00861C6D">
        <w:rPr>
          <w:rFonts w:ascii="Calibri" w:hAnsi="Calibri" w:cstheme="minorHAnsi"/>
          <w:b/>
          <w:sz w:val="28"/>
          <w:szCs w:val="24"/>
        </w:rPr>
        <w:t>:</w:t>
      </w:r>
    </w:p>
    <w:p w:rsidR="00D40D3C" w:rsidRPr="00861C6D" w:rsidRDefault="003C55F9" w:rsidP="00861C6D">
      <w:pPr>
        <w:autoSpaceDE w:val="0"/>
        <w:autoSpaceDN w:val="0"/>
        <w:adjustRightInd w:val="0"/>
        <w:spacing w:before="60" w:after="60" w:line="240" w:lineRule="auto"/>
        <w:ind w:left="360"/>
        <w:rPr>
          <w:rFonts w:ascii="Calibri" w:hAnsi="Calibri" w:cstheme="minorHAnsi"/>
          <w:b/>
          <w:sz w:val="28"/>
          <w:szCs w:val="24"/>
        </w:rPr>
      </w:pPr>
      <w:r w:rsidRPr="00861C6D">
        <w:rPr>
          <w:rFonts w:ascii="Calibri" w:hAnsi="Calibri" w:cstheme="minorHAnsi"/>
          <w:b/>
          <w:sz w:val="28"/>
          <w:szCs w:val="24"/>
        </w:rPr>
        <w:t>A)</w:t>
      </w:r>
      <w:r w:rsidR="00D40D3C" w:rsidRPr="00861C6D">
        <w:rPr>
          <w:rFonts w:ascii="Calibri" w:hAnsi="Calibri" w:cstheme="minorHAnsi"/>
          <w:b/>
          <w:sz w:val="28"/>
          <w:szCs w:val="24"/>
        </w:rPr>
        <w:t>User classes:</w:t>
      </w:r>
    </w:p>
    <w:p w:rsidR="003C55F9" w:rsidRPr="00861C6D" w:rsidRDefault="003C55F9" w:rsidP="00861C6D">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Courier New"/>
          <w:color w:val="000000"/>
          <w:sz w:val="24"/>
          <w:szCs w:val="26"/>
          <w:lang w:eastAsia="en-IN"/>
        </w:rPr>
        <w:t>insilico::configuration</w:t>
      </w:r>
    </w:p>
    <w:p w:rsidR="003C55F9" w:rsidRPr="00861C6D" w:rsidRDefault="003C55F9" w:rsidP="00861C6D">
      <w:pPr>
        <w:shd w:val="clear" w:color="auto" w:fill="FFFFFF"/>
        <w:spacing w:before="100" w:beforeAutospacing="1" w:after="100" w:afterAutospacing="1" w:line="240" w:lineRule="auto"/>
        <w:ind w:firstLine="720"/>
        <w:rPr>
          <w:rFonts w:ascii="Calibri" w:eastAsia="Times New Roman" w:hAnsi="Calibri" w:cs="Arial"/>
          <w:color w:val="000000"/>
          <w:sz w:val="24"/>
          <w:szCs w:val="27"/>
          <w:lang w:eastAsia="en-IN"/>
        </w:rPr>
      </w:pPr>
      <w:r w:rsidRPr="00861C6D">
        <w:rPr>
          <w:rFonts w:ascii="Calibri" w:eastAsia="Times New Roman" w:hAnsi="Calibri" w:cs="Arial"/>
          <w:color w:val="000000"/>
          <w:sz w:val="24"/>
          <w:szCs w:val="27"/>
          <w:lang w:eastAsia="en-IN"/>
        </w:rPr>
        <w:t>Configuration performs tasks related to efficient file handling and resource allocation and deallocation. File handling features such as read input files for simulation, creating and writing output file for simulation result, and opening and closing these files in all instances of successful and unsuccessful simulation completion.Configuration has it’s own MPI support implementation under </w:t>
      </w:r>
      <w:r w:rsidRPr="00861C6D">
        <w:rPr>
          <w:rFonts w:ascii="Calibri" w:eastAsia="Times New Roman" w:hAnsi="Calibri" w:cs="Courier New"/>
          <w:color w:val="000000"/>
          <w:sz w:val="24"/>
          <w:szCs w:val="26"/>
          <w:lang w:eastAsia="en-IN"/>
        </w:rPr>
        <w:t>insilico</w:t>
      </w:r>
      <w:r w:rsidRPr="00861C6D">
        <w:rPr>
          <w:rFonts w:ascii="Calibri" w:eastAsia="Times New Roman" w:hAnsi="Calibri" w:cs="Arial"/>
          <w:color w:val="000000"/>
          <w:sz w:val="24"/>
          <w:szCs w:val="27"/>
          <w:lang w:eastAsia="en-IN"/>
        </w:rPr>
        <w:t>::configuration::mpi scope. It does a job of distributing responsibilities among different MPI processes involved in reading and writing input and output files respectively.</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Courier New"/>
          <w:color w:val="000000"/>
          <w:sz w:val="24"/>
          <w:szCs w:val="26"/>
          <w:lang w:eastAsia="en-IN"/>
        </w:rPr>
        <w:t>insilico::engine</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Arial"/>
          <w:color w:val="000000"/>
          <w:sz w:val="24"/>
          <w:szCs w:val="27"/>
          <w:lang w:eastAsia="en-IN"/>
        </w:rPr>
        <w:t>Engine is a </w:t>
      </w:r>
      <w:r w:rsidRPr="00861C6D">
        <w:rPr>
          <w:rFonts w:ascii="Calibri" w:eastAsia="Times New Roman" w:hAnsi="Calibri" w:cs="Courier New"/>
          <w:color w:val="000000"/>
          <w:sz w:val="24"/>
          <w:szCs w:val="26"/>
          <w:lang w:eastAsia="en-IN"/>
        </w:rPr>
        <w:t>insilico</w:t>
      </w:r>
      <w:r w:rsidRPr="00861C6D">
        <w:rPr>
          <w:rFonts w:ascii="Calibri" w:eastAsia="Times New Roman" w:hAnsi="Calibri" w:cs="Arial"/>
          <w:color w:val="000000"/>
          <w:sz w:val="24"/>
          <w:szCs w:val="27"/>
          <w:lang w:eastAsia="en-IN"/>
        </w:rPr>
        <w:t>’s runtime memory management and data handling unit. It is responsible for serving data required for simulation at runtime in the desired form. It has predefined set of API to understand Computational Neuroscience specific data and their relationships.</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Arial"/>
          <w:color w:val="000000"/>
          <w:sz w:val="24"/>
          <w:szCs w:val="27"/>
          <w:lang w:eastAsia="en-IN"/>
        </w:rPr>
        <w:t>Engine also has it’s own MPI support implementation under </w:t>
      </w:r>
      <w:r w:rsidRPr="00861C6D">
        <w:rPr>
          <w:rFonts w:ascii="Calibri" w:eastAsia="Times New Roman" w:hAnsi="Calibri" w:cs="Courier New"/>
          <w:color w:val="000000"/>
          <w:sz w:val="24"/>
          <w:szCs w:val="26"/>
          <w:lang w:eastAsia="en-IN"/>
        </w:rPr>
        <w:t>insilico</w:t>
      </w:r>
      <w:r w:rsidRPr="00861C6D">
        <w:rPr>
          <w:rFonts w:ascii="Calibri" w:eastAsia="Times New Roman" w:hAnsi="Calibri" w:cs="Arial"/>
          <w:color w:val="000000"/>
          <w:sz w:val="24"/>
          <w:szCs w:val="27"/>
          <w:lang w:eastAsia="en-IN"/>
        </w:rPr>
        <w:t>::engine::mpi. It plays a vital role of abstracting out the synchrony among the MPI processes during critical operations like data fetch and updates keeping data integrity and avoid data races.</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Courier New"/>
          <w:color w:val="000000"/>
          <w:sz w:val="24"/>
          <w:szCs w:val="26"/>
          <w:lang w:eastAsia="en-IN"/>
        </w:rPr>
        <w:t>insilico::injector</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Arial"/>
          <w:color w:val="000000"/>
          <w:sz w:val="24"/>
          <w:szCs w:val="27"/>
          <w:lang w:eastAsia="en-IN"/>
        </w:rPr>
        <w:t>Simulation can sometime pose a need for supply of external current at different level of requirements. For instance, an external pulse for few seconds, a constant DC, a spike of current for microseconds, and so on. All these needs can be satisfied by the </w:t>
      </w:r>
      <w:r w:rsidRPr="00861C6D">
        <w:rPr>
          <w:rFonts w:ascii="Calibri" w:eastAsia="Times New Roman" w:hAnsi="Calibri" w:cs="Courier New"/>
          <w:color w:val="000000"/>
          <w:sz w:val="24"/>
          <w:szCs w:val="26"/>
          <w:lang w:eastAsia="en-IN"/>
        </w:rPr>
        <w:t>insilico</w:t>
      </w:r>
      <w:r w:rsidRPr="00861C6D">
        <w:rPr>
          <w:rFonts w:ascii="Calibri" w:eastAsia="Times New Roman" w:hAnsi="Calibri" w:cs="Arial"/>
          <w:color w:val="000000"/>
          <w:sz w:val="24"/>
          <w:szCs w:val="27"/>
          <w:lang w:eastAsia="en-IN"/>
        </w:rPr>
        <w:t>’s Injector.</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Courier New"/>
          <w:color w:val="000000"/>
          <w:sz w:val="24"/>
          <w:szCs w:val="26"/>
          <w:lang w:eastAsia="en-IN"/>
        </w:rPr>
        <w:t>insilico::random</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Arial"/>
          <w:color w:val="000000"/>
          <w:sz w:val="24"/>
          <w:szCs w:val="27"/>
          <w:lang w:eastAsia="en-IN"/>
        </w:rPr>
        <w:t>Random is </w:t>
      </w:r>
      <w:r w:rsidRPr="00861C6D">
        <w:rPr>
          <w:rFonts w:ascii="Calibri" w:eastAsia="Times New Roman" w:hAnsi="Calibri" w:cs="Courier New"/>
          <w:color w:val="000000"/>
          <w:sz w:val="24"/>
          <w:szCs w:val="26"/>
          <w:lang w:eastAsia="en-IN"/>
        </w:rPr>
        <w:t>insilico</w:t>
      </w:r>
      <w:r w:rsidRPr="00861C6D">
        <w:rPr>
          <w:rFonts w:ascii="Calibri" w:eastAsia="Times New Roman" w:hAnsi="Calibri" w:cs="Arial"/>
          <w:color w:val="000000"/>
          <w:sz w:val="24"/>
          <w:szCs w:val="27"/>
          <w:lang w:eastAsia="en-IN"/>
        </w:rPr>
        <w:t>’s utility class. Provides a feature of uniform random number generation using C++11 standard library &lt;random&gt; header.</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Courier New"/>
          <w:color w:val="000000"/>
          <w:sz w:val="24"/>
          <w:szCs w:val="26"/>
          <w:lang w:eastAsia="en-IN"/>
        </w:rPr>
        <w:t>insilico::mpi</w:t>
      </w:r>
    </w:p>
    <w:p w:rsidR="003C55F9" w:rsidRPr="00861C6D" w:rsidRDefault="003C55F9" w:rsidP="003C55F9">
      <w:pPr>
        <w:shd w:val="clear" w:color="auto" w:fill="FFFFFF"/>
        <w:spacing w:before="100" w:beforeAutospacing="1" w:after="100" w:afterAutospacing="1" w:line="240" w:lineRule="auto"/>
        <w:rPr>
          <w:rFonts w:ascii="Calibri" w:eastAsia="Times New Roman" w:hAnsi="Calibri" w:cs="Arial"/>
          <w:color w:val="000000"/>
          <w:sz w:val="24"/>
          <w:szCs w:val="27"/>
          <w:lang w:eastAsia="en-IN"/>
        </w:rPr>
      </w:pPr>
      <w:r w:rsidRPr="00861C6D">
        <w:rPr>
          <w:rFonts w:ascii="Calibri" w:eastAsia="Times New Roman" w:hAnsi="Calibri" w:cs="Arial"/>
          <w:color w:val="000000"/>
          <w:sz w:val="24"/>
          <w:szCs w:val="27"/>
          <w:lang w:eastAsia="en-IN"/>
        </w:rPr>
        <w:t>MPI initialization sets up few constant values throughout execution of the code along with few common tasks related to </w:t>
      </w:r>
      <w:r w:rsidRPr="00861C6D">
        <w:rPr>
          <w:rFonts w:ascii="Calibri" w:eastAsia="Times New Roman" w:hAnsi="Calibri" w:cs="Courier New"/>
          <w:color w:val="000000"/>
          <w:sz w:val="24"/>
          <w:szCs w:val="26"/>
          <w:lang w:eastAsia="en-IN"/>
        </w:rPr>
        <w:t>insilico</w:t>
      </w:r>
      <w:r w:rsidRPr="00861C6D">
        <w:rPr>
          <w:rFonts w:ascii="Calibri" w:eastAsia="Times New Roman" w:hAnsi="Calibri" w:cs="Arial"/>
          <w:color w:val="000000"/>
          <w:sz w:val="24"/>
          <w:szCs w:val="27"/>
          <w:lang w:eastAsia="en-IN"/>
        </w:rPr>
        <w:t> specific MPI support implementation are covered by this component scope.</w:t>
      </w:r>
    </w:p>
    <w:p w:rsidR="00D40D3C" w:rsidRPr="003C55F9" w:rsidRDefault="00D40D3C" w:rsidP="00D40D3C">
      <w:pPr>
        <w:pStyle w:val="template"/>
        <w:spacing w:before="60" w:after="60" w:line="240" w:lineRule="auto"/>
        <w:rPr>
          <w:rFonts w:ascii="Calibri" w:hAnsi="Calibri" w:cs="Calibri"/>
          <w:color w:val="006666"/>
          <w:sz w:val="24"/>
          <w:szCs w:val="24"/>
        </w:rPr>
      </w:pPr>
    </w:p>
    <w:p w:rsidR="00D40D3C" w:rsidRPr="003C55F9" w:rsidRDefault="00D40D3C" w:rsidP="00D40D3C">
      <w:pPr>
        <w:pStyle w:val="Heading2"/>
        <w:numPr>
          <w:ilvl w:val="1"/>
          <w:numId w:val="28"/>
        </w:numPr>
        <w:spacing w:before="60" w:after="60" w:line="240" w:lineRule="auto"/>
        <w:rPr>
          <w:rFonts w:ascii="Calibri" w:hAnsi="Calibri"/>
          <w:sz w:val="24"/>
          <w:szCs w:val="24"/>
        </w:rPr>
      </w:pPr>
      <w:bookmarkStart w:id="1" w:name="__RefHeading___Toc441230982"/>
      <w:bookmarkEnd w:id="1"/>
      <w:r w:rsidRPr="003C55F9">
        <w:rPr>
          <w:rFonts w:ascii="Calibri" w:hAnsi="Calibri"/>
          <w:sz w:val="24"/>
          <w:szCs w:val="24"/>
        </w:rPr>
        <w:t>Operating Environment</w:t>
      </w:r>
    </w:p>
    <w:p w:rsidR="00D40D3C" w:rsidRPr="003C55F9" w:rsidRDefault="00D40D3C" w:rsidP="00D40D3C">
      <w:pPr>
        <w:pStyle w:val="template"/>
        <w:spacing w:before="60" w:after="60" w:line="240" w:lineRule="auto"/>
        <w:rPr>
          <w:rFonts w:ascii="Calibri" w:hAnsi="Calibri"/>
          <w:sz w:val="24"/>
          <w:szCs w:val="24"/>
        </w:rPr>
      </w:pP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Linux:   - Ubuntu 11.04 +</w:t>
      </w:r>
    </w:p>
    <w:p w:rsidR="00D40D3C" w:rsidRPr="003C55F9" w:rsidRDefault="00D40D3C" w:rsidP="00D40D3C">
      <w:pPr>
        <w:pStyle w:val="BodyText"/>
        <w:spacing w:before="60" w:after="60" w:line="240" w:lineRule="auto"/>
        <w:ind w:left="707"/>
        <w:rPr>
          <w:rFonts w:ascii="Calibri" w:hAnsi="Calibri"/>
          <w:sz w:val="24"/>
          <w:szCs w:val="24"/>
        </w:rPr>
      </w:pPr>
      <w:r w:rsidRPr="003C55F9">
        <w:rPr>
          <w:rFonts w:ascii="Calibri" w:hAnsi="Calibri" w:cs="Calibri"/>
          <w:sz w:val="24"/>
          <w:szCs w:val="24"/>
        </w:rPr>
        <w:t>-  Boost 1.56.0+</w:t>
      </w:r>
    </w:p>
    <w:p w:rsidR="00D40D3C" w:rsidRPr="003C55F9" w:rsidRDefault="00D40D3C" w:rsidP="00D40D3C">
      <w:pPr>
        <w:pStyle w:val="BodyText"/>
        <w:spacing w:before="60" w:after="60" w:line="240" w:lineRule="auto"/>
        <w:rPr>
          <w:rFonts w:ascii="Calibri" w:hAnsi="Calibri"/>
          <w:sz w:val="24"/>
          <w:szCs w:val="24"/>
        </w:rPr>
      </w:pPr>
      <w:r w:rsidRPr="003C55F9">
        <w:rPr>
          <w:rFonts w:ascii="Calibri" w:hAnsi="Calibri" w:cs="Calibri"/>
          <w:sz w:val="24"/>
          <w:szCs w:val="24"/>
        </w:rPr>
        <w:lastRenderedPageBreak/>
        <w:t>-  g++ 4.7.2+</w:t>
      </w:r>
    </w:p>
    <w:p w:rsidR="00D40D3C" w:rsidRPr="003C55F9" w:rsidRDefault="00D40D3C" w:rsidP="00D40D3C">
      <w:pPr>
        <w:pStyle w:val="BodyText"/>
        <w:spacing w:before="60" w:after="60" w:line="240" w:lineRule="auto"/>
        <w:ind w:left="707"/>
        <w:rPr>
          <w:rFonts w:ascii="Calibri" w:hAnsi="Calibri"/>
          <w:sz w:val="24"/>
          <w:szCs w:val="24"/>
        </w:rPr>
      </w:pPr>
      <w:r w:rsidRPr="003C55F9">
        <w:rPr>
          <w:rFonts w:ascii="Calibri" w:hAnsi="Calibri" w:cs="Calibri"/>
          <w:sz w:val="24"/>
          <w:szCs w:val="24"/>
        </w:rPr>
        <w:t>- make 3.8+</w:t>
      </w: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Mac:      OS X 10.0.0 +</w:t>
      </w:r>
    </w:p>
    <w:p w:rsidR="00D40D3C" w:rsidRPr="003C55F9" w:rsidRDefault="00D40D3C" w:rsidP="00D40D3C">
      <w:pPr>
        <w:pStyle w:val="BodyText"/>
        <w:spacing w:before="60" w:after="60" w:line="240" w:lineRule="auto"/>
        <w:ind w:left="707"/>
        <w:rPr>
          <w:rFonts w:ascii="Calibri" w:hAnsi="Calibri"/>
          <w:sz w:val="24"/>
          <w:szCs w:val="24"/>
        </w:rPr>
      </w:pPr>
      <w:r w:rsidRPr="003C55F9">
        <w:rPr>
          <w:rFonts w:ascii="Calibri" w:hAnsi="Calibri" w:cs="Calibri"/>
          <w:sz w:val="24"/>
          <w:szCs w:val="24"/>
        </w:rPr>
        <w:t>- Boost 1.56.0+</w:t>
      </w:r>
    </w:p>
    <w:p w:rsidR="00D40D3C" w:rsidRPr="003C55F9" w:rsidRDefault="00D40D3C" w:rsidP="00D40D3C">
      <w:pPr>
        <w:pStyle w:val="BodyText"/>
        <w:spacing w:before="60" w:after="60" w:line="240" w:lineRule="auto"/>
        <w:ind w:left="707"/>
        <w:rPr>
          <w:rFonts w:ascii="Calibri" w:hAnsi="Calibri"/>
          <w:sz w:val="24"/>
          <w:szCs w:val="24"/>
        </w:rPr>
      </w:pPr>
      <w:r w:rsidRPr="003C55F9">
        <w:rPr>
          <w:rFonts w:ascii="Calibri" w:hAnsi="Calibri" w:cs="Calibri"/>
          <w:sz w:val="24"/>
          <w:szCs w:val="24"/>
        </w:rPr>
        <w:t>'- Xcode Command Line Tools (for g++ and make)</w:t>
      </w: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Windows:  XP +</w:t>
      </w:r>
    </w:p>
    <w:p w:rsidR="00D40D3C" w:rsidRPr="003C55F9" w:rsidRDefault="00D40D3C" w:rsidP="00D40D3C">
      <w:pPr>
        <w:pStyle w:val="BodyText"/>
        <w:spacing w:before="60" w:after="60" w:line="240" w:lineRule="auto"/>
        <w:rPr>
          <w:rFonts w:ascii="Calibri" w:hAnsi="Calibri"/>
          <w:sz w:val="24"/>
          <w:szCs w:val="24"/>
        </w:rPr>
      </w:pPr>
      <w:r w:rsidRPr="003C55F9">
        <w:rPr>
          <w:rFonts w:ascii="Calibri" w:hAnsi="Calibri" w:cs="Calibri"/>
          <w:sz w:val="24"/>
          <w:szCs w:val="24"/>
        </w:rPr>
        <w:t>- Visual Studio 2012+ Express edition</w:t>
      </w:r>
    </w:p>
    <w:p w:rsidR="00D40D3C" w:rsidRPr="003C55F9" w:rsidRDefault="00D40D3C" w:rsidP="00D40D3C">
      <w:pPr>
        <w:pStyle w:val="BodyText"/>
        <w:spacing w:before="60" w:after="60" w:line="240" w:lineRule="auto"/>
        <w:rPr>
          <w:rFonts w:ascii="Calibri" w:hAnsi="Calibri"/>
          <w:sz w:val="24"/>
          <w:szCs w:val="24"/>
        </w:rPr>
      </w:pPr>
      <w:r w:rsidRPr="003C55F9">
        <w:rPr>
          <w:rFonts w:ascii="Calibri" w:hAnsi="Calibri" w:cs="Calibri"/>
          <w:sz w:val="24"/>
          <w:szCs w:val="24"/>
        </w:rPr>
        <w:t>- Boost 1.56.0+</w:t>
      </w:r>
    </w:p>
    <w:p w:rsidR="00D40D3C" w:rsidRPr="003C55F9" w:rsidRDefault="00D40D3C" w:rsidP="00D40D3C">
      <w:pPr>
        <w:pStyle w:val="BodyText"/>
        <w:spacing w:before="60" w:after="60" w:line="240" w:lineRule="auto"/>
        <w:rPr>
          <w:rFonts w:ascii="Calibri" w:hAnsi="Calibri"/>
          <w:sz w:val="24"/>
          <w:szCs w:val="24"/>
        </w:rPr>
      </w:pPr>
      <w:r w:rsidRPr="003C55F9">
        <w:rPr>
          <w:rFonts w:ascii="Calibri" w:hAnsi="Calibri" w:cs="Calibri"/>
          <w:sz w:val="24"/>
          <w:szCs w:val="24"/>
        </w:rPr>
        <w:t>- MinGW 3.7+ (for g++ &amp; make)</w:t>
      </w: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C++11 compatible comipler</w:t>
      </w: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Boost.odeint library.</w:t>
      </w: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OpenMPI</w:t>
      </w:r>
    </w:p>
    <w:p w:rsidR="00D40D3C" w:rsidRPr="003C55F9" w:rsidRDefault="00D40D3C" w:rsidP="00D40D3C">
      <w:pPr>
        <w:pStyle w:val="BodyText"/>
        <w:numPr>
          <w:ilvl w:val="0"/>
          <w:numId w:val="24"/>
        </w:numPr>
        <w:tabs>
          <w:tab w:val="left" w:pos="0"/>
        </w:tabs>
        <w:suppressAutoHyphens/>
        <w:spacing w:before="60" w:after="60" w:line="240" w:lineRule="auto"/>
        <w:rPr>
          <w:rFonts w:ascii="Calibri" w:hAnsi="Calibri"/>
          <w:sz w:val="24"/>
          <w:szCs w:val="24"/>
        </w:rPr>
      </w:pPr>
      <w:r w:rsidRPr="003C55F9">
        <w:rPr>
          <w:rFonts w:ascii="Calibri" w:hAnsi="Calibri" w:cs="Calibri"/>
          <w:sz w:val="24"/>
          <w:szCs w:val="24"/>
        </w:rPr>
        <w:t>Cuda card(NVIDEA GPU)</w:t>
      </w:r>
    </w:p>
    <w:p w:rsidR="00D40D3C" w:rsidRPr="003C55F9" w:rsidRDefault="00D40D3C" w:rsidP="00D40D3C">
      <w:pPr>
        <w:pStyle w:val="ListParagraph"/>
        <w:spacing w:before="60" w:after="60" w:line="240" w:lineRule="auto"/>
        <w:ind w:left="1440"/>
        <w:rPr>
          <w:rFonts w:ascii="Calibri" w:hAnsi="Calibri" w:cstheme="minorHAnsi"/>
          <w:b/>
          <w:sz w:val="24"/>
          <w:szCs w:val="24"/>
        </w:rPr>
      </w:pPr>
    </w:p>
    <w:p w:rsidR="00D40D3C" w:rsidRPr="003C55F9" w:rsidRDefault="00D40D3C" w:rsidP="00D40D3C">
      <w:pPr>
        <w:pStyle w:val="ListParagraph"/>
        <w:spacing w:before="60" w:after="60" w:line="240" w:lineRule="auto"/>
        <w:rPr>
          <w:rFonts w:ascii="Calibri" w:hAnsi="Calibri" w:cstheme="minorHAnsi"/>
          <w:b/>
          <w:sz w:val="24"/>
          <w:szCs w:val="24"/>
        </w:rPr>
      </w:pPr>
    </w:p>
    <w:p w:rsidR="00D40D3C" w:rsidRPr="003C55F9" w:rsidRDefault="00D40D3C" w:rsidP="00D40D3C">
      <w:pPr>
        <w:pStyle w:val="ListParagraph"/>
        <w:spacing w:before="60" w:after="60" w:line="240" w:lineRule="auto"/>
        <w:rPr>
          <w:rFonts w:ascii="Calibri" w:hAnsi="Calibri" w:cstheme="minorHAnsi"/>
          <w:b/>
          <w:sz w:val="24"/>
          <w:szCs w:val="24"/>
        </w:rPr>
      </w:pPr>
    </w:p>
    <w:p w:rsidR="00D40D3C" w:rsidRPr="003C55F9" w:rsidRDefault="00D40D3C" w:rsidP="00D40D3C">
      <w:pPr>
        <w:spacing w:before="60" w:after="60" w:line="240" w:lineRule="auto"/>
        <w:ind w:left="360"/>
        <w:rPr>
          <w:rFonts w:ascii="Calibri" w:hAnsi="Calibri" w:cstheme="minorHAnsi"/>
          <w:b/>
          <w:sz w:val="24"/>
          <w:szCs w:val="24"/>
        </w:rPr>
      </w:pPr>
    </w:p>
    <w:p w:rsidR="00BF5789" w:rsidRPr="003C55F9" w:rsidRDefault="00EB7439" w:rsidP="00D40D3C">
      <w:pPr>
        <w:pStyle w:val="ListParagraph"/>
        <w:numPr>
          <w:ilvl w:val="0"/>
          <w:numId w:val="3"/>
        </w:numPr>
        <w:spacing w:before="60" w:after="60" w:line="240" w:lineRule="auto"/>
        <w:rPr>
          <w:rFonts w:ascii="Calibri" w:hAnsi="Calibri" w:cstheme="minorHAnsi"/>
          <w:b/>
          <w:sz w:val="24"/>
          <w:szCs w:val="24"/>
        </w:rPr>
      </w:pPr>
      <w:r w:rsidRPr="003C55F9">
        <w:rPr>
          <w:rFonts w:ascii="Calibri" w:hAnsi="Calibri" w:cstheme="minorHAnsi"/>
          <w:b/>
          <w:sz w:val="24"/>
          <w:szCs w:val="24"/>
        </w:rPr>
        <w:t xml:space="preserve">Working </w:t>
      </w:r>
      <w:r w:rsidR="00EA4B0E" w:rsidRPr="003C55F9">
        <w:rPr>
          <w:rFonts w:ascii="Calibri" w:hAnsi="Calibri" w:cstheme="minorHAnsi"/>
          <w:b/>
          <w:sz w:val="24"/>
          <w:szCs w:val="24"/>
        </w:rPr>
        <w:t>:</w:t>
      </w:r>
    </w:p>
    <w:p w:rsidR="00757FC1" w:rsidRPr="003C55F9" w:rsidRDefault="00757FC1" w:rsidP="00D40D3C">
      <w:pPr>
        <w:pStyle w:val="ListParagraph"/>
        <w:spacing w:before="60" w:after="60" w:line="240" w:lineRule="auto"/>
        <w:rPr>
          <w:rFonts w:ascii="Calibri" w:hAnsi="Calibri" w:cstheme="minorHAnsi"/>
          <w:b/>
          <w:sz w:val="24"/>
          <w:szCs w:val="24"/>
        </w:rPr>
      </w:pPr>
      <w:r w:rsidRPr="003C55F9">
        <w:rPr>
          <w:rFonts w:ascii="Calibri" w:hAnsi="Calibri" w:cstheme="minorHAnsi"/>
          <w:b/>
          <w:noProof/>
          <w:sz w:val="24"/>
          <w:szCs w:val="24"/>
          <w:lang w:val="en-US"/>
        </w:rPr>
        <w:drawing>
          <wp:inline distT="0" distB="0" distL="0" distR="0" wp14:anchorId="0A869FE2" wp14:editId="69B05241">
            <wp:extent cx="5731510" cy="4799557"/>
            <wp:effectExtent l="0" t="0" r="0" b="0"/>
            <wp:docPr id="2" name="Picture 2" descr="C:\Users\win8.1\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1\Pictures\Screenshots\Screenshot (2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99557"/>
                    </a:xfrm>
                    <a:prstGeom prst="rect">
                      <a:avLst/>
                    </a:prstGeom>
                    <a:noFill/>
                    <a:ln>
                      <a:noFill/>
                    </a:ln>
                  </pic:spPr>
                </pic:pic>
              </a:graphicData>
            </a:graphic>
          </wp:inline>
        </w:drawing>
      </w:r>
    </w:p>
    <w:p w:rsidR="00550FE1" w:rsidRPr="003C55F9" w:rsidRDefault="005D6DA1" w:rsidP="00D40D3C">
      <w:pPr>
        <w:pStyle w:val="ListParagraph"/>
        <w:numPr>
          <w:ilvl w:val="0"/>
          <w:numId w:val="3"/>
        </w:numPr>
        <w:spacing w:before="60" w:after="60" w:line="240" w:lineRule="auto"/>
        <w:rPr>
          <w:rFonts w:ascii="Calibri" w:hAnsi="Calibri" w:cstheme="minorHAnsi"/>
          <w:b/>
          <w:sz w:val="24"/>
          <w:szCs w:val="24"/>
        </w:rPr>
      </w:pPr>
      <w:r w:rsidRPr="003C55F9">
        <w:rPr>
          <w:rFonts w:ascii="Calibri" w:hAnsi="Calibri" w:cstheme="minorHAnsi"/>
          <w:b/>
          <w:sz w:val="24"/>
          <w:szCs w:val="24"/>
        </w:rPr>
        <w:lastRenderedPageBreak/>
        <w:t>Applications:</w:t>
      </w:r>
    </w:p>
    <w:p w:rsidR="00F80D09" w:rsidRPr="003C55F9" w:rsidRDefault="00F80D09" w:rsidP="00D40D3C">
      <w:pPr>
        <w:autoSpaceDE w:val="0"/>
        <w:autoSpaceDN w:val="0"/>
        <w:adjustRightInd w:val="0"/>
        <w:spacing w:before="60" w:after="60" w:line="240" w:lineRule="auto"/>
        <w:rPr>
          <w:rFonts w:ascii="Calibri" w:hAnsi="Calibri" w:cstheme="minorHAnsi"/>
          <w:b/>
          <w:sz w:val="24"/>
          <w:szCs w:val="24"/>
        </w:rPr>
      </w:pPr>
      <w:r w:rsidRPr="003C55F9">
        <w:rPr>
          <w:rFonts w:ascii="Calibri" w:hAnsi="Calibri" w:cstheme="minorHAnsi"/>
          <w:b/>
          <w:sz w:val="24"/>
          <w:szCs w:val="24"/>
        </w:rPr>
        <w:t>References/Bibliography:</w:t>
      </w:r>
    </w:p>
    <w:p w:rsidR="00757FC1" w:rsidRPr="00861C6D" w:rsidRDefault="00393D74" w:rsidP="00861C6D">
      <w:pPr>
        <w:pStyle w:val="template"/>
        <w:numPr>
          <w:ilvl w:val="0"/>
          <w:numId w:val="25"/>
        </w:numPr>
        <w:spacing w:before="60" w:after="60" w:line="240" w:lineRule="auto"/>
        <w:rPr>
          <w:rFonts w:ascii="Calibri" w:hAnsi="Calibri"/>
          <w:sz w:val="24"/>
          <w:szCs w:val="24"/>
        </w:rPr>
      </w:pPr>
      <w:hyperlink r:id="rId8" w:history="1">
        <w:r w:rsidR="00757FC1" w:rsidRPr="003C55F9">
          <w:rPr>
            <w:rStyle w:val="Hyperlink"/>
            <w:rFonts w:ascii="Calibri" w:hAnsi="Calibri" w:cs="Calibri"/>
            <w:sz w:val="24"/>
            <w:szCs w:val="24"/>
          </w:rPr>
          <w:t>http://www.iiserpune.ac.in/~collins/insilico/index.html</w:t>
        </w:r>
      </w:hyperlink>
    </w:p>
    <w:p w:rsidR="00757FC1" w:rsidRPr="00861C6D" w:rsidRDefault="00393D74" w:rsidP="00D40D3C">
      <w:pPr>
        <w:pStyle w:val="template"/>
        <w:numPr>
          <w:ilvl w:val="0"/>
          <w:numId w:val="25"/>
        </w:numPr>
        <w:spacing w:before="60" w:after="60" w:line="240" w:lineRule="auto"/>
        <w:rPr>
          <w:rFonts w:ascii="Calibri" w:hAnsi="Calibri"/>
          <w:sz w:val="24"/>
          <w:szCs w:val="24"/>
        </w:rPr>
      </w:pPr>
      <w:hyperlink r:id="rId9" w:history="1">
        <w:r w:rsidR="00757FC1" w:rsidRPr="003C55F9">
          <w:rPr>
            <w:rStyle w:val="Hyperlink"/>
            <w:rFonts w:ascii="Calibri" w:hAnsi="Calibri" w:cs="Calibri"/>
            <w:b/>
            <w:bCs/>
            <w:sz w:val="24"/>
            <w:szCs w:val="24"/>
          </w:rPr>
          <w:t>https://www.boost.org/</w:t>
        </w:r>
      </w:hyperlink>
    </w:p>
    <w:p w:rsidR="00757FC1" w:rsidRPr="003C55F9" w:rsidRDefault="00393D74" w:rsidP="00D40D3C">
      <w:pPr>
        <w:pStyle w:val="template"/>
        <w:numPr>
          <w:ilvl w:val="0"/>
          <w:numId w:val="25"/>
        </w:numPr>
        <w:spacing w:before="60" w:after="60" w:line="240" w:lineRule="auto"/>
        <w:rPr>
          <w:rStyle w:val="Hyperlink"/>
          <w:rFonts w:ascii="Calibri" w:hAnsi="Calibri" w:cs="Calibri"/>
          <w:b/>
          <w:bCs/>
          <w:sz w:val="24"/>
          <w:szCs w:val="24"/>
        </w:rPr>
      </w:pPr>
      <w:hyperlink r:id="rId10" w:history="1">
        <w:r w:rsidR="00757FC1" w:rsidRPr="003C55F9">
          <w:rPr>
            <w:rStyle w:val="Hyperlink"/>
            <w:rFonts w:ascii="Calibri" w:hAnsi="Calibri" w:cs="Calibri"/>
            <w:b/>
            <w:bCs/>
            <w:sz w:val="24"/>
            <w:szCs w:val="24"/>
          </w:rPr>
          <w:t>https://www.boost.org/doc/libs/1_66_0/libs/numeric/odeint/doc/html/index.html</w:t>
        </w:r>
      </w:hyperlink>
    </w:p>
    <w:p w:rsidR="00757FC1" w:rsidRPr="003C55F9" w:rsidRDefault="00757FC1" w:rsidP="00D40D3C">
      <w:pPr>
        <w:pStyle w:val="template"/>
        <w:numPr>
          <w:ilvl w:val="0"/>
          <w:numId w:val="25"/>
        </w:numPr>
        <w:spacing w:before="60" w:after="60" w:line="240" w:lineRule="auto"/>
        <w:rPr>
          <w:rFonts w:ascii="Calibri" w:hAnsi="Calibri"/>
          <w:sz w:val="24"/>
          <w:szCs w:val="24"/>
        </w:rPr>
      </w:pPr>
      <w:r w:rsidRPr="003C55F9">
        <w:rPr>
          <w:rStyle w:val="Hyperlink"/>
          <w:rFonts w:ascii="Calibri" w:hAnsi="Calibri" w:cs="Calibri"/>
          <w:b/>
          <w:bCs/>
          <w:sz w:val="24"/>
          <w:szCs w:val="24"/>
        </w:rPr>
        <w:t>https://www.openmp.org/</w:t>
      </w:r>
    </w:p>
    <w:p w:rsidR="00757FC1" w:rsidRPr="003C55F9" w:rsidRDefault="00393D74" w:rsidP="00D40D3C">
      <w:pPr>
        <w:pStyle w:val="template"/>
        <w:numPr>
          <w:ilvl w:val="0"/>
          <w:numId w:val="25"/>
        </w:numPr>
        <w:spacing w:before="60" w:after="60" w:line="240" w:lineRule="auto"/>
        <w:rPr>
          <w:rStyle w:val="Quotation"/>
          <w:rFonts w:ascii="Calibri" w:hAnsi="Calibri" w:cs="Calibri"/>
          <w:sz w:val="24"/>
          <w:szCs w:val="24"/>
        </w:rPr>
      </w:pPr>
      <w:hyperlink r:id="rId11" w:history="1">
        <w:r w:rsidR="00757FC1" w:rsidRPr="003C55F9">
          <w:rPr>
            <w:rStyle w:val="Hyperlink"/>
            <w:rFonts w:ascii="Calibri" w:hAnsi="Calibri" w:cs="Calibri"/>
            <w:sz w:val="24"/>
            <w:szCs w:val="24"/>
          </w:rPr>
          <w:t>http://headmyshoulder.github.io/odeint-v2/</w:t>
        </w:r>
      </w:hyperlink>
    </w:p>
    <w:p w:rsidR="008828FB" w:rsidRPr="00861C6D" w:rsidRDefault="00393D74" w:rsidP="00D40D3C">
      <w:pPr>
        <w:pStyle w:val="template"/>
        <w:numPr>
          <w:ilvl w:val="0"/>
          <w:numId w:val="25"/>
        </w:numPr>
        <w:autoSpaceDE w:val="0"/>
        <w:autoSpaceDN w:val="0"/>
        <w:adjustRightInd w:val="0"/>
        <w:spacing w:before="60" w:after="60" w:line="240" w:lineRule="auto"/>
        <w:rPr>
          <w:rFonts w:ascii="Calibri" w:hAnsi="Calibri" w:cstheme="minorHAnsi"/>
          <w:sz w:val="24"/>
          <w:szCs w:val="24"/>
        </w:rPr>
      </w:pPr>
      <w:hyperlink r:id="rId12" w:history="1">
        <w:r w:rsidR="00757FC1" w:rsidRPr="00861C6D">
          <w:rPr>
            <w:rStyle w:val="Hyperlink"/>
            <w:rFonts w:ascii="Calibri" w:hAnsi="Calibri" w:cs="Calibri"/>
            <w:i w:val="0"/>
            <w:sz w:val="24"/>
            <w:szCs w:val="24"/>
          </w:rPr>
          <w:t>https://www.nvidia.com/docs/IO/116711/sc11-cuda-c-basics.pdf</w:t>
        </w:r>
      </w:hyperlink>
    </w:p>
    <w:sectPr w:rsidR="008828FB" w:rsidRPr="00861C6D"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singleLevel"/>
    <w:tmpl w:val="00000003"/>
    <w:name w:val="WW8Num3"/>
    <w:lvl w:ilvl="0">
      <w:start w:val="1"/>
      <w:numFmt w:val="bullet"/>
      <w:lvlText w:val=""/>
      <w:lvlJc w:val="left"/>
      <w:pPr>
        <w:tabs>
          <w:tab w:val="num" w:pos="0"/>
        </w:tabs>
        <w:ind w:left="840" w:hanging="360"/>
      </w:pPr>
      <w:rPr>
        <w:rFonts w:ascii="Symbol" w:hAnsi="Symbol" w:cs="Symbol" w:hint="default"/>
        <w:sz w:val="24"/>
      </w:rPr>
    </w:lvl>
  </w:abstractNum>
  <w:abstractNum w:abstractNumId="3">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4">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5">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6">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7">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8">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9">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10">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11">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12">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3">
    <w:nsid w:val="32022841"/>
    <w:multiLevelType w:val="hybridMultilevel"/>
    <w:tmpl w:val="DE004C8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43459F6"/>
    <w:multiLevelType w:val="hybridMultilevel"/>
    <w:tmpl w:val="EB640D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15028A"/>
    <w:multiLevelType w:val="hybridMultilevel"/>
    <w:tmpl w:val="1F206B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7">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9">
    <w:nsid w:val="50E05E0C"/>
    <w:multiLevelType w:val="hybridMultilevel"/>
    <w:tmpl w:val="7E70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A93A4A"/>
    <w:multiLevelType w:val="hybridMultilevel"/>
    <w:tmpl w:val="E6B8C1A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23">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24">
    <w:nsid w:val="6BDE7EDC"/>
    <w:multiLevelType w:val="hybridMultilevel"/>
    <w:tmpl w:val="362A659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6">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8">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9">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30">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7"/>
  </w:num>
  <w:num w:numId="2">
    <w:abstractNumId w:val="21"/>
  </w:num>
  <w:num w:numId="3">
    <w:abstractNumId w:val="15"/>
  </w:num>
  <w:num w:numId="4">
    <w:abstractNumId w:val="16"/>
  </w:num>
  <w:num w:numId="5">
    <w:abstractNumId w:val="5"/>
  </w:num>
  <w:num w:numId="6">
    <w:abstractNumId w:val="28"/>
  </w:num>
  <w:num w:numId="7">
    <w:abstractNumId w:val="30"/>
  </w:num>
  <w:num w:numId="8">
    <w:abstractNumId w:val="26"/>
  </w:num>
  <w:num w:numId="9">
    <w:abstractNumId w:val="8"/>
  </w:num>
  <w:num w:numId="10">
    <w:abstractNumId w:val="17"/>
  </w:num>
  <w:num w:numId="11">
    <w:abstractNumId w:val="22"/>
  </w:num>
  <w:num w:numId="12">
    <w:abstractNumId w:val="12"/>
  </w:num>
  <w:num w:numId="13">
    <w:abstractNumId w:val="4"/>
  </w:num>
  <w:num w:numId="14">
    <w:abstractNumId w:val="7"/>
  </w:num>
  <w:num w:numId="15">
    <w:abstractNumId w:val="29"/>
  </w:num>
  <w:num w:numId="16">
    <w:abstractNumId w:val="3"/>
  </w:num>
  <w:num w:numId="17">
    <w:abstractNumId w:val="18"/>
  </w:num>
  <w:num w:numId="18">
    <w:abstractNumId w:val="25"/>
  </w:num>
  <w:num w:numId="19">
    <w:abstractNumId w:val="6"/>
  </w:num>
  <w:num w:numId="20">
    <w:abstractNumId w:val="23"/>
  </w:num>
  <w:num w:numId="21">
    <w:abstractNumId w:val="9"/>
  </w:num>
  <w:num w:numId="22">
    <w:abstractNumId w:val="10"/>
  </w:num>
  <w:num w:numId="23">
    <w:abstractNumId w:val="11"/>
  </w:num>
  <w:num w:numId="24">
    <w:abstractNumId w:val="1"/>
  </w:num>
  <w:num w:numId="25">
    <w:abstractNumId w:val="19"/>
  </w:num>
  <w:num w:numId="26">
    <w:abstractNumId w:val="2"/>
  </w:num>
  <w:num w:numId="27">
    <w:abstractNumId w:val="1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746C2"/>
    <w:rsid w:val="000201F0"/>
    <w:rsid w:val="000746C2"/>
    <w:rsid w:val="00112FF3"/>
    <w:rsid w:val="00117147"/>
    <w:rsid w:val="00207652"/>
    <w:rsid w:val="00256D50"/>
    <w:rsid w:val="00341DE9"/>
    <w:rsid w:val="00393D74"/>
    <w:rsid w:val="003951B8"/>
    <w:rsid w:val="003C55F9"/>
    <w:rsid w:val="003D6281"/>
    <w:rsid w:val="00421648"/>
    <w:rsid w:val="00550FE1"/>
    <w:rsid w:val="005C06C9"/>
    <w:rsid w:val="005C1C6C"/>
    <w:rsid w:val="005D6DA1"/>
    <w:rsid w:val="0069722D"/>
    <w:rsid w:val="00710D90"/>
    <w:rsid w:val="00757FC1"/>
    <w:rsid w:val="00792648"/>
    <w:rsid w:val="007C2DA6"/>
    <w:rsid w:val="007E7379"/>
    <w:rsid w:val="007E7B6D"/>
    <w:rsid w:val="00841A1D"/>
    <w:rsid w:val="00861B45"/>
    <w:rsid w:val="00861C6D"/>
    <w:rsid w:val="008828FB"/>
    <w:rsid w:val="008C5870"/>
    <w:rsid w:val="00921AFA"/>
    <w:rsid w:val="00985FF9"/>
    <w:rsid w:val="009E2470"/>
    <w:rsid w:val="00A0340C"/>
    <w:rsid w:val="00B06E4A"/>
    <w:rsid w:val="00B22DD0"/>
    <w:rsid w:val="00B271A0"/>
    <w:rsid w:val="00B8444A"/>
    <w:rsid w:val="00B8748D"/>
    <w:rsid w:val="00BF5789"/>
    <w:rsid w:val="00BF7D00"/>
    <w:rsid w:val="00C12F0C"/>
    <w:rsid w:val="00CC6BCE"/>
    <w:rsid w:val="00D131DB"/>
    <w:rsid w:val="00D40D3C"/>
    <w:rsid w:val="00E464B3"/>
    <w:rsid w:val="00E82DEF"/>
    <w:rsid w:val="00EA4B0E"/>
    <w:rsid w:val="00EB7439"/>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79"/>
  </w:style>
  <w:style w:type="paragraph" w:styleId="Heading2">
    <w:name w:val="heading 2"/>
    <w:basedOn w:val="Normal"/>
    <w:next w:val="Normal"/>
    <w:link w:val="Heading2Char"/>
    <w:semiHidden/>
    <w:unhideWhenUsed/>
    <w:qFormat/>
    <w:rsid w:val="00D40D3C"/>
    <w:pPr>
      <w:keepNext/>
      <w:keepLines/>
      <w:suppressAutoHyphens/>
      <w:spacing w:before="280" w:after="280" w:line="240" w:lineRule="atLeast"/>
      <w:ind w:left="1440" w:hanging="360"/>
      <w:outlineLvl w:val="1"/>
    </w:pPr>
    <w:rPr>
      <w:rFonts w:ascii="Times" w:eastAsia="Times New Roman" w:hAnsi="Times" w:cs="Times"/>
      <w:b/>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paragraph" w:styleId="Title">
    <w:name w:val="Title"/>
    <w:basedOn w:val="Normal"/>
    <w:next w:val="BodyText"/>
    <w:link w:val="TitleChar"/>
    <w:qFormat/>
    <w:rsid w:val="00256D50"/>
    <w:pPr>
      <w:spacing w:before="240" w:after="720" w:line="240" w:lineRule="auto"/>
      <w:jc w:val="right"/>
    </w:pPr>
    <w:rPr>
      <w:rFonts w:ascii="Arial" w:eastAsia="Times New Roman" w:hAnsi="Arial" w:cs="Times New Roman"/>
      <w:b/>
      <w:kern w:val="2"/>
      <w:sz w:val="64"/>
      <w:szCs w:val="20"/>
      <w:lang w:val="en-US" w:eastAsia="zh-CN"/>
    </w:rPr>
  </w:style>
  <w:style w:type="character" w:customStyle="1" w:styleId="TitleChar">
    <w:name w:val="Title Char"/>
    <w:basedOn w:val="DefaultParagraphFont"/>
    <w:link w:val="Title"/>
    <w:rsid w:val="00256D50"/>
    <w:rPr>
      <w:rFonts w:ascii="Arial" w:eastAsia="Times New Roman" w:hAnsi="Arial" w:cs="Times New Roman"/>
      <w:b/>
      <w:kern w:val="2"/>
      <w:sz w:val="64"/>
      <w:szCs w:val="20"/>
      <w:lang w:val="en-US" w:eastAsia="zh-CN"/>
    </w:rPr>
  </w:style>
  <w:style w:type="paragraph" w:styleId="BodyText">
    <w:name w:val="Body Text"/>
    <w:basedOn w:val="Normal"/>
    <w:link w:val="BodyTextChar"/>
    <w:uiPriority w:val="99"/>
    <w:semiHidden/>
    <w:unhideWhenUsed/>
    <w:rsid w:val="00256D50"/>
    <w:pPr>
      <w:spacing w:after="120"/>
    </w:pPr>
  </w:style>
  <w:style w:type="character" w:customStyle="1" w:styleId="BodyTextChar">
    <w:name w:val="Body Text Char"/>
    <w:basedOn w:val="DefaultParagraphFont"/>
    <w:link w:val="BodyText"/>
    <w:uiPriority w:val="99"/>
    <w:semiHidden/>
    <w:rsid w:val="00256D50"/>
  </w:style>
  <w:style w:type="paragraph" w:customStyle="1" w:styleId="template">
    <w:name w:val="template"/>
    <w:basedOn w:val="Normal"/>
    <w:rsid w:val="00256D50"/>
    <w:pPr>
      <w:suppressAutoHyphens/>
      <w:spacing w:after="0" w:line="240" w:lineRule="exact"/>
    </w:pPr>
    <w:rPr>
      <w:rFonts w:ascii="Arial" w:eastAsia="Times New Roman" w:hAnsi="Arial" w:cs="Arial"/>
      <w:i/>
      <w:szCs w:val="20"/>
      <w:lang w:val="en-US" w:eastAsia="zh-CN"/>
    </w:rPr>
  </w:style>
  <w:style w:type="paragraph" w:styleId="NormalWeb">
    <w:name w:val="Normal (Web)"/>
    <w:basedOn w:val="Normal"/>
    <w:uiPriority w:val="99"/>
    <w:semiHidden/>
    <w:unhideWhenUsed/>
    <w:rsid w:val="00757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go-inline">
    <w:name w:val="logo-inline"/>
    <w:basedOn w:val="DefaultParagraphFont"/>
    <w:rsid w:val="00757FC1"/>
  </w:style>
  <w:style w:type="character" w:customStyle="1" w:styleId="Quotation">
    <w:name w:val="Quotation"/>
    <w:rsid w:val="00757FC1"/>
    <w:rPr>
      <w:i/>
      <w:iCs/>
    </w:rPr>
  </w:style>
  <w:style w:type="character" w:customStyle="1" w:styleId="Heading2Char">
    <w:name w:val="Heading 2 Char"/>
    <w:basedOn w:val="DefaultParagraphFont"/>
    <w:link w:val="Heading2"/>
    <w:semiHidden/>
    <w:rsid w:val="00D40D3C"/>
    <w:rPr>
      <w:rFonts w:ascii="Times" w:eastAsia="Times New Roman" w:hAnsi="Times" w:cs="Times"/>
      <w:b/>
      <w:sz w:val="28"/>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172307898">
      <w:bodyDiv w:val="1"/>
      <w:marLeft w:val="0"/>
      <w:marRight w:val="0"/>
      <w:marTop w:val="0"/>
      <w:marBottom w:val="0"/>
      <w:divBdr>
        <w:top w:val="none" w:sz="0" w:space="0" w:color="auto"/>
        <w:left w:val="none" w:sz="0" w:space="0" w:color="auto"/>
        <w:bottom w:val="none" w:sz="0" w:space="0" w:color="auto"/>
        <w:right w:val="none" w:sz="0" w:space="0" w:color="auto"/>
      </w:divBdr>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769935542">
      <w:bodyDiv w:val="1"/>
      <w:marLeft w:val="0"/>
      <w:marRight w:val="0"/>
      <w:marTop w:val="0"/>
      <w:marBottom w:val="0"/>
      <w:divBdr>
        <w:top w:val="none" w:sz="0" w:space="0" w:color="auto"/>
        <w:left w:val="none" w:sz="0" w:space="0" w:color="auto"/>
        <w:bottom w:val="none" w:sz="0" w:space="0" w:color="auto"/>
        <w:right w:val="none" w:sz="0" w:space="0" w:color="auto"/>
      </w:divBdr>
    </w:div>
    <w:div w:id="968705093">
      <w:bodyDiv w:val="1"/>
      <w:marLeft w:val="0"/>
      <w:marRight w:val="0"/>
      <w:marTop w:val="0"/>
      <w:marBottom w:val="0"/>
      <w:divBdr>
        <w:top w:val="none" w:sz="0" w:space="0" w:color="auto"/>
        <w:left w:val="none" w:sz="0" w:space="0" w:color="auto"/>
        <w:bottom w:val="none" w:sz="0" w:space="0" w:color="auto"/>
        <w:right w:val="none" w:sz="0" w:space="0" w:color="auto"/>
      </w:divBdr>
    </w:div>
    <w:div w:id="998385025">
      <w:bodyDiv w:val="1"/>
      <w:marLeft w:val="0"/>
      <w:marRight w:val="0"/>
      <w:marTop w:val="0"/>
      <w:marBottom w:val="0"/>
      <w:divBdr>
        <w:top w:val="none" w:sz="0" w:space="0" w:color="auto"/>
        <w:left w:val="none" w:sz="0" w:space="0" w:color="auto"/>
        <w:bottom w:val="none" w:sz="0" w:space="0" w:color="auto"/>
        <w:right w:val="none" w:sz="0" w:space="0" w:color="auto"/>
      </w:divBdr>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216770372">
      <w:bodyDiv w:val="1"/>
      <w:marLeft w:val="0"/>
      <w:marRight w:val="0"/>
      <w:marTop w:val="0"/>
      <w:marBottom w:val="0"/>
      <w:divBdr>
        <w:top w:val="none" w:sz="0" w:space="0" w:color="auto"/>
        <w:left w:val="none" w:sz="0" w:space="0" w:color="auto"/>
        <w:bottom w:val="none" w:sz="0" w:space="0" w:color="auto"/>
        <w:right w:val="none" w:sz="0" w:space="0" w:color="auto"/>
      </w:divBdr>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466392031">
      <w:bodyDiv w:val="1"/>
      <w:marLeft w:val="0"/>
      <w:marRight w:val="0"/>
      <w:marTop w:val="0"/>
      <w:marBottom w:val="0"/>
      <w:divBdr>
        <w:top w:val="none" w:sz="0" w:space="0" w:color="auto"/>
        <w:left w:val="none" w:sz="0" w:space="0" w:color="auto"/>
        <w:bottom w:val="none" w:sz="0" w:space="0" w:color="auto"/>
        <w:right w:val="none" w:sz="0" w:space="0" w:color="auto"/>
      </w:divBdr>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iserpune.ac.in/~collins/insilico/ind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nvidia.com/docs/IO/116711/sc11-cuda-c-basi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headmyshoulder.github.io/odeint-v2/" TargetMode="External"/><Relationship Id="rId5" Type="http://schemas.openxmlformats.org/officeDocument/2006/relationships/webSettings" Target="webSettings.xml"/><Relationship Id="rId10" Type="http://schemas.openxmlformats.org/officeDocument/2006/relationships/hyperlink" Target="https://www.boost.org/doc/libs/1_66_0/libs/numeric/odeint/doc/html/index.html" TargetMode="External"/><Relationship Id="rId4" Type="http://schemas.openxmlformats.org/officeDocument/2006/relationships/settings" Target="settings.xml"/><Relationship Id="rId9" Type="http://schemas.openxmlformats.org/officeDocument/2006/relationships/hyperlink" Target="https://www.boos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Asus</cp:lastModifiedBy>
  <cp:revision>60</cp:revision>
  <dcterms:created xsi:type="dcterms:W3CDTF">2018-03-18T16:26:00Z</dcterms:created>
  <dcterms:modified xsi:type="dcterms:W3CDTF">2018-09-20T13:35:00Z</dcterms:modified>
</cp:coreProperties>
</file>