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F1A4" w14:textId="77777777" w:rsidR="00665BE6" w:rsidRPr="00D37BAC" w:rsidRDefault="00000000" w:rsidP="00D37BAC">
      <w:pPr>
        <w:widowControl/>
        <w:spacing w:after="321" w:line="288" w:lineRule="auto"/>
        <w:jc w:val="center"/>
        <w:rPr>
          <w:rFonts w:ascii="Times-Roman" w:eastAsia="Times-Roman" w:hAnsi="Times-Roman" w:cs="Times-Roman"/>
          <w:b/>
          <w:bCs/>
          <w:color w:val="000000"/>
          <w:sz w:val="48"/>
          <w:szCs w:val="48"/>
          <w:lang w:val="tr-TR"/>
        </w:rPr>
      </w:pPr>
      <w:r w:rsidRPr="00D37BAC">
        <w:rPr>
          <w:rFonts w:ascii="Times-Roman" w:eastAsia="Times-Roman" w:hAnsi="Times-Roman" w:cs="Times-Roman"/>
          <w:b/>
          <w:bCs/>
          <w:color w:val="000000"/>
          <w:sz w:val="48"/>
          <w:szCs w:val="48"/>
          <w:lang w:val="tr-TR"/>
        </w:rPr>
        <w:t>GİZLİLİK POLİTİKASI VE AYDINLATMA METNİ</w:t>
      </w:r>
    </w:p>
    <w:p w14:paraId="6EB1E8E7" w14:textId="12EBF022" w:rsidR="004F44E6" w:rsidRDefault="00000000" w:rsidP="00D37BAC">
      <w:pPr>
        <w:widowControl/>
        <w:spacing w:after="240" w:line="288" w:lineRule="auto"/>
        <w:jc w:val="both"/>
        <w:rPr>
          <w:rFonts w:ascii="Times-Roman" w:eastAsia="Times-Roman" w:hAnsi="Times-Roman" w:cs="Times-Roman"/>
          <w:color w:val="000000"/>
          <w:lang w:val="tr-TR"/>
        </w:rPr>
      </w:pPr>
      <w:r w:rsidRPr="00D37BAC">
        <w:rPr>
          <w:rFonts w:ascii="Times-Roman" w:eastAsia="Times-Roman" w:hAnsi="Times-Roman" w:cs="Times-Roman"/>
          <w:b/>
          <w:bCs/>
          <w:color w:val="000000"/>
          <w:lang w:val="tr-TR"/>
        </w:rPr>
        <w:t>Yürürlük Tarihi</w:t>
      </w:r>
      <w:r w:rsidR="004F44E6">
        <w:rPr>
          <w:rFonts w:ascii="Times-Roman" w:eastAsia="Times-Roman" w:hAnsi="Times-Roman" w:cs="Times-Roman"/>
          <w:b/>
          <w:bCs/>
          <w:color w:val="000000"/>
          <w:lang w:val="tr-TR"/>
        </w:rPr>
        <w:t xml:space="preserve">: </w:t>
      </w:r>
      <w:r w:rsidR="004F44E6" w:rsidRPr="004F44E6">
        <w:rPr>
          <w:rFonts w:ascii="Times-Roman" w:eastAsia="Times-Roman" w:hAnsi="Times-Roman" w:cs="Times-Roman"/>
          <w:b/>
          <w:bCs/>
          <w:color w:val="000000"/>
          <w:highlight w:val="red"/>
          <w:lang w:val="tr-TR"/>
        </w:rPr>
        <w:t>06.08.2025</w:t>
      </w:r>
    </w:p>
    <w:p w14:paraId="336A0F66" w14:textId="5AE4CD7F" w:rsidR="00665BE6" w:rsidRPr="00D37BAC" w:rsidRDefault="00000000" w:rsidP="00D37BAC">
      <w:pPr>
        <w:widowControl/>
        <w:spacing w:after="240" w:line="288" w:lineRule="auto"/>
        <w:jc w:val="both"/>
        <w:rPr>
          <w:rFonts w:hint="eastAsia"/>
          <w:lang w:val="tr-TR"/>
        </w:rPr>
      </w:pPr>
      <w:r w:rsidRPr="00D37BAC">
        <w:rPr>
          <w:rFonts w:ascii="Times-Roman" w:eastAsia="Times-Roman" w:hAnsi="Times-Roman" w:cs="Times-Roman"/>
          <w:b/>
          <w:bCs/>
          <w:color w:val="000000"/>
          <w:lang w:val="tr-TR"/>
        </w:rPr>
        <w:t>Veri Sorumlusu:</w:t>
      </w:r>
      <w:r w:rsidRPr="00D37BAC">
        <w:rPr>
          <w:rFonts w:ascii="Times-Roman" w:eastAsia="Times-Roman" w:hAnsi="Times-Roman" w:cs="Times-Roman"/>
          <w:color w:val="000000"/>
          <w:lang w:val="tr-TR"/>
        </w:rPr>
        <w:t xml:space="preserve"> </w:t>
      </w:r>
      <w:proofErr w:type="spellStart"/>
      <w:r w:rsidRPr="004F44E6">
        <w:rPr>
          <w:rFonts w:ascii="Times-Roman" w:eastAsia="Times-Roman" w:hAnsi="Times-Roman" w:cs="Times-Roman"/>
          <w:color w:val="000000"/>
          <w:lang w:val="tr-TR"/>
        </w:rPr>
        <w:t>Discounturkey</w:t>
      </w:r>
      <w:proofErr w:type="spellEnd"/>
      <w:r w:rsidRPr="004F44E6">
        <w:rPr>
          <w:rFonts w:ascii="Times-Roman" w:eastAsia="Times-Roman" w:hAnsi="Times-Roman" w:cs="Times-Roman"/>
          <w:color w:val="000000"/>
          <w:lang w:val="tr-TR"/>
        </w:rPr>
        <w:t xml:space="preserve"> </w:t>
      </w:r>
      <w:r w:rsidR="004F44E6">
        <w:rPr>
          <w:rFonts w:ascii="Times-Roman" w:eastAsia="Times-Roman" w:hAnsi="Times-Roman" w:cs="Times-Roman"/>
          <w:color w:val="000000"/>
          <w:lang w:val="tr-TR"/>
        </w:rPr>
        <w:t>İ</w:t>
      </w:r>
      <w:r w:rsidRPr="004F44E6">
        <w:rPr>
          <w:rFonts w:ascii="Times-Roman" w:eastAsia="Times-Roman" w:hAnsi="Times-Roman" w:cs="Times-Roman"/>
          <w:color w:val="000000"/>
          <w:lang w:val="tr-TR"/>
        </w:rPr>
        <w:t xml:space="preserve">nternet </w:t>
      </w:r>
      <w:r w:rsidR="004F44E6">
        <w:rPr>
          <w:rFonts w:ascii="Times-Roman" w:eastAsia="Times-Roman" w:hAnsi="Times-Roman" w:cs="Times-Roman"/>
          <w:color w:val="000000"/>
          <w:lang w:val="tr-TR"/>
        </w:rPr>
        <w:t>H</w:t>
      </w:r>
      <w:r w:rsidRPr="004F44E6">
        <w:rPr>
          <w:rFonts w:ascii="Times-Roman" w:eastAsia="Times-Roman" w:hAnsi="Times-Roman" w:cs="Times-Roman"/>
          <w:color w:val="000000"/>
          <w:lang w:val="tr-TR"/>
        </w:rPr>
        <w:t xml:space="preserve">izmetler </w:t>
      </w:r>
      <w:r w:rsidR="004F44E6">
        <w:rPr>
          <w:rFonts w:ascii="Times-Roman" w:eastAsia="Times-Roman" w:hAnsi="Times-Roman" w:cs="Times-Roman"/>
          <w:color w:val="000000"/>
          <w:lang w:val="tr-TR"/>
        </w:rPr>
        <w:t>İ</w:t>
      </w:r>
      <w:r w:rsidRPr="004F44E6">
        <w:rPr>
          <w:rFonts w:ascii="Times-Roman" w:eastAsia="Times-Roman" w:hAnsi="Times-Roman" w:cs="Times-Roman"/>
          <w:color w:val="000000"/>
          <w:lang w:val="tr-TR"/>
        </w:rPr>
        <w:t xml:space="preserve">letişim </w:t>
      </w:r>
      <w:r w:rsidR="004F44E6">
        <w:rPr>
          <w:rFonts w:ascii="Times-Roman" w:eastAsia="Times-Roman" w:hAnsi="Times-Roman" w:cs="Times-Roman"/>
          <w:color w:val="000000"/>
          <w:lang w:val="tr-TR"/>
        </w:rPr>
        <w:t>P</w:t>
      </w:r>
      <w:r w:rsidRPr="004F44E6">
        <w:rPr>
          <w:rFonts w:ascii="Times-Roman" w:eastAsia="Times-Roman" w:hAnsi="Times-Roman" w:cs="Times-Roman"/>
          <w:color w:val="000000"/>
          <w:lang w:val="tr-TR"/>
        </w:rPr>
        <w:t xml:space="preserve">azarlama </w:t>
      </w:r>
      <w:r w:rsidR="004F44E6">
        <w:rPr>
          <w:rFonts w:ascii="Times-Roman" w:eastAsia="Times-Roman" w:hAnsi="Times-Roman" w:cs="Times-Roman"/>
          <w:color w:val="000000"/>
          <w:lang w:val="tr-TR"/>
        </w:rPr>
        <w:t>A</w:t>
      </w:r>
      <w:r w:rsidRPr="004F44E6">
        <w:rPr>
          <w:rFonts w:ascii="Times-Roman" w:eastAsia="Times-Roman" w:hAnsi="Times-Roman" w:cs="Times-Roman"/>
          <w:color w:val="000000"/>
          <w:lang w:val="tr-TR"/>
        </w:rPr>
        <w:t xml:space="preserve">nonim </w:t>
      </w:r>
      <w:r w:rsidR="004F44E6">
        <w:rPr>
          <w:rFonts w:ascii="Times-Roman" w:eastAsia="Times-Roman" w:hAnsi="Times-Roman" w:cs="Times-Roman"/>
          <w:color w:val="000000"/>
          <w:lang w:val="tr-TR"/>
        </w:rPr>
        <w:t>Ş</w:t>
      </w:r>
      <w:r w:rsidRPr="004F44E6">
        <w:rPr>
          <w:rFonts w:ascii="Times-Roman" w:eastAsia="Times-Roman" w:hAnsi="Times-Roman" w:cs="Times-Roman"/>
          <w:color w:val="000000"/>
          <w:lang w:val="tr-TR"/>
        </w:rPr>
        <w:t>irketi.</w:t>
      </w:r>
    </w:p>
    <w:p w14:paraId="06DD93CD" w14:textId="77777777" w:rsidR="00665BE6" w:rsidRPr="00D37BAC" w:rsidRDefault="00665BE6" w:rsidP="00D37BAC">
      <w:pPr>
        <w:widowControl/>
        <w:spacing w:line="288" w:lineRule="auto"/>
        <w:jc w:val="both"/>
        <w:rPr>
          <w:rFonts w:hint="eastAsia"/>
          <w:lang w:val="tr-TR"/>
        </w:rPr>
      </w:pPr>
    </w:p>
    <w:p w14:paraId="7D7BC77B" w14:textId="4C33BB9D" w:rsidR="00665BE6" w:rsidRPr="00D37BAC" w:rsidRDefault="00000000" w:rsidP="00D37BAC">
      <w:pPr>
        <w:widowControl/>
        <w:spacing w:after="299" w:line="288" w:lineRule="auto"/>
        <w:jc w:val="both"/>
        <w:rPr>
          <w:rFonts w:ascii="Times-Roman" w:eastAsia="Times-Roman" w:hAnsi="Times-Roman" w:cs="Times-Roman"/>
          <w:b/>
          <w:bCs/>
          <w:color w:val="000000"/>
          <w:sz w:val="36"/>
          <w:szCs w:val="36"/>
          <w:lang w:val="tr-TR"/>
        </w:rPr>
      </w:pPr>
      <w:r w:rsidRPr="00D37BAC">
        <w:rPr>
          <w:rFonts w:ascii="Times-Roman" w:eastAsia="Times-Roman" w:hAnsi="Times-Roman" w:cs="Times-Roman"/>
          <w:b/>
          <w:bCs/>
          <w:color w:val="000000"/>
          <w:sz w:val="36"/>
          <w:szCs w:val="36"/>
          <w:lang w:val="tr-TR"/>
        </w:rPr>
        <w:t xml:space="preserve">1. </w:t>
      </w:r>
      <w:proofErr w:type="spellStart"/>
      <w:r w:rsidR="007551EB">
        <w:rPr>
          <w:rFonts w:ascii="Times-Roman" w:eastAsia="Times-Roman" w:hAnsi="Times-Roman" w:cs="Times-Roman"/>
          <w:b/>
          <w:bCs/>
          <w:color w:val="000000"/>
          <w:sz w:val="36"/>
          <w:szCs w:val="36"/>
          <w:lang w:val="tr-TR"/>
        </w:rPr>
        <w:t>di</w:t>
      </w:r>
      <w:r w:rsidRPr="00D37BAC">
        <w:rPr>
          <w:rFonts w:ascii="Times-Roman" w:eastAsia="Times-Roman" w:hAnsi="Times-Roman" w:cs="Times-Roman"/>
          <w:b/>
          <w:bCs/>
          <w:color w:val="000000"/>
          <w:sz w:val="36"/>
          <w:szCs w:val="36"/>
          <w:lang w:val="tr-TR"/>
        </w:rPr>
        <w:t>K</w:t>
      </w:r>
      <w:r w:rsidR="007551EB">
        <w:rPr>
          <w:rFonts w:ascii="Times-Roman" w:eastAsia="Times-Roman" w:hAnsi="Times-Roman" w:cs="Times-Roman"/>
          <w:b/>
          <w:bCs/>
          <w:color w:val="000000"/>
          <w:sz w:val="36"/>
          <w:szCs w:val="36"/>
          <w:lang w:val="tr-TR"/>
        </w:rPr>
        <w:t>ey</w:t>
      </w:r>
      <w:proofErr w:type="spellEnd"/>
      <w:r w:rsidRPr="00D37BAC">
        <w:rPr>
          <w:rFonts w:ascii="Times-Roman" w:eastAsia="Times-Roman" w:hAnsi="Times-Roman" w:cs="Times-Roman"/>
          <w:b/>
          <w:bCs/>
          <w:color w:val="000000"/>
          <w:sz w:val="36"/>
          <w:szCs w:val="36"/>
          <w:lang w:val="tr-TR"/>
        </w:rPr>
        <w:t xml:space="preserve"> NEDİR?</w:t>
      </w:r>
    </w:p>
    <w:p w14:paraId="10A0B9BD" w14:textId="4F5BE795" w:rsidR="00665BE6" w:rsidRPr="00D37BAC" w:rsidRDefault="007551EB" w:rsidP="00D37BAC">
      <w:pPr>
        <w:widowControl/>
        <w:spacing w:after="240" w:line="288" w:lineRule="auto"/>
        <w:jc w:val="both"/>
        <w:rPr>
          <w:rFonts w:hint="eastAsia"/>
          <w:lang w:val="tr-TR"/>
        </w:rPr>
      </w:pPr>
      <w:proofErr w:type="spellStart"/>
      <w:proofErr w:type="gramStart"/>
      <w:r>
        <w:rPr>
          <w:rFonts w:ascii="Times-Roman" w:eastAsia="Times-Roman" w:hAnsi="Times-Roman" w:cs="Times-Roman"/>
          <w:color w:val="000000"/>
          <w:lang w:val="tr-TR"/>
        </w:rPr>
        <w:t>d</w:t>
      </w:r>
      <w:r w:rsidR="00000000" w:rsidRPr="00D37BAC">
        <w:rPr>
          <w:rFonts w:ascii="Times-Roman" w:eastAsia="Times-Roman" w:hAnsi="Times-Roman" w:cs="Times-Roman"/>
          <w:color w:val="000000"/>
          <w:lang w:val="tr-TR"/>
        </w:rPr>
        <w:t>i</w:t>
      </w:r>
      <w:r>
        <w:rPr>
          <w:rFonts w:ascii="Times-Roman" w:eastAsia="Times-Roman" w:hAnsi="Times-Roman" w:cs="Times-Roman"/>
          <w:color w:val="000000"/>
          <w:lang w:val="tr-TR"/>
        </w:rPr>
        <w:t>K</w:t>
      </w:r>
      <w:r w:rsidR="00000000" w:rsidRPr="00D37BAC">
        <w:rPr>
          <w:rFonts w:ascii="Times-Roman" w:eastAsia="Times-Roman" w:hAnsi="Times-Roman" w:cs="Times-Roman"/>
          <w:color w:val="000000"/>
          <w:lang w:val="tr-TR"/>
        </w:rPr>
        <w:t>ey</w:t>
      </w:r>
      <w:proofErr w:type="spellEnd"/>
      <w:proofErr w:type="gramEnd"/>
      <w:r w:rsidR="00D37BAC">
        <w:rPr>
          <w:rFonts w:ascii="Times-Roman" w:eastAsia="Times-Roman" w:hAnsi="Times-Roman" w:cs="Times-Roman"/>
          <w:color w:val="000000"/>
          <w:lang w:val="tr-TR"/>
        </w:rPr>
        <w:t xml:space="preserve"> uygulaması;</w:t>
      </w:r>
      <w:r w:rsidR="00000000" w:rsidRPr="00D37BAC">
        <w:rPr>
          <w:rFonts w:ascii="Times-Roman" w:eastAsia="Times-Roman" w:hAnsi="Times-Roman" w:cs="Times-Roman"/>
          <w:color w:val="000000"/>
          <w:lang w:val="tr-TR"/>
        </w:rPr>
        <w:t xml:space="preserve"> </w:t>
      </w:r>
      <w:r w:rsidR="00D37BAC">
        <w:rPr>
          <w:rFonts w:ascii="Times-Roman" w:eastAsia="Times-Roman" w:hAnsi="Times-Roman" w:cs="Times-Roman"/>
          <w:color w:val="000000"/>
          <w:lang w:val="tr-TR"/>
        </w:rPr>
        <w:t xml:space="preserve">bunlarla sınırlı olmaksızın </w:t>
      </w:r>
      <w:proofErr w:type="spellStart"/>
      <w:r w:rsidR="00000000" w:rsidRPr="00D37BAC">
        <w:rPr>
          <w:rFonts w:ascii="Times-Roman" w:eastAsia="Times-Roman" w:hAnsi="Times-Roman" w:cs="Times-Roman"/>
          <w:color w:val="000000"/>
          <w:lang w:val="tr-TR"/>
        </w:rPr>
        <w:t>cafe</w:t>
      </w:r>
      <w:proofErr w:type="spellEnd"/>
      <w:r w:rsidR="00000000" w:rsidRPr="00D37BAC">
        <w:rPr>
          <w:rFonts w:ascii="Times-Roman" w:eastAsia="Times-Roman" w:hAnsi="Times-Roman" w:cs="Times-Roman"/>
          <w:color w:val="000000"/>
          <w:lang w:val="tr-TR"/>
        </w:rPr>
        <w:t>, restoran, plaj, mağaza ve diğer hizmet sektörleri gibi yer</w:t>
      </w:r>
      <w:r w:rsidR="00D37BAC">
        <w:rPr>
          <w:rFonts w:ascii="Times-Roman" w:eastAsia="Times-Roman" w:hAnsi="Times-Roman" w:cs="Times-Roman"/>
          <w:color w:val="000000"/>
          <w:lang w:val="tr-TR"/>
        </w:rPr>
        <w:t xml:space="preserve">li </w:t>
      </w:r>
      <w:r w:rsidR="00000000" w:rsidRPr="00D37BAC">
        <w:rPr>
          <w:rFonts w:ascii="Times-Roman" w:eastAsia="Times-Roman" w:hAnsi="Times-Roman" w:cs="Times-Roman"/>
          <w:color w:val="000000"/>
          <w:lang w:val="tr-TR"/>
        </w:rPr>
        <w:t xml:space="preserve">ve </w:t>
      </w:r>
      <w:r w:rsidR="00D37BAC">
        <w:rPr>
          <w:rFonts w:ascii="Times-Roman" w:eastAsia="Times-Roman" w:hAnsi="Times-Roman" w:cs="Times-Roman"/>
          <w:color w:val="000000"/>
          <w:lang w:val="tr-TR"/>
        </w:rPr>
        <w:t>global</w:t>
      </w:r>
      <w:r w:rsidR="00000000" w:rsidRPr="00D37BAC">
        <w:rPr>
          <w:rFonts w:ascii="Times-Roman" w:eastAsia="Times-Roman" w:hAnsi="Times-Roman" w:cs="Times-Roman"/>
          <w:color w:val="000000"/>
          <w:lang w:val="tr-TR"/>
        </w:rPr>
        <w:t xml:space="preserve"> işletmelere özel geliştirilmiş dijital bir indirim platformdur. İşletmelerin kampanya ve indirim tekliflerini kullanıcılarla paylaşmasına olanak tanır. </w:t>
      </w:r>
    </w:p>
    <w:p w14:paraId="01024B79" w14:textId="77777777" w:rsidR="00665BE6" w:rsidRPr="00D37BAC" w:rsidRDefault="00665BE6" w:rsidP="00D37BAC">
      <w:pPr>
        <w:widowControl/>
        <w:spacing w:line="288" w:lineRule="auto"/>
        <w:jc w:val="both"/>
        <w:rPr>
          <w:rFonts w:hint="eastAsia"/>
          <w:lang w:val="tr-TR"/>
        </w:rPr>
      </w:pPr>
    </w:p>
    <w:p w14:paraId="50162331" w14:textId="62539F26" w:rsidR="00665BE6" w:rsidRPr="00D37BAC" w:rsidRDefault="00000000" w:rsidP="00D37BAC">
      <w:pPr>
        <w:widowControl/>
        <w:spacing w:after="299" w:line="288" w:lineRule="auto"/>
        <w:jc w:val="both"/>
        <w:rPr>
          <w:rFonts w:ascii="Times-Roman" w:eastAsia="Times-Roman" w:hAnsi="Times-Roman" w:cs="Times-Roman"/>
          <w:b/>
          <w:bCs/>
          <w:color w:val="000000"/>
          <w:sz w:val="36"/>
          <w:szCs w:val="36"/>
          <w:lang w:val="tr-TR"/>
        </w:rPr>
      </w:pPr>
      <w:r w:rsidRPr="00D37BAC">
        <w:rPr>
          <w:rFonts w:ascii="Times-Roman" w:eastAsia="Times-Roman" w:hAnsi="Times-Roman" w:cs="Times-Roman"/>
          <w:b/>
          <w:bCs/>
          <w:color w:val="000000"/>
          <w:sz w:val="36"/>
          <w:szCs w:val="36"/>
          <w:lang w:val="tr-TR"/>
        </w:rPr>
        <w:t xml:space="preserve">2. </w:t>
      </w:r>
      <w:r w:rsidR="00D37BAC">
        <w:rPr>
          <w:rFonts w:ascii="Times-Roman" w:eastAsia="Times-Roman" w:hAnsi="Times-Roman" w:cs="Times-Roman"/>
          <w:b/>
          <w:bCs/>
          <w:color w:val="000000"/>
          <w:sz w:val="36"/>
          <w:szCs w:val="36"/>
          <w:lang w:val="tr-TR"/>
        </w:rPr>
        <w:t xml:space="preserve">GİZLİLİK POLİTİKASI VE </w:t>
      </w:r>
      <w:r w:rsidRPr="00D37BAC">
        <w:rPr>
          <w:rFonts w:ascii="Times-Roman" w:eastAsia="Times-Roman" w:hAnsi="Times-Roman" w:cs="Times-Roman"/>
          <w:b/>
          <w:bCs/>
          <w:color w:val="000000"/>
          <w:sz w:val="36"/>
          <w:szCs w:val="36"/>
          <w:lang w:val="tr-TR"/>
        </w:rPr>
        <w:t>AYDINLATMA METNİ’NİN AMACI</w:t>
      </w:r>
    </w:p>
    <w:p w14:paraId="02D82E93" w14:textId="20B6F1FF" w:rsidR="00D37BAC" w:rsidRPr="00D37BAC" w:rsidRDefault="00D37BAC" w:rsidP="00D37BAC">
      <w:pPr>
        <w:widowControl/>
        <w:spacing w:after="240" w:line="288" w:lineRule="auto"/>
        <w:jc w:val="both"/>
        <w:rPr>
          <w:rFonts w:hint="eastAsia"/>
          <w:lang w:val="tr-TR"/>
        </w:rPr>
      </w:pPr>
      <w:r w:rsidRPr="00D37BAC">
        <w:rPr>
          <w:rFonts w:ascii="Times-Roman" w:eastAsia="Times-Roman" w:hAnsi="Times-Roman" w:cs="Times-Roman"/>
          <w:color w:val="000000"/>
          <w:lang w:val="tr-TR"/>
        </w:rPr>
        <w:t>İşbu Gizlilik Politikası ve Aydınlatma Metni</w:t>
      </w:r>
      <w:r>
        <w:rPr>
          <w:rFonts w:ascii="Times-Roman" w:eastAsia="Times-Roman" w:hAnsi="Times-Roman" w:cs="Times-Roman"/>
          <w:color w:val="000000"/>
          <w:lang w:val="tr-TR"/>
        </w:rPr>
        <w:t xml:space="preserve"> ile </w:t>
      </w:r>
      <w:proofErr w:type="spellStart"/>
      <w:r w:rsidR="003D5DF9">
        <w:rPr>
          <w:rFonts w:ascii="Times-Roman" w:eastAsia="Times-Roman" w:hAnsi="Times-Roman" w:cs="Times-Roman"/>
          <w:color w:val="000000"/>
          <w:lang w:val="tr-TR"/>
        </w:rPr>
        <w:t>DiscounTurkey</w:t>
      </w:r>
      <w:proofErr w:type="spellEnd"/>
      <w:r w:rsidR="003D5DF9">
        <w:rPr>
          <w:rFonts w:ascii="Times-Roman" w:eastAsia="Times-Roman" w:hAnsi="Times-Roman" w:cs="Times-Roman"/>
          <w:color w:val="000000"/>
          <w:lang w:val="tr-TR"/>
        </w:rPr>
        <w:t xml:space="preserve"> İnternet Hizmetleri İletişim ve Pazarlama A.Ş. (“</w:t>
      </w:r>
      <w:proofErr w:type="spellStart"/>
      <w:r w:rsidR="007551EB">
        <w:rPr>
          <w:rFonts w:ascii="Times-Roman" w:eastAsia="Times-Roman" w:hAnsi="Times-Roman" w:cs="Times-Roman"/>
          <w:color w:val="000000"/>
          <w:lang w:val="tr-TR"/>
        </w:rPr>
        <w:t>d</w:t>
      </w:r>
      <w:r>
        <w:rPr>
          <w:rFonts w:ascii="Times-Roman" w:eastAsia="Times-Roman" w:hAnsi="Times-Roman" w:cs="Times-Roman"/>
          <w:color w:val="000000"/>
          <w:lang w:val="tr-TR"/>
        </w:rPr>
        <w:t>i</w:t>
      </w:r>
      <w:r w:rsidR="007551EB">
        <w:rPr>
          <w:rFonts w:ascii="Times-Roman" w:eastAsia="Times-Roman" w:hAnsi="Times-Roman" w:cs="Times-Roman"/>
          <w:color w:val="000000"/>
          <w:lang w:val="tr-TR"/>
        </w:rPr>
        <w:t>K</w:t>
      </w:r>
      <w:r>
        <w:rPr>
          <w:rFonts w:ascii="Times-Roman" w:eastAsia="Times-Roman" w:hAnsi="Times-Roman" w:cs="Times-Roman"/>
          <w:color w:val="000000"/>
          <w:lang w:val="tr-TR"/>
        </w:rPr>
        <w:t>ey</w:t>
      </w:r>
      <w:proofErr w:type="spellEnd"/>
      <w:r w:rsidR="003D5DF9">
        <w:rPr>
          <w:rFonts w:ascii="Times-Roman" w:eastAsia="Times-Roman" w:hAnsi="Times-Roman" w:cs="Times-Roman"/>
          <w:color w:val="000000"/>
          <w:lang w:val="tr-TR"/>
        </w:rPr>
        <w:t>”)</w:t>
      </w:r>
      <w:r>
        <w:rPr>
          <w:rFonts w:ascii="Times-Roman" w:eastAsia="Times-Roman" w:hAnsi="Times-Roman" w:cs="Times-Roman"/>
          <w:color w:val="000000"/>
          <w:lang w:val="tr-TR"/>
        </w:rPr>
        <w:t xml:space="preserve">’in faaliyet gösterdiği her türlü mecradaki ziyaretçilerimize/kullanıcılarımıza ait özel ve genel nitelikli kişisel veriler 6698 Sayılı Kişisel Verilerin Korunması Kanununa, Kanun’a bağlı yürürlüğe koyulan ve koyulacak düzenlemelere (yönetmelik, tebliğ, genelge vb.) ve bağlayıcı nitelikteki Kişisel Verileri Koruma Kurulu tarafından alınmış ve alınacak kararlara uygun olarak işlenecek, saklanacak ve veri sahibi tarafından talep edildiğinde silinecektir. Kişisel verilerin alınma ve işlenme usulü dahil veri sahiplerinin yasal hakları aşağıda açıklanmıştır. İşbu Gizlilik Politikası ve Aydınlatma Metni, </w:t>
      </w:r>
      <w:r w:rsidRPr="00D37BAC">
        <w:rPr>
          <w:rFonts w:ascii="Times-Roman" w:eastAsia="Times-Roman" w:hAnsi="Times-Roman" w:cs="Times-Roman"/>
          <w:color w:val="000000"/>
          <w:lang w:val="tr-TR"/>
        </w:rPr>
        <w:t xml:space="preserve">Dikey uygulamasına kayıt olan </w:t>
      </w:r>
      <w:r>
        <w:rPr>
          <w:rFonts w:ascii="Times-Roman" w:eastAsia="Times-Roman" w:hAnsi="Times-Roman" w:cs="Times-Roman"/>
          <w:color w:val="000000"/>
          <w:lang w:val="tr-TR"/>
        </w:rPr>
        <w:t>gerçek ve tüzel kişi</w:t>
      </w:r>
      <w:r w:rsidRPr="00D37BAC">
        <w:rPr>
          <w:rFonts w:ascii="Times-Roman" w:eastAsia="Times-Roman" w:hAnsi="Times-Roman" w:cs="Times-Roman"/>
          <w:b/>
          <w:bCs/>
          <w:color w:val="000000"/>
          <w:lang w:val="tr-TR"/>
        </w:rPr>
        <w:t xml:space="preserve"> </w:t>
      </w:r>
      <w:r w:rsidRPr="00D37BAC">
        <w:rPr>
          <w:rFonts w:ascii="Times-Roman" w:eastAsia="Times-Roman" w:hAnsi="Times-Roman" w:cs="Times-Roman"/>
          <w:color w:val="000000"/>
          <w:lang w:val="tr-TR"/>
        </w:rPr>
        <w:t>kullanıcılar</w:t>
      </w:r>
      <w:r w:rsidRPr="00D37BAC">
        <w:rPr>
          <w:rFonts w:ascii="Times-Roman" w:eastAsia="Times-Roman" w:hAnsi="Times-Roman" w:cs="Times-Roman"/>
          <w:b/>
          <w:bCs/>
          <w:color w:val="000000"/>
          <w:lang w:val="tr-TR"/>
        </w:rPr>
        <w:t xml:space="preserve"> </w:t>
      </w:r>
      <w:r w:rsidRPr="00D37BAC">
        <w:rPr>
          <w:rFonts w:ascii="Times-Roman" w:eastAsia="Times-Roman" w:hAnsi="Times-Roman" w:cs="Times-Roman"/>
          <w:color w:val="000000"/>
          <w:lang w:val="tr-TR"/>
        </w:rPr>
        <w:t>adına hazırlanmıştır.</w:t>
      </w:r>
    </w:p>
    <w:p w14:paraId="13D18B28" w14:textId="7328CD10" w:rsidR="00665BE6" w:rsidRPr="00D37BAC" w:rsidRDefault="00000000" w:rsidP="00D37BAC">
      <w:pPr>
        <w:widowControl/>
        <w:spacing w:after="299" w:line="288" w:lineRule="auto"/>
        <w:jc w:val="both"/>
        <w:rPr>
          <w:rFonts w:ascii="Times-Roman" w:eastAsia="Times-Roman" w:hAnsi="Times-Roman" w:cs="Times-Roman"/>
          <w:b/>
          <w:bCs/>
          <w:color w:val="000000"/>
          <w:sz w:val="36"/>
          <w:szCs w:val="36"/>
          <w:lang w:val="tr-TR"/>
        </w:rPr>
      </w:pPr>
      <w:r w:rsidRPr="00D37BAC">
        <w:rPr>
          <w:rFonts w:ascii="Times-Roman" w:eastAsia="Times-Roman" w:hAnsi="Times-Roman" w:cs="Times-Roman"/>
          <w:b/>
          <w:bCs/>
          <w:color w:val="000000"/>
          <w:sz w:val="36"/>
          <w:szCs w:val="36"/>
          <w:lang w:val="tr-TR"/>
        </w:rPr>
        <w:t xml:space="preserve">3. </w:t>
      </w:r>
      <w:proofErr w:type="spellStart"/>
      <w:r w:rsidR="007551EB">
        <w:rPr>
          <w:rFonts w:ascii="Times-Roman" w:eastAsia="Times-Roman" w:hAnsi="Times-Roman" w:cs="Times-Roman"/>
          <w:b/>
          <w:bCs/>
          <w:color w:val="000000"/>
          <w:sz w:val="36"/>
          <w:szCs w:val="36"/>
          <w:lang w:val="tr-TR"/>
        </w:rPr>
        <w:t>diKey</w:t>
      </w:r>
      <w:proofErr w:type="spellEnd"/>
      <w:r w:rsidR="007551EB">
        <w:rPr>
          <w:rFonts w:ascii="Times-Roman" w:eastAsia="Times-Roman" w:hAnsi="Times-Roman" w:cs="Times-Roman"/>
          <w:b/>
          <w:bCs/>
          <w:color w:val="000000"/>
          <w:sz w:val="36"/>
          <w:szCs w:val="36"/>
          <w:lang w:val="tr-TR"/>
        </w:rPr>
        <w:t>’ in</w:t>
      </w:r>
      <w:r w:rsidR="003D5DF9">
        <w:rPr>
          <w:rFonts w:ascii="Times-Roman" w:eastAsia="Times-Roman" w:hAnsi="Times-Roman" w:cs="Times-Roman"/>
          <w:b/>
          <w:bCs/>
          <w:color w:val="000000"/>
          <w:sz w:val="36"/>
          <w:szCs w:val="36"/>
          <w:lang w:val="tr-TR"/>
        </w:rPr>
        <w:t xml:space="preserve"> SORUMLULUKLARI</w:t>
      </w:r>
    </w:p>
    <w:p w14:paraId="7E33B7F1" w14:textId="264825E8" w:rsidR="003D5DF9" w:rsidRDefault="003D5DF9" w:rsidP="00D37BAC">
      <w:pPr>
        <w:widowControl/>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lang w:val="tr-TR"/>
        </w:rPr>
        <w:t xml:space="preserve">6698 sayılı Kişisel Verilerin Korunması Kanunu’nun (“Kanun”) 3. Maddesi uyarınca kişisel veri, kimliği belirli veya belirlenebilir gerçek kişiye ilişkin her türlü bilgiyi ifade etmektedir. </w:t>
      </w:r>
      <w:proofErr w:type="spellStart"/>
      <w:proofErr w:type="gramStart"/>
      <w:r w:rsidR="007551EB">
        <w:rPr>
          <w:rFonts w:ascii="Times-Roman" w:eastAsia="Times-Roman" w:hAnsi="Times-Roman" w:cs="Times-Roman"/>
          <w:color w:val="000000"/>
          <w:lang w:val="tr-TR"/>
        </w:rPr>
        <w:t>d</w:t>
      </w:r>
      <w:r>
        <w:rPr>
          <w:rFonts w:ascii="Times-Roman" w:eastAsia="Times-Roman" w:hAnsi="Times-Roman" w:cs="Times-Roman"/>
          <w:color w:val="000000"/>
          <w:lang w:val="tr-TR"/>
        </w:rPr>
        <w:t>i</w:t>
      </w:r>
      <w:r w:rsidR="007551EB">
        <w:rPr>
          <w:rFonts w:ascii="Times-Roman" w:eastAsia="Times-Roman" w:hAnsi="Times-Roman" w:cs="Times-Roman"/>
          <w:color w:val="000000"/>
          <w:lang w:val="tr-TR"/>
        </w:rPr>
        <w:t>K</w:t>
      </w:r>
      <w:r>
        <w:rPr>
          <w:rFonts w:ascii="Times-Roman" w:eastAsia="Times-Roman" w:hAnsi="Times-Roman" w:cs="Times-Roman"/>
          <w:color w:val="000000"/>
          <w:lang w:val="tr-TR"/>
        </w:rPr>
        <w:t>ey</w:t>
      </w:r>
      <w:proofErr w:type="spellEnd"/>
      <w:proofErr w:type="gramEnd"/>
      <w:r>
        <w:rPr>
          <w:rFonts w:ascii="Times-Roman" w:eastAsia="Times-Roman" w:hAnsi="Times-Roman" w:cs="Times-Roman"/>
          <w:color w:val="000000"/>
          <w:lang w:val="tr-TR"/>
        </w:rPr>
        <w:t xml:space="preserve"> 6698 sayılı Kişisel Verilerin Korunması Kanunu uyarınca “veri sorumlusu” sıfatıyla kişisel verilerinizi Kanuna uygun olarak kaydedecek, işleyecek, saklayacak, güncelleyecek, üçüncü kişilere aktarabilecektir.</w:t>
      </w:r>
    </w:p>
    <w:p w14:paraId="70AB69CE" w14:textId="2ADA3719" w:rsidR="003D5DF9" w:rsidRDefault="003D5DF9" w:rsidP="00D37BAC">
      <w:pPr>
        <w:widowControl/>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lang w:val="tr-TR"/>
        </w:rPr>
        <w:t xml:space="preserve">Toplanan kişisel verileriniz, </w:t>
      </w:r>
      <w:proofErr w:type="spellStart"/>
      <w:r w:rsidR="007551EB">
        <w:rPr>
          <w:rFonts w:ascii="Times-Roman" w:eastAsia="Times-Roman" w:hAnsi="Times-Roman" w:cs="Times-Roman"/>
          <w:color w:val="000000"/>
          <w:lang w:val="tr-TR"/>
        </w:rPr>
        <w:t>d</w:t>
      </w:r>
      <w:r>
        <w:rPr>
          <w:rFonts w:ascii="Times-Roman" w:eastAsia="Times-Roman" w:hAnsi="Times-Roman" w:cs="Times-Roman"/>
          <w:color w:val="000000"/>
          <w:lang w:val="tr-TR"/>
        </w:rPr>
        <w:t>i</w:t>
      </w:r>
      <w:r w:rsidR="007551EB">
        <w:rPr>
          <w:rFonts w:ascii="Times-Roman" w:eastAsia="Times-Roman" w:hAnsi="Times-Roman" w:cs="Times-Roman"/>
          <w:color w:val="000000"/>
          <w:lang w:val="tr-TR"/>
        </w:rPr>
        <w:t>K</w:t>
      </w:r>
      <w:r>
        <w:rPr>
          <w:rFonts w:ascii="Times-Roman" w:eastAsia="Times-Roman" w:hAnsi="Times-Roman" w:cs="Times-Roman"/>
          <w:color w:val="000000"/>
          <w:lang w:val="tr-TR"/>
        </w:rPr>
        <w:t>ey</w:t>
      </w:r>
      <w:proofErr w:type="spellEnd"/>
      <w:r>
        <w:rPr>
          <w:rFonts w:ascii="Times-Roman" w:eastAsia="Times-Roman" w:hAnsi="Times-Roman" w:cs="Times-Roman"/>
          <w:color w:val="000000"/>
          <w:lang w:val="tr-TR"/>
        </w:rPr>
        <w:t xml:space="preserve"> tarafından Kanunun 4. 5. </w:t>
      </w:r>
      <w:r w:rsidR="00696F61">
        <w:rPr>
          <w:rFonts w:ascii="Times-Roman" w:eastAsia="Times-Roman" w:hAnsi="Times-Roman" w:cs="Times-Roman"/>
          <w:color w:val="000000"/>
          <w:lang w:val="tr-TR"/>
        </w:rPr>
        <w:t>v</w:t>
      </w:r>
      <w:r>
        <w:rPr>
          <w:rFonts w:ascii="Times-Roman" w:eastAsia="Times-Roman" w:hAnsi="Times-Roman" w:cs="Times-Roman"/>
          <w:color w:val="000000"/>
          <w:lang w:val="tr-TR"/>
        </w:rPr>
        <w:t>e 6. Maddelerinde belirtilen, hukuka ve dürüstlük kurallarına uygun, doğru, belirli, açık ve meşru amaçlar için, işlendikleri amaçlarla bağlantılı, sınırlı ve ölçülü bir biçimde, ilgili mevzuatta öngörülen veya işlendikleri amaç için gerekli olan süre kadar muhafaza edilme şartlarına uygun bir şekilde, aşağıdaki amaçlarla işlenebilecektir;</w:t>
      </w:r>
    </w:p>
    <w:p w14:paraId="243B5807" w14:textId="2206A0C7" w:rsidR="00696F61" w:rsidRDefault="00696F61" w:rsidP="00696F61">
      <w:pPr>
        <w:pStyle w:val="ListeParagraf"/>
        <w:widowControl/>
        <w:numPr>
          <w:ilvl w:val="0"/>
          <w:numId w:val="10"/>
        </w:numPr>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lang w:val="tr-TR"/>
        </w:rPr>
        <w:lastRenderedPageBreak/>
        <w:t>6698 Sayılı Kişisel Verilerin Korunması Kanununda ve bu Kanuna bağlı çıkarılan düzenlemelerde belirtilen yükümlülüklerimizin yerine getirilmesi,</w:t>
      </w:r>
    </w:p>
    <w:p w14:paraId="6AE8F783" w14:textId="334630AF" w:rsidR="00696F61" w:rsidRDefault="007551EB" w:rsidP="00696F61">
      <w:pPr>
        <w:pStyle w:val="ListeParagraf"/>
        <w:widowControl/>
        <w:numPr>
          <w:ilvl w:val="0"/>
          <w:numId w:val="10"/>
        </w:numPr>
        <w:spacing w:after="240" w:line="288" w:lineRule="auto"/>
        <w:jc w:val="both"/>
        <w:rPr>
          <w:rFonts w:ascii="Times-Roman" w:eastAsia="Times-Roman" w:hAnsi="Times-Roman" w:cs="Times-Roman"/>
          <w:color w:val="000000"/>
          <w:lang w:val="tr-TR"/>
        </w:rPr>
      </w:pPr>
      <w:proofErr w:type="spellStart"/>
      <w:proofErr w:type="gramStart"/>
      <w:r>
        <w:rPr>
          <w:rFonts w:ascii="Times-Roman" w:eastAsia="Times-Roman" w:hAnsi="Times-Roman" w:cs="Times-Roman"/>
          <w:color w:val="000000"/>
          <w:lang w:val="tr-TR"/>
        </w:rPr>
        <w:t>d</w:t>
      </w:r>
      <w:r w:rsidR="00696F61">
        <w:rPr>
          <w:rFonts w:ascii="Times-Roman" w:eastAsia="Times-Roman" w:hAnsi="Times-Roman" w:cs="Times-Roman"/>
          <w:color w:val="000000"/>
          <w:lang w:val="tr-TR"/>
        </w:rPr>
        <w:t>i</w:t>
      </w:r>
      <w:r>
        <w:rPr>
          <w:rFonts w:ascii="Times-Roman" w:eastAsia="Times-Roman" w:hAnsi="Times-Roman" w:cs="Times-Roman"/>
          <w:color w:val="000000"/>
          <w:lang w:val="tr-TR"/>
        </w:rPr>
        <w:t>K</w:t>
      </w:r>
      <w:r w:rsidR="00696F61">
        <w:rPr>
          <w:rFonts w:ascii="Times-Roman" w:eastAsia="Times-Roman" w:hAnsi="Times-Roman" w:cs="Times-Roman"/>
          <w:color w:val="000000"/>
          <w:lang w:val="tr-TR"/>
        </w:rPr>
        <w:t>ey</w:t>
      </w:r>
      <w:proofErr w:type="spellEnd"/>
      <w:proofErr w:type="gramEnd"/>
      <w:r w:rsidR="00696F61">
        <w:rPr>
          <w:rFonts w:ascii="Times-Roman" w:eastAsia="Times-Roman" w:hAnsi="Times-Roman" w:cs="Times-Roman"/>
          <w:color w:val="000000"/>
          <w:lang w:val="tr-TR"/>
        </w:rPr>
        <w:t xml:space="preserve"> tarafından icra edilen faaliyetlerin Kanuna ve </w:t>
      </w:r>
      <w:proofErr w:type="spellStart"/>
      <w:r>
        <w:rPr>
          <w:rFonts w:ascii="Times-Roman" w:eastAsia="Times-Roman" w:hAnsi="Times-Roman" w:cs="Times-Roman"/>
          <w:color w:val="000000"/>
          <w:lang w:val="tr-TR"/>
        </w:rPr>
        <w:t>d</w:t>
      </w:r>
      <w:r w:rsidR="00696F61">
        <w:rPr>
          <w:rFonts w:ascii="Times-Roman" w:eastAsia="Times-Roman" w:hAnsi="Times-Roman" w:cs="Times-Roman"/>
          <w:color w:val="000000"/>
          <w:lang w:val="tr-TR"/>
        </w:rPr>
        <w:t>i</w:t>
      </w:r>
      <w:r>
        <w:rPr>
          <w:rFonts w:ascii="Times-Roman" w:eastAsia="Times-Roman" w:hAnsi="Times-Roman" w:cs="Times-Roman"/>
          <w:color w:val="000000"/>
          <w:lang w:val="tr-TR"/>
        </w:rPr>
        <w:t>K</w:t>
      </w:r>
      <w:r w:rsidR="00696F61">
        <w:rPr>
          <w:rFonts w:ascii="Times-Roman" w:eastAsia="Times-Roman" w:hAnsi="Times-Roman" w:cs="Times-Roman"/>
          <w:color w:val="000000"/>
          <w:lang w:val="tr-TR"/>
        </w:rPr>
        <w:t>ey</w:t>
      </w:r>
      <w:proofErr w:type="spellEnd"/>
      <w:r w:rsidR="00696F61">
        <w:rPr>
          <w:rFonts w:ascii="Times-Roman" w:eastAsia="Times-Roman" w:hAnsi="Times-Roman" w:cs="Times-Roman"/>
          <w:color w:val="000000"/>
          <w:lang w:val="tr-TR"/>
        </w:rPr>
        <w:t xml:space="preserve"> politikalarına uygun şekilde yürütülebilmesi,</w:t>
      </w:r>
    </w:p>
    <w:p w14:paraId="49B04E8F" w14:textId="7E104C28" w:rsidR="00696F61" w:rsidRDefault="00696F61" w:rsidP="00696F61">
      <w:pPr>
        <w:pStyle w:val="ListeParagraf"/>
        <w:widowControl/>
        <w:numPr>
          <w:ilvl w:val="0"/>
          <w:numId w:val="10"/>
        </w:numPr>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lang w:val="tr-TR"/>
        </w:rPr>
        <w:t>Ürün/hizmet teklifi, her türlü bilgilendirme, reklam-tanıtım, promosyon, satış ve pazarlama faaliyetlerinin gerçekleştirilebilmesi,</w:t>
      </w:r>
    </w:p>
    <w:p w14:paraId="79ADCFD6" w14:textId="51B9F349" w:rsidR="00696F61" w:rsidRDefault="00696F61" w:rsidP="00696F61">
      <w:pPr>
        <w:pStyle w:val="ListeParagraf"/>
        <w:widowControl/>
        <w:numPr>
          <w:ilvl w:val="0"/>
          <w:numId w:val="10"/>
        </w:numPr>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lang w:val="tr-TR"/>
        </w:rPr>
        <w:t xml:space="preserve">İlgili </w:t>
      </w:r>
      <w:proofErr w:type="spellStart"/>
      <w:r w:rsidR="007551EB">
        <w:rPr>
          <w:rFonts w:ascii="Times-Roman" w:eastAsia="Times-Roman" w:hAnsi="Times-Roman" w:cs="Times-Roman"/>
          <w:color w:val="000000"/>
          <w:lang w:val="tr-TR"/>
        </w:rPr>
        <w:t>d</w:t>
      </w:r>
      <w:r>
        <w:rPr>
          <w:rFonts w:ascii="Times-Roman" w:eastAsia="Times-Roman" w:hAnsi="Times-Roman" w:cs="Times-Roman"/>
          <w:color w:val="000000"/>
          <w:lang w:val="tr-TR"/>
        </w:rPr>
        <w:t>i</w:t>
      </w:r>
      <w:r w:rsidR="007551EB">
        <w:rPr>
          <w:rFonts w:ascii="Times-Roman" w:eastAsia="Times-Roman" w:hAnsi="Times-Roman" w:cs="Times-Roman"/>
          <w:color w:val="000000"/>
          <w:lang w:val="tr-TR"/>
        </w:rPr>
        <w:t>K</w:t>
      </w:r>
      <w:r>
        <w:rPr>
          <w:rFonts w:ascii="Times-Roman" w:eastAsia="Times-Roman" w:hAnsi="Times-Roman" w:cs="Times-Roman"/>
          <w:color w:val="000000"/>
          <w:lang w:val="tr-TR"/>
        </w:rPr>
        <w:t>ey</w:t>
      </w:r>
      <w:proofErr w:type="spellEnd"/>
      <w:r>
        <w:rPr>
          <w:rFonts w:ascii="Times-Roman" w:eastAsia="Times-Roman" w:hAnsi="Times-Roman" w:cs="Times-Roman"/>
          <w:color w:val="000000"/>
          <w:lang w:val="tr-TR"/>
        </w:rPr>
        <w:t xml:space="preserve"> birimleri tarafından müşteri siparişlerinin veya taleplerinin hazırlanması, teslimi ve diğer gerekli tüm süreçlerin yürütülebilmesi,</w:t>
      </w:r>
    </w:p>
    <w:p w14:paraId="0FADFE7C" w14:textId="7F7281DC" w:rsidR="00696F61" w:rsidRDefault="007551EB" w:rsidP="00696F61">
      <w:pPr>
        <w:pStyle w:val="ListeParagraf"/>
        <w:widowControl/>
        <w:numPr>
          <w:ilvl w:val="0"/>
          <w:numId w:val="10"/>
        </w:numPr>
        <w:spacing w:after="240" w:line="288" w:lineRule="auto"/>
        <w:jc w:val="both"/>
        <w:rPr>
          <w:rFonts w:ascii="Times-Roman" w:eastAsia="Times-Roman" w:hAnsi="Times-Roman" w:cs="Times-Roman"/>
          <w:color w:val="000000"/>
          <w:lang w:val="tr-TR"/>
        </w:rPr>
      </w:pPr>
      <w:proofErr w:type="spellStart"/>
      <w:proofErr w:type="gramStart"/>
      <w:r>
        <w:rPr>
          <w:rFonts w:ascii="Times-Roman" w:eastAsia="Times-Roman" w:hAnsi="Times-Roman" w:cs="Times-Roman"/>
          <w:color w:val="000000"/>
          <w:lang w:val="tr-TR"/>
        </w:rPr>
        <w:t>d</w:t>
      </w:r>
      <w:r w:rsidR="00696F61">
        <w:rPr>
          <w:rFonts w:ascii="Times-Roman" w:eastAsia="Times-Roman" w:hAnsi="Times-Roman" w:cs="Times-Roman"/>
          <w:color w:val="000000"/>
          <w:lang w:val="tr-TR"/>
        </w:rPr>
        <w:t>i</w:t>
      </w:r>
      <w:r>
        <w:rPr>
          <w:rFonts w:ascii="Times-Roman" w:eastAsia="Times-Roman" w:hAnsi="Times-Roman" w:cs="Times-Roman"/>
          <w:color w:val="000000"/>
          <w:lang w:val="tr-TR"/>
        </w:rPr>
        <w:t>K</w:t>
      </w:r>
      <w:r w:rsidR="00696F61">
        <w:rPr>
          <w:rFonts w:ascii="Times-Roman" w:eastAsia="Times-Roman" w:hAnsi="Times-Roman" w:cs="Times-Roman"/>
          <w:color w:val="000000"/>
          <w:lang w:val="tr-TR"/>
        </w:rPr>
        <w:t>ey’in</w:t>
      </w:r>
      <w:proofErr w:type="spellEnd"/>
      <w:proofErr w:type="gramEnd"/>
      <w:r w:rsidR="00696F61">
        <w:rPr>
          <w:rFonts w:ascii="Times-Roman" w:eastAsia="Times-Roman" w:hAnsi="Times-Roman" w:cs="Times-Roman"/>
          <w:color w:val="000000"/>
          <w:lang w:val="tr-TR"/>
        </w:rPr>
        <w:t xml:space="preserve"> </w:t>
      </w:r>
      <w:r w:rsidR="00952388">
        <w:rPr>
          <w:rFonts w:ascii="Times-Roman" w:eastAsia="Times-Roman" w:hAnsi="Times-Roman" w:cs="Times-Roman"/>
          <w:color w:val="000000"/>
          <w:lang w:val="tr-TR"/>
        </w:rPr>
        <w:t>kullanıcılarıyla</w:t>
      </w:r>
      <w:r w:rsidR="00696F61">
        <w:rPr>
          <w:rFonts w:ascii="Times-Roman" w:eastAsia="Times-Roman" w:hAnsi="Times-Roman" w:cs="Times-Roman"/>
          <w:color w:val="000000"/>
          <w:lang w:val="tr-TR"/>
        </w:rPr>
        <w:t xml:space="preserve"> kuracağı sözleşmeler veya bu sözleşmelerin ifasıyla doğrudan ilgili olması nedeniyle,</w:t>
      </w:r>
    </w:p>
    <w:p w14:paraId="2E01F750" w14:textId="520D24FA" w:rsidR="00952388" w:rsidRDefault="007551EB" w:rsidP="00696F61">
      <w:pPr>
        <w:pStyle w:val="ListeParagraf"/>
        <w:widowControl/>
        <w:numPr>
          <w:ilvl w:val="0"/>
          <w:numId w:val="10"/>
        </w:numPr>
        <w:spacing w:after="240" w:line="288" w:lineRule="auto"/>
        <w:jc w:val="both"/>
        <w:rPr>
          <w:rFonts w:ascii="Times-Roman" w:eastAsia="Times-Roman" w:hAnsi="Times-Roman" w:cs="Times-Roman"/>
          <w:color w:val="000000"/>
          <w:lang w:val="tr-TR"/>
        </w:rPr>
      </w:pPr>
      <w:proofErr w:type="spellStart"/>
      <w:proofErr w:type="gramStart"/>
      <w:r>
        <w:rPr>
          <w:rFonts w:ascii="Times-Roman" w:eastAsia="Times-Roman" w:hAnsi="Times-Roman" w:cs="Times-Roman"/>
          <w:color w:val="000000"/>
          <w:lang w:val="tr-TR"/>
        </w:rPr>
        <w:t>d</w:t>
      </w:r>
      <w:r w:rsidR="00952388">
        <w:rPr>
          <w:rFonts w:ascii="Times-Roman" w:eastAsia="Times-Roman" w:hAnsi="Times-Roman" w:cs="Times-Roman"/>
          <w:color w:val="000000"/>
          <w:lang w:val="tr-TR"/>
        </w:rPr>
        <w:t>i</w:t>
      </w:r>
      <w:r>
        <w:rPr>
          <w:rFonts w:ascii="Times-Roman" w:eastAsia="Times-Roman" w:hAnsi="Times-Roman" w:cs="Times-Roman"/>
          <w:color w:val="000000"/>
          <w:lang w:val="tr-TR"/>
        </w:rPr>
        <w:t>K</w:t>
      </w:r>
      <w:r w:rsidR="00952388">
        <w:rPr>
          <w:rFonts w:ascii="Times-Roman" w:eastAsia="Times-Roman" w:hAnsi="Times-Roman" w:cs="Times-Roman"/>
          <w:color w:val="000000"/>
          <w:lang w:val="tr-TR"/>
        </w:rPr>
        <w:t>ey</w:t>
      </w:r>
      <w:proofErr w:type="spellEnd"/>
      <w:proofErr w:type="gramEnd"/>
      <w:r w:rsidR="00952388">
        <w:rPr>
          <w:rFonts w:ascii="Times-Roman" w:eastAsia="Times-Roman" w:hAnsi="Times-Roman" w:cs="Times-Roman"/>
          <w:color w:val="000000"/>
          <w:lang w:val="tr-TR"/>
        </w:rPr>
        <w:t xml:space="preserve"> tarafından kullanıcılara tesis edilecek hakların tesisi, kullanılması veya korunması amacıyla,</w:t>
      </w:r>
    </w:p>
    <w:p w14:paraId="0015A84A" w14:textId="7DDA9894" w:rsidR="00696F61" w:rsidRPr="00696F61" w:rsidRDefault="007551EB" w:rsidP="00696F61">
      <w:pPr>
        <w:pStyle w:val="ListeParagraf"/>
        <w:widowControl/>
        <w:numPr>
          <w:ilvl w:val="0"/>
          <w:numId w:val="10"/>
        </w:numPr>
        <w:spacing w:after="240" w:line="288" w:lineRule="auto"/>
        <w:jc w:val="both"/>
        <w:rPr>
          <w:rFonts w:ascii="Times-Roman" w:eastAsia="Times-Roman" w:hAnsi="Times-Roman" w:cs="Times-Roman"/>
          <w:color w:val="000000"/>
          <w:lang w:val="tr-TR"/>
        </w:rPr>
      </w:pPr>
      <w:proofErr w:type="spellStart"/>
      <w:proofErr w:type="gramStart"/>
      <w:r>
        <w:rPr>
          <w:rFonts w:ascii="Times-Roman" w:eastAsia="Times-Roman" w:hAnsi="Times-Roman" w:cs="Times-Roman"/>
          <w:color w:val="000000"/>
          <w:lang w:val="tr-TR"/>
        </w:rPr>
        <w:t>d</w:t>
      </w:r>
      <w:r w:rsidR="00696F61">
        <w:rPr>
          <w:rFonts w:ascii="Times-Roman" w:eastAsia="Times-Roman" w:hAnsi="Times-Roman" w:cs="Times-Roman"/>
          <w:color w:val="000000"/>
          <w:lang w:val="tr-TR"/>
        </w:rPr>
        <w:t>i</w:t>
      </w:r>
      <w:r>
        <w:rPr>
          <w:rFonts w:ascii="Times-Roman" w:eastAsia="Times-Roman" w:hAnsi="Times-Roman" w:cs="Times-Roman"/>
          <w:color w:val="000000"/>
          <w:lang w:val="tr-TR"/>
        </w:rPr>
        <w:t>K</w:t>
      </w:r>
      <w:r w:rsidR="00696F61">
        <w:rPr>
          <w:rFonts w:ascii="Times-Roman" w:eastAsia="Times-Roman" w:hAnsi="Times-Roman" w:cs="Times-Roman"/>
          <w:color w:val="000000"/>
          <w:lang w:val="tr-TR"/>
        </w:rPr>
        <w:t>ey</w:t>
      </w:r>
      <w:proofErr w:type="spellEnd"/>
      <w:proofErr w:type="gramEnd"/>
      <w:r w:rsidR="00696F61">
        <w:rPr>
          <w:rFonts w:ascii="Times-Roman" w:eastAsia="Times-Roman" w:hAnsi="Times-Roman" w:cs="Times-Roman"/>
          <w:color w:val="000000"/>
          <w:lang w:val="tr-TR"/>
        </w:rPr>
        <w:t>’</w:t>
      </w:r>
      <w:r>
        <w:rPr>
          <w:rFonts w:ascii="Times-Roman" w:eastAsia="Times-Roman" w:hAnsi="Times-Roman" w:cs="Times-Roman"/>
          <w:color w:val="000000"/>
          <w:lang w:val="tr-TR"/>
        </w:rPr>
        <w:t xml:space="preserve"> </w:t>
      </w:r>
      <w:r w:rsidR="00696F61">
        <w:rPr>
          <w:rFonts w:ascii="Times-Roman" w:eastAsia="Times-Roman" w:hAnsi="Times-Roman" w:cs="Times-Roman"/>
          <w:color w:val="000000"/>
          <w:lang w:val="tr-TR"/>
        </w:rPr>
        <w:t>in ticari ve iş stratejilerinin belirlenmesi ve uygulanması amaçları ile işlenebilecektir.</w:t>
      </w:r>
    </w:p>
    <w:p w14:paraId="68D4393F" w14:textId="0183260B" w:rsidR="00665BE6" w:rsidRPr="00D37BAC" w:rsidRDefault="007551EB" w:rsidP="00D37BAC">
      <w:pPr>
        <w:widowControl/>
        <w:spacing w:after="240" w:line="288" w:lineRule="auto"/>
        <w:jc w:val="both"/>
        <w:rPr>
          <w:rFonts w:ascii="Times-Roman" w:eastAsia="Times-Roman" w:hAnsi="Times-Roman" w:cs="Times-Roman"/>
          <w:color w:val="000000"/>
          <w:lang w:val="tr-TR"/>
        </w:rPr>
      </w:pPr>
      <w:proofErr w:type="spellStart"/>
      <w:proofErr w:type="gramStart"/>
      <w:r>
        <w:rPr>
          <w:rFonts w:ascii="Times-Roman" w:eastAsia="Times-Roman" w:hAnsi="Times-Roman" w:cs="Times-Roman"/>
          <w:color w:val="000000"/>
          <w:lang w:val="tr-TR"/>
        </w:rPr>
        <w:t>d</w:t>
      </w:r>
      <w:r w:rsidR="00000000" w:rsidRPr="00D37BAC">
        <w:rPr>
          <w:rFonts w:ascii="Times-Roman" w:eastAsia="Times-Roman" w:hAnsi="Times-Roman" w:cs="Times-Roman"/>
          <w:color w:val="000000"/>
          <w:lang w:val="tr-TR"/>
        </w:rPr>
        <w:t>i</w:t>
      </w:r>
      <w:r>
        <w:rPr>
          <w:rFonts w:ascii="Times-Roman" w:eastAsia="Times-Roman" w:hAnsi="Times-Roman" w:cs="Times-Roman"/>
          <w:color w:val="000000"/>
          <w:lang w:val="tr-TR"/>
        </w:rPr>
        <w:t>K</w:t>
      </w:r>
      <w:r w:rsidR="00000000" w:rsidRPr="00D37BAC">
        <w:rPr>
          <w:rFonts w:ascii="Times-Roman" w:eastAsia="Times-Roman" w:hAnsi="Times-Roman" w:cs="Times-Roman"/>
          <w:color w:val="000000"/>
          <w:lang w:val="tr-TR"/>
        </w:rPr>
        <w:t>ey</w:t>
      </w:r>
      <w:proofErr w:type="spellEnd"/>
      <w:proofErr w:type="gramEnd"/>
      <w:r w:rsidR="00000000" w:rsidRPr="00D37BAC">
        <w:rPr>
          <w:rFonts w:ascii="Times-Roman" w:eastAsia="Times-Roman" w:hAnsi="Times-Roman" w:cs="Times-Roman"/>
          <w:color w:val="000000"/>
          <w:lang w:val="tr-TR"/>
        </w:rPr>
        <w:t>’</w:t>
      </w:r>
      <w:r>
        <w:rPr>
          <w:rFonts w:ascii="Times-Roman" w:eastAsia="Times-Roman" w:hAnsi="Times-Roman" w:cs="Times-Roman"/>
          <w:color w:val="000000"/>
          <w:lang w:val="tr-TR"/>
        </w:rPr>
        <w:t xml:space="preserve"> </w:t>
      </w:r>
      <w:r w:rsidR="00000000" w:rsidRPr="00D37BAC">
        <w:rPr>
          <w:rFonts w:ascii="Times-Roman" w:eastAsia="Times-Roman" w:hAnsi="Times-Roman" w:cs="Times-Roman"/>
          <w:color w:val="000000"/>
          <w:lang w:val="tr-TR"/>
        </w:rPr>
        <w:t>e üye olmanız</w:t>
      </w:r>
      <w:r w:rsidR="00960D09">
        <w:rPr>
          <w:rFonts w:ascii="Times-Roman" w:eastAsia="Times-Roman" w:hAnsi="Times-Roman" w:cs="Times-Roman"/>
          <w:color w:val="000000"/>
          <w:lang w:val="tr-TR"/>
        </w:rPr>
        <w:t xml:space="preserve">, </w:t>
      </w:r>
      <w:r w:rsidR="00000000" w:rsidRPr="00D37BAC">
        <w:rPr>
          <w:rFonts w:ascii="Times-Roman" w:eastAsia="Times-Roman" w:hAnsi="Times-Roman" w:cs="Times-Roman"/>
          <w:color w:val="000000"/>
          <w:lang w:val="tr-TR"/>
        </w:rPr>
        <w:t>platformu kullanmanız</w:t>
      </w:r>
      <w:r w:rsidR="00960D09">
        <w:rPr>
          <w:rFonts w:ascii="Times-Roman" w:eastAsia="Times-Roman" w:hAnsi="Times-Roman" w:cs="Times-Roman"/>
          <w:color w:val="000000"/>
          <w:lang w:val="tr-TR"/>
        </w:rPr>
        <w:t xml:space="preserve">, </w:t>
      </w:r>
      <w:proofErr w:type="spellStart"/>
      <w:r>
        <w:rPr>
          <w:rFonts w:ascii="Times-Roman" w:eastAsia="Times-Roman" w:hAnsi="Times-Roman" w:cs="Times-Roman"/>
          <w:color w:val="000000"/>
          <w:lang w:val="tr-TR"/>
        </w:rPr>
        <w:t>d</w:t>
      </w:r>
      <w:r w:rsidR="00960D09">
        <w:rPr>
          <w:rFonts w:ascii="Times-Roman" w:eastAsia="Times-Roman" w:hAnsi="Times-Roman" w:cs="Times-Roman"/>
          <w:color w:val="000000"/>
          <w:lang w:val="tr-TR"/>
        </w:rPr>
        <w:t>i</w:t>
      </w:r>
      <w:r>
        <w:rPr>
          <w:rFonts w:ascii="Times-Roman" w:eastAsia="Times-Roman" w:hAnsi="Times-Roman" w:cs="Times-Roman"/>
          <w:color w:val="000000"/>
          <w:lang w:val="tr-TR"/>
        </w:rPr>
        <w:t>K</w:t>
      </w:r>
      <w:r w:rsidR="00960D09">
        <w:rPr>
          <w:rFonts w:ascii="Times-Roman" w:eastAsia="Times-Roman" w:hAnsi="Times-Roman" w:cs="Times-Roman"/>
          <w:color w:val="000000"/>
          <w:lang w:val="tr-TR"/>
        </w:rPr>
        <w:t>ey</w:t>
      </w:r>
      <w:proofErr w:type="spellEnd"/>
      <w:r w:rsidR="00960D09">
        <w:rPr>
          <w:rFonts w:ascii="Times-Roman" w:eastAsia="Times-Roman" w:hAnsi="Times-Roman" w:cs="Times-Roman"/>
          <w:color w:val="000000"/>
          <w:lang w:val="tr-TR"/>
        </w:rPr>
        <w:t xml:space="preserve"> web sitesi veya uygulamalarını ziyaret etmeniz</w:t>
      </w:r>
      <w:r w:rsidR="00000000" w:rsidRPr="00D37BAC">
        <w:rPr>
          <w:rFonts w:ascii="Times-Roman" w:eastAsia="Times-Roman" w:hAnsi="Times-Roman" w:cs="Times-Roman"/>
          <w:color w:val="000000"/>
          <w:lang w:val="tr-TR"/>
        </w:rPr>
        <w:t xml:space="preserve"> halinde </w:t>
      </w:r>
      <w:proofErr w:type="spellStart"/>
      <w:r>
        <w:rPr>
          <w:rFonts w:ascii="Times-Roman" w:eastAsia="Times-Roman" w:hAnsi="Times-Roman" w:cs="Times-Roman"/>
          <w:color w:val="000000"/>
          <w:lang w:val="tr-TR"/>
        </w:rPr>
        <w:t>d</w:t>
      </w:r>
      <w:r w:rsidR="00696F61">
        <w:rPr>
          <w:rFonts w:ascii="Times-Roman" w:eastAsia="Times-Roman" w:hAnsi="Times-Roman" w:cs="Times-Roman"/>
          <w:color w:val="000000"/>
          <w:lang w:val="tr-TR"/>
        </w:rPr>
        <w:t>i</w:t>
      </w:r>
      <w:r>
        <w:rPr>
          <w:rFonts w:ascii="Times-Roman" w:eastAsia="Times-Roman" w:hAnsi="Times-Roman" w:cs="Times-Roman"/>
          <w:color w:val="000000"/>
          <w:lang w:val="tr-TR"/>
        </w:rPr>
        <w:t>K</w:t>
      </w:r>
      <w:r w:rsidR="00696F61">
        <w:rPr>
          <w:rFonts w:ascii="Times-Roman" w:eastAsia="Times-Roman" w:hAnsi="Times-Roman" w:cs="Times-Roman"/>
          <w:color w:val="000000"/>
          <w:lang w:val="tr-TR"/>
        </w:rPr>
        <w:t>ey</w:t>
      </w:r>
      <w:proofErr w:type="spellEnd"/>
      <w:r w:rsidR="00696F61">
        <w:rPr>
          <w:rFonts w:ascii="Times-Roman" w:eastAsia="Times-Roman" w:hAnsi="Times-Roman" w:cs="Times-Roman"/>
          <w:color w:val="000000"/>
          <w:lang w:val="tr-TR"/>
        </w:rPr>
        <w:t xml:space="preserve"> tarafından kimlik bilgileriniz</w:t>
      </w:r>
      <w:r w:rsidR="00960D09">
        <w:rPr>
          <w:rFonts w:ascii="Times-Roman" w:eastAsia="Times-Roman" w:hAnsi="Times-Roman" w:cs="Times-Roman"/>
          <w:color w:val="000000"/>
          <w:lang w:val="tr-TR"/>
        </w:rPr>
        <w:t xml:space="preserve"> ve </w:t>
      </w:r>
      <w:proofErr w:type="spellStart"/>
      <w:r>
        <w:rPr>
          <w:rFonts w:ascii="Times-Roman" w:eastAsia="Times-Roman" w:hAnsi="Times-Roman" w:cs="Times-Roman"/>
          <w:color w:val="000000"/>
          <w:lang w:val="tr-TR"/>
        </w:rPr>
        <w:t>d</w:t>
      </w:r>
      <w:r w:rsidR="00960D09">
        <w:rPr>
          <w:rFonts w:ascii="Times-Roman" w:eastAsia="Times-Roman" w:hAnsi="Times-Roman" w:cs="Times-Roman"/>
          <w:color w:val="000000"/>
          <w:lang w:val="tr-TR"/>
        </w:rPr>
        <w:t>i</w:t>
      </w:r>
      <w:r>
        <w:rPr>
          <w:rFonts w:ascii="Times-Roman" w:eastAsia="Times-Roman" w:hAnsi="Times-Roman" w:cs="Times-Roman"/>
          <w:color w:val="000000"/>
          <w:lang w:val="tr-TR"/>
        </w:rPr>
        <w:t>K</w:t>
      </w:r>
      <w:r w:rsidR="00960D09">
        <w:rPr>
          <w:rFonts w:ascii="Times-Roman" w:eastAsia="Times-Roman" w:hAnsi="Times-Roman" w:cs="Times-Roman"/>
          <w:color w:val="000000"/>
          <w:lang w:val="tr-TR"/>
        </w:rPr>
        <w:t>ey</w:t>
      </w:r>
      <w:proofErr w:type="spellEnd"/>
      <w:r w:rsidR="00960D09">
        <w:rPr>
          <w:rFonts w:ascii="Times-Roman" w:eastAsia="Times-Roman" w:hAnsi="Times-Roman" w:cs="Times-Roman"/>
          <w:color w:val="000000"/>
          <w:lang w:val="tr-TR"/>
        </w:rPr>
        <w:t xml:space="preserve"> ile paylaşmış olduğunuz kişisel verileriniz </w:t>
      </w:r>
      <w:proofErr w:type="spellStart"/>
      <w:r>
        <w:rPr>
          <w:rFonts w:ascii="Times-Roman" w:eastAsia="Times-Roman" w:hAnsi="Times-Roman" w:cs="Times-Roman"/>
          <w:color w:val="000000"/>
          <w:lang w:val="tr-TR"/>
        </w:rPr>
        <w:t>d</w:t>
      </w:r>
      <w:r w:rsidR="00960D09">
        <w:rPr>
          <w:rFonts w:ascii="Times-Roman" w:eastAsia="Times-Roman" w:hAnsi="Times-Roman" w:cs="Times-Roman"/>
          <w:color w:val="000000"/>
          <w:lang w:val="tr-TR"/>
        </w:rPr>
        <w:t>i</w:t>
      </w:r>
      <w:r>
        <w:rPr>
          <w:rFonts w:ascii="Times-Roman" w:eastAsia="Times-Roman" w:hAnsi="Times-Roman" w:cs="Times-Roman"/>
          <w:color w:val="000000"/>
          <w:lang w:val="tr-TR"/>
        </w:rPr>
        <w:t>K</w:t>
      </w:r>
      <w:r w:rsidR="00960D09">
        <w:rPr>
          <w:rFonts w:ascii="Times-Roman" w:eastAsia="Times-Roman" w:hAnsi="Times-Roman" w:cs="Times-Roman"/>
          <w:color w:val="000000"/>
          <w:lang w:val="tr-TR"/>
        </w:rPr>
        <w:t>ey</w:t>
      </w:r>
      <w:proofErr w:type="spellEnd"/>
      <w:r w:rsidR="00960D09">
        <w:rPr>
          <w:rFonts w:ascii="Times-Roman" w:eastAsia="Times-Roman" w:hAnsi="Times-Roman" w:cs="Times-Roman"/>
          <w:color w:val="000000"/>
          <w:lang w:val="tr-TR"/>
        </w:rPr>
        <w:t xml:space="preserve"> tarafından e-posta, telefon, internet sitesi, muhtelif sözleşmeler,</w:t>
      </w:r>
      <w:r w:rsidR="00696F61">
        <w:rPr>
          <w:rFonts w:ascii="Times-Roman" w:eastAsia="Times-Roman" w:hAnsi="Times-Roman" w:cs="Times-Roman"/>
          <w:color w:val="000000"/>
          <w:lang w:val="tr-TR"/>
        </w:rPr>
        <w:t xml:space="preserve"> </w:t>
      </w:r>
      <w:r w:rsidR="00960D09">
        <w:rPr>
          <w:rFonts w:ascii="Times-Roman" w:eastAsia="Times-Roman" w:hAnsi="Times-Roman" w:cs="Times-Roman"/>
          <w:color w:val="000000"/>
          <w:lang w:val="tr-TR"/>
        </w:rPr>
        <w:t>kâğıt</w:t>
      </w:r>
      <w:r w:rsidR="00696F61">
        <w:rPr>
          <w:rFonts w:ascii="Times-Roman" w:eastAsia="Times-Roman" w:hAnsi="Times-Roman" w:cs="Times-Roman"/>
          <w:color w:val="000000"/>
          <w:lang w:val="tr-TR"/>
        </w:rPr>
        <w:t xml:space="preserve"> ortamında</w:t>
      </w:r>
      <w:r w:rsidR="00960D09">
        <w:rPr>
          <w:rFonts w:ascii="Times-Roman" w:eastAsia="Times-Roman" w:hAnsi="Times-Roman" w:cs="Times-Roman"/>
          <w:color w:val="000000"/>
          <w:lang w:val="tr-TR"/>
        </w:rPr>
        <w:t xml:space="preserve"> veya elektronik ortamda</w:t>
      </w:r>
      <w:r w:rsidR="00696F61">
        <w:rPr>
          <w:rFonts w:ascii="Times-Roman" w:eastAsia="Times-Roman" w:hAnsi="Times-Roman" w:cs="Times-Roman"/>
          <w:color w:val="000000"/>
          <w:lang w:val="tr-TR"/>
        </w:rPr>
        <w:t xml:space="preserve"> tutulan formlar gibi vasıtalar ile </w:t>
      </w:r>
      <w:r w:rsidR="00952388">
        <w:rPr>
          <w:rFonts w:ascii="Times-Roman" w:eastAsia="Times-Roman" w:hAnsi="Times-Roman" w:cs="Times-Roman"/>
          <w:color w:val="000000"/>
          <w:lang w:val="tr-TR"/>
        </w:rPr>
        <w:t xml:space="preserve">otomatik ve otomatik olmayan yöntemlerle </w:t>
      </w:r>
      <w:r w:rsidR="00960D09">
        <w:rPr>
          <w:rFonts w:ascii="Times-Roman" w:eastAsia="Times-Roman" w:hAnsi="Times-Roman" w:cs="Times-Roman"/>
          <w:color w:val="000000"/>
          <w:lang w:val="tr-TR"/>
        </w:rPr>
        <w:t xml:space="preserve">Kanunun 5. ve 6. maddelerine uygun şekilde </w:t>
      </w:r>
      <w:r w:rsidR="00952388">
        <w:rPr>
          <w:rFonts w:ascii="Times-Roman" w:eastAsia="Times-Roman" w:hAnsi="Times-Roman" w:cs="Times-Roman"/>
          <w:color w:val="000000"/>
          <w:lang w:val="tr-TR"/>
        </w:rPr>
        <w:t xml:space="preserve">toplanıp, </w:t>
      </w:r>
      <w:r w:rsidR="00000000" w:rsidRPr="00D37BAC">
        <w:rPr>
          <w:rFonts w:ascii="Times-Roman" w:eastAsia="Times-Roman" w:hAnsi="Times-Roman" w:cs="Times-Roman"/>
          <w:color w:val="000000"/>
          <w:lang w:val="tr-TR"/>
        </w:rPr>
        <w:t>işlen</w:t>
      </w:r>
      <w:r w:rsidR="00960D09">
        <w:rPr>
          <w:rFonts w:ascii="Times-Roman" w:eastAsia="Times-Roman" w:hAnsi="Times-Roman" w:cs="Times-Roman"/>
          <w:color w:val="000000"/>
          <w:lang w:val="tr-TR"/>
        </w:rPr>
        <w:t>ebilecektir.</w:t>
      </w:r>
    </w:p>
    <w:p w14:paraId="11DB4EF4" w14:textId="77777777" w:rsidR="00665BE6" w:rsidRPr="00D37BAC" w:rsidRDefault="00665BE6" w:rsidP="00D37BAC">
      <w:pPr>
        <w:widowControl/>
        <w:spacing w:line="288" w:lineRule="auto"/>
        <w:jc w:val="both"/>
        <w:rPr>
          <w:rFonts w:hint="eastAsia"/>
          <w:lang w:val="tr-TR"/>
        </w:rPr>
      </w:pPr>
    </w:p>
    <w:p w14:paraId="4DC21C51" w14:textId="02DF109C" w:rsidR="00665BE6" w:rsidRPr="00D37BAC" w:rsidRDefault="003D2F3A" w:rsidP="00D37BAC">
      <w:pPr>
        <w:widowControl/>
        <w:spacing w:after="299" w:line="288" w:lineRule="auto"/>
        <w:jc w:val="both"/>
        <w:rPr>
          <w:rFonts w:ascii="Times-Roman" w:eastAsia="Times-Roman" w:hAnsi="Times-Roman" w:cs="Times-Roman"/>
          <w:b/>
          <w:bCs/>
          <w:color w:val="000000"/>
          <w:sz w:val="36"/>
          <w:szCs w:val="36"/>
          <w:lang w:val="tr-TR"/>
        </w:rPr>
      </w:pPr>
      <w:r>
        <w:rPr>
          <w:rFonts w:ascii="Times-Roman" w:eastAsia="Times-Roman" w:hAnsi="Times-Roman" w:cs="Times-Roman"/>
          <w:b/>
          <w:bCs/>
          <w:color w:val="000000"/>
          <w:sz w:val="36"/>
          <w:szCs w:val="36"/>
          <w:lang w:val="tr-TR"/>
        </w:rPr>
        <w:t>4</w:t>
      </w:r>
      <w:r w:rsidRPr="00D37BAC">
        <w:rPr>
          <w:rFonts w:ascii="Times-Roman" w:eastAsia="Times-Roman" w:hAnsi="Times-Roman" w:cs="Times-Roman"/>
          <w:b/>
          <w:bCs/>
          <w:color w:val="000000"/>
          <w:sz w:val="36"/>
          <w:szCs w:val="36"/>
          <w:lang w:val="tr-TR"/>
        </w:rPr>
        <w:t xml:space="preserve">. </w:t>
      </w:r>
      <w:r>
        <w:rPr>
          <w:rFonts w:ascii="Times-Roman" w:eastAsia="Times-Roman" w:hAnsi="Times-Roman" w:cs="Times-Roman"/>
          <w:b/>
          <w:bCs/>
          <w:color w:val="000000"/>
          <w:sz w:val="36"/>
          <w:szCs w:val="36"/>
          <w:lang w:val="tr-TR"/>
        </w:rPr>
        <w:t>KİŞİSEL VERİLERİN AKTARILMASI</w:t>
      </w:r>
    </w:p>
    <w:p w14:paraId="039269F3" w14:textId="51E9C5FA" w:rsidR="003D2F3A" w:rsidRDefault="007551EB" w:rsidP="00D37BAC">
      <w:pPr>
        <w:widowControl/>
        <w:spacing w:after="240" w:line="288" w:lineRule="auto"/>
        <w:jc w:val="both"/>
        <w:rPr>
          <w:rFonts w:ascii="Times-Roman" w:eastAsia="Times-Roman" w:hAnsi="Times-Roman" w:cs="Times-Roman"/>
          <w:color w:val="000000"/>
          <w:lang w:val="tr-TR"/>
        </w:rPr>
      </w:pPr>
      <w:proofErr w:type="spellStart"/>
      <w:proofErr w:type="gramStart"/>
      <w:r>
        <w:rPr>
          <w:rFonts w:ascii="Times-Roman" w:eastAsia="Times-Roman" w:hAnsi="Times-Roman" w:cs="Times-Roman"/>
          <w:color w:val="000000"/>
          <w:lang w:val="tr-TR"/>
        </w:rPr>
        <w:t>d</w:t>
      </w:r>
      <w:r w:rsidR="003D2F3A">
        <w:rPr>
          <w:rFonts w:ascii="Times-Roman" w:eastAsia="Times-Roman" w:hAnsi="Times-Roman" w:cs="Times-Roman"/>
          <w:color w:val="000000"/>
          <w:lang w:val="tr-TR"/>
        </w:rPr>
        <w:t>i</w:t>
      </w:r>
      <w:r>
        <w:rPr>
          <w:rFonts w:ascii="Times-Roman" w:eastAsia="Times-Roman" w:hAnsi="Times-Roman" w:cs="Times-Roman"/>
          <w:color w:val="000000"/>
          <w:lang w:val="tr-TR"/>
        </w:rPr>
        <w:t>K</w:t>
      </w:r>
      <w:r w:rsidR="003D2F3A">
        <w:rPr>
          <w:rFonts w:ascii="Times-Roman" w:eastAsia="Times-Roman" w:hAnsi="Times-Roman" w:cs="Times-Roman"/>
          <w:color w:val="000000"/>
          <w:lang w:val="tr-TR"/>
        </w:rPr>
        <w:t>ey</w:t>
      </w:r>
      <w:proofErr w:type="spellEnd"/>
      <w:proofErr w:type="gramEnd"/>
      <w:r w:rsidR="003D2F3A">
        <w:rPr>
          <w:rFonts w:ascii="Times-Roman" w:eastAsia="Times-Roman" w:hAnsi="Times-Roman" w:cs="Times-Roman"/>
          <w:color w:val="000000"/>
          <w:lang w:val="tr-TR"/>
        </w:rPr>
        <w:t xml:space="preserve"> tarafından toplanan kişisel veriler, Kanunun 8 ve 9. maddelerinde belirtilen şartlara uygun olarak iş ilişkisi içerisinde bulunulan kişilere, iş ortaklarına, kanunen yetkili kurum ve kuruluşlara aktarılabilecektir. </w:t>
      </w:r>
    </w:p>
    <w:p w14:paraId="7A63E986" w14:textId="77777777" w:rsidR="00665BE6" w:rsidRPr="00D37BAC" w:rsidRDefault="00665BE6" w:rsidP="00D37BAC">
      <w:pPr>
        <w:widowControl/>
        <w:spacing w:line="288" w:lineRule="auto"/>
        <w:jc w:val="both"/>
        <w:rPr>
          <w:rFonts w:hint="eastAsia"/>
          <w:lang w:val="tr-TR"/>
        </w:rPr>
      </w:pPr>
    </w:p>
    <w:p w14:paraId="091E6ACB" w14:textId="040A0DB4" w:rsidR="00665BE6" w:rsidRPr="00D37BAC" w:rsidRDefault="003D2F3A" w:rsidP="00D37BAC">
      <w:pPr>
        <w:widowControl/>
        <w:spacing w:after="299" w:line="288" w:lineRule="auto"/>
        <w:jc w:val="both"/>
        <w:rPr>
          <w:rFonts w:ascii="Times-Roman" w:eastAsia="Times-Roman" w:hAnsi="Times-Roman" w:cs="Times-Roman"/>
          <w:b/>
          <w:bCs/>
          <w:color w:val="000000"/>
          <w:sz w:val="36"/>
          <w:szCs w:val="36"/>
          <w:lang w:val="tr-TR"/>
        </w:rPr>
      </w:pPr>
      <w:r>
        <w:rPr>
          <w:rFonts w:ascii="Times-Roman" w:eastAsia="Times-Roman" w:hAnsi="Times-Roman" w:cs="Times-Roman"/>
          <w:b/>
          <w:bCs/>
          <w:color w:val="000000"/>
          <w:sz w:val="36"/>
          <w:szCs w:val="36"/>
          <w:lang w:val="tr-TR"/>
        </w:rPr>
        <w:t>5</w:t>
      </w:r>
      <w:r w:rsidRPr="00D37BAC">
        <w:rPr>
          <w:rFonts w:ascii="Times-Roman" w:eastAsia="Times-Roman" w:hAnsi="Times-Roman" w:cs="Times-Roman"/>
          <w:b/>
          <w:bCs/>
          <w:color w:val="000000"/>
          <w:sz w:val="36"/>
          <w:szCs w:val="36"/>
          <w:lang w:val="tr-TR"/>
        </w:rPr>
        <w:t xml:space="preserve">. </w:t>
      </w:r>
      <w:r>
        <w:rPr>
          <w:rFonts w:ascii="Times-Roman" w:eastAsia="Times-Roman" w:hAnsi="Times-Roman" w:cs="Times-Roman"/>
          <w:b/>
          <w:bCs/>
          <w:color w:val="000000"/>
          <w:sz w:val="36"/>
          <w:szCs w:val="36"/>
          <w:lang w:val="tr-TR"/>
        </w:rPr>
        <w:t>VERİ SAHİPLERİNİN KANUN KAPSAMINDAKİ HAKLARI</w:t>
      </w:r>
    </w:p>
    <w:p w14:paraId="6EF3AD0F" w14:textId="647C89E7" w:rsidR="00665BE6" w:rsidRPr="00D37BAC" w:rsidRDefault="003D2F3A" w:rsidP="00D37BAC">
      <w:pPr>
        <w:widowControl/>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lang w:val="tr-TR"/>
        </w:rPr>
        <w:t xml:space="preserve">Dilediğiniz zaman </w:t>
      </w:r>
      <w:proofErr w:type="spellStart"/>
      <w:r w:rsidR="007551EB">
        <w:rPr>
          <w:rFonts w:ascii="Times-Roman" w:eastAsia="Times-Roman" w:hAnsi="Times-Roman" w:cs="Times-Roman"/>
          <w:color w:val="000000"/>
          <w:lang w:val="tr-TR"/>
        </w:rPr>
        <w:t>d</w:t>
      </w:r>
      <w:r>
        <w:rPr>
          <w:rFonts w:ascii="Times-Roman" w:eastAsia="Times-Roman" w:hAnsi="Times-Roman" w:cs="Times-Roman"/>
          <w:color w:val="000000"/>
          <w:lang w:val="tr-TR"/>
        </w:rPr>
        <w:t>i</w:t>
      </w:r>
      <w:r w:rsidR="007551EB">
        <w:rPr>
          <w:rFonts w:ascii="Times-Roman" w:eastAsia="Times-Roman" w:hAnsi="Times-Roman" w:cs="Times-Roman"/>
          <w:color w:val="000000"/>
          <w:lang w:val="tr-TR"/>
        </w:rPr>
        <w:t>K</w:t>
      </w:r>
      <w:r>
        <w:rPr>
          <w:rFonts w:ascii="Times-Roman" w:eastAsia="Times-Roman" w:hAnsi="Times-Roman" w:cs="Times-Roman"/>
          <w:color w:val="000000"/>
          <w:lang w:val="tr-TR"/>
        </w:rPr>
        <w:t>ey</w:t>
      </w:r>
      <w:proofErr w:type="spellEnd"/>
      <w:r>
        <w:rPr>
          <w:rFonts w:ascii="Times-Roman" w:eastAsia="Times-Roman" w:hAnsi="Times-Roman" w:cs="Times-Roman"/>
          <w:color w:val="000000"/>
          <w:lang w:val="tr-TR"/>
        </w:rPr>
        <w:t>’</w:t>
      </w:r>
      <w:r w:rsidR="007551EB">
        <w:rPr>
          <w:rFonts w:ascii="Times-Roman" w:eastAsia="Times-Roman" w:hAnsi="Times-Roman" w:cs="Times-Roman"/>
          <w:color w:val="000000"/>
          <w:lang w:val="tr-TR"/>
        </w:rPr>
        <w:t xml:space="preserve"> </w:t>
      </w:r>
      <w:r>
        <w:rPr>
          <w:rFonts w:ascii="Times-Roman" w:eastAsia="Times-Roman" w:hAnsi="Times-Roman" w:cs="Times-Roman"/>
          <w:color w:val="000000"/>
          <w:lang w:val="tr-TR"/>
        </w:rPr>
        <w:t>e yazılı olarak başvurarak kişisel verilerinizin;</w:t>
      </w:r>
    </w:p>
    <w:p w14:paraId="39819343" w14:textId="77777777" w:rsidR="003D2F3A" w:rsidRPr="003D2F3A" w:rsidRDefault="003D2F3A" w:rsidP="003D2F3A">
      <w:pPr>
        <w:pStyle w:val="ListeParagraf"/>
        <w:widowControl/>
        <w:numPr>
          <w:ilvl w:val="0"/>
          <w:numId w:val="10"/>
        </w:numPr>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szCs w:val="24"/>
          <w:lang w:val="tr-TR"/>
        </w:rPr>
        <w:t>İşlenip işlenmediğini, işlenme amacını ve amacına uygun kullanıp kullanılmadığını öğrenebilir ve işlenmiş ise bu konuda bilgi isteyebilir,</w:t>
      </w:r>
    </w:p>
    <w:p w14:paraId="45020808" w14:textId="77777777" w:rsidR="003D2F3A" w:rsidRPr="003D2F3A" w:rsidRDefault="003D2F3A" w:rsidP="003D2F3A">
      <w:pPr>
        <w:pStyle w:val="ListeParagraf"/>
        <w:widowControl/>
        <w:numPr>
          <w:ilvl w:val="0"/>
          <w:numId w:val="10"/>
        </w:numPr>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szCs w:val="24"/>
          <w:lang w:val="tr-TR"/>
        </w:rPr>
        <w:t>Kanuna uygun olarak yurt içinde ve yurt dışında bilgilerinizin paylaşıldığı üçüncü kişileri öğrenebilir,</w:t>
      </w:r>
    </w:p>
    <w:p w14:paraId="06D977EC" w14:textId="77777777" w:rsidR="003D2F3A" w:rsidRPr="003D2F3A" w:rsidRDefault="003D2F3A" w:rsidP="003D2F3A">
      <w:pPr>
        <w:pStyle w:val="ListeParagraf"/>
        <w:widowControl/>
        <w:numPr>
          <w:ilvl w:val="0"/>
          <w:numId w:val="10"/>
        </w:numPr>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szCs w:val="24"/>
          <w:lang w:val="tr-TR"/>
        </w:rPr>
        <w:t>Bilgilerinizin eksik ya da hatalı işlendiğini düşünüyorsanız düzeltilmesini isteyebilir,</w:t>
      </w:r>
    </w:p>
    <w:p w14:paraId="1B92AA36" w14:textId="057A0FBC" w:rsidR="003D2F3A" w:rsidRPr="003D2F3A" w:rsidRDefault="003D2F3A" w:rsidP="003D2F3A">
      <w:pPr>
        <w:pStyle w:val="ListeParagraf"/>
        <w:widowControl/>
        <w:numPr>
          <w:ilvl w:val="0"/>
          <w:numId w:val="10"/>
        </w:numPr>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szCs w:val="24"/>
          <w:lang w:val="tr-TR"/>
        </w:rPr>
        <w:t>Kanunun 7. Maddesinde öngörülen şartlar çerçevesinde bilgilerinizin silinmesini ya da yok edilmesini talep edebilir,</w:t>
      </w:r>
    </w:p>
    <w:p w14:paraId="2376B994" w14:textId="4F981899" w:rsidR="003D2F3A" w:rsidRPr="003D2F3A" w:rsidRDefault="003D2F3A" w:rsidP="003D2F3A">
      <w:pPr>
        <w:pStyle w:val="ListeParagraf"/>
        <w:widowControl/>
        <w:numPr>
          <w:ilvl w:val="0"/>
          <w:numId w:val="10"/>
        </w:numPr>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szCs w:val="24"/>
          <w:lang w:val="tr-TR"/>
        </w:rPr>
        <w:t>Bilgilerinizin, otomatik sistemler ile analiz edilmesi nedeniyle aleyhinize bir sonucun ortaya çıkmasına itiraz edebilir veya Kanuna aykırı olarak kaydedildiğini veya kullanıldığını düşünüyorsanız ve bu sebeple zarara uğramışsanız zararın giderilmesini talep edebilirsiniz.</w:t>
      </w:r>
    </w:p>
    <w:p w14:paraId="37964032" w14:textId="696E837F" w:rsidR="00665BE6" w:rsidRPr="00D37BAC" w:rsidRDefault="00C24206" w:rsidP="00D37BAC">
      <w:pPr>
        <w:widowControl/>
        <w:spacing w:after="240" w:line="288" w:lineRule="auto"/>
        <w:jc w:val="both"/>
        <w:rPr>
          <w:rFonts w:ascii="Times-Roman" w:eastAsia="Times-Roman" w:hAnsi="Times-Roman" w:cs="Times-Roman"/>
          <w:color w:val="000000"/>
          <w:lang w:val="tr-TR"/>
        </w:rPr>
      </w:pPr>
      <w:r>
        <w:rPr>
          <w:rFonts w:ascii="Times-Roman" w:eastAsia="Times-Roman" w:hAnsi="Times-Roman" w:cs="Times-Roman"/>
          <w:color w:val="000000"/>
          <w:lang w:val="tr-TR"/>
        </w:rPr>
        <w:lastRenderedPageBreak/>
        <w:t xml:space="preserve">Kişisel veri sahipleri, Kanunun 11. Maddesinde belirtilen hak ve </w:t>
      </w:r>
      <w:r w:rsidRPr="0094298C">
        <w:rPr>
          <w:rFonts w:ascii="Times-Roman" w:eastAsia="Times-Roman" w:hAnsi="Times-Roman" w:cs="Times-Roman"/>
          <w:color w:val="000000"/>
          <w:lang w:val="tr-TR"/>
        </w:rPr>
        <w:t>taleplerini</w:t>
      </w:r>
      <w:r w:rsidR="004F44E6" w:rsidRPr="0094298C">
        <w:rPr>
          <w:rFonts w:ascii="Times-Roman" w:eastAsia="Times-Roman" w:hAnsi="Times-Roman" w:cs="Times-Roman"/>
          <w:color w:val="000000"/>
          <w:lang w:val="tr-TR"/>
        </w:rPr>
        <w:t xml:space="preserve"> </w:t>
      </w:r>
      <w:hyperlink r:id="rId5" w:history="1">
        <w:r w:rsidR="0094298C" w:rsidRPr="0094298C">
          <w:rPr>
            <w:rStyle w:val="Kpr"/>
            <w:rFonts w:ascii="Times-Roman" w:eastAsia="Times-Roman" w:hAnsi="Times-Roman" w:cs="Times-Roman"/>
            <w:lang w:val="tr-TR"/>
          </w:rPr>
          <w:t>info@dikey.app</w:t>
        </w:r>
      </w:hyperlink>
      <w:r w:rsidR="0094298C">
        <w:rPr>
          <w:rFonts w:ascii="Times-Roman" w:eastAsia="Times-Roman" w:hAnsi="Times-Roman" w:cs="Times-Roman"/>
          <w:color w:val="000000"/>
          <w:lang w:val="tr-TR"/>
        </w:rPr>
        <w:t xml:space="preserve"> </w:t>
      </w:r>
      <w:r>
        <w:rPr>
          <w:rFonts w:ascii="Times-Roman" w:eastAsia="Times-Roman" w:hAnsi="Times-Roman" w:cs="Times-Roman"/>
          <w:color w:val="000000"/>
          <w:lang w:val="tr-TR"/>
        </w:rPr>
        <w:t xml:space="preserve">mail adresimize elektronik posta yoluyla veya </w:t>
      </w:r>
      <w:r w:rsidRPr="004F44E6">
        <w:rPr>
          <w:rFonts w:ascii="Times-Roman" w:eastAsia="Times-Roman" w:hAnsi="Times-Roman" w:cs="Times-Roman"/>
          <w:i/>
          <w:iCs/>
          <w:color w:val="000000"/>
          <w:lang w:val="tr-TR"/>
        </w:rPr>
        <w:t>“</w:t>
      </w:r>
      <w:proofErr w:type="spellStart"/>
      <w:r w:rsidR="004F44E6" w:rsidRPr="00427F04">
        <w:rPr>
          <w:rFonts w:ascii="Times New Roman" w:hAnsi="Times New Roman" w:cs="Times New Roman"/>
          <w:i/>
          <w:iCs/>
          <w:lang w:val="tr-TR"/>
        </w:rPr>
        <w:t>Altınkum</w:t>
      </w:r>
      <w:proofErr w:type="spellEnd"/>
      <w:r w:rsidR="004F44E6" w:rsidRPr="00427F04">
        <w:rPr>
          <w:rFonts w:ascii="Times New Roman" w:hAnsi="Times New Roman" w:cs="Times New Roman"/>
          <w:i/>
          <w:iCs/>
          <w:lang w:val="tr-TR"/>
        </w:rPr>
        <w:t xml:space="preserve"> Mah. 423. </w:t>
      </w:r>
      <w:proofErr w:type="spellStart"/>
      <w:r w:rsidR="004F44E6" w:rsidRPr="00427F04">
        <w:rPr>
          <w:rFonts w:ascii="Times New Roman" w:hAnsi="Times New Roman" w:cs="Times New Roman"/>
          <w:i/>
          <w:iCs/>
          <w:lang w:val="tr-TR"/>
        </w:rPr>
        <w:t>Sk</w:t>
      </w:r>
      <w:proofErr w:type="spellEnd"/>
      <w:r w:rsidR="004F44E6" w:rsidRPr="00427F04">
        <w:rPr>
          <w:rFonts w:ascii="Times New Roman" w:hAnsi="Times New Roman" w:cs="Times New Roman"/>
          <w:i/>
          <w:iCs/>
          <w:lang w:val="tr-TR"/>
        </w:rPr>
        <w:t>. Kaya Plaza No:35 İç Kapı No:4 Konyaaltı/ANTALYA</w:t>
      </w:r>
      <w:r w:rsidRPr="004F44E6">
        <w:rPr>
          <w:rFonts w:ascii="Times-Roman" w:eastAsia="Times-Roman" w:hAnsi="Times-Roman" w:cs="Times-Roman"/>
          <w:i/>
          <w:iCs/>
          <w:color w:val="000000"/>
          <w:lang w:val="tr-TR"/>
        </w:rPr>
        <w:t>”</w:t>
      </w:r>
      <w:r>
        <w:rPr>
          <w:rFonts w:ascii="Times-Roman" w:eastAsia="Times-Roman" w:hAnsi="Times-Roman" w:cs="Times-Roman"/>
          <w:color w:val="000000"/>
          <w:lang w:val="tr-TR"/>
        </w:rPr>
        <w:t xml:space="preserve"> adresindeki şirket merkezimize posta yoluyla iletebilirler. Tarafımıza usulüne uygun olarak iletilen talepleriniz Kanunun 13. Maddesi gereğince en geç otuz gün içerisinde ücretsiz olarak sonuçlandırılacaktır. Başvuruya verilen cevabın ayrı bir maliyet gerektirmesi halinde, Kişisel Verileri Koruma Kurulunca belirlenen tarifedeki ücretler talep edilebilir.</w:t>
      </w:r>
      <w:r w:rsidRPr="00D37BAC">
        <w:rPr>
          <w:rFonts w:ascii="Times-Roman" w:eastAsia="Times-Roman" w:hAnsi="Times-Roman" w:cs="Times-Roman"/>
          <w:color w:val="000000"/>
          <w:lang w:val="tr-TR"/>
        </w:rPr>
        <w:t xml:space="preserve"> </w:t>
      </w:r>
    </w:p>
    <w:p w14:paraId="5D71E672" w14:textId="468D346C" w:rsidR="00665BE6" w:rsidRPr="00D37BAC" w:rsidRDefault="00C24206" w:rsidP="00D37BAC">
      <w:pPr>
        <w:widowControl/>
        <w:spacing w:after="299" w:line="288" w:lineRule="auto"/>
        <w:jc w:val="both"/>
        <w:rPr>
          <w:rFonts w:ascii="Times-Roman" w:eastAsia="Times-Roman" w:hAnsi="Times-Roman" w:cs="Times-Roman"/>
          <w:b/>
          <w:bCs/>
          <w:color w:val="000000"/>
          <w:sz w:val="36"/>
          <w:szCs w:val="36"/>
          <w:lang w:val="tr-TR"/>
        </w:rPr>
      </w:pPr>
      <w:r>
        <w:rPr>
          <w:rFonts w:ascii="Times-Roman" w:eastAsia="Times-Roman" w:hAnsi="Times-Roman" w:cs="Times-Roman"/>
          <w:b/>
          <w:bCs/>
          <w:color w:val="000000"/>
          <w:sz w:val="36"/>
          <w:szCs w:val="36"/>
          <w:lang w:val="tr-TR"/>
        </w:rPr>
        <w:t>6</w:t>
      </w:r>
      <w:r w:rsidRPr="00D37BAC">
        <w:rPr>
          <w:rFonts w:ascii="Times-Roman" w:eastAsia="Times-Roman" w:hAnsi="Times-Roman" w:cs="Times-Roman"/>
          <w:b/>
          <w:bCs/>
          <w:color w:val="000000"/>
          <w:sz w:val="36"/>
          <w:szCs w:val="36"/>
          <w:lang w:val="tr-TR"/>
        </w:rPr>
        <w:t>. DEĞİŞİKLİK HAKKI</w:t>
      </w:r>
    </w:p>
    <w:p w14:paraId="75A29E98" w14:textId="3220F877" w:rsidR="00665BE6" w:rsidRPr="00D37BAC" w:rsidRDefault="00000000" w:rsidP="00D37BAC">
      <w:pPr>
        <w:widowControl/>
        <w:spacing w:after="240" w:line="288" w:lineRule="auto"/>
        <w:jc w:val="both"/>
        <w:rPr>
          <w:rFonts w:ascii="Times-Roman" w:eastAsia="Times-Roman" w:hAnsi="Times-Roman" w:cs="Times-Roman"/>
          <w:color w:val="000000"/>
          <w:lang w:val="tr-TR"/>
        </w:rPr>
      </w:pPr>
      <w:r w:rsidRPr="00D37BAC">
        <w:rPr>
          <w:rFonts w:ascii="Times-Roman" w:eastAsia="Times-Roman" w:hAnsi="Times-Roman" w:cs="Times-Roman"/>
          <w:color w:val="000000"/>
          <w:lang w:val="tr-TR"/>
        </w:rPr>
        <w:t>Dikey, işbu Gizlilik Politikası ve Aydınlatma Metninde mevzuat veya hizmet koşullarına göre değişiklik yapma hakkını saklı tutar. Güncel sürüm, mobil uygulama veya resmi internet sitesi üzerinden yayımlanır.</w:t>
      </w:r>
    </w:p>
    <w:p w14:paraId="7AAB1EBB" w14:textId="77777777" w:rsidR="00665BE6" w:rsidRPr="00D37BAC" w:rsidRDefault="00665BE6" w:rsidP="00D37BAC">
      <w:pPr>
        <w:widowControl/>
        <w:spacing w:line="288" w:lineRule="auto"/>
        <w:jc w:val="both"/>
        <w:rPr>
          <w:rFonts w:hint="eastAsia"/>
          <w:lang w:val="tr-TR"/>
        </w:rPr>
      </w:pPr>
    </w:p>
    <w:p w14:paraId="11C6F355" w14:textId="4A0153CB" w:rsidR="00665BE6" w:rsidRPr="00D37BAC" w:rsidRDefault="00C24206" w:rsidP="00D37BAC">
      <w:pPr>
        <w:widowControl/>
        <w:spacing w:after="299" w:line="288" w:lineRule="auto"/>
        <w:jc w:val="both"/>
        <w:rPr>
          <w:rFonts w:ascii="Times-Roman" w:eastAsia="Times-Roman" w:hAnsi="Times-Roman" w:cs="Times-Roman"/>
          <w:b/>
          <w:bCs/>
          <w:color w:val="000000"/>
          <w:sz w:val="36"/>
          <w:szCs w:val="36"/>
          <w:lang w:val="tr-TR"/>
        </w:rPr>
      </w:pPr>
      <w:r>
        <w:rPr>
          <w:rFonts w:ascii="Times-Roman" w:eastAsia="Times-Roman" w:hAnsi="Times-Roman" w:cs="Times-Roman"/>
          <w:b/>
          <w:bCs/>
          <w:color w:val="000000"/>
          <w:sz w:val="36"/>
          <w:szCs w:val="36"/>
          <w:lang w:val="tr-TR"/>
        </w:rPr>
        <w:t>7</w:t>
      </w:r>
      <w:r w:rsidRPr="00D37BAC">
        <w:rPr>
          <w:rFonts w:ascii="Times-Roman" w:eastAsia="Times-Roman" w:hAnsi="Times-Roman" w:cs="Times-Roman"/>
          <w:b/>
          <w:bCs/>
          <w:color w:val="000000"/>
          <w:sz w:val="36"/>
          <w:szCs w:val="36"/>
          <w:lang w:val="tr-TR"/>
        </w:rPr>
        <w:t>. İLETİŞİM</w:t>
      </w:r>
    </w:p>
    <w:p w14:paraId="41FC64C2" w14:textId="79FED92A" w:rsidR="004F44E6" w:rsidRDefault="00000000" w:rsidP="00D37BAC">
      <w:pPr>
        <w:widowControl/>
        <w:spacing w:after="240" w:line="288" w:lineRule="auto"/>
        <w:jc w:val="both"/>
        <w:rPr>
          <w:rFonts w:ascii="Times-Roman" w:eastAsia="Times-Roman" w:hAnsi="Times-Roman" w:cs="Times-Roman"/>
          <w:color w:val="000000"/>
          <w:lang w:val="tr-TR"/>
        </w:rPr>
      </w:pPr>
      <w:r w:rsidRPr="00D37BAC">
        <w:rPr>
          <w:rFonts w:ascii="Times-Roman" w:eastAsia="Times-Roman" w:hAnsi="Times-Roman" w:cs="Times-Roman"/>
          <w:b/>
          <w:bCs/>
          <w:color w:val="000000"/>
          <w:lang w:val="tr-TR"/>
        </w:rPr>
        <w:t>E-posta:</w:t>
      </w:r>
      <w:r w:rsidR="00427F04">
        <w:rPr>
          <w:rFonts w:ascii="Times-Roman" w:eastAsia="Times-Roman" w:hAnsi="Times-Roman" w:cs="Times-Roman"/>
          <w:color w:val="000000"/>
          <w:lang w:val="tr-TR"/>
        </w:rPr>
        <w:t xml:space="preserve"> </w:t>
      </w:r>
      <w:r w:rsidR="00427F04" w:rsidRPr="00427F04">
        <w:rPr>
          <w:rFonts w:ascii="Times-Roman" w:eastAsia="Times-Roman" w:hAnsi="Times-Roman" w:cs="Times-Roman" w:hint="eastAsia"/>
          <w:color w:val="000000"/>
          <w:lang w:val="tr-TR"/>
        </w:rPr>
        <w:t>info@di</w:t>
      </w:r>
      <w:r w:rsidR="0094298C">
        <w:rPr>
          <w:rFonts w:ascii="Times-Roman" w:eastAsia="Times-Roman" w:hAnsi="Times-Roman" w:cs="Times-Roman"/>
          <w:color w:val="000000"/>
          <w:lang w:val="tr-TR"/>
        </w:rPr>
        <w:t>k</w:t>
      </w:r>
      <w:r w:rsidR="00427F04" w:rsidRPr="00427F04">
        <w:rPr>
          <w:rFonts w:ascii="Times-Roman" w:eastAsia="Times-Roman" w:hAnsi="Times-Roman" w:cs="Times-Roman" w:hint="eastAsia"/>
          <w:color w:val="000000"/>
          <w:lang w:val="tr-TR"/>
        </w:rPr>
        <w:t>ey.app</w:t>
      </w:r>
    </w:p>
    <w:p w14:paraId="1119CD2A" w14:textId="77777777" w:rsidR="004F44E6" w:rsidRPr="0094298C" w:rsidRDefault="00000000" w:rsidP="004F44E6">
      <w:pPr>
        <w:jc w:val="both"/>
        <w:rPr>
          <w:rFonts w:ascii="Times New Roman" w:hAnsi="Times New Roman" w:cs="Times New Roman"/>
          <w:lang w:val="tr-TR"/>
        </w:rPr>
      </w:pPr>
      <w:r w:rsidRPr="00D37BAC">
        <w:rPr>
          <w:rFonts w:ascii="Times-Roman" w:eastAsia="Times-Roman" w:hAnsi="Times-Roman" w:cs="Times-Roman"/>
          <w:b/>
          <w:bCs/>
          <w:color w:val="000000"/>
          <w:lang w:val="tr-TR"/>
        </w:rPr>
        <w:t>Adres:</w:t>
      </w:r>
      <w:r w:rsidRPr="00D37BAC">
        <w:rPr>
          <w:rFonts w:ascii="Times-Roman" w:eastAsia="Times-Roman" w:hAnsi="Times-Roman" w:cs="Times-Roman"/>
          <w:color w:val="000000"/>
          <w:lang w:val="tr-TR"/>
        </w:rPr>
        <w:t xml:space="preserve"> </w:t>
      </w:r>
      <w:proofErr w:type="spellStart"/>
      <w:r w:rsidR="004F44E6" w:rsidRPr="0094298C">
        <w:rPr>
          <w:rFonts w:ascii="Times New Roman" w:hAnsi="Times New Roman" w:cs="Times New Roman"/>
          <w:lang w:val="tr-TR"/>
        </w:rPr>
        <w:t>Altınkum</w:t>
      </w:r>
      <w:proofErr w:type="spellEnd"/>
      <w:r w:rsidR="004F44E6" w:rsidRPr="0094298C">
        <w:rPr>
          <w:rFonts w:ascii="Times New Roman" w:hAnsi="Times New Roman" w:cs="Times New Roman"/>
          <w:lang w:val="tr-TR"/>
        </w:rPr>
        <w:t xml:space="preserve"> Mah. 423. </w:t>
      </w:r>
      <w:proofErr w:type="spellStart"/>
      <w:r w:rsidR="004F44E6" w:rsidRPr="0094298C">
        <w:rPr>
          <w:rFonts w:ascii="Times New Roman" w:hAnsi="Times New Roman" w:cs="Times New Roman"/>
          <w:lang w:val="tr-TR"/>
        </w:rPr>
        <w:t>Sk</w:t>
      </w:r>
      <w:proofErr w:type="spellEnd"/>
      <w:r w:rsidR="004F44E6" w:rsidRPr="0094298C">
        <w:rPr>
          <w:rFonts w:ascii="Times New Roman" w:hAnsi="Times New Roman" w:cs="Times New Roman"/>
          <w:lang w:val="tr-TR"/>
        </w:rPr>
        <w:t>. Kaya Plaza No:35 İç Kapı No:4 Konyaaltı/ANTALYA</w:t>
      </w:r>
    </w:p>
    <w:p w14:paraId="2AE8198D" w14:textId="77777777" w:rsidR="004F44E6" w:rsidRPr="0094298C" w:rsidRDefault="004F44E6" w:rsidP="004F44E6">
      <w:pPr>
        <w:jc w:val="both"/>
        <w:rPr>
          <w:rFonts w:ascii="Times New Roman" w:hAnsi="Times New Roman" w:cs="Times New Roman"/>
          <w:lang w:val="tr-TR"/>
        </w:rPr>
      </w:pPr>
    </w:p>
    <w:p w14:paraId="67E5C203" w14:textId="25E0720A" w:rsidR="004F44E6" w:rsidRPr="0094298C" w:rsidRDefault="00000000" w:rsidP="00D37BAC">
      <w:pPr>
        <w:widowControl/>
        <w:spacing w:after="240" w:line="288" w:lineRule="auto"/>
        <w:jc w:val="both"/>
        <w:rPr>
          <w:rFonts w:ascii="Times New Roman" w:hAnsi="Times New Roman" w:cs="Times New Roman"/>
          <w:lang w:val="tr-TR"/>
        </w:rPr>
      </w:pPr>
      <w:r w:rsidRPr="00D37BAC">
        <w:rPr>
          <w:rFonts w:ascii="Times-Roman" w:eastAsia="Times-Roman" w:hAnsi="Times-Roman" w:cs="Times-Roman"/>
          <w:b/>
          <w:bCs/>
          <w:color w:val="000000"/>
          <w:lang w:val="tr-TR"/>
        </w:rPr>
        <w:t>Unvan:</w:t>
      </w:r>
      <w:r w:rsidRPr="00D37BAC">
        <w:rPr>
          <w:rFonts w:ascii="Times-Roman" w:eastAsia="Times-Roman" w:hAnsi="Times-Roman" w:cs="Times-Roman"/>
          <w:color w:val="000000"/>
          <w:lang w:val="tr-TR"/>
        </w:rPr>
        <w:t xml:space="preserve"> </w:t>
      </w:r>
      <w:proofErr w:type="spellStart"/>
      <w:r w:rsidR="004F44E6" w:rsidRPr="0094298C">
        <w:rPr>
          <w:rFonts w:ascii="Times New Roman" w:hAnsi="Times New Roman" w:cs="Times New Roman"/>
          <w:lang w:val="tr-TR"/>
        </w:rPr>
        <w:t>Discounturkey</w:t>
      </w:r>
      <w:proofErr w:type="spellEnd"/>
      <w:r w:rsidR="004F44E6" w:rsidRPr="0094298C">
        <w:rPr>
          <w:rFonts w:ascii="Times New Roman" w:hAnsi="Times New Roman" w:cs="Times New Roman"/>
          <w:lang w:val="tr-TR"/>
        </w:rPr>
        <w:t xml:space="preserve"> İnternet Hizmetleri İletişim ve Pazarlama A.Ş </w:t>
      </w:r>
    </w:p>
    <w:p w14:paraId="1871C00D" w14:textId="7A09A7DF" w:rsidR="00665BE6" w:rsidRPr="00D37BAC" w:rsidRDefault="004F44E6" w:rsidP="00D37BAC">
      <w:pPr>
        <w:widowControl/>
        <w:spacing w:after="240" w:line="288" w:lineRule="auto"/>
        <w:jc w:val="both"/>
        <w:rPr>
          <w:rFonts w:hint="eastAsia"/>
          <w:lang w:val="tr-TR"/>
        </w:rPr>
      </w:pPr>
      <w:r>
        <w:rPr>
          <w:rFonts w:ascii="Times-Roman" w:eastAsia="Times-Roman" w:hAnsi="Times-Roman" w:cs="Times-Roman"/>
          <w:b/>
          <w:bCs/>
          <w:color w:val="000000"/>
          <w:lang w:val="tr-TR"/>
        </w:rPr>
        <w:t>Vergi</w:t>
      </w:r>
      <w:r w:rsidRPr="00D37BAC">
        <w:rPr>
          <w:rFonts w:ascii="Times-Roman" w:eastAsia="Times-Roman" w:hAnsi="Times-Roman" w:cs="Times-Roman"/>
          <w:b/>
          <w:bCs/>
          <w:color w:val="000000"/>
          <w:lang w:val="tr-TR"/>
        </w:rPr>
        <w:t xml:space="preserve"> No:</w:t>
      </w:r>
      <w:r w:rsidRPr="00D37BAC">
        <w:rPr>
          <w:rFonts w:ascii="Times-Roman" w:eastAsia="Times-Roman" w:hAnsi="Times-Roman" w:cs="Times-Roman"/>
          <w:color w:val="000000"/>
          <w:lang w:val="tr-TR"/>
        </w:rPr>
        <w:t xml:space="preserve"> </w:t>
      </w:r>
      <w:r>
        <w:rPr>
          <w:rFonts w:ascii="Times New Roman" w:hAnsi="Times New Roman" w:cs="Times New Roman"/>
        </w:rPr>
        <w:t>3011284995</w:t>
      </w:r>
    </w:p>
    <w:p w14:paraId="5EE160BA" w14:textId="77777777" w:rsidR="00665BE6" w:rsidRPr="00D37BAC" w:rsidRDefault="00665BE6" w:rsidP="00D37BAC">
      <w:pPr>
        <w:widowControl/>
        <w:spacing w:after="240" w:line="288" w:lineRule="auto"/>
        <w:jc w:val="both"/>
        <w:rPr>
          <w:rFonts w:hint="eastAsia"/>
          <w:lang w:val="tr-TR"/>
        </w:rPr>
      </w:pPr>
    </w:p>
    <w:sectPr w:rsidR="00665BE6" w:rsidRPr="00D37BAC">
      <w:pgSz w:w="11906" w:h="16838"/>
      <w:pgMar w:top="1134" w:right="1134" w:bottom="1134" w:left="1134" w:header="0" w:footer="0" w:gutter="0"/>
      <w:cols w:space="708"/>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panose1 w:val="020B0604020202020204"/>
    <w:charset w:val="02"/>
    <w:family w:val="auto"/>
    <w:pitch w:val="default"/>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Times-Roman">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467E"/>
    <w:multiLevelType w:val="multilevel"/>
    <w:tmpl w:val="DE8676DC"/>
    <w:lvl w:ilvl="0">
      <w:start w:val="1"/>
      <w:numFmt w:val="bullet"/>
      <w:lvlText w:val=""/>
      <w:lvlJc w:val="left"/>
      <w:pPr>
        <w:tabs>
          <w:tab w:val="num" w:pos="502"/>
        </w:tabs>
        <w:ind w:left="502" w:hanging="282"/>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D93260"/>
    <w:multiLevelType w:val="multilevel"/>
    <w:tmpl w:val="6F663852"/>
    <w:lvl w:ilvl="0">
      <w:start w:val="1"/>
      <w:numFmt w:val="bullet"/>
      <w:lvlText w:val=""/>
      <w:lvlJc w:val="left"/>
      <w:pPr>
        <w:tabs>
          <w:tab w:val="num" w:pos="502"/>
        </w:tabs>
        <w:ind w:left="502" w:hanging="282"/>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A2364CC"/>
    <w:multiLevelType w:val="multilevel"/>
    <w:tmpl w:val="52EEC70E"/>
    <w:lvl w:ilvl="0">
      <w:start w:val="1"/>
      <w:numFmt w:val="bullet"/>
      <w:lvlText w:val=""/>
      <w:lvlJc w:val="left"/>
      <w:pPr>
        <w:tabs>
          <w:tab w:val="num" w:pos="502"/>
        </w:tabs>
        <w:ind w:left="502" w:hanging="282"/>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7DE64CF"/>
    <w:multiLevelType w:val="multilevel"/>
    <w:tmpl w:val="512A2622"/>
    <w:lvl w:ilvl="0">
      <w:start w:val="1"/>
      <w:numFmt w:val="bullet"/>
      <w:lvlText w:val=""/>
      <w:lvlJc w:val="left"/>
      <w:pPr>
        <w:tabs>
          <w:tab w:val="num" w:pos="502"/>
        </w:tabs>
        <w:ind w:left="502" w:hanging="282"/>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E5C5486"/>
    <w:multiLevelType w:val="multilevel"/>
    <w:tmpl w:val="BD8C57A8"/>
    <w:lvl w:ilvl="0">
      <w:start w:val="1"/>
      <w:numFmt w:val="bullet"/>
      <w:lvlText w:val=""/>
      <w:lvlJc w:val="left"/>
      <w:pPr>
        <w:tabs>
          <w:tab w:val="num" w:pos="502"/>
        </w:tabs>
        <w:ind w:left="502" w:hanging="282"/>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E600CB4"/>
    <w:multiLevelType w:val="multilevel"/>
    <w:tmpl w:val="EEF828F8"/>
    <w:lvl w:ilvl="0">
      <w:start w:val="1"/>
      <w:numFmt w:val="bullet"/>
      <w:lvlText w:val=""/>
      <w:lvlJc w:val="left"/>
      <w:pPr>
        <w:tabs>
          <w:tab w:val="num" w:pos="502"/>
        </w:tabs>
        <w:ind w:left="502" w:hanging="282"/>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526AE6"/>
    <w:multiLevelType w:val="multilevel"/>
    <w:tmpl w:val="B1021CEE"/>
    <w:lvl w:ilvl="0">
      <w:start w:val="1"/>
      <w:numFmt w:val="bullet"/>
      <w:lvlText w:val=""/>
      <w:lvlJc w:val="left"/>
      <w:pPr>
        <w:tabs>
          <w:tab w:val="num" w:pos="502"/>
        </w:tabs>
        <w:ind w:left="502" w:hanging="282"/>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C201212"/>
    <w:multiLevelType w:val="multilevel"/>
    <w:tmpl w:val="C8C85BC6"/>
    <w:lvl w:ilvl="0">
      <w:start w:val="1"/>
      <w:numFmt w:val="bullet"/>
      <w:lvlText w:val=""/>
      <w:lvlJc w:val="left"/>
      <w:pPr>
        <w:tabs>
          <w:tab w:val="num" w:pos="502"/>
        </w:tabs>
        <w:ind w:left="502" w:hanging="282"/>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2FD58DE"/>
    <w:multiLevelType w:val="hybridMultilevel"/>
    <w:tmpl w:val="1B1A0A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19B0B74"/>
    <w:multiLevelType w:val="multilevel"/>
    <w:tmpl w:val="0A6ACC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16838162">
    <w:abstractNumId w:val="0"/>
  </w:num>
  <w:num w:numId="2" w16cid:durableId="641538406">
    <w:abstractNumId w:val="6"/>
  </w:num>
  <w:num w:numId="3" w16cid:durableId="1917739366">
    <w:abstractNumId w:val="2"/>
  </w:num>
  <w:num w:numId="4" w16cid:durableId="879560351">
    <w:abstractNumId w:val="1"/>
  </w:num>
  <w:num w:numId="5" w16cid:durableId="1337031175">
    <w:abstractNumId w:val="4"/>
  </w:num>
  <w:num w:numId="6" w16cid:durableId="579557000">
    <w:abstractNumId w:val="7"/>
  </w:num>
  <w:num w:numId="7" w16cid:durableId="722677603">
    <w:abstractNumId w:val="5"/>
  </w:num>
  <w:num w:numId="8" w16cid:durableId="585192176">
    <w:abstractNumId w:val="3"/>
  </w:num>
  <w:num w:numId="9" w16cid:durableId="821314952">
    <w:abstractNumId w:val="9"/>
  </w:num>
  <w:num w:numId="10" w16cid:durableId="201353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BE6"/>
    <w:rsid w:val="002A1637"/>
    <w:rsid w:val="003D2F3A"/>
    <w:rsid w:val="003D5DF9"/>
    <w:rsid w:val="00427F04"/>
    <w:rsid w:val="004F44E6"/>
    <w:rsid w:val="006604F7"/>
    <w:rsid w:val="00665BE6"/>
    <w:rsid w:val="00696F61"/>
    <w:rsid w:val="006D1040"/>
    <w:rsid w:val="007551EB"/>
    <w:rsid w:val="00776959"/>
    <w:rsid w:val="0094298C"/>
    <w:rsid w:val="00952388"/>
    <w:rsid w:val="00960D09"/>
    <w:rsid w:val="00C24206"/>
    <w:rsid w:val="00D37BAC"/>
    <w:rsid w:val="00E57F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D967"/>
  <w15:docId w15:val="{E6A64BE1-0F40-49EA-97FC-D2DDADC95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DipnotBavurusu">
    <w:name w:val="footnote reference"/>
    <w:rPr>
      <w:vertAlign w:val="superscript"/>
    </w:rPr>
  </w:style>
  <w:style w:type="character" w:styleId="SonNotBavurusu">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BulletSymbols">
    <w:name w:val="Bullet_Symbols"/>
    <w:qFormat/>
  </w:style>
  <w:style w:type="paragraph" w:customStyle="1" w:styleId="Heading">
    <w:name w:val="Heading"/>
    <w:basedOn w:val="Normal"/>
    <w:next w:val="GvdeMetni"/>
    <w:qFormat/>
    <w:pPr>
      <w:keepNext/>
      <w:spacing w:before="240" w:after="120"/>
    </w:pPr>
    <w:rPr>
      <w:rFonts w:ascii="Liberation Sans" w:eastAsia="Microsoft YaHei" w:hAnsi="Liberation Sans"/>
      <w:sz w:val="28"/>
      <w:szCs w:val="28"/>
    </w:rPr>
  </w:style>
  <w:style w:type="paragraph" w:styleId="GvdeMetni">
    <w:name w:val="Body Text"/>
    <w:basedOn w:val="Normal"/>
    <w:pPr>
      <w:spacing w:after="140" w:line="276" w:lineRule="auto"/>
    </w:pPr>
  </w:style>
  <w:style w:type="paragraph" w:styleId="Liste">
    <w:name w:val="List"/>
    <w:basedOn w:val="TextBody"/>
  </w:style>
  <w:style w:type="paragraph" w:styleId="ResimYazs">
    <w:name w:val="caption"/>
    <w:basedOn w:val="Normal"/>
    <w:qFormat/>
  </w:style>
  <w:style w:type="paragraph" w:customStyle="1" w:styleId="Index">
    <w:name w:val="Index"/>
    <w:basedOn w:val="Normal"/>
    <w:qFormat/>
  </w:style>
  <w:style w:type="paragraph" w:customStyle="1" w:styleId="TextBody">
    <w:name w:val="Text Body"/>
    <w:basedOn w:val="Normal"/>
    <w:qFormat/>
  </w:style>
  <w:style w:type="paragraph" w:customStyle="1" w:styleId="TableContents">
    <w:name w:val="Table Contents"/>
    <w:basedOn w:val="TextBody"/>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819"/>
        <w:tab w:val="right" w:pos="9638"/>
      </w:tabs>
    </w:pPr>
  </w:style>
  <w:style w:type="paragraph" w:styleId="stBilgi">
    <w:name w:val="header"/>
    <w:basedOn w:val="Normal"/>
  </w:style>
  <w:style w:type="paragraph" w:styleId="AltBilgi">
    <w:name w:val="footer"/>
    <w:basedOn w:val="Normal"/>
  </w:style>
  <w:style w:type="paragraph" w:styleId="DipnotMetni">
    <w:name w:val="footnote text"/>
    <w:basedOn w:val="Normal"/>
  </w:style>
  <w:style w:type="paragraph" w:styleId="SonNotMetni">
    <w:name w:val="endnote text"/>
    <w:basedOn w:val="Normal"/>
  </w:style>
  <w:style w:type="paragraph" w:styleId="ListeParagraf">
    <w:name w:val="List Paragraph"/>
    <w:basedOn w:val="Normal"/>
    <w:uiPriority w:val="34"/>
    <w:qFormat/>
    <w:rsid w:val="00696F61"/>
    <w:pPr>
      <w:ind w:left="720"/>
      <w:contextualSpacing/>
    </w:pPr>
    <w:rPr>
      <w:rFonts w:cs="Mangal"/>
      <w:szCs w:val="21"/>
    </w:rPr>
  </w:style>
  <w:style w:type="character" w:styleId="Kpr">
    <w:name w:val="Hyperlink"/>
    <w:basedOn w:val="VarsaylanParagrafYazTipi"/>
    <w:uiPriority w:val="99"/>
    <w:unhideWhenUsed/>
    <w:rsid w:val="0094298C"/>
    <w:rPr>
      <w:color w:val="0000EE" w:themeColor="hyperlink"/>
      <w:u w:val="single"/>
    </w:rPr>
  </w:style>
  <w:style w:type="character" w:styleId="zmlenmeyenBahsetme">
    <w:name w:val="Unresolved Mention"/>
    <w:basedOn w:val="VarsaylanParagrafYazTipi"/>
    <w:uiPriority w:val="99"/>
    <w:semiHidden/>
    <w:unhideWhenUsed/>
    <w:rsid w:val="009429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dike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833</Words>
  <Characters>4752</Characters>
  <Application>Microsoft Office Word</Application>
  <DocSecurity>0</DocSecurity>
  <Lines>39</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ercan turap</dc:creator>
  <dc:description/>
  <cp:lastModifiedBy>ümit güvendi</cp:lastModifiedBy>
  <cp:revision>6</cp:revision>
  <dcterms:created xsi:type="dcterms:W3CDTF">2025-08-05T14:24:00Z</dcterms:created>
  <dcterms:modified xsi:type="dcterms:W3CDTF">2026-01-07T11:30:00Z</dcterms:modified>
  <dc:language>en-US</dc:language>
</cp:coreProperties>
</file>