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6C" w:rsidRPr="00155F6C" w:rsidRDefault="00155F6C" w:rsidP="00155F6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Задание №2: Нормализация таблицы для дополнительных типов билетов и уникальных баркодов</w:t>
      </w:r>
    </w:p>
    <w:p w:rsidR="00155F6C" w:rsidRPr="00155F6C" w:rsidRDefault="00155F6C" w:rsidP="00155F6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55F6C" w:rsidRPr="00155F6C" w:rsidRDefault="00155F6C" w:rsidP="00155F6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</w:rPr>
        <w:t>Таблица orders</w:t>
      </w:r>
      <w:r w:rsidRPr="00155F6C">
        <w:rPr>
          <w:rFonts w:ascii="Times New Roman" w:eastAsia="Times New Roman" w:hAnsi="Times New Roman" w:cs="Times New Roman"/>
          <w:color w:val="000000" w:themeColor="text1"/>
        </w:rPr>
        <w:t xml:space="preserve"> - хранит основную информацию о заказе: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id  - уникальный идентификатор заказа.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user_id - ID пользователя, сделавшего заказ.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event_id - ID события.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event_date - дата и время события.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equal_price - общая стоимость заказа.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created - дата создания заказа.</w:t>
      </w:r>
    </w:p>
    <w:p w:rsidR="00155F6C" w:rsidRPr="00155F6C" w:rsidRDefault="00155F6C" w:rsidP="00155F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</w:rPr>
        <w:t>Таблица tickets</w:t>
      </w:r>
      <w:r w:rsidRPr="00155F6C">
        <w:rPr>
          <w:rFonts w:ascii="Times New Roman" w:eastAsia="Times New Roman" w:hAnsi="Times New Roman" w:cs="Times New Roman"/>
          <w:color w:val="000000" w:themeColor="text1"/>
        </w:rPr>
        <w:t xml:space="preserve"> - хранит информацию о каждом типе билета в заказе: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id  - уникальный идентификатор записи.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order_id - ID заказа.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ticket_type - тип билета (взрослый, детский, льготный, групповой).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price - цена за единицу билета.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quantity - количество билетов данного типа.</w:t>
      </w:r>
    </w:p>
    <w:p w:rsidR="00155F6C" w:rsidRPr="00155F6C" w:rsidRDefault="00155F6C" w:rsidP="00155F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</w:rPr>
        <w:t>Таблица barcodes</w:t>
      </w:r>
      <w:r w:rsidRPr="00155F6C">
        <w:rPr>
          <w:rFonts w:ascii="Times New Roman" w:eastAsia="Times New Roman" w:hAnsi="Times New Roman" w:cs="Times New Roman"/>
          <w:color w:val="000000" w:themeColor="text1"/>
        </w:rPr>
        <w:t xml:space="preserve"> - хранит индивидуальные штрих-коды для каждого билета: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id  - уникальный идентификатор.</w:t>
      </w:r>
    </w:p>
    <w:p w:rsidR="00155F6C" w:rsidRPr="00155F6C" w:rsidRDefault="00155F6C" w:rsidP="00155F6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ticket_id  - ID билета (из таблицы tickets).</w:t>
      </w:r>
    </w:p>
    <w:p w:rsidR="00155F6C" w:rsidRPr="00155F6C" w:rsidRDefault="00155F6C" w:rsidP="00155F6C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5F6C">
        <w:rPr>
          <w:rFonts w:ascii="Times New Roman" w:eastAsia="Times New Roman" w:hAnsi="Times New Roman" w:cs="Times New Roman"/>
          <w:color w:val="000000" w:themeColor="text1"/>
        </w:rPr>
        <w:t>barcode - уникальный штрих-код для каждого билета.</w:t>
      </w:r>
    </w:p>
    <w:p w:rsidR="00155F6C" w:rsidRPr="00155F6C" w:rsidRDefault="00155F6C" w:rsidP="00155F6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</w:rPr>
        <w:t>Пример наполнения таблиц:</w:t>
      </w:r>
    </w:p>
    <w:p w:rsidR="00155F6C" w:rsidRPr="00155F6C" w:rsidRDefault="00155F6C" w:rsidP="00155F6C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Таблица orders: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"/>
        <w:gridCol w:w="834"/>
        <w:gridCol w:w="923"/>
        <w:gridCol w:w="2064"/>
        <w:gridCol w:w="1200"/>
        <w:gridCol w:w="2064"/>
      </w:tblGrid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user_id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event_id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event_date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equal_price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created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451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2021-08-21 13:00:00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700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2021-01-11 13:22:09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364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645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2021-07-29 18:00:00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2021-09-29 21:00:00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1600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4150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2021-01-12 16:22:08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2021-02-12 16:52:08</w:t>
            </w:r>
          </w:p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55F6C" w:rsidRPr="00155F6C" w:rsidRDefault="00155F6C" w:rsidP="00155F6C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Таблица tickets: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"/>
        <w:gridCol w:w="945"/>
        <w:gridCol w:w="1145"/>
        <w:gridCol w:w="634"/>
        <w:gridCol w:w="923"/>
      </w:tblGrid>
      <w:tr w:rsidR="00155F6C" w:rsidRPr="00155F6C" w:rsidTr="00155F6C">
        <w:trPr>
          <w:trHeight w:val="50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order_id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ticket_type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quantity</w:t>
            </w:r>
          </w:p>
        </w:tc>
      </w:tr>
      <w:tr w:rsidR="00155F6C" w:rsidRPr="00155F6C" w:rsidTr="00155F6C">
        <w:trPr>
          <w:trHeight w:val="50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adult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700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155F6C" w:rsidRPr="00155F6C" w:rsidTr="00155F6C">
        <w:trPr>
          <w:trHeight w:val="50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kid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800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00155F6C" w:rsidRPr="00155F6C" w:rsidTr="00155F6C">
        <w:trPr>
          <w:trHeight w:val="500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adult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700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kid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450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  <w:p w:rsidR="00155F6C" w:rsidRPr="00155F6C" w:rsidRDefault="00155F6C" w:rsidP="00155F6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155F6C" w:rsidRDefault="00155F6C" w:rsidP="00155F6C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155F6C" w:rsidRPr="00155F6C" w:rsidRDefault="00155F6C" w:rsidP="00155F6C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55F6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Таблица barcodes: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"/>
        <w:gridCol w:w="1019"/>
        <w:gridCol w:w="1080"/>
      </w:tblGrid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ticket_id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barcode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11111111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22222222</w:t>
            </w:r>
          </w:p>
        </w:tc>
      </w:tr>
      <w:tr w:rsidR="00155F6C" w:rsidRPr="00155F6C" w:rsidTr="00155F6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F6C" w:rsidRPr="00155F6C" w:rsidRDefault="00155F6C" w:rsidP="00155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F6C">
              <w:rPr>
                <w:rFonts w:ascii="Times New Roman" w:eastAsia="Times New Roman" w:hAnsi="Times New Roman" w:cs="Times New Roman"/>
                <w:color w:val="000000" w:themeColor="text1"/>
              </w:rPr>
              <w:t>33333333</w:t>
            </w:r>
          </w:p>
        </w:tc>
      </w:tr>
    </w:tbl>
    <w:p w:rsidR="00FC65C1" w:rsidRPr="00155F6C" w:rsidRDefault="00FC65C1">
      <w:pPr>
        <w:rPr>
          <w:rFonts w:ascii="Times New Roman" w:hAnsi="Times New Roman" w:cs="Times New Roman"/>
          <w:color w:val="000000" w:themeColor="text1"/>
        </w:rPr>
      </w:pPr>
    </w:p>
    <w:sectPr w:rsidR="00FC65C1" w:rsidRPr="0015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088F"/>
    <w:multiLevelType w:val="multilevel"/>
    <w:tmpl w:val="142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>
    <w:useFELayout/>
  </w:compat>
  <w:rsids>
    <w:rsidRoot w:val="00155F6C"/>
    <w:rsid w:val="00155F6C"/>
    <w:rsid w:val="00FC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5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5F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55F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5F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55F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55F6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15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4198A-2832-4A26-929C-2B3135AD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2024-10-29T18:01:00Z</dcterms:created>
  <dcterms:modified xsi:type="dcterms:W3CDTF">2024-10-29T18:05:00Z</dcterms:modified>
</cp:coreProperties>
</file>