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color w:val="7dd3fc"/>
                <w:sz w:val="20"/>
                <w:szCs w:val="20"/>
              </w:rPr>
              <w:t xml:space="preserve">BEAM Project</w:t>
            </w:r>
          </w:p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Weather Station Dashboard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color w:val="BAE6FD"/>
                <w:sz w:val="24"/>
                <w:szCs w:val="24"/>
              </w:rPr>
              <w:t xml:space="preserve">Digital Twin Handoff Guide — File Preparation &amp; Deployment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For DT Development Staff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provides complete instructions for hosting the BEAM Weather Station Dashboard and integrating it into the Digital Twin (DT) platform. The approach is a lightweight external link — the dashboard remains a self-contained HTML file hosted on AWS S3, accessible from a button in the DT. No changes to the DT codebase are required beyond adding a single link or button.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ℹ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dashboard requires zero backend changes. It loads all its data from static JSON files served alongside the HTML from S3.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What You Will Receive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Marcel will hand you a single ZIP file containing the following structure: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/ Folder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BEAM_WS_Dashboard_2025.html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dashboard — single self-contained HTML 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GEOJSON/beam_ws_data.json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 coordinates, types, and time-series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GEOJSON/beam_windrose_data.json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 rose frequency data (16 directions × 4 speeds)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GEOJSON/beam_heatmap_data.json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Hourly heatmap data for all variables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GEOJSON/beam_meta.json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data ranges for colour scaling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GEOJSON/BEAM_Hotspots_display.geojson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Hotspot overlay for the campus map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GEOJSON/ALL_TREECANOPY.geojson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 canopy layer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GEOJSON/buildings.json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footprint layer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GEOJSON/turfing.geojson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Turfing/ground cover layer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GEOJSON/beam_heatmap_data.json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 interpolation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BEAM logo.png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BEAM logo used in the dashboard header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 Note: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The HTML file uses relative paths to load data (e.g. fetch('GEOJSON/beam_ws_data.json')). This means the GEOJSON/ folder must always sit in the same directory as the HTML file on S3 — do not separate them.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How Marcel Will Prepare the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Marcel will carry out the following steps before handing off to you.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Verify the dashboard loads correctly from the local folder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BEAM_WS_Dashboard_2025.html directly in Chrome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all 4 tabs work (Air Temp, Humidity, Wind, Solar Radiation)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the Compare mode and map tooltips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the GEOJSON/ folder and HTML file are in the same directory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Create the ZIP package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ZIP must preserve the relative folder structure exactly:</w:t>
      </w:r>
    </w:p>
    <w:p>
      <w:r>
        <w:t xml:space="preserve"/>
      </w:r>
    </w:p>
    <w:p>
      <w:pPr>
        <w:pBdr>
          <w:left w:val="single" w:color="94A3B8" w:sz="4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BEAM_WS_Dashboard_2025/</w:t>
      </w:r>
    </w:p>
    <w:p>
      <w:pPr>
        <w:pBdr>
          <w:left w:val="single" w:color="94A3B8" w:sz="4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BEAM_WS_Dashboard_2025.html</w:t>
      </w:r>
    </w:p>
    <w:p>
      <w:pPr>
        <w:pBdr>
          <w:left w:val="single" w:color="94A3B8" w:sz="4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BEAM logo.png</w:t>
      </w:r>
    </w:p>
    <w:p>
      <w:pPr>
        <w:pBdr>
          <w:left w:val="single" w:color="94A3B8" w:sz="4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GEOJSON/</w:t>
      </w:r>
    </w:p>
    <w:p>
      <w:pPr>
        <w:pBdr>
          <w:left w:val="single" w:color="94A3B8" w:sz="4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beam_ws_data.json</w:t>
      </w:r>
    </w:p>
    <w:p>
      <w:pPr>
        <w:pBdr>
          <w:left w:val="single" w:color="94A3B8" w:sz="4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beam_windrose_data.json</w:t>
      </w:r>
    </w:p>
    <w:p>
      <w:pPr>
        <w:pBdr>
          <w:left w:val="single" w:color="94A3B8" w:sz="4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beam_heatmap_data.json</w:t>
      </w:r>
    </w:p>
    <w:p>
      <w:pPr>
        <w:pBdr>
          <w:left w:val="single" w:color="94A3B8" w:sz="4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beam_meta.json</w:t>
      </w:r>
    </w:p>
    <w:p>
      <w:pPr>
        <w:pBdr>
          <w:left w:val="single" w:color="94A3B8" w:sz="4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BEAM_Hotspots_display.geojson</w:t>
      </w:r>
    </w:p>
    <w:p>
      <w:pPr>
        <w:pBdr>
          <w:left w:val="single" w:color="94A3B8" w:sz="4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ALL_TREECANOPY.geojson</w:t>
      </w:r>
    </w:p>
    <w:p>
      <w:pPr>
        <w:pBdr>
          <w:left w:val="single" w:color="94A3B8" w:sz="4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buildings.json</w:t>
      </w:r>
    </w:p>
    <w:p>
      <w:pPr>
        <w:pBdr>
          <w:left w:val="single" w:color="94A3B8" w:sz="4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turfing.geojson</w:t>
      </w:r>
    </w:p>
    <w:p>
      <w:pPr>
        <w:pBdr>
          <w:left w:val="single" w:color="94A3B8" w:sz="4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beam_heatmap_data.json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Windows: select all files and folders → right-click → Compress to ZIP file. Name the ZIP:</w:t>
      </w:r>
    </w:p>
    <w:p>
      <w:r>
        <w:t xml:space="preserve"/>
      </w:r>
    </w:p>
    <w:p>
      <w:pPr>
        <w:pBdr>
          <w:left w:val="single" w:color="94A3B8" w:sz="4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BEAM_WS_Dashboard_2025.zip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 Note: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Do NOT zip just the HTML file alone. The GEOJSON folder must be included. Do NOT include the SOURCE DATA folder — those are large raw CSVs not needed for the hosted dashboard.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Deployment Steps (DT Staff)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Create an S3 Bucket for static website hosting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 in to AWS Console → S3 → Create bucket.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Suggested: </w:t>
      </w:r>
      <w:r>
        <w:rPr>
          <w:rFonts w:ascii="Arial" w:cs="Arial" w:eastAsia="Arial" w:hAnsi="Arial"/>
          <w:sz w:val="22"/>
          <w:szCs w:val="22"/>
        </w:rPr>
        <w:t xml:space="preserve">Bucket name: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beam-ws-dashboard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Region: ap-southeast-1 (Singapore)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Uncheck 'Block all public access' → acknowledge the warning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Leave all other settings as default → Create bucket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creating the bucket, enable static website hosting: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 to bucket → Properties tab → scroll to Static website hosting → Edit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Select 'Enable'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Index document: BEAM_WS_Dashboard_2025.html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Save changes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Note the Bucket website endpoint URL shown at the bottom of that section — this is the dashboard URL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Set the bucket policy to allow public read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 to bucket → Permissions tab → Bucket policy → Edit, and paste:</w:t>
      </w:r>
    </w:p>
    <w:p>
      <w:r>
        <w:t xml:space="preserve"/>
      </w:r>
    </w:p>
    <w:p>
      <w:pPr>
        <w:pBdr>
          <w:left w:val="single" w:color="94A3B8" w:sz="4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pBdr>
          <w:left w:val="single" w:color="94A3B8" w:sz="4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"Version": "2012-10-17",</w:t>
      </w:r>
    </w:p>
    <w:p>
      <w:pPr>
        <w:pBdr>
          <w:left w:val="single" w:color="94A3B8" w:sz="4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"Statement": [{</w:t>
      </w:r>
    </w:p>
    <w:p>
      <w:pPr>
        <w:pBdr>
          <w:left w:val="single" w:color="94A3B8" w:sz="4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"Sid": "PublicReadGetObject",</w:t>
      </w:r>
    </w:p>
    <w:p>
      <w:pPr>
        <w:pBdr>
          <w:left w:val="single" w:color="94A3B8" w:sz="4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"Effect": "Allow",</w:t>
      </w:r>
    </w:p>
    <w:p>
      <w:pPr>
        <w:pBdr>
          <w:left w:val="single" w:color="94A3B8" w:sz="4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"Principal": "*",</w:t>
      </w:r>
    </w:p>
    <w:p>
      <w:pPr>
        <w:pBdr>
          <w:left w:val="single" w:color="94A3B8" w:sz="4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"Action": "s3:GetObject",</w:t>
      </w:r>
    </w:p>
    <w:p>
      <w:pPr>
        <w:pBdr>
          <w:left w:val="single" w:color="94A3B8" w:sz="4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"Resource": "arn:aws:s3:::beam-ws-dashboard/*"</w:t>
      </w:r>
    </w:p>
    <w:p>
      <w:pPr>
        <w:pBdr>
          <w:left w:val="single" w:color="94A3B8" w:sz="4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}]</w:t>
      </w:r>
    </w:p>
    <w:p>
      <w:pPr>
        <w:pBdr>
          <w:left w:val="single" w:color="94A3B8" w:sz="4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 beam-ws-dashboard with your actual bucket name if different.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Upload the files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Extract the ZIP Marcel provided. Upload the contents maintaining the folder structure: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 to the S3 bucket → Upload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the HTML file and the BEAM logo.png at the bucket root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the entire GEOJSON/ folder (use 'Add folder' option)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Upload and wait for completion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Verify by visiting the website endpoint URL in a browser — the dashboard should load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 Note: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The GEOJSON/ folder must appear as a folder in the S3 bucket root, at the same level as the HTML file. If the dashboard loads but shows no data, the folder path is wrong.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(Recommended) Set up CloudFront for HTTPS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DT platform is served over HTTPS. If you link to an HTTP-only S3 website from an HTTPS page, browsers will block the request (mixed content). CloudFront adds HTTPS and a cleaner URL.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AWS Console → CloudFront → Create Distribution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Origin domain: select your S3 bucket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Origin access: Public (since the bucket is already public)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Default root object: BEAM_WS_Dashboard_2025.html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distribution — takes 5–10 min to deploy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Note the CloudFront domain (e.g. https://d1234abcd.cloudfront.net) — use this as the dashboard URL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ℹ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If the DT is served over HTTP (not HTTPS), CloudFront is optional. Check with your DT team before setting it up.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Add the button in the DT frontend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DT React codebase, add a button wherever appropriate (toolbar, sidebar, or weather station popup). The simplest implementation:</w:t>
      </w:r>
    </w:p>
    <w:p>
      <w:r>
        <w:t xml:space="preserve"/>
      </w:r>
    </w:p>
    <w:p>
      <w:pPr>
        <w:pBdr>
          <w:left w:val="single" w:color="94A3B8" w:sz="4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DASHBOARD_URL = 'https://d1234abcd.cloudfront.net/BEAM_WS_Dashboard_2025.html';</w:t>
      </w:r>
    </w:p>
    <w:p>
      <w:r>
        <w:t xml:space="preserve"/>
      </w:r>
    </w:p>
    <w:p>
      <w:pPr>
        <w:pBdr>
          <w:left w:val="single" w:color="94A3B8" w:sz="4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&lt;button</w:t>
      </w:r>
    </w:p>
    <w:p>
      <w:pPr>
        <w:pBdr>
          <w:left w:val="single" w:color="94A3B8" w:sz="4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onClick={() =&gt; window.open(DASHBOARD_URL, '_blank')}</w:t>
      </w:r>
    </w:p>
    <w:p>
      <w:pPr>
        <w:pBdr>
          <w:left w:val="single" w:color="94A3B8" w:sz="4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style={{ padding: '8px 16px', background: '#1b2a4a', color: '#fff',</w:t>
      </w:r>
    </w:p>
    <w:p>
      <w:pPr>
        <w:pBdr>
          <w:left w:val="single" w:color="94A3B8" w:sz="4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border: 'none', borderRadius: '6px', cursor: 'pointer' }}</w:t>
      </w:r>
    </w:p>
    <w:p>
      <w:pPr>
        <w:pBdr>
          <w:left w:val="single" w:color="94A3B8" w:sz="4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&gt;</w:t>
      </w:r>
    </w:p>
    <w:p>
      <w:pPr>
        <w:pBdr>
          <w:left w:val="single" w:color="94A3B8" w:sz="4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📊 WS Dashboard</w:t>
      </w:r>
    </w:p>
    <w:p>
      <w:pPr>
        <w:pBdr>
          <w:left w:val="single" w:color="94A3B8" w:sz="4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&lt;/button&gt;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 DASHBOARD_URL with the actual CloudFront or S3 website URL.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Optional: Deep-Link to a Specific Station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want clicking a weather station marker in the DT to open the dashboard pre-focused on that station, Marcel can add URL parameter support to the dashboard. The DT would then pass the station ID in the URL:</w:t>
      </w:r>
    </w:p>
    <w:p>
      <w:r>
        <w:t xml:space="preserve"/>
      </w:r>
    </w:p>
    <w:p>
      <w:pPr>
        <w:pBdr>
          <w:left w:val="single" w:color="94A3B8" w:sz="4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url = `${DASHBOARD_URL}?station=WS01`;</w:t>
      </w:r>
    </w:p>
    <w:p>
      <w:pPr>
        <w:pBdr>
          <w:left w:val="single" w:color="94A3B8" w:sz="4"/>
        </w:pBdr>
        <w:shd w:fill="F1F5F9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window.open(url, '_blank');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dashboard would auto-select WS01 on load. Request this from Marcel if needed — it is a small code change to the HTML file.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How to Update the Dashboard in Future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Marcel makes changes to the dashboard and provides an updated ZIP: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Extract the new ZIP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S3 → Upload → select only the changed files (usually just BEAM_WS_Dashboard_2025.html)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data files in GEOJSON/ were also updated, upload those too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CloudFront is set up: go to CloudFront → Invalidations → Create invalidation → path: /* → this clears the cache so users see the updated version immediately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 Note: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Without a CloudFront invalidation, users may see the cached old version for up to 24 hours after an update.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Deployment Checklist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S3 bucket created with static website hosting enabled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Bucket policy set to allow public read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HTML file uploaded to bucket root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BEAM logo.png uploaded to bucket root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GEOJSON/ folder uploaded with all JSON/GeoJSON files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 URL tested in browser — data loads correctly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CloudFront distribution created (if HTTPS required)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CloudFront URL tested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Button added in DT frontend pointing to dashboard URL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Deep-link support requested from Marcel (optional)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Contact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any questions on the dashboard files or code changes: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Marcel Ignatius — marcel.ignatius@gmail.com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source file: BEAM_WS_Dashboard_2025.html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/>
      </w:pBdr>
    </w:pPr>
    <w:r>
      <w:rPr>
        <w:rFonts w:ascii="Arial" w:cs="Arial" w:eastAsia="Arial" w:hAnsi="Arial"/>
        <w:color w:val="94a3b8"/>
        <w:sz w:val="18"/>
        <w:szCs w:val="18"/>
      </w:rPr>
      <w:t xml:space="preserve">Confidential — NUS BEAM Project</w:t>
    </w:r>
    <w:r>
      <w:rPr>
        <w:rFonts w:ascii="Arial" w:cs="Arial" w:eastAsia="Arial" w:hAnsi="Arial"/>
        <w:color w:val="94a3b8"/>
        <w:sz w:val="18"/>
        <w:szCs w:val="18"/>
      </w:rPr>
      <w:t xml:space="preserve">     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/>
      </w:pBdr>
    </w:pPr>
    <w:r>
      <w:rPr>
        <w:rFonts w:ascii="Arial" w:cs="Arial" w:eastAsia="Arial" w:hAnsi="Arial"/>
        <w:color w:val="64748b"/>
        <w:sz w:val="18"/>
        <w:szCs w:val="18"/>
      </w:rPr>
      <w:t xml:space="preserve">BEAM Project  |  Weather Station Dashboard — DT Handoff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2A4A" w:sz="4"/>
      </w:pBd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73e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2026-06-04T07:15:01.016Z</dcterms:created>
  <dcterms:modified xsi:type="dcterms:W3CDTF">2026-06-04T07:15:01.017Z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