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62" w:rsidRDefault="00ED7F56">
      <w:pPr>
        <w:pStyle w:val="Titre"/>
        <w:rPr>
          <w:lang w:val="en-US"/>
        </w:rPr>
      </w:pPr>
      <w:r>
        <w:rPr>
          <w:lang w:val="en-US"/>
        </w:rPr>
        <w:t>Command Torque Repartition Algorithm</w:t>
      </w:r>
    </w:p>
    <w:p w:rsidR="00B04E62" w:rsidRDefault="00B04E62">
      <w:pPr>
        <w:rPr>
          <w:lang w:val="en-US"/>
        </w:rPr>
      </w:pPr>
    </w:p>
    <w:p w:rsidR="00B04E62" w:rsidRDefault="00ED7F56">
      <w:pPr>
        <w:pStyle w:val="Titre1"/>
        <w:rPr>
          <w:lang w:val="en-US"/>
        </w:rPr>
      </w:pPr>
      <w:r>
        <w:rPr>
          <w:lang w:val="en-US"/>
        </w:rPr>
        <w:t>1 System description</w:t>
      </w:r>
    </w:p>
    <w:p w:rsidR="00B04E62" w:rsidRDefault="00ED7F56">
      <w:pPr>
        <w:ind w:firstLine="708"/>
        <w:rPr>
          <w:lang w:val="en-US"/>
        </w:rPr>
      </w:pPr>
      <w:r>
        <w:rPr>
          <w:lang w:val="en-US"/>
        </w:rPr>
        <w:t xml:space="preserve">The algorithm is implanted on the </w:t>
      </w:r>
      <w:proofErr w:type="spellStart"/>
      <w:r>
        <w:rPr>
          <w:lang w:val="en-US"/>
        </w:rPr>
        <w:t>Simulink</w:t>
      </w:r>
      <w:proofErr w:type="spellEnd"/>
      <w:r>
        <w:rPr>
          <w:lang w:val="en-US"/>
        </w:rPr>
        <w:t xml:space="preserve"> model as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function. It calls different files .</w:t>
      </w:r>
      <w:proofErr w:type="gramStart"/>
      <w:r>
        <w:rPr>
          <w:lang w:val="en-US"/>
        </w:rPr>
        <w:t>mat  (</w:t>
      </w:r>
      <w:proofErr w:type="gramEnd"/>
      <w:r>
        <w:rPr>
          <w:lang w:val="en-US"/>
        </w:rPr>
        <w:t xml:space="preserve">fa_differential_ratio.mat, </w:t>
      </w:r>
      <w:proofErr w:type="spellStart"/>
      <w:r>
        <w:rPr>
          <w:lang w:val="en-US"/>
        </w:rPr>
        <w:t>fa_gearbox_ratio</w:t>
      </w:r>
      <w:proofErr w:type="spellEnd"/>
      <w:r>
        <w:rPr>
          <w:lang w:val="en-US"/>
        </w:rPr>
        <w:t xml:space="preserve"> .mat, ra_differential_ratio.mat, SP_elec.mat, SP_therm.mat, Tab_poly_elec.mat, Tab_poly_therm.mat) which contains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 xml:space="preserve"> which must be loaded in the workspace of the function (the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workspace and the function are different and each function has her own workspace).</w:t>
      </w:r>
    </w:p>
    <w:p w:rsidR="00ED7F56" w:rsidRDefault="00ED7F56">
      <w:pPr>
        <w:rPr>
          <w:lang w:val="en-US"/>
        </w:rPr>
      </w:pPr>
      <w:r>
        <w:rPr>
          <w:lang w:val="en-US"/>
        </w:rPr>
        <w:tab/>
        <w:t xml:space="preserve">With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function, the model runs in ~55 minutes because it compile in C code at each sample time. To decrease the calculation time (less than 3 minutes), a </w:t>
      </w:r>
      <w:proofErr w:type="spellStart"/>
      <w:r>
        <w:rPr>
          <w:lang w:val="en-US"/>
        </w:rPr>
        <w:t>sfunction</w:t>
      </w:r>
      <w:proofErr w:type="spellEnd"/>
      <w:r>
        <w:rPr>
          <w:lang w:val="en-US"/>
        </w:rPr>
        <w:t xml:space="preserve"> of the algorithm is created (a </w:t>
      </w:r>
      <w:proofErr w:type="spellStart"/>
      <w:r>
        <w:rPr>
          <w:lang w:val="en-US"/>
        </w:rPr>
        <w:t>sfunction</w:t>
      </w:r>
      <w:proofErr w:type="spellEnd"/>
      <w:r>
        <w:rPr>
          <w:lang w:val="en-US"/>
        </w:rPr>
        <w:t xml:space="preserve"> contains c code and runs faster than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 because it is not compiled </w:t>
      </w:r>
      <w:proofErr w:type="gramStart"/>
      <w:r>
        <w:rPr>
          <w:lang w:val="en-US"/>
        </w:rPr>
        <w:t>at  each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saple</w:t>
      </w:r>
      <w:proofErr w:type="spellEnd"/>
      <w:r>
        <w:rPr>
          <w:lang w:val="en-US"/>
        </w:rPr>
        <w:t xml:space="preserve"> time). The </w:t>
      </w:r>
      <w:proofErr w:type="spellStart"/>
      <w:r>
        <w:rPr>
          <w:lang w:val="en-US"/>
        </w:rPr>
        <w:t>sfunction</w:t>
      </w:r>
      <w:proofErr w:type="spellEnd"/>
      <w:r>
        <w:rPr>
          <w:lang w:val="en-US"/>
        </w:rPr>
        <w:t xml:space="preserve"> is created for a 32 bits or 64 bits version depending on the computer used. To generate the </w:t>
      </w:r>
      <w:proofErr w:type="spellStart"/>
      <w:r>
        <w:rPr>
          <w:lang w:val="en-US"/>
        </w:rPr>
        <w:t>sfunction</w:t>
      </w:r>
      <w:proofErr w:type="spellEnd"/>
      <w:r>
        <w:rPr>
          <w:lang w:val="en-US"/>
        </w:rPr>
        <w:t xml:space="preserve"> in your corresponding version you may follow the following </w:t>
      </w:r>
      <w:proofErr w:type="gramStart"/>
      <w:r>
        <w:rPr>
          <w:lang w:val="en-US"/>
        </w:rPr>
        <w:t>steps :</w:t>
      </w:r>
      <w:proofErr w:type="gramEnd"/>
    </w:p>
    <w:p w:rsidR="00ED7F56" w:rsidRDefault="00A8583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00.15pt;margin-top:9.5pt;width:190.5pt;height:199pt;z-index:251659264" o:connectortype="straight" strokecolor="red" strokeweight="2pt">
            <v:stroke endarrow="block"/>
          </v:shape>
        </w:pict>
      </w:r>
      <w:r w:rsidR="00ED7F56">
        <w:rPr>
          <w:lang w:val="en-US"/>
        </w:rPr>
        <w:t>double click on the block</w:t>
      </w:r>
    </w:p>
    <w:p w:rsidR="00ED7F56" w:rsidRDefault="00ED7F56" w:rsidP="00ED7F56">
      <w:pPr>
        <w:pStyle w:val="Paragraphedeliste"/>
        <w:ind w:left="108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990212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E62" w:rsidRDefault="00ED7F5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right click on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</w:t>
      </w:r>
    </w:p>
    <w:p w:rsidR="00A8583A" w:rsidRDefault="00A8583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noProof/>
          <w:lang w:eastAsia="fr-FR"/>
        </w:rPr>
        <w:lastRenderedPageBreak/>
        <w:pict>
          <v:shape id="_x0000_s1029" type="#_x0000_t32" style="position:absolute;left:0;text-align:left;margin-left:133.65pt;margin-top:-29.85pt;width:48.5pt;height:114pt;z-index:251660288" o:connectortype="straight" strokecolor="red" strokeweight="2pt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3200400" cy="814705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14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E62" w:rsidRDefault="00ED7F5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C/C++ code</w:t>
      </w:r>
    </w:p>
    <w:p w:rsidR="00B04E62" w:rsidRDefault="00A8583A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</w:t>
      </w:r>
      <w:r w:rsidR="00ED7F56">
        <w:rPr>
          <w:lang w:val="en-US"/>
        </w:rPr>
        <w:t>Generate S-Function</w:t>
      </w:r>
    </w:p>
    <w:p w:rsidR="00B04E62" w:rsidRDefault="00ED7F5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build</w:t>
      </w:r>
    </w:p>
    <w:p w:rsidR="00B04E62" w:rsidRDefault="008D203A">
      <w:pPr>
        <w:pStyle w:val="Paragraphedeliste"/>
        <w:ind w:left="1080"/>
        <w:rPr>
          <w:lang w:val="en-US"/>
        </w:rPr>
      </w:pPr>
      <w:r>
        <w:rPr>
          <w:noProof/>
          <w:lang w:eastAsia="fr-FR"/>
        </w:rPr>
        <w:lastRenderedPageBreak/>
        <w:pict>
          <v:shape id="_x0000_s1027" type="#_x0000_t32" style="position:absolute;left:0;text-align:left;margin-left:157.15pt;margin-top:-10.1pt;width:212pt;height:240.5pt;z-index:251658240" o:connectortype="straight" strokecolor="red" strokeweight="2pt">
            <v:stroke endarrow="block"/>
          </v:shape>
        </w:pict>
      </w:r>
      <w:r w:rsidR="00ED7F56">
        <w:rPr>
          <w:noProof/>
          <w:lang w:eastAsia="fr-FR"/>
        </w:rPr>
        <w:drawing>
          <wp:inline distT="0" distB="0" distL="0" distR="0">
            <wp:extent cx="5760720" cy="3542784"/>
            <wp:effectExtent l="19050" t="0" r="0" b="0"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E62" w:rsidRDefault="00ED7F56">
      <w:pPr>
        <w:rPr>
          <w:lang w:val="en-US"/>
        </w:rPr>
      </w:pPr>
      <w:r>
        <w:rPr>
          <w:lang w:val="en-US"/>
        </w:rPr>
        <w:br w:type="page"/>
      </w:r>
    </w:p>
    <w:p w:rsidR="00B04E62" w:rsidRDefault="00ED7F5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Copy the block created</w:t>
      </w:r>
    </w:p>
    <w:p w:rsidR="00B04E62" w:rsidRDefault="00ED7F56">
      <w:pPr>
        <w:pStyle w:val="Paragraphedeliste"/>
        <w:ind w:left="108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972050" cy="3917950"/>
            <wp:effectExtent l="19050" t="0" r="0" b="0"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333" w:rsidRDefault="00ED7F5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Paste it in HEV model/Command/Torque </w:t>
      </w:r>
      <w:proofErr w:type="spellStart"/>
      <w:r>
        <w:rPr>
          <w:lang w:val="en-US"/>
        </w:rPr>
        <w:t>repatition</w:t>
      </w:r>
      <w:proofErr w:type="spellEnd"/>
      <w:r>
        <w:rPr>
          <w:lang w:val="en-US"/>
        </w:rPr>
        <w:t>/Optimization Algorithm</w:t>
      </w:r>
      <w:r>
        <w:rPr>
          <w:noProof/>
          <w:lang w:eastAsia="fr-FR"/>
        </w:rPr>
        <w:drawing>
          <wp:inline distT="0" distB="0" distL="0" distR="0">
            <wp:extent cx="5759450" cy="1787278"/>
            <wp:effectExtent l="19050" t="0" r="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66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8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333" w:rsidRDefault="00DA4333" w:rsidP="00DA4333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sfunction</w:t>
      </w:r>
      <w:proofErr w:type="spellEnd"/>
      <w:r>
        <w:rPr>
          <w:lang w:val="en-US"/>
        </w:rPr>
        <w:t xml:space="preserve"> in the model 5.0 (in </w:t>
      </w:r>
      <w:r w:rsidRPr="00DA4333">
        <w:rPr>
          <w:lang w:val="en-US"/>
        </w:rPr>
        <w:t>Optimization_Algorithm</w:t>
      </w:r>
      <w:r>
        <w:rPr>
          <w:lang w:val="en-US"/>
        </w:rPr>
        <w:t xml:space="preserve">.mdl)were generated with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2013a (32 bits version) and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2014b (64 bits version)</w:t>
      </w:r>
    </w:p>
    <w:p w:rsidR="00B04E62" w:rsidRDefault="00B04E62" w:rsidP="00A8583A">
      <w:pPr>
        <w:pStyle w:val="Paragraphedeliste"/>
        <w:ind w:left="1080"/>
        <w:rPr>
          <w:lang w:val="en-US"/>
        </w:rPr>
      </w:pPr>
    </w:p>
    <w:p w:rsidR="00B04E62" w:rsidRDefault="00B04E62">
      <w:pPr>
        <w:pStyle w:val="Paragraphedeliste"/>
        <w:ind w:left="1080"/>
        <w:rPr>
          <w:lang w:val="en-US"/>
        </w:rPr>
      </w:pPr>
    </w:p>
    <w:sectPr w:rsidR="00B04E62" w:rsidSect="00B04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1AF1"/>
    <w:multiLevelType w:val="hybridMultilevel"/>
    <w:tmpl w:val="05724642"/>
    <w:lvl w:ilvl="0" w:tplc="C9A089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A23EA0"/>
    <w:multiLevelType w:val="hybridMultilevel"/>
    <w:tmpl w:val="88EEA75C"/>
    <w:lvl w:ilvl="0" w:tplc="41A4A2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D14CA"/>
    <w:multiLevelType w:val="hybridMultilevel"/>
    <w:tmpl w:val="2E84ED30"/>
    <w:lvl w:ilvl="0" w:tplc="9912D0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54A08"/>
    <w:multiLevelType w:val="hybridMultilevel"/>
    <w:tmpl w:val="A77EF5B6"/>
    <w:lvl w:ilvl="0" w:tplc="C9A089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05727"/>
    <w:multiLevelType w:val="hybridMultilevel"/>
    <w:tmpl w:val="107013C8"/>
    <w:lvl w:ilvl="0" w:tplc="90244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04E62"/>
    <w:rsid w:val="008D203A"/>
    <w:rsid w:val="00A8583A"/>
    <w:rsid w:val="00B04E62"/>
    <w:rsid w:val="00DA4333"/>
    <w:rsid w:val="00ED7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red"/>
    </o:shapedefaults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E62"/>
  </w:style>
  <w:style w:type="paragraph" w:styleId="Titre1">
    <w:name w:val="heading 1"/>
    <w:basedOn w:val="Normal"/>
    <w:next w:val="Normal"/>
    <w:link w:val="Titre1Car"/>
    <w:uiPriority w:val="9"/>
    <w:qFormat/>
    <w:rsid w:val="00B04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4E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4E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04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04E6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04E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04E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0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04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04E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uidj2014</dc:creator>
  <cp:lastModifiedBy>uidr6416</cp:lastModifiedBy>
  <cp:revision>29</cp:revision>
  <dcterms:created xsi:type="dcterms:W3CDTF">2014-09-22T12:17:00Z</dcterms:created>
  <dcterms:modified xsi:type="dcterms:W3CDTF">2015-06-19T08:35:00Z</dcterms:modified>
</cp:coreProperties>
</file>