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F5F" w:rsidRDefault="00FB663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790575" cy="790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6F5F" w:rsidRDefault="00710AEE" w:rsidP="0095161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работа </w:t>
      </w:r>
      <w:r w:rsidR="00FB6632">
        <w:rPr>
          <w:rFonts w:ascii="Times New Roman" w:eastAsia="Quattrocento Sans" w:hAnsi="Times New Roman" w:cs="Times New Roman"/>
          <w:b/>
          <w:sz w:val="28"/>
          <w:szCs w:val="28"/>
        </w:rPr>
        <w:t>№</w:t>
      </w:r>
      <w:r w:rsidR="006356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13336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7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по учебной практике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FB6632"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2C26E7">
        <w:rPr>
          <w:rFonts w:ascii="Times New Roman" w:eastAsia="Times New Roman" w:hAnsi="Times New Roman" w:cs="Times New Roman"/>
          <w:sz w:val="28"/>
          <w:szCs w:val="28"/>
        </w:rPr>
        <w:t>Построение матрицы разграничения прав доступа для прикладной программы</w:t>
      </w:r>
      <w:r w:rsidR="001D1C85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  <w:r w:rsidR="00FB6632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:rsidR="009C6F5F" w:rsidRDefault="00EF2C0C">
      <w:pPr>
        <w:wordWrap w:val="0"/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Душин Максим</w:t>
      </w:r>
    </w:p>
    <w:p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ст.гр. 22ИТ35</w:t>
      </w: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FB6632">
      <w:pPr>
        <w:spacing w:before="240"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 преподаватель:</w:t>
      </w:r>
    </w:p>
    <w:p w:rsidR="009C6F5F" w:rsidRDefault="00710AEE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Сазонова А.Ю.</w:t>
      </w: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51610" w:rsidRDefault="00BC29FB" w:rsidP="009516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Пенза, 2025</w:t>
      </w:r>
    </w:p>
    <w:p w:rsidR="002C26E7" w:rsidRDefault="002C2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CA79A6" w:rsidRDefault="002C26E7" w:rsidP="00093AD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r w:rsidRPr="00EF2C0C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:rsidR="002C26E7" w:rsidRDefault="002C26E7" w:rsidP="00093AD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Построить матрицу разграничения прав доступа для прикладной программы.</w:t>
      </w:r>
    </w:p>
    <w:p w:rsidR="002C26E7" w:rsidRPr="00EF2C0C" w:rsidRDefault="002C26E7" w:rsidP="00093A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  <w:r w:rsidRPr="00EF2C0C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C26E7" w:rsidRPr="00EF2C0C" w:rsidRDefault="002C26E7" w:rsidP="00093A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C26E7" w:rsidRPr="00EF2C0C" w:rsidRDefault="002C26E7" w:rsidP="00093A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Краткое описание системы</w:t>
      </w:r>
      <w:r w:rsidRPr="00EF2C0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F2C0C" w:rsidRPr="00EF2C0C" w:rsidRDefault="00EF2C0C" w:rsidP="00EF2C0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</w:t>
      </w:r>
      <w:r w:rsidR="002C26E7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EF2C0C">
        <w:rPr>
          <w:rFonts w:ascii="Times New Roman" w:eastAsia="Times New Roman" w:hAnsi="Times New Roman" w:cs="Times New Roman"/>
          <w:sz w:val="28"/>
          <w:szCs w:val="28"/>
        </w:rPr>
        <w:t>Мебельный магазин</w:t>
      </w:r>
      <w:r w:rsidR="002C26E7">
        <w:rPr>
          <w:rFonts w:ascii="Times New Roman" w:eastAsia="Times New Roman" w:hAnsi="Times New Roman" w:cs="Times New Roman"/>
          <w:sz w:val="28"/>
          <w:szCs w:val="28"/>
        </w:rPr>
        <w:t>» представляет собой систему</w:t>
      </w:r>
      <w:r w:rsidR="002D3C92">
        <w:rPr>
          <w:rFonts w:ascii="Times New Roman" w:eastAsia="Times New Roman" w:hAnsi="Times New Roman" w:cs="Times New Roman"/>
          <w:sz w:val="28"/>
          <w:szCs w:val="28"/>
        </w:rPr>
        <w:t xml:space="preserve"> управления мебельным предприятием</w:t>
      </w:r>
      <w:r w:rsidR="002C26E7">
        <w:rPr>
          <w:rFonts w:ascii="Times New Roman" w:eastAsia="Times New Roman" w:hAnsi="Times New Roman" w:cs="Times New Roman"/>
          <w:sz w:val="28"/>
          <w:szCs w:val="28"/>
        </w:rPr>
        <w:t>, в котор</w:t>
      </w:r>
      <w:r w:rsidR="002D3C92">
        <w:rPr>
          <w:rFonts w:ascii="Times New Roman" w:eastAsia="Times New Roman" w:hAnsi="Times New Roman" w:cs="Times New Roman"/>
          <w:sz w:val="28"/>
          <w:szCs w:val="28"/>
        </w:rPr>
        <w:t>ом</w:t>
      </w:r>
      <w:r w:rsidR="002C26E7">
        <w:rPr>
          <w:rFonts w:ascii="Times New Roman" w:eastAsia="Times New Roman" w:hAnsi="Times New Roman" w:cs="Times New Roman"/>
          <w:sz w:val="28"/>
          <w:szCs w:val="28"/>
        </w:rPr>
        <w:t xml:space="preserve"> присутствуют два субъекта</w:t>
      </w:r>
      <w:r w:rsidR="002C26E7" w:rsidRPr="002C26E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D3C92"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БД. </w:t>
      </w:r>
      <w:r w:rsidRPr="00EF2C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C26E7" w:rsidRDefault="00EF2C0C" w:rsidP="00EF2C0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2C0C">
        <w:rPr>
          <w:rFonts w:ascii="Times New Roman" w:eastAsia="Times New Roman" w:hAnsi="Times New Roman" w:cs="Times New Roman"/>
          <w:sz w:val="28"/>
          <w:szCs w:val="28"/>
        </w:rPr>
        <w:t xml:space="preserve">Автоматизированная система «Мебельный магазин» предназначена для организации и осуществления учета данных по мебельному магазину. Основной задачей продукта является просмотр данных их добавление и удаление. </w:t>
      </w:r>
      <w:r>
        <w:rPr>
          <w:rFonts w:ascii="Times New Roman" w:eastAsia="Times New Roman" w:hAnsi="Times New Roman" w:cs="Times New Roman"/>
          <w:sz w:val="28"/>
          <w:szCs w:val="28"/>
        </w:rPr>
        <w:t>Данные субъекты им</w:t>
      </w:r>
      <w:r w:rsidR="002C26E7">
        <w:rPr>
          <w:rFonts w:ascii="Times New Roman" w:eastAsia="Times New Roman" w:hAnsi="Times New Roman" w:cs="Times New Roman"/>
          <w:sz w:val="28"/>
          <w:szCs w:val="28"/>
        </w:rPr>
        <w:t xml:space="preserve">еют доступ и действия направленные к объектам системы. </w:t>
      </w:r>
      <w:r w:rsidR="002D3C92">
        <w:rPr>
          <w:rFonts w:ascii="Times New Roman" w:eastAsia="Times New Roman" w:hAnsi="Times New Roman" w:cs="Times New Roman"/>
          <w:sz w:val="28"/>
          <w:szCs w:val="28"/>
        </w:rPr>
        <w:t>Пользователь имеет доступ к объектам</w:t>
      </w:r>
      <w:r w:rsidR="002D3C92" w:rsidRPr="002D3C9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D3C92">
        <w:rPr>
          <w:rFonts w:ascii="Times New Roman" w:eastAsia="Times New Roman" w:hAnsi="Times New Roman" w:cs="Times New Roman"/>
          <w:sz w:val="28"/>
          <w:szCs w:val="28"/>
        </w:rPr>
        <w:t>поставщики, продукция, заказы, клиенты, материалы. Действиями данного субъекта являются</w:t>
      </w:r>
      <w:r w:rsidR="002D3C92" w:rsidRPr="002D3C9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D3C92">
        <w:rPr>
          <w:rFonts w:ascii="Times New Roman" w:eastAsia="Times New Roman" w:hAnsi="Times New Roman" w:cs="Times New Roman"/>
          <w:sz w:val="28"/>
          <w:szCs w:val="28"/>
        </w:rPr>
        <w:t>добавление, изменение, удаление данных перечисленных объектов. БД имеет доступ к объектам</w:t>
      </w:r>
      <w:r w:rsidR="002D3C92" w:rsidRPr="002D3C9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D3C92">
        <w:rPr>
          <w:rFonts w:ascii="Times New Roman" w:eastAsia="Times New Roman" w:hAnsi="Times New Roman" w:cs="Times New Roman"/>
          <w:sz w:val="28"/>
          <w:szCs w:val="28"/>
        </w:rPr>
        <w:t>поставщики, продукция, заказы, клиенты, материалы. Действиями данного субъекта являются</w:t>
      </w:r>
      <w:r w:rsidR="002D3C92" w:rsidRPr="002D3C9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D3C92">
        <w:rPr>
          <w:rFonts w:ascii="Times New Roman" w:eastAsia="Times New Roman" w:hAnsi="Times New Roman" w:cs="Times New Roman"/>
          <w:sz w:val="28"/>
          <w:szCs w:val="28"/>
        </w:rPr>
        <w:t>обновление и хранение данных перечисленных объектов.</w:t>
      </w:r>
    </w:p>
    <w:p w:rsidR="00317AE8" w:rsidRDefault="00317AE8" w:rsidP="00093AD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C26E7" w:rsidRPr="00317AE8" w:rsidRDefault="00317AE8" w:rsidP="00093A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Матрица</w:t>
      </w:r>
      <w:r w:rsidR="00093AD2">
        <w:rPr>
          <w:rFonts w:ascii="Times New Roman" w:eastAsia="Times New Roman" w:hAnsi="Times New Roman" w:cs="Times New Roman"/>
          <w:sz w:val="28"/>
          <w:szCs w:val="28"/>
        </w:rPr>
        <w:t xml:space="preserve"> прав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доступа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7"/>
        <w:tblW w:w="1020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269"/>
        <w:gridCol w:w="1559"/>
        <w:gridCol w:w="1843"/>
        <w:gridCol w:w="1276"/>
        <w:gridCol w:w="1417"/>
        <w:gridCol w:w="1843"/>
      </w:tblGrid>
      <w:tr w:rsidR="00093AD2" w:rsidRPr="002C26E7" w:rsidTr="00317AE8">
        <w:tc>
          <w:tcPr>
            <w:tcW w:w="2269" w:type="dxa"/>
          </w:tcPr>
          <w:p w:rsidR="00317AE8" w:rsidRPr="002D3C92" w:rsidRDefault="00317AE8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Субъект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1559" w:type="dxa"/>
          </w:tcPr>
          <w:p w:rsidR="00317AE8" w:rsidRPr="002C26E7" w:rsidRDefault="00317AE8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Продукция</w:t>
            </w:r>
          </w:p>
        </w:tc>
        <w:tc>
          <w:tcPr>
            <w:tcW w:w="1843" w:type="dxa"/>
          </w:tcPr>
          <w:p w:rsidR="00317AE8" w:rsidRPr="002C26E7" w:rsidRDefault="00317AE8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Поставщики</w:t>
            </w:r>
          </w:p>
        </w:tc>
        <w:tc>
          <w:tcPr>
            <w:tcW w:w="1276" w:type="dxa"/>
          </w:tcPr>
          <w:p w:rsidR="00317AE8" w:rsidRPr="002C26E7" w:rsidRDefault="00317AE8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Заказы</w:t>
            </w:r>
          </w:p>
        </w:tc>
        <w:tc>
          <w:tcPr>
            <w:tcW w:w="1417" w:type="dxa"/>
          </w:tcPr>
          <w:p w:rsidR="00317AE8" w:rsidRPr="002C26E7" w:rsidRDefault="00317AE8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Клиенты</w:t>
            </w:r>
          </w:p>
        </w:tc>
        <w:tc>
          <w:tcPr>
            <w:tcW w:w="1843" w:type="dxa"/>
          </w:tcPr>
          <w:p w:rsidR="00317AE8" w:rsidRPr="002C26E7" w:rsidRDefault="00317AE8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Материалы</w:t>
            </w:r>
          </w:p>
        </w:tc>
      </w:tr>
      <w:tr w:rsidR="00093AD2" w:rsidRPr="002C26E7" w:rsidTr="00317AE8">
        <w:tc>
          <w:tcPr>
            <w:tcW w:w="2269" w:type="dxa"/>
          </w:tcPr>
          <w:p w:rsidR="00317AE8" w:rsidRPr="002C26E7" w:rsidRDefault="00317AE8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1559" w:type="dxa"/>
          </w:tcPr>
          <w:p w:rsidR="00317AE8" w:rsidRPr="00317AE8" w:rsidRDefault="00EF2C0C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iyd</w:t>
            </w:r>
          </w:p>
        </w:tc>
        <w:tc>
          <w:tcPr>
            <w:tcW w:w="1843" w:type="dxa"/>
          </w:tcPr>
          <w:p w:rsidR="00317AE8" w:rsidRPr="00317AE8" w:rsidRDefault="00EF2C0C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iyd</w:t>
            </w:r>
          </w:p>
        </w:tc>
        <w:tc>
          <w:tcPr>
            <w:tcW w:w="1276" w:type="dxa"/>
          </w:tcPr>
          <w:p w:rsidR="00317AE8" w:rsidRPr="00317AE8" w:rsidRDefault="00EF2C0C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iyd</w:t>
            </w:r>
          </w:p>
        </w:tc>
        <w:tc>
          <w:tcPr>
            <w:tcW w:w="1417" w:type="dxa"/>
          </w:tcPr>
          <w:p w:rsidR="00317AE8" w:rsidRPr="00317AE8" w:rsidRDefault="00EF2C0C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iyd</w:t>
            </w:r>
          </w:p>
        </w:tc>
        <w:tc>
          <w:tcPr>
            <w:tcW w:w="1843" w:type="dxa"/>
          </w:tcPr>
          <w:p w:rsidR="00317AE8" w:rsidRPr="00317AE8" w:rsidRDefault="00EF2C0C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iyd</w:t>
            </w:r>
          </w:p>
        </w:tc>
      </w:tr>
      <w:tr w:rsidR="00093AD2" w:rsidRPr="002C26E7" w:rsidTr="00317AE8">
        <w:tc>
          <w:tcPr>
            <w:tcW w:w="2269" w:type="dxa"/>
          </w:tcPr>
          <w:p w:rsidR="00317AE8" w:rsidRPr="002C26E7" w:rsidRDefault="00317AE8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БД</w:t>
            </w:r>
          </w:p>
        </w:tc>
        <w:tc>
          <w:tcPr>
            <w:tcW w:w="1559" w:type="dxa"/>
          </w:tcPr>
          <w:p w:rsidR="00317AE8" w:rsidRPr="00317AE8" w:rsidRDefault="00EF2C0C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ox</w:t>
            </w:r>
          </w:p>
        </w:tc>
        <w:tc>
          <w:tcPr>
            <w:tcW w:w="1843" w:type="dxa"/>
          </w:tcPr>
          <w:p w:rsidR="00317AE8" w:rsidRPr="00317AE8" w:rsidRDefault="00EF2C0C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ox</w:t>
            </w:r>
          </w:p>
        </w:tc>
        <w:tc>
          <w:tcPr>
            <w:tcW w:w="1276" w:type="dxa"/>
          </w:tcPr>
          <w:p w:rsidR="00317AE8" w:rsidRPr="00317AE8" w:rsidRDefault="00EF2C0C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ox</w:t>
            </w:r>
          </w:p>
        </w:tc>
        <w:tc>
          <w:tcPr>
            <w:tcW w:w="1417" w:type="dxa"/>
          </w:tcPr>
          <w:p w:rsidR="00317AE8" w:rsidRPr="00317AE8" w:rsidRDefault="00EF2C0C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ox</w:t>
            </w:r>
          </w:p>
        </w:tc>
        <w:tc>
          <w:tcPr>
            <w:tcW w:w="1843" w:type="dxa"/>
          </w:tcPr>
          <w:p w:rsidR="00317AE8" w:rsidRPr="00317AE8" w:rsidRDefault="00EF2C0C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ox</w:t>
            </w:r>
          </w:p>
        </w:tc>
      </w:tr>
    </w:tbl>
    <w:p w:rsidR="00317AE8" w:rsidRDefault="00317AE8" w:rsidP="00093AD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17AE8" w:rsidRPr="00EF2C0C" w:rsidRDefault="00317AE8" w:rsidP="00093AD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Обозначения</w:t>
      </w:r>
      <w:r w:rsidR="00EF2C0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EF2C0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EF2C0C" w:rsidRPr="00317AE8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EF2C0C">
        <w:rPr>
          <w:rFonts w:ascii="Times New Roman" w:eastAsia="Times New Roman" w:hAnsi="Times New Roman" w:cs="Times New Roman"/>
          <w:sz w:val="28"/>
          <w:szCs w:val="28"/>
        </w:rPr>
        <w:t xml:space="preserve"> изменение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317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317AE8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удаление, </w:t>
      </w:r>
      <w:r w:rsidR="00EF2C0C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EF2C0C" w:rsidRPr="00317AE8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EF2C0C">
        <w:rPr>
          <w:rFonts w:ascii="Times New Roman" w:eastAsia="Times New Roman" w:hAnsi="Times New Roman" w:cs="Times New Roman"/>
          <w:sz w:val="28"/>
          <w:szCs w:val="28"/>
        </w:rPr>
        <w:t>добавление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Pr="00317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F2C0C">
        <w:rPr>
          <w:rFonts w:ascii="Times New Roman" w:eastAsia="Times New Roman" w:hAnsi="Times New Roman" w:cs="Times New Roman"/>
          <w:sz w:val="28"/>
          <w:szCs w:val="28"/>
        </w:rPr>
        <w:t>–обновление</w:t>
      </w:r>
      <w:r w:rsidR="00EF2C0C" w:rsidRPr="00EF2C0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F2C0C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EF2C0C" w:rsidRPr="00317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F2C0C">
        <w:rPr>
          <w:rFonts w:ascii="Times New Roman" w:eastAsia="Times New Roman" w:hAnsi="Times New Roman" w:cs="Times New Roman"/>
          <w:sz w:val="28"/>
          <w:szCs w:val="28"/>
        </w:rPr>
        <w:t>– хранение</w:t>
      </w:r>
      <w:r w:rsidR="00EF2C0C" w:rsidRPr="00EF2C0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93AD2" w:rsidRPr="00EF2C0C" w:rsidRDefault="00093AD2" w:rsidP="00093AD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 w:rsidRPr="00EF2C0C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93AD2" w:rsidRPr="00093AD2" w:rsidRDefault="00093AD2" w:rsidP="00093AD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практической работы выработал навыки построения матрицы прав доступа для прикладной программы.</w:t>
      </w:r>
    </w:p>
    <w:sectPr w:rsidR="00093AD2" w:rsidRPr="00093AD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737" w:rsidRDefault="00882737">
      <w:pPr>
        <w:spacing w:line="240" w:lineRule="auto"/>
      </w:pPr>
      <w:r>
        <w:separator/>
      </w:r>
    </w:p>
  </w:endnote>
  <w:endnote w:type="continuationSeparator" w:id="0">
    <w:p w:rsidR="00882737" w:rsidRDefault="008827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737" w:rsidRDefault="00882737">
      <w:pPr>
        <w:spacing w:after="0"/>
      </w:pPr>
      <w:r>
        <w:separator/>
      </w:r>
    </w:p>
  </w:footnote>
  <w:footnote w:type="continuationSeparator" w:id="0">
    <w:p w:rsidR="00882737" w:rsidRDefault="008827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D6272"/>
    <w:multiLevelType w:val="hybridMultilevel"/>
    <w:tmpl w:val="89AAC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C6DA0"/>
    <w:multiLevelType w:val="hybridMultilevel"/>
    <w:tmpl w:val="88162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36003"/>
    <w:multiLevelType w:val="hybridMultilevel"/>
    <w:tmpl w:val="279E49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215666"/>
    <w:multiLevelType w:val="multilevel"/>
    <w:tmpl w:val="2B215666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834E76"/>
    <w:multiLevelType w:val="multilevel"/>
    <w:tmpl w:val="2C834E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FDF464D"/>
    <w:multiLevelType w:val="hybridMultilevel"/>
    <w:tmpl w:val="7C9A8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9219C"/>
    <w:multiLevelType w:val="hybridMultilevel"/>
    <w:tmpl w:val="71D6966E"/>
    <w:lvl w:ilvl="0" w:tplc="C8A02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E12C06"/>
    <w:multiLevelType w:val="multilevel"/>
    <w:tmpl w:val="39E12C06"/>
    <w:lvl w:ilvl="0">
      <w:start w:val="1"/>
      <w:numFmt w:val="decimal"/>
      <w:lvlText w:val="%1."/>
      <w:lvlJc w:val="left"/>
      <w:pPr>
        <w:ind w:left="1429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A0C7220"/>
    <w:multiLevelType w:val="hybridMultilevel"/>
    <w:tmpl w:val="137AB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2226B"/>
    <w:multiLevelType w:val="multilevel"/>
    <w:tmpl w:val="4E22226B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541584E"/>
    <w:multiLevelType w:val="hybridMultilevel"/>
    <w:tmpl w:val="D8C81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C1616"/>
    <w:multiLevelType w:val="hybridMultilevel"/>
    <w:tmpl w:val="21E00E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222E83"/>
    <w:multiLevelType w:val="hybridMultilevel"/>
    <w:tmpl w:val="BF244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150B55"/>
    <w:multiLevelType w:val="hybridMultilevel"/>
    <w:tmpl w:val="287A3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905A77"/>
    <w:multiLevelType w:val="hybridMultilevel"/>
    <w:tmpl w:val="C29A2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E940FC"/>
    <w:multiLevelType w:val="multilevel"/>
    <w:tmpl w:val="63E940FC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72865142"/>
    <w:multiLevelType w:val="multilevel"/>
    <w:tmpl w:val="7286514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5C2601F"/>
    <w:multiLevelType w:val="hybridMultilevel"/>
    <w:tmpl w:val="B86EE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164608"/>
    <w:multiLevelType w:val="multilevel"/>
    <w:tmpl w:val="7716460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87E54FC"/>
    <w:multiLevelType w:val="hybridMultilevel"/>
    <w:tmpl w:val="FE3CE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3536E7"/>
    <w:multiLevelType w:val="multilevel"/>
    <w:tmpl w:val="793536E7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CB90EAE"/>
    <w:multiLevelType w:val="multilevel"/>
    <w:tmpl w:val="7CB90EA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E804A82"/>
    <w:multiLevelType w:val="hybridMultilevel"/>
    <w:tmpl w:val="8CC4AA92"/>
    <w:lvl w:ilvl="0" w:tplc="38B62DC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0"/>
  </w:num>
  <w:num w:numId="3">
    <w:abstractNumId w:val="3"/>
  </w:num>
  <w:num w:numId="4">
    <w:abstractNumId w:val="18"/>
  </w:num>
  <w:num w:numId="5">
    <w:abstractNumId w:val="16"/>
  </w:num>
  <w:num w:numId="6">
    <w:abstractNumId w:val="4"/>
  </w:num>
  <w:num w:numId="7">
    <w:abstractNumId w:val="21"/>
  </w:num>
  <w:num w:numId="8">
    <w:abstractNumId w:val="9"/>
  </w:num>
  <w:num w:numId="9">
    <w:abstractNumId w:val="15"/>
  </w:num>
  <w:num w:numId="10">
    <w:abstractNumId w:val="8"/>
  </w:num>
  <w:num w:numId="11">
    <w:abstractNumId w:val="1"/>
  </w:num>
  <w:num w:numId="12">
    <w:abstractNumId w:val="13"/>
  </w:num>
  <w:num w:numId="13">
    <w:abstractNumId w:val="5"/>
  </w:num>
  <w:num w:numId="14">
    <w:abstractNumId w:val="6"/>
  </w:num>
  <w:num w:numId="15">
    <w:abstractNumId w:val="22"/>
  </w:num>
  <w:num w:numId="16">
    <w:abstractNumId w:val="19"/>
  </w:num>
  <w:num w:numId="17">
    <w:abstractNumId w:val="17"/>
  </w:num>
  <w:num w:numId="18">
    <w:abstractNumId w:val="12"/>
  </w:num>
  <w:num w:numId="19">
    <w:abstractNumId w:val="10"/>
  </w:num>
  <w:num w:numId="20">
    <w:abstractNumId w:val="2"/>
  </w:num>
  <w:num w:numId="21">
    <w:abstractNumId w:val="11"/>
  </w:num>
  <w:num w:numId="22">
    <w:abstractNumId w:val="14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FCE"/>
    <w:rsid w:val="000460BA"/>
    <w:rsid w:val="0005420C"/>
    <w:rsid w:val="00063DFD"/>
    <w:rsid w:val="00093AD2"/>
    <w:rsid w:val="000A1CD7"/>
    <w:rsid w:val="00133364"/>
    <w:rsid w:val="001D1C85"/>
    <w:rsid w:val="00235804"/>
    <w:rsid w:val="00243F3F"/>
    <w:rsid w:val="002C26E7"/>
    <w:rsid w:val="002D3C92"/>
    <w:rsid w:val="00302A60"/>
    <w:rsid w:val="00316B22"/>
    <w:rsid w:val="00317AE8"/>
    <w:rsid w:val="00324F17"/>
    <w:rsid w:val="003764DC"/>
    <w:rsid w:val="003A520B"/>
    <w:rsid w:val="004356B8"/>
    <w:rsid w:val="00477DAA"/>
    <w:rsid w:val="004B6A33"/>
    <w:rsid w:val="00527631"/>
    <w:rsid w:val="0058399C"/>
    <w:rsid w:val="0063565F"/>
    <w:rsid w:val="006859EA"/>
    <w:rsid w:val="006A4FFD"/>
    <w:rsid w:val="00704288"/>
    <w:rsid w:val="00710AEE"/>
    <w:rsid w:val="00731F8D"/>
    <w:rsid w:val="007E5132"/>
    <w:rsid w:val="00800954"/>
    <w:rsid w:val="00804554"/>
    <w:rsid w:val="00820DD9"/>
    <w:rsid w:val="00823A0F"/>
    <w:rsid w:val="00843591"/>
    <w:rsid w:val="0085214B"/>
    <w:rsid w:val="00870A2A"/>
    <w:rsid w:val="00882737"/>
    <w:rsid w:val="008E5923"/>
    <w:rsid w:val="00951610"/>
    <w:rsid w:val="009719CD"/>
    <w:rsid w:val="00981A5D"/>
    <w:rsid w:val="009C17DC"/>
    <w:rsid w:val="009C6F5F"/>
    <w:rsid w:val="009F7B7C"/>
    <w:rsid w:val="00A21EA2"/>
    <w:rsid w:val="00A41C56"/>
    <w:rsid w:val="00A76D0A"/>
    <w:rsid w:val="00A815C9"/>
    <w:rsid w:val="00A8746B"/>
    <w:rsid w:val="00B70460"/>
    <w:rsid w:val="00BC29FB"/>
    <w:rsid w:val="00BD0635"/>
    <w:rsid w:val="00C0349D"/>
    <w:rsid w:val="00CA79A6"/>
    <w:rsid w:val="00CB6048"/>
    <w:rsid w:val="00CF188D"/>
    <w:rsid w:val="00CF342D"/>
    <w:rsid w:val="00D24FDA"/>
    <w:rsid w:val="00D55B0E"/>
    <w:rsid w:val="00DC4128"/>
    <w:rsid w:val="00DE4C22"/>
    <w:rsid w:val="00E03EB6"/>
    <w:rsid w:val="00E12FCE"/>
    <w:rsid w:val="00E709BB"/>
    <w:rsid w:val="00EE38A6"/>
    <w:rsid w:val="00EF2C0C"/>
    <w:rsid w:val="00F1668A"/>
    <w:rsid w:val="00FB521F"/>
    <w:rsid w:val="00FB6632"/>
    <w:rsid w:val="00FD4324"/>
    <w:rsid w:val="0469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DA364F-2B11-4D85-BE8D-93832E8A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"/>
    <w:tblPr>
      <w:tblCellMar>
        <w:left w:w="108" w:type="dxa"/>
        <w:right w:w="108" w:type="dxa"/>
      </w:tblCellMar>
    </w:tblPr>
  </w:style>
  <w:style w:type="table" w:customStyle="1" w:styleId="Style14">
    <w:name w:val="_Style 14"/>
    <w:basedOn w:val="TableNormal"/>
    <w:tblPr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customStyle="1" w:styleId="breadcrumbs-item">
    <w:name w:val="breadcrumbs-item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-time">
    <w:name w:val="doc-time"/>
    <w:basedOn w:val="a0"/>
  </w:style>
  <w:style w:type="character" w:customStyle="1" w:styleId="authors">
    <w:name w:val="authors"/>
    <w:basedOn w:val="a0"/>
  </w:style>
  <w:style w:type="character" w:customStyle="1" w:styleId="visits-count">
    <w:name w:val="visits-count"/>
    <w:basedOn w:val="a0"/>
  </w:style>
  <w:style w:type="paragraph" w:customStyle="1" w:styleId="tag-item">
    <w:name w:val="tag-item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b732d388">
    <w:name w:val="fb732d388"/>
    <w:basedOn w:val="a0"/>
  </w:style>
  <w:style w:type="paragraph" w:styleId="a9">
    <w:name w:val="header"/>
    <w:basedOn w:val="a"/>
    <w:link w:val="aa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F7B7C"/>
    <w:rPr>
      <w:sz w:val="22"/>
      <w:szCs w:val="22"/>
    </w:rPr>
  </w:style>
  <w:style w:type="paragraph" w:styleId="ab">
    <w:name w:val="footer"/>
    <w:basedOn w:val="a"/>
    <w:link w:val="ac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F7B7C"/>
    <w:rPr>
      <w:sz w:val="22"/>
      <w:szCs w:val="22"/>
    </w:rPr>
  </w:style>
  <w:style w:type="character" w:styleId="ad">
    <w:name w:val="FollowedHyperlink"/>
    <w:basedOn w:val="a0"/>
    <w:uiPriority w:val="99"/>
    <w:semiHidden/>
    <w:unhideWhenUsed/>
    <w:rsid w:val="00E709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1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Максим Душин</cp:lastModifiedBy>
  <cp:revision>4</cp:revision>
  <dcterms:created xsi:type="dcterms:W3CDTF">2025-01-27T11:11:00Z</dcterms:created>
  <dcterms:modified xsi:type="dcterms:W3CDTF">2025-01-27T11:13:00Z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82A6188E03974DE6A8DC5B4B972E948C_13</vt:lpwstr>
  </property>
</Properties>
</file>