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0F3F9" w14:textId="77777777" w:rsidR="00414757" w:rsidRPr="00871C49" w:rsidRDefault="00414757" w:rsidP="00414757">
      <w:pPr>
        <w:jc w:val="right"/>
        <w:rPr>
          <w:rFonts w:ascii="Times New Roman" w:hAnsi="Times New Roman" w:cs="Times New Roman"/>
          <w:b/>
        </w:rPr>
      </w:pPr>
      <w:bookmarkStart w:id="0" w:name="OLE_LINK4"/>
      <w:bookmarkStart w:id="1" w:name="OLE_LINK5"/>
    </w:p>
    <w:p w14:paraId="70831B2B" w14:textId="062F3E88" w:rsidR="00414757" w:rsidRPr="008F0860" w:rsidRDefault="005658F9" w:rsidP="008F0860">
      <w:pPr>
        <w:jc w:val="center"/>
        <w:rPr>
          <w:rFonts w:ascii="Times New Roman" w:hAnsi="Times New Roman" w:cs="Times New Roman"/>
          <w:b/>
          <w:sz w:val="36"/>
          <w:szCs w:val="36"/>
        </w:rPr>
      </w:pPr>
      <w:r w:rsidRPr="008F0860">
        <w:rPr>
          <w:rFonts w:ascii="Times New Roman" w:hAnsi="Times New Roman" w:cs="Times New Roman"/>
          <w:b/>
          <w:sz w:val="36"/>
          <w:szCs w:val="36"/>
        </w:rPr>
        <w:t>Hot on the Trail</w:t>
      </w:r>
    </w:p>
    <w:p w14:paraId="70B6470A" w14:textId="787C7AA8" w:rsidR="00414757" w:rsidRPr="00871C49" w:rsidRDefault="00725F25" w:rsidP="008F0860">
      <w:pPr>
        <w:jc w:val="center"/>
        <w:rPr>
          <w:rFonts w:ascii="Times New Roman" w:hAnsi="Times New Roman" w:cs="Times New Roman"/>
          <w:b/>
        </w:rPr>
      </w:pPr>
      <w:r w:rsidRPr="00871C49">
        <w:rPr>
          <w:rFonts w:ascii="Times New Roman" w:hAnsi="Times New Roman" w:cs="Times New Roman"/>
          <w:b/>
        </w:rPr>
        <w:t xml:space="preserve">Cottonwood </w:t>
      </w:r>
      <w:r w:rsidR="00621131">
        <w:rPr>
          <w:rFonts w:ascii="Times New Roman" w:hAnsi="Times New Roman" w:cs="Times New Roman"/>
          <w:b/>
        </w:rPr>
        <w:t>R</w:t>
      </w:r>
      <w:r w:rsidRPr="00871C49">
        <w:rPr>
          <w:rFonts w:ascii="Times New Roman" w:hAnsi="Times New Roman" w:cs="Times New Roman"/>
          <w:b/>
        </w:rPr>
        <w:t xml:space="preserve">eproductive </w:t>
      </w:r>
      <w:r w:rsidR="00621131">
        <w:rPr>
          <w:rFonts w:ascii="Times New Roman" w:hAnsi="Times New Roman" w:cs="Times New Roman"/>
          <w:b/>
        </w:rPr>
        <w:t>P</w:t>
      </w:r>
      <w:r w:rsidRPr="00871C49">
        <w:rPr>
          <w:rFonts w:ascii="Times New Roman" w:hAnsi="Times New Roman" w:cs="Times New Roman"/>
          <w:b/>
        </w:rPr>
        <w:t xml:space="preserve">arts in the Albuquerque </w:t>
      </w:r>
      <w:r w:rsidR="00621131">
        <w:rPr>
          <w:rFonts w:ascii="Times New Roman" w:hAnsi="Times New Roman" w:cs="Times New Roman"/>
          <w:b/>
        </w:rPr>
        <w:t>B</w:t>
      </w:r>
      <w:r w:rsidRPr="00871C49">
        <w:rPr>
          <w:rFonts w:ascii="Times New Roman" w:hAnsi="Times New Roman" w:cs="Times New Roman"/>
          <w:b/>
        </w:rPr>
        <w:t>osque</w:t>
      </w:r>
    </w:p>
    <w:p w14:paraId="65160472" w14:textId="77777777" w:rsidR="00262F96" w:rsidRPr="00871C49" w:rsidRDefault="00262F96" w:rsidP="00414757">
      <w:pPr>
        <w:rPr>
          <w:rFonts w:ascii="Times New Roman" w:hAnsi="Times New Roman" w:cs="Times New Roman"/>
          <w:b/>
        </w:rPr>
      </w:pPr>
    </w:p>
    <w:p w14:paraId="18B5697A" w14:textId="0E1F6866" w:rsidR="00262F96" w:rsidRPr="00871C49" w:rsidRDefault="00262F96" w:rsidP="005E339B">
      <w:pPr>
        <w:jc w:val="center"/>
        <w:rPr>
          <w:rFonts w:ascii="Times New Roman" w:hAnsi="Times New Roman" w:cs="Times New Roman"/>
        </w:rPr>
      </w:pPr>
      <w:r w:rsidRPr="00871C49">
        <w:rPr>
          <w:rFonts w:ascii="Times New Roman" w:hAnsi="Times New Roman" w:cs="Times New Roman"/>
        </w:rPr>
        <w:t>Remy Link from the University of New Mexico</w:t>
      </w:r>
    </w:p>
    <w:p w14:paraId="18B2A265" w14:textId="77777777" w:rsidR="00262F96" w:rsidRPr="00871C49" w:rsidRDefault="00262F96" w:rsidP="00414757">
      <w:pPr>
        <w:rPr>
          <w:rFonts w:ascii="Times New Roman" w:hAnsi="Times New Roman" w:cs="Times New Roman"/>
        </w:rPr>
      </w:pPr>
    </w:p>
    <w:p w14:paraId="180CAB3A" w14:textId="6EC850D9" w:rsidR="00262F96" w:rsidRPr="00871C49" w:rsidRDefault="00262F96" w:rsidP="005E339B">
      <w:pPr>
        <w:jc w:val="center"/>
        <w:rPr>
          <w:rFonts w:ascii="Times New Roman" w:hAnsi="Times New Roman" w:cs="Times New Roman"/>
        </w:rPr>
      </w:pPr>
      <w:r w:rsidRPr="00871C49">
        <w:rPr>
          <w:rFonts w:ascii="Times New Roman" w:hAnsi="Times New Roman" w:cs="Times New Roman"/>
          <w:noProof/>
        </w:rPr>
        <w:drawing>
          <wp:inline distT="0" distB="0" distL="0" distR="0" wp14:anchorId="15D2970F" wp14:editId="615D0F0D">
            <wp:extent cx="4623435" cy="3083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4638261" cy="3093684"/>
                    </a:xfrm>
                    <a:prstGeom prst="rect">
                      <a:avLst/>
                    </a:prstGeom>
                  </pic:spPr>
                </pic:pic>
              </a:graphicData>
            </a:graphic>
          </wp:inline>
        </w:drawing>
      </w:r>
    </w:p>
    <w:p w14:paraId="7BEE276A" w14:textId="77777777" w:rsidR="00262F96" w:rsidRPr="00871C49" w:rsidRDefault="00262F96" w:rsidP="00262F96">
      <w:pPr>
        <w:jc w:val="center"/>
        <w:rPr>
          <w:rFonts w:ascii="Times New Roman" w:hAnsi="Times New Roman" w:cs="Times New Roman"/>
        </w:rPr>
      </w:pPr>
      <w:r w:rsidRPr="00871C49">
        <w:rPr>
          <w:rFonts w:ascii="Times New Roman" w:hAnsi="Times New Roman" w:cs="Times New Roman"/>
        </w:rPr>
        <w:t xml:space="preserve">Credit: </w:t>
      </w:r>
      <w:proofErr w:type="spellStart"/>
      <w:r w:rsidRPr="00871C49">
        <w:rPr>
          <w:rFonts w:ascii="Times New Roman" w:hAnsi="Times New Roman" w:cs="Times New Roman"/>
        </w:rPr>
        <w:t>iNaturalist</w:t>
      </w:r>
      <w:proofErr w:type="spellEnd"/>
      <w:r w:rsidRPr="00871C49">
        <w:rPr>
          <w:rFonts w:ascii="Times New Roman" w:hAnsi="Times New Roman" w:cs="Times New Roman"/>
        </w:rPr>
        <w:t xml:space="preserve"> Network</w:t>
      </w:r>
    </w:p>
    <w:p w14:paraId="73D675F3" w14:textId="77777777" w:rsidR="00BF3689" w:rsidRPr="00871C49" w:rsidRDefault="00BF3689" w:rsidP="00414757">
      <w:pPr>
        <w:rPr>
          <w:rFonts w:ascii="Times New Roman" w:hAnsi="Times New Roman" w:cs="Times New Roman"/>
          <w:b/>
          <w:u w:val="single"/>
        </w:rPr>
      </w:pPr>
    </w:p>
    <w:p w14:paraId="39117BD4" w14:textId="66D4F571" w:rsidR="00262F96" w:rsidRPr="00871C49" w:rsidRDefault="005658F9" w:rsidP="00414757">
      <w:pPr>
        <w:rPr>
          <w:rFonts w:ascii="Times New Roman" w:hAnsi="Times New Roman" w:cs="Times New Roman"/>
          <w:b/>
          <w:u w:val="single"/>
        </w:rPr>
      </w:pPr>
      <w:r w:rsidRPr="00871C49">
        <w:rPr>
          <w:rFonts w:ascii="Times New Roman" w:hAnsi="Times New Roman" w:cs="Times New Roman"/>
          <w:b/>
          <w:u w:val="single"/>
        </w:rPr>
        <w:t xml:space="preserve">Research Background: </w:t>
      </w:r>
    </w:p>
    <w:p w14:paraId="5813F522" w14:textId="77777777" w:rsidR="00725F25" w:rsidRPr="00871C49" w:rsidRDefault="00725F25" w:rsidP="00414757">
      <w:pPr>
        <w:rPr>
          <w:rFonts w:ascii="Times New Roman" w:hAnsi="Times New Roman" w:cs="Times New Roman"/>
          <w:b/>
        </w:rPr>
      </w:pPr>
    </w:p>
    <w:p w14:paraId="25F9BDC3" w14:textId="3E193CE6" w:rsidR="007A154B" w:rsidRDefault="007A154B" w:rsidP="002C0AD5">
      <w:pPr>
        <w:ind w:firstLine="720"/>
        <w:rPr>
          <w:rFonts w:ascii="Times New Roman" w:hAnsi="Times New Roman" w:cs="Times New Roman"/>
        </w:rPr>
      </w:pPr>
      <w:r w:rsidRPr="00871C49">
        <w:rPr>
          <w:rFonts w:ascii="Times New Roman" w:hAnsi="Times New Roman" w:cs="Times New Roman"/>
        </w:rPr>
        <w:t>Cottonwoods thri</w:t>
      </w:r>
      <w:r>
        <w:rPr>
          <w:rFonts w:ascii="Times New Roman" w:hAnsi="Times New Roman" w:cs="Times New Roman"/>
        </w:rPr>
        <w:t xml:space="preserve">ve along the Middle Rio Grande, a riparian ecosystem that spans </w:t>
      </w:r>
      <w:r w:rsidRPr="00871C49">
        <w:rPr>
          <w:rFonts w:ascii="Times New Roman" w:hAnsi="Times New Roman" w:cs="Times New Roman"/>
        </w:rPr>
        <w:t xml:space="preserve">from Cochiti Dam to San </w:t>
      </w:r>
      <w:proofErr w:type="spellStart"/>
      <w:r w:rsidRPr="00871C49">
        <w:rPr>
          <w:rFonts w:ascii="Times New Roman" w:hAnsi="Times New Roman" w:cs="Times New Roman"/>
        </w:rPr>
        <w:t>Marcial</w:t>
      </w:r>
      <w:proofErr w:type="spellEnd"/>
      <w:r w:rsidRPr="00871C49">
        <w:rPr>
          <w:rFonts w:ascii="Times New Roman" w:hAnsi="Times New Roman" w:cs="Times New Roman"/>
        </w:rPr>
        <w:t xml:space="preserve"> (Crawford et al., 1993).</w:t>
      </w:r>
      <w:r>
        <w:rPr>
          <w:rFonts w:ascii="Times New Roman" w:hAnsi="Times New Roman" w:cs="Times New Roman"/>
        </w:rPr>
        <w:t xml:space="preserve"> In Albuquerque, the cottonwoods cluster </w:t>
      </w:r>
      <w:r w:rsidR="00D44FE2">
        <w:rPr>
          <w:rFonts w:ascii="Times New Roman" w:hAnsi="Times New Roman" w:cs="Times New Roman"/>
        </w:rPr>
        <w:t>along</w:t>
      </w:r>
      <w:r>
        <w:rPr>
          <w:rFonts w:ascii="Times New Roman" w:hAnsi="Times New Roman" w:cs="Times New Roman"/>
        </w:rPr>
        <w:t xml:space="preserve"> the river, creating a dense forest that sustains the surrounding native biological communities. </w:t>
      </w:r>
      <w:r w:rsidRPr="00871C49">
        <w:rPr>
          <w:rFonts w:ascii="Times New Roman" w:hAnsi="Times New Roman" w:cs="Times New Roman"/>
        </w:rPr>
        <w:t xml:space="preserve">These large, canopied trees give the </w:t>
      </w:r>
      <w:proofErr w:type="spellStart"/>
      <w:r w:rsidRPr="00871C49">
        <w:rPr>
          <w:rFonts w:ascii="Times New Roman" w:hAnsi="Times New Roman" w:cs="Times New Roman"/>
        </w:rPr>
        <w:t>bosque</w:t>
      </w:r>
      <w:proofErr w:type="spellEnd"/>
      <w:r w:rsidRPr="00871C49">
        <w:rPr>
          <w:rFonts w:ascii="Times New Roman" w:hAnsi="Times New Roman" w:cs="Times New Roman"/>
        </w:rPr>
        <w:t xml:space="preserve"> its name.  </w:t>
      </w:r>
      <w:r>
        <w:rPr>
          <w:rFonts w:ascii="Times New Roman" w:hAnsi="Times New Roman" w:cs="Times New Roman"/>
        </w:rPr>
        <w:t>Without them, the ecosystem’s integrity diminishes. For example, cottonwoods provide food and shelter for various bird species, and they support many arthropod populations (Crawford et al., 1993). Porcupines nest in their high branches for protection</w:t>
      </w:r>
      <w:r w:rsidR="00E002A8">
        <w:rPr>
          <w:rFonts w:ascii="Times New Roman" w:hAnsi="Times New Roman" w:cs="Times New Roman"/>
        </w:rPr>
        <w:t>,</w:t>
      </w:r>
      <w:r>
        <w:rPr>
          <w:rFonts w:ascii="Times New Roman" w:hAnsi="Times New Roman" w:cs="Times New Roman"/>
        </w:rPr>
        <w:t xml:space="preserve"> and beavers use their </w:t>
      </w:r>
      <w:proofErr w:type="spellStart"/>
      <w:r>
        <w:rPr>
          <w:rFonts w:ascii="Times New Roman" w:hAnsi="Times New Roman" w:cs="Times New Roman"/>
        </w:rPr>
        <w:t>woodfall</w:t>
      </w:r>
      <w:proofErr w:type="spellEnd"/>
      <w:r>
        <w:rPr>
          <w:rFonts w:ascii="Times New Roman" w:hAnsi="Times New Roman" w:cs="Times New Roman"/>
        </w:rPr>
        <w:t xml:space="preserve"> for homes. Cottonwoods also provide leaf litter mulch and shade, increasing the survivability of a variety of plants and organisms living in the surrounding ecosystem. Cottonwood populations have flourished along the river; their large population size can be attributed to their successful reproduction. </w:t>
      </w:r>
      <w:r w:rsidRPr="00871C49">
        <w:rPr>
          <w:rFonts w:ascii="Times New Roman" w:hAnsi="Times New Roman" w:cs="Times New Roman"/>
        </w:rPr>
        <w:t>Cottonwoods reproduce mainly by seeding</w:t>
      </w:r>
      <w:r>
        <w:rPr>
          <w:rFonts w:ascii="Times New Roman" w:hAnsi="Times New Roman" w:cs="Times New Roman"/>
        </w:rPr>
        <w:t xml:space="preserve"> (</w:t>
      </w:r>
      <w:proofErr w:type="spellStart"/>
      <w:r>
        <w:rPr>
          <w:rFonts w:ascii="Times New Roman" w:hAnsi="Times New Roman" w:cs="Times New Roman"/>
        </w:rPr>
        <w:t>Borman</w:t>
      </w:r>
      <w:proofErr w:type="spellEnd"/>
      <w:r>
        <w:rPr>
          <w:rFonts w:ascii="Times New Roman" w:hAnsi="Times New Roman" w:cs="Times New Roman"/>
        </w:rPr>
        <w:t>, 2002)</w:t>
      </w:r>
      <w:r w:rsidRPr="00871C49">
        <w:rPr>
          <w:rFonts w:ascii="Times New Roman" w:hAnsi="Times New Roman" w:cs="Times New Roman"/>
        </w:rPr>
        <w:t xml:space="preserve">. </w:t>
      </w:r>
      <w:r>
        <w:rPr>
          <w:rFonts w:ascii="Times New Roman" w:hAnsi="Times New Roman" w:cs="Times New Roman"/>
        </w:rPr>
        <w:t>They</w:t>
      </w:r>
      <w:r w:rsidRPr="00871C49">
        <w:rPr>
          <w:rFonts w:ascii="Times New Roman" w:hAnsi="Times New Roman" w:cs="Times New Roman"/>
        </w:rPr>
        <w:t xml:space="preserve"> </w:t>
      </w:r>
      <w:r w:rsidR="002C0AD5">
        <w:rPr>
          <w:rFonts w:ascii="Times New Roman" w:hAnsi="Times New Roman" w:cs="Times New Roman"/>
        </w:rPr>
        <w:t>are dioecious, producing</w:t>
      </w:r>
      <w:r w:rsidRPr="00871C49">
        <w:rPr>
          <w:rFonts w:ascii="Times New Roman" w:hAnsi="Times New Roman" w:cs="Times New Roman"/>
        </w:rPr>
        <w:t xml:space="preserve"> male and fem</w:t>
      </w:r>
      <w:r w:rsidR="002C0AD5">
        <w:rPr>
          <w:rFonts w:ascii="Times New Roman" w:hAnsi="Times New Roman" w:cs="Times New Roman"/>
        </w:rPr>
        <w:t>ale flowers on different trees (planttalk.colostate.edu)</w:t>
      </w:r>
      <w:r w:rsidR="001C023E">
        <w:rPr>
          <w:rFonts w:ascii="Times New Roman" w:hAnsi="Times New Roman" w:cs="Times New Roman"/>
        </w:rPr>
        <w:t>.</w:t>
      </w:r>
      <w:r w:rsidR="002C0AD5">
        <w:rPr>
          <w:rFonts w:ascii="Times New Roman" w:hAnsi="Times New Roman" w:cs="Times New Roman"/>
        </w:rPr>
        <w:t xml:space="preserve"> </w:t>
      </w:r>
      <w:r w:rsidRPr="00871C49">
        <w:rPr>
          <w:rFonts w:ascii="Times New Roman" w:hAnsi="Times New Roman" w:cs="Times New Roman"/>
        </w:rPr>
        <w:t>They flower in the spring and release their seeds within small fibers that resemble cotton</w:t>
      </w:r>
      <w:r>
        <w:rPr>
          <w:rFonts w:ascii="Times New Roman" w:hAnsi="Times New Roman" w:cs="Times New Roman"/>
        </w:rPr>
        <w:t xml:space="preserve"> (</w:t>
      </w:r>
      <w:proofErr w:type="spellStart"/>
      <w:r>
        <w:rPr>
          <w:rFonts w:ascii="Times New Roman" w:hAnsi="Times New Roman" w:cs="Times New Roman"/>
        </w:rPr>
        <w:t>Borman</w:t>
      </w:r>
      <w:proofErr w:type="spellEnd"/>
      <w:r>
        <w:rPr>
          <w:rFonts w:ascii="Times New Roman" w:hAnsi="Times New Roman" w:cs="Times New Roman"/>
        </w:rPr>
        <w:t>, 2002)</w:t>
      </w:r>
      <w:r w:rsidRPr="00871C49">
        <w:rPr>
          <w:rFonts w:ascii="Times New Roman" w:hAnsi="Times New Roman" w:cs="Times New Roman"/>
        </w:rPr>
        <w:t xml:space="preserve">. These small fibers that surround the cottonwood seed allow it to be more easily dispersed by the wind. </w:t>
      </w:r>
    </w:p>
    <w:p w14:paraId="78F1A007" w14:textId="11051F4E" w:rsidR="007A154B" w:rsidRDefault="007A154B" w:rsidP="00D631CE">
      <w:pPr>
        <w:ind w:firstLine="720"/>
        <w:rPr>
          <w:rFonts w:ascii="Times New Roman" w:hAnsi="Times New Roman" w:cs="Times New Roman"/>
        </w:rPr>
      </w:pPr>
      <w:r>
        <w:rPr>
          <w:rFonts w:ascii="Times New Roman" w:hAnsi="Times New Roman" w:cs="Times New Roman"/>
        </w:rPr>
        <w:t xml:space="preserve">Unfortunately, </w:t>
      </w:r>
      <w:r w:rsidRPr="00871C49">
        <w:rPr>
          <w:rFonts w:ascii="Times New Roman" w:hAnsi="Times New Roman" w:cs="Times New Roman"/>
        </w:rPr>
        <w:t xml:space="preserve">the survival of cottonwoods and the </w:t>
      </w:r>
      <w:proofErr w:type="spellStart"/>
      <w:r w:rsidRPr="00871C49">
        <w:rPr>
          <w:rFonts w:ascii="Times New Roman" w:hAnsi="Times New Roman" w:cs="Times New Roman"/>
        </w:rPr>
        <w:t>bosque</w:t>
      </w:r>
      <w:proofErr w:type="spellEnd"/>
      <w:r w:rsidRPr="00871C49">
        <w:rPr>
          <w:rFonts w:ascii="Times New Roman" w:hAnsi="Times New Roman" w:cs="Times New Roman"/>
        </w:rPr>
        <w:t xml:space="preserve"> ecosystem that depends on them has been </w:t>
      </w:r>
      <w:r>
        <w:rPr>
          <w:rFonts w:ascii="Times New Roman" w:hAnsi="Times New Roman" w:cs="Times New Roman"/>
        </w:rPr>
        <w:t xml:space="preserve">increasingly </w:t>
      </w:r>
      <w:r w:rsidRPr="00871C49">
        <w:rPr>
          <w:rFonts w:ascii="Times New Roman" w:hAnsi="Times New Roman" w:cs="Times New Roman"/>
        </w:rPr>
        <w:t>threatened</w:t>
      </w:r>
      <w:r>
        <w:rPr>
          <w:rFonts w:ascii="Times New Roman" w:hAnsi="Times New Roman" w:cs="Times New Roman"/>
        </w:rPr>
        <w:t xml:space="preserve"> over the years. </w:t>
      </w:r>
      <w:r w:rsidRPr="00871C49">
        <w:rPr>
          <w:rFonts w:ascii="Times New Roman" w:hAnsi="Times New Roman" w:cs="Times New Roman"/>
        </w:rPr>
        <w:t xml:space="preserve">Urban development has depleted the </w:t>
      </w:r>
      <w:r>
        <w:rPr>
          <w:rFonts w:ascii="Times New Roman" w:hAnsi="Times New Roman" w:cs="Times New Roman"/>
        </w:rPr>
        <w:t xml:space="preserve">river </w:t>
      </w:r>
      <w:r w:rsidRPr="00871C49">
        <w:rPr>
          <w:rFonts w:ascii="Times New Roman" w:hAnsi="Times New Roman" w:cs="Times New Roman"/>
        </w:rPr>
        <w:t>water supply, introduced non-native species</w:t>
      </w:r>
      <w:r>
        <w:rPr>
          <w:rFonts w:ascii="Times New Roman" w:hAnsi="Times New Roman" w:cs="Times New Roman"/>
        </w:rPr>
        <w:t xml:space="preserve"> to the ecosystem</w:t>
      </w:r>
      <w:r w:rsidRPr="00871C49">
        <w:rPr>
          <w:rFonts w:ascii="Times New Roman" w:hAnsi="Times New Roman" w:cs="Times New Roman"/>
        </w:rPr>
        <w:t xml:space="preserve">, and </w:t>
      </w:r>
      <w:r>
        <w:rPr>
          <w:rFonts w:ascii="Times New Roman" w:hAnsi="Times New Roman" w:cs="Times New Roman"/>
        </w:rPr>
        <w:t xml:space="preserve">confined plants and animal species to restricted locations (Crawford et al., 1993). </w:t>
      </w:r>
      <w:r w:rsidRPr="00871C49">
        <w:rPr>
          <w:rFonts w:ascii="Times New Roman" w:hAnsi="Times New Roman" w:cs="Times New Roman"/>
        </w:rPr>
        <w:t xml:space="preserve">The Bosque Ecosystem Monitoring </w:t>
      </w:r>
      <w:r w:rsidRPr="00871C49">
        <w:rPr>
          <w:rFonts w:ascii="Times New Roman" w:hAnsi="Times New Roman" w:cs="Times New Roman"/>
        </w:rPr>
        <w:lastRenderedPageBreak/>
        <w:t xml:space="preserve">Program (BEMP), concerned with the changes occurring along the Middle Rio Grande, started monitoring the </w:t>
      </w:r>
      <w:proofErr w:type="spellStart"/>
      <w:r w:rsidRPr="00871C49">
        <w:rPr>
          <w:rFonts w:ascii="Times New Roman" w:hAnsi="Times New Roman" w:cs="Times New Roman"/>
        </w:rPr>
        <w:t>bosque</w:t>
      </w:r>
      <w:proofErr w:type="spellEnd"/>
      <w:r w:rsidRPr="00871C49">
        <w:rPr>
          <w:rFonts w:ascii="Times New Roman" w:hAnsi="Times New Roman" w:cs="Times New Roman"/>
        </w:rPr>
        <w:t xml:space="preserve"> ecosystem in 1996</w:t>
      </w:r>
      <w:r>
        <w:rPr>
          <w:rFonts w:ascii="Times New Roman" w:hAnsi="Times New Roman" w:cs="Times New Roman"/>
        </w:rPr>
        <w:t xml:space="preserve"> (bemp</w:t>
      </w:r>
      <w:r w:rsidRPr="00871C49">
        <w:rPr>
          <w:rFonts w:ascii="Times New Roman" w:hAnsi="Times New Roman" w:cs="Times New Roman"/>
        </w:rPr>
        <w:t xml:space="preserve">.org). </w:t>
      </w:r>
      <w:r>
        <w:rPr>
          <w:rFonts w:ascii="Times New Roman" w:hAnsi="Times New Roman" w:cs="Times New Roman"/>
        </w:rPr>
        <w:t>Since then,</w:t>
      </w:r>
      <w:r w:rsidR="00EB7CB6">
        <w:rPr>
          <w:rFonts w:ascii="Times New Roman" w:hAnsi="Times New Roman" w:cs="Times New Roman"/>
        </w:rPr>
        <w:t xml:space="preserve"> BEMP has established thirty-four</w:t>
      </w:r>
      <w:r w:rsidRPr="00871C49">
        <w:rPr>
          <w:rFonts w:ascii="Times New Roman" w:hAnsi="Times New Roman" w:cs="Times New Roman"/>
        </w:rPr>
        <w:t xml:space="preserve"> sites along the Middle Rio Grande, collecting over one </w:t>
      </w:r>
      <w:r>
        <w:rPr>
          <w:rFonts w:ascii="Times New Roman" w:hAnsi="Times New Roman" w:cs="Times New Roman"/>
        </w:rPr>
        <w:t xml:space="preserve">million data </w:t>
      </w:r>
      <w:r w:rsidR="00D44FE2">
        <w:rPr>
          <w:rFonts w:ascii="Times New Roman" w:hAnsi="Times New Roman" w:cs="Times New Roman"/>
        </w:rPr>
        <w:t>points</w:t>
      </w:r>
      <w:r>
        <w:rPr>
          <w:rFonts w:ascii="Times New Roman" w:hAnsi="Times New Roman" w:cs="Times New Roman"/>
        </w:rPr>
        <w:t xml:space="preserve"> annually (bemp</w:t>
      </w:r>
      <w:r w:rsidRPr="00871C49">
        <w:rPr>
          <w:rFonts w:ascii="Times New Roman" w:hAnsi="Times New Roman" w:cs="Times New Roman"/>
        </w:rPr>
        <w:t>.org).</w:t>
      </w:r>
      <w:r>
        <w:rPr>
          <w:rFonts w:ascii="Times New Roman" w:hAnsi="Times New Roman" w:cs="Times New Roman"/>
        </w:rPr>
        <w:t xml:space="preserve"> University of New Mexico students and professors work with BEMP staff to provide e</w:t>
      </w:r>
      <w:r w:rsidR="00BD6F4F">
        <w:rPr>
          <w:rFonts w:ascii="Times New Roman" w:hAnsi="Times New Roman" w:cs="Times New Roman"/>
        </w:rPr>
        <w:t xml:space="preserve">ducational activities for </w:t>
      </w:r>
      <w:r>
        <w:rPr>
          <w:rFonts w:ascii="Times New Roman" w:hAnsi="Times New Roman" w:cs="Times New Roman"/>
        </w:rPr>
        <w:t>students to learn about the riparian ecosystem and methods of data collection</w:t>
      </w:r>
      <w:r w:rsidR="006A399C">
        <w:rPr>
          <w:rFonts w:ascii="Times New Roman" w:hAnsi="Times New Roman" w:cs="Times New Roman"/>
        </w:rPr>
        <w:t xml:space="preserve"> (bemp.org)</w:t>
      </w:r>
      <w:r>
        <w:rPr>
          <w:rFonts w:ascii="Times New Roman" w:hAnsi="Times New Roman" w:cs="Times New Roman"/>
        </w:rPr>
        <w:t>. At various sites across New Mexico, students engage in interactive discussions and exercises</w:t>
      </w:r>
      <w:r w:rsidR="006A399C">
        <w:rPr>
          <w:rFonts w:ascii="Times New Roman" w:hAnsi="Times New Roman" w:cs="Times New Roman"/>
        </w:rPr>
        <w:t xml:space="preserve"> that deepen</w:t>
      </w:r>
      <w:r>
        <w:rPr>
          <w:rFonts w:ascii="Times New Roman" w:hAnsi="Times New Roman" w:cs="Times New Roman"/>
        </w:rPr>
        <w:t xml:space="preserve"> their understanding of ecological sustainability and its importance for the Middle Rio Grande (bemp.org).  </w:t>
      </w:r>
    </w:p>
    <w:p w14:paraId="587CE2F7" w14:textId="5D5A66EE" w:rsidR="00957BB3" w:rsidRDefault="007A154B" w:rsidP="00AC1EA7">
      <w:pPr>
        <w:ind w:firstLine="720"/>
        <w:rPr>
          <w:rFonts w:ascii="Times New Roman" w:eastAsia="Times New Roman" w:hAnsi="Times New Roman" w:cs="Times New Roman"/>
          <w:color w:val="1C1D1E"/>
          <w:shd w:val="clear" w:color="auto" w:fill="FFFFFF"/>
        </w:rPr>
      </w:pPr>
      <w:r>
        <w:rPr>
          <w:rFonts w:ascii="Times New Roman" w:hAnsi="Times New Roman" w:cs="Times New Roman"/>
        </w:rPr>
        <w:t>As a consequence of urban development and advances in technology and industrial practices, the climate has been rapidly changing. One notable factor that has steadily increased is temperature. In the US-Mexico border region, temperature has increased more than 1</w:t>
      </w:r>
      <w:r w:rsidRPr="0074096B">
        <w:rPr>
          <w:rFonts w:ascii="Times New Roman" w:eastAsia="Times New Roman" w:hAnsi="Times New Roman" w:cs="Times New Roman"/>
          <w:color w:val="1C1D1E"/>
          <w:shd w:val="clear" w:color="auto" w:fill="FFFFFF"/>
        </w:rPr>
        <w:t>°C</w:t>
      </w:r>
      <w:r>
        <w:rPr>
          <w:rFonts w:ascii="Times New Roman" w:eastAsia="Times New Roman" w:hAnsi="Times New Roman" w:cs="Times New Roman"/>
          <w:color w:val="1C1D1E"/>
          <w:shd w:val="clear" w:color="auto" w:fill="FFFFFF"/>
        </w:rPr>
        <w:t xml:space="preserve"> in the last fifty years (</w:t>
      </w:r>
      <w:proofErr w:type="spellStart"/>
      <w:r>
        <w:rPr>
          <w:rFonts w:ascii="Times New Roman" w:eastAsia="Times New Roman" w:hAnsi="Times New Roman" w:cs="Times New Roman"/>
          <w:color w:val="1C1D1E"/>
          <w:shd w:val="clear" w:color="auto" w:fill="FFFFFF"/>
        </w:rPr>
        <w:t>Gutzler</w:t>
      </w:r>
      <w:proofErr w:type="spellEnd"/>
      <w:r>
        <w:rPr>
          <w:rFonts w:ascii="Times New Roman" w:eastAsia="Times New Roman" w:hAnsi="Times New Roman" w:cs="Times New Roman"/>
          <w:color w:val="1C1D1E"/>
          <w:shd w:val="clear" w:color="auto" w:fill="FFFFFF"/>
        </w:rPr>
        <w:t xml:space="preserve">, 2015). A shift towards higher average temperatures places great pressure on species in the </w:t>
      </w:r>
      <w:proofErr w:type="spellStart"/>
      <w:r>
        <w:rPr>
          <w:rFonts w:ascii="Times New Roman" w:eastAsia="Times New Roman" w:hAnsi="Times New Roman" w:cs="Times New Roman"/>
          <w:color w:val="1C1D1E"/>
          <w:shd w:val="clear" w:color="auto" w:fill="FFFFFF"/>
        </w:rPr>
        <w:t>bosque</w:t>
      </w:r>
      <w:proofErr w:type="spellEnd"/>
      <w:r>
        <w:rPr>
          <w:rFonts w:ascii="Times New Roman" w:eastAsia="Times New Roman" w:hAnsi="Times New Roman" w:cs="Times New Roman"/>
          <w:color w:val="1C1D1E"/>
          <w:shd w:val="clear" w:color="auto" w:fill="FFFFFF"/>
        </w:rPr>
        <w:t xml:space="preserve"> to adapt in order to survive. High temperatures have </w:t>
      </w:r>
      <w:r w:rsidR="008127A3">
        <w:rPr>
          <w:rFonts w:ascii="Times New Roman" w:eastAsia="Times New Roman" w:hAnsi="Times New Roman" w:cs="Times New Roman"/>
          <w:color w:val="1C1D1E"/>
          <w:shd w:val="clear" w:color="auto" w:fill="FFFFFF"/>
        </w:rPr>
        <w:t xml:space="preserve">been </w:t>
      </w:r>
      <w:r>
        <w:rPr>
          <w:rFonts w:ascii="Times New Roman" w:eastAsia="Times New Roman" w:hAnsi="Times New Roman" w:cs="Times New Roman"/>
          <w:color w:val="1C1D1E"/>
          <w:shd w:val="clear" w:color="auto" w:fill="FFFFFF"/>
        </w:rPr>
        <w:t>shown to shorten the growing season of crop species and to harm their reproductive phases, reducing seed yield (</w:t>
      </w:r>
      <w:proofErr w:type="spellStart"/>
      <w:r>
        <w:rPr>
          <w:rFonts w:ascii="Times New Roman" w:eastAsia="Times New Roman" w:hAnsi="Times New Roman" w:cs="Times New Roman"/>
          <w:color w:val="1C1D1E"/>
          <w:shd w:val="clear" w:color="auto" w:fill="FFFFFF"/>
        </w:rPr>
        <w:t>Hedhly</w:t>
      </w:r>
      <w:proofErr w:type="spellEnd"/>
      <w:r>
        <w:rPr>
          <w:rFonts w:ascii="Times New Roman" w:eastAsia="Times New Roman" w:hAnsi="Times New Roman" w:cs="Times New Roman"/>
          <w:color w:val="1C1D1E"/>
          <w:shd w:val="clear" w:color="auto" w:fill="FFFFFF"/>
        </w:rPr>
        <w:t xml:space="preserve"> et al., 2008).  </w:t>
      </w:r>
      <w:r w:rsidRPr="00871C49">
        <w:rPr>
          <w:rFonts w:ascii="Times New Roman" w:hAnsi="Times New Roman" w:cs="Times New Roman"/>
        </w:rPr>
        <w:t xml:space="preserve">As the climate </w:t>
      </w:r>
      <w:r>
        <w:rPr>
          <w:rFonts w:ascii="Times New Roman" w:hAnsi="Times New Roman" w:cs="Times New Roman"/>
        </w:rPr>
        <w:t xml:space="preserve">of the Middle Rio Grande begins to warm, cottonwoods may face greater stress from rising temperatures just as many crop species have experienced. </w:t>
      </w:r>
      <w:r w:rsidRPr="00871C49">
        <w:rPr>
          <w:rFonts w:ascii="Times New Roman" w:hAnsi="Times New Roman" w:cs="Times New Roman"/>
        </w:rPr>
        <w:t>Since cottonwoods can reproduce by seeds, the viability of the</w:t>
      </w:r>
      <w:r>
        <w:rPr>
          <w:rFonts w:ascii="Times New Roman" w:hAnsi="Times New Roman" w:cs="Times New Roman"/>
        </w:rPr>
        <w:t>ir</w:t>
      </w:r>
      <w:r w:rsidRPr="00871C49">
        <w:rPr>
          <w:rFonts w:ascii="Times New Roman" w:hAnsi="Times New Roman" w:cs="Times New Roman"/>
        </w:rPr>
        <w:t xml:space="preserve"> seeds is extremely im</w:t>
      </w:r>
      <w:r>
        <w:rPr>
          <w:rFonts w:ascii="Times New Roman" w:hAnsi="Times New Roman" w:cs="Times New Roman"/>
        </w:rPr>
        <w:t xml:space="preserve">portant for cottonwood survival. </w:t>
      </w:r>
      <w:r w:rsidRPr="00871C49">
        <w:rPr>
          <w:rFonts w:ascii="Times New Roman" w:hAnsi="Times New Roman" w:cs="Times New Roman"/>
        </w:rPr>
        <w:t xml:space="preserve">A change in the timing and frequency of higher temperatures will affect the </w:t>
      </w:r>
      <w:r w:rsidR="008127A3">
        <w:rPr>
          <w:rFonts w:ascii="Times New Roman" w:hAnsi="Times New Roman" w:cs="Times New Roman"/>
        </w:rPr>
        <w:t xml:space="preserve">cottonwood reproductive season, </w:t>
      </w:r>
      <w:r w:rsidRPr="00871C49">
        <w:rPr>
          <w:rFonts w:ascii="Times New Roman" w:hAnsi="Times New Roman" w:cs="Times New Roman"/>
        </w:rPr>
        <w:t>and so, the alterations in timing will place stress on the male and female reproductive process, especially the most sensitive stages. High temperatures can accelerate reproductive part development</w:t>
      </w:r>
      <w:r w:rsidR="00175F63">
        <w:rPr>
          <w:rFonts w:ascii="Times New Roman" w:hAnsi="Times New Roman" w:cs="Times New Roman"/>
        </w:rPr>
        <w:t>,</w:t>
      </w:r>
      <w:r w:rsidRPr="00871C49">
        <w:rPr>
          <w:rFonts w:ascii="Times New Roman" w:hAnsi="Times New Roman" w:cs="Times New Roman"/>
        </w:rPr>
        <w:t xml:space="preserve"> and may also affect the quantity of pollen, pollen tube growth rates, seed germination, and dispersal of seeds</w:t>
      </w:r>
      <w:r>
        <w:rPr>
          <w:rFonts w:ascii="Times New Roman" w:hAnsi="Times New Roman" w:cs="Times New Roman"/>
        </w:rPr>
        <w:t xml:space="preserve"> (</w:t>
      </w:r>
      <w:proofErr w:type="spellStart"/>
      <w:r>
        <w:rPr>
          <w:rFonts w:ascii="Times New Roman" w:hAnsi="Times New Roman" w:cs="Times New Roman"/>
        </w:rPr>
        <w:t>Hedhly</w:t>
      </w:r>
      <w:proofErr w:type="spellEnd"/>
      <w:r>
        <w:rPr>
          <w:rFonts w:ascii="Times New Roman" w:hAnsi="Times New Roman" w:cs="Times New Roman"/>
        </w:rPr>
        <w:t xml:space="preserve"> et al., 2008)</w:t>
      </w:r>
      <w:r w:rsidRPr="00871C49">
        <w:rPr>
          <w:rFonts w:ascii="Times New Roman" w:hAnsi="Times New Roman" w:cs="Times New Roman"/>
        </w:rPr>
        <w:t>.</w:t>
      </w:r>
      <w:r w:rsidRPr="00DD4AF8">
        <w:rPr>
          <w:rFonts w:ascii="Times New Roman" w:eastAsia="Times New Roman" w:hAnsi="Times New Roman" w:cs="Times New Roman"/>
          <w:color w:val="1C1D1E"/>
          <w:shd w:val="clear" w:color="auto" w:fill="FFFFFF"/>
        </w:rPr>
        <w:t xml:space="preserve"> </w:t>
      </w:r>
      <w:r>
        <w:rPr>
          <w:rFonts w:ascii="Times New Roman" w:eastAsia="Times New Roman" w:hAnsi="Times New Roman" w:cs="Times New Roman"/>
          <w:color w:val="1C1D1E"/>
          <w:shd w:val="clear" w:color="auto" w:fill="FFFFFF"/>
        </w:rPr>
        <w:t>Furthermore, germination and seedling growth of cottonwoods have been found to be negatively affected by high temperatures (</w:t>
      </w:r>
      <w:r w:rsidR="00947ACC">
        <w:rPr>
          <w:rFonts w:ascii="Times New Roman" w:eastAsia="Times New Roman" w:hAnsi="Times New Roman" w:cs="Times New Roman"/>
          <w:color w:val="1C1D1E"/>
          <w:shd w:val="clear" w:color="auto" w:fill="FFFFFF"/>
        </w:rPr>
        <w:t>Farmer</w:t>
      </w:r>
      <w:r w:rsidR="00947ACC" w:rsidRPr="00947ACC">
        <w:rPr>
          <w:rFonts w:ascii="Times New Roman" w:eastAsia="Times New Roman" w:hAnsi="Times New Roman" w:cs="Times New Roman"/>
          <w:color w:val="1C1D1E"/>
          <w:shd w:val="clear" w:color="auto" w:fill="FFFFFF"/>
        </w:rPr>
        <w:t xml:space="preserve"> </w:t>
      </w:r>
      <w:r>
        <w:rPr>
          <w:rFonts w:ascii="Times New Roman" w:eastAsia="Times New Roman" w:hAnsi="Times New Roman" w:cs="Times New Roman"/>
          <w:color w:val="1C1D1E"/>
          <w:shd w:val="clear" w:color="auto" w:fill="FFFFFF"/>
        </w:rPr>
        <w:t xml:space="preserve">and </w:t>
      </w:r>
      <w:r w:rsidR="00947ACC">
        <w:rPr>
          <w:rFonts w:ascii="Times New Roman" w:eastAsia="Times New Roman" w:hAnsi="Times New Roman" w:cs="Times New Roman"/>
          <w:color w:val="1C1D1E"/>
          <w:shd w:val="clear" w:color="auto" w:fill="FFFFFF"/>
        </w:rPr>
        <w:t>Bonner</w:t>
      </w:r>
      <w:r>
        <w:rPr>
          <w:rFonts w:ascii="Times New Roman" w:eastAsia="Times New Roman" w:hAnsi="Times New Roman" w:cs="Times New Roman"/>
          <w:color w:val="1C1D1E"/>
          <w:shd w:val="clear" w:color="auto" w:fill="FFFFFF"/>
        </w:rPr>
        <w:t>, 1967).</w:t>
      </w:r>
      <w:r w:rsidR="00EF7142">
        <w:rPr>
          <w:rFonts w:ascii="Times New Roman" w:eastAsia="Times New Roman" w:hAnsi="Times New Roman" w:cs="Times New Roman"/>
          <w:color w:val="1C1D1E"/>
          <w:shd w:val="clear" w:color="auto" w:fill="FFFFFF"/>
        </w:rPr>
        <w:t xml:space="preserve"> I have chosen to analyze the relationship between cottonwood reproduction and temperature because I am concerned with the effect of increasing temperature on the </w:t>
      </w:r>
      <w:r w:rsidR="003C08A3">
        <w:rPr>
          <w:rFonts w:ascii="Times New Roman" w:eastAsia="Times New Roman" w:hAnsi="Times New Roman" w:cs="Times New Roman"/>
          <w:color w:val="1C1D1E"/>
          <w:shd w:val="clear" w:color="auto" w:fill="FFFFFF"/>
        </w:rPr>
        <w:t xml:space="preserve">ability of cottonwoods to cope. A reduction in cottonwood survival will change the biodiversity of the Middle Rio Grande, </w:t>
      </w:r>
      <w:r w:rsidR="002A6CE4">
        <w:rPr>
          <w:rFonts w:ascii="Times New Roman" w:eastAsia="Times New Roman" w:hAnsi="Times New Roman" w:cs="Times New Roman"/>
          <w:color w:val="1C1D1E"/>
          <w:shd w:val="clear" w:color="auto" w:fill="FFFFFF"/>
        </w:rPr>
        <w:t>negatively impacting the wildlife</w:t>
      </w:r>
      <w:r w:rsidR="002A6CE4" w:rsidRPr="00D631CE">
        <w:rPr>
          <w:rFonts w:ascii="Times New Roman" w:eastAsia="Times New Roman" w:hAnsi="Times New Roman" w:cs="Times New Roman"/>
          <w:color w:val="1C1D1E"/>
          <w:shd w:val="clear" w:color="auto" w:fill="FFFFFF"/>
        </w:rPr>
        <w:t xml:space="preserve"> </w:t>
      </w:r>
      <w:r w:rsidR="00D631CE" w:rsidRPr="00D631CE">
        <w:rPr>
          <w:rFonts w:ascii="Times New Roman" w:eastAsia="Times New Roman" w:hAnsi="Times New Roman" w:cs="Times New Roman"/>
          <w:color w:val="1C1D1E"/>
          <w:shd w:val="clear" w:color="auto" w:fill="FFFFFF"/>
        </w:rPr>
        <w:t xml:space="preserve">that I </w:t>
      </w:r>
      <w:r w:rsidR="00F52C8F" w:rsidRPr="00D631CE">
        <w:rPr>
          <w:rFonts w:ascii="Times New Roman" w:eastAsia="Times New Roman" w:hAnsi="Times New Roman" w:cs="Times New Roman"/>
          <w:color w:val="1C1D1E"/>
          <w:shd w:val="clear" w:color="auto" w:fill="FFFFFF"/>
        </w:rPr>
        <w:t>find so fascinating and beautiful</w:t>
      </w:r>
      <w:r w:rsidR="00AC1EA7" w:rsidRPr="00D631CE">
        <w:rPr>
          <w:rFonts w:ascii="Times New Roman" w:eastAsia="Times New Roman" w:hAnsi="Times New Roman" w:cs="Times New Roman"/>
          <w:color w:val="1C1D1E"/>
          <w:shd w:val="clear" w:color="auto" w:fill="FFFFFF"/>
        </w:rPr>
        <w:t xml:space="preserve">. </w:t>
      </w:r>
      <w:r w:rsidR="003C08A3">
        <w:rPr>
          <w:rFonts w:ascii="Times New Roman" w:eastAsia="Times New Roman" w:hAnsi="Times New Roman" w:cs="Times New Roman"/>
          <w:color w:val="1C1D1E"/>
          <w:shd w:val="clear" w:color="auto" w:fill="FFFFFF"/>
        </w:rPr>
        <w:t xml:space="preserve">I </w:t>
      </w:r>
      <w:r w:rsidR="00AC1EA7">
        <w:rPr>
          <w:rFonts w:ascii="Times New Roman" w:eastAsia="Times New Roman" w:hAnsi="Times New Roman" w:cs="Times New Roman"/>
          <w:color w:val="1C1D1E"/>
          <w:shd w:val="clear" w:color="auto" w:fill="FFFFFF"/>
        </w:rPr>
        <w:t xml:space="preserve">also </w:t>
      </w:r>
      <w:r w:rsidR="003C08A3">
        <w:rPr>
          <w:rFonts w:ascii="Times New Roman" w:eastAsia="Times New Roman" w:hAnsi="Times New Roman" w:cs="Times New Roman"/>
          <w:color w:val="1C1D1E"/>
          <w:shd w:val="clear" w:color="auto" w:fill="FFFFFF"/>
        </w:rPr>
        <w:t>depend on this</w:t>
      </w:r>
      <w:r w:rsidR="00AC1EA7">
        <w:rPr>
          <w:rFonts w:ascii="Times New Roman" w:eastAsia="Times New Roman" w:hAnsi="Times New Roman" w:cs="Times New Roman"/>
          <w:color w:val="1C1D1E"/>
          <w:shd w:val="clear" w:color="auto" w:fill="FFFFFF"/>
        </w:rPr>
        <w:t xml:space="preserve"> ecosystem for recreational use, and so, changes to </w:t>
      </w:r>
      <w:r w:rsidR="007734D1">
        <w:rPr>
          <w:rFonts w:ascii="Times New Roman" w:eastAsia="Times New Roman" w:hAnsi="Times New Roman" w:cs="Times New Roman"/>
          <w:color w:val="1C1D1E"/>
          <w:shd w:val="clear" w:color="auto" w:fill="FFFFFF"/>
        </w:rPr>
        <w:t xml:space="preserve">it </w:t>
      </w:r>
      <w:r w:rsidR="00AC1EA7">
        <w:rPr>
          <w:rFonts w:ascii="Times New Roman" w:eastAsia="Times New Roman" w:hAnsi="Times New Roman" w:cs="Times New Roman"/>
          <w:color w:val="1C1D1E"/>
          <w:shd w:val="clear" w:color="auto" w:fill="FFFFFF"/>
        </w:rPr>
        <w:t xml:space="preserve">will have a lasting impact on my life. </w:t>
      </w:r>
      <w:r w:rsidR="003C08A3">
        <w:rPr>
          <w:rFonts w:ascii="Times New Roman" w:eastAsia="Times New Roman" w:hAnsi="Times New Roman" w:cs="Times New Roman"/>
          <w:color w:val="1C1D1E"/>
          <w:shd w:val="clear" w:color="auto" w:fill="FFFFFF"/>
        </w:rPr>
        <w:t>Additionally</w:t>
      </w:r>
      <w:r w:rsidR="00957BB3">
        <w:rPr>
          <w:rFonts w:ascii="Times New Roman" w:eastAsia="Times New Roman" w:hAnsi="Times New Roman" w:cs="Times New Roman"/>
          <w:color w:val="1C1D1E"/>
          <w:shd w:val="clear" w:color="auto" w:fill="FFFFFF"/>
        </w:rPr>
        <w:t xml:space="preserve">, </w:t>
      </w:r>
      <w:r w:rsidR="00EB3959">
        <w:rPr>
          <w:rFonts w:ascii="Times New Roman" w:eastAsia="Times New Roman" w:hAnsi="Times New Roman" w:cs="Times New Roman"/>
          <w:color w:val="1C1D1E"/>
          <w:shd w:val="clear" w:color="auto" w:fill="FFFFFF"/>
        </w:rPr>
        <w:t xml:space="preserve">disruptions in </w:t>
      </w:r>
      <w:r w:rsidR="006D3890">
        <w:rPr>
          <w:rFonts w:ascii="Times New Roman" w:eastAsia="Times New Roman" w:hAnsi="Times New Roman" w:cs="Times New Roman"/>
          <w:color w:val="1C1D1E"/>
          <w:shd w:val="clear" w:color="auto" w:fill="FFFFFF"/>
        </w:rPr>
        <w:t xml:space="preserve">cottonwood reproduction </w:t>
      </w:r>
      <w:r w:rsidR="00E30244">
        <w:rPr>
          <w:rFonts w:ascii="Times New Roman" w:eastAsia="Times New Roman" w:hAnsi="Times New Roman" w:cs="Times New Roman"/>
          <w:color w:val="1C1D1E"/>
          <w:shd w:val="clear" w:color="auto" w:fill="FFFFFF"/>
        </w:rPr>
        <w:t xml:space="preserve">due </w:t>
      </w:r>
      <w:r w:rsidR="00D631CE">
        <w:rPr>
          <w:rFonts w:ascii="Times New Roman" w:eastAsia="Times New Roman" w:hAnsi="Times New Roman" w:cs="Times New Roman"/>
          <w:color w:val="1C1D1E"/>
          <w:shd w:val="clear" w:color="auto" w:fill="FFFFFF"/>
        </w:rPr>
        <w:t xml:space="preserve">to </w:t>
      </w:r>
      <w:r w:rsidR="00E30244">
        <w:rPr>
          <w:rFonts w:ascii="Times New Roman" w:eastAsia="Times New Roman" w:hAnsi="Times New Roman" w:cs="Times New Roman"/>
          <w:color w:val="1C1D1E"/>
          <w:shd w:val="clear" w:color="auto" w:fill="FFFFFF"/>
        </w:rPr>
        <w:t xml:space="preserve">temperature </w:t>
      </w:r>
      <w:r w:rsidR="006D3890">
        <w:rPr>
          <w:rFonts w:ascii="Times New Roman" w:eastAsia="Times New Roman" w:hAnsi="Times New Roman" w:cs="Times New Roman"/>
          <w:color w:val="1C1D1E"/>
          <w:shd w:val="clear" w:color="auto" w:fill="FFFFFF"/>
        </w:rPr>
        <w:t>could have implications for other plants. R</w:t>
      </w:r>
      <w:r w:rsidR="003C08A3">
        <w:rPr>
          <w:rFonts w:ascii="Times New Roman" w:eastAsia="Times New Roman" w:hAnsi="Times New Roman" w:cs="Times New Roman"/>
          <w:color w:val="1C1D1E"/>
          <w:shd w:val="clear" w:color="auto" w:fill="FFFFFF"/>
        </w:rPr>
        <w:t>ising temperatures have</w:t>
      </w:r>
      <w:r w:rsidR="00957BB3">
        <w:rPr>
          <w:rFonts w:ascii="Times New Roman" w:eastAsia="Times New Roman" w:hAnsi="Times New Roman" w:cs="Times New Roman"/>
          <w:color w:val="1C1D1E"/>
          <w:shd w:val="clear" w:color="auto" w:fill="FFFFFF"/>
        </w:rPr>
        <w:t xml:space="preserve"> the potential to negatively</w:t>
      </w:r>
      <w:r w:rsidR="0093578C">
        <w:rPr>
          <w:rFonts w:ascii="Times New Roman" w:eastAsia="Times New Roman" w:hAnsi="Times New Roman" w:cs="Times New Roman"/>
          <w:color w:val="1C1D1E"/>
          <w:shd w:val="clear" w:color="auto" w:fill="FFFFFF"/>
        </w:rPr>
        <w:t xml:space="preserve"> influence</w:t>
      </w:r>
      <w:r w:rsidR="00957BB3">
        <w:rPr>
          <w:rFonts w:ascii="Times New Roman" w:eastAsia="Times New Roman" w:hAnsi="Times New Roman" w:cs="Times New Roman"/>
          <w:color w:val="1C1D1E"/>
          <w:shd w:val="clear" w:color="auto" w:fill="FFFFFF"/>
        </w:rPr>
        <w:t xml:space="preserve"> our food availability </w:t>
      </w:r>
      <w:r w:rsidR="00EB3959">
        <w:rPr>
          <w:rFonts w:ascii="Times New Roman" w:eastAsia="Times New Roman" w:hAnsi="Times New Roman" w:cs="Times New Roman"/>
          <w:color w:val="1C1D1E"/>
          <w:shd w:val="clear" w:color="auto" w:fill="FFFFFF"/>
        </w:rPr>
        <w:t xml:space="preserve">which is a concern of mine as I continue forward into an uncertain </w:t>
      </w:r>
      <w:r w:rsidR="00DE0C41">
        <w:rPr>
          <w:rFonts w:ascii="Times New Roman" w:eastAsia="Times New Roman" w:hAnsi="Times New Roman" w:cs="Times New Roman"/>
          <w:color w:val="1C1D1E"/>
          <w:shd w:val="clear" w:color="auto" w:fill="FFFFFF"/>
        </w:rPr>
        <w:t xml:space="preserve">climate-changing </w:t>
      </w:r>
      <w:r w:rsidR="00EB3959">
        <w:rPr>
          <w:rFonts w:ascii="Times New Roman" w:eastAsia="Times New Roman" w:hAnsi="Times New Roman" w:cs="Times New Roman"/>
          <w:color w:val="1C1D1E"/>
          <w:shd w:val="clear" w:color="auto" w:fill="FFFFFF"/>
        </w:rPr>
        <w:t xml:space="preserve">future. </w:t>
      </w:r>
    </w:p>
    <w:p w14:paraId="429736AA" w14:textId="7A3D3601" w:rsidR="005224A7" w:rsidRDefault="007A154B" w:rsidP="00E30244">
      <w:pPr>
        <w:ind w:firstLine="720"/>
        <w:rPr>
          <w:rFonts w:ascii="Times New Roman" w:hAnsi="Times New Roman" w:cs="Times New Roman"/>
        </w:rPr>
      </w:pPr>
      <w:bookmarkStart w:id="2" w:name="_GoBack"/>
      <w:r w:rsidRPr="00225B0C">
        <w:rPr>
          <w:rFonts w:ascii="Times New Roman" w:hAnsi="Times New Roman" w:cs="Times New Roman"/>
        </w:rPr>
        <w:t>Cottonwood reproduction is sensitive to changes in temperature.  Increasing temperatures place greater stress on cottonwoods, negatively affecting their reproductive process.</w:t>
      </w:r>
      <w:r w:rsidRPr="00AC2B03">
        <w:rPr>
          <w:rFonts w:ascii="Times New Roman" w:hAnsi="Times New Roman" w:cs="Times New Roman"/>
        </w:rPr>
        <w:t xml:space="preserve"> </w:t>
      </w:r>
      <w:bookmarkEnd w:id="2"/>
      <w:r>
        <w:rPr>
          <w:rFonts w:ascii="Times New Roman" w:hAnsi="Times New Roman" w:cs="Times New Roman"/>
        </w:rPr>
        <w:t>Thu</w:t>
      </w:r>
      <w:r w:rsidRPr="00AC2B03">
        <w:rPr>
          <w:rFonts w:ascii="Times New Roman" w:hAnsi="Times New Roman" w:cs="Times New Roman"/>
        </w:rPr>
        <w:t xml:space="preserve">s, </w:t>
      </w:r>
      <w:r>
        <w:rPr>
          <w:rFonts w:ascii="Times New Roman" w:hAnsi="Times New Roman" w:cs="Times New Roman"/>
        </w:rPr>
        <w:t>t</w:t>
      </w:r>
      <w:r w:rsidRPr="00AC2B03">
        <w:rPr>
          <w:rFonts w:ascii="Times New Roman" w:hAnsi="Times New Roman" w:cs="Times New Roman"/>
        </w:rPr>
        <w:t>he amount of cottonwood reproductive parts collected ea</w:t>
      </w:r>
      <w:r>
        <w:rPr>
          <w:rFonts w:ascii="Times New Roman" w:hAnsi="Times New Roman" w:cs="Times New Roman"/>
        </w:rPr>
        <w:t xml:space="preserve">ch year at BEMP sites will decrease as annual </w:t>
      </w:r>
      <w:r w:rsidRPr="00AC2B03">
        <w:rPr>
          <w:rFonts w:ascii="Times New Roman" w:hAnsi="Times New Roman" w:cs="Times New Roman"/>
        </w:rPr>
        <w:t xml:space="preserve">temperatures increase. </w:t>
      </w:r>
      <w:r w:rsidR="00391644">
        <w:rPr>
          <w:rFonts w:ascii="Times New Roman" w:hAnsi="Times New Roman" w:cs="Times New Roman"/>
        </w:rPr>
        <w:t>Two of the data</w:t>
      </w:r>
      <w:r w:rsidRPr="00871C49">
        <w:rPr>
          <w:rFonts w:ascii="Times New Roman" w:hAnsi="Times New Roman" w:cs="Times New Roman"/>
        </w:rPr>
        <w:t>sets that BEMP collects are cottonwood reproductive parts</w:t>
      </w:r>
      <w:r>
        <w:rPr>
          <w:rFonts w:ascii="Times New Roman" w:hAnsi="Times New Roman" w:cs="Times New Roman"/>
        </w:rPr>
        <w:t xml:space="preserve"> and temperature</w:t>
      </w:r>
      <w:r w:rsidRPr="00871C49">
        <w:rPr>
          <w:rFonts w:ascii="Times New Roman" w:hAnsi="Times New Roman" w:cs="Times New Roman"/>
        </w:rPr>
        <w:t xml:space="preserve">. Every BEMP site has ten </w:t>
      </w:r>
      <w:proofErr w:type="spellStart"/>
      <w:r w:rsidRPr="00871C49">
        <w:rPr>
          <w:rFonts w:ascii="Times New Roman" w:hAnsi="Times New Roman" w:cs="Times New Roman"/>
        </w:rPr>
        <w:t>litterfall</w:t>
      </w:r>
      <w:proofErr w:type="spellEnd"/>
      <w:r w:rsidRPr="00871C49">
        <w:rPr>
          <w:rFonts w:ascii="Times New Roman" w:hAnsi="Times New Roman" w:cs="Times New Roman"/>
        </w:rPr>
        <w:t xml:space="preserve"> tubs located in various areas in the site</w:t>
      </w:r>
      <w:r>
        <w:rPr>
          <w:rFonts w:ascii="Times New Roman" w:hAnsi="Times New Roman" w:cs="Times New Roman"/>
        </w:rPr>
        <w:t xml:space="preserve"> (bemp</w:t>
      </w:r>
      <w:r w:rsidRPr="00871C49">
        <w:rPr>
          <w:rFonts w:ascii="Times New Roman" w:hAnsi="Times New Roman" w:cs="Times New Roman"/>
        </w:rPr>
        <w:t xml:space="preserve">.org). Once a month, the </w:t>
      </w:r>
      <w:proofErr w:type="spellStart"/>
      <w:r w:rsidRPr="00871C49">
        <w:rPr>
          <w:rFonts w:ascii="Times New Roman" w:hAnsi="Times New Roman" w:cs="Times New Roman"/>
        </w:rPr>
        <w:t>litterfall</w:t>
      </w:r>
      <w:proofErr w:type="spellEnd"/>
      <w:r w:rsidRPr="00871C49">
        <w:rPr>
          <w:rFonts w:ascii="Times New Roman" w:hAnsi="Times New Roman" w:cs="Times New Roman"/>
        </w:rPr>
        <w:t xml:space="preserve"> from these tubs is collected, placed in brown bags (labeled with the date, site name, and appropriate letter), and taken to the BEMP lab at th</w:t>
      </w:r>
      <w:r>
        <w:rPr>
          <w:rFonts w:ascii="Times New Roman" w:hAnsi="Times New Roman" w:cs="Times New Roman"/>
        </w:rPr>
        <w:t>e University of New Mexico (bemp</w:t>
      </w:r>
      <w:r w:rsidRPr="00871C49">
        <w:rPr>
          <w:rFonts w:ascii="Times New Roman" w:hAnsi="Times New Roman" w:cs="Times New Roman"/>
        </w:rPr>
        <w:t xml:space="preserve">.org). The </w:t>
      </w:r>
      <w:proofErr w:type="spellStart"/>
      <w:r w:rsidRPr="00871C49">
        <w:rPr>
          <w:rFonts w:ascii="Times New Roman" w:hAnsi="Times New Roman" w:cs="Times New Roman"/>
        </w:rPr>
        <w:t>litterfall</w:t>
      </w:r>
      <w:proofErr w:type="spellEnd"/>
      <w:r w:rsidRPr="00871C49">
        <w:rPr>
          <w:rFonts w:ascii="Times New Roman" w:hAnsi="Times New Roman" w:cs="Times New Roman"/>
        </w:rPr>
        <w:t xml:space="preserve"> collected consists of reproductive parts from </w:t>
      </w:r>
      <w:r>
        <w:rPr>
          <w:rFonts w:ascii="Times New Roman" w:hAnsi="Times New Roman" w:cs="Times New Roman"/>
        </w:rPr>
        <w:t xml:space="preserve">various </w:t>
      </w:r>
      <w:r w:rsidRPr="00871C49">
        <w:rPr>
          <w:rFonts w:ascii="Times New Roman" w:hAnsi="Times New Roman" w:cs="Times New Roman"/>
        </w:rPr>
        <w:t xml:space="preserve">plant species as well as other types of </w:t>
      </w:r>
      <w:proofErr w:type="spellStart"/>
      <w:r w:rsidRPr="00871C49">
        <w:rPr>
          <w:rFonts w:ascii="Times New Roman" w:hAnsi="Times New Roman" w:cs="Times New Roman"/>
        </w:rPr>
        <w:t>litterfall</w:t>
      </w:r>
      <w:proofErr w:type="spellEnd"/>
      <w:r w:rsidR="00391644">
        <w:rPr>
          <w:rFonts w:ascii="Times New Roman" w:hAnsi="Times New Roman" w:cs="Times New Roman"/>
        </w:rPr>
        <w:t>,</w:t>
      </w:r>
      <w:r w:rsidRPr="00871C49">
        <w:rPr>
          <w:rFonts w:ascii="Times New Roman" w:hAnsi="Times New Roman" w:cs="Times New Roman"/>
        </w:rPr>
        <w:t xml:space="preserve"> such as wood and leaves. The </w:t>
      </w:r>
      <w:proofErr w:type="spellStart"/>
      <w:r w:rsidRPr="00871C49">
        <w:rPr>
          <w:rFonts w:ascii="Times New Roman" w:hAnsi="Times New Roman" w:cs="Times New Roman"/>
        </w:rPr>
        <w:t>litterfall</w:t>
      </w:r>
      <w:proofErr w:type="spellEnd"/>
      <w:r w:rsidRPr="00871C49">
        <w:rPr>
          <w:rFonts w:ascii="Times New Roman" w:hAnsi="Times New Roman" w:cs="Times New Roman"/>
        </w:rPr>
        <w:t xml:space="preserve"> materials are then sorted in the lab. The weight of the </w:t>
      </w:r>
      <w:proofErr w:type="spellStart"/>
      <w:r w:rsidRPr="00871C49">
        <w:rPr>
          <w:rFonts w:ascii="Times New Roman" w:hAnsi="Times New Roman" w:cs="Times New Roman"/>
        </w:rPr>
        <w:t>litterfall</w:t>
      </w:r>
      <w:proofErr w:type="spellEnd"/>
      <w:r w:rsidRPr="00871C49">
        <w:rPr>
          <w:rFonts w:ascii="Times New Roman" w:hAnsi="Times New Roman" w:cs="Times New Roman"/>
        </w:rPr>
        <w:t xml:space="preserve"> is measured in g/m</w:t>
      </w:r>
      <w:r w:rsidRPr="00871C49">
        <w:rPr>
          <w:rFonts w:ascii="Times New Roman" w:hAnsi="Times New Roman" w:cs="Times New Roman"/>
          <w:vertAlign w:val="superscript"/>
        </w:rPr>
        <w:t>2</w:t>
      </w:r>
      <w:r w:rsidRPr="00871C49">
        <w:rPr>
          <w:rFonts w:ascii="Times New Roman" w:hAnsi="Times New Roman" w:cs="Times New Roman"/>
        </w:rPr>
        <w:t>, and then it is recorded and entered in the</w:t>
      </w:r>
      <w:r>
        <w:rPr>
          <w:rFonts w:ascii="Times New Roman" w:hAnsi="Times New Roman" w:cs="Times New Roman"/>
        </w:rPr>
        <w:t xml:space="preserve"> BEMP datasets (bemp</w:t>
      </w:r>
      <w:r w:rsidRPr="00871C49">
        <w:rPr>
          <w:rFonts w:ascii="Times New Roman" w:hAnsi="Times New Roman" w:cs="Times New Roman"/>
        </w:rPr>
        <w:t xml:space="preserve">.org). </w:t>
      </w:r>
      <w:r>
        <w:rPr>
          <w:rFonts w:ascii="Times New Roman" w:hAnsi="Times New Roman" w:cs="Times New Roman"/>
        </w:rPr>
        <w:t xml:space="preserve">The </w:t>
      </w:r>
      <w:r w:rsidR="00520D28">
        <w:rPr>
          <w:rFonts w:ascii="Times New Roman" w:hAnsi="Times New Roman" w:cs="Times New Roman"/>
        </w:rPr>
        <w:t>temperature collected for this Data N</w:t>
      </w:r>
      <w:r>
        <w:rPr>
          <w:rFonts w:ascii="Times New Roman" w:hAnsi="Times New Roman" w:cs="Times New Roman"/>
        </w:rPr>
        <w:t>ugget was provided by temperature analysis from the National Oceanic and Atmospheric Administration</w:t>
      </w:r>
      <w:r w:rsidR="002D408C">
        <w:rPr>
          <w:rFonts w:ascii="Times New Roman" w:hAnsi="Times New Roman" w:cs="Times New Roman"/>
        </w:rPr>
        <w:t xml:space="preserve"> (National Centers for Environmental Information)</w:t>
      </w:r>
      <w:r>
        <w:rPr>
          <w:rFonts w:ascii="Times New Roman" w:hAnsi="Times New Roman" w:cs="Times New Roman"/>
        </w:rPr>
        <w:t>.</w:t>
      </w:r>
      <w:r w:rsidR="005224A7">
        <w:rPr>
          <w:rFonts w:ascii="Times New Roman" w:hAnsi="Times New Roman" w:cs="Times New Roman"/>
        </w:rPr>
        <w:t xml:space="preserve"> Since only temperature for the Albuquerque area was provided by BEMP, four sites within Albuquerque </w:t>
      </w:r>
      <w:r w:rsidR="005224A7">
        <w:rPr>
          <w:rFonts w:ascii="Times New Roman" w:hAnsi="Times New Roman" w:cs="Times New Roman"/>
        </w:rPr>
        <w:lastRenderedPageBreak/>
        <w:t>were chosen. These sites are Alameda, Rio Grande Nature Center</w:t>
      </w:r>
      <w:r w:rsidR="00763AB5">
        <w:rPr>
          <w:rFonts w:ascii="Times New Roman" w:hAnsi="Times New Roman" w:cs="Times New Roman"/>
        </w:rPr>
        <w:t xml:space="preserve"> (RGNC), Savannah, and Diversion</w:t>
      </w:r>
      <w:r w:rsidR="005224A7">
        <w:rPr>
          <w:rFonts w:ascii="Times New Roman" w:hAnsi="Times New Roman" w:cs="Times New Roman"/>
        </w:rPr>
        <w:t>. These are also the sites that provided the most data over a long period.</w:t>
      </w:r>
      <w:r w:rsidR="00520D28">
        <w:rPr>
          <w:rFonts w:ascii="Times New Roman" w:hAnsi="Times New Roman" w:cs="Times New Roman"/>
        </w:rPr>
        <w:t xml:space="preserve"> Additionally</w:t>
      </w:r>
      <w:r w:rsidR="005224A7">
        <w:rPr>
          <w:rFonts w:ascii="Times New Roman" w:hAnsi="Times New Roman" w:cs="Times New Roman"/>
        </w:rPr>
        <w:t xml:space="preserve">, the data collected are from 2005 to 2015 as these were the years with </w:t>
      </w:r>
      <w:r w:rsidR="00520D28">
        <w:rPr>
          <w:rFonts w:ascii="Times New Roman" w:hAnsi="Times New Roman" w:cs="Times New Roman"/>
        </w:rPr>
        <w:t xml:space="preserve">the </w:t>
      </w:r>
      <w:r w:rsidR="005224A7">
        <w:rPr>
          <w:rFonts w:ascii="Times New Roman" w:hAnsi="Times New Roman" w:cs="Times New Roman"/>
        </w:rPr>
        <w:t xml:space="preserve">greatest available data for cottonwood reproductive parts collected. </w:t>
      </w:r>
    </w:p>
    <w:p w14:paraId="20104E49" w14:textId="77777777" w:rsidR="00414757" w:rsidRPr="00871C49" w:rsidRDefault="00414757" w:rsidP="00414757">
      <w:pPr>
        <w:rPr>
          <w:rFonts w:ascii="Times New Roman" w:hAnsi="Times New Roman" w:cs="Times New Roman"/>
        </w:rPr>
      </w:pPr>
    </w:p>
    <w:p w14:paraId="5780671C" w14:textId="60B1EC1F" w:rsidR="001060EB" w:rsidRPr="00871C49" w:rsidRDefault="00BF3689" w:rsidP="00414757">
      <w:pPr>
        <w:rPr>
          <w:rFonts w:ascii="Times New Roman" w:hAnsi="Times New Roman" w:cs="Times New Roman"/>
          <w:i/>
        </w:rPr>
      </w:pPr>
      <w:r w:rsidRPr="00871C49">
        <w:rPr>
          <w:rFonts w:ascii="Times New Roman" w:hAnsi="Times New Roman" w:cs="Times New Roman"/>
          <w:b/>
          <w:i/>
          <w:u w:val="single"/>
        </w:rPr>
        <w:t xml:space="preserve">Scientific Question: </w:t>
      </w:r>
    </w:p>
    <w:p w14:paraId="74007117" w14:textId="6265F17D" w:rsidR="001060EB" w:rsidRPr="00871C49" w:rsidRDefault="001060EB" w:rsidP="00414757">
      <w:pPr>
        <w:rPr>
          <w:rFonts w:ascii="Times New Roman" w:hAnsi="Times New Roman" w:cs="Times New Roman"/>
        </w:rPr>
      </w:pPr>
    </w:p>
    <w:p w14:paraId="2F40CD05" w14:textId="640608D7" w:rsidR="00634E79" w:rsidRPr="00871C49" w:rsidRDefault="00BF3689" w:rsidP="00414757">
      <w:pPr>
        <w:rPr>
          <w:rFonts w:ascii="Times New Roman" w:hAnsi="Times New Roman" w:cs="Times New Roman"/>
        </w:rPr>
      </w:pPr>
      <w:r w:rsidRPr="00871C49">
        <w:rPr>
          <w:rFonts w:ascii="Times New Roman" w:hAnsi="Times New Roman" w:cs="Times New Roman"/>
        </w:rPr>
        <w:tab/>
        <w:t>What is the relationship between temperature and cottonwood reproduction?</w:t>
      </w:r>
    </w:p>
    <w:p w14:paraId="2E190683" w14:textId="77777777" w:rsidR="001060EB" w:rsidRPr="00871C49" w:rsidRDefault="001060EB" w:rsidP="00414757">
      <w:pPr>
        <w:rPr>
          <w:rFonts w:ascii="Times New Roman" w:hAnsi="Times New Roman" w:cs="Times New Roman"/>
        </w:rPr>
      </w:pPr>
    </w:p>
    <w:p w14:paraId="047D2DCF" w14:textId="77777777" w:rsidR="00E516E5" w:rsidRPr="00871C49" w:rsidRDefault="00E516E5" w:rsidP="00E516E5">
      <w:pPr>
        <w:rPr>
          <w:rFonts w:ascii="Times New Roman" w:hAnsi="Times New Roman" w:cs="Times New Roman"/>
          <w:b/>
          <w:i/>
          <w:u w:val="single"/>
        </w:rPr>
      </w:pPr>
      <w:r w:rsidRPr="00871C49">
        <w:rPr>
          <w:rFonts w:ascii="Times New Roman" w:hAnsi="Times New Roman" w:cs="Times New Roman"/>
          <w:b/>
          <w:i/>
          <w:u w:val="single"/>
        </w:rPr>
        <w:t>Scientific Data</w:t>
      </w:r>
      <w:r w:rsidRPr="00871C49">
        <w:rPr>
          <w:rFonts w:ascii="Times New Roman" w:hAnsi="Times New Roman" w:cs="Times New Roman"/>
          <w:b/>
          <w:i/>
        </w:rPr>
        <w:t>:</w:t>
      </w:r>
      <w:r w:rsidRPr="00871C49">
        <w:rPr>
          <w:rFonts w:ascii="Times New Roman" w:hAnsi="Times New Roman" w:cs="Times New Roman"/>
          <w:b/>
        </w:rPr>
        <w:t xml:space="preserve"> </w:t>
      </w:r>
    </w:p>
    <w:p w14:paraId="51531831" w14:textId="77777777" w:rsidR="00E516E5" w:rsidRPr="00871C49" w:rsidRDefault="00E516E5" w:rsidP="00E516E5">
      <w:pPr>
        <w:rPr>
          <w:rFonts w:ascii="Times New Roman" w:hAnsi="Times New Roman" w:cs="Times New Roman"/>
          <w:b/>
        </w:rPr>
      </w:pPr>
    </w:p>
    <w:p w14:paraId="6BF80160" w14:textId="7BD40044" w:rsidR="001060EB" w:rsidRPr="00871C49" w:rsidRDefault="00E516E5" w:rsidP="00E516E5">
      <w:pPr>
        <w:rPr>
          <w:rFonts w:ascii="Times New Roman" w:hAnsi="Times New Roman" w:cs="Times New Roman"/>
        </w:rPr>
      </w:pPr>
      <w:r w:rsidRPr="00871C49">
        <w:rPr>
          <w:rFonts w:ascii="Times New Roman" w:hAnsi="Times New Roman" w:cs="Times New Roman"/>
          <w:b/>
        </w:rPr>
        <w:t>Use the data below to answer the scientific question:</w:t>
      </w:r>
    </w:p>
    <w:p w14:paraId="1F21FD9F" w14:textId="77777777" w:rsidR="00E516E5" w:rsidRPr="00871C49" w:rsidRDefault="00E516E5" w:rsidP="00414757">
      <w:pPr>
        <w:rPr>
          <w:rFonts w:ascii="Times New Roman" w:hAnsi="Times New Roman" w:cs="Times New Roman"/>
        </w:rPr>
      </w:pPr>
    </w:p>
    <w:tbl>
      <w:tblPr>
        <w:tblStyle w:val="TableGrid"/>
        <w:tblW w:w="9625" w:type="dxa"/>
        <w:tblLook w:val="04A0" w:firstRow="1" w:lastRow="0" w:firstColumn="1" w:lastColumn="0" w:noHBand="0" w:noVBand="1"/>
      </w:tblPr>
      <w:tblGrid>
        <w:gridCol w:w="1558"/>
        <w:gridCol w:w="1558"/>
        <w:gridCol w:w="1558"/>
        <w:gridCol w:w="1558"/>
        <w:gridCol w:w="1559"/>
        <w:gridCol w:w="1834"/>
      </w:tblGrid>
      <w:tr w:rsidR="005F483D" w:rsidRPr="00871C49" w14:paraId="78C1BF3C" w14:textId="77777777" w:rsidTr="005F483D">
        <w:tc>
          <w:tcPr>
            <w:tcW w:w="1558" w:type="dxa"/>
          </w:tcPr>
          <w:p w14:paraId="5639E2A5" w14:textId="77777777" w:rsidR="005F483D" w:rsidRPr="00871C49" w:rsidRDefault="005F483D" w:rsidP="00414757">
            <w:pPr>
              <w:rPr>
                <w:rFonts w:ascii="Times New Roman" w:hAnsi="Times New Roman" w:cs="Times New Roman"/>
              </w:rPr>
            </w:pPr>
          </w:p>
        </w:tc>
        <w:tc>
          <w:tcPr>
            <w:tcW w:w="1558" w:type="dxa"/>
          </w:tcPr>
          <w:p w14:paraId="05B8C024" w14:textId="77777777" w:rsidR="005F483D" w:rsidRPr="00871C49" w:rsidRDefault="005F483D" w:rsidP="00414757">
            <w:pPr>
              <w:rPr>
                <w:rFonts w:ascii="Times New Roman" w:hAnsi="Times New Roman" w:cs="Times New Roman"/>
              </w:rPr>
            </w:pPr>
          </w:p>
        </w:tc>
        <w:tc>
          <w:tcPr>
            <w:tcW w:w="6509" w:type="dxa"/>
            <w:gridSpan w:val="4"/>
          </w:tcPr>
          <w:p w14:paraId="4EF3C462" w14:textId="52D17FCA" w:rsidR="005F483D" w:rsidRPr="00871C49" w:rsidRDefault="005F483D" w:rsidP="005F483D">
            <w:pPr>
              <w:jc w:val="center"/>
              <w:rPr>
                <w:rFonts w:ascii="Times New Roman" w:hAnsi="Times New Roman" w:cs="Times New Roman"/>
              </w:rPr>
            </w:pPr>
            <w:r w:rsidRPr="00871C49">
              <w:rPr>
                <w:rFonts w:ascii="Times New Roman" w:hAnsi="Times New Roman" w:cs="Times New Roman"/>
              </w:rPr>
              <w:t>Cottonwood Reproductive Parts Collected at Each BEMP Site (g/m</w:t>
            </w:r>
            <w:r w:rsidRPr="00871C49">
              <w:rPr>
                <w:rFonts w:ascii="Times New Roman" w:hAnsi="Times New Roman" w:cs="Times New Roman"/>
                <w:vertAlign w:val="superscript"/>
              </w:rPr>
              <w:t>2</w:t>
            </w:r>
            <w:r w:rsidRPr="00871C49">
              <w:rPr>
                <w:rFonts w:ascii="Times New Roman" w:hAnsi="Times New Roman" w:cs="Times New Roman"/>
              </w:rPr>
              <w:t>)</w:t>
            </w:r>
          </w:p>
        </w:tc>
      </w:tr>
      <w:tr w:rsidR="00D63A64" w:rsidRPr="00871C49" w14:paraId="770F52A4" w14:textId="77777777" w:rsidTr="005F483D">
        <w:tc>
          <w:tcPr>
            <w:tcW w:w="1558" w:type="dxa"/>
          </w:tcPr>
          <w:p w14:paraId="3BD2669F" w14:textId="0F670827" w:rsidR="00D63A64" w:rsidRPr="00871C49" w:rsidRDefault="005F483D" w:rsidP="00414757">
            <w:pPr>
              <w:rPr>
                <w:rFonts w:ascii="Times New Roman" w:hAnsi="Times New Roman" w:cs="Times New Roman"/>
              </w:rPr>
            </w:pPr>
            <w:r w:rsidRPr="00871C49">
              <w:rPr>
                <w:rFonts w:ascii="Times New Roman" w:hAnsi="Times New Roman" w:cs="Times New Roman"/>
              </w:rPr>
              <w:t>Year</w:t>
            </w:r>
          </w:p>
        </w:tc>
        <w:tc>
          <w:tcPr>
            <w:tcW w:w="1558" w:type="dxa"/>
          </w:tcPr>
          <w:p w14:paraId="11B7A520" w14:textId="2DE2A14A" w:rsidR="00D63A64" w:rsidRPr="00871C49" w:rsidRDefault="005F483D" w:rsidP="00414757">
            <w:pPr>
              <w:rPr>
                <w:rFonts w:ascii="Times New Roman" w:hAnsi="Times New Roman" w:cs="Times New Roman"/>
              </w:rPr>
            </w:pPr>
            <w:r w:rsidRPr="00871C49">
              <w:rPr>
                <w:rFonts w:ascii="Times New Roman" w:hAnsi="Times New Roman" w:cs="Times New Roman"/>
              </w:rPr>
              <w:t>Temperature (</w:t>
            </w:r>
            <w:r w:rsidRPr="00871C49">
              <w:rPr>
                <w:rFonts w:ascii="Times New Roman" w:hAnsi="Times New Roman" w:cs="Times New Roman"/>
              </w:rPr>
              <w:sym w:font="Symbol" w:char="F0B0"/>
            </w:r>
            <w:r w:rsidRPr="00871C49">
              <w:rPr>
                <w:rFonts w:ascii="Times New Roman" w:hAnsi="Times New Roman" w:cs="Times New Roman"/>
              </w:rPr>
              <w:t>C)</w:t>
            </w:r>
          </w:p>
        </w:tc>
        <w:tc>
          <w:tcPr>
            <w:tcW w:w="1558" w:type="dxa"/>
          </w:tcPr>
          <w:p w14:paraId="4D467B6A" w14:textId="7CE0E5BA" w:rsidR="00D63A64" w:rsidRPr="00871C49" w:rsidRDefault="005F483D" w:rsidP="00414757">
            <w:pPr>
              <w:rPr>
                <w:rFonts w:ascii="Times New Roman" w:hAnsi="Times New Roman" w:cs="Times New Roman"/>
              </w:rPr>
            </w:pPr>
            <w:r w:rsidRPr="00871C49">
              <w:rPr>
                <w:rFonts w:ascii="Times New Roman" w:hAnsi="Times New Roman" w:cs="Times New Roman"/>
              </w:rPr>
              <w:t>Alameda</w:t>
            </w:r>
          </w:p>
        </w:tc>
        <w:tc>
          <w:tcPr>
            <w:tcW w:w="1558" w:type="dxa"/>
          </w:tcPr>
          <w:p w14:paraId="23F97397" w14:textId="5ADA0994" w:rsidR="00D63A64" w:rsidRPr="00871C49" w:rsidRDefault="005F483D" w:rsidP="00414757">
            <w:pPr>
              <w:rPr>
                <w:rFonts w:ascii="Times New Roman" w:hAnsi="Times New Roman" w:cs="Times New Roman"/>
              </w:rPr>
            </w:pPr>
            <w:r w:rsidRPr="00871C49">
              <w:rPr>
                <w:rFonts w:ascii="Times New Roman" w:hAnsi="Times New Roman" w:cs="Times New Roman"/>
              </w:rPr>
              <w:t>RGNC</w:t>
            </w:r>
          </w:p>
        </w:tc>
        <w:tc>
          <w:tcPr>
            <w:tcW w:w="1559" w:type="dxa"/>
          </w:tcPr>
          <w:p w14:paraId="33D438C7" w14:textId="79AE5A17" w:rsidR="00D63A64" w:rsidRPr="00871C49" w:rsidRDefault="005F483D" w:rsidP="00414757">
            <w:pPr>
              <w:rPr>
                <w:rFonts w:ascii="Times New Roman" w:hAnsi="Times New Roman" w:cs="Times New Roman"/>
              </w:rPr>
            </w:pPr>
            <w:r w:rsidRPr="00871C49">
              <w:rPr>
                <w:rFonts w:ascii="Times New Roman" w:hAnsi="Times New Roman" w:cs="Times New Roman"/>
              </w:rPr>
              <w:t>Savannah</w:t>
            </w:r>
          </w:p>
        </w:tc>
        <w:tc>
          <w:tcPr>
            <w:tcW w:w="1834" w:type="dxa"/>
          </w:tcPr>
          <w:p w14:paraId="6F930AB9" w14:textId="30C310B4" w:rsidR="00D63A64" w:rsidRPr="00871C49" w:rsidRDefault="005F483D" w:rsidP="00414757">
            <w:pPr>
              <w:rPr>
                <w:rFonts w:ascii="Times New Roman" w:hAnsi="Times New Roman" w:cs="Times New Roman"/>
              </w:rPr>
            </w:pPr>
            <w:r w:rsidRPr="00871C49">
              <w:rPr>
                <w:rFonts w:ascii="Times New Roman" w:hAnsi="Times New Roman" w:cs="Times New Roman"/>
              </w:rPr>
              <w:t>Diversion</w:t>
            </w:r>
          </w:p>
        </w:tc>
      </w:tr>
      <w:tr w:rsidR="00D63A64" w:rsidRPr="00871C49" w14:paraId="39631881" w14:textId="77777777" w:rsidTr="001A491D">
        <w:trPr>
          <w:trHeight w:val="296"/>
        </w:trPr>
        <w:tc>
          <w:tcPr>
            <w:tcW w:w="1558" w:type="dxa"/>
          </w:tcPr>
          <w:p w14:paraId="21E24C19" w14:textId="4664960B" w:rsidR="00D63A64" w:rsidRPr="00871C49" w:rsidRDefault="005F483D" w:rsidP="00414757">
            <w:pPr>
              <w:rPr>
                <w:rFonts w:ascii="Times New Roman" w:hAnsi="Times New Roman" w:cs="Times New Roman"/>
              </w:rPr>
            </w:pPr>
            <w:r w:rsidRPr="00871C49">
              <w:rPr>
                <w:rFonts w:ascii="Times New Roman" w:hAnsi="Times New Roman" w:cs="Times New Roman"/>
              </w:rPr>
              <w:t>2005</w:t>
            </w:r>
          </w:p>
        </w:tc>
        <w:tc>
          <w:tcPr>
            <w:tcW w:w="1558" w:type="dxa"/>
          </w:tcPr>
          <w:p w14:paraId="018E31EE" w14:textId="51E8A55B" w:rsidR="00D63A64" w:rsidRPr="00871C49" w:rsidRDefault="00CD4AD6"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14.</w:t>
            </w:r>
            <w:r w:rsidR="00E12EC1" w:rsidRPr="00871C49">
              <w:rPr>
                <w:rFonts w:ascii="Times New Roman" w:eastAsia="Times New Roman" w:hAnsi="Times New Roman" w:cs="Times New Roman"/>
                <w:color w:val="000000"/>
              </w:rPr>
              <w:t>57</w:t>
            </w:r>
          </w:p>
        </w:tc>
        <w:tc>
          <w:tcPr>
            <w:tcW w:w="1558" w:type="dxa"/>
          </w:tcPr>
          <w:p w14:paraId="471E1894" w14:textId="2B4A1942" w:rsidR="00D63A64" w:rsidRPr="00871C49" w:rsidRDefault="00371D6F" w:rsidP="00414757">
            <w:pPr>
              <w:rPr>
                <w:rFonts w:ascii="Times New Roman" w:eastAsia="Times New Roman" w:hAnsi="Times New Roman" w:cs="Times New Roman"/>
                <w:color w:val="000000"/>
              </w:rPr>
            </w:pPr>
            <w:r>
              <w:rPr>
                <w:rFonts w:ascii="Times New Roman" w:eastAsia="Times New Roman" w:hAnsi="Times New Roman" w:cs="Times New Roman"/>
                <w:color w:val="000000"/>
              </w:rPr>
              <w:t>6.86</w:t>
            </w:r>
          </w:p>
        </w:tc>
        <w:tc>
          <w:tcPr>
            <w:tcW w:w="1558" w:type="dxa"/>
          </w:tcPr>
          <w:p w14:paraId="68A1CA8B" w14:textId="0A8E037C"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3.77</w:t>
            </w:r>
          </w:p>
        </w:tc>
        <w:tc>
          <w:tcPr>
            <w:tcW w:w="1559" w:type="dxa"/>
          </w:tcPr>
          <w:p w14:paraId="21E42791" w14:textId="6C001707"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3.0</w:t>
            </w:r>
            <w:r w:rsidR="001A491D">
              <w:rPr>
                <w:rFonts w:ascii="Times New Roman" w:eastAsia="Times New Roman" w:hAnsi="Times New Roman" w:cs="Times New Roman"/>
                <w:color w:val="000000"/>
              </w:rPr>
              <w:t>9</w:t>
            </w:r>
          </w:p>
        </w:tc>
        <w:tc>
          <w:tcPr>
            <w:tcW w:w="1834" w:type="dxa"/>
          </w:tcPr>
          <w:p w14:paraId="48CE9CD3" w14:textId="22F2796C" w:rsidR="00D63A64" w:rsidRPr="00871C49" w:rsidRDefault="001A491D" w:rsidP="00414757">
            <w:pPr>
              <w:rPr>
                <w:rFonts w:ascii="Times New Roman" w:eastAsia="Times New Roman" w:hAnsi="Times New Roman" w:cs="Times New Roman"/>
                <w:color w:val="000000"/>
              </w:rPr>
            </w:pPr>
            <w:r>
              <w:rPr>
                <w:rFonts w:ascii="Times New Roman" w:eastAsia="Times New Roman" w:hAnsi="Times New Roman" w:cs="Times New Roman"/>
                <w:color w:val="000000"/>
              </w:rPr>
              <w:t>1.64</w:t>
            </w:r>
          </w:p>
        </w:tc>
      </w:tr>
      <w:tr w:rsidR="00D63A64" w:rsidRPr="00871C49" w14:paraId="2A88FA0C" w14:textId="77777777" w:rsidTr="005F483D">
        <w:tc>
          <w:tcPr>
            <w:tcW w:w="1558" w:type="dxa"/>
          </w:tcPr>
          <w:p w14:paraId="29AFDC24" w14:textId="1BDCF6DF" w:rsidR="00D63A64" w:rsidRPr="00871C49" w:rsidRDefault="005F483D" w:rsidP="00414757">
            <w:pPr>
              <w:rPr>
                <w:rFonts w:ascii="Times New Roman" w:hAnsi="Times New Roman" w:cs="Times New Roman"/>
              </w:rPr>
            </w:pPr>
            <w:r w:rsidRPr="00871C49">
              <w:rPr>
                <w:rFonts w:ascii="Times New Roman" w:hAnsi="Times New Roman" w:cs="Times New Roman"/>
              </w:rPr>
              <w:t>2006</w:t>
            </w:r>
          </w:p>
        </w:tc>
        <w:tc>
          <w:tcPr>
            <w:tcW w:w="1558" w:type="dxa"/>
          </w:tcPr>
          <w:p w14:paraId="5A9D0B4C" w14:textId="10155232" w:rsidR="00D63A64" w:rsidRPr="00871C49" w:rsidRDefault="00CD4AD6"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14.</w:t>
            </w:r>
            <w:r w:rsidR="00E12EC1" w:rsidRPr="00871C49">
              <w:rPr>
                <w:rFonts w:ascii="Times New Roman" w:eastAsia="Times New Roman" w:hAnsi="Times New Roman" w:cs="Times New Roman"/>
                <w:color w:val="000000"/>
              </w:rPr>
              <w:t>23</w:t>
            </w:r>
          </w:p>
        </w:tc>
        <w:tc>
          <w:tcPr>
            <w:tcW w:w="1558" w:type="dxa"/>
          </w:tcPr>
          <w:p w14:paraId="55C7419E" w14:textId="32003B95" w:rsidR="00D63A64" w:rsidRPr="00871C49" w:rsidRDefault="00371D6F" w:rsidP="00414757">
            <w:pPr>
              <w:rPr>
                <w:rFonts w:ascii="Times New Roman" w:eastAsia="Times New Roman" w:hAnsi="Times New Roman" w:cs="Times New Roman"/>
                <w:color w:val="000000"/>
              </w:rPr>
            </w:pPr>
            <w:r>
              <w:rPr>
                <w:rFonts w:ascii="Times New Roman" w:eastAsia="Times New Roman" w:hAnsi="Times New Roman" w:cs="Times New Roman"/>
                <w:color w:val="000000"/>
              </w:rPr>
              <w:t>9.99</w:t>
            </w:r>
          </w:p>
        </w:tc>
        <w:tc>
          <w:tcPr>
            <w:tcW w:w="1558" w:type="dxa"/>
          </w:tcPr>
          <w:p w14:paraId="582D3086" w14:textId="0528715C"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2.68</w:t>
            </w:r>
          </w:p>
        </w:tc>
        <w:tc>
          <w:tcPr>
            <w:tcW w:w="1559" w:type="dxa"/>
          </w:tcPr>
          <w:p w14:paraId="58AB749F" w14:textId="7E5E22BF"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2.41</w:t>
            </w:r>
          </w:p>
        </w:tc>
        <w:tc>
          <w:tcPr>
            <w:tcW w:w="1834" w:type="dxa"/>
          </w:tcPr>
          <w:p w14:paraId="44A5DFD6" w14:textId="5FD60A40"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2.2</w:t>
            </w:r>
            <w:r w:rsidR="001A491D">
              <w:rPr>
                <w:rFonts w:ascii="Times New Roman" w:eastAsia="Times New Roman" w:hAnsi="Times New Roman" w:cs="Times New Roman"/>
                <w:color w:val="000000"/>
              </w:rPr>
              <w:t>8</w:t>
            </w:r>
          </w:p>
        </w:tc>
      </w:tr>
      <w:tr w:rsidR="00D63A64" w:rsidRPr="00871C49" w14:paraId="1CACF3BD" w14:textId="77777777" w:rsidTr="005F483D">
        <w:tc>
          <w:tcPr>
            <w:tcW w:w="1558" w:type="dxa"/>
          </w:tcPr>
          <w:p w14:paraId="63ED6803" w14:textId="06F77872" w:rsidR="00D63A64" w:rsidRPr="00871C49" w:rsidRDefault="005F483D" w:rsidP="00414757">
            <w:pPr>
              <w:rPr>
                <w:rFonts w:ascii="Times New Roman" w:hAnsi="Times New Roman" w:cs="Times New Roman"/>
              </w:rPr>
            </w:pPr>
            <w:r w:rsidRPr="00871C49">
              <w:rPr>
                <w:rFonts w:ascii="Times New Roman" w:hAnsi="Times New Roman" w:cs="Times New Roman"/>
              </w:rPr>
              <w:t>2007</w:t>
            </w:r>
          </w:p>
        </w:tc>
        <w:tc>
          <w:tcPr>
            <w:tcW w:w="1558" w:type="dxa"/>
          </w:tcPr>
          <w:p w14:paraId="25BC2A23" w14:textId="7B1FEA3B" w:rsidR="00D63A64" w:rsidRPr="00871C49" w:rsidRDefault="00CD4AD6"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14.</w:t>
            </w:r>
            <w:r w:rsidR="00E12EC1" w:rsidRPr="00871C49">
              <w:rPr>
                <w:rFonts w:ascii="Times New Roman" w:eastAsia="Times New Roman" w:hAnsi="Times New Roman" w:cs="Times New Roman"/>
                <w:color w:val="000000"/>
              </w:rPr>
              <w:t>19</w:t>
            </w:r>
          </w:p>
        </w:tc>
        <w:tc>
          <w:tcPr>
            <w:tcW w:w="1558" w:type="dxa"/>
          </w:tcPr>
          <w:p w14:paraId="3EA93B89" w14:textId="014040FA"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5.94</w:t>
            </w:r>
          </w:p>
        </w:tc>
        <w:tc>
          <w:tcPr>
            <w:tcW w:w="1558" w:type="dxa"/>
          </w:tcPr>
          <w:p w14:paraId="7D5DC0CC" w14:textId="43EE0F8B"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2.06</w:t>
            </w:r>
          </w:p>
        </w:tc>
        <w:tc>
          <w:tcPr>
            <w:tcW w:w="1559" w:type="dxa"/>
          </w:tcPr>
          <w:p w14:paraId="10BA3DA2" w14:textId="435973A9" w:rsidR="00D63A64" w:rsidRPr="00871C49" w:rsidRDefault="001A491D" w:rsidP="00414757">
            <w:pPr>
              <w:rPr>
                <w:rFonts w:ascii="Times New Roman" w:eastAsia="Times New Roman" w:hAnsi="Times New Roman" w:cs="Times New Roman"/>
                <w:color w:val="000000"/>
              </w:rPr>
            </w:pPr>
            <w:r>
              <w:rPr>
                <w:rFonts w:ascii="Times New Roman" w:eastAsia="Times New Roman" w:hAnsi="Times New Roman" w:cs="Times New Roman"/>
                <w:color w:val="000000"/>
              </w:rPr>
              <w:t>1.30</w:t>
            </w:r>
          </w:p>
        </w:tc>
        <w:tc>
          <w:tcPr>
            <w:tcW w:w="1834" w:type="dxa"/>
          </w:tcPr>
          <w:p w14:paraId="53DB3C81" w14:textId="0EA3D5C0" w:rsidR="00D63A64" w:rsidRPr="00871C49" w:rsidRDefault="001A491D" w:rsidP="00414757">
            <w:pPr>
              <w:rPr>
                <w:rFonts w:ascii="Times New Roman" w:eastAsia="Times New Roman" w:hAnsi="Times New Roman" w:cs="Times New Roman"/>
                <w:color w:val="000000"/>
              </w:rPr>
            </w:pPr>
            <w:r>
              <w:rPr>
                <w:rFonts w:ascii="Times New Roman" w:eastAsia="Times New Roman" w:hAnsi="Times New Roman" w:cs="Times New Roman"/>
                <w:color w:val="000000"/>
              </w:rPr>
              <w:t>1.50</w:t>
            </w:r>
          </w:p>
        </w:tc>
      </w:tr>
      <w:tr w:rsidR="00D63A64" w:rsidRPr="00871C49" w14:paraId="7ECC7852" w14:textId="77777777" w:rsidTr="005F483D">
        <w:tc>
          <w:tcPr>
            <w:tcW w:w="1558" w:type="dxa"/>
          </w:tcPr>
          <w:p w14:paraId="320F4917" w14:textId="5ED46010" w:rsidR="00D63A64" w:rsidRPr="00871C49" w:rsidRDefault="005F483D" w:rsidP="00414757">
            <w:pPr>
              <w:rPr>
                <w:rFonts w:ascii="Times New Roman" w:hAnsi="Times New Roman" w:cs="Times New Roman"/>
              </w:rPr>
            </w:pPr>
            <w:r w:rsidRPr="00871C49">
              <w:rPr>
                <w:rFonts w:ascii="Times New Roman" w:hAnsi="Times New Roman" w:cs="Times New Roman"/>
              </w:rPr>
              <w:t>2008</w:t>
            </w:r>
          </w:p>
        </w:tc>
        <w:tc>
          <w:tcPr>
            <w:tcW w:w="1558" w:type="dxa"/>
          </w:tcPr>
          <w:p w14:paraId="0F73D060" w14:textId="1269E33B" w:rsidR="00D63A64" w:rsidRPr="00871C49" w:rsidRDefault="00E12EC1"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13.99</w:t>
            </w:r>
          </w:p>
        </w:tc>
        <w:tc>
          <w:tcPr>
            <w:tcW w:w="1558" w:type="dxa"/>
          </w:tcPr>
          <w:p w14:paraId="690D9E42" w14:textId="1DBDF544"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3.47</w:t>
            </w:r>
          </w:p>
        </w:tc>
        <w:tc>
          <w:tcPr>
            <w:tcW w:w="1558" w:type="dxa"/>
          </w:tcPr>
          <w:p w14:paraId="4A7D2A56" w14:textId="79CFCCC6" w:rsidR="00D63A64" w:rsidRPr="00871C49" w:rsidRDefault="00371D6F" w:rsidP="00414757">
            <w:pPr>
              <w:rPr>
                <w:rFonts w:ascii="Times New Roman" w:eastAsia="Times New Roman" w:hAnsi="Times New Roman" w:cs="Times New Roman"/>
                <w:color w:val="000000"/>
              </w:rPr>
            </w:pPr>
            <w:r>
              <w:rPr>
                <w:rFonts w:ascii="Times New Roman" w:eastAsia="Times New Roman" w:hAnsi="Times New Roman" w:cs="Times New Roman"/>
                <w:color w:val="000000"/>
              </w:rPr>
              <w:t>1.41</w:t>
            </w:r>
          </w:p>
        </w:tc>
        <w:tc>
          <w:tcPr>
            <w:tcW w:w="1559" w:type="dxa"/>
          </w:tcPr>
          <w:p w14:paraId="3ECDEF59" w14:textId="3657C2BF" w:rsidR="00D63A64" w:rsidRPr="00871C49" w:rsidRDefault="001A491D" w:rsidP="00414757">
            <w:pPr>
              <w:rPr>
                <w:rFonts w:ascii="Times New Roman" w:eastAsia="Times New Roman" w:hAnsi="Times New Roman" w:cs="Times New Roman"/>
                <w:color w:val="000000"/>
              </w:rPr>
            </w:pPr>
            <w:r>
              <w:rPr>
                <w:rFonts w:ascii="Times New Roman" w:eastAsia="Times New Roman" w:hAnsi="Times New Roman" w:cs="Times New Roman"/>
                <w:color w:val="000000"/>
              </w:rPr>
              <w:t>2.56</w:t>
            </w:r>
          </w:p>
        </w:tc>
        <w:tc>
          <w:tcPr>
            <w:tcW w:w="1834" w:type="dxa"/>
          </w:tcPr>
          <w:p w14:paraId="7D63F575" w14:textId="79EA4910" w:rsidR="00D63A64" w:rsidRPr="00871C49" w:rsidRDefault="001A491D" w:rsidP="00414757">
            <w:pPr>
              <w:rPr>
                <w:rFonts w:ascii="Times New Roman" w:eastAsia="Times New Roman" w:hAnsi="Times New Roman" w:cs="Times New Roman"/>
                <w:color w:val="000000"/>
              </w:rPr>
            </w:pPr>
            <w:r>
              <w:rPr>
                <w:rFonts w:ascii="Times New Roman" w:eastAsia="Times New Roman" w:hAnsi="Times New Roman" w:cs="Times New Roman"/>
                <w:color w:val="000000"/>
              </w:rPr>
              <w:t>1.48</w:t>
            </w:r>
          </w:p>
        </w:tc>
      </w:tr>
      <w:tr w:rsidR="00D63A64" w:rsidRPr="00871C49" w14:paraId="73FCA13A" w14:textId="77777777" w:rsidTr="005F483D">
        <w:tc>
          <w:tcPr>
            <w:tcW w:w="1558" w:type="dxa"/>
          </w:tcPr>
          <w:p w14:paraId="0530D482" w14:textId="14763DED" w:rsidR="00D63A64" w:rsidRPr="00871C49" w:rsidRDefault="005F483D" w:rsidP="00414757">
            <w:pPr>
              <w:rPr>
                <w:rFonts w:ascii="Times New Roman" w:hAnsi="Times New Roman" w:cs="Times New Roman"/>
              </w:rPr>
            </w:pPr>
            <w:r w:rsidRPr="00871C49">
              <w:rPr>
                <w:rFonts w:ascii="Times New Roman" w:hAnsi="Times New Roman" w:cs="Times New Roman"/>
              </w:rPr>
              <w:t>2009</w:t>
            </w:r>
          </w:p>
        </w:tc>
        <w:tc>
          <w:tcPr>
            <w:tcW w:w="1558" w:type="dxa"/>
          </w:tcPr>
          <w:p w14:paraId="3D55364D" w14:textId="033F0369" w:rsidR="00D63A64" w:rsidRPr="00871C49" w:rsidRDefault="00E12EC1"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14.13</w:t>
            </w:r>
          </w:p>
        </w:tc>
        <w:tc>
          <w:tcPr>
            <w:tcW w:w="1558" w:type="dxa"/>
          </w:tcPr>
          <w:p w14:paraId="0910EEDC" w14:textId="13C19086"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3.93</w:t>
            </w:r>
          </w:p>
        </w:tc>
        <w:tc>
          <w:tcPr>
            <w:tcW w:w="1558" w:type="dxa"/>
          </w:tcPr>
          <w:p w14:paraId="69A81AF4" w14:textId="429FFF2C" w:rsidR="00D63A64" w:rsidRPr="00871C49" w:rsidRDefault="00126529" w:rsidP="00414757">
            <w:pPr>
              <w:rPr>
                <w:rFonts w:ascii="Times New Roman" w:hAnsi="Times New Roman" w:cs="Times New Roman"/>
              </w:rPr>
            </w:pPr>
            <w:r w:rsidRPr="00871C49">
              <w:rPr>
                <w:rFonts w:ascii="Times New Roman" w:hAnsi="Times New Roman" w:cs="Times New Roman"/>
              </w:rPr>
              <w:t>2.2</w:t>
            </w:r>
            <w:r w:rsidR="00371D6F">
              <w:rPr>
                <w:rFonts w:ascii="Times New Roman" w:hAnsi="Times New Roman" w:cs="Times New Roman"/>
              </w:rPr>
              <w:t>9</w:t>
            </w:r>
          </w:p>
        </w:tc>
        <w:tc>
          <w:tcPr>
            <w:tcW w:w="1559" w:type="dxa"/>
          </w:tcPr>
          <w:p w14:paraId="711EE2D9" w14:textId="4818A5ED" w:rsidR="00D63A64" w:rsidRPr="00871C49" w:rsidRDefault="001A491D" w:rsidP="00414757">
            <w:pPr>
              <w:rPr>
                <w:rFonts w:ascii="Times New Roman" w:eastAsia="Times New Roman" w:hAnsi="Times New Roman" w:cs="Times New Roman"/>
                <w:color w:val="000000"/>
              </w:rPr>
            </w:pPr>
            <w:r>
              <w:rPr>
                <w:rFonts w:ascii="Times New Roman" w:eastAsia="Times New Roman" w:hAnsi="Times New Roman" w:cs="Times New Roman"/>
                <w:color w:val="000000"/>
              </w:rPr>
              <w:t>1.08</w:t>
            </w:r>
          </w:p>
        </w:tc>
        <w:tc>
          <w:tcPr>
            <w:tcW w:w="1834" w:type="dxa"/>
          </w:tcPr>
          <w:p w14:paraId="48F1815D" w14:textId="03C68DF2"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2.4</w:t>
            </w:r>
            <w:r w:rsidR="001A491D">
              <w:rPr>
                <w:rFonts w:ascii="Times New Roman" w:eastAsia="Times New Roman" w:hAnsi="Times New Roman" w:cs="Times New Roman"/>
                <w:color w:val="000000"/>
              </w:rPr>
              <w:t>8</w:t>
            </w:r>
          </w:p>
        </w:tc>
      </w:tr>
      <w:tr w:rsidR="00D63A64" w:rsidRPr="00871C49" w14:paraId="39791BE2" w14:textId="77777777" w:rsidTr="005F483D">
        <w:tc>
          <w:tcPr>
            <w:tcW w:w="1558" w:type="dxa"/>
          </w:tcPr>
          <w:p w14:paraId="3DC2231C" w14:textId="17326718" w:rsidR="00D63A64" w:rsidRPr="00871C49" w:rsidRDefault="005F483D" w:rsidP="00414757">
            <w:pPr>
              <w:rPr>
                <w:rFonts w:ascii="Times New Roman" w:hAnsi="Times New Roman" w:cs="Times New Roman"/>
              </w:rPr>
            </w:pPr>
            <w:r w:rsidRPr="00871C49">
              <w:rPr>
                <w:rFonts w:ascii="Times New Roman" w:hAnsi="Times New Roman" w:cs="Times New Roman"/>
              </w:rPr>
              <w:t>2010</w:t>
            </w:r>
          </w:p>
        </w:tc>
        <w:tc>
          <w:tcPr>
            <w:tcW w:w="1558" w:type="dxa"/>
          </w:tcPr>
          <w:p w14:paraId="5BC9B885" w14:textId="237296BB" w:rsidR="00D63A64" w:rsidRPr="00871C49" w:rsidRDefault="00E12EC1"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14.45</w:t>
            </w:r>
          </w:p>
        </w:tc>
        <w:tc>
          <w:tcPr>
            <w:tcW w:w="1558" w:type="dxa"/>
          </w:tcPr>
          <w:p w14:paraId="64B8ADDE" w14:textId="58B0DE3C" w:rsidR="00D63A64" w:rsidRPr="00871C49" w:rsidRDefault="00126529"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6</w:t>
            </w:r>
            <w:r w:rsidR="00371D6F">
              <w:rPr>
                <w:rFonts w:ascii="Times New Roman" w:eastAsia="Times New Roman" w:hAnsi="Times New Roman" w:cs="Times New Roman"/>
                <w:color w:val="000000"/>
              </w:rPr>
              <w:t>.36</w:t>
            </w:r>
          </w:p>
        </w:tc>
        <w:tc>
          <w:tcPr>
            <w:tcW w:w="1558" w:type="dxa"/>
          </w:tcPr>
          <w:p w14:paraId="1BF2F88A" w14:textId="295A74A8" w:rsidR="00D63A64" w:rsidRPr="00871C49" w:rsidRDefault="00126529" w:rsidP="00414757">
            <w:pPr>
              <w:rPr>
                <w:rFonts w:ascii="Times New Roman" w:hAnsi="Times New Roman" w:cs="Times New Roman"/>
              </w:rPr>
            </w:pPr>
            <w:r w:rsidRPr="00871C49">
              <w:rPr>
                <w:rFonts w:ascii="Times New Roman" w:hAnsi="Times New Roman" w:cs="Times New Roman"/>
              </w:rPr>
              <w:t>2.7</w:t>
            </w:r>
            <w:r w:rsidR="00371D6F">
              <w:rPr>
                <w:rFonts w:ascii="Times New Roman" w:hAnsi="Times New Roman" w:cs="Times New Roman"/>
              </w:rPr>
              <w:t>5</w:t>
            </w:r>
          </w:p>
        </w:tc>
        <w:tc>
          <w:tcPr>
            <w:tcW w:w="1559" w:type="dxa"/>
          </w:tcPr>
          <w:p w14:paraId="53358645" w14:textId="536E6BCD" w:rsidR="00D63A64" w:rsidRPr="00871C49" w:rsidRDefault="00126529" w:rsidP="00414757">
            <w:pPr>
              <w:rPr>
                <w:rFonts w:ascii="Times New Roman" w:hAnsi="Times New Roman" w:cs="Times New Roman"/>
              </w:rPr>
            </w:pPr>
            <w:r w:rsidRPr="00871C49">
              <w:rPr>
                <w:rFonts w:ascii="Times New Roman" w:hAnsi="Times New Roman" w:cs="Times New Roman"/>
              </w:rPr>
              <w:t>1.30</w:t>
            </w:r>
          </w:p>
        </w:tc>
        <w:tc>
          <w:tcPr>
            <w:tcW w:w="1834" w:type="dxa"/>
          </w:tcPr>
          <w:p w14:paraId="476CF17D" w14:textId="72920799" w:rsidR="00D63A64" w:rsidRPr="00871C49" w:rsidRDefault="00126529" w:rsidP="00414757">
            <w:pPr>
              <w:rPr>
                <w:rFonts w:ascii="Times New Roman" w:hAnsi="Times New Roman" w:cs="Times New Roman"/>
              </w:rPr>
            </w:pPr>
            <w:r w:rsidRPr="00871C49">
              <w:rPr>
                <w:rFonts w:ascii="Times New Roman" w:hAnsi="Times New Roman" w:cs="Times New Roman"/>
              </w:rPr>
              <w:t>2.1</w:t>
            </w:r>
            <w:r w:rsidR="001A491D">
              <w:rPr>
                <w:rFonts w:ascii="Times New Roman" w:hAnsi="Times New Roman" w:cs="Times New Roman"/>
              </w:rPr>
              <w:t>7</w:t>
            </w:r>
          </w:p>
        </w:tc>
      </w:tr>
      <w:tr w:rsidR="00D63A64" w:rsidRPr="00871C49" w14:paraId="66403210" w14:textId="77777777" w:rsidTr="005F483D">
        <w:tc>
          <w:tcPr>
            <w:tcW w:w="1558" w:type="dxa"/>
          </w:tcPr>
          <w:p w14:paraId="762F6DE9" w14:textId="03A9CDD4" w:rsidR="00D63A64" w:rsidRPr="00871C49" w:rsidRDefault="005F483D" w:rsidP="00414757">
            <w:pPr>
              <w:rPr>
                <w:rFonts w:ascii="Times New Roman" w:hAnsi="Times New Roman" w:cs="Times New Roman"/>
              </w:rPr>
            </w:pPr>
            <w:r w:rsidRPr="00871C49">
              <w:rPr>
                <w:rFonts w:ascii="Times New Roman" w:hAnsi="Times New Roman" w:cs="Times New Roman"/>
              </w:rPr>
              <w:t>2011</w:t>
            </w:r>
          </w:p>
        </w:tc>
        <w:tc>
          <w:tcPr>
            <w:tcW w:w="1558" w:type="dxa"/>
          </w:tcPr>
          <w:p w14:paraId="1498886C" w14:textId="7E0D57A1" w:rsidR="00D63A64" w:rsidRPr="00871C49" w:rsidRDefault="00E12EC1"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14.46</w:t>
            </w:r>
          </w:p>
        </w:tc>
        <w:tc>
          <w:tcPr>
            <w:tcW w:w="1558" w:type="dxa"/>
          </w:tcPr>
          <w:p w14:paraId="3AB6459E" w14:textId="012D0978" w:rsidR="00D63A64" w:rsidRPr="00871C49" w:rsidRDefault="00126529" w:rsidP="00414757">
            <w:pPr>
              <w:rPr>
                <w:rFonts w:ascii="Times New Roman" w:hAnsi="Times New Roman" w:cs="Times New Roman"/>
              </w:rPr>
            </w:pPr>
            <w:r w:rsidRPr="00871C49">
              <w:rPr>
                <w:rFonts w:ascii="Times New Roman" w:hAnsi="Times New Roman" w:cs="Times New Roman"/>
              </w:rPr>
              <w:t>5.6</w:t>
            </w:r>
            <w:r w:rsidR="00371D6F">
              <w:rPr>
                <w:rFonts w:ascii="Times New Roman" w:hAnsi="Times New Roman" w:cs="Times New Roman"/>
              </w:rPr>
              <w:t>4</w:t>
            </w:r>
          </w:p>
        </w:tc>
        <w:tc>
          <w:tcPr>
            <w:tcW w:w="1558" w:type="dxa"/>
          </w:tcPr>
          <w:p w14:paraId="7D998294" w14:textId="15470744" w:rsidR="00D63A64" w:rsidRPr="00871C49" w:rsidRDefault="00371D6F" w:rsidP="00414757">
            <w:pPr>
              <w:rPr>
                <w:rFonts w:ascii="Times New Roman" w:hAnsi="Times New Roman" w:cs="Times New Roman"/>
              </w:rPr>
            </w:pPr>
            <w:r>
              <w:rPr>
                <w:rFonts w:ascii="Times New Roman" w:hAnsi="Times New Roman" w:cs="Times New Roman"/>
              </w:rPr>
              <w:t>1.91</w:t>
            </w:r>
          </w:p>
        </w:tc>
        <w:tc>
          <w:tcPr>
            <w:tcW w:w="1559" w:type="dxa"/>
          </w:tcPr>
          <w:p w14:paraId="05337336" w14:textId="5CEBA370" w:rsidR="00D63A64" w:rsidRPr="00871C49" w:rsidRDefault="001A491D" w:rsidP="00414757">
            <w:pPr>
              <w:rPr>
                <w:rFonts w:ascii="Times New Roman" w:hAnsi="Times New Roman" w:cs="Times New Roman"/>
              </w:rPr>
            </w:pPr>
            <w:r>
              <w:rPr>
                <w:rFonts w:ascii="Times New Roman" w:hAnsi="Times New Roman" w:cs="Times New Roman"/>
              </w:rPr>
              <w:t>0.71</w:t>
            </w:r>
          </w:p>
        </w:tc>
        <w:tc>
          <w:tcPr>
            <w:tcW w:w="1834" w:type="dxa"/>
          </w:tcPr>
          <w:p w14:paraId="21D79372" w14:textId="27A27CD2" w:rsidR="00D63A64" w:rsidRPr="00871C49" w:rsidRDefault="00126529" w:rsidP="00414757">
            <w:pPr>
              <w:rPr>
                <w:rFonts w:ascii="Times New Roman" w:hAnsi="Times New Roman" w:cs="Times New Roman"/>
              </w:rPr>
            </w:pPr>
            <w:r w:rsidRPr="00871C49">
              <w:rPr>
                <w:rFonts w:ascii="Times New Roman" w:hAnsi="Times New Roman" w:cs="Times New Roman"/>
              </w:rPr>
              <w:t>1.39</w:t>
            </w:r>
          </w:p>
        </w:tc>
      </w:tr>
      <w:tr w:rsidR="00D63A64" w:rsidRPr="00871C49" w14:paraId="02C4EDC1" w14:textId="77777777" w:rsidTr="005F483D">
        <w:tc>
          <w:tcPr>
            <w:tcW w:w="1558" w:type="dxa"/>
          </w:tcPr>
          <w:p w14:paraId="47CD6BC0" w14:textId="2449E3C8" w:rsidR="00D63A64" w:rsidRPr="00871C49" w:rsidRDefault="005F483D" w:rsidP="00414757">
            <w:pPr>
              <w:rPr>
                <w:rFonts w:ascii="Times New Roman" w:hAnsi="Times New Roman" w:cs="Times New Roman"/>
              </w:rPr>
            </w:pPr>
            <w:r w:rsidRPr="00871C49">
              <w:rPr>
                <w:rFonts w:ascii="Times New Roman" w:hAnsi="Times New Roman" w:cs="Times New Roman"/>
              </w:rPr>
              <w:t>2012</w:t>
            </w:r>
          </w:p>
        </w:tc>
        <w:tc>
          <w:tcPr>
            <w:tcW w:w="1558" w:type="dxa"/>
          </w:tcPr>
          <w:p w14:paraId="2EAB79B8" w14:textId="60E7A835" w:rsidR="00D63A64" w:rsidRPr="00871C49" w:rsidRDefault="00E12EC1"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15.40</w:t>
            </w:r>
          </w:p>
        </w:tc>
        <w:tc>
          <w:tcPr>
            <w:tcW w:w="1558" w:type="dxa"/>
          </w:tcPr>
          <w:p w14:paraId="036960F0" w14:textId="02C67893" w:rsidR="00D63A64" w:rsidRPr="00871C49" w:rsidRDefault="00371D6F" w:rsidP="00414757">
            <w:pPr>
              <w:rPr>
                <w:rFonts w:ascii="Times New Roman" w:hAnsi="Times New Roman" w:cs="Times New Roman"/>
              </w:rPr>
            </w:pPr>
            <w:r>
              <w:rPr>
                <w:rFonts w:ascii="Times New Roman" w:hAnsi="Times New Roman" w:cs="Times New Roman"/>
              </w:rPr>
              <w:t>2.13</w:t>
            </w:r>
          </w:p>
        </w:tc>
        <w:tc>
          <w:tcPr>
            <w:tcW w:w="1558" w:type="dxa"/>
          </w:tcPr>
          <w:p w14:paraId="7CB88989" w14:textId="0BAA3EF4" w:rsidR="00D63A64" w:rsidRPr="00871C49" w:rsidRDefault="00126529" w:rsidP="00414757">
            <w:pPr>
              <w:rPr>
                <w:rFonts w:ascii="Times New Roman" w:hAnsi="Times New Roman" w:cs="Times New Roman"/>
              </w:rPr>
            </w:pPr>
            <w:r w:rsidRPr="00871C49">
              <w:rPr>
                <w:rFonts w:ascii="Times New Roman" w:hAnsi="Times New Roman" w:cs="Times New Roman"/>
              </w:rPr>
              <w:t>1.3</w:t>
            </w:r>
            <w:r w:rsidR="00371D6F">
              <w:rPr>
                <w:rFonts w:ascii="Times New Roman" w:hAnsi="Times New Roman" w:cs="Times New Roman"/>
              </w:rPr>
              <w:t>1</w:t>
            </w:r>
          </w:p>
        </w:tc>
        <w:tc>
          <w:tcPr>
            <w:tcW w:w="1559" w:type="dxa"/>
          </w:tcPr>
          <w:p w14:paraId="4E814F5E" w14:textId="3B11216E" w:rsidR="00D63A64" w:rsidRPr="00871C49" w:rsidRDefault="00126529" w:rsidP="00414757">
            <w:pPr>
              <w:rPr>
                <w:rFonts w:ascii="Times New Roman" w:hAnsi="Times New Roman" w:cs="Times New Roman"/>
              </w:rPr>
            </w:pPr>
            <w:r w:rsidRPr="00871C49">
              <w:rPr>
                <w:rFonts w:ascii="Times New Roman" w:hAnsi="Times New Roman" w:cs="Times New Roman"/>
              </w:rPr>
              <w:t>0.89</w:t>
            </w:r>
          </w:p>
        </w:tc>
        <w:tc>
          <w:tcPr>
            <w:tcW w:w="1834" w:type="dxa"/>
          </w:tcPr>
          <w:p w14:paraId="51CEBA11" w14:textId="3741A1C8" w:rsidR="00D63A64" w:rsidRPr="00871C49" w:rsidRDefault="001A491D" w:rsidP="00414757">
            <w:pPr>
              <w:rPr>
                <w:rFonts w:ascii="Times New Roman" w:hAnsi="Times New Roman" w:cs="Times New Roman"/>
              </w:rPr>
            </w:pPr>
            <w:r>
              <w:rPr>
                <w:rFonts w:ascii="Times New Roman" w:hAnsi="Times New Roman" w:cs="Times New Roman"/>
              </w:rPr>
              <w:t>1.32</w:t>
            </w:r>
          </w:p>
        </w:tc>
      </w:tr>
      <w:tr w:rsidR="00D63A64" w:rsidRPr="00871C49" w14:paraId="4A207D8D" w14:textId="77777777" w:rsidTr="005F483D">
        <w:tc>
          <w:tcPr>
            <w:tcW w:w="1558" w:type="dxa"/>
          </w:tcPr>
          <w:p w14:paraId="57E1B4D7" w14:textId="41B4381D" w:rsidR="00D63A64" w:rsidRPr="00871C49" w:rsidRDefault="005F483D" w:rsidP="00414757">
            <w:pPr>
              <w:rPr>
                <w:rFonts w:ascii="Times New Roman" w:hAnsi="Times New Roman" w:cs="Times New Roman"/>
              </w:rPr>
            </w:pPr>
            <w:r w:rsidRPr="00871C49">
              <w:rPr>
                <w:rFonts w:ascii="Times New Roman" w:hAnsi="Times New Roman" w:cs="Times New Roman"/>
              </w:rPr>
              <w:t>2013</w:t>
            </w:r>
          </w:p>
        </w:tc>
        <w:tc>
          <w:tcPr>
            <w:tcW w:w="1558" w:type="dxa"/>
          </w:tcPr>
          <w:p w14:paraId="08E39100" w14:textId="322CE8AC" w:rsidR="00D63A64" w:rsidRPr="00871C49" w:rsidRDefault="00E12EC1"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14.11</w:t>
            </w:r>
          </w:p>
        </w:tc>
        <w:tc>
          <w:tcPr>
            <w:tcW w:w="1558" w:type="dxa"/>
          </w:tcPr>
          <w:p w14:paraId="1D3E5EE8" w14:textId="6D093DE9" w:rsidR="00D63A64" w:rsidRPr="00871C49" w:rsidRDefault="00126529" w:rsidP="00414757">
            <w:pPr>
              <w:rPr>
                <w:rFonts w:ascii="Times New Roman" w:hAnsi="Times New Roman" w:cs="Times New Roman"/>
              </w:rPr>
            </w:pPr>
            <w:r w:rsidRPr="00871C49">
              <w:rPr>
                <w:rFonts w:ascii="Times New Roman" w:hAnsi="Times New Roman" w:cs="Times New Roman"/>
              </w:rPr>
              <w:t>2.66</w:t>
            </w:r>
          </w:p>
        </w:tc>
        <w:tc>
          <w:tcPr>
            <w:tcW w:w="1558" w:type="dxa"/>
          </w:tcPr>
          <w:p w14:paraId="7CCB9CB4" w14:textId="50B85BC1" w:rsidR="00D63A64" w:rsidRPr="00871C49" w:rsidRDefault="00126529" w:rsidP="00414757">
            <w:pPr>
              <w:rPr>
                <w:rFonts w:ascii="Times New Roman" w:hAnsi="Times New Roman" w:cs="Times New Roman"/>
              </w:rPr>
            </w:pPr>
            <w:r w:rsidRPr="00871C49">
              <w:rPr>
                <w:rFonts w:ascii="Times New Roman" w:hAnsi="Times New Roman" w:cs="Times New Roman"/>
              </w:rPr>
              <w:t>0.99</w:t>
            </w:r>
          </w:p>
        </w:tc>
        <w:tc>
          <w:tcPr>
            <w:tcW w:w="1559" w:type="dxa"/>
          </w:tcPr>
          <w:p w14:paraId="2A47AEF6" w14:textId="34873DEB" w:rsidR="00D63A64" w:rsidRPr="00871C49" w:rsidRDefault="001A491D" w:rsidP="00414757">
            <w:pPr>
              <w:rPr>
                <w:rFonts w:ascii="Times New Roman" w:hAnsi="Times New Roman" w:cs="Times New Roman"/>
              </w:rPr>
            </w:pPr>
            <w:r>
              <w:rPr>
                <w:rFonts w:ascii="Times New Roman" w:hAnsi="Times New Roman" w:cs="Times New Roman"/>
              </w:rPr>
              <w:t>1.10</w:t>
            </w:r>
          </w:p>
        </w:tc>
        <w:tc>
          <w:tcPr>
            <w:tcW w:w="1834" w:type="dxa"/>
          </w:tcPr>
          <w:p w14:paraId="1B0FD9BA" w14:textId="230EFFF6" w:rsidR="00D63A64" w:rsidRPr="00871C49" w:rsidRDefault="001A491D" w:rsidP="00414757">
            <w:pPr>
              <w:rPr>
                <w:rFonts w:ascii="Times New Roman" w:hAnsi="Times New Roman" w:cs="Times New Roman"/>
              </w:rPr>
            </w:pPr>
            <w:r>
              <w:rPr>
                <w:rFonts w:ascii="Times New Roman" w:hAnsi="Times New Roman" w:cs="Times New Roman"/>
              </w:rPr>
              <w:t>1.43</w:t>
            </w:r>
          </w:p>
        </w:tc>
      </w:tr>
      <w:tr w:rsidR="00D63A64" w:rsidRPr="00871C49" w14:paraId="0A939787" w14:textId="77777777" w:rsidTr="005F483D">
        <w:tc>
          <w:tcPr>
            <w:tcW w:w="1558" w:type="dxa"/>
          </w:tcPr>
          <w:p w14:paraId="5B7D60EA" w14:textId="39D97CD0" w:rsidR="00D63A64" w:rsidRPr="00871C49" w:rsidRDefault="005F483D" w:rsidP="00414757">
            <w:pPr>
              <w:rPr>
                <w:rFonts w:ascii="Times New Roman" w:hAnsi="Times New Roman" w:cs="Times New Roman"/>
              </w:rPr>
            </w:pPr>
            <w:r w:rsidRPr="00871C49">
              <w:rPr>
                <w:rFonts w:ascii="Times New Roman" w:hAnsi="Times New Roman" w:cs="Times New Roman"/>
              </w:rPr>
              <w:t>2014</w:t>
            </w:r>
          </w:p>
        </w:tc>
        <w:tc>
          <w:tcPr>
            <w:tcW w:w="1558" w:type="dxa"/>
          </w:tcPr>
          <w:p w14:paraId="73FBD0EA" w14:textId="7FE6EC24" w:rsidR="00D63A64" w:rsidRPr="00871C49" w:rsidRDefault="00E12EC1"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14.77</w:t>
            </w:r>
          </w:p>
        </w:tc>
        <w:tc>
          <w:tcPr>
            <w:tcW w:w="1558" w:type="dxa"/>
          </w:tcPr>
          <w:p w14:paraId="1E8A8E08" w14:textId="39F34B4A" w:rsidR="00D63A64" w:rsidRPr="00871C49" w:rsidRDefault="00126529" w:rsidP="00414757">
            <w:pPr>
              <w:rPr>
                <w:rFonts w:ascii="Times New Roman" w:hAnsi="Times New Roman" w:cs="Times New Roman"/>
              </w:rPr>
            </w:pPr>
            <w:r w:rsidRPr="00871C49">
              <w:rPr>
                <w:rFonts w:ascii="Times New Roman" w:hAnsi="Times New Roman" w:cs="Times New Roman"/>
              </w:rPr>
              <w:t>4.7</w:t>
            </w:r>
            <w:r w:rsidR="00371D6F">
              <w:rPr>
                <w:rFonts w:ascii="Times New Roman" w:hAnsi="Times New Roman" w:cs="Times New Roman"/>
              </w:rPr>
              <w:t>4</w:t>
            </w:r>
          </w:p>
        </w:tc>
        <w:tc>
          <w:tcPr>
            <w:tcW w:w="1558" w:type="dxa"/>
          </w:tcPr>
          <w:p w14:paraId="44778779" w14:textId="600E88FF" w:rsidR="00D63A64" w:rsidRPr="00871C49" w:rsidRDefault="001A491D" w:rsidP="00414757">
            <w:pPr>
              <w:rPr>
                <w:rFonts w:ascii="Times New Roman" w:hAnsi="Times New Roman" w:cs="Times New Roman"/>
              </w:rPr>
            </w:pPr>
            <w:r>
              <w:rPr>
                <w:rFonts w:ascii="Times New Roman" w:hAnsi="Times New Roman" w:cs="Times New Roman"/>
              </w:rPr>
              <w:t>0.57</w:t>
            </w:r>
          </w:p>
        </w:tc>
        <w:tc>
          <w:tcPr>
            <w:tcW w:w="1559" w:type="dxa"/>
          </w:tcPr>
          <w:p w14:paraId="3894FA22" w14:textId="06C92F9F" w:rsidR="00D63A64" w:rsidRPr="00871C49" w:rsidRDefault="001A491D" w:rsidP="00414757">
            <w:pPr>
              <w:rPr>
                <w:rFonts w:ascii="Times New Roman" w:hAnsi="Times New Roman" w:cs="Times New Roman"/>
              </w:rPr>
            </w:pPr>
            <w:r>
              <w:rPr>
                <w:rFonts w:ascii="Times New Roman" w:hAnsi="Times New Roman" w:cs="Times New Roman"/>
              </w:rPr>
              <w:t>1.35</w:t>
            </w:r>
          </w:p>
        </w:tc>
        <w:tc>
          <w:tcPr>
            <w:tcW w:w="1834" w:type="dxa"/>
          </w:tcPr>
          <w:p w14:paraId="464CC7A3" w14:textId="233D4B50" w:rsidR="00D63A64" w:rsidRPr="00871C49" w:rsidRDefault="00126529" w:rsidP="00414757">
            <w:pPr>
              <w:rPr>
                <w:rFonts w:ascii="Times New Roman" w:hAnsi="Times New Roman" w:cs="Times New Roman"/>
              </w:rPr>
            </w:pPr>
            <w:r w:rsidRPr="00871C49">
              <w:rPr>
                <w:rFonts w:ascii="Times New Roman" w:hAnsi="Times New Roman" w:cs="Times New Roman"/>
              </w:rPr>
              <w:t>1.80</w:t>
            </w:r>
          </w:p>
        </w:tc>
      </w:tr>
      <w:tr w:rsidR="00D63A64" w:rsidRPr="00871C49" w14:paraId="6E95CA17" w14:textId="77777777" w:rsidTr="005F483D">
        <w:tc>
          <w:tcPr>
            <w:tcW w:w="1558" w:type="dxa"/>
          </w:tcPr>
          <w:p w14:paraId="5B28CB51" w14:textId="67960DF4" w:rsidR="00D63A64" w:rsidRPr="00871C49" w:rsidRDefault="005F483D" w:rsidP="00414757">
            <w:pPr>
              <w:rPr>
                <w:rFonts w:ascii="Times New Roman" w:hAnsi="Times New Roman" w:cs="Times New Roman"/>
              </w:rPr>
            </w:pPr>
            <w:r w:rsidRPr="00871C49">
              <w:rPr>
                <w:rFonts w:ascii="Times New Roman" w:hAnsi="Times New Roman" w:cs="Times New Roman"/>
              </w:rPr>
              <w:t>2015</w:t>
            </w:r>
          </w:p>
        </w:tc>
        <w:tc>
          <w:tcPr>
            <w:tcW w:w="1558" w:type="dxa"/>
          </w:tcPr>
          <w:p w14:paraId="470CC1E2" w14:textId="58FE233A" w:rsidR="00D63A64" w:rsidRPr="00871C49" w:rsidRDefault="00E12EC1" w:rsidP="00414757">
            <w:pPr>
              <w:rPr>
                <w:rFonts w:ascii="Times New Roman" w:eastAsia="Times New Roman" w:hAnsi="Times New Roman" w:cs="Times New Roman"/>
                <w:color w:val="000000"/>
              </w:rPr>
            </w:pPr>
            <w:r w:rsidRPr="00871C49">
              <w:rPr>
                <w:rFonts w:ascii="Times New Roman" w:eastAsia="Times New Roman" w:hAnsi="Times New Roman" w:cs="Times New Roman"/>
                <w:color w:val="000000"/>
              </w:rPr>
              <w:t>14.37</w:t>
            </w:r>
          </w:p>
        </w:tc>
        <w:tc>
          <w:tcPr>
            <w:tcW w:w="1558" w:type="dxa"/>
          </w:tcPr>
          <w:p w14:paraId="4F76E4AD" w14:textId="45ED1FDC" w:rsidR="00D63A64" w:rsidRPr="00871C49" w:rsidRDefault="00371D6F" w:rsidP="00414757">
            <w:pPr>
              <w:rPr>
                <w:rFonts w:ascii="Times New Roman" w:hAnsi="Times New Roman" w:cs="Times New Roman"/>
              </w:rPr>
            </w:pPr>
            <w:r>
              <w:rPr>
                <w:rFonts w:ascii="Times New Roman" w:hAnsi="Times New Roman" w:cs="Times New Roman"/>
              </w:rPr>
              <w:t>7.09</w:t>
            </w:r>
          </w:p>
        </w:tc>
        <w:tc>
          <w:tcPr>
            <w:tcW w:w="1558" w:type="dxa"/>
          </w:tcPr>
          <w:p w14:paraId="1F2F9811" w14:textId="76D3286C" w:rsidR="00D63A64" w:rsidRPr="00871C49" w:rsidRDefault="001A491D" w:rsidP="00414757">
            <w:pPr>
              <w:rPr>
                <w:rFonts w:ascii="Times New Roman" w:hAnsi="Times New Roman" w:cs="Times New Roman"/>
              </w:rPr>
            </w:pPr>
            <w:r>
              <w:rPr>
                <w:rFonts w:ascii="Times New Roman" w:hAnsi="Times New Roman" w:cs="Times New Roman"/>
              </w:rPr>
              <w:t>1.44</w:t>
            </w:r>
          </w:p>
        </w:tc>
        <w:tc>
          <w:tcPr>
            <w:tcW w:w="1559" w:type="dxa"/>
          </w:tcPr>
          <w:p w14:paraId="7FE98822" w14:textId="505BDBCA" w:rsidR="00D63A64" w:rsidRPr="00871C49" w:rsidRDefault="001A491D" w:rsidP="00414757">
            <w:pPr>
              <w:rPr>
                <w:rFonts w:ascii="Times New Roman" w:hAnsi="Times New Roman" w:cs="Times New Roman"/>
              </w:rPr>
            </w:pPr>
            <w:r>
              <w:rPr>
                <w:rFonts w:ascii="Times New Roman" w:hAnsi="Times New Roman" w:cs="Times New Roman"/>
              </w:rPr>
              <w:t>2.15</w:t>
            </w:r>
          </w:p>
        </w:tc>
        <w:tc>
          <w:tcPr>
            <w:tcW w:w="1834" w:type="dxa"/>
          </w:tcPr>
          <w:p w14:paraId="3D1876E3" w14:textId="067517F2" w:rsidR="00D63A64" w:rsidRPr="00871C49" w:rsidRDefault="001A491D" w:rsidP="00414757">
            <w:pPr>
              <w:rPr>
                <w:rFonts w:ascii="Times New Roman" w:hAnsi="Times New Roman" w:cs="Times New Roman"/>
              </w:rPr>
            </w:pPr>
            <w:r>
              <w:rPr>
                <w:rFonts w:ascii="Times New Roman" w:hAnsi="Times New Roman" w:cs="Times New Roman"/>
              </w:rPr>
              <w:t>3.75</w:t>
            </w:r>
          </w:p>
        </w:tc>
      </w:tr>
    </w:tbl>
    <w:p w14:paraId="760B8909" w14:textId="77777777" w:rsidR="00E516E5" w:rsidRPr="00871C49" w:rsidRDefault="00E516E5" w:rsidP="00414757">
      <w:pPr>
        <w:rPr>
          <w:rFonts w:ascii="Times New Roman" w:hAnsi="Times New Roman" w:cs="Times New Roman"/>
        </w:rPr>
      </w:pPr>
    </w:p>
    <w:p w14:paraId="252B781B" w14:textId="25B329A0" w:rsidR="00621131" w:rsidRDefault="00621131" w:rsidP="0066440E">
      <w:pPr>
        <w:rPr>
          <w:rFonts w:ascii="Times New Roman" w:hAnsi="Times New Roman" w:cs="Times New Roman"/>
          <w:i/>
        </w:rPr>
      </w:pPr>
    </w:p>
    <w:p w14:paraId="6550B07F" w14:textId="77777777" w:rsidR="002D408C" w:rsidRDefault="002D408C" w:rsidP="0066440E">
      <w:pPr>
        <w:rPr>
          <w:rFonts w:ascii="Times New Roman" w:hAnsi="Times New Roman" w:cs="Times New Roman"/>
          <w:i/>
        </w:rPr>
      </w:pPr>
    </w:p>
    <w:p w14:paraId="34C5D522" w14:textId="77777777" w:rsidR="002D408C" w:rsidRDefault="0066440E" w:rsidP="0066440E">
      <w:pPr>
        <w:rPr>
          <w:rFonts w:ascii="Times New Roman" w:hAnsi="Times New Roman" w:cs="Times New Roman"/>
          <w:b/>
          <w:i/>
        </w:rPr>
      </w:pPr>
      <w:r w:rsidRPr="00F65BE9">
        <w:rPr>
          <w:rFonts w:ascii="Times New Roman" w:hAnsi="Times New Roman" w:cs="Times New Roman"/>
          <w:i/>
        </w:rPr>
        <w:t>What data will you graph to answer the question?</w:t>
      </w:r>
      <w:r w:rsidRPr="00F65BE9">
        <w:rPr>
          <w:rFonts w:ascii="Times New Roman" w:hAnsi="Times New Roman" w:cs="Times New Roman"/>
          <w:i/>
        </w:rPr>
        <w:tab/>
      </w:r>
      <w:r w:rsidRPr="00F65BE9">
        <w:rPr>
          <w:rFonts w:ascii="Times New Roman" w:hAnsi="Times New Roman" w:cs="Times New Roman"/>
          <w:b/>
          <w:i/>
        </w:rPr>
        <w:tab/>
      </w:r>
    </w:p>
    <w:p w14:paraId="020C1CA2" w14:textId="77777777" w:rsidR="002D408C" w:rsidRDefault="002D408C" w:rsidP="0066440E">
      <w:pPr>
        <w:rPr>
          <w:rFonts w:ascii="Times New Roman" w:hAnsi="Times New Roman" w:cs="Times New Roman"/>
          <w:b/>
          <w:i/>
        </w:rPr>
      </w:pPr>
    </w:p>
    <w:p w14:paraId="47892270" w14:textId="248E4C26" w:rsidR="0066440E" w:rsidRPr="00F65BE9" w:rsidRDefault="0066440E" w:rsidP="0066440E">
      <w:pPr>
        <w:rPr>
          <w:rFonts w:ascii="Times New Roman" w:hAnsi="Times New Roman" w:cs="Times New Roman"/>
          <w:i/>
        </w:rPr>
      </w:pPr>
      <w:r w:rsidRPr="00F65BE9">
        <w:rPr>
          <w:rFonts w:ascii="Times New Roman" w:hAnsi="Times New Roman" w:cs="Times New Roman"/>
          <w:b/>
          <w:i/>
        </w:rPr>
        <w:tab/>
      </w:r>
      <w:r w:rsidRPr="00F65BE9">
        <w:rPr>
          <w:rFonts w:ascii="Times New Roman" w:hAnsi="Times New Roman" w:cs="Times New Roman"/>
          <w:b/>
          <w:i/>
        </w:rPr>
        <w:tab/>
      </w:r>
      <w:r w:rsidRPr="00F65BE9">
        <w:rPr>
          <w:rFonts w:ascii="Times New Roman" w:hAnsi="Times New Roman" w:cs="Times New Roman"/>
          <w:b/>
          <w:i/>
        </w:rPr>
        <w:tab/>
      </w:r>
      <w:r w:rsidRPr="00F65BE9">
        <w:rPr>
          <w:rFonts w:ascii="Times New Roman" w:hAnsi="Times New Roman" w:cs="Times New Roman"/>
          <w:b/>
          <w:i/>
        </w:rPr>
        <w:tab/>
      </w:r>
      <w:r w:rsidRPr="00F65BE9">
        <w:rPr>
          <w:rFonts w:ascii="Times New Roman" w:hAnsi="Times New Roman" w:cs="Times New Roman"/>
          <w:b/>
          <w:i/>
        </w:rPr>
        <w:tab/>
        <w:t xml:space="preserve">              </w:t>
      </w:r>
    </w:p>
    <w:p w14:paraId="72FB0C7C" w14:textId="46456F5F" w:rsidR="0066440E" w:rsidRPr="00871C49" w:rsidRDefault="0066440E" w:rsidP="0066440E">
      <w:pPr>
        <w:rPr>
          <w:rFonts w:ascii="Times New Roman" w:hAnsi="Times New Roman" w:cs="Times New Roman"/>
          <w:u w:val="single"/>
        </w:rPr>
      </w:pPr>
      <w:r w:rsidRPr="00871C49">
        <w:rPr>
          <w:rFonts w:ascii="Times New Roman" w:hAnsi="Times New Roman" w:cs="Times New Roman"/>
        </w:rPr>
        <w:tab/>
      </w:r>
      <w:r w:rsidRPr="00871C49">
        <w:rPr>
          <w:rFonts w:ascii="Times New Roman" w:hAnsi="Times New Roman" w:cs="Times New Roman"/>
        </w:rPr>
        <w:tab/>
        <w:t xml:space="preserve">Independent variable: </w:t>
      </w:r>
      <w:r w:rsidR="002D408C">
        <w:rPr>
          <w:rFonts w:ascii="Times New Roman" w:hAnsi="Times New Roman" w:cs="Times New Roman"/>
          <w:u w:val="single"/>
        </w:rPr>
        <w:tab/>
      </w:r>
      <w:r w:rsidR="002D408C">
        <w:rPr>
          <w:rFonts w:ascii="Times New Roman" w:hAnsi="Times New Roman" w:cs="Times New Roman"/>
          <w:u w:val="single"/>
        </w:rPr>
        <w:tab/>
      </w:r>
      <w:r w:rsidR="002D408C">
        <w:rPr>
          <w:rFonts w:ascii="Times New Roman" w:hAnsi="Times New Roman" w:cs="Times New Roman"/>
          <w:u w:val="single"/>
        </w:rPr>
        <w:tab/>
      </w:r>
      <w:r w:rsidR="002D408C">
        <w:rPr>
          <w:rFonts w:ascii="Times New Roman" w:hAnsi="Times New Roman" w:cs="Times New Roman"/>
          <w:u w:val="single"/>
        </w:rPr>
        <w:tab/>
      </w:r>
      <w:r w:rsidR="002D408C">
        <w:rPr>
          <w:rFonts w:ascii="Times New Roman" w:hAnsi="Times New Roman" w:cs="Times New Roman"/>
          <w:u w:val="single"/>
        </w:rPr>
        <w:tab/>
      </w:r>
      <w:r w:rsidR="002D408C">
        <w:rPr>
          <w:rFonts w:ascii="Times New Roman" w:hAnsi="Times New Roman" w:cs="Times New Roman"/>
          <w:u w:val="single"/>
        </w:rPr>
        <w:tab/>
      </w:r>
      <w:r w:rsidR="002D408C">
        <w:rPr>
          <w:rFonts w:ascii="Times New Roman" w:hAnsi="Times New Roman" w:cs="Times New Roman"/>
          <w:u w:val="single"/>
        </w:rPr>
        <w:tab/>
      </w:r>
    </w:p>
    <w:p w14:paraId="241AF42C" w14:textId="77777777" w:rsidR="0066440E" w:rsidRPr="00871C49" w:rsidRDefault="0066440E" w:rsidP="0066440E">
      <w:pPr>
        <w:ind w:left="720" w:firstLine="720"/>
        <w:rPr>
          <w:rFonts w:ascii="Times New Roman" w:hAnsi="Times New Roman" w:cs="Times New Roman"/>
        </w:rPr>
      </w:pPr>
    </w:p>
    <w:p w14:paraId="39161107" w14:textId="4314B45E" w:rsidR="0066440E" w:rsidRPr="00871C49" w:rsidRDefault="0066440E" w:rsidP="0066440E">
      <w:pPr>
        <w:ind w:left="720" w:firstLine="720"/>
        <w:rPr>
          <w:rFonts w:ascii="Times New Roman" w:hAnsi="Times New Roman" w:cs="Times New Roman"/>
          <w:b/>
          <w:u w:val="single"/>
        </w:rPr>
      </w:pPr>
      <w:r w:rsidRPr="00871C49">
        <w:rPr>
          <w:rFonts w:ascii="Times New Roman" w:hAnsi="Times New Roman" w:cs="Times New Roman"/>
        </w:rPr>
        <w:t>Dependent variable:</w:t>
      </w:r>
      <w:r w:rsidRPr="00871C49">
        <w:rPr>
          <w:rFonts w:ascii="Times New Roman" w:hAnsi="Times New Roman" w:cs="Times New Roman"/>
          <w:b/>
        </w:rPr>
        <w:t xml:space="preserve"> </w:t>
      </w:r>
      <w:r w:rsidR="002D408C">
        <w:rPr>
          <w:rFonts w:ascii="Times New Roman" w:hAnsi="Times New Roman" w:cs="Times New Roman"/>
          <w:u w:val="single"/>
        </w:rPr>
        <w:tab/>
      </w:r>
      <w:r w:rsidR="002D408C">
        <w:rPr>
          <w:rFonts w:ascii="Times New Roman" w:hAnsi="Times New Roman" w:cs="Times New Roman"/>
          <w:u w:val="single"/>
        </w:rPr>
        <w:tab/>
      </w:r>
      <w:r w:rsidR="002D408C">
        <w:rPr>
          <w:rFonts w:ascii="Times New Roman" w:hAnsi="Times New Roman" w:cs="Times New Roman"/>
          <w:u w:val="single"/>
        </w:rPr>
        <w:tab/>
      </w:r>
      <w:r w:rsidR="002D408C">
        <w:rPr>
          <w:rFonts w:ascii="Times New Roman" w:hAnsi="Times New Roman" w:cs="Times New Roman"/>
          <w:u w:val="single"/>
        </w:rPr>
        <w:tab/>
      </w:r>
      <w:r w:rsidR="002D408C">
        <w:rPr>
          <w:rFonts w:ascii="Times New Roman" w:hAnsi="Times New Roman" w:cs="Times New Roman"/>
          <w:u w:val="single"/>
        </w:rPr>
        <w:tab/>
      </w:r>
      <w:r w:rsidR="002D408C">
        <w:rPr>
          <w:rFonts w:ascii="Times New Roman" w:hAnsi="Times New Roman" w:cs="Times New Roman"/>
          <w:u w:val="single"/>
        </w:rPr>
        <w:tab/>
      </w:r>
      <w:r w:rsidR="002D408C">
        <w:rPr>
          <w:rFonts w:ascii="Times New Roman" w:hAnsi="Times New Roman" w:cs="Times New Roman"/>
          <w:u w:val="single"/>
        </w:rPr>
        <w:tab/>
      </w:r>
    </w:p>
    <w:p w14:paraId="5E1F07CB" w14:textId="77777777" w:rsidR="001A491D" w:rsidRDefault="001A491D" w:rsidP="00414757">
      <w:pPr>
        <w:rPr>
          <w:rFonts w:ascii="Times New Roman" w:hAnsi="Times New Roman" w:cs="Times New Roman"/>
          <w:b/>
          <w:i/>
          <w:u w:val="single"/>
        </w:rPr>
      </w:pPr>
    </w:p>
    <w:p w14:paraId="0634722D" w14:textId="77777777" w:rsidR="008F6E93" w:rsidRDefault="008F6E93" w:rsidP="00414757">
      <w:pPr>
        <w:rPr>
          <w:rFonts w:ascii="Times New Roman" w:hAnsi="Times New Roman" w:cs="Times New Roman"/>
          <w:b/>
          <w:i/>
          <w:u w:val="single"/>
        </w:rPr>
      </w:pPr>
    </w:p>
    <w:p w14:paraId="250CD77B" w14:textId="77777777" w:rsidR="008F6E93" w:rsidRDefault="008F6E93" w:rsidP="00414757">
      <w:pPr>
        <w:rPr>
          <w:rFonts w:ascii="Times New Roman" w:hAnsi="Times New Roman" w:cs="Times New Roman"/>
          <w:b/>
          <w:i/>
          <w:u w:val="single"/>
        </w:rPr>
      </w:pPr>
    </w:p>
    <w:p w14:paraId="78B346D2" w14:textId="77777777" w:rsidR="008F6E93" w:rsidRDefault="008F6E93" w:rsidP="00414757">
      <w:pPr>
        <w:rPr>
          <w:rFonts w:ascii="Times New Roman" w:hAnsi="Times New Roman" w:cs="Times New Roman"/>
          <w:b/>
          <w:i/>
          <w:u w:val="single"/>
        </w:rPr>
      </w:pPr>
    </w:p>
    <w:p w14:paraId="10B0EEE3" w14:textId="0FAB60CE" w:rsidR="008F6E93" w:rsidRDefault="008F6E93" w:rsidP="00414757">
      <w:pPr>
        <w:rPr>
          <w:rFonts w:ascii="Times New Roman" w:hAnsi="Times New Roman" w:cs="Times New Roman"/>
          <w:b/>
          <w:i/>
          <w:u w:val="single"/>
        </w:rPr>
      </w:pPr>
    </w:p>
    <w:p w14:paraId="3CAD6CC4" w14:textId="77777777" w:rsidR="00621131" w:rsidRDefault="00621131" w:rsidP="00414757">
      <w:pPr>
        <w:rPr>
          <w:rFonts w:ascii="Times New Roman" w:hAnsi="Times New Roman" w:cs="Times New Roman"/>
          <w:b/>
          <w:i/>
          <w:u w:val="single"/>
        </w:rPr>
      </w:pPr>
    </w:p>
    <w:p w14:paraId="6EC93308" w14:textId="77777777" w:rsidR="008F6E93" w:rsidRDefault="008F6E93" w:rsidP="00414757">
      <w:pPr>
        <w:rPr>
          <w:rFonts w:ascii="Times New Roman" w:hAnsi="Times New Roman" w:cs="Times New Roman"/>
          <w:b/>
          <w:i/>
          <w:u w:val="single"/>
        </w:rPr>
      </w:pPr>
    </w:p>
    <w:p w14:paraId="37B7BF6E" w14:textId="77777777" w:rsidR="008F6E93" w:rsidRDefault="008F6E93" w:rsidP="00414757">
      <w:pPr>
        <w:rPr>
          <w:rFonts w:ascii="Times New Roman" w:hAnsi="Times New Roman" w:cs="Times New Roman"/>
          <w:b/>
          <w:i/>
          <w:u w:val="single"/>
        </w:rPr>
      </w:pPr>
    </w:p>
    <w:p w14:paraId="1F37ACD0" w14:textId="77777777" w:rsidR="008F6E93" w:rsidRDefault="008F6E93" w:rsidP="00414757">
      <w:pPr>
        <w:rPr>
          <w:rFonts w:ascii="Times New Roman" w:hAnsi="Times New Roman" w:cs="Times New Roman"/>
          <w:b/>
          <w:i/>
          <w:u w:val="single"/>
        </w:rPr>
      </w:pPr>
    </w:p>
    <w:p w14:paraId="35ED76D6" w14:textId="25E18504" w:rsidR="008F6E93" w:rsidRDefault="008F6E93" w:rsidP="00414757">
      <w:pPr>
        <w:rPr>
          <w:rFonts w:ascii="Times New Roman" w:hAnsi="Times New Roman" w:cs="Times New Roman"/>
          <w:b/>
          <w:i/>
          <w:u w:val="single"/>
        </w:rPr>
      </w:pPr>
    </w:p>
    <w:p w14:paraId="3AFDCBC3" w14:textId="357ED786" w:rsidR="001A491D" w:rsidRPr="00634E79" w:rsidRDefault="00161859" w:rsidP="00414757">
      <w:pPr>
        <w:rPr>
          <w:rFonts w:ascii="Times New Roman" w:hAnsi="Times New Roman" w:cs="Times New Roman"/>
          <w:b/>
          <w:noProof/>
        </w:rPr>
      </w:pPr>
      <w:r w:rsidRPr="00871C49">
        <w:rPr>
          <w:rFonts w:ascii="Times New Roman" w:hAnsi="Times New Roman" w:cs="Times New Roman"/>
          <w:b/>
          <w:i/>
          <w:u w:val="single"/>
        </w:rPr>
        <w:t>Draw your graph below</w:t>
      </w:r>
      <w:r w:rsidR="001A491D">
        <w:rPr>
          <w:rFonts w:ascii="Times New Roman" w:hAnsi="Times New Roman" w:cs="Times New Roman"/>
          <w:b/>
          <w:noProof/>
        </w:rPr>
        <w:t xml:space="preserve">: </w:t>
      </w:r>
    </w:p>
    <w:p w14:paraId="6F40A3E2" w14:textId="77777777" w:rsidR="00C26E92" w:rsidRPr="00871C49" w:rsidRDefault="00C26E92" w:rsidP="00414757">
      <w:pPr>
        <w:rPr>
          <w:rFonts w:ascii="Times New Roman" w:hAnsi="Times New Roman" w:cs="Times New Roman"/>
        </w:rPr>
      </w:pPr>
    </w:p>
    <w:p w14:paraId="55EE7FA9" w14:textId="246ADC76" w:rsidR="00161859" w:rsidRDefault="00161859" w:rsidP="00414757">
      <w:pPr>
        <w:rPr>
          <w:rFonts w:ascii="Times New Roman" w:hAnsi="Times New Roman" w:cs="Times New Roman"/>
          <w:noProof/>
        </w:rPr>
      </w:pPr>
    </w:p>
    <w:p w14:paraId="329865F2" w14:textId="11CA3332" w:rsidR="002D408C" w:rsidRDefault="002D408C" w:rsidP="00414757">
      <w:pPr>
        <w:rPr>
          <w:rFonts w:ascii="Times New Roman" w:hAnsi="Times New Roman" w:cs="Times New Roman"/>
          <w:noProof/>
        </w:rPr>
      </w:pPr>
    </w:p>
    <w:p w14:paraId="151AADC7" w14:textId="3B897001" w:rsidR="002D408C" w:rsidRDefault="002D408C" w:rsidP="00414757">
      <w:pPr>
        <w:rPr>
          <w:rFonts w:ascii="Times New Roman" w:hAnsi="Times New Roman" w:cs="Times New Roman"/>
          <w:noProof/>
        </w:rPr>
      </w:pPr>
    </w:p>
    <w:p w14:paraId="229A9F7F" w14:textId="20E58968" w:rsidR="002D408C" w:rsidRDefault="002D408C" w:rsidP="00414757">
      <w:pPr>
        <w:rPr>
          <w:rFonts w:ascii="Times New Roman" w:hAnsi="Times New Roman" w:cs="Times New Roman"/>
          <w:noProof/>
        </w:rPr>
      </w:pPr>
    </w:p>
    <w:p w14:paraId="20D50C16" w14:textId="283D6F67" w:rsidR="002D408C" w:rsidRDefault="002D408C" w:rsidP="00414757">
      <w:pPr>
        <w:rPr>
          <w:rFonts w:ascii="Times New Roman" w:hAnsi="Times New Roman" w:cs="Times New Roman"/>
          <w:noProof/>
        </w:rPr>
      </w:pPr>
    </w:p>
    <w:p w14:paraId="57E779DD" w14:textId="72070A11" w:rsidR="002D408C" w:rsidRDefault="002D408C" w:rsidP="00414757">
      <w:pPr>
        <w:rPr>
          <w:rFonts w:ascii="Times New Roman" w:hAnsi="Times New Roman" w:cs="Times New Roman"/>
          <w:noProof/>
        </w:rPr>
      </w:pPr>
    </w:p>
    <w:p w14:paraId="131A1282" w14:textId="6A44C118" w:rsidR="002D408C" w:rsidRDefault="002D408C" w:rsidP="00414757">
      <w:pPr>
        <w:rPr>
          <w:rFonts w:ascii="Times New Roman" w:hAnsi="Times New Roman" w:cs="Times New Roman"/>
          <w:noProof/>
        </w:rPr>
      </w:pPr>
    </w:p>
    <w:p w14:paraId="6AB09493" w14:textId="1340C9F6" w:rsidR="002D408C" w:rsidRDefault="002D408C" w:rsidP="00414757">
      <w:pPr>
        <w:rPr>
          <w:rFonts w:ascii="Times New Roman" w:hAnsi="Times New Roman" w:cs="Times New Roman"/>
          <w:noProof/>
        </w:rPr>
      </w:pPr>
    </w:p>
    <w:p w14:paraId="37908DD4" w14:textId="3F9DBEFB" w:rsidR="002D408C" w:rsidRDefault="002D408C" w:rsidP="00414757">
      <w:pPr>
        <w:rPr>
          <w:rFonts w:ascii="Times New Roman" w:hAnsi="Times New Roman" w:cs="Times New Roman"/>
          <w:noProof/>
        </w:rPr>
      </w:pPr>
    </w:p>
    <w:p w14:paraId="21B4692B" w14:textId="21336320" w:rsidR="002D408C" w:rsidRDefault="002D408C" w:rsidP="00414757">
      <w:pPr>
        <w:rPr>
          <w:rFonts w:ascii="Times New Roman" w:hAnsi="Times New Roman" w:cs="Times New Roman"/>
          <w:noProof/>
        </w:rPr>
      </w:pPr>
    </w:p>
    <w:p w14:paraId="4B6E878F" w14:textId="6A5356FB" w:rsidR="002D408C" w:rsidRDefault="002D408C" w:rsidP="00414757">
      <w:pPr>
        <w:rPr>
          <w:rFonts w:ascii="Times New Roman" w:hAnsi="Times New Roman" w:cs="Times New Roman"/>
          <w:noProof/>
        </w:rPr>
      </w:pPr>
    </w:p>
    <w:p w14:paraId="1A3CD9D1" w14:textId="2B7CD95B" w:rsidR="002D408C" w:rsidRDefault="002D408C" w:rsidP="00414757">
      <w:pPr>
        <w:rPr>
          <w:rFonts w:ascii="Times New Roman" w:hAnsi="Times New Roman" w:cs="Times New Roman"/>
          <w:noProof/>
        </w:rPr>
      </w:pPr>
    </w:p>
    <w:p w14:paraId="6FAB34E6" w14:textId="16194847" w:rsidR="002D408C" w:rsidRDefault="002D408C" w:rsidP="00414757">
      <w:pPr>
        <w:rPr>
          <w:rFonts w:ascii="Times New Roman" w:hAnsi="Times New Roman" w:cs="Times New Roman"/>
          <w:noProof/>
        </w:rPr>
      </w:pPr>
    </w:p>
    <w:p w14:paraId="79C7105E" w14:textId="64CBF050" w:rsidR="002D408C" w:rsidRDefault="002D408C" w:rsidP="00414757">
      <w:pPr>
        <w:rPr>
          <w:rFonts w:ascii="Times New Roman" w:hAnsi="Times New Roman" w:cs="Times New Roman"/>
          <w:noProof/>
        </w:rPr>
      </w:pPr>
    </w:p>
    <w:p w14:paraId="7ECF2B2A" w14:textId="6CB7DEFE" w:rsidR="002D408C" w:rsidRDefault="002D408C" w:rsidP="00414757">
      <w:pPr>
        <w:rPr>
          <w:rFonts w:ascii="Times New Roman" w:hAnsi="Times New Roman" w:cs="Times New Roman"/>
          <w:noProof/>
        </w:rPr>
      </w:pPr>
    </w:p>
    <w:p w14:paraId="64F2B679" w14:textId="4E4F3811" w:rsidR="002D408C" w:rsidRDefault="002D408C" w:rsidP="00414757">
      <w:pPr>
        <w:rPr>
          <w:rFonts w:ascii="Times New Roman" w:hAnsi="Times New Roman" w:cs="Times New Roman"/>
          <w:noProof/>
        </w:rPr>
      </w:pPr>
    </w:p>
    <w:p w14:paraId="5026C488" w14:textId="77777777" w:rsidR="002D408C" w:rsidRDefault="002D408C" w:rsidP="00414757">
      <w:pPr>
        <w:rPr>
          <w:rFonts w:ascii="Times New Roman" w:hAnsi="Times New Roman" w:cs="Times New Roman"/>
          <w:noProof/>
        </w:rPr>
      </w:pPr>
    </w:p>
    <w:p w14:paraId="00091AE2" w14:textId="77777777" w:rsidR="002D408C" w:rsidRPr="00871C49" w:rsidRDefault="002D408C" w:rsidP="00414757">
      <w:pPr>
        <w:rPr>
          <w:rFonts w:ascii="Times New Roman" w:hAnsi="Times New Roman" w:cs="Times New Roman"/>
        </w:rPr>
      </w:pPr>
    </w:p>
    <w:p w14:paraId="7A3A9FA6" w14:textId="77777777" w:rsidR="00E516E5" w:rsidRPr="00871C49" w:rsidRDefault="00E516E5" w:rsidP="00414757">
      <w:pPr>
        <w:rPr>
          <w:rFonts w:ascii="Times New Roman" w:hAnsi="Times New Roman" w:cs="Times New Roman"/>
        </w:rPr>
      </w:pPr>
    </w:p>
    <w:p w14:paraId="46CE2A71" w14:textId="77777777" w:rsidR="00B442AE" w:rsidRPr="00871C49" w:rsidRDefault="00B442AE" w:rsidP="002C6BF8">
      <w:pPr>
        <w:rPr>
          <w:rFonts w:ascii="Times New Roman" w:hAnsi="Times New Roman" w:cs="Times New Roman"/>
          <w:i/>
          <w:u w:val="single"/>
        </w:rPr>
      </w:pPr>
    </w:p>
    <w:p w14:paraId="360BA7C7" w14:textId="761F864A" w:rsidR="00E516E5" w:rsidRDefault="002C6BF8" w:rsidP="00414757">
      <w:pPr>
        <w:rPr>
          <w:rFonts w:ascii="Times New Roman" w:hAnsi="Times New Roman" w:cs="Times New Roman"/>
        </w:rPr>
      </w:pPr>
      <w:r w:rsidRPr="00871C49">
        <w:rPr>
          <w:rFonts w:ascii="Times New Roman" w:hAnsi="Times New Roman" w:cs="Times New Roman"/>
          <w:b/>
          <w:i/>
          <w:u w:val="single"/>
        </w:rPr>
        <w:t>Interpret the data</w:t>
      </w:r>
      <w:r w:rsidRPr="00871C49">
        <w:rPr>
          <w:rFonts w:ascii="Times New Roman" w:hAnsi="Times New Roman" w:cs="Times New Roman"/>
          <w:b/>
          <w:i/>
        </w:rPr>
        <w:t>:</w:t>
      </w:r>
      <w:r w:rsidRPr="00871C49">
        <w:rPr>
          <w:rFonts w:ascii="Times New Roman" w:hAnsi="Times New Roman" w:cs="Times New Roman"/>
        </w:rPr>
        <w:t xml:space="preserve"> </w:t>
      </w:r>
    </w:p>
    <w:p w14:paraId="6D6DF616" w14:textId="77777777" w:rsidR="002D408C" w:rsidRPr="00CB1DD8" w:rsidRDefault="002D408C" w:rsidP="002D408C">
      <w:pPr>
        <w:rPr>
          <w:rFonts w:cstheme="minorHAnsi"/>
          <w:i/>
        </w:rPr>
      </w:pPr>
      <w:r w:rsidRPr="00CB1DD8">
        <w:rPr>
          <w:rFonts w:cstheme="minorHAnsi"/>
          <w:i/>
        </w:rPr>
        <w:t>Make a claim that answers the scientific question.</w:t>
      </w:r>
    </w:p>
    <w:p w14:paraId="2E86A420" w14:textId="77777777" w:rsidR="002D408C" w:rsidRPr="00CB1DD8" w:rsidRDefault="002D408C" w:rsidP="002D408C">
      <w:pPr>
        <w:rPr>
          <w:rFonts w:cstheme="minorHAnsi"/>
        </w:rPr>
      </w:pPr>
      <w:r w:rsidRPr="00CB1DD8">
        <w:rPr>
          <w:rFonts w:cstheme="minorHAnsi"/>
        </w:rPr>
        <w:tab/>
      </w:r>
    </w:p>
    <w:p w14:paraId="7E533C75" w14:textId="77777777" w:rsidR="002D408C" w:rsidRPr="00CB1DD8" w:rsidRDefault="002D408C" w:rsidP="002D408C">
      <w:pPr>
        <w:rPr>
          <w:rFonts w:cstheme="minorHAnsi"/>
        </w:rPr>
      </w:pPr>
    </w:p>
    <w:p w14:paraId="5A4356BA" w14:textId="77777777" w:rsidR="002D408C" w:rsidRPr="00CB1DD8" w:rsidRDefault="002D408C" w:rsidP="002D408C">
      <w:pPr>
        <w:rPr>
          <w:rFonts w:cstheme="minorHAnsi"/>
        </w:rPr>
      </w:pPr>
    </w:p>
    <w:p w14:paraId="64631215" w14:textId="77777777" w:rsidR="002D408C" w:rsidRPr="00CB1DD8" w:rsidRDefault="002D408C" w:rsidP="002D408C">
      <w:pPr>
        <w:rPr>
          <w:rFonts w:cstheme="minorHAnsi"/>
        </w:rPr>
      </w:pPr>
    </w:p>
    <w:p w14:paraId="47B99AC7" w14:textId="77777777" w:rsidR="002D408C" w:rsidRPr="00CB1DD8" w:rsidRDefault="002D408C" w:rsidP="002D408C">
      <w:pPr>
        <w:rPr>
          <w:rFonts w:cstheme="minorHAnsi"/>
        </w:rPr>
      </w:pPr>
    </w:p>
    <w:p w14:paraId="36739464" w14:textId="77777777" w:rsidR="002D408C" w:rsidRPr="00CB1DD8" w:rsidRDefault="002D408C" w:rsidP="002D408C">
      <w:pPr>
        <w:rPr>
          <w:rFonts w:cstheme="minorHAnsi"/>
          <w:i/>
        </w:rPr>
      </w:pPr>
      <w:r w:rsidRPr="00CB1DD8">
        <w:rPr>
          <w:rFonts w:cstheme="minorHAnsi"/>
          <w:i/>
        </w:rPr>
        <w:t xml:space="preserve">What evidence was used to write your claim? Reference specific parts of the table or graph. </w:t>
      </w:r>
    </w:p>
    <w:p w14:paraId="0B10A0D7" w14:textId="77777777" w:rsidR="002D408C" w:rsidRPr="00CB1DD8" w:rsidRDefault="002D408C" w:rsidP="002D408C">
      <w:pPr>
        <w:rPr>
          <w:rFonts w:cstheme="minorHAnsi"/>
        </w:rPr>
      </w:pPr>
      <w:r w:rsidRPr="00CB1DD8">
        <w:rPr>
          <w:rFonts w:cstheme="minorHAnsi"/>
        </w:rPr>
        <w:tab/>
      </w:r>
    </w:p>
    <w:p w14:paraId="17F709C9" w14:textId="77777777" w:rsidR="002D408C" w:rsidRPr="00CB1DD8" w:rsidRDefault="002D408C" w:rsidP="002D408C">
      <w:pPr>
        <w:rPr>
          <w:rFonts w:cstheme="minorHAnsi"/>
        </w:rPr>
      </w:pPr>
    </w:p>
    <w:p w14:paraId="40EAB87D" w14:textId="7A4E85DF" w:rsidR="002D408C" w:rsidRDefault="002D408C" w:rsidP="002D408C">
      <w:pPr>
        <w:rPr>
          <w:rFonts w:cstheme="minorHAnsi"/>
        </w:rPr>
      </w:pPr>
    </w:p>
    <w:p w14:paraId="3172AE81" w14:textId="179D5352" w:rsidR="002D408C" w:rsidRDefault="002D408C" w:rsidP="002D408C">
      <w:pPr>
        <w:rPr>
          <w:rFonts w:cstheme="minorHAnsi"/>
        </w:rPr>
      </w:pPr>
    </w:p>
    <w:p w14:paraId="09923D12" w14:textId="77777777" w:rsidR="002D408C" w:rsidRPr="00CB1DD8" w:rsidRDefault="002D408C" w:rsidP="002D408C">
      <w:pPr>
        <w:rPr>
          <w:rFonts w:cstheme="minorHAnsi"/>
        </w:rPr>
      </w:pPr>
    </w:p>
    <w:p w14:paraId="07B458B9" w14:textId="77777777" w:rsidR="002D408C" w:rsidRPr="00CB1DD8" w:rsidRDefault="002D408C" w:rsidP="002D408C">
      <w:pPr>
        <w:rPr>
          <w:rFonts w:cstheme="minorHAnsi"/>
        </w:rPr>
      </w:pPr>
    </w:p>
    <w:p w14:paraId="2CBC655C" w14:textId="77777777" w:rsidR="002D408C" w:rsidRPr="00CB1DD8" w:rsidRDefault="002D408C" w:rsidP="002D408C">
      <w:pPr>
        <w:rPr>
          <w:rFonts w:cstheme="minorHAnsi"/>
          <w:i/>
        </w:rPr>
      </w:pPr>
      <w:r w:rsidRPr="00CB1DD8">
        <w:rPr>
          <w:rFonts w:cstheme="minorHAnsi"/>
          <w:i/>
        </w:rPr>
        <w:t xml:space="preserve">Explain your reasoning and why the evidence supports your claim. Connect the data back to what you learned about. </w:t>
      </w:r>
    </w:p>
    <w:p w14:paraId="7EDBD15D" w14:textId="78590BD1" w:rsidR="00234DED" w:rsidRDefault="00234DED" w:rsidP="00E35190">
      <w:pPr>
        <w:rPr>
          <w:rFonts w:ascii="Times New Roman" w:hAnsi="Times New Roman" w:cs="Times New Roman"/>
        </w:rPr>
      </w:pPr>
    </w:p>
    <w:p w14:paraId="0B274837" w14:textId="326FBCD8" w:rsidR="002D408C" w:rsidRDefault="002D408C" w:rsidP="00E35190">
      <w:pPr>
        <w:rPr>
          <w:rFonts w:ascii="Times New Roman" w:hAnsi="Times New Roman" w:cs="Times New Roman"/>
        </w:rPr>
      </w:pPr>
    </w:p>
    <w:p w14:paraId="03AC7CF8" w14:textId="0B42E90C" w:rsidR="002D408C" w:rsidRDefault="002D408C" w:rsidP="00E35190">
      <w:pPr>
        <w:rPr>
          <w:rFonts w:ascii="Times New Roman" w:hAnsi="Times New Roman" w:cs="Times New Roman"/>
        </w:rPr>
      </w:pPr>
    </w:p>
    <w:p w14:paraId="20F3389E" w14:textId="2DCFD546" w:rsidR="002D408C" w:rsidRDefault="002D408C" w:rsidP="00E35190">
      <w:pPr>
        <w:rPr>
          <w:rFonts w:ascii="Times New Roman" w:hAnsi="Times New Roman" w:cs="Times New Roman"/>
        </w:rPr>
      </w:pPr>
    </w:p>
    <w:p w14:paraId="1935AA09" w14:textId="3AC8D950" w:rsidR="002D408C" w:rsidRDefault="002D408C" w:rsidP="00E35190">
      <w:pPr>
        <w:rPr>
          <w:rFonts w:ascii="Times New Roman" w:hAnsi="Times New Roman" w:cs="Times New Roman"/>
        </w:rPr>
      </w:pPr>
    </w:p>
    <w:p w14:paraId="464594D3" w14:textId="766B366B" w:rsidR="002D408C" w:rsidRDefault="002D408C" w:rsidP="00E35190">
      <w:pPr>
        <w:rPr>
          <w:rFonts w:ascii="Times New Roman" w:hAnsi="Times New Roman" w:cs="Times New Roman"/>
        </w:rPr>
      </w:pPr>
    </w:p>
    <w:p w14:paraId="0A13A9ED" w14:textId="2F6A90BC" w:rsidR="002D408C" w:rsidRDefault="002D408C" w:rsidP="00E35190">
      <w:pPr>
        <w:rPr>
          <w:rFonts w:ascii="Times New Roman" w:hAnsi="Times New Roman" w:cs="Times New Roman"/>
        </w:rPr>
      </w:pPr>
    </w:p>
    <w:p w14:paraId="263F5982" w14:textId="6759A891" w:rsidR="002D408C" w:rsidRDefault="002D408C" w:rsidP="00E35190">
      <w:pPr>
        <w:rPr>
          <w:rFonts w:ascii="Times New Roman" w:hAnsi="Times New Roman" w:cs="Times New Roman"/>
        </w:rPr>
      </w:pPr>
    </w:p>
    <w:p w14:paraId="4480030A" w14:textId="77777777" w:rsidR="002D408C" w:rsidRDefault="00E35190" w:rsidP="00E35190">
      <w:pPr>
        <w:rPr>
          <w:rFonts w:ascii="Times New Roman" w:hAnsi="Times New Roman" w:cs="Times New Roman"/>
          <w:b/>
        </w:rPr>
      </w:pPr>
      <w:r w:rsidRPr="00871C49">
        <w:rPr>
          <w:rFonts w:ascii="Times New Roman" w:hAnsi="Times New Roman" w:cs="Times New Roman"/>
          <w:b/>
          <w:i/>
          <w:u w:val="single"/>
        </w:rPr>
        <w:t>Your next steps as a scientist</w:t>
      </w:r>
      <w:r w:rsidRPr="00871C49">
        <w:rPr>
          <w:rFonts w:ascii="Times New Roman" w:hAnsi="Times New Roman" w:cs="Times New Roman"/>
          <w:b/>
          <w:i/>
        </w:rPr>
        <w:t>:</w:t>
      </w:r>
      <w:r w:rsidRPr="00871C49">
        <w:rPr>
          <w:rFonts w:ascii="Times New Roman" w:hAnsi="Times New Roman" w:cs="Times New Roman"/>
          <w:b/>
        </w:rPr>
        <w:t xml:space="preserve"> </w:t>
      </w:r>
    </w:p>
    <w:p w14:paraId="69C75770" w14:textId="44C7EA9B" w:rsidR="00E35190" w:rsidRPr="002D408C" w:rsidRDefault="00E35190" w:rsidP="00E35190">
      <w:pPr>
        <w:rPr>
          <w:rFonts w:ascii="Times New Roman" w:hAnsi="Times New Roman" w:cs="Times New Roman"/>
          <w:i/>
        </w:rPr>
      </w:pPr>
      <w:r w:rsidRPr="002D408C">
        <w:rPr>
          <w:rFonts w:ascii="Times New Roman" w:hAnsi="Times New Roman" w:cs="Times New Roman"/>
          <w:i/>
        </w:rPr>
        <w:t xml:space="preserve">Science is an ongoing process. Did this study fully answer the scientific question? </w:t>
      </w:r>
    </w:p>
    <w:p w14:paraId="5917F5D9" w14:textId="77777777" w:rsidR="00871C49" w:rsidRDefault="00871C49" w:rsidP="00414757">
      <w:pPr>
        <w:rPr>
          <w:rFonts w:ascii="Times New Roman" w:hAnsi="Times New Roman" w:cs="Times New Roman"/>
        </w:rPr>
      </w:pPr>
    </w:p>
    <w:p w14:paraId="1814C5C3" w14:textId="77777777" w:rsidR="008F6E93" w:rsidRDefault="008F6E93" w:rsidP="00FE2D30">
      <w:pPr>
        <w:rPr>
          <w:rFonts w:ascii="Times New Roman" w:hAnsi="Times New Roman" w:cs="Times New Roman"/>
          <w:i/>
        </w:rPr>
      </w:pPr>
    </w:p>
    <w:p w14:paraId="6FF38B8D" w14:textId="5429FC14" w:rsidR="008F6E93" w:rsidRDefault="008F6E93" w:rsidP="00FE2D30">
      <w:pPr>
        <w:rPr>
          <w:rFonts w:ascii="Times New Roman" w:hAnsi="Times New Roman" w:cs="Times New Roman"/>
          <w:i/>
        </w:rPr>
      </w:pPr>
    </w:p>
    <w:p w14:paraId="69B86EFE" w14:textId="6386FD68" w:rsidR="00C94888" w:rsidRDefault="00C94888" w:rsidP="00FE2D30">
      <w:pPr>
        <w:rPr>
          <w:rFonts w:ascii="Times New Roman" w:hAnsi="Times New Roman" w:cs="Times New Roman"/>
          <w:i/>
        </w:rPr>
      </w:pPr>
    </w:p>
    <w:p w14:paraId="4CB477A4" w14:textId="425EA7E5" w:rsidR="00C94888" w:rsidRDefault="00C94888" w:rsidP="00FE2D30">
      <w:pPr>
        <w:rPr>
          <w:rFonts w:ascii="Times New Roman" w:hAnsi="Times New Roman" w:cs="Times New Roman"/>
          <w:i/>
        </w:rPr>
      </w:pPr>
    </w:p>
    <w:p w14:paraId="445BC373" w14:textId="0F65E2A7" w:rsidR="00C94888" w:rsidRDefault="00C94888" w:rsidP="00FE2D30">
      <w:pPr>
        <w:rPr>
          <w:rFonts w:ascii="Times New Roman" w:hAnsi="Times New Roman" w:cs="Times New Roman"/>
          <w:i/>
        </w:rPr>
      </w:pPr>
    </w:p>
    <w:p w14:paraId="52B4EC45" w14:textId="77777777" w:rsidR="00C94888" w:rsidRDefault="00C94888" w:rsidP="00FE2D30">
      <w:pPr>
        <w:rPr>
          <w:rFonts w:ascii="Times New Roman" w:hAnsi="Times New Roman" w:cs="Times New Roman"/>
          <w:i/>
        </w:rPr>
      </w:pPr>
    </w:p>
    <w:p w14:paraId="4E7AF99B" w14:textId="77777777" w:rsidR="00FE2D30" w:rsidRPr="00F65BE9" w:rsidRDefault="00FE2D30" w:rsidP="00FE2D30">
      <w:pPr>
        <w:rPr>
          <w:rFonts w:ascii="Times New Roman" w:hAnsi="Times New Roman" w:cs="Times New Roman"/>
          <w:i/>
        </w:rPr>
      </w:pPr>
      <w:r w:rsidRPr="00F65BE9">
        <w:rPr>
          <w:rFonts w:ascii="Times New Roman" w:hAnsi="Times New Roman" w:cs="Times New Roman"/>
          <w:i/>
        </w:rPr>
        <w:t xml:space="preserve">What new questions do you think should be investigated? </w:t>
      </w:r>
    </w:p>
    <w:p w14:paraId="725A7BB6" w14:textId="7E018273" w:rsidR="00E516E5" w:rsidRDefault="00E516E5" w:rsidP="00414757">
      <w:pPr>
        <w:rPr>
          <w:rFonts w:ascii="Times New Roman" w:hAnsi="Times New Roman" w:cs="Times New Roman"/>
        </w:rPr>
      </w:pPr>
    </w:p>
    <w:p w14:paraId="1AF68498" w14:textId="7E4976C9" w:rsidR="002D408C" w:rsidRDefault="002D408C" w:rsidP="00414757">
      <w:pPr>
        <w:rPr>
          <w:rFonts w:ascii="Times New Roman" w:hAnsi="Times New Roman" w:cs="Times New Roman"/>
        </w:rPr>
      </w:pPr>
    </w:p>
    <w:p w14:paraId="635EE65E" w14:textId="4AB88CF9" w:rsidR="002D408C" w:rsidRDefault="002D408C" w:rsidP="00414757">
      <w:pPr>
        <w:rPr>
          <w:rFonts w:ascii="Times New Roman" w:hAnsi="Times New Roman" w:cs="Times New Roman"/>
        </w:rPr>
      </w:pPr>
    </w:p>
    <w:p w14:paraId="25050AB8" w14:textId="01D8F779" w:rsidR="002D408C" w:rsidRDefault="002D408C" w:rsidP="00414757">
      <w:pPr>
        <w:rPr>
          <w:rFonts w:ascii="Times New Roman" w:hAnsi="Times New Roman" w:cs="Times New Roman"/>
        </w:rPr>
      </w:pPr>
    </w:p>
    <w:p w14:paraId="7B9A9FB7" w14:textId="75EE299D" w:rsidR="00C94888" w:rsidRDefault="00C94888" w:rsidP="00414757">
      <w:pPr>
        <w:rPr>
          <w:rFonts w:ascii="Times New Roman" w:hAnsi="Times New Roman" w:cs="Times New Roman"/>
        </w:rPr>
      </w:pPr>
    </w:p>
    <w:p w14:paraId="4CBF5FCD" w14:textId="77777777" w:rsidR="00C94888" w:rsidRDefault="00C94888" w:rsidP="00414757">
      <w:pPr>
        <w:rPr>
          <w:rFonts w:ascii="Times New Roman" w:hAnsi="Times New Roman" w:cs="Times New Roman"/>
        </w:rPr>
      </w:pPr>
    </w:p>
    <w:p w14:paraId="5BD1BFE2" w14:textId="77777777" w:rsidR="00BE1BA8" w:rsidRPr="00871C49" w:rsidRDefault="00BE1BA8" w:rsidP="00414757">
      <w:pPr>
        <w:rPr>
          <w:rFonts w:ascii="Times New Roman" w:hAnsi="Times New Roman" w:cs="Times New Roman"/>
        </w:rPr>
      </w:pPr>
    </w:p>
    <w:p w14:paraId="5E3F4632" w14:textId="77777777" w:rsidR="00FE2D30" w:rsidRPr="00F65BE9" w:rsidRDefault="00FE2D30" w:rsidP="00FE2D30">
      <w:pPr>
        <w:rPr>
          <w:rFonts w:ascii="Times New Roman" w:hAnsi="Times New Roman" w:cs="Times New Roman"/>
          <w:i/>
        </w:rPr>
      </w:pPr>
      <w:r w:rsidRPr="00F65BE9">
        <w:rPr>
          <w:rFonts w:ascii="Times New Roman" w:hAnsi="Times New Roman" w:cs="Times New Roman"/>
          <w:i/>
        </w:rPr>
        <w:t xml:space="preserve">What hypothesis would you like to test? A hypothesis is a proposed explanation for an observation, which can then be tested with experimentation or other types of studies. </w:t>
      </w:r>
    </w:p>
    <w:p w14:paraId="1448D8DA" w14:textId="64CB0760" w:rsidR="00E516E5" w:rsidRDefault="00E516E5" w:rsidP="00414757">
      <w:pPr>
        <w:rPr>
          <w:rFonts w:ascii="Times New Roman" w:hAnsi="Times New Roman" w:cs="Times New Roman"/>
        </w:rPr>
      </w:pPr>
    </w:p>
    <w:p w14:paraId="5BE6C7CA" w14:textId="3F8B6906" w:rsidR="00C94888" w:rsidRDefault="00C94888" w:rsidP="00414757">
      <w:pPr>
        <w:rPr>
          <w:rFonts w:ascii="Times New Roman" w:hAnsi="Times New Roman" w:cs="Times New Roman"/>
        </w:rPr>
      </w:pPr>
    </w:p>
    <w:p w14:paraId="6248E072" w14:textId="20D76A61" w:rsidR="00C94888" w:rsidRDefault="00C94888" w:rsidP="00414757">
      <w:pPr>
        <w:rPr>
          <w:rFonts w:ascii="Times New Roman" w:hAnsi="Times New Roman" w:cs="Times New Roman"/>
        </w:rPr>
      </w:pPr>
    </w:p>
    <w:p w14:paraId="0318D379" w14:textId="6A758054" w:rsidR="00C94888" w:rsidRDefault="00C94888" w:rsidP="00414757">
      <w:pPr>
        <w:rPr>
          <w:rFonts w:ascii="Times New Roman" w:hAnsi="Times New Roman" w:cs="Times New Roman"/>
        </w:rPr>
      </w:pPr>
    </w:p>
    <w:p w14:paraId="38C8F946" w14:textId="77777777" w:rsidR="00C94888" w:rsidRPr="00871C49" w:rsidRDefault="00C94888" w:rsidP="00414757">
      <w:pPr>
        <w:rPr>
          <w:rFonts w:ascii="Times New Roman" w:hAnsi="Times New Roman" w:cs="Times New Roman"/>
        </w:rPr>
      </w:pPr>
    </w:p>
    <w:p w14:paraId="61CC4C43" w14:textId="77777777" w:rsidR="00E67364" w:rsidRDefault="00E67364" w:rsidP="00FE2D30">
      <w:pPr>
        <w:rPr>
          <w:rFonts w:ascii="Times New Roman" w:hAnsi="Times New Roman" w:cs="Times New Roman"/>
        </w:rPr>
      </w:pPr>
    </w:p>
    <w:p w14:paraId="75967F6D" w14:textId="77777777" w:rsidR="00E67364" w:rsidRDefault="00E67364" w:rsidP="00FE2D30">
      <w:pPr>
        <w:rPr>
          <w:rFonts w:ascii="Times New Roman" w:hAnsi="Times New Roman" w:cs="Times New Roman"/>
        </w:rPr>
      </w:pPr>
    </w:p>
    <w:p w14:paraId="194CD9D7" w14:textId="77777777" w:rsidR="00FE2D30" w:rsidRPr="00F65BE9" w:rsidRDefault="00FE2D30" w:rsidP="00FE2D30">
      <w:pPr>
        <w:rPr>
          <w:rFonts w:ascii="Times New Roman" w:hAnsi="Times New Roman" w:cs="Times New Roman"/>
          <w:i/>
        </w:rPr>
      </w:pPr>
      <w:r w:rsidRPr="00F65BE9">
        <w:rPr>
          <w:rFonts w:ascii="Times New Roman" w:hAnsi="Times New Roman" w:cs="Times New Roman"/>
          <w:i/>
        </w:rPr>
        <w:t>What data will you graph to answer the question?</w:t>
      </w:r>
      <w:r w:rsidRPr="00F65BE9">
        <w:rPr>
          <w:rFonts w:ascii="Times New Roman" w:hAnsi="Times New Roman" w:cs="Times New Roman"/>
          <w:i/>
        </w:rPr>
        <w:tab/>
      </w:r>
      <w:r w:rsidRPr="00F65BE9">
        <w:rPr>
          <w:rFonts w:ascii="Times New Roman" w:hAnsi="Times New Roman" w:cs="Times New Roman"/>
          <w:i/>
        </w:rPr>
        <w:tab/>
      </w:r>
      <w:r w:rsidRPr="00F65BE9">
        <w:rPr>
          <w:rFonts w:ascii="Times New Roman" w:hAnsi="Times New Roman" w:cs="Times New Roman"/>
          <w:i/>
        </w:rPr>
        <w:tab/>
      </w:r>
      <w:r w:rsidRPr="00F65BE9">
        <w:rPr>
          <w:rFonts w:ascii="Times New Roman" w:hAnsi="Times New Roman" w:cs="Times New Roman"/>
          <w:i/>
        </w:rPr>
        <w:tab/>
      </w:r>
      <w:r w:rsidRPr="00F65BE9">
        <w:rPr>
          <w:rFonts w:ascii="Times New Roman" w:hAnsi="Times New Roman" w:cs="Times New Roman"/>
          <w:i/>
        </w:rPr>
        <w:tab/>
      </w:r>
      <w:r w:rsidRPr="00F65BE9">
        <w:rPr>
          <w:rFonts w:ascii="Times New Roman" w:hAnsi="Times New Roman" w:cs="Times New Roman"/>
          <w:i/>
        </w:rPr>
        <w:tab/>
      </w:r>
      <w:r w:rsidRPr="00F65BE9">
        <w:rPr>
          <w:rFonts w:ascii="Times New Roman" w:hAnsi="Times New Roman" w:cs="Times New Roman"/>
          <w:i/>
        </w:rPr>
        <w:tab/>
        <w:t xml:space="preserve">              </w:t>
      </w:r>
    </w:p>
    <w:p w14:paraId="344DD437" w14:textId="0A8D4C01" w:rsidR="00FE2D30" w:rsidRPr="00F65BE9" w:rsidRDefault="00FE2D30" w:rsidP="00FE2D30">
      <w:pPr>
        <w:rPr>
          <w:rFonts w:ascii="Times New Roman" w:hAnsi="Times New Roman" w:cs="Times New Roman"/>
          <w:i/>
          <w:u w:val="single"/>
        </w:rPr>
      </w:pPr>
      <w:r w:rsidRPr="00F65BE9">
        <w:rPr>
          <w:rFonts w:ascii="Times New Roman" w:hAnsi="Times New Roman" w:cs="Times New Roman"/>
          <w:i/>
        </w:rPr>
        <w:tab/>
        <w:t xml:space="preserve">Independent variable(s): </w:t>
      </w:r>
      <w:r w:rsidRPr="00F65BE9">
        <w:rPr>
          <w:rFonts w:ascii="Times New Roman" w:hAnsi="Times New Roman" w:cs="Times New Roman"/>
          <w:i/>
          <w:u w:val="single"/>
        </w:rPr>
        <w:tab/>
      </w:r>
      <w:r w:rsidRPr="00F65BE9">
        <w:rPr>
          <w:rFonts w:ascii="Times New Roman" w:hAnsi="Times New Roman" w:cs="Times New Roman"/>
          <w:i/>
          <w:u w:val="single"/>
        </w:rPr>
        <w:tab/>
      </w:r>
      <w:r w:rsidRPr="00F65BE9">
        <w:rPr>
          <w:rFonts w:ascii="Times New Roman" w:hAnsi="Times New Roman" w:cs="Times New Roman"/>
          <w:i/>
          <w:u w:val="single"/>
        </w:rPr>
        <w:tab/>
      </w:r>
      <w:r w:rsidRPr="00F65BE9">
        <w:rPr>
          <w:rFonts w:ascii="Times New Roman" w:hAnsi="Times New Roman" w:cs="Times New Roman"/>
          <w:i/>
          <w:u w:val="single"/>
        </w:rPr>
        <w:tab/>
      </w:r>
      <w:r w:rsidRPr="00F65BE9">
        <w:rPr>
          <w:rFonts w:ascii="Times New Roman" w:hAnsi="Times New Roman" w:cs="Times New Roman"/>
          <w:i/>
          <w:u w:val="single"/>
        </w:rPr>
        <w:tab/>
      </w:r>
      <w:r w:rsidRPr="00F65BE9">
        <w:rPr>
          <w:rFonts w:ascii="Times New Roman" w:hAnsi="Times New Roman" w:cs="Times New Roman"/>
          <w:i/>
          <w:u w:val="single"/>
        </w:rPr>
        <w:tab/>
      </w:r>
    </w:p>
    <w:p w14:paraId="28D303EB" w14:textId="77777777" w:rsidR="00FE2D30" w:rsidRPr="00F65BE9" w:rsidRDefault="00FE2D30" w:rsidP="00FE2D30">
      <w:pPr>
        <w:ind w:left="720" w:firstLine="720"/>
        <w:rPr>
          <w:rFonts w:ascii="Times New Roman" w:hAnsi="Times New Roman" w:cs="Times New Roman"/>
          <w:i/>
        </w:rPr>
      </w:pPr>
    </w:p>
    <w:p w14:paraId="424A2237" w14:textId="0E62D25E" w:rsidR="00FE2D30" w:rsidRPr="00F65BE9" w:rsidRDefault="00FE2D30" w:rsidP="00FE2D30">
      <w:pPr>
        <w:ind w:firstLine="720"/>
        <w:rPr>
          <w:rFonts w:ascii="Times New Roman" w:hAnsi="Times New Roman" w:cs="Times New Roman"/>
          <w:i/>
          <w:u w:val="single"/>
        </w:rPr>
      </w:pPr>
      <w:r w:rsidRPr="00F65BE9">
        <w:rPr>
          <w:rFonts w:ascii="Times New Roman" w:hAnsi="Times New Roman" w:cs="Times New Roman"/>
          <w:i/>
        </w:rPr>
        <w:t xml:space="preserve">Dependent variable(s): </w:t>
      </w:r>
      <w:r w:rsidRPr="00F65BE9">
        <w:rPr>
          <w:rFonts w:ascii="Times New Roman" w:hAnsi="Times New Roman" w:cs="Times New Roman"/>
          <w:i/>
          <w:u w:val="single"/>
        </w:rPr>
        <w:tab/>
      </w:r>
      <w:r w:rsidRPr="00F65BE9">
        <w:rPr>
          <w:rFonts w:ascii="Times New Roman" w:hAnsi="Times New Roman" w:cs="Times New Roman"/>
          <w:i/>
          <w:u w:val="single"/>
        </w:rPr>
        <w:tab/>
      </w:r>
      <w:r w:rsidRPr="00F65BE9">
        <w:rPr>
          <w:rFonts w:ascii="Times New Roman" w:hAnsi="Times New Roman" w:cs="Times New Roman"/>
          <w:i/>
          <w:u w:val="single"/>
        </w:rPr>
        <w:tab/>
      </w:r>
      <w:r w:rsidRPr="00F65BE9">
        <w:rPr>
          <w:rFonts w:ascii="Times New Roman" w:hAnsi="Times New Roman" w:cs="Times New Roman"/>
          <w:i/>
          <w:u w:val="single"/>
        </w:rPr>
        <w:tab/>
      </w:r>
      <w:r w:rsidRPr="00F65BE9">
        <w:rPr>
          <w:rFonts w:ascii="Times New Roman" w:hAnsi="Times New Roman" w:cs="Times New Roman"/>
          <w:i/>
          <w:u w:val="single"/>
        </w:rPr>
        <w:tab/>
      </w:r>
      <w:r w:rsidRPr="00F65BE9">
        <w:rPr>
          <w:rFonts w:ascii="Times New Roman" w:hAnsi="Times New Roman" w:cs="Times New Roman"/>
          <w:i/>
          <w:u w:val="single"/>
        </w:rPr>
        <w:tab/>
      </w:r>
    </w:p>
    <w:p w14:paraId="310F7BA3" w14:textId="77777777" w:rsidR="00FE2D30" w:rsidRPr="00871C49" w:rsidRDefault="00FE2D30" w:rsidP="00FE2D30">
      <w:pPr>
        <w:ind w:firstLine="720"/>
        <w:rPr>
          <w:rFonts w:ascii="Times New Roman" w:hAnsi="Times New Roman" w:cs="Times New Roman"/>
        </w:rPr>
      </w:pPr>
      <w:r w:rsidRPr="00871C49">
        <w:rPr>
          <w:rFonts w:ascii="Times New Roman" w:hAnsi="Times New Roman" w:cs="Times New Roman"/>
        </w:rPr>
        <w:tab/>
      </w:r>
      <w:r w:rsidRPr="00871C49">
        <w:rPr>
          <w:rFonts w:ascii="Times New Roman" w:hAnsi="Times New Roman" w:cs="Times New Roman"/>
        </w:rPr>
        <w:tab/>
      </w:r>
      <w:r w:rsidRPr="00871C49">
        <w:rPr>
          <w:rFonts w:ascii="Times New Roman" w:hAnsi="Times New Roman" w:cs="Times New Roman"/>
        </w:rPr>
        <w:tab/>
      </w:r>
      <w:r w:rsidRPr="00871C49">
        <w:rPr>
          <w:rFonts w:ascii="Times New Roman" w:hAnsi="Times New Roman" w:cs="Times New Roman"/>
        </w:rPr>
        <w:tab/>
      </w:r>
      <w:r w:rsidRPr="00871C49">
        <w:rPr>
          <w:rFonts w:ascii="Times New Roman" w:hAnsi="Times New Roman" w:cs="Times New Roman"/>
        </w:rPr>
        <w:tab/>
      </w:r>
    </w:p>
    <w:p w14:paraId="3A06E605" w14:textId="77777777" w:rsidR="00FE2D30" w:rsidRPr="00871C49" w:rsidRDefault="00FE2D30" w:rsidP="00FE2D30">
      <w:pPr>
        <w:rPr>
          <w:rFonts w:ascii="Times New Roman" w:hAnsi="Times New Roman" w:cs="Times New Roman"/>
        </w:rPr>
      </w:pPr>
    </w:p>
    <w:p w14:paraId="252F545C" w14:textId="77777777" w:rsidR="000D5BA2" w:rsidRDefault="000D5BA2" w:rsidP="00FE2D30">
      <w:pPr>
        <w:rPr>
          <w:rFonts w:ascii="Times New Roman" w:hAnsi="Times New Roman" w:cs="Times New Roman"/>
        </w:rPr>
      </w:pPr>
    </w:p>
    <w:p w14:paraId="23C40459" w14:textId="77777777" w:rsidR="000D5BA2" w:rsidRDefault="000D5BA2" w:rsidP="00FE2D30">
      <w:pPr>
        <w:rPr>
          <w:rFonts w:ascii="Times New Roman" w:hAnsi="Times New Roman" w:cs="Times New Roman"/>
        </w:rPr>
      </w:pPr>
    </w:p>
    <w:p w14:paraId="35B3246F" w14:textId="77777777" w:rsidR="00FE2D30" w:rsidRPr="00F65BE9" w:rsidRDefault="00FE2D30" w:rsidP="00FE2D30">
      <w:pPr>
        <w:rPr>
          <w:rFonts w:ascii="Times New Roman" w:hAnsi="Times New Roman" w:cs="Times New Roman"/>
          <w:i/>
        </w:rPr>
      </w:pPr>
      <w:r w:rsidRPr="00F65BE9">
        <w:rPr>
          <w:rFonts w:ascii="Times New Roman" w:hAnsi="Times New Roman" w:cs="Times New Roman"/>
          <w:i/>
        </w:rPr>
        <w:t xml:space="preserve">For each variable, explain why you included it and how it could be measured. </w:t>
      </w:r>
    </w:p>
    <w:p w14:paraId="3C74DAFC" w14:textId="77777777" w:rsidR="00FE2D30" w:rsidRDefault="00FE2D30" w:rsidP="00414757">
      <w:pPr>
        <w:rPr>
          <w:rFonts w:ascii="Times New Roman" w:hAnsi="Times New Roman" w:cs="Times New Roman"/>
        </w:rPr>
      </w:pPr>
    </w:p>
    <w:p w14:paraId="6C46C4F2" w14:textId="77777777" w:rsidR="00391644" w:rsidRDefault="00391644" w:rsidP="00414757">
      <w:pPr>
        <w:rPr>
          <w:rFonts w:ascii="Times New Roman" w:hAnsi="Times New Roman" w:cs="Times New Roman"/>
        </w:rPr>
      </w:pPr>
    </w:p>
    <w:p w14:paraId="0CBF1522" w14:textId="77777777" w:rsidR="00C26E92" w:rsidRDefault="00C26E92" w:rsidP="00414757">
      <w:pPr>
        <w:rPr>
          <w:rFonts w:ascii="Times New Roman" w:hAnsi="Times New Roman" w:cs="Times New Roman"/>
        </w:rPr>
      </w:pPr>
    </w:p>
    <w:p w14:paraId="0AF52ABB" w14:textId="77777777" w:rsidR="00D969BF" w:rsidRDefault="00D969BF" w:rsidP="00414757">
      <w:pPr>
        <w:rPr>
          <w:rFonts w:ascii="Times New Roman" w:hAnsi="Times New Roman" w:cs="Times New Roman"/>
        </w:rPr>
      </w:pPr>
    </w:p>
    <w:p w14:paraId="7A7502D3" w14:textId="77777777" w:rsidR="00D969BF" w:rsidRDefault="00D969BF" w:rsidP="00414757">
      <w:pPr>
        <w:rPr>
          <w:rFonts w:ascii="Times New Roman" w:hAnsi="Times New Roman" w:cs="Times New Roman"/>
        </w:rPr>
      </w:pPr>
    </w:p>
    <w:p w14:paraId="215A063D" w14:textId="77777777" w:rsidR="00947ACC" w:rsidRDefault="00947ACC">
      <w:pPr>
        <w:rPr>
          <w:rFonts w:ascii="Times New Roman" w:hAnsi="Times New Roman" w:cs="Times New Roman"/>
        </w:rPr>
      </w:pPr>
      <w:r>
        <w:rPr>
          <w:rFonts w:ascii="Times New Roman" w:hAnsi="Times New Roman" w:cs="Times New Roman"/>
        </w:rPr>
        <w:br w:type="page"/>
      </w:r>
    </w:p>
    <w:p w14:paraId="39D09C85" w14:textId="5506173E" w:rsidR="00414757" w:rsidRPr="002D408C" w:rsidRDefault="00414757" w:rsidP="00414757">
      <w:pPr>
        <w:rPr>
          <w:rFonts w:ascii="Times New Roman" w:hAnsi="Times New Roman" w:cs="Times New Roman"/>
        </w:rPr>
      </w:pPr>
      <w:r w:rsidRPr="002D408C">
        <w:rPr>
          <w:rFonts w:ascii="Times New Roman" w:hAnsi="Times New Roman" w:cs="Times New Roman"/>
          <w:b/>
          <w:u w:val="single"/>
        </w:rPr>
        <w:lastRenderedPageBreak/>
        <w:t>References:</w:t>
      </w:r>
      <w:r w:rsidRPr="002D408C">
        <w:rPr>
          <w:rFonts w:ascii="Times New Roman" w:hAnsi="Times New Roman" w:cs="Times New Roman"/>
        </w:rPr>
        <w:t xml:space="preserve"> </w:t>
      </w:r>
    </w:p>
    <w:p w14:paraId="3BAA8AB1" w14:textId="77777777" w:rsidR="004140AD" w:rsidRPr="002D408C" w:rsidRDefault="004140AD" w:rsidP="00A4118C">
      <w:pPr>
        <w:ind w:left="720" w:hanging="720"/>
        <w:rPr>
          <w:rFonts w:ascii="Times New Roman" w:hAnsi="Times New Roman" w:cs="Times New Roman"/>
        </w:rPr>
      </w:pPr>
    </w:p>
    <w:p w14:paraId="131176DB" w14:textId="60271BB7" w:rsidR="00414757" w:rsidRPr="002D408C" w:rsidRDefault="00A4118C" w:rsidP="00A4118C">
      <w:pPr>
        <w:ind w:left="720" w:hanging="720"/>
        <w:rPr>
          <w:rFonts w:ascii="Times New Roman" w:hAnsi="Times New Roman" w:cs="Times New Roman"/>
        </w:rPr>
      </w:pPr>
      <w:r w:rsidRPr="002D408C">
        <w:rPr>
          <w:rFonts w:ascii="Times New Roman" w:hAnsi="Times New Roman" w:cs="Times New Roman"/>
        </w:rPr>
        <w:t>BEMP</w:t>
      </w:r>
      <w:r w:rsidR="00B13487" w:rsidRPr="002D408C">
        <w:rPr>
          <w:rFonts w:ascii="Times New Roman" w:hAnsi="Times New Roman" w:cs="Times New Roman"/>
        </w:rPr>
        <w:t>.</w:t>
      </w:r>
      <w:r w:rsidRPr="002D408C">
        <w:rPr>
          <w:rFonts w:ascii="Times New Roman" w:hAnsi="Times New Roman" w:cs="Times New Roman"/>
        </w:rPr>
        <w:t xml:space="preserve"> (2019). Retrieved March 1</w:t>
      </w:r>
      <w:r w:rsidRPr="002D408C">
        <w:rPr>
          <w:rFonts w:ascii="Times New Roman" w:hAnsi="Times New Roman" w:cs="Times New Roman"/>
          <w:vertAlign w:val="superscript"/>
        </w:rPr>
        <w:t>st</w:t>
      </w:r>
      <w:r w:rsidRPr="002D408C">
        <w:rPr>
          <w:rFonts w:ascii="Times New Roman" w:hAnsi="Times New Roman" w:cs="Times New Roman"/>
        </w:rPr>
        <w:t xml:space="preserve">, 2019, from Bosque Ecosystem Monitoring Program website, </w:t>
      </w:r>
      <w:hyperlink r:id="rId8" w:history="1">
        <w:r w:rsidRPr="002D408C">
          <w:rPr>
            <w:rStyle w:val="Hyperlink"/>
            <w:rFonts w:ascii="Times New Roman" w:hAnsi="Times New Roman" w:cs="Times New Roman"/>
          </w:rPr>
          <w:t>http://bemp.org/</w:t>
        </w:r>
      </w:hyperlink>
    </w:p>
    <w:p w14:paraId="101D65BD" w14:textId="77777777" w:rsidR="004D0212" w:rsidRPr="002D408C" w:rsidRDefault="004D0212" w:rsidP="00A4118C">
      <w:pPr>
        <w:ind w:left="720" w:hanging="720"/>
        <w:rPr>
          <w:rFonts w:ascii="Times New Roman" w:hAnsi="Times New Roman" w:cs="Times New Roman"/>
        </w:rPr>
      </w:pPr>
    </w:p>
    <w:p w14:paraId="635D5288" w14:textId="572F4505" w:rsidR="00B13487" w:rsidRPr="002D408C" w:rsidRDefault="00B13487" w:rsidP="00A4118C">
      <w:pPr>
        <w:ind w:left="720" w:hanging="720"/>
        <w:rPr>
          <w:rFonts w:ascii="Times New Roman" w:hAnsi="Times New Roman" w:cs="Times New Roman"/>
        </w:rPr>
      </w:pPr>
      <w:proofErr w:type="spellStart"/>
      <w:r w:rsidRPr="002D408C">
        <w:rPr>
          <w:rFonts w:ascii="Times New Roman" w:hAnsi="Times New Roman" w:cs="Times New Roman"/>
        </w:rPr>
        <w:t>Borman</w:t>
      </w:r>
      <w:proofErr w:type="spellEnd"/>
      <w:r w:rsidRPr="002D408C">
        <w:rPr>
          <w:rFonts w:ascii="Times New Roman" w:hAnsi="Times New Roman" w:cs="Times New Roman"/>
        </w:rPr>
        <w:t xml:space="preserve">, M. (2002). Cottonwood: Establishment, survival, and stand characteristics. </w:t>
      </w:r>
      <w:r w:rsidRPr="002D408C">
        <w:rPr>
          <w:rFonts w:ascii="Times New Roman" w:hAnsi="Times New Roman" w:cs="Times New Roman"/>
          <w:i/>
        </w:rPr>
        <w:t xml:space="preserve">OSU Extension Catalog, </w:t>
      </w:r>
      <w:r w:rsidRPr="002D408C">
        <w:rPr>
          <w:rFonts w:ascii="Times New Roman" w:hAnsi="Times New Roman" w:cs="Times New Roman"/>
        </w:rPr>
        <w:t xml:space="preserve">1-11. Retrieved from </w:t>
      </w:r>
      <w:hyperlink r:id="rId9" w:history="1">
        <w:r w:rsidRPr="002D408C">
          <w:rPr>
            <w:rStyle w:val="Hyperlink"/>
            <w:rFonts w:ascii="Times New Roman" w:hAnsi="Times New Roman" w:cs="Times New Roman"/>
          </w:rPr>
          <w:t>file:///Users/remy/Downloads/em8800%20(2).pdf</w:t>
        </w:r>
      </w:hyperlink>
    </w:p>
    <w:p w14:paraId="0E14F099" w14:textId="77777777" w:rsidR="00DA7D5B" w:rsidRPr="002D408C" w:rsidRDefault="00DA7D5B" w:rsidP="00A4118C">
      <w:pPr>
        <w:ind w:left="720" w:hanging="720"/>
        <w:rPr>
          <w:rFonts w:ascii="Times New Roman" w:hAnsi="Times New Roman" w:cs="Times New Roman"/>
        </w:rPr>
      </w:pPr>
    </w:p>
    <w:p w14:paraId="4BE27A56" w14:textId="47C959ED" w:rsidR="00B13487" w:rsidRPr="002D408C" w:rsidRDefault="00DA7D5B" w:rsidP="002C0AD5">
      <w:pPr>
        <w:ind w:left="720" w:hanging="720"/>
        <w:rPr>
          <w:rFonts w:ascii="Times New Roman" w:hAnsi="Times New Roman" w:cs="Times New Roman"/>
          <w:i/>
        </w:rPr>
      </w:pPr>
      <w:r w:rsidRPr="002D408C">
        <w:rPr>
          <w:rFonts w:ascii="Times New Roman" w:hAnsi="Times New Roman" w:cs="Times New Roman"/>
        </w:rPr>
        <w:t xml:space="preserve">Crawford et al. (1993). </w:t>
      </w:r>
      <w:r w:rsidR="000703D6" w:rsidRPr="002D408C">
        <w:rPr>
          <w:rFonts w:ascii="Times New Roman" w:hAnsi="Times New Roman" w:cs="Times New Roman"/>
        </w:rPr>
        <w:t xml:space="preserve">Middle Rio Grande ecosystem: Bosque Biological Management Plan. </w:t>
      </w:r>
      <w:r w:rsidR="00E0129C" w:rsidRPr="002D408C">
        <w:rPr>
          <w:rFonts w:ascii="Times New Roman" w:hAnsi="Times New Roman" w:cs="Times New Roman"/>
          <w:i/>
        </w:rPr>
        <w:t xml:space="preserve">Biological Interagency Team, v-xvi. </w:t>
      </w:r>
      <w:r w:rsidR="000703D6" w:rsidRPr="002D408C">
        <w:rPr>
          <w:rFonts w:ascii="Times New Roman" w:hAnsi="Times New Roman" w:cs="Times New Roman"/>
          <w:i/>
        </w:rPr>
        <w:t xml:space="preserve"> </w:t>
      </w:r>
    </w:p>
    <w:p w14:paraId="15A8F014" w14:textId="77777777" w:rsidR="00DA7D5B" w:rsidRPr="002D408C" w:rsidRDefault="00DA7D5B" w:rsidP="00A4118C">
      <w:pPr>
        <w:ind w:left="720" w:hanging="720"/>
        <w:rPr>
          <w:rFonts w:ascii="Times New Roman" w:hAnsi="Times New Roman" w:cs="Times New Roman"/>
        </w:rPr>
      </w:pPr>
    </w:p>
    <w:p w14:paraId="1CF5A493" w14:textId="575C1558" w:rsidR="00663972" w:rsidRPr="002D408C" w:rsidRDefault="00947ACC" w:rsidP="00684E45">
      <w:pPr>
        <w:ind w:left="720" w:hanging="720"/>
        <w:rPr>
          <w:rFonts w:ascii="Times New Roman" w:hAnsi="Times New Roman" w:cs="Times New Roman"/>
        </w:rPr>
      </w:pPr>
      <w:r w:rsidRPr="002D408C">
        <w:rPr>
          <w:rFonts w:ascii="Times New Roman" w:hAnsi="Times New Roman" w:cs="Times New Roman"/>
        </w:rPr>
        <w:t>Farmer, R.E. and</w:t>
      </w:r>
      <w:r w:rsidR="00684E45" w:rsidRPr="002D408C">
        <w:rPr>
          <w:rFonts w:ascii="Times New Roman" w:hAnsi="Times New Roman" w:cs="Times New Roman"/>
        </w:rPr>
        <w:t xml:space="preserve"> Bonner, F.T. (1967). Germination and initial growth of eastern cottonwoods as influenced by moisture stress, temperature, and storage. </w:t>
      </w:r>
      <w:r w:rsidR="00684E45" w:rsidRPr="002D408C">
        <w:rPr>
          <w:rFonts w:ascii="Times New Roman" w:hAnsi="Times New Roman" w:cs="Times New Roman"/>
          <w:i/>
        </w:rPr>
        <w:t>Botanical Gazette</w:t>
      </w:r>
      <w:r w:rsidR="00DE7BF1" w:rsidRPr="002D408C">
        <w:rPr>
          <w:rFonts w:ascii="Times New Roman" w:hAnsi="Times New Roman" w:cs="Times New Roman"/>
        </w:rPr>
        <w:t>,</w:t>
      </w:r>
      <w:r w:rsidR="00684E45" w:rsidRPr="002D408C">
        <w:rPr>
          <w:rFonts w:ascii="Times New Roman" w:hAnsi="Times New Roman" w:cs="Times New Roman"/>
        </w:rPr>
        <w:t xml:space="preserve"> 128(3/4), 211-215. </w:t>
      </w:r>
    </w:p>
    <w:p w14:paraId="28DACE17" w14:textId="77777777" w:rsidR="001445B3" w:rsidRPr="002D408C" w:rsidRDefault="001445B3" w:rsidP="00340D96">
      <w:pPr>
        <w:rPr>
          <w:rFonts w:ascii="Times New Roman" w:hAnsi="Times New Roman" w:cs="Times New Roman"/>
        </w:rPr>
      </w:pPr>
    </w:p>
    <w:p w14:paraId="1C84AD4D" w14:textId="3951A079" w:rsidR="00684E45" w:rsidRPr="002D408C" w:rsidRDefault="001445B3" w:rsidP="00D359D9">
      <w:pPr>
        <w:ind w:left="720" w:hanging="720"/>
        <w:rPr>
          <w:rFonts w:ascii="Times New Roman" w:hAnsi="Times New Roman" w:cs="Times New Roman"/>
          <w:i/>
        </w:rPr>
      </w:pPr>
      <w:proofErr w:type="spellStart"/>
      <w:r w:rsidRPr="002D408C">
        <w:rPr>
          <w:rFonts w:ascii="Times New Roman" w:hAnsi="Times New Roman" w:cs="Times New Roman"/>
        </w:rPr>
        <w:t>Gutzler</w:t>
      </w:r>
      <w:proofErr w:type="spellEnd"/>
      <w:r w:rsidRPr="002D408C">
        <w:rPr>
          <w:rFonts w:ascii="Times New Roman" w:hAnsi="Times New Roman" w:cs="Times New Roman"/>
        </w:rPr>
        <w:t xml:space="preserve">, D.S. (2013). Regional climatic consideration for borderlands sustainability. </w:t>
      </w:r>
      <w:r w:rsidR="00DE7BF1" w:rsidRPr="002D408C">
        <w:rPr>
          <w:rFonts w:ascii="Times New Roman" w:hAnsi="Times New Roman" w:cs="Times New Roman"/>
          <w:i/>
        </w:rPr>
        <w:t>Ecosphere,</w:t>
      </w:r>
      <w:r w:rsidR="00D359D9" w:rsidRPr="002D408C">
        <w:rPr>
          <w:rFonts w:ascii="Times New Roman" w:hAnsi="Times New Roman" w:cs="Times New Roman"/>
          <w:i/>
        </w:rPr>
        <w:t xml:space="preserve"> 4(1), 1-12. </w:t>
      </w:r>
    </w:p>
    <w:p w14:paraId="2AFF29E3" w14:textId="77777777" w:rsidR="001445B3" w:rsidRPr="002D408C" w:rsidRDefault="001445B3" w:rsidP="00340D96">
      <w:pPr>
        <w:rPr>
          <w:rFonts w:ascii="Times New Roman" w:hAnsi="Times New Roman" w:cs="Times New Roman"/>
        </w:rPr>
      </w:pPr>
    </w:p>
    <w:p w14:paraId="38289325" w14:textId="0528C61C" w:rsidR="00E53F10" w:rsidRDefault="00E53F10" w:rsidP="0066440E">
      <w:pPr>
        <w:ind w:left="720" w:hanging="720"/>
        <w:rPr>
          <w:rFonts w:ascii="Times New Roman" w:hAnsi="Times New Roman" w:cs="Times New Roman"/>
        </w:rPr>
      </w:pPr>
      <w:proofErr w:type="spellStart"/>
      <w:r w:rsidRPr="002D408C">
        <w:rPr>
          <w:rFonts w:ascii="Times New Roman" w:hAnsi="Times New Roman" w:cs="Times New Roman"/>
        </w:rPr>
        <w:t>Hedhly</w:t>
      </w:r>
      <w:proofErr w:type="spellEnd"/>
      <w:r w:rsidRPr="002D408C">
        <w:rPr>
          <w:rFonts w:ascii="Times New Roman" w:hAnsi="Times New Roman" w:cs="Times New Roman"/>
        </w:rPr>
        <w:t>,</w:t>
      </w:r>
      <w:r>
        <w:rPr>
          <w:rFonts w:ascii="Times New Roman" w:hAnsi="Times New Roman" w:cs="Times New Roman"/>
        </w:rPr>
        <w:t xml:space="preserve"> A., </w:t>
      </w:r>
      <w:proofErr w:type="spellStart"/>
      <w:r>
        <w:rPr>
          <w:rFonts w:ascii="Times New Roman" w:hAnsi="Times New Roman" w:cs="Times New Roman"/>
        </w:rPr>
        <w:t>Hormaza</w:t>
      </w:r>
      <w:proofErr w:type="spellEnd"/>
      <w:r>
        <w:rPr>
          <w:rFonts w:ascii="Times New Roman" w:hAnsi="Times New Roman" w:cs="Times New Roman"/>
        </w:rPr>
        <w:t xml:space="preserve">, J.I., Herrero, M. (2009). Global warming and sexual plant reproduction. </w:t>
      </w:r>
      <w:r>
        <w:rPr>
          <w:rFonts w:ascii="Times New Roman" w:hAnsi="Times New Roman" w:cs="Times New Roman"/>
          <w:i/>
        </w:rPr>
        <w:t xml:space="preserve">Cell, </w:t>
      </w:r>
      <w:r>
        <w:rPr>
          <w:rFonts w:ascii="Times New Roman" w:hAnsi="Times New Roman" w:cs="Times New Roman"/>
        </w:rPr>
        <w:t xml:space="preserve">14(1), P30-P36. </w:t>
      </w:r>
      <w:hyperlink r:id="rId10" w:history="1">
        <w:r w:rsidRPr="00FC385D">
          <w:rPr>
            <w:rStyle w:val="Hyperlink"/>
            <w:rFonts w:ascii="Times New Roman" w:hAnsi="Times New Roman" w:cs="Times New Roman"/>
          </w:rPr>
          <w:t>https://doi.org/10.1016/j.tplants.2008.11.001</w:t>
        </w:r>
      </w:hyperlink>
    </w:p>
    <w:p w14:paraId="67E2FDD2" w14:textId="77777777" w:rsidR="00D969BF" w:rsidRDefault="00D969BF" w:rsidP="00A4118C">
      <w:pPr>
        <w:ind w:left="720" w:hanging="720"/>
        <w:rPr>
          <w:rFonts w:ascii="Times New Roman" w:hAnsi="Times New Roman" w:cs="Times New Roman"/>
        </w:rPr>
      </w:pPr>
    </w:p>
    <w:p w14:paraId="048E3494" w14:textId="759B280D" w:rsidR="00FD510F" w:rsidRDefault="00FD510F" w:rsidP="00A4118C">
      <w:pPr>
        <w:ind w:left="720" w:hanging="720"/>
        <w:rPr>
          <w:rFonts w:ascii="Times New Roman" w:hAnsi="Times New Roman" w:cs="Times New Roman"/>
        </w:rPr>
      </w:pPr>
      <w:r>
        <w:rPr>
          <w:rFonts w:ascii="Times New Roman" w:hAnsi="Times New Roman" w:cs="Times New Roman"/>
        </w:rPr>
        <w:t xml:space="preserve">National Centers for </w:t>
      </w:r>
      <w:r w:rsidR="00003F60">
        <w:rPr>
          <w:rFonts w:ascii="Times New Roman" w:hAnsi="Times New Roman" w:cs="Times New Roman"/>
        </w:rPr>
        <w:t>Environmental</w:t>
      </w:r>
      <w:r>
        <w:rPr>
          <w:rFonts w:ascii="Times New Roman" w:hAnsi="Times New Roman" w:cs="Times New Roman"/>
        </w:rPr>
        <w:t xml:space="preserve"> Information. (</w:t>
      </w:r>
      <w:proofErr w:type="spellStart"/>
      <w:r>
        <w:rPr>
          <w:rFonts w:ascii="Times New Roman" w:hAnsi="Times New Roman" w:cs="Times New Roman"/>
        </w:rPr>
        <w:t>n.d.</w:t>
      </w:r>
      <w:proofErr w:type="spellEnd"/>
      <w:r>
        <w:rPr>
          <w:rFonts w:ascii="Times New Roman" w:hAnsi="Times New Roman" w:cs="Times New Roman"/>
        </w:rPr>
        <w:t>). Retrieved March 20</w:t>
      </w:r>
      <w:r w:rsidRPr="00FD510F">
        <w:rPr>
          <w:rFonts w:ascii="Times New Roman" w:hAnsi="Times New Roman" w:cs="Times New Roman"/>
          <w:vertAlign w:val="superscript"/>
        </w:rPr>
        <w:t>th</w:t>
      </w:r>
      <w:r>
        <w:rPr>
          <w:rFonts w:ascii="Times New Roman" w:hAnsi="Times New Roman" w:cs="Times New Roman"/>
        </w:rPr>
        <w:t xml:space="preserve">, 2019 for NOAA website, </w:t>
      </w:r>
      <w:hyperlink r:id="rId11" w:history="1">
        <w:r w:rsidR="00003F60" w:rsidRPr="00FC385D">
          <w:rPr>
            <w:rStyle w:val="Hyperlink"/>
            <w:rFonts w:ascii="Times New Roman" w:hAnsi="Times New Roman" w:cs="Times New Roman"/>
          </w:rPr>
          <w:t>https://www.ncdc.noaa.gov/data-access/land-based-station-data</w:t>
        </w:r>
      </w:hyperlink>
    </w:p>
    <w:p w14:paraId="7D90E5FF" w14:textId="77777777" w:rsidR="00003F60" w:rsidRDefault="00003F60" w:rsidP="00A4118C">
      <w:pPr>
        <w:ind w:left="720" w:hanging="720"/>
        <w:rPr>
          <w:rFonts w:ascii="Times New Roman" w:hAnsi="Times New Roman" w:cs="Times New Roman"/>
        </w:rPr>
      </w:pPr>
    </w:p>
    <w:p w14:paraId="3830F2DA" w14:textId="64F3FDA6" w:rsidR="00CA51C5" w:rsidRDefault="00383203" w:rsidP="00A4118C">
      <w:pPr>
        <w:ind w:left="720" w:hanging="720"/>
        <w:rPr>
          <w:rFonts w:ascii="Times New Roman" w:hAnsi="Times New Roman" w:cs="Times New Roman"/>
        </w:rPr>
      </w:pPr>
      <w:r>
        <w:rPr>
          <w:rFonts w:ascii="Times New Roman" w:hAnsi="Times New Roman" w:cs="Times New Roman"/>
        </w:rPr>
        <w:t>Rio Grande cottonwood. (</w:t>
      </w:r>
      <w:proofErr w:type="spellStart"/>
      <w:r>
        <w:rPr>
          <w:rFonts w:ascii="Times New Roman" w:hAnsi="Times New Roman" w:cs="Times New Roman"/>
        </w:rPr>
        <w:t>n.d.</w:t>
      </w:r>
      <w:proofErr w:type="spellEnd"/>
      <w:r>
        <w:rPr>
          <w:rFonts w:ascii="Times New Roman" w:hAnsi="Times New Roman" w:cs="Times New Roman"/>
        </w:rPr>
        <w:t>). Retrieved March 20</w:t>
      </w:r>
      <w:r w:rsidRPr="00383203">
        <w:rPr>
          <w:rFonts w:ascii="Times New Roman" w:hAnsi="Times New Roman" w:cs="Times New Roman"/>
          <w:vertAlign w:val="superscript"/>
        </w:rPr>
        <w:t>th</w:t>
      </w:r>
      <w:r>
        <w:rPr>
          <w:rFonts w:ascii="Times New Roman" w:hAnsi="Times New Roman" w:cs="Times New Roman"/>
        </w:rPr>
        <w:t xml:space="preserve">, 2019, from the </w:t>
      </w:r>
      <w:proofErr w:type="spellStart"/>
      <w:r>
        <w:rPr>
          <w:rFonts w:ascii="Times New Roman" w:hAnsi="Times New Roman" w:cs="Times New Roman"/>
        </w:rPr>
        <w:t>iNaturalist</w:t>
      </w:r>
      <w:proofErr w:type="spellEnd"/>
      <w:r>
        <w:rPr>
          <w:rFonts w:ascii="Times New Roman" w:hAnsi="Times New Roman" w:cs="Times New Roman"/>
        </w:rPr>
        <w:t xml:space="preserve"> website, </w:t>
      </w:r>
      <w:hyperlink r:id="rId12" w:history="1">
        <w:r w:rsidRPr="00FC385D">
          <w:rPr>
            <w:rStyle w:val="Hyperlink"/>
            <w:rFonts w:ascii="Times New Roman" w:hAnsi="Times New Roman" w:cs="Times New Roman"/>
          </w:rPr>
          <w:t>https://www.inaturalist.org/guide_taxa/354910</w:t>
        </w:r>
      </w:hyperlink>
    </w:p>
    <w:bookmarkEnd w:id="0"/>
    <w:bookmarkEnd w:id="1"/>
    <w:p w14:paraId="3BBA84F9" w14:textId="5FFF9C61" w:rsidR="000B4D55" w:rsidRDefault="000B4D55" w:rsidP="00414757">
      <w:pPr>
        <w:rPr>
          <w:rFonts w:ascii="Times New Roman" w:hAnsi="Times New Roman" w:cs="Times New Roman"/>
        </w:rPr>
      </w:pPr>
    </w:p>
    <w:p w14:paraId="2D4676C7" w14:textId="77777777" w:rsidR="000B4D55" w:rsidRPr="00414757" w:rsidRDefault="000B4D55" w:rsidP="00414757">
      <w:pPr>
        <w:rPr>
          <w:rFonts w:ascii="Times New Roman" w:hAnsi="Times New Roman" w:cs="Times New Roman"/>
        </w:rPr>
      </w:pPr>
    </w:p>
    <w:sectPr w:rsidR="000B4D55" w:rsidRPr="00414757" w:rsidSect="00F47114">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511ED0" w14:textId="77777777" w:rsidR="00685139" w:rsidRDefault="00685139" w:rsidP="008F0860">
      <w:r>
        <w:separator/>
      </w:r>
    </w:p>
  </w:endnote>
  <w:endnote w:type="continuationSeparator" w:id="0">
    <w:p w14:paraId="7F915ED9" w14:textId="77777777" w:rsidR="00685139" w:rsidRDefault="00685139" w:rsidP="008F0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B68B8" w14:textId="77777777" w:rsidR="00685139" w:rsidRDefault="00685139" w:rsidP="008F0860">
      <w:r>
        <w:separator/>
      </w:r>
    </w:p>
  </w:footnote>
  <w:footnote w:type="continuationSeparator" w:id="0">
    <w:p w14:paraId="298DB42A" w14:textId="77777777" w:rsidR="00685139" w:rsidRDefault="00685139" w:rsidP="008F08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D452B2" w14:textId="13E9DB5F" w:rsidR="000D5BA2" w:rsidRDefault="00947ACC">
    <w:pPr>
      <w:pStyle w:val="Header"/>
    </w:pPr>
    <w:r>
      <w:t>Student</w:t>
    </w:r>
    <w:r w:rsidR="000D5BA2">
      <w:t xml:space="preserve"> Copy, Level______</w:t>
    </w:r>
    <w:r w:rsidR="000D5BA2">
      <w:ptab w:relativeTo="margin" w:alignment="center" w:leader="none"/>
    </w:r>
    <w:r w:rsidR="000D5BA2">
      <w:ptab w:relativeTo="margin" w:alignment="right" w:leader="none"/>
    </w:r>
    <w:r w:rsidR="000D5BA2">
      <w:t>Name: _________________</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531010"/>
    <w:multiLevelType w:val="hybridMultilevel"/>
    <w:tmpl w:val="3830D5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57"/>
    <w:rsid w:val="00003F60"/>
    <w:rsid w:val="00004A01"/>
    <w:rsid w:val="00005120"/>
    <w:rsid w:val="00012597"/>
    <w:rsid w:val="00015F32"/>
    <w:rsid w:val="00020755"/>
    <w:rsid w:val="00031CBE"/>
    <w:rsid w:val="00041055"/>
    <w:rsid w:val="00063321"/>
    <w:rsid w:val="000703D6"/>
    <w:rsid w:val="000A03C2"/>
    <w:rsid w:val="000B2625"/>
    <w:rsid w:val="000B4D55"/>
    <w:rsid w:val="000C3219"/>
    <w:rsid w:val="000D5BA2"/>
    <w:rsid w:val="000D6CE3"/>
    <w:rsid w:val="000E2FE7"/>
    <w:rsid w:val="000E4709"/>
    <w:rsid w:val="000F2C8C"/>
    <w:rsid w:val="001060EB"/>
    <w:rsid w:val="00126529"/>
    <w:rsid w:val="001445B3"/>
    <w:rsid w:val="00145B1D"/>
    <w:rsid w:val="00157BE5"/>
    <w:rsid w:val="00161859"/>
    <w:rsid w:val="00170389"/>
    <w:rsid w:val="00170A40"/>
    <w:rsid w:val="001757FF"/>
    <w:rsid w:val="00175F63"/>
    <w:rsid w:val="00186052"/>
    <w:rsid w:val="001A491D"/>
    <w:rsid w:val="001C023E"/>
    <w:rsid w:val="001D2E07"/>
    <w:rsid w:val="001E552F"/>
    <w:rsid w:val="00206BE6"/>
    <w:rsid w:val="002210A9"/>
    <w:rsid w:val="00225B0C"/>
    <w:rsid w:val="00225EAE"/>
    <w:rsid w:val="00234DED"/>
    <w:rsid w:val="00240B5B"/>
    <w:rsid w:val="00241911"/>
    <w:rsid w:val="00262F96"/>
    <w:rsid w:val="002809DD"/>
    <w:rsid w:val="002A6CE4"/>
    <w:rsid w:val="002A7411"/>
    <w:rsid w:val="002C0AD5"/>
    <w:rsid w:val="002C6BF8"/>
    <w:rsid w:val="002D408C"/>
    <w:rsid w:val="0031723A"/>
    <w:rsid w:val="00327722"/>
    <w:rsid w:val="00331620"/>
    <w:rsid w:val="0034004F"/>
    <w:rsid w:val="00340D96"/>
    <w:rsid w:val="00346EA7"/>
    <w:rsid w:val="00364BE4"/>
    <w:rsid w:val="00371D6F"/>
    <w:rsid w:val="0037428D"/>
    <w:rsid w:val="00383203"/>
    <w:rsid w:val="00391644"/>
    <w:rsid w:val="0039320C"/>
    <w:rsid w:val="00393349"/>
    <w:rsid w:val="003A51AC"/>
    <w:rsid w:val="003A781F"/>
    <w:rsid w:val="003B2331"/>
    <w:rsid w:val="003C08A3"/>
    <w:rsid w:val="003C2FA8"/>
    <w:rsid w:val="003C6957"/>
    <w:rsid w:val="003E50C1"/>
    <w:rsid w:val="003F7040"/>
    <w:rsid w:val="004140AD"/>
    <w:rsid w:val="00414757"/>
    <w:rsid w:val="00461DAF"/>
    <w:rsid w:val="004C097E"/>
    <w:rsid w:val="004D0212"/>
    <w:rsid w:val="004D05FF"/>
    <w:rsid w:val="00520D28"/>
    <w:rsid w:val="005224A7"/>
    <w:rsid w:val="00530FDF"/>
    <w:rsid w:val="005378AC"/>
    <w:rsid w:val="00551103"/>
    <w:rsid w:val="00553576"/>
    <w:rsid w:val="00557552"/>
    <w:rsid w:val="00564B61"/>
    <w:rsid w:val="005658F9"/>
    <w:rsid w:val="00566AD9"/>
    <w:rsid w:val="00570097"/>
    <w:rsid w:val="00594855"/>
    <w:rsid w:val="005B5DD4"/>
    <w:rsid w:val="005E339B"/>
    <w:rsid w:val="005E496A"/>
    <w:rsid w:val="005F483D"/>
    <w:rsid w:val="006155D5"/>
    <w:rsid w:val="00621131"/>
    <w:rsid w:val="006302A1"/>
    <w:rsid w:val="00634E79"/>
    <w:rsid w:val="00663972"/>
    <w:rsid w:val="0066440E"/>
    <w:rsid w:val="00671EE0"/>
    <w:rsid w:val="006767AA"/>
    <w:rsid w:val="006770F3"/>
    <w:rsid w:val="006774C7"/>
    <w:rsid w:val="00684E45"/>
    <w:rsid w:val="00685139"/>
    <w:rsid w:val="00691AFC"/>
    <w:rsid w:val="006A399C"/>
    <w:rsid w:val="006C4EC0"/>
    <w:rsid w:val="006D3890"/>
    <w:rsid w:val="006D3BD9"/>
    <w:rsid w:val="006F2ECA"/>
    <w:rsid w:val="00702429"/>
    <w:rsid w:val="00717702"/>
    <w:rsid w:val="00725F25"/>
    <w:rsid w:val="0074153C"/>
    <w:rsid w:val="00753B78"/>
    <w:rsid w:val="00763AB5"/>
    <w:rsid w:val="007734D1"/>
    <w:rsid w:val="00783E63"/>
    <w:rsid w:val="007A154B"/>
    <w:rsid w:val="007A3365"/>
    <w:rsid w:val="007A7949"/>
    <w:rsid w:val="007B30BA"/>
    <w:rsid w:val="007C176C"/>
    <w:rsid w:val="007D113D"/>
    <w:rsid w:val="007F2851"/>
    <w:rsid w:val="007F75A1"/>
    <w:rsid w:val="008127A3"/>
    <w:rsid w:val="00832E28"/>
    <w:rsid w:val="008450DC"/>
    <w:rsid w:val="0085444A"/>
    <w:rsid w:val="00871C49"/>
    <w:rsid w:val="008A03A6"/>
    <w:rsid w:val="008B6760"/>
    <w:rsid w:val="008F0860"/>
    <w:rsid w:val="008F1CC3"/>
    <w:rsid w:val="008F6E93"/>
    <w:rsid w:val="009164C5"/>
    <w:rsid w:val="0093425C"/>
    <w:rsid w:val="0093578C"/>
    <w:rsid w:val="00947ACC"/>
    <w:rsid w:val="00957BB3"/>
    <w:rsid w:val="009B2BAE"/>
    <w:rsid w:val="009E54FE"/>
    <w:rsid w:val="009F2323"/>
    <w:rsid w:val="00A12D49"/>
    <w:rsid w:val="00A40C0B"/>
    <w:rsid w:val="00A4118C"/>
    <w:rsid w:val="00A5060E"/>
    <w:rsid w:val="00A60CF2"/>
    <w:rsid w:val="00A62655"/>
    <w:rsid w:val="00AB3261"/>
    <w:rsid w:val="00AC1EA7"/>
    <w:rsid w:val="00AD454C"/>
    <w:rsid w:val="00AE1D6C"/>
    <w:rsid w:val="00B01313"/>
    <w:rsid w:val="00B13487"/>
    <w:rsid w:val="00B353EA"/>
    <w:rsid w:val="00B379DB"/>
    <w:rsid w:val="00B442AE"/>
    <w:rsid w:val="00B53EC2"/>
    <w:rsid w:val="00B72342"/>
    <w:rsid w:val="00BD69CA"/>
    <w:rsid w:val="00BD6F4F"/>
    <w:rsid w:val="00BE1BA8"/>
    <w:rsid w:val="00BF2C43"/>
    <w:rsid w:val="00BF3689"/>
    <w:rsid w:val="00C12B7D"/>
    <w:rsid w:val="00C1755A"/>
    <w:rsid w:val="00C24E25"/>
    <w:rsid w:val="00C26E92"/>
    <w:rsid w:val="00C277F7"/>
    <w:rsid w:val="00C40ACA"/>
    <w:rsid w:val="00C94888"/>
    <w:rsid w:val="00CA51C5"/>
    <w:rsid w:val="00CA66F5"/>
    <w:rsid w:val="00CC490F"/>
    <w:rsid w:val="00CD1CF6"/>
    <w:rsid w:val="00CD4AD6"/>
    <w:rsid w:val="00D14385"/>
    <w:rsid w:val="00D1481E"/>
    <w:rsid w:val="00D161F2"/>
    <w:rsid w:val="00D359D9"/>
    <w:rsid w:val="00D44FE2"/>
    <w:rsid w:val="00D51BC7"/>
    <w:rsid w:val="00D61387"/>
    <w:rsid w:val="00D631CE"/>
    <w:rsid w:val="00D63A64"/>
    <w:rsid w:val="00D86DC8"/>
    <w:rsid w:val="00D911B7"/>
    <w:rsid w:val="00D969BF"/>
    <w:rsid w:val="00DA7D5B"/>
    <w:rsid w:val="00DB3F97"/>
    <w:rsid w:val="00DB4C88"/>
    <w:rsid w:val="00DB6F3F"/>
    <w:rsid w:val="00DE0C41"/>
    <w:rsid w:val="00DE7602"/>
    <w:rsid w:val="00DE7BF1"/>
    <w:rsid w:val="00E002A8"/>
    <w:rsid w:val="00E0129C"/>
    <w:rsid w:val="00E0193E"/>
    <w:rsid w:val="00E07422"/>
    <w:rsid w:val="00E12EC1"/>
    <w:rsid w:val="00E30244"/>
    <w:rsid w:val="00E35190"/>
    <w:rsid w:val="00E516E5"/>
    <w:rsid w:val="00E53F10"/>
    <w:rsid w:val="00E55C84"/>
    <w:rsid w:val="00E67364"/>
    <w:rsid w:val="00E70BDA"/>
    <w:rsid w:val="00E75A03"/>
    <w:rsid w:val="00EA3288"/>
    <w:rsid w:val="00EB3959"/>
    <w:rsid w:val="00EB7CB6"/>
    <w:rsid w:val="00EE2C42"/>
    <w:rsid w:val="00EF7142"/>
    <w:rsid w:val="00F14B98"/>
    <w:rsid w:val="00F44A48"/>
    <w:rsid w:val="00F47114"/>
    <w:rsid w:val="00F51DFB"/>
    <w:rsid w:val="00F52C8F"/>
    <w:rsid w:val="00F65BE9"/>
    <w:rsid w:val="00F7775C"/>
    <w:rsid w:val="00FB032D"/>
    <w:rsid w:val="00FC005C"/>
    <w:rsid w:val="00FD510F"/>
    <w:rsid w:val="00FE2D30"/>
    <w:rsid w:val="00FE7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D7A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18C"/>
    <w:rPr>
      <w:color w:val="0563C1" w:themeColor="hyperlink"/>
      <w:u w:val="single"/>
    </w:rPr>
  </w:style>
  <w:style w:type="table" w:styleId="TableGrid">
    <w:name w:val="Table Grid"/>
    <w:basedOn w:val="TableNormal"/>
    <w:uiPriority w:val="39"/>
    <w:rsid w:val="00D63A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50C1"/>
    <w:pPr>
      <w:ind w:left="720"/>
      <w:contextualSpacing/>
    </w:pPr>
  </w:style>
  <w:style w:type="paragraph" w:styleId="Header">
    <w:name w:val="header"/>
    <w:basedOn w:val="Normal"/>
    <w:link w:val="HeaderChar"/>
    <w:uiPriority w:val="99"/>
    <w:unhideWhenUsed/>
    <w:rsid w:val="008F0860"/>
    <w:pPr>
      <w:tabs>
        <w:tab w:val="center" w:pos="4680"/>
        <w:tab w:val="right" w:pos="9360"/>
      </w:tabs>
    </w:pPr>
  </w:style>
  <w:style w:type="character" w:customStyle="1" w:styleId="HeaderChar">
    <w:name w:val="Header Char"/>
    <w:basedOn w:val="DefaultParagraphFont"/>
    <w:link w:val="Header"/>
    <w:uiPriority w:val="99"/>
    <w:rsid w:val="008F0860"/>
  </w:style>
  <w:style w:type="paragraph" w:styleId="Footer">
    <w:name w:val="footer"/>
    <w:basedOn w:val="Normal"/>
    <w:link w:val="FooterChar"/>
    <w:uiPriority w:val="99"/>
    <w:unhideWhenUsed/>
    <w:rsid w:val="008F0860"/>
    <w:pPr>
      <w:tabs>
        <w:tab w:val="center" w:pos="4680"/>
        <w:tab w:val="right" w:pos="9360"/>
      </w:tabs>
    </w:pPr>
  </w:style>
  <w:style w:type="character" w:customStyle="1" w:styleId="FooterChar">
    <w:name w:val="Footer Char"/>
    <w:basedOn w:val="DefaultParagraphFont"/>
    <w:link w:val="Footer"/>
    <w:uiPriority w:val="99"/>
    <w:rsid w:val="008F0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40226">
      <w:bodyDiv w:val="1"/>
      <w:marLeft w:val="0"/>
      <w:marRight w:val="0"/>
      <w:marTop w:val="0"/>
      <w:marBottom w:val="0"/>
      <w:divBdr>
        <w:top w:val="none" w:sz="0" w:space="0" w:color="auto"/>
        <w:left w:val="none" w:sz="0" w:space="0" w:color="auto"/>
        <w:bottom w:val="none" w:sz="0" w:space="0" w:color="auto"/>
        <w:right w:val="none" w:sz="0" w:space="0" w:color="auto"/>
      </w:divBdr>
    </w:div>
    <w:div w:id="29235095">
      <w:bodyDiv w:val="1"/>
      <w:marLeft w:val="0"/>
      <w:marRight w:val="0"/>
      <w:marTop w:val="0"/>
      <w:marBottom w:val="0"/>
      <w:divBdr>
        <w:top w:val="none" w:sz="0" w:space="0" w:color="auto"/>
        <w:left w:val="none" w:sz="0" w:space="0" w:color="auto"/>
        <w:bottom w:val="none" w:sz="0" w:space="0" w:color="auto"/>
        <w:right w:val="none" w:sz="0" w:space="0" w:color="auto"/>
      </w:divBdr>
    </w:div>
    <w:div w:id="67971246">
      <w:bodyDiv w:val="1"/>
      <w:marLeft w:val="0"/>
      <w:marRight w:val="0"/>
      <w:marTop w:val="0"/>
      <w:marBottom w:val="0"/>
      <w:divBdr>
        <w:top w:val="none" w:sz="0" w:space="0" w:color="auto"/>
        <w:left w:val="none" w:sz="0" w:space="0" w:color="auto"/>
        <w:bottom w:val="none" w:sz="0" w:space="0" w:color="auto"/>
        <w:right w:val="none" w:sz="0" w:space="0" w:color="auto"/>
      </w:divBdr>
    </w:div>
    <w:div w:id="71660134">
      <w:bodyDiv w:val="1"/>
      <w:marLeft w:val="0"/>
      <w:marRight w:val="0"/>
      <w:marTop w:val="0"/>
      <w:marBottom w:val="0"/>
      <w:divBdr>
        <w:top w:val="none" w:sz="0" w:space="0" w:color="auto"/>
        <w:left w:val="none" w:sz="0" w:space="0" w:color="auto"/>
        <w:bottom w:val="none" w:sz="0" w:space="0" w:color="auto"/>
        <w:right w:val="none" w:sz="0" w:space="0" w:color="auto"/>
      </w:divBdr>
    </w:div>
    <w:div w:id="245649414">
      <w:bodyDiv w:val="1"/>
      <w:marLeft w:val="0"/>
      <w:marRight w:val="0"/>
      <w:marTop w:val="0"/>
      <w:marBottom w:val="0"/>
      <w:divBdr>
        <w:top w:val="none" w:sz="0" w:space="0" w:color="auto"/>
        <w:left w:val="none" w:sz="0" w:space="0" w:color="auto"/>
        <w:bottom w:val="none" w:sz="0" w:space="0" w:color="auto"/>
        <w:right w:val="none" w:sz="0" w:space="0" w:color="auto"/>
      </w:divBdr>
    </w:div>
    <w:div w:id="250093031">
      <w:bodyDiv w:val="1"/>
      <w:marLeft w:val="0"/>
      <w:marRight w:val="0"/>
      <w:marTop w:val="0"/>
      <w:marBottom w:val="0"/>
      <w:divBdr>
        <w:top w:val="none" w:sz="0" w:space="0" w:color="auto"/>
        <w:left w:val="none" w:sz="0" w:space="0" w:color="auto"/>
        <w:bottom w:val="none" w:sz="0" w:space="0" w:color="auto"/>
        <w:right w:val="none" w:sz="0" w:space="0" w:color="auto"/>
      </w:divBdr>
    </w:div>
    <w:div w:id="276565757">
      <w:bodyDiv w:val="1"/>
      <w:marLeft w:val="0"/>
      <w:marRight w:val="0"/>
      <w:marTop w:val="0"/>
      <w:marBottom w:val="0"/>
      <w:divBdr>
        <w:top w:val="none" w:sz="0" w:space="0" w:color="auto"/>
        <w:left w:val="none" w:sz="0" w:space="0" w:color="auto"/>
        <w:bottom w:val="none" w:sz="0" w:space="0" w:color="auto"/>
        <w:right w:val="none" w:sz="0" w:space="0" w:color="auto"/>
      </w:divBdr>
    </w:div>
    <w:div w:id="311184314">
      <w:bodyDiv w:val="1"/>
      <w:marLeft w:val="0"/>
      <w:marRight w:val="0"/>
      <w:marTop w:val="0"/>
      <w:marBottom w:val="0"/>
      <w:divBdr>
        <w:top w:val="none" w:sz="0" w:space="0" w:color="auto"/>
        <w:left w:val="none" w:sz="0" w:space="0" w:color="auto"/>
        <w:bottom w:val="none" w:sz="0" w:space="0" w:color="auto"/>
        <w:right w:val="none" w:sz="0" w:space="0" w:color="auto"/>
      </w:divBdr>
    </w:div>
    <w:div w:id="386995722">
      <w:bodyDiv w:val="1"/>
      <w:marLeft w:val="0"/>
      <w:marRight w:val="0"/>
      <w:marTop w:val="0"/>
      <w:marBottom w:val="0"/>
      <w:divBdr>
        <w:top w:val="none" w:sz="0" w:space="0" w:color="auto"/>
        <w:left w:val="none" w:sz="0" w:space="0" w:color="auto"/>
        <w:bottom w:val="none" w:sz="0" w:space="0" w:color="auto"/>
        <w:right w:val="none" w:sz="0" w:space="0" w:color="auto"/>
      </w:divBdr>
    </w:div>
    <w:div w:id="455173584">
      <w:bodyDiv w:val="1"/>
      <w:marLeft w:val="0"/>
      <w:marRight w:val="0"/>
      <w:marTop w:val="0"/>
      <w:marBottom w:val="0"/>
      <w:divBdr>
        <w:top w:val="none" w:sz="0" w:space="0" w:color="auto"/>
        <w:left w:val="none" w:sz="0" w:space="0" w:color="auto"/>
        <w:bottom w:val="none" w:sz="0" w:space="0" w:color="auto"/>
        <w:right w:val="none" w:sz="0" w:space="0" w:color="auto"/>
      </w:divBdr>
    </w:div>
    <w:div w:id="684407556">
      <w:bodyDiv w:val="1"/>
      <w:marLeft w:val="0"/>
      <w:marRight w:val="0"/>
      <w:marTop w:val="0"/>
      <w:marBottom w:val="0"/>
      <w:divBdr>
        <w:top w:val="none" w:sz="0" w:space="0" w:color="auto"/>
        <w:left w:val="none" w:sz="0" w:space="0" w:color="auto"/>
        <w:bottom w:val="none" w:sz="0" w:space="0" w:color="auto"/>
        <w:right w:val="none" w:sz="0" w:space="0" w:color="auto"/>
      </w:divBdr>
    </w:div>
    <w:div w:id="704981928">
      <w:bodyDiv w:val="1"/>
      <w:marLeft w:val="0"/>
      <w:marRight w:val="0"/>
      <w:marTop w:val="0"/>
      <w:marBottom w:val="0"/>
      <w:divBdr>
        <w:top w:val="none" w:sz="0" w:space="0" w:color="auto"/>
        <w:left w:val="none" w:sz="0" w:space="0" w:color="auto"/>
        <w:bottom w:val="none" w:sz="0" w:space="0" w:color="auto"/>
        <w:right w:val="none" w:sz="0" w:space="0" w:color="auto"/>
      </w:divBdr>
    </w:div>
    <w:div w:id="765419786">
      <w:bodyDiv w:val="1"/>
      <w:marLeft w:val="0"/>
      <w:marRight w:val="0"/>
      <w:marTop w:val="0"/>
      <w:marBottom w:val="0"/>
      <w:divBdr>
        <w:top w:val="none" w:sz="0" w:space="0" w:color="auto"/>
        <w:left w:val="none" w:sz="0" w:space="0" w:color="auto"/>
        <w:bottom w:val="none" w:sz="0" w:space="0" w:color="auto"/>
        <w:right w:val="none" w:sz="0" w:space="0" w:color="auto"/>
      </w:divBdr>
    </w:div>
    <w:div w:id="886794282">
      <w:bodyDiv w:val="1"/>
      <w:marLeft w:val="0"/>
      <w:marRight w:val="0"/>
      <w:marTop w:val="0"/>
      <w:marBottom w:val="0"/>
      <w:divBdr>
        <w:top w:val="none" w:sz="0" w:space="0" w:color="auto"/>
        <w:left w:val="none" w:sz="0" w:space="0" w:color="auto"/>
        <w:bottom w:val="none" w:sz="0" w:space="0" w:color="auto"/>
        <w:right w:val="none" w:sz="0" w:space="0" w:color="auto"/>
      </w:divBdr>
    </w:div>
    <w:div w:id="955213765">
      <w:bodyDiv w:val="1"/>
      <w:marLeft w:val="0"/>
      <w:marRight w:val="0"/>
      <w:marTop w:val="0"/>
      <w:marBottom w:val="0"/>
      <w:divBdr>
        <w:top w:val="none" w:sz="0" w:space="0" w:color="auto"/>
        <w:left w:val="none" w:sz="0" w:space="0" w:color="auto"/>
        <w:bottom w:val="none" w:sz="0" w:space="0" w:color="auto"/>
        <w:right w:val="none" w:sz="0" w:space="0" w:color="auto"/>
      </w:divBdr>
    </w:div>
    <w:div w:id="1044020382">
      <w:bodyDiv w:val="1"/>
      <w:marLeft w:val="0"/>
      <w:marRight w:val="0"/>
      <w:marTop w:val="0"/>
      <w:marBottom w:val="0"/>
      <w:divBdr>
        <w:top w:val="none" w:sz="0" w:space="0" w:color="auto"/>
        <w:left w:val="none" w:sz="0" w:space="0" w:color="auto"/>
        <w:bottom w:val="none" w:sz="0" w:space="0" w:color="auto"/>
        <w:right w:val="none" w:sz="0" w:space="0" w:color="auto"/>
      </w:divBdr>
    </w:div>
    <w:div w:id="1058866835">
      <w:bodyDiv w:val="1"/>
      <w:marLeft w:val="0"/>
      <w:marRight w:val="0"/>
      <w:marTop w:val="0"/>
      <w:marBottom w:val="0"/>
      <w:divBdr>
        <w:top w:val="none" w:sz="0" w:space="0" w:color="auto"/>
        <w:left w:val="none" w:sz="0" w:space="0" w:color="auto"/>
        <w:bottom w:val="none" w:sz="0" w:space="0" w:color="auto"/>
        <w:right w:val="none" w:sz="0" w:space="0" w:color="auto"/>
      </w:divBdr>
    </w:div>
    <w:div w:id="1060833122">
      <w:bodyDiv w:val="1"/>
      <w:marLeft w:val="0"/>
      <w:marRight w:val="0"/>
      <w:marTop w:val="0"/>
      <w:marBottom w:val="0"/>
      <w:divBdr>
        <w:top w:val="none" w:sz="0" w:space="0" w:color="auto"/>
        <w:left w:val="none" w:sz="0" w:space="0" w:color="auto"/>
        <w:bottom w:val="none" w:sz="0" w:space="0" w:color="auto"/>
        <w:right w:val="none" w:sz="0" w:space="0" w:color="auto"/>
      </w:divBdr>
    </w:div>
    <w:div w:id="1127358392">
      <w:bodyDiv w:val="1"/>
      <w:marLeft w:val="0"/>
      <w:marRight w:val="0"/>
      <w:marTop w:val="0"/>
      <w:marBottom w:val="0"/>
      <w:divBdr>
        <w:top w:val="none" w:sz="0" w:space="0" w:color="auto"/>
        <w:left w:val="none" w:sz="0" w:space="0" w:color="auto"/>
        <w:bottom w:val="none" w:sz="0" w:space="0" w:color="auto"/>
        <w:right w:val="none" w:sz="0" w:space="0" w:color="auto"/>
      </w:divBdr>
    </w:div>
    <w:div w:id="1189755096">
      <w:bodyDiv w:val="1"/>
      <w:marLeft w:val="0"/>
      <w:marRight w:val="0"/>
      <w:marTop w:val="0"/>
      <w:marBottom w:val="0"/>
      <w:divBdr>
        <w:top w:val="none" w:sz="0" w:space="0" w:color="auto"/>
        <w:left w:val="none" w:sz="0" w:space="0" w:color="auto"/>
        <w:bottom w:val="none" w:sz="0" w:space="0" w:color="auto"/>
        <w:right w:val="none" w:sz="0" w:space="0" w:color="auto"/>
      </w:divBdr>
    </w:div>
    <w:div w:id="1483082499">
      <w:bodyDiv w:val="1"/>
      <w:marLeft w:val="0"/>
      <w:marRight w:val="0"/>
      <w:marTop w:val="0"/>
      <w:marBottom w:val="0"/>
      <w:divBdr>
        <w:top w:val="none" w:sz="0" w:space="0" w:color="auto"/>
        <w:left w:val="none" w:sz="0" w:space="0" w:color="auto"/>
        <w:bottom w:val="none" w:sz="0" w:space="0" w:color="auto"/>
        <w:right w:val="none" w:sz="0" w:space="0" w:color="auto"/>
      </w:divBdr>
    </w:div>
    <w:div w:id="1600870888">
      <w:bodyDiv w:val="1"/>
      <w:marLeft w:val="0"/>
      <w:marRight w:val="0"/>
      <w:marTop w:val="0"/>
      <w:marBottom w:val="0"/>
      <w:divBdr>
        <w:top w:val="none" w:sz="0" w:space="0" w:color="auto"/>
        <w:left w:val="none" w:sz="0" w:space="0" w:color="auto"/>
        <w:bottom w:val="none" w:sz="0" w:space="0" w:color="auto"/>
        <w:right w:val="none" w:sz="0" w:space="0" w:color="auto"/>
      </w:divBdr>
    </w:div>
    <w:div w:id="1633437949">
      <w:bodyDiv w:val="1"/>
      <w:marLeft w:val="0"/>
      <w:marRight w:val="0"/>
      <w:marTop w:val="0"/>
      <w:marBottom w:val="0"/>
      <w:divBdr>
        <w:top w:val="none" w:sz="0" w:space="0" w:color="auto"/>
        <w:left w:val="none" w:sz="0" w:space="0" w:color="auto"/>
        <w:bottom w:val="none" w:sz="0" w:space="0" w:color="auto"/>
        <w:right w:val="none" w:sz="0" w:space="0" w:color="auto"/>
      </w:divBdr>
    </w:div>
    <w:div w:id="1648124459">
      <w:bodyDiv w:val="1"/>
      <w:marLeft w:val="0"/>
      <w:marRight w:val="0"/>
      <w:marTop w:val="0"/>
      <w:marBottom w:val="0"/>
      <w:divBdr>
        <w:top w:val="none" w:sz="0" w:space="0" w:color="auto"/>
        <w:left w:val="none" w:sz="0" w:space="0" w:color="auto"/>
        <w:bottom w:val="none" w:sz="0" w:space="0" w:color="auto"/>
        <w:right w:val="none" w:sz="0" w:space="0" w:color="auto"/>
      </w:divBdr>
    </w:div>
    <w:div w:id="1689019828">
      <w:bodyDiv w:val="1"/>
      <w:marLeft w:val="0"/>
      <w:marRight w:val="0"/>
      <w:marTop w:val="0"/>
      <w:marBottom w:val="0"/>
      <w:divBdr>
        <w:top w:val="none" w:sz="0" w:space="0" w:color="auto"/>
        <w:left w:val="none" w:sz="0" w:space="0" w:color="auto"/>
        <w:bottom w:val="none" w:sz="0" w:space="0" w:color="auto"/>
        <w:right w:val="none" w:sz="0" w:space="0" w:color="auto"/>
      </w:divBdr>
    </w:div>
    <w:div w:id="1715041199">
      <w:bodyDiv w:val="1"/>
      <w:marLeft w:val="0"/>
      <w:marRight w:val="0"/>
      <w:marTop w:val="0"/>
      <w:marBottom w:val="0"/>
      <w:divBdr>
        <w:top w:val="none" w:sz="0" w:space="0" w:color="auto"/>
        <w:left w:val="none" w:sz="0" w:space="0" w:color="auto"/>
        <w:bottom w:val="none" w:sz="0" w:space="0" w:color="auto"/>
        <w:right w:val="none" w:sz="0" w:space="0" w:color="auto"/>
      </w:divBdr>
    </w:div>
    <w:div w:id="1811093496">
      <w:bodyDiv w:val="1"/>
      <w:marLeft w:val="0"/>
      <w:marRight w:val="0"/>
      <w:marTop w:val="0"/>
      <w:marBottom w:val="0"/>
      <w:divBdr>
        <w:top w:val="none" w:sz="0" w:space="0" w:color="auto"/>
        <w:left w:val="none" w:sz="0" w:space="0" w:color="auto"/>
        <w:bottom w:val="none" w:sz="0" w:space="0" w:color="auto"/>
        <w:right w:val="none" w:sz="0" w:space="0" w:color="auto"/>
      </w:divBdr>
    </w:div>
    <w:div w:id="1844784249">
      <w:bodyDiv w:val="1"/>
      <w:marLeft w:val="0"/>
      <w:marRight w:val="0"/>
      <w:marTop w:val="0"/>
      <w:marBottom w:val="0"/>
      <w:divBdr>
        <w:top w:val="none" w:sz="0" w:space="0" w:color="auto"/>
        <w:left w:val="none" w:sz="0" w:space="0" w:color="auto"/>
        <w:bottom w:val="none" w:sz="0" w:space="0" w:color="auto"/>
        <w:right w:val="none" w:sz="0" w:space="0" w:color="auto"/>
      </w:divBdr>
    </w:div>
    <w:div w:id="1864854650">
      <w:bodyDiv w:val="1"/>
      <w:marLeft w:val="0"/>
      <w:marRight w:val="0"/>
      <w:marTop w:val="0"/>
      <w:marBottom w:val="0"/>
      <w:divBdr>
        <w:top w:val="none" w:sz="0" w:space="0" w:color="auto"/>
        <w:left w:val="none" w:sz="0" w:space="0" w:color="auto"/>
        <w:bottom w:val="none" w:sz="0" w:space="0" w:color="auto"/>
        <w:right w:val="none" w:sz="0" w:space="0" w:color="auto"/>
      </w:divBdr>
    </w:div>
    <w:div w:id="1937665747">
      <w:bodyDiv w:val="1"/>
      <w:marLeft w:val="0"/>
      <w:marRight w:val="0"/>
      <w:marTop w:val="0"/>
      <w:marBottom w:val="0"/>
      <w:divBdr>
        <w:top w:val="none" w:sz="0" w:space="0" w:color="auto"/>
        <w:left w:val="none" w:sz="0" w:space="0" w:color="auto"/>
        <w:bottom w:val="none" w:sz="0" w:space="0" w:color="auto"/>
        <w:right w:val="none" w:sz="0" w:space="0" w:color="auto"/>
      </w:divBdr>
    </w:div>
    <w:div w:id="1945963770">
      <w:bodyDiv w:val="1"/>
      <w:marLeft w:val="0"/>
      <w:marRight w:val="0"/>
      <w:marTop w:val="0"/>
      <w:marBottom w:val="0"/>
      <w:divBdr>
        <w:top w:val="none" w:sz="0" w:space="0" w:color="auto"/>
        <w:left w:val="none" w:sz="0" w:space="0" w:color="auto"/>
        <w:bottom w:val="none" w:sz="0" w:space="0" w:color="auto"/>
        <w:right w:val="none" w:sz="0" w:space="0" w:color="auto"/>
      </w:divBdr>
    </w:div>
    <w:div w:id="1958828905">
      <w:bodyDiv w:val="1"/>
      <w:marLeft w:val="0"/>
      <w:marRight w:val="0"/>
      <w:marTop w:val="0"/>
      <w:marBottom w:val="0"/>
      <w:divBdr>
        <w:top w:val="none" w:sz="0" w:space="0" w:color="auto"/>
        <w:left w:val="none" w:sz="0" w:space="0" w:color="auto"/>
        <w:bottom w:val="none" w:sz="0" w:space="0" w:color="auto"/>
        <w:right w:val="none" w:sz="0" w:space="0" w:color="auto"/>
      </w:divBdr>
    </w:div>
    <w:div w:id="21167479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bemp.org/"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yperlink" Target="https://www.inaturalist.org/guide_taxa/35491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cdc.noaa.gov/data-access/land-based-station-data"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oi.org/10.1016/j.tplants.2008.11.001" TargetMode="External"/><Relationship Id="rId4" Type="http://schemas.openxmlformats.org/officeDocument/2006/relationships/webSettings" Target="webSettings.xml"/><Relationship Id="rId9" Type="http://schemas.openxmlformats.org/officeDocument/2006/relationships/hyperlink" Target="file:///C:\Users\remy\Downloads\em8800%20(2).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Link</dc:creator>
  <cp:keywords/>
  <dc:description/>
  <cp:lastModifiedBy>Kim Eichhorst</cp:lastModifiedBy>
  <cp:revision>3</cp:revision>
  <dcterms:created xsi:type="dcterms:W3CDTF">2019-08-14T17:07:00Z</dcterms:created>
  <dcterms:modified xsi:type="dcterms:W3CDTF">2020-01-29T21:19:00Z</dcterms:modified>
</cp:coreProperties>
</file>