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0" w:name="_Toc0"/>
      <w:r>
        <w:t>Simple Document</w:t>
      </w:r>
      <w:bookmarkEnd w:id="0"/>
    </w:p>
    <w:p>
      <w:pPr>
        <w:pStyle w:val="Heading2"/>
      </w:pPr>
      <w:bookmarkStart w:id="1" w:name="_Toc1"/>
      <w:r>
        <w:t>Introduction</w:t>
      </w:r>
      <w:bookmarkEnd w:id="1"/>
    </w:p>
    <w:p>
      <w:pPr>
        <w:pStyle w:val="Heading3"/>
      </w:pPr>
      <w:bookmarkStart w:id="2" w:name="_Toc2"/>
      <w:r>
        <w:t>Background</w:t>
      </w:r>
      <w:bookmarkEnd w:id="2"/>
    </w:p>
    <w:p>
      <w:pPr/>
      <w:r>
        <w:rPr/>
        <w:t xml:space="preserve">This is a simple paragraph with basic text content.</w:t>
      </w:r>
    </w:p>
    <w:p>
      <w:pPr/>
      <w:r>
        <w:rPr/>
        <w:t xml:space="preserve">This is another paragraph to test multiple paragraph handling.</w:t>
      </w:r>
    </w:p>
    <w:p>
      <w:pPr/>
      <w:r>
        <w:rPr/>
        <w:t xml:space="preserve">Lorem ipsum dolor sit amet, consectetur adipiscing elit.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/>
    <w:rPr>
      <w:sz w:val="48"/>
      <w:szCs w:val="48"/>
      <w:b w:val="1"/>
      <w:bCs w:val="1"/>
    </w:rPr>
  </w:style>
  <w:style w:type="paragraph" w:styleId="Heading2">
    <w:link w:val="Heading2Char"/>
    <w:name w:val="heading 2"/>
    <w:basedOn w:val="Normal"/>
    <w:pPr/>
    <w:rPr>
      <w:sz w:val="40"/>
      <w:szCs w:val="40"/>
      <w:b w:val="1"/>
      <w:bCs w:val="1"/>
    </w:rPr>
  </w:style>
  <w:style w:type="paragraph" w:styleId="Heading3">
    <w:link w:val="Heading3Char"/>
    <w:name w:val="heading 3"/>
    <w:basedOn w:val="Normal"/>
    <w:pPr/>
    <w:rPr>
      <w:sz w:val="32"/>
      <w:szCs w:val="32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2026-08-31T18:42:24+00:00</dcterms:created>
  <dcterms:modified xsi:type="dcterms:W3CDTF">2026-08-31T18:42:24+00:00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