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FF96" w14:textId="61B6E161" w:rsidR="00310A16" w:rsidRDefault="00310A16" w:rsidP="00310A16">
      <w:pPr>
        <w:pStyle w:val="Heading1"/>
      </w:pPr>
      <w:r>
        <w:t>Deep Learning HW Report</w:t>
      </w:r>
    </w:p>
    <w:p w14:paraId="3FF12D57" w14:textId="70DE2BA2" w:rsidR="00310A16" w:rsidRDefault="00310A16" w:rsidP="00310A16">
      <w:pPr>
        <w:pStyle w:val="Heading2"/>
      </w:pPr>
      <w:r>
        <w:t>Overview:</w:t>
      </w:r>
    </w:p>
    <w:p w14:paraId="163CE861" w14:textId="4AC77711" w:rsidR="00310A16" w:rsidRDefault="00310A16" w:rsidP="00310A16">
      <w:pPr>
        <w:tabs>
          <w:tab w:val="left" w:pos="720"/>
          <w:tab w:val="left" w:pos="1425"/>
        </w:tabs>
      </w:pPr>
      <w:r>
        <w:tab/>
      </w:r>
      <w:r>
        <w:tab/>
      </w:r>
      <w:r>
        <w:t xml:space="preserve">The non-profit foundation Alphabet Soup wants to create an algorithm to predict </w:t>
      </w:r>
      <w:r>
        <w:t>whether</w:t>
      </w:r>
      <w:r>
        <w:t xml:space="preserve"> applicants for funding will be successful.</w:t>
      </w:r>
      <w:r>
        <w:t xml:space="preserve"> The CSV containing the over 34,000 applications was sent over and was processed to use with a neural network model to predict the success of future applications. </w:t>
      </w:r>
    </w:p>
    <w:p w14:paraId="612FB492" w14:textId="12CECFF1" w:rsidR="00310A16" w:rsidRDefault="00310A16" w:rsidP="00310A16">
      <w:pPr>
        <w:pStyle w:val="Heading2"/>
      </w:pPr>
      <w:r>
        <w:t>Results:</w:t>
      </w:r>
    </w:p>
    <w:p w14:paraId="230C18B5" w14:textId="03A06ABB" w:rsidR="00310A16" w:rsidRDefault="00310A16" w:rsidP="00310A16">
      <w:pPr>
        <w:pStyle w:val="Heading3"/>
      </w:pPr>
      <w:r>
        <w:tab/>
        <w:t>Data Processing:</w:t>
      </w:r>
    </w:p>
    <w:p w14:paraId="3C2B41A1" w14:textId="49182507" w:rsidR="002F2ABE" w:rsidRPr="002F2ABE" w:rsidRDefault="002F2ABE" w:rsidP="002F2ABE">
      <w:pPr>
        <w:pStyle w:val="ListParagraph"/>
        <w:numPr>
          <w:ilvl w:val="0"/>
          <w:numId w:val="1"/>
        </w:numPr>
      </w:pPr>
      <w:r>
        <w:t xml:space="preserve">The variable that I wanted to target was whether the applicant was successful or not.  </w:t>
      </w:r>
      <w:r w:rsidR="00701D9A">
        <w:t>So,</w:t>
      </w:r>
      <w:r>
        <w:t xml:space="preserve"> the Boolean variable IS_SUCCESSFUL was the target. </w:t>
      </w:r>
    </w:p>
    <w:p w14:paraId="785117AB" w14:textId="77B43D22" w:rsidR="00310A16" w:rsidRDefault="002F2ABE" w:rsidP="00310A16">
      <w:pPr>
        <w:pStyle w:val="ListParagraph"/>
        <w:numPr>
          <w:ilvl w:val="0"/>
          <w:numId w:val="1"/>
        </w:numPr>
      </w:pPr>
      <w:r>
        <w:t>Initially</w:t>
      </w:r>
      <w:r w:rsidR="00310A16">
        <w:t xml:space="preserve"> the variables with the largest set of values to train to where application type and classification. Both had more than 1</w:t>
      </w:r>
      <w:r>
        <w:t>5</w:t>
      </w:r>
      <w:r w:rsidR="00310A16">
        <w:t xml:space="preserve"> unique values that could be used, while the rest had 10 or fewer.</w:t>
      </w:r>
      <w:r>
        <w:t xml:space="preserve"> </w:t>
      </w:r>
    </w:p>
    <w:p w14:paraId="589A26A7" w14:textId="3D240E56" w:rsidR="002F2ABE" w:rsidRDefault="002F2ABE" w:rsidP="00310A16">
      <w:pPr>
        <w:pStyle w:val="ListParagraph"/>
        <w:numPr>
          <w:ilvl w:val="0"/>
          <w:numId w:val="1"/>
        </w:numPr>
      </w:pPr>
      <w:r>
        <w:t>The variables EIN, STATUS and SPECIAL CONSIDERATIONS were considered unnecessary. EIN was a unique identifier for each application and could not be used to create any pattern. Status had only 5 values that differed from the other 34,000 and would not contribute to much</w:t>
      </w:r>
      <w:r w:rsidR="00A449FE">
        <w:t xml:space="preserve">. Special consideration had a similar number of differing values, 27. </w:t>
      </w:r>
    </w:p>
    <w:p w14:paraId="60A64B41" w14:textId="57C15C1E" w:rsidR="00A449FE" w:rsidRDefault="00A449FE" w:rsidP="00A449FE">
      <w:pPr>
        <w:pStyle w:val="Heading3"/>
        <w:ind w:left="720"/>
      </w:pPr>
      <w:r>
        <w:t>Compiling, Training, and Evaluating the Model:</w:t>
      </w:r>
    </w:p>
    <w:p w14:paraId="42C31F2A" w14:textId="06B0D0B9" w:rsidR="00A449FE" w:rsidRDefault="00A449FE" w:rsidP="00A449FE">
      <w:pPr>
        <w:pStyle w:val="ListParagraph"/>
        <w:numPr>
          <w:ilvl w:val="0"/>
          <w:numId w:val="3"/>
        </w:numPr>
      </w:pPr>
      <w:r>
        <w:t xml:space="preserve">Three layers were used, first with 100 neurons, the second with 30 neurons, and the third with 10. The </w:t>
      </w:r>
      <w:proofErr w:type="spellStart"/>
      <w:r>
        <w:t>ReLu</w:t>
      </w:r>
      <w:proofErr w:type="spellEnd"/>
      <w:r>
        <w:t xml:space="preserve"> and sigmoid activation functions were used. </w:t>
      </w:r>
      <w:proofErr w:type="spellStart"/>
      <w:r>
        <w:t>ReLu</w:t>
      </w:r>
      <w:proofErr w:type="spellEnd"/>
      <w:r>
        <w:t xml:space="preserve"> is used on the larger layer for faster learning and the </w:t>
      </w:r>
      <w:proofErr w:type="spellStart"/>
      <w:r>
        <w:t>sigmoids</w:t>
      </w:r>
      <w:proofErr w:type="spellEnd"/>
      <w:r>
        <w:t xml:space="preserve"> are used on the smaller layers </w:t>
      </w:r>
      <w:r w:rsidR="00E12F9D">
        <w:t xml:space="preserve">because we are trying to determine a probability of success. </w:t>
      </w:r>
    </w:p>
    <w:p w14:paraId="48440440" w14:textId="14B59DC3" w:rsidR="00E12F9D" w:rsidRDefault="00E12F9D" w:rsidP="00A449FE">
      <w:pPr>
        <w:pStyle w:val="ListParagraph"/>
        <w:numPr>
          <w:ilvl w:val="0"/>
          <w:numId w:val="3"/>
        </w:numPr>
      </w:pPr>
      <w:r>
        <w:t xml:space="preserve">I was able to achieve an accuracy of 79%, which is very close to the target model. </w:t>
      </w:r>
    </w:p>
    <w:p w14:paraId="16720641" w14:textId="3C2696CB" w:rsidR="00E12F9D" w:rsidRDefault="00E12F9D" w:rsidP="00A449FE">
      <w:pPr>
        <w:pStyle w:val="ListParagraph"/>
        <w:numPr>
          <w:ilvl w:val="0"/>
          <w:numId w:val="3"/>
        </w:numPr>
      </w:pPr>
      <w:r>
        <w:t xml:space="preserve">Attempted additional epochs with original setup, no </w:t>
      </w:r>
      <w:r w:rsidR="00701D9A">
        <w:t>discernible</w:t>
      </w:r>
      <w:r>
        <w:t xml:space="preserve"> change in accuracy. Attempted larger layers with two </w:t>
      </w:r>
      <w:proofErr w:type="spellStart"/>
      <w:r>
        <w:t>ReLu</w:t>
      </w:r>
      <w:proofErr w:type="spellEnd"/>
      <w:r>
        <w:t xml:space="preserve"> layers and two sigmoid. Achieved </w:t>
      </w:r>
      <w:r w:rsidR="00701D9A">
        <w:t>marginally</w:t>
      </w:r>
      <w:r>
        <w:t xml:space="preserve"> better accuracy. Attempted an additional sigmoid layer, </w:t>
      </w:r>
      <w:r w:rsidR="00701D9A">
        <w:t xml:space="preserve">made the model perform worse. </w:t>
      </w:r>
    </w:p>
    <w:p w14:paraId="2C84B6C8" w14:textId="3E515356" w:rsidR="00701D9A" w:rsidRDefault="00701D9A" w:rsidP="00701D9A">
      <w:pPr>
        <w:pStyle w:val="Heading2"/>
      </w:pPr>
      <w:r>
        <w:t xml:space="preserve">Summary: </w:t>
      </w:r>
    </w:p>
    <w:p w14:paraId="50F6E342" w14:textId="63663401" w:rsidR="00701D9A" w:rsidRPr="00701D9A" w:rsidRDefault="00701D9A" w:rsidP="00701D9A">
      <w:r>
        <w:tab/>
        <w:t xml:space="preserve">The neural network was able to predict whether an application would be successful about 80% of the time. A random forest classifier was able to achieve an accuracy of about 78%. The network is worth exploring much further in how to modify it to achieve a greater than 85% accuracy. </w:t>
      </w:r>
    </w:p>
    <w:sectPr w:rsidR="00701D9A" w:rsidRPr="0070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749DC"/>
    <w:multiLevelType w:val="hybridMultilevel"/>
    <w:tmpl w:val="A342CD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C324316"/>
    <w:multiLevelType w:val="hybridMultilevel"/>
    <w:tmpl w:val="A9103B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6A16AD1"/>
    <w:multiLevelType w:val="hybridMultilevel"/>
    <w:tmpl w:val="35A691C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16"/>
    <w:rsid w:val="002F2ABE"/>
    <w:rsid w:val="00310A16"/>
    <w:rsid w:val="00701D9A"/>
    <w:rsid w:val="00A449FE"/>
    <w:rsid w:val="00E1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F47D"/>
  <w15:chartTrackingRefBased/>
  <w15:docId w15:val="{69B57686-255D-4E88-9102-FDF7727E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10A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0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50F22-A7EE-41EA-973F-2E4957756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Phillips</dc:creator>
  <cp:keywords/>
  <dc:description/>
  <cp:lastModifiedBy>Beverly Phillips</cp:lastModifiedBy>
  <cp:revision>1</cp:revision>
  <dcterms:created xsi:type="dcterms:W3CDTF">2022-02-28T06:54:00Z</dcterms:created>
  <dcterms:modified xsi:type="dcterms:W3CDTF">2022-02-28T11:45:00Z</dcterms:modified>
</cp:coreProperties>
</file>