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ОТЧЁТ О ХОДЕ СТРОИТЕЛЬСТВА ЖК «[Название ЖК]»</w:t>
      </w:r>
    </w:p>
    <w:p>
      <w:pPr>
        <w:spacing w:before="0" w:after="0" w:line="264" w:lineRule="auto"/>
      </w:pPr>
      <w:r>
        <w:rPr/>
        <w:t xml:space="preserve">за [месяц, год]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ОБЩАЯ ГОТОВНОСТЬ: [___]% (план: [___]%)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2. ВЫПОЛНЕННЫЕ РАБОТЫ ЗА МЕСЯЦ</w:t>
      </w:r>
    </w:p>
    <w:p>
      <w:pPr>
        <w:spacing w:before="0" w:after="0" w:line="264" w:lineRule="auto"/>
      </w:pPr>
      <w:r>
        <w:rPr/>
        <w:t xml:space="preserve">   Блок [1]: [например, перекрытие 9 этажа, кладка стен 5–6 этажей]</w:t>
      </w:r>
    </w:p>
    <w:p>
      <w:pPr>
        <w:spacing w:before="0" w:after="0" w:line="264" w:lineRule="auto"/>
      </w:pPr>
      <w:r>
        <w:rPr/>
        <w:t xml:space="preserve">   Блок [2]: [___]</w:t>
      </w:r>
    </w:p>
    <w:p>
      <w:pPr>
        <w:spacing w:before="0" w:after="0" w:line="264" w:lineRule="auto"/>
      </w:pPr>
      <w:r>
        <w:rPr/>
        <w:t xml:space="preserve">   Сети: [___]</w:t>
      </w:r>
    </w:p>
    <w:p>
      <w:pPr>
        <w:spacing w:before="0" w:after="0" w:line="264" w:lineRule="auto"/>
      </w:pPr>
      <w:r>
        <w:rPr/>
        <w:t xml:space="preserve">   Благоустройство: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ПЛАН НА СЛЕДУЮЩИЙ МЕСЯЦ</w:t>
      </w:r>
    </w:p>
    <w:p>
      <w:pPr>
        <w:spacing w:before="0" w:after="0" w:line="264" w:lineRule="auto"/>
      </w:pPr>
      <w:r>
        <w:rPr/>
        <w:t xml:space="preserve">  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СРОКИ</w:t>
      </w:r>
    </w:p>
    <w:p>
      <w:pPr>
        <w:spacing w:before="0" w:after="0" w:line="264" w:lineRule="auto"/>
      </w:pPr>
      <w:r>
        <w:rPr/>
        <w:t xml:space="preserve">   Плановый срок ввода: [___]. Отклонения: [нет / есть — причина и меры]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5. ФИНАНСЫ (по данным инжиниринговой компании)</w:t>
      </w:r>
    </w:p>
    <w:p>
      <w:pPr>
        <w:spacing w:before="0" w:after="0" w:line="264" w:lineRule="auto"/>
      </w:pPr>
      <w:r>
        <w:rPr/>
        <w:t xml:space="preserve">   Привлечено средств дольщиков: [___] тг; направлено на строительство: [___] тг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ФОТО И ВИДЕО</w:t>
      </w:r>
    </w:p>
    <w:p>
      <w:pPr>
        <w:spacing w:before="0" w:after="0" w:line="264" w:lineRule="auto"/>
      </w:pPr>
      <w:r>
        <w:rPr/>
        <w:t xml:space="preserve">   [ссылка на фотоотчёт / трансляцию с камер]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Контакты отдела по работе с дольщиками: [телефон, e-mail, адрес офиса]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