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5CE5" w14:textId="2B1B21D3" w:rsidR="00174EC9" w:rsidRPr="00174EC9" w:rsidRDefault="00174EC9" w:rsidP="00174EC9">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300" w:beforeAutospacing="0" w:after="300" w:afterAutospacing="0"/>
        <w:jc w:val="center"/>
        <w:rPr>
          <w:b/>
          <w:bCs/>
          <w:color w:val="0D0D0D"/>
          <w:sz w:val="28"/>
          <w:szCs w:val="28"/>
        </w:rPr>
      </w:pPr>
      <w:r w:rsidRPr="00174EC9">
        <w:rPr>
          <w:b/>
          <w:bCs/>
          <w:color w:val="0D0D0D"/>
          <w:sz w:val="28"/>
          <w:szCs w:val="28"/>
        </w:rPr>
        <w:t>LES MILLIARDAIRES DANS LE MONDE</w:t>
      </w:r>
    </w:p>
    <w:p w14:paraId="475982C6" w14:textId="2E95AF57" w:rsidR="00174EC9" w:rsidRPr="00174EC9" w:rsidRDefault="00174EC9" w:rsidP="00FB1EEB">
      <w:pPr>
        <w:pStyle w:val="NormalWeb"/>
        <w:shd w:val="clear" w:color="auto" w:fill="FFFFFF"/>
        <w:spacing w:before="300" w:beforeAutospacing="0" w:after="300" w:afterAutospacing="0"/>
        <w:rPr>
          <w:b/>
          <w:bCs/>
          <w:color w:val="0D0D0D"/>
          <w:u w:val="single"/>
        </w:rPr>
      </w:pPr>
      <w:r w:rsidRPr="00174EC9">
        <w:rPr>
          <w:b/>
          <w:bCs/>
          <w:color w:val="0D0D0D"/>
          <w:u w:val="single"/>
        </w:rPr>
        <w:t>CONTEXTE</w:t>
      </w:r>
    </w:p>
    <w:p w14:paraId="516E6614" w14:textId="157868CF" w:rsidR="00373AF8" w:rsidRPr="00174EC9" w:rsidRDefault="00373AF8" w:rsidP="00FB1EEB">
      <w:pPr>
        <w:pStyle w:val="NormalWeb"/>
        <w:shd w:val="clear" w:color="auto" w:fill="FFFFFF"/>
        <w:spacing w:before="300" w:beforeAutospacing="0" w:after="300" w:afterAutospacing="0"/>
        <w:rPr>
          <w:color w:val="0D0D0D"/>
        </w:rPr>
      </w:pPr>
      <w:r w:rsidRPr="00174EC9">
        <w:rPr>
          <w:color w:val="0D0D0D"/>
        </w:rPr>
        <w:t>Ce jeu de données contient diverses informations sur les personnes les plus riches du monde, réparties dans différentes colonnes pouvant être regroupées en trois types différents :</w:t>
      </w:r>
    </w:p>
    <w:p w14:paraId="134EEB87" w14:textId="77777777" w:rsidR="00373AF8" w:rsidRPr="00174EC9" w:rsidRDefault="00373AF8" w:rsidP="00FB1EEB">
      <w:pPr>
        <w:pStyle w:val="NormalWeb"/>
        <w:shd w:val="clear" w:color="auto" w:fill="FFFFFF"/>
        <w:spacing w:before="300" w:beforeAutospacing="0" w:after="300" w:afterAutospacing="0"/>
        <w:rPr>
          <w:color w:val="0D0D0D"/>
        </w:rPr>
      </w:pPr>
      <w:r w:rsidRPr="00174EC9">
        <w:rPr>
          <w:color w:val="0D0D0D"/>
        </w:rPr>
        <w:t>Informations liées à l'entreprise : Ces colonnes contiennent des données sur le secteur d'activité dans lequel opèrent les milliardaires, leur source de richesse, leur richesse totale et la position qu'ils occupent dans le classement.</w:t>
      </w:r>
    </w:p>
    <w:p w14:paraId="55AE60D9" w14:textId="77777777" w:rsidR="00373AF8" w:rsidRPr="00174EC9" w:rsidRDefault="00373AF8" w:rsidP="00FB1EEB">
      <w:pPr>
        <w:pStyle w:val="NormalWeb"/>
        <w:shd w:val="clear" w:color="auto" w:fill="FFFFFF"/>
        <w:spacing w:before="300" w:beforeAutospacing="0" w:after="300" w:afterAutospacing="0"/>
        <w:rPr>
          <w:color w:val="0D0D0D"/>
        </w:rPr>
      </w:pPr>
      <w:r w:rsidRPr="00174EC9">
        <w:rPr>
          <w:color w:val="0D0D0D"/>
        </w:rPr>
        <w:t>Informations personnelles : Telles que le nom, l'âge, la nationalité, le pays et la ville de résidence.</w:t>
      </w:r>
    </w:p>
    <w:p w14:paraId="1DC657A0" w14:textId="77777777" w:rsidR="00373AF8" w:rsidRPr="00174EC9" w:rsidRDefault="00373AF8" w:rsidP="00FB1EEB">
      <w:pPr>
        <w:pStyle w:val="NormalWeb"/>
        <w:shd w:val="clear" w:color="auto" w:fill="FFFFFF"/>
        <w:spacing w:before="300" w:beforeAutospacing="0" w:after="0" w:afterAutospacing="0"/>
        <w:rPr>
          <w:color w:val="0D0D0D"/>
        </w:rPr>
      </w:pPr>
      <w:r w:rsidRPr="00174EC9">
        <w:rPr>
          <w:color w:val="0D0D0D"/>
        </w:rPr>
        <w:t>Informations sur l'activité économique : Ces colonnes sont liées au pays dans lequel réside le milliardaire et fournissent différents indicateurs économiques tels que le PIB, l'inscription à l'éducation ou l'indice des prix à la consommation (IPC).</w:t>
      </w:r>
    </w:p>
    <w:p w14:paraId="3B04466B" w14:textId="77777777" w:rsidR="002F282D" w:rsidRPr="00174EC9" w:rsidRDefault="002F282D">
      <w:pPr>
        <w:rPr>
          <w:rFonts w:ascii="Times New Roman" w:hAnsi="Times New Roman" w:cs="Times New Roman"/>
        </w:rPr>
      </w:pPr>
    </w:p>
    <w:p w14:paraId="22AC7B83" w14:textId="77777777" w:rsidR="00373AF8" w:rsidRPr="00174EC9" w:rsidRDefault="00373AF8">
      <w:pPr>
        <w:rPr>
          <w:rFonts w:ascii="Times New Roman" w:hAnsi="Times New Roman" w:cs="Times New Roman"/>
        </w:rPr>
      </w:pPr>
    </w:p>
    <w:p w14:paraId="63A9FD97" w14:textId="77777777" w:rsidR="00FB1EEB" w:rsidRPr="00174EC9" w:rsidRDefault="00FB1EEB" w:rsidP="00FB1EEB">
      <w:pPr>
        <w:shd w:val="clear" w:color="auto" w:fill="FFFFFF"/>
        <w:spacing w:after="300" w:line="240" w:lineRule="auto"/>
        <w:rPr>
          <w:rFonts w:ascii="Times New Roman" w:eastAsia="Times New Roman" w:hAnsi="Times New Roman" w:cs="Times New Roman"/>
          <w:color w:val="0D0D0D"/>
          <w:sz w:val="24"/>
          <w:szCs w:val="24"/>
          <w:lang w:val="fr-BJ" w:eastAsia="fr-BJ"/>
        </w:rPr>
      </w:pPr>
      <w:r w:rsidRPr="00174EC9">
        <w:rPr>
          <w:rFonts w:ascii="Times New Roman" w:eastAsia="Times New Roman" w:hAnsi="Times New Roman" w:cs="Times New Roman"/>
          <w:color w:val="0D0D0D"/>
          <w:sz w:val="24"/>
          <w:szCs w:val="24"/>
          <w:lang w:val="fr-BJ" w:eastAsia="fr-BJ"/>
        </w:rPr>
        <w:t>Voici les noms des colonnes et leurs descriptions :</w:t>
      </w:r>
    </w:p>
    <w:p w14:paraId="0B727C6D"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gramStart"/>
      <w:r w:rsidRPr="00174EC9">
        <w:rPr>
          <w:rFonts w:ascii="Times New Roman" w:eastAsia="Times New Roman" w:hAnsi="Times New Roman" w:cs="Times New Roman"/>
          <w:b/>
          <w:bCs/>
          <w:color w:val="0D0D0D"/>
          <w:sz w:val="24"/>
          <w:szCs w:val="24"/>
          <w:u w:val="single"/>
          <w:lang w:val="fr-BJ" w:eastAsia="fr-BJ"/>
        </w:rPr>
        <w:t>position</w:t>
      </w:r>
      <w:proofErr w:type="gramEnd"/>
      <w:r w:rsidRPr="00174EC9">
        <w:rPr>
          <w:rFonts w:ascii="Times New Roman" w:eastAsia="Times New Roman" w:hAnsi="Times New Roman" w:cs="Times New Roman"/>
          <w:b/>
          <w:bCs/>
          <w:color w:val="0D0D0D"/>
          <w:sz w:val="24"/>
          <w:szCs w:val="24"/>
          <w:u w:val="single"/>
          <w:lang w:val="fr-BJ" w:eastAsia="fr-BJ"/>
        </w:rPr>
        <w:t xml:space="preserve"> </w:t>
      </w:r>
      <w:r w:rsidRPr="00174EC9">
        <w:rPr>
          <w:rFonts w:ascii="Times New Roman" w:eastAsia="Times New Roman" w:hAnsi="Times New Roman" w:cs="Times New Roman"/>
          <w:color w:val="0D0D0D"/>
          <w:sz w:val="24"/>
          <w:szCs w:val="24"/>
          <w:lang w:val="fr-BJ" w:eastAsia="fr-BJ"/>
        </w:rPr>
        <w:t>: Classement du milliardaire en fonction de sa richesse.</w:t>
      </w:r>
    </w:p>
    <w:p w14:paraId="421C0AA9"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wealth</w:t>
      </w:r>
      <w:proofErr w:type="spellEnd"/>
      <w:proofErr w:type="gramEnd"/>
      <w:r w:rsidRPr="00174EC9">
        <w:rPr>
          <w:rFonts w:ascii="Times New Roman" w:eastAsia="Times New Roman" w:hAnsi="Times New Roman" w:cs="Times New Roman"/>
          <w:b/>
          <w:bCs/>
          <w:color w:val="0D0D0D"/>
          <w:sz w:val="24"/>
          <w:szCs w:val="24"/>
          <w:u w:val="single"/>
          <w:lang w:val="fr-BJ" w:eastAsia="fr-BJ"/>
        </w:rPr>
        <w:t xml:space="preserve"> </w:t>
      </w:r>
      <w:r w:rsidRPr="00174EC9">
        <w:rPr>
          <w:rFonts w:ascii="Times New Roman" w:eastAsia="Times New Roman" w:hAnsi="Times New Roman" w:cs="Times New Roman"/>
          <w:color w:val="0D0D0D"/>
          <w:sz w:val="24"/>
          <w:szCs w:val="24"/>
          <w:lang w:val="fr-BJ" w:eastAsia="fr-BJ"/>
        </w:rPr>
        <w:t>: La richesse du milliardaire mesurée en dollars.</w:t>
      </w:r>
    </w:p>
    <w:p w14:paraId="48D1BD8D"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industry</w:t>
      </w:r>
      <w:proofErr w:type="spellEnd"/>
      <w:proofErr w:type="gramEnd"/>
      <w:r w:rsidRPr="00174EC9">
        <w:rPr>
          <w:rFonts w:ascii="Times New Roman" w:eastAsia="Times New Roman" w:hAnsi="Times New Roman" w:cs="Times New Roman"/>
          <w:b/>
          <w:bCs/>
          <w:color w:val="0D0D0D"/>
          <w:sz w:val="24"/>
          <w:szCs w:val="24"/>
          <w:u w:val="single"/>
          <w:lang w:val="fr-BJ" w:eastAsia="fr-BJ"/>
        </w:rPr>
        <w:t xml:space="preserve"> </w:t>
      </w:r>
      <w:r w:rsidRPr="00174EC9">
        <w:rPr>
          <w:rFonts w:ascii="Times New Roman" w:eastAsia="Times New Roman" w:hAnsi="Times New Roman" w:cs="Times New Roman"/>
          <w:color w:val="0D0D0D"/>
          <w:sz w:val="24"/>
          <w:szCs w:val="24"/>
          <w:lang w:val="fr-BJ" w:eastAsia="fr-BJ"/>
        </w:rPr>
        <w:t>: Secteur dans lequel le milliardaire exerce ses activités commerciales.</w:t>
      </w:r>
    </w:p>
    <w:p w14:paraId="3161A0FE"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full</w:t>
      </w:r>
      <w:proofErr w:type="gramEnd"/>
      <w:r w:rsidRPr="00174EC9">
        <w:rPr>
          <w:rFonts w:ascii="Times New Roman" w:eastAsia="Times New Roman" w:hAnsi="Times New Roman" w:cs="Times New Roman"/>
          <w:b/>
          <w:bCs/>
          <w:color w:val="0D0D0D"/>
          <w:sz w:val="24"/>
          <w:szCs w:val="24"/>
          <w:u w:val="single"/>
          <w:lang w:val="fr-BJ" w:eastAsia="fr-BJ"/>
        </w:rPr>
        <w:t>_name</w:t>
      </w:r>
      <w:proofErr w:type="spellEnd"/>
      <w:r w:rsidRPr="00174EC9">
        <w:rPr>
          <w:rFonts w:ascii="Times New Roman" w:eastAsia="Times New Roman" w:hAnsi="Times New Roman" w:cs="Times New Roman"/>
          <w:b/>
          <w:bCs/>
          <w:color w:val="0D0D0D"/>
          <w:sz w:val="24"/>
          <w:szCs w:val="24"/>
          <w:u w:val="single"/>
          <w:lang w:val="fr-BJ" w:eastAsia="fr-BJ"/>
        </w:rPr>
        <w:t xml:space="preserve"> </w:t>
      </w:r>
      <w:r w:rsidRPr="00174EC9">
        <w:rPr>
          <w:rFonts w:ascii="Times New Roman" w:eastAsia="Times New Roman" w:hAnsi="Times New Roman" w:cs="Times New Roman"/>
          <w:color w:val="0D0D0D"/>
          <w:sz w:val="24"/>
          <w:szCs w:val="24"/>
          <w:lang w:val="fr-BJ" w:eastAsia="fr-BJ"/>
        </w:rPr>
        <w:t>: Nom complet du milliardaire.</w:t>
      </w:r>
    </w:p>
    <w:p w14:paraId="0969F0CA"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age</w:t>
      </w:r>
      <w:proofErr w:type="spellEnd"/>
      <w:proofErr w:type="gramEnd"/>
      <w:r w:rsidRPr="00174EC9">
        <w:rPr>
          <w:rFonts w:ascii="Times New Roman" w:eastAsia="Times New Roman" w:hAnsi="Times New Roman" w:cs="Times New Roman"/>
          <w:b/>
          <w:bCs/>
          <w:color w:val="0D0D0D"/>
          <w:sz w:val="24"/>
          <w:szCs w:val="24"/>
          <w:u w:val="single"/>
          <w:lang w:val="fr-BJ" w:eastAsia="fr-BJ"/>
        </w:rPr>
        <w:t xml:space="preserve"> </w:t>
      </w:r>
      <w:r w:rsidRPr="00174EC9">
        <w:rPr>
          <w:rFonts w:ascii="Times New Roman" w:eastAsia="Times New Roman" w:hAnsi="Times New Roman" w:cs="Times New Roman"/>
          <w:color w:val="0D0D0D"/>
          <w:sz w:val="24"/>
          <w:szCs w:val="24"/>
          <w:lang w:val="fr-BJ" w:eastAsia="fr-BJ"/>
        </w:rPr>
        <w:t>: L'âge du milliardaire.</w:t>
      </w:r>
    </w:p>
    <w:p w14:paraId="404737EB"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country</w:t>
      </w:r>
      <w:proofErr w:type="gramEnd"/>
      <w:r w:rsidRPr="00174EC9">
        <w:rPr>
          <w:rFonts w:ascii="Times New Roman" w:eastAsia="Times New Roman" w:hAnsi="Times New Roman" w:cs="Times New Roman"/>
          <w:b/>
          <w:bCs/>
          <w:color w:val="0D0D0D"/>
          <w:sz w:val="24"/>
          <w:szCs w:val="24"/>
          <w:u w:val="single"/>
          <w:lang w:val="fr-BJ" w:eastAsia="fr-BJ"/>
        </w:rPr>
        <w:t>_of_residence</w:t>
      </w:r>
      <w:proofErr w:type="spellEnd"/>
      <w:r w:rsidRPr="00174EC9">
        <w:rPr>
          <w:rFonts w:ascii="Times New Roman" w:eastAsia="Times New Roman" w:hAnsi="Times New Roman" w:cs="Times New Roman"/>
          <w:b/>
          <w:bCs/>
          <w:color w:val="0D0D0D"/>
          <w:sz w:val="24"/>
          <w:szCs w:val="24"/>
          <w:u w:val="single"/>
          <w:lang w:val="fr-BJ" w:eastAsia="fr-BJ"/>
        </w:rPr>
        <w:t xml:space="preserve"> </w:t>
      </w:r>
      <w:r w:rsidRPr="00174EC9">
        <w:rPr>
          <w:rFonts w:ascii="Times New Roman" w:eastAsia="Times New Roman" w:hAnsi="Times New Roman" w:cs="Times New Roman"/>
          <w:color w:val="0D0D0D"/>
          <w:sz w:val="24"/>
          <w:szCs w:val="24"/>
          <w:lang w:val="fr-BJ" w:eastAsia="fr-BJ"/>
        </w:rPr>
        <w:t>: Pays dans lequel réside le milliardaire.</w:t>
      </w:r>
    </w:p>
    <w:p w14:paraId="0739179A"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city</w:t>
      </w:r>
      <w:proofErr w:type="gramEnd"/>
      <w:r w:rsidRPr="00174EC9">
        <w:rPr>
          <w:rFonts w:ascii="Times New Roman" w:eastAsia="Times New Roman" w:hAnsi="Times New Roman" w:cs="Times New Roman"/>
          <w:b/>
          <w:bCs/>
          <w:color w:val="0D0D0D"/>
          <w:sz w:val="24"/>
          <w:szCs w:val="24"/>
          <w:u w:val="single"/>
          <w:lang w:val="fr-BJ" w:eastAsia="fr-BJ"/>
        </w:rPr>
        <w:t>_of_residence</w:t>
      </w:r>
      <w:proofErr w:type="spellEnd"/>
      <w:r w:rsidRPr="00174EC9">
        <w:rPr>
          <w:rFonts w:ascii="Times New Roman" w:eastAsia="Times New Roman" w:hAnsi="Times New Roman" w:cs="Times New Roman"/>
          <w:b/>
          <w:bCs/>
          <w:color w:val="0D0D0D"/>
          <w:sz w:val="24"/>
          <w:szCs w:val="24"/>
          <w:u w:val="single"/>
          <w:lang w:val="fr-BJ" w:eastAsia="fr-BJ"/>
        </w:rPr>
        <w:t xml:space="preserve"> </w:t>
      </w:r>
      <w:r w:rsidRPr="00174EC9">
        <w:rPr>
          <w:rFonts w:ascii="Times New Roman" w:eastAsia="Times New Roman" w:hAnsi="Times New Roman" w:cs="Times New Roman"/>
          <w:color w:val="0D0D0D"/>
          <w:sz w:val="24"/>
          <w:szCs w:val="24"/>
          <w:lang w:val="fr-BJ" w:eastAsia="fr-BJ"/>
        </w:rPr>
        <w:t>: Ville dans laquelle réside le milliardaire.</w:t>
      </w:r>
    </w:p>
    <w:p w14:paraId="344B31A2"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gramStart"/>
      <w:r w:rsidRPr="00174EC9">
        <w:rPr>
          <w:rFonts w:ascii="Times New Roman" w:eastAsia="Times New Roman" w:hAnsi="Times New Roman" w:cs="Times New Roman"/>
          <w:b/>
          <w:bCs/>
          <w:color w:val="0D0D0D"/>
          <w:sz w:val="24"/>
          <w:szCs w:val="24"/>
          <w:u w:val="single"/>
          <w:lang w:val="fr-BJ" w:eastAsia="fr-BJ"/>
        </w:rPr>
        <w:t>source</w:t>
      </w:r>
      <w:proofErr w:type="gramEnd"/>
      <w:r w:rsidRPr="00174EC9">
        <w:rPr>
          <w:rFonts w:ascii="Times New Roman" w:eastAsia="Times New Roman" w:hAnsi="Times New Roman" w:cs="Times New Roman"/>
          <w:b/>
          <w:bCs/>
          <w:color w:val="0D0D0D"/>
          <w:sz w:val="24"/>
          <w:szCs w:val="24"/>
          <w:u w:val="single"/>
          <w:lang w:val="fr-BJ" w:eastAsia="fr-BJ"/>
        </w:rPr>
        <w:t xml:space="preserve"> </w:t>
      </w:r>
      <w:r w:rsidRPr="00174EC9">
        <w:rPr>
          <w:rFonts w:ascii="Times New Roman" w:eastAsia="Times New Roman" w:hAnsi="Times New Roman" w:cs="Times New Roman"/>
          <w:color w:val="0D0D0D"/>
          <w:sz w:val="24"/>
          <w:szCs w:val="24"/>
          <w:lang w:val="fr-BJ" w:eastAsia="fr-BJ"/>
        </w:rPr>
        <w:t>: La source de la richesse du milliardaire.</w:t>
      </w:r>
    </w:p>
    <w:p w14:paraId="43BBE0A7"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citizenship</w:t>
      </w:r>
      <w:proofErr w:type="spellEnd"/>
      <w:proofErr w:type="gramEnd"/>
      <w:r w:rsidRPr="00174EC9">
        <w:rPr>
          <w:rFonts w:ascii="Times New Roman" w:eastAsia="Times New Roman" w:hAnsi="Times New Roman" w:cs="Times New Roman"/>
          <w:color w:val="0D0D0D"/>
          <w:sz w:val="24"/>
          <w:szCs w:val="24"/>
          <w:lang w:val="fr-BJ" w:eastAsia="fr-BJ"/>
        </w:rPr>
        <w:t xml:space="preserve"> : Le pays de citoyenneté du milliardaire.</w:t>
      </w:r>
    </w:p>
    <w:p w14:paraId="19A6477A"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gender</w:t>
      </w:r>
      <w:proofErr w:type="spellEnd"/>
      <w:proofErr w:type="gramEnd"/>
      <w:r w:rsidRPr="00174EC9">
        <w:rPr>
          <w:rFonts w:ascii="Times New Roman" w:eastAsia="Times New Roman" w:hAnsi="Times New Roman" w:cs="Times New Roman"/>
          <w:b/>
          <w:bCs/>
          <w:color w:val="0D0D0D"/>
          <w:sz w:val="24"/>
          <w:szCs w:val="24"/>
          <w:u w:val="single"/>
          <w:lang w:val="fr-BJ" w:eastAsia="fr-BJ"/>
        </w:rPr>
        <w:t xml:space="preserve"> </w:t>
      </w:r>
      <w:r w:rsidRPr="00174EC9">
        <w:rPr>
          <w:rFonts w:ascii="Times New Roman" w:eastAsia="Times New Roman" w:hAnsi="Times New Roman" w:cs="Times New Roman"/>
          <w:color w:val="0D0D0D"/>
          <w:sz w:val="24"/>
          <w:szCs w:val="24"/>
          <w:lang w:val="fr-BJ" w:eastAsia="fr-BJ"/>
        </w:rPr>
        <w:t>: Le genre du milliardaire.</w:t>
      </w:r>
    </w:p>
    <w:p w14:paraId="1B10E0E0"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birth</w:t>
      </w:r>
      <w:proofErr w:type="gramEnd"/>
      <w:r w:rsidRPr="00174EC9">
        <w:rPr>
          <w:rFonts w:ascii="Times New Roman" w:eastAsia="Times New Roman" w:hAnsi="Times New Roman" w:cs="Times New Roman"/>
          <w:b/>
          <w:bCs/>
          <w:color w:val="0D0D0D"/>
          <w:sz w:val="24"/>
          <w:szCs w:val="24"/>
          <w:u w:val="single"/>
          <w:lang w:val="fr-BJ" w:eastAsia="fr-BJ"/>
        </w:rPr>
        <w:t>_date</w:t>
      </w:r>
      <w:proofErr w:type="spellEnd"/>
      <w:r w:rsidRPr="00174EC9">
        <w:rPr>
          <w:rFonts w:ascii="Times New Roman" w:eastAsia="Times New Roman" w:hAnsi="Times New Roman" w:cs="Times New Roman"/>
          <w:color w:val="0D0D0D"/>
          <w:sz w:val="24"/>
          <w:szCs w:val="24"/>
          <w:lang w:val="fr-BJ" w:eastAsia="fr-BJ"/>
        </w:rPr>
        <w:t xml:space="preserve"> : La date de naissance du milliardaire.</w:t>
      </w:r>
    </w:p>
    <w:p w14:paraId="718FA4C6"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last</w:t>
      </w:r>
      <w:proofErr w:type="gramEnd"/>
      <w:r w:rsidRPr="00174EC9">
        <w:rPr>
          <w:rFonts w:ascii="Times New Roman" w:eastAsia="Times New Roman" w:hAnsi="Times New Roman" w:cs="Times New Roman"/>
          <w:b/>
          <w:bCs/>
          <w:color w:val="0D0D0D"/>
          <w:sz w:val="24"/>
          <w:szCs w:val="24"/>
          <w:u w:val="single"/>
          <w:lang w:val="fr-BJ" w:eastAsia="fr-BJ"/>
        </w:rPr>
        <w:t>_name</w:t>
      </w:r>
      <w:proofErr w:type="spellEnd"/>
      <w:r w:rsidRPr="00174EC9">
        <w:rPr>
          <w:rFonts w:ascii="Times New Roman" w:eastAsia="Times New Roman" w:hAnsi="Times New Roman" w:cs="Times New Roman"/>
          <w:color w:val="0D0D0D"/>
          <w:sz w:val="24"/>
          <w:szCs w:val="24"/>
          <w:lang w:val="fr-BJ" w:eastAsia="fr-BJ"/>
        </w:rPr>
        <w:t xml:space="preserve"> : Le nom de famille du milliardaire.</w:t>
      </w:r>
    </w:p>
    <w:p w14:paraId="2EB130FF"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first</w:t>
      </w:r>
      <w:proofErr w:type="gramEnd"/>
      <w:r w:rsidRPr="00174EC9">
        <w:rPr>
          <w:rFonts w:ascii="Times New Roman" w:eastAsia="Times New Roman" w:hAnsi="Times New Roman" w:cs="Times New Roman"/>
          <w:b/>
          <w:bCs/>
          <w:color w:val="0D0D0D"/>
          <w:sz w:val="24"/>
          <w:szCs w:val="24"/>
          <w:u w:val="single"/>
          <w:lang w:val="fr-BJ" w:eastAsia="fr-BJ"/>
        </w:rPr>
        <w:t>_name</w:t>
      </w:r>
      <w:proofErr w:type="spellEnd"/>
      <w:r w:rsidRPr="00174EC9">
        <w:rPr>
          <w:rFonts w:ascii="Times New Roman" w:eastAsia="Times New Roman" w:hAnsi="Times New Roman" w:cs="Times New Roman"/>
          <w:color w:val="0D0D0D"/>
          <w:sz w:val="24"/>
          <w:szCs w:val="24"/>
          <w:lang w:val="fr-BJ" w:eastAsia="fr-BJ"/>
        </w:rPr>
        <w:t xml:space="preserve"> : Le prénom du milliardaire.</w:t>
      </w:r>
    </w:p>
    <w:p w14:paraId="5EB18438"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residence</w:t>
      </w:r>
      <w:proofErr w:type="gramEnd"/>
      <w:r w:rsidRPr="00174EC9">
        <w:rPr>
          <w:rFonts w:ascii="Times New Roman" w:eastAsia="Times New Roman" w:hAnsi="Times New Roman" w:cs="Times New Roman"/>
          <w:b/>
          <w:bCs/>
          <w:color w:val="0D0D0D"/>
          <w:sz w:val="24"/>
          <w:szCs w:val="24"/>
          <w:u w:val="single"/>
          <w:lang w:val="fr-BJ" w:eastAsia="fr-BJ"/>
        </w:rPr>
        <w:t>_state</w:t>
      </w:r>
      <w:proofErr w:type="spellEnd"/>
      <w:r w:rsidRPr="00174EC9">
        <w:rPr>
          <w:rFonts w:ascii="Times New Roman" w:eastAsia="Times New Roman" w:hAnsi="Times New Roman" w:cs="Times New Roman"/>
          <w:color w:val="0D0D0D"/>
          <w:sz w:val="24"/>
          <w:szCs w:val="24"/>
          <w:lang w:val="fr-BJ" w:eastAsia="fr-BJ"/>
        </w:rPr>
        <w:t xml:space="preserve"> : État dans lequel réside le milliardaire (uniquement pour les milliardaires résidant aux États-Unis).</w:t>
      </w:r>
    </w:p>
    <w:p w14:paraId="5B2A5386"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residence</w:t>
      </w:r>
      <w:proofErr w:type="gramEnd"/>
      <w:r w:rsidRPr="00174EC9">
        <w:rPr>
          <w:rFonts w:ascii="Times New Roman" w:eastAsia="Times New Roman" w:hAnsi="Times New Roman" w:cs="Times New Roman"/>
          <w:b/>
          <w:bCs/>
          <w:color w:val="0D0D0D"/>
          <w:sz w:val="24"/>
          <w:szCs w:val="24"/>
          <w:u w:val="single"/>
          <w:lang w:val="fr-BJ" w:eastAsia="fr-BJ"/>
        </w:rPr>
        <w:t>_region</w:t>
      </w:r>
      <w:proofErr w:type="spellEnd"/>
      <w:r w:rsidRPr="00174EC9">
        <w:rPr>
          <w:rFonts w:ascii="Times New Roman" w:eastAsia="Times New Roman" w:hAnsi="Times New Roman" w:cs="Times New Roman"/>
          <w:color w:val="0D0D0D"/>
          <w:sz w:val="24"/>
          <w:szCs w:val="24"/>
          <w:lang w:val="fr-BJ" w:eastAsia="fr-BJ"/>
        </w:rPr>
        <w:t xml:space="preserve"> : Région dans laquelle réside le milliardaire (uniquement pour les milliardaires résidant aux États-Unis).</w:t>
      </w:r>
    </w:p>
    <w:p w14:paraId="01D32D33"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birth</w:t>
      </w:r>
      <w:proofErr w:type="gramEnd"/>
      <w:r w:rsidRPr="00174EC9">
        <w:rPr>
          <w:rFonts w:ascii="Times New Roman" w:eastAsia="Times New Roman" w:hAnsi="Times New Roman" w:cs="Times New Roman"/>
          <w:b/>
          <w:bCs/>
          <w:color w:val="0D0D0D"/>
          <w:sz w:val="24"/>
          <w:szCs w:val="24"/>
          <w:u w:val="single"/>
          <w:lang w:val="fr-BJ" w:eastAsia="fr-BJ"/>
        </w:rPr>
        <w:t>_year</w:t>
      </w:r>
      <w:proofErr w:type="spellEnd"/>
      <w:r w:rsidRPr="00174EC9">
        <w:rPr>
          <w:rFonts w:ascii="Times New Roman" w:eastAsia="Times New Roman" w:hAnsi="Times New Roman" w:cs="Times New Roman"/>
          <w:color w:val="0D0D0D"/>
          <w:sz w:val="24"/>
          <w:szCs w:val="24"/>
          <w:lang w:val="fr-BJ" w:eastAsia="fr-BJ"/>
        </w:rPr>
        <w:t xml:space="preserve"> : L'année de naissance du milliardaire.</w:t>
      </w:r>
    </w:p>
    <w:p w14:paraId="1D79B820"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birth</w:t>
      </w:r>
      <w:proofErr w:type="gramEnd"/>
      <w:r w:rsidRPr="00174EC9">
        <w:rPr>
          <w:rFonts w:ascii="Times New Roman" w:eastAsia="Times New Roman" w:hAnsi="Times New Roman" w:cs="Times New Roman"/>
          <w:b/>
          <w:bCs/>
          <w:color w:val="0D0D0D"/>
          <w:sz w:val="24"/>
          <w:szCs w:val="24"/>
          <w:u w:val="single"/>
          <w:lang w:val="fr-BJ" w:eastAsia="fr-BJ"/>
        </w:rPr>
        <w:t>_month</w:t>
      </w:r>
      <w:proofErr w:type="spellEnd"/>
      <w:r w:rsidRPr="00174EC9">
        <w:rPr>
          <w:rFonts w:ascii="Times New Roman" w:eastAsia="Times New Roman" w:hAnsi="Times New Roman" w:cs="Times New Roman"/>
          <w:color w:val="0D0D0D"/>
          <w:sz w:val="24"/>
          <w:szCs w:val="24"/>
          <w:lang w:val="fr-BJ" w:eastAsia="fr-BJ"/>
        </w:rPr>
        <w:t xml:space="preserve"> : Le mois de naissance du milliardaire.</w:t>
      </w:r>
    </w:p>
    <w:p w14:paraId="619958C0"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birth</w:t>
      </w:r>
      <w:proofErr w:type="gramEnd"/>
      <w:r w:rsidRPr="00174EC9">
        <w:rPr>
          <w:rFonts w:ascii="Times New Roman" w:eastAsia="Times New Roman" w:hAnsi="Times New Roman" w:cs="Times New Roman"/>
          <w:b/>
          <w:bCs/>
          <w:color w:val="0D0D0D"/>
          <w:sz w:val="24"/>
          <w:szCs w:val="24"/>
          <w:u w:val="single"/>
          <w:lang w:val="fr-BJ" w:eastAsia="fr-BJ"/>
        </w:rPr>
        <w:t>_day</w:t>
      </w:r>
      <w:proofErr w:type="spellEnd"/>
      <w:r w:rsidRPr="00174EC9">
        <w:rPr>
          <w:rFonts w:ascii="Times New Roman" w:eastAsia="Times New Roman" w:hAnsi="Times New Roman" w:cs="Times New Roman"/>
          <w:color w:val="0D0D0D"/>
          <w:sz w:val="24"/>
          <w:szCs w:val="24"/>
          <w:lang w:val="fr-BJ" w:eastAsia="fr-BJ"/>
        </w:rPr>
        <w:t xml:space="preserve"> : Le jour de naissance du milliardaire.</w:t>
      </w:r>
    </w:p>
    <w:p w14:paraId="52EEA646"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cpi</w:t>
      </w:r>
      <w:proofErr w:type="gramEnd"/>
      <w:r w:rsidRPr="00174EC9">
        <w:rPr>
          <w:rFonts w:ascii="Times New Roman" w:eastAsia="Times New Roman" w:hAnsi="Times New Roman" w:cs="Times New Roman"/>
          <w:b/>
          <w:bCs/>
          <w:color w:val="0D0D0D"/>
          <w:sz w:val="24"/>
          <w:szCs w:val="24"/>
          <w:u w:val="single"/>
          <w:lang w:val="fr-BJ" w:eastAsia="fr-BJ"/>
        </w:rPr>
        <w:t>_country</w:t>
      </w:r>
      <w:proofErr w:type="spellEnd"/>
      <w:r w:rsidRPr="00174EC9">
        <w:rPr>
          <w:rFonts w:ascii="Times New Roman" w:eastAsia="Times New Roman" w:hAnsi="Times New Roman" w:cs="Times New Roman"/>
          <w:color w:val="0D0D0D"/>
          <w:sz w:val="24"/>
          <w:szCs w:val="24"/>
          <w:lang w:val="fr-BJ" w:eastAsia="fr-BJ"/>
        </w:rPr>
        <w:t xml:space="preserve"> : Indice des prix à la consommation (IPC) pour le pays du milliardaire.</w:t>
      </w:r>
    </w:p>
    <w:p w14:paraId="286DB42E"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cpi</w:t>
      </w:r>
      <w:proofErr w:type="gramEnd"/>
      <w:r w:rsidRPr="00174EC9">
        <w:rPr>
          <w:rFonts w:ascii="Times New Roman" w:eastAsia="Times New Roman" w:hAnsi="Times New Roman" w:cs="Times New Roman"/>
          <w:b/>
          <w:bCs/>
          <w:color w:val="0D0D0D"/>
          <w:sz w:val="24"/>
          <w:szCs w:val="24"/>
          <w:u w:val="single"/>
          <w:lang w:val="fr-BJ" w:eastAsia="fr-BJ"/>
        </w:rPr>
        <w:t>_change_country</w:t>
      </w:r>
      <w:proofErr w:type="spellEnd"/>
      <w:r w:rsidRPr="00174EC9">
        <w:rPr>
          <w:rFonts w:ascii="Times New Roman" w:eastAsia="Times New Roman" w:hAnsi="Times New Roman" w:cs="Times New Roman"/>
          <w:color w:val="0D0D0D"/>
          <w:sz w:val="24"/>
          <w:szCs w:val="24"/>
          <w:lang w:val="fr-BJ" w:eastAsia="fr-BJ"/>
        </w:rPr>
        <w:t xml:space="preserve"> : Variation de l'IPC pour le pays du milliardaire.</w:t>
      </w:r>
    </w:p>
    <w:p w14:paraId="13A62001"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gdp</w:t>
      </w:r>
      <w:proofErr w:type="gramEnd"/>
      <w:r w:rsidRPr="00174EC9">
        <w:rPr>
          <w:rFonts w:ascii="Times New Roman" w:eastAsia="Times New Roman" w:hAnsi="Times New Roman" w:cs="Times New Roman"/>
          <w:b/>
          <w:bCs/>
          <w:color w:val="0D0D0D"/>
          <w:sz w:val="24"/>
          <w:szCs w:val="24"/>
          <w:u w:val="single"/>
          <w:lang w:val="fr-BJ" w:eastAsia="fr-BJ"/>
        </w:rPr>
        <w:t>_country</w:t>
      </w:r>
      <w:proofErr w:type="spellEnd"/>
      <w:r w:rsidRPr="00174EC9">
        <w:rPr>
          <w:rFonts w:ascii="Times New Roman" w:eastAsia="Times New Roman" w:hAnsi="Times New Roman" w:cs="Times New Roman"/>
          <w:color w:val="0D0D0D"/>
          <w:sz w:val="24"/>
          <w:szCs w:val="24"/>
          <w:lang w:val="fr-BJ" w:eastAsia="fr-BJ"/>
        </w:rPr>
        <w:t xml:space="preserve"> : Produit intérieur brut (PIB) en dollars pour le pays du milliardaire.</w:t>
      </w:r>
    </w:p>
    <w:p w14:paraId="6726914A"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lastRenderedPageBreak/>
        <w:t>g</w:t>
      </w:r>
      <w:proofErr w:type="gramEnd"/>
      <w:r w:rsidRPr="00174EC9">
        <w:rPr>
          <w:rFonts w:ascii="Times New Roman" w:eastAsia="Times New Roman" w:hAnsi="Times New Roman" w:cs="Times New Roman"/>
          <w:b/>
          <w:bCs/>
          <w:color w:val="0D0D0D"/>
          <w:sz w:val="24"/>
          <w:szCs w:val="24"/>
          <w:u w:val="single"/>
          <w:lang w:val="fr-BJ" w:eastAsia="fr-BJ"/>
        </w:rPr>
        <w:t>_tertiary_ed_enroll</w:t>
      </w:r>
      <w:proofErr w:type="spellEnd"/>
      <w:r w:rsidRPr="00174EC9">
        <w:rPr>
          <w:rFonts w:ascii="Times New Roman" w:eastAsia="Times New Roman" w:hAnsi="Times New Roman" w:cs="Times New Roman"/>
          <w:color w:val="0D0D0D"/>
          <w:sz w:val="24"/>
          <w:szCs w:val="24"/>
          <w:lang w:val="fr-BJ" w:eastAsia="fr-BJ"/>
        </w:rPr>
        <w:t xml:space="preserve"> : Inscription à l'enseignement supérieur dans le pays du milliardaire.</w:t>
      </w:r>
    </w:p>
    <w:p w14:paraId="4DA0B64C"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g</w:t>
      </w:r>
      <w:proofErr w:type="gramEnd"/>
      <w:r w:rsidRPr="00174EC9">
        <w:rPr>
          <w:rFonts w:ascii="Times New Roman" w:eastAsia="Times New Roman" w:hAnsi="Times New Roman" w:cs="Times New Roman"/>
          <w:b/>
          <w:bCs/>
          <w:color w:val="0D0D0D"/>
          <w:sz w:val="24"/>
          <w:szCs w:val="24"/>
          <w:u w:val="single"/>
          <w:lang w:val="fr-BJ" w:eastAsia="fr-BJ"/>
        </w:rPr>
        <w:t>_primary_ed_enroll</w:t>
      </w:r>
      <w:proofErr w:type="spellEnd"/>
      <w:r w:rsidRPr="00174EC9">
        <w:rPr>
          <w:rFonts w:ascii="Times New Roman" w:eastAsia="Times New Roman" w:hAnsi="Times New Roman" w:cs="Times New Roman"/>
          <w:color w:val="0D0D0D"/>
          <w:sz w:val="24"/>
          <w:szCs w:val="24"/>
          <w:lang w:val="fr-BJ" w:eastAsia="fr-BJ"/>
        </w:rPr>
        <w:t xml:space="preserve"> : Inscription à l'enseignement primaire dans le pays du milliardaire.</w:t>
      </w:r>
    </w:p>
    <w:p w14:paraId="297E6976"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life</w:t>
      </w:r>
      <w:proofErr w:type="gramEnd"/>
      <w:r w:rsidRPr="00174EC9">
        <w:rPr>
          <w:rFonts w:ascii="Times New Roman" w:eastAsia="Times New Roman" w:hAnsi="Times New Roman" w:cs="Times New Roman"/>
          <w:b/>
          <w:bCs/>
          <w:color w:val="0D0D0D"/>
          <w:sz w:val="24"/>
          <w:szCs w:val="24"/>
          <w:u w:val="single"/>
          <w:lang w:val="fr-BJ" w:eastAsia="fr-BJ"/>
        </w:rPr>
        <w:t>_expectancy</w:t>
      </w:r>
      <w:proofErr w:type="spellEnd"/>
      <w:r w:rsidRPr="00174EC9">
        <w:rPr>
          <w:rFonts w:ascii="Times New Roman" w:eastAsia="Times New Roman" w:hAnsi="Times New Roman" w:cs="Times New Roman"/>
          <w:color w:val="0D0D0D"/>
          <w:sz w:val="24"/>
          <w:szCs w:val="24"/>
          <w:lang w:val="fr-BJ" w:eastAsia="fr-BJ"/>
        </w:rPr>
        <w:t xml:space="preserve"> : Espérance de vie dans le pays du milliardaire.</w:t>
      </w:r>
    </w:p>
    <w:p w14:paraId="71A0A443"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tax</w:t>
      </w:r>
      <w:proofErr w:type="gramEnd"/>
      <w:r w:rsidRPr="00174EC9">
        <w:rPr>
          <w:rFonts w:ascii="Times New Roman" w:eastAsia="Times New Roman" w:hAnsi="Times New Roman" w:cs="Times New Roman"/>
          <w:b/>
          <w:bCs/>
          <w:color w:val="0D0D0D"/>
          <w:sz w:val="24"/>
          <w:szCs w:val="24"/>
          <w:u w:val="single"/>
          <w:lang w:val="fr-BJ" w:eastAsia="fr-BJ"/>
        </w:rPr>
        <w:t>_revenue</w:t>
      </w:r>
      <w:proofErr w:type="spellEnd"/>
      <w:r w:rsidRPr="00174EC9">
        <w:rPr>
          <w:rFonts w:ascii="Times New Roman" w:eastAsia="Times New Roman" w:hAnsi="Times New Roman" w:cs="Times New Roman"/>
          <w:color w:val="0D0D0D"/>
          <w:sz w:val="24"/>
          <w:szCs w:val="24"/>
          <w:lang w:val="fr-BJ" w:eastAsia="fr-BJ"/>
        </w:rPr>
        <w:t xml:space="preserve"> : Recettes fiscales dans le pays du milliardaire.</w:t>
      </w:r>
    </w:p>
    <w:p w14:paraId="3ACA9AB9"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tax</w:t>
      </w:r>
      <w:proofErr w:type="gramEnd"/>
      <w:r w:rsidRPr="00174EC9">
        <w:rPr>
          <w:rFonts w:ascii="Times New Roman" w:eastAsia="Times New Roman" w:hAnsi="Times New Roman" w:cs="Times New Roman"/>
          <w:b/>
          <w:bCs/>
          <w:color w:val="0D0D0D"/>
          <w:sz w:val="24"/>
          <w:szCs w:val="24"/>
          <w:u w:val="single"/>
          <w:lang w:val="fr-BJ" w:eastAsia="fr-BJ"/>
        </w:rPr>
        <w:t>_rate</w:t>
      </w:r>
      <w:proofErr w:type="spellEnd"/>
      <w:r w:rsidRPr="00174EC9">
        <w:rPr>
          <w:rFonts w:ascii="Times New Roman" w:eastAsia="Times New Roman" w:hAnsi="Times New Roman" w:cs="Times New Roman"/>
          <w:color w:val="0D0D0D"/>
          <w:sz w:val="24"/>
          <w:szCs w:val="24"/>
          <w:lang w:val="fr-BJ" w:eastAsia="fr-BJ"/>
        </w:rPr>
        <w:t xml:space="preserve"> : Taux d'imposition total dans le pays du milliardaire.</w:t>
      </w:r>
    </w:p>
    <w:p w14:paraId="099E72C4"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country</w:t>
      </w:r>
      <w:proofErr w:type="gramEnd"/>
      <w:r w:rsidRPr="00174EC9">
        <w:rPr>
          <w:rFonts w:ascii="Times New Roman" w:eastAsia="Times New Roman" w:hAnsi="Times New Roman" w:cs="Times New Roman"/>
          <w:b/>
          <w:bCs/>
          <w:color w:val="0D0D0D"/>
          <w:sz w:val="24"/>
          <w:szCs w:val="24"/>
          <w:u w:val="single"/>
          <w:lang w:val="fr-BJ" w:eastAsia="fr-BJ"/>
        </w:rPr>
        <w:t>_pop</w:t>
      </w:r>
      <w:proofErr w:type="spellEnd"/>
      <w:r w:rsidRPr="00174EC9">
        <w:rPr>
          <w:rFonts w:ascii="Times New Roman" w:eastAsia="Times New Roman" w:hAnsi="Times New Roman" w:cs="Times New Roman"/>
          <w:color w:val="0D0D0D"/>
          <w:sz w:val="24"/>
          <w:szCs w:val="24"/>
          <w:lang w:val="fr-BJ" w:eastAsia="fr-BJ"/>
        </w:rPr>
        <w:t xml:space="preserve"> : Population du pays du milliardaire.</w:t>
      </w:r>
    </w:p>
    <w:p w14:paraId="1EA58E97" w14:textId="77777777" w:rsidR="00FB1EEB" w:rsidRPr="00174EC9" w:rsidRDefault="00FB1EEB" w:rsidP="00FB1EEB">
      <w:pPr>
        <w:numPr>
          <w:ilvl w:val="0"/>
          <w:numId w:val="1"/>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country</w:t>
      </w:r>
      <w:proofErr w:type="gramEnd"/>
      <w:r w:rsidRPr="00174EC9">
        <w:rPr>
          <w:rFonts w:ascii="Times New Roman" w:eastAsia="Times New Roman" w:hAnsi="Times New Roman" w:cs="Times New Roman"/>
          <w:b/>
          <w:bCs/>
          <w:color w:val="0D0D0D"/>
          <w:sz w:val="24"/>
          <w:szCs w:val="24"/>
          <w:u w:val="single"/>
          <w:lang w:val="fr-BJ" w:eastAsia="fr-BJ"/>
        </w:rPr>
        <w:t>_lat</w:t>
      </w:r>
      <w:proofErr w:type="spellEnd"/>
      <w:r w:rsidRPr="00174EC9">
        <w:rPr>
          <w:rFonts w:ascii="Times New Roman" w:eastAsia="Times New Roman" w:hAnsi="Times New Roman" w:cs="Times New Roman"/>
          <w:color w:val="0D0D0D"/>
          <w:sz w:val="24"/>
          <w:szCs w:val="24"/>
          <w:lang w:val="fr-BJ" w:eastAsia="fr-BJ"/>
        </w:rPr>
        <w:t xml:space="preserve"> : Coordonnée de latitude du pays du milliardaire.</w:t>
      </w:r>
    </w:p>
    <w:p w14:paraId="4CAC37F6" w14:textId="77777777" w:rsidR="00FB1EEB" w:rsidRPr="00174EC9" w:rsidRDefault="00FB1EEB" w:rsidP="00FB1EEB">
      <w:pPr>
        <w:numPr>
          <w:ilvl w:val="0"/>
          <w:numId w:val="2"/>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spellStart"/>
      <w:proofErr w:type="gramStart"/>
      <w:r w:rsidRPr="00174EC9">
        <w:rPr>
          <w:rFonts w:ascii="Times New Roman" w:eastAsia="Times New Roman" w:hAnsi="Times New Roman" w:cs="Times New Roman"/>
          <w:b/>
          <w:bCs/>
          <w:color w:val="0D0D0D"/>
          <w:sz w:val="24"/>
          <w:szCs w:val="24"/>
          <w:u w:val="single"/>
          <w:lang w:val="fr-BJ" w:eastAsia="fr-BJ"/>
        </w:rPr>
        <w:t>country</w:t>
      </w:r>
      <w:proofErr w:type="gramEnd"/>
      <w:r w:rsidRPr="00174EC9">
        <w:rPr>
          <w:rFonts w:ascii="Times New Roman" w:eastAsia="Times New Roman" w:hAnsi="Times New Roman" w:cs="Times New Roman"/>
          <w:b/>
          <w:bCs/>
          <w:color w:val="0D0D0D"/>
          <w:sz w:val="24"/>
          <w:szCs w:val="24"/>
          <w:u w:val="single"/>
          <w:lang w:val="fr-BJ" w:eastAsia="fr-BJ"/>
        </w:rPr>
        <w:t>_long</w:t>
      </w:r>
      <w:proofErr w:type="spellEnd"/>
      <w:r w:rsidRPr="00174EC9">
        <w:rPr>
          <w:rFonts w:ascii="Times New Roman" w:eastAsia="Times New Roman" w:hAnsi="Times New Roman" w:cs="Times New Roman"/>
          <w:color w:val="0D0D0D"/>
          <w:sz w:val="24"/>
          <w:szCs w:val="24"/>
          <w:lang w:val="fr-BJ" w:eastAsia="fr-BJ"/>
        </w:rPr>
        <w:t xml:space="preserve"> : Coordonnée de longitude du pays du milliardaire.</w:t>
      </w:r>
    </w:p>
    <w:p w14:paraId="05EBA52C" w14:textId="77777777" w:rsidR="00FB1EEB" w:rsidRPr="00174EC9" w:rsidRDefault="00FB1EEB" w:rsidP="00FB1EEB">
      <w:pPr>
        <w:numPr>
          <w:ilvl w:val="0"/>
          <w:numId w:val="2"/>
        </w:numPr>
        <w:shd w:val="clear" w:color="auto" w:fill="FFFFFF"/>
        <w:spacing w:after="0" w:line="240" w:lineRule="auto"/>
        <w:rPr>
          <w:rFonts w:ascii="Times New Roman" w:eastAsia="Times New Roman" w:hAnsi="Times New Roman" w:cs="Times New Roman"/>
          <w:color w:val="0D0D0D"/>
          <w:sz w:val="24"/>
          <w:szCs w:val="24"/>
          <w:lang w:val="fr-BJ" w:eastAsia="fr-BJ"/>
        </w:rPr>
      </w:pPr>
      <w:proofErr w:type="gramStart"/>
      <w:r w:rsidRPr="00174EC9">
        <w:rPr>
          <w:rFonts w:ascii="Times New Roman" w:eastAsia="Times New Roman" w:hAnsi="Times New Roman" w:cs="Times New Roman"/>
          <w:b/>
          <w:bCs/>
          <w:color w:val="0D0D0D"/>
          <w:sz w:val="24"/>
          <w:szCs w:val="24"/>
          <w:u w:val="single"/>
          <w:lang w:val="fr-BJ" w:eastAsia="fr-BJ"/>
        </w:rPr>
        <w:t>continent</w:t>
      </w:r>
      <w:proofErr w:type="gramEnd"/>
      <w:r w:rsidRPr="00174EC9">
        <w:rPr>
          <w:rFonts w:ascii="Times New Roman" w:eastAsia="Times New Roman" w:hAnsi="Times New Roman" w:cs="Times New Roman"/>
          <w:color w:val="0D0D0D"/>
          <w:sz w:val="24"/>
          <w:szCs w:val="24"/>
          <w:lang w:val="fr-BJ" w:eastAsia="fr-BJ"/>
        </w:rPr>
        <w:t xml:space="preserve"> : Continent où se trouve le pays de résidence du milliardaire.</w:t>
      </w:r>
    </w:p>
    <w:p w14:paraId="3C2C436E" w14:textId="4BE4C9E6" w:rsidR="00FB1EEB" w:rsidRPr="00174EC9" w:rsidRDefault="00174EC9" w:rsidP="00174EC9">
      <w:pPr>
        <w:pStyle w:val="NormalWeb"/>
        <w:shd w:val="clear" w:color="auto" w:fill="FFFFFF"/>
        <w:spacing w:before="300" w:beforeAutospacing="0" w:after="300" w:afterAutospacing="0"/>
        <w:rPr>
          <w:b/>
          <w:bCs/>
          <w:color w:val="0D0D0D"/>
          <w:u w:val="single"/>
        </w:rPr>
      </w:pPr>
      <w:r w:rsidRPr="00174EC9">
        <w:rPr>
          <w:b/>
          <w:bCs/>
          <w:color w:val="0D0D0D"/>
          <w:u w:val="single"/>
        </w:rPr>
        <w:t xml:space="preserve">ANALYSES POTENTIELLES </w:t>
      </w:r>
    </w:p>
    <w:p w14:paraId="0923A084" w14:textId="77777777" w:rsidR="00FB1EEB" w:rsidRPr="00174EC9" w:rsidRDefault="00FB1EEB" w:rsidP="00174EC9">
      <w:pPr>
        <w:numPr>
          <w:ilvl w:val="0"/>
          <w:numId w:val="4"/>
        </w:numPr>
        <w:shd w:val="clear" w:color="auto" w:fill="FFFFFF"/>
        <w:spacing w:after="0" w:line="240" w:lineRule="auto"/>
        <w:rPr>
          <w:rFonts w:ascii="Times New Roman" w:eastAsia="Times New Roman" w:hAnsi="Times New Roman" w:cs="Times New Roman"/>
          <w:color w:val="0D0D0D"/>
          <w:sz w:val="24"/>
          <w:szCs w:val="24"/>
          <w:lang w:val="fr-BJ" w:eastAsia="fr-BJ"/>
        </w:rPr>
      </w:pPr>
      <w:r w:rsidRPr="00174EC9">
        <w:rPr>
          <w:rFonts w:ascii="Times New Roman" w:eastAsia="Times New Roman" w:hAnsi="Times New Roman" w:cs="Times New Roman"/>
          <w:color w:val="0D0D0D"/>
          <w:sz w:val="24"/>
          <w:szCs w:val="24"/>
          <w:lang w:val="fr-BJ" w:eastAsia="fr-BJ"/>
        </w:rPr>
        <w:t>Analyser les industries qui regroupent le plus grand nombre de milliardaires, tant au niveau mondial que dans différents pays.</w:t>
      </w:r>
    </w:p>
    <w:p w14:paraId="36D19B5B" w14:textId="77777777" w:rsidR="00FB1EEB" w:rsidRPr="00174EC9" w:rsidRDefault="00FB1EEB" w:rsidP="00174EC9">
      <w:pPr>
        <w:numPr>
          <w:ilvl w:val="0"/>
          <w:numId w:val="4"/>
        </w:numPr>
        <w:shd w:val="clear" w:color="auto" w:fill="FFFFFF"/>
        <w:spacing w:after="0" w:line="240" w:lineRule="auto"/>
        <w:rPr>
          <w:rFonts w:ascii="Times New Roman" w:eastAsia="Times New Roman" w:hAnsi="Times New Roman" w:cs="Times New Roman"/>
          <w:color w:val="0D0D0D"/>
          <w:sz w:val="24"/>
          <w:szCs w:val="24"/>
          <w:lang w:val="fr-BJ" w:eastAsia="fr-BJ"/>
        </w:rPr>
      </w:pPr>
      <w:r w:rsidRPr="00174EC9">
        <w:rPr>
          <w:rFonts w:ascii="Times New Roman" w:eastAsia="Times New Roman" w:hAnsi="Times New Roman" w:cs="Times New Roman"/>
          <w:color w:val="0D0D0D"/>
          <w:sz w:val="24"/>
          <w:szCs w:val="24"/>
          <w:lang w:val="fr-BJ" w:eastAsia="fr-BJ"/>
        </w:rPr>
        <w:t>Explorer le nombre de milliardaires et la richesse totale par pays et par continent, et afficher les résultats sur une carte.</w:t>
      </w:r>
    </w:p>
    <w:p w14:paraId="2241BCC4" w14:textId="77777777" w:rsidR="00FB1EEB" w:rsidRPr="00174EC9" w:rsidRDefault="00FB1EEB" w:rsidP="00174EC9">
      <w:pPr>
        <w:numPr>
          <w:ilvl w:val="0"/>
          <w:numId w:val="4"/>
        </w:numPr>
        <w:shd w:val="clear" w:color="auto" w:fill="FFFFFF"/>
        <w:spacing w:after="0" w:line="240" w:lineRule="auto"/>
        <w:rPr>
          <w:rFonts w:ascii="Times New Roman" w:eastAsia="Times New Roman" w:hAnsi="Times New Roman" w:cs="Times New Roman"/>
          <w:color w:val="0D0D0D"/>
          <w:sz w:val="24"/>
          <w:szCs w:val="24"/>
          <w:lang w:val="fr-BJ" w:eastAsia="fr-BJ"/>
        </w:rPr>
      </w:pPr>
      <w:r w:rsidRPr="00174EC9">
        <w:rPr>
          <w:rFonts w:ascii="Times New Roman" w:eastAsia="Times New Roman" w:hAnsi="Times New Roman" w:cs="Times New Roman"/>
          <w:color w:val="0D0D0D"/>
          <w:sz w:val="24"/>
          <w:szCs w:val="24"/>
          <w:lang w:val="fr-BJ" w:eastAsia="fr-BJ"/>
        </w:rPr>
        <w:t>Se concentrer sur les colonnes d'informations personnelles telles que l'âge ou le genre pour explorer la répartition des milliardaires sous cet angle.</w:t>
      </w:r>
    </w:p>
    <w:p w14:paraId="4EF3625A" w14:textId="77777777" w:rsidR="00FB1EEB" w:rsidRPr="00174EC9" w:rsidRDefault="00FB1EEB" w:rsidP="00174EC9">
      <w:pPr>
        <w:numPr>
          <w:ilvl w:val="0"/>
          <w:numId w:val="4"/>
        </w:numPr>
        <w:shd w:val="clear" w:color="auto" w:fill="FFFFFF"/>
        <w:spacing w:after="0" w:line="240" w:lineRule="auto"/>
        <w:rPr>
          <w:rFonts w:ascii="Times New Roman" w:eastAsia="Times New Roman" w:hAnsi="Times New Roman" w:cs="Times New Roman"/>
          <w:color w:val="0D0D0D"/>
          <w:sz w:val="24"/>
          <w:szCs w:val="24"/>
          <w:lang w:val="fr-BJ" w:eastAsia="fr-BJ"/>
        </w:rPr>
      </w:pPr>
      <w:r w:rsidRPr="00174EC9">
        <w:rPr>
          <w:rFonts w:ascii="Times New Roman" w:eastAsia="Times New Roman" w:hAnsi="Times New Roman" w:cs="Times New Roman"/>
          <w:color w:val="0D0D0D"/>
          <w:sz w:val="24"/>
          <w:szCs w:val="24"/>
          <w:lang w:val="fr-BJ" w:eastAsia="fr-BJ"/>
        </w:rPr>
        <w:t>Découvrir si les indicateurs économiques des pays ont un impact sur la présence des milliardaires.</w:t>
      </w:r>
    </w:p>
    <w:p w14:paraId="6A10E48B" w14:textId="77777777" w:rsidR="00FB1EEB" w:rsidRPr="00174EC9" w:rsidRDefault="00FB1EEB" w:rsidP="00FB1EEB">
      <w:pPr>
        <w:shd w:val="clear" w:color="auto" w:fill="FFFFFF"/>
        <w:spacing w:before="300" w:after="0" w:line="240" w:lineRule="auto"/>
        <w:rPr>
          <w:rFonts w:ascii="Times New Roman" w:eastAsia="Times New Roman" w:hAnsi="Times New Roman" w:cs="Times New Roman"/>
          <w:color w:val="0D0D0D"/>
          <w:sz w:val="24"/>
          <w:szCs w:val="24"/>
          <w:lang w:val="fr-BJ" w:eastAsia="fr-BJ"/>
        </w:rPr>
      </w:pPr>
      <w:r w:rsidRPr="00174EC9">
        <w:rPr>
          <w:rFonts w:ascii="Times New Roman" w:eastAsia="Times New Roman" w:hAnsi="Times New Roman" w:cs="Times New Roman"/>
          <w:color w:val="0D0D0D"/>
          <w:sz w:val="24"/>
          <w:szCs w:val="24"/>
          <w:lang w:val="fr-BJ" w:eastAsia="fr-BJ"/>
        </w:rPr>
        <w:t>Ces analyses pourraient fournir des insights intéressants sur la répartition des milliardaires dans le monde, ainsi que sur les facteurs socio-économiques qui pourraient influencer leur présence dans différents pays et industries.</w:t>
      </w:r>
    </w:p>
    <w:p w14:paraId="23D64D33" w14:textId="77777777" w:rsidR="00FB1EEB" w:rsidRPr="00174EC9" w:rsidRDefault="00FB1EEB" w:rsidP="00FB1EEB">
      <w:pPr>
        <w:shd w:val="clear" w:color="auto" w:fill="FFFFFF"/>
        <w:spacing w:after="0" w:line="240" w:lineRule="auto"/>
        <w:rPr>
          <w:rFonts w:ascii="Times New Roman" w:eastAsia="Times New Roman" w:hAnsi="Times New Roman" w:cs="Times New Roman"/>
          <w:color w:val="0D0D0D"/>
          <w:sz w:val="24"/>
          <w:szCs w:val="24"/>
          <w:lang w:val="fr-BJ" w:eastAsia="fr-BJ"/>
        </w:rPr>
      </w:pPr>
    </w:p>
    <w:p w14:paraId="598CA34D" w14:textId="77777777" w:rsidR="002D0003" w:rsidRPr="00174EC9" w:rsidRDefault="002D0003" w:rsidP="002D0003">
      <w:pPr>
        <w:spacing w:after="300" w:line="240" w:lineRule="auto"/>
        <w:rPr>
          <w:rFonts w:ascii="Times New Roman" w:eastAsia="Times New Roman" w:hAnsi="Times New Roman" w:cs="Times New Roman"/>
          <w:sz w:val="24"/>
          <w:szCs w:val="24"/>
          <w:lang w:val="fr-BJ" w:eastAsia="fr-BJ"/>
        </w:rPr>
      </w:pPr>
      <w:r w:rsidRPr="00174EC9">
        <w:rPr>
          <w:rFonts w:ascii="Times New Roman" w:eastAsia="Times New Roman" w:hAnsi="Times New Roman" w:cs="Times New Roman"/>
          <w:sz w:val="24"/>
          <w:szCs w:val="24"/>
          <w:lang w:val="fr-BJ" w:eastAsia="fr-BJ"/>
        </w:rPr>
        <w:t>Pour découvrir si les indicateurs économiques des pays ont un impact sur la présence des milliardaires, nous pouvons effectuer une analyse statistique pour identifier d'éventuelles corrélations ou tendances entre les indicateurs économiques (comme le PIB, l'IPC, l'inscription à l'éducation, etc.) et le nombre de milliardaires dans chaque pays.</w:t>
      </w:r>
    </w:p>
    <w:p w14:paraId="0361999E" w14:textId="77777777" w:rsidR="002D0003" w:rsidRPr="00174EC9" w:rsidRDefault="002D0003" w:rsidP="002D0003">
      <w:pPr>
        <w:spacing w:before="300" w:after="300" w:line="240" w:lineRule="auto"/>
        <w:rPr>
          <w:rFonts w:ascii="Times New Roman" w:eastAsia="Times New Roman" w:hAnsi="Times New Roman" w:cs="Times New Roman"/>
          <w:sz w:val="24"/>
          <w:szCs w:val="24"/>
          <w:lang w:val="fr-BJ" w:eastAsia="fr-BJ"/>
        </w:rPr>
      </w:pPr>
      <w:r w:rsidRPr="00174EC9">
        <w:rPr>
          <w:rFonts w:ascii="Times New Roman" w:eastAsia="Times New Roman" w:hAnsi="Times New Roman" w:cs="Times New Roman"/>
          <w:sz w:val="24"/>
          <w:szCs w:val="24"/>
          <w:lang w:val="fr-BJ" w:eastAsia="fr-BJ"/>
        </w:rPr>
        <w:t>Étant donné que le jeu de données fournit des informations détaillées sur les milliardaires américains, y compris l'état et la région de résidence, nous pouvons réaliser une analyse plus ciblée sur les États-Unis. Nous pouvons examiner comment les indicateurs économiques varient d'un État à l'autre et d'une région à l'autre aux États-Unis et s'il existe une corrélation avec le nombre ou la richesse des milliardaires.</w:t>
      </w:r>
    </w:p>
    <w:p w14:paraId="4CB2BE6B" w14:textId="77777777" w:rsidR="002D0003" w:rsidRPr="00174EC9" w:rsidRDefault="002D0003" w:rsidP="002D0003">
      <w:pPr>
        <w:pBdr>
          <w:bottom w:val="single" w:sz="6" w:space="1" w:color="auto"/>
        </w:pBdr>
        <w:spacing w:after="0" w:line="240" w:lineRule="auto"/>
        <w:jc w:val="center"/>
        <w:rPr>
          <w:rFonts w:ascii="Times New Roman" w:eastAsia="Times New Roman" w:hAnsi="Times New Roman" w:cs="Times New Roman"/>
          <w:vanish/>
          <w:sz w:val="16"/>
          <w:szCs w:val="16"/>
          <w:lang w:val="fr-BJ" w:eastAsia="fr-BJ"/>
        </w:rPr>
      </w:pPr>
      <w:r w:rsidRPr="00174EC9">
        <w:rPr>
          <w:rFonts w:ascii="Times New Roman" w:eastAsia="Times New Roman" w:hAnsi="Times New Roman" w:cs="Times New Roman"/>
          <w:vanish/>
          <w:sz w:val="16"/>
          <w:szCs w:val="16"/>
          <w:lang w:val="fr-BJ" w:eastAsia="fr-BJ"/>
        </w:rPr>
        <w:t>Haut du formulaire</w:t>
      </w:r>
    </w:p>
    <w:p w14:paraId="42DA504C" w14:textId="77777777" w:rsidR="002D0003" w:rsidRPr="00174EC9" w:rsidRDefault="002D0003" w:rsidP="00FB1EEB">
      <w:pPr>
        <w:shd w:val="clear" w:color="auto" w:fill="FFFFFF"/>
        <w:spacing w:after="0" w:line="240" w:lineRule="auto"/>
        <w:rPr>
          <w:rFonts w:ascii="Times New Roman" w:eastAsia="Times New Roman" w:hAnsi="Times New Roman" w:cs="Times New Roman"/>
          <w:color w:val="0D0D0D"/>
          <w:sz w:val="24"/>
          <w:szCs w:val="24"/>
          <w:lang w:val="fr-BJ" w:eastAsia="fr-BJ"/>
        </w:rPr>
      </w:pPr>
    </w:p>
    <w:p w14:paraId="1D1CD2FF" w14:textId="77777777" w:rsidR="00373AF8" w:rsidRPr="00174EC9" w:rsidRDefault="00373AF8">
      <w:pPr>
        <w:rPr>
          <w:rFonts w:ascii="Times New Roman" w:hAnsi="Times New Roman" w:cs="Times New Roman"/>
        </w:rPr>
      </w:pPr>
    </w:p>
    <w:sectPr w:rsidR="00373AF8" w:rsidRPr="00174EC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032C9"/>
    <w:multiLevelType w:val="multilevel"/>
    <w:tmpl w:val="E3E4539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E2791"/>
    <w:multiLevelType w:val="multilevel"/>
    <w:tmpl w:val="3754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13939"/>
    <w:multiLevelType w:val="multilevel"/>
    <w:tmpl w:val="F538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F87179"/>
    <w:multiLevelType w:val="multilevel"/>
    <w:tmpl w:val="022A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4613513">
    <w:abstractNumId w:val="3"/>
  </w:num>
  <w:num w:numId="2" w16cid:durableId="1213929845">
    <w:abstractNumId w:val="2"/>
  </w:num>
  <w:num w:numId="3" w16cid:durableId="2126072506">
    <w:abstractNumId w:val="1"/>
  </w:num>
  <w:num w:numId="4" w16cid:durableId="408817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F8"/>
    <w:rsid w:val="00174EC9"/>
    <w:rsid w:val="002B3D89"/>
    <w:rsid w:val="002D0003"/>
    <w:rsid w:val="002F282D"/>
    <w:rsid w:val="00373AF8"/>
    <w:rsid w:val="00FB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E5AF"/>
  <w15:chartTrackingRefBased/>
  <w15:docId w15:val="{C7BDD3ED-354D-4B1C-AE86-57804A40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73AF8"/>
    <w:pPr>
      <w:spacing w:before="100" w:beforeAutospacing="1" w:after="100" w:afterAutospacing="1" w:line="240" w:lineRule="auto"/>
    </w:pPr>
    <w:rPr>
      <w:rFonts w:ascii="Times New Roman" w:eastAsia="Times New Roman" w:hAnsi="Times New Roman" w:cs="Times New Roman"/>
      <w:sz w:val="24"/>
      <w:szCs w:val="24"/>
      <w:lang w:val="fr-BJ" w:eastAsia="fr-BJ"/>
    </w:rPr>
  </w:style>
  <w:style w:type="paragraph" w:styleId="z-Hautduformulaire">
    <w:name w:val="HTML Top of Form"/>
    <w:basedOn w:val="Normal"/>
    <w:next w:val="Normal"/>
    <w:link w:val="z-HautduformulaireCar"/>
    <w:hidden/>
    <w:uiPriority w:val="99"/>
    <w:semiHidden/>
    <w:unhideWhenUsed/>
    <w:rsid w:val="002D0003"/>
    <w:pPr>
      <w:pBdr>
        <w:bottom w:val="single" w:sz="6" w:space="1" w:color="auto"/>
      </w:pBdr>
      <w:spacing w:after="0" w:line="240" w:lineRule="auto"/>
      <w:jc w:val="center"/>
    </w:pPr>
    <w:rPr>
      <w:rFonts w:ascii="Arial" w:eastAsia="Times New Roman" w:hAnsi="Arial" w:cs="Arial"/>
      <w:vanish/>
      <w:sz w:val="16"/>
      <w:szCs w:val="16"/>
      <w:lang w:val="fr-BJ" w:eastAsia="fr-BJ"/>
    </w:rPr>
  </w:style>
  <w:style w:type="character" w:customStyle="1" w:styleId="z-HautduformulaireCar">
    <w:name w:val="z-Haut du formulaire Car"/>
    <w:basedOn w:val="Policepardfaut"/>
    <w:link w:val="z-Hautduformulaire"/>
    <w:uiPriority w:val="99"/>
    <w:semiHidden/>
    <w:rsid w:val="002D0003"/>
    <w:rPr>
      <w:rFonts w:ascii="Arial" w:eastAsia="Times New Roman" w:hAnsi="Arial" w:cs="Arial"/>
      <w:vanish/>
      <w:sz w:val="16"/>
      <w:szCs w:val="16"/>
      <w:lang w:val="fr-BJ" w:eastAsia="fr-BJ"/>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53531">
      <w:bodyDiv w:val="1"/>
      <w:marLeft w:val="0"/>
      <w:marRight w:val="0"/>
      <w:marTop w:val="0"/>
      <w:marBottom w:val="0"/>
      <w:divBdr>
        <w:top w:val="none" w:sz="0" w:space="0" w:color="auto"/>
        <w:left w:val="none" w:sz="0" w:space="0" w:color="auto"/>
        <w:bottom w:val="none" w:sz="0" w:space="0" w:color="auto"/>
        <w:right w:val="none" w:sz="0" w:space="0" w:color="auto"/>
      </w:divBdr>
    </w:div>
    <w:div w:id="1533037981">
      <w:bodyDiv w:val="1"/>
      <w:marLeft w:val="0"/>
      <w:marRight w:val="0"/>
      <w:marTop w:val="0"/>
      <w:marBottom w:val="0"/>
      <w:divBdr>
        <w:top w:val="none" w:sz="0" w:space="0" w:color="auto"/>
        <w:left w:val="none" w:sz="0" w:space="0" w:color="auto"/>
        <w:bottom w:val="none" w:sz="0" w:space="0" w:color="auto"/>
        <w:right w:val="none" w:sz="0" w:space="0" w:color="auto"/>
      </w:divBdr>
      <w:divsChild>
        <w:div w:id="1471240372">
          <w:marLeft w:val="0"/>
          <w:marRight w:val="0"/>
          <w:marTop w:val="0"/>
          <w:marBottom w:val="0"/>
          <w:divBdr>
            <w:top w:val="single" w:sz="2" w:space="0" w:color="E3E3E3"/>
            <w:left w:val="single" w:sz="2" w:space="0" w:color="E3E3E3"/>
            <w:bottom w:val="single" w:sz="2" w:space="0" w:color="E3E3E3"/>
            <w:right w:val="single" w:sz="2" w:space="0" w:color="E3E3E3"/>
          </w:divBdr>
          <w:divsChild>
            <w:div w:id="18895076">
              <w:marLeft w:val="0"/>
              <w:marRight w:val="0"/>
              <w:marTop w:val="0"/>
              <w:marBottom w:val="0"/>
              <w:divBdr>
                <w:top w:val="single" w:sz="2" w:space="0" w:color="E3E3E3"/>
                <w:left w:val="single" w:sz="2" w:space="0" w:color="E3E3E3"/>
                <w:bottom w:val="single" w:sz="2" w:space="0" w:color="E3E3E3"/>
                <w:right w:val="single" w:sz="2" w:space="0" w:color="E3E3E3"/>
              </w:divBdr>
              <w:divsChild>
                <w:div w:id="780802597">
                  <w:marLeft w:val="0"/>
                  <w:marRight w:val="0"/>
                  <w:marTop w:val="0"/>
                  <w:marBottom w:val="0"/>
                  <w:divBdr>
                    <w:top w:val="single" w:sz="2" w:space="0" w:color="E3E3E3"/>
                    <w:left w:val="single" w:sz="2" w:space="0" w:color="E3E3E3"/>
                    <w:bottom w:val="single" w:sz="2" w:space="0" w:color="E3E3E3"/>
                    <w:right w:val="single" w:sz="2" w:space="0" w:color="E3E3E3"/>
                  </w:divBdr>
                  <w:divsChild>
                    <w:div w:id="463353674">
                      <w:marLeft w:val="0"/>
                      <w:marRight w:val="0"/>
                      <w:marTop w:val="0"/>
                      <w:marBottom w:val="0"/>
                      <w:divBdr>
                        <w:top w:val="single" w:sz="2" w:space="0" w:color="E3E3E3"/>
                        <w:left w:val="single" w:sz="2" w:space="0" w:color="E3E3E3"/>
                        <w:bottom w:val="single" w:sz="2" w:space="0" w:color="E3E3E3"/>
                        <w:right w:val="single" w:sz="2" w:space="0" w:color="E3E3E3"/>
                      </w:divBdr>
                      <w:divsChild>
                        <w:div w:id="1479763515">
                          <w:marLeft w:val="0"/>
                          <w:marRight w:val="0"/>
                          <w:marTop w:val="0"/>
                          <w:marBottom w:val="0"/>
                          <w:divBdr>
                            <w:top w:val="single" w:sz="2" w:space="0" w:color="E3E3E3"/>
                            <w:left w:val="single" w:sz="2" w:space="0" w:color="E3E3E3"/>
                            <w:bottom w:val="single" w:sz="2" w:space="0" w:color="E3E3E3"/>
                            <w:right w:val="single" w:sz="2" w:space="0" w:color="E3E3E3"/>
                          </w:divBdr>
                          <w:divsChild>
                            <w:div w:id="1326470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141883">
                                  <w:marLeft w:val="0"/>
                                  <w:marRight w:val="0"/>
                                  <w:marTop w:val="0"/>
                                  <w:marBottom w:val="0"/>
                                  <w:divBdr>
                                    <w:top w:val="single" w:sz="2" w:space="0" w:color="E3E3E3"/>
                                    <w:left w:val="single" w:sz="2" w:space="0" w:color="E3E3E3"/>
                                    <w:bottom w:val="single" w:sz="2" w:space="0" w:color="E3E3E3"/>
                                    <w:right w:val="single" w:sz="2" w:space="0" w:color="E3E3E3"/>
                                  </w:divBdr>
                                  <w:divsChild>
                                    <w:div w:id="713846534">
                                      <w:marLeft w:val="0"/>
                                      <w:marRight w:val="0"/>
                                      <w:marTop w:val="0"/>
                                      <w:marBottom w:val="0"/>
                                      <w:divBdr>
                                        <w:top w:val="single" w:sz="2" w:space="0" w:color="E3E3E3"/>
                                        <w:left w:val="single" w:sz="2" w:space="0" w:color="E3E3E3"/>
                                        <w:bottom w:val="single" w:sz="2" w:space="0" w:color="E3E3E3"/>
                                        <w:right w:val="single" w:sz="2" w:space="0" w:color="E3E3E3"/>
                                      </w:divBdr>
                                      <w:divsChild>
                                        <w:div w:id="795442796">
                                          <w:marLeft w:val="0"/>
                                          <w:marRight w:val="0"/>
                                          <w:marTop w:val="0"/>
                                          <w:marBottom w:val="0"/>
                                          <w:divBdr>
                                            <w:top w:val="single" w:sz="2" w:space="0" w:color="E3E3E3"/>
                                            <w:left w:val="single" w:sz="2" w:space="0" w:color="E3E3E3"/>
                                            <w:bottom w:val="single" w:sz="2" w:space="0" w:color="E3E3E3"/>
                                            <w:right w:val="single" w:sz="2" w:space="0" w:color="E3E3E3"/>
                                          </w:divBdr>
                                          <w:divsChild>
                                            <w:div w:id="460995823">
                                              <w:marLeft w:val="0"/>
                                              <w:marRight w:val="0"/>
                                              <w:marTop w:val="0"/>
                                              <w:marBottom w:val="0"/>
                                              <w:divBdr>
                                                <w:top w:val="single" w:sz="2" w:space="0" w:color="E3E3E3"/>
                                                <w:left w:val="single" w:sz="2" w:space="0" w:color="E3E3E3"/>
                                                <w:bottom w:val="single" w:sz="2" w:space="0" w:color="E3E3E3"/>
                                                <w:right w:val="single" w:sz="2" w:space="0" w:color="E3E3E3"/>
                                              </w:divBdr>
                                              <w:divsChild>
                                                <w:div w:id="1840852659">
                                                  <w:marLeft w:val="0"/>
                                                  <w:marRight w:val="0"/>
                                                  <w:marTop w:val="0"/>
                                                  <w:marBottom w:val="0"/>
                                                  <w:divBdr>
                                                    <w:top w:val="single" w:sz="2" w:space="0" w:color="E3E3E3"/>
                                                    <w:left w:val="single" w:sz="2" w:space="0" w:color="E3E3E3"/>
                                                    <w:bottom w:val="single" w:sz="2" w:space="0" w:color="E3E3E3"/>
                                                    <w:right w:val="single" w:sz="2" w:space="0" w:color="E3E3E3"/>
                                                  </w:divBdr>
                                                  <w:divsChild>
                                                    <w:div w:id="1674723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1350173">
          <w:marLeft w:val="0"/>
          <w:marRight w:val="0"/>
          <w:marTop w:val="0"/>
          <w:marBottom w:val="0"/>
          <w:divBdr>
            <w:top w:val="none" w:sz="0" w:space="0" w:color="auto"/>
            <w:left w:val="none" w:sz="0" w:space="0" w:color="auto"/>
            <w:bottom w:val="none" w:sz="0" w:space="0" w:color="auto"/>
            <w:right w:val="none" w:sz="0" w:space="0" w:color="auto"/>
          </w:divBdr>
        </w:div>
      </w:divsChild>
    </w:div>
    <w:div w:id="1809281067">
      <w:bodyDiv w:val="1"/>
      <w:marLeft w:val="0"/>
      <w:marRight w:val="0"/>
      <w:marTop w:val="0"/>
      <w:marBottom w:val="0"/>
      <w:divBdr>
        <w:top w:val="none" w:sz="0" w:space="0" w:color="auto"/>
        <w:left w:val="none" w:sz="0" w:space="0" w:color="auto"/>
        <w:bottom w:val="none" w:sz="0" w:space="0" w:color="auto"/>
        <w:right w:val="none" w:sz="0" w:space="0" w:color="auto"/>
      </w:divBdr>
    </w:div>
    <w:div w:id="19422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2ABE6-367A-4BE6-ABAA-3C3B5738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dc:creator>
  <cp:keywords/>
  <dc:description/>
  <cp:lastModifiedBy>ANG</cp:lastModifiedBy>
  <cp:revision>5</cp:revision>
  <dcterms:created xsi:type="dcterms:W3CDTF">2024-03-23T13:05:00Z</dcterms:created>
  <dcterms:modified xsi:type="dcterms:W3CDTF">2024-03-26T17:11:00Z</dcterms:modified>
</cp:coreProperties>
</file>