
<file path=[Content_Types].xml><?xml version="1.0" encoding="utf-8"?>
<Types xmlns="http://schemas.openxmlformats.org/package/2006/content-types">
  <Default Extension="jpg" ContentType="application/octet-stream"/>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577EBE" w14:textId="77777777" w:rsidR="00907BCF" w:rsidRDefault="00000000">
      <w:pPr>
        <w:pStyle w:val="Titre"/>
      </w:pPr>
      <w:r>
        <w:t>Campagne 2025 de l’Observatoire rural de l’Alaotra</w:t>
      </w:r>
    </w:p>
    <w:p w14:paraId="11A6114C" w14:textId="77777777" w:rsidR="00907BCF" w:rsidRDefault="00000000">
      <w:pPr>
        <w:pStyle w:val="Sous-titre"/>
      </w:pPr>
      <w:r>
        <w:t>Rapport d’enquête — Observatoire de l’Alaotra</w:t>
      </w:r>
    </w:p>
    <w:p w14:paraId="2AF25505" w14:textId="77777777" w:rsidR="00907BCF" w:rsidRDefault="00000000">
      <w:pPr>
        <w:pStyle w:val="Author"/>
      </w:pPr>
      <w:r>
        <w:t>Veromanitra Ramizason</w:t>
      </w:r>
    </w:p>
    <w:p w14:paraId="2DB47470" w14:textId="77777777" w:rsidR="00907BCF" w:rsidRPr="00F3202D" w:rsidRDefault="00000000">
      <w:pPr>
        <w:pStyle w:val="Author"/>
        <w:rPr>
          <w:lang w:val="es-419"/>
        </w:rPr>
      </w:pPr>
      <w:r w:rsidRPr="00F3202D">
        <w:rPr>
          <w:lang w:val="es-419"/>
        </w:rPr>
        <w:t>Bezaka Rivolala</w:t>
      </w:r>
    </w:p>
    <w:p w14:paraId="7EE3BB6F" w14:textId="77777777" w:rsidR="00907BCF" w:rsidRPr="00F3202D" w:rsidRDefault="00000000">
      <w:pPr>
        <w:pStyle w:val="Author"/>
        <w:rPr>
          <w:lang w:val="es-419"/>
        </w:rPr>
      </w:pPr>
      <w:r w:rsidRPr="00F3202D">
        <w:rPr>
          <w:lang w:val="es-419"/>
        </w:rPr>
        <w:t>Thierry Razanakoto</w:t>
      </w:r>
    </w:p>
    <w:p w14:paraId="019A8DDC" w14:textId="77777777" w:rsidR="00907BCF" w:rsidRPr="00F3202D" w:rsidRDefault="00000000">
      <w:pPr>
        <w:pStyle w:val="Author"/>
        <w:rPr>
          <w:lang w:val="es-419"/>
        </w:rPr>
      </w:pPr>
      <w:r w:rsidRPr="00F3202D">
        <w:rPr>
          <w:lang w:val="es-419"/>
        </w:rPr>
        <w:t>Holimalala Randriamanampisoa</w:t>
      </w:r>
    </w:p>
    <w:p w14:paraId="2140E034" w14:textId="77777777" w:rsidR="00907BCF" w:rsidRDefault="00000000">
      <w:pPr>
        <w:pStyle w:val="Author"/>
      </w:pPr>
      <w:r>
        <w:t>Florent Bédécarrats</w:t>
      </w:r>
    </w:p>
    <w:p w14:paraId="50E5F5F8" w14:textId="77777777" w:rsidR="00907BCF" w:rsidRDefault="00000000">
      <w:pPr>
        <w:pStyle w:val="Date"/>
      </w:pPr>
      <w:r>
        <w:t>2026-03-23</w:t>
      </w:r>
    </w:p>
    <w:p w14:paraId="211A1096" w14:textId="77777777" w:rsidR="00907BCF" w:rsidRDefault="00000000">
      <w:pPr>
        <w:spacing w:before="1440"/>
        <w:jc w:val="center"/>
      </w:pPr>
      <w:r>
        <w:rPr>
          <w:noProof/>
        </w:rPr>
        <w:drawing>
          <wp:inline distT="0" distB="0" distL="0" distR="0" wp14:anchorId="225A0E22" wp14:editId="73DD0364">
            <wp:extent cx="5943000" cy="3955809"/>
            <wp:effectExtent l="0" t="0" r="0" b="0"/>
            <wp:docPr id="9999" name="CoverImage" descr="Photo de couverture"/>
            <wp:cNvGraphicFramePr/>
            <a:graphic xmlns:a="http://schemas.openxmlformats.org/drawingml/2006/main">
              <a:graphicData uri="http://schemas.openxmlformats.org/drawingml/2006/picture">
                <pic:pic xmlns:pic="http://schemas.openxmlformats.org/drawingml/2006/picture">
                  <pic:nvPicPr>
                    <pic:cNvPr id="9998" name="CoverImage"/>
                    <pic:cNvPicPr>
                      <a:picLocks noChangeAspect="1"/>
                    </pic:cNvPicPr>
                  </pic:nvPicPr>
                  <pic:blipFill>
                    <a:blip r:embed="rId5"/>
                    <a:stretch>
                      <a:fillRect/>
                    </a:stretch>
                  </pic:blipFill>
                  <pic:spPr>
                    <a:xfrm>
                      <a:off x="0" y="0"/>
                      <a:ext cx="5943000" cy="3955809"/>
                    </a:xfrm>
                    <a:prstGeom prst="rect">
                      <a:avLst/>
                    </a:prstGeom>
                  </pic:spPr>
                </pic:pic>
              </a:graphicData>
            </a:graphic>
          </wp:inline>
        </w:drawing>
      </w:r>
    </w:p>
    <w:p w14:paraId="7FFB126B" w14:textId="77777777" w:rsidR="00907BCF" w:rsidRPr="00F3202D" w:rsidRDefault="00000000">
      <w:pPr>
        <w:spacing w:before="120"/>
        <w:jc w:val="center"/>
        <w:rPr>
          <w:lang w:val="en-US"/>
        </w:rPr>
      </w:pPr>
      <w:r>
        <w:rPr>
          <w:i/>
          <w:sz w:val="18"/>
          <w:szCs w:val="18"/>
        </w:rPr>
        <w:t xml:space="preserve">Rizière dans la région d’Alaotra Mangoro. </w:t>
      </w:r>
      <w:r w:rsidRPr="00F3202D">
        <w:rPr>
          <w:i/>
          <w:sz w:val="18"/>
          <w:szCs w:val="18"/>
          <w:lang w:val="en-US"/>
        </w:rPr>
        <w:t>Photo : Leja Mitarika / NJProduction, CC BY-SA 4.0, via Wikimedia Commons.</w:t>
      </w:r>
    </w:p>
    <w:p w14:paraId="5DFEA175" w14:textId="77777777" w:rsidR="00907BCF" w:rsidRPr="00F3202D" w:rsidRDefault="00000000">
      <w:pPr>
        <w:rPr>
          <w:lang w:val="en-US"/>
        </w:rPr>
      </w:pPr>
      <w:r w:rsidRPr="00F3202D">
        <w:rPr>
          <w:lang w:val="en-US"/>
        </w:rPr>
        <w:br w:type="page"/>
      </w:r>
    </w:p>
    <w:sdt>
      <w:sdtPr>
        <w:rPr>
          <w:rFonts w:asciiTheme="minorHAnsi" w:eastAsiaTheme="minorHAnsi" w:hAnsiTheme="minorHAnsi" w:cstheme="minorBidi"/>
          <w:color w:val="auto"/>
          <w:sz w:val="24"/>
          <w:szCs w:val="24"/>
        </w:rPr>
        <w:id w:val="-201023220"/>
        <w:docPartObj>
          <w:docPartGallery w:val="Table of Contents"/>
          <w:docPartUnique/>
        </w:docPartObj>
      </w:sdtPr>
      <w:sdtContent>
        <w:p w14:paraId="0C84F8D2" w14:textId="77777777" w:rsidR="00907BCF" w:rsidRDefault="00000000">
          <w:pPr>
            <w:pStyle w:val="En-ttedetabledesmatires"/>
          </w:pPr>
          <w:r>
            <w:t>Table des matières</w:t>
          </w:r>
        </w:p>
        <w:p w14:paraId="644A58AB" w14:textId="77777777" w:rsidR="00F3202D" w:rsidRDefault="00000000">
          <w:pPr>
            <w:pStyle w:val="TM1"/>
            <w:tabs>
              <w:tab w:val="right" w:leader="dot" w:pos="9396"/>
            </w:tabs>
            <w:rPr>
              <w:rFonts w:eastAsiaTheme="minorEastAsia"/>
              <w:noProof/>
              <w:szCs w:val="22"/>
              <w:lang w:val="fr-FR" w:eastAsia="fr-FR"/>
            </w:rPr>
          </w:pPr>
          <w:r>
            <w:fldChar w:fldCharType="begin"/>
          </w:r>
          <w:r>
            <w:instrText>TOC \o "1-3" \h \z \u</w:instrText>
          </w:r>
          <w:r>
            <w:fldChar w:fldCharType="separate"/>
          </w:r>
          <w:hyperlink w:anchor="_Toc225235337" w:history="1">
            <w:r w:rsidR="00F3202D" w:rsidRPr="006314AE">
              <w:rPr>
                <w:rStyle w:val="Lienhypertexte"/>
                <w:noProof/>
              </w:rPr>
              <w:t>Introduction</w:t>
            </w:r>
            <w:r w:rsidR="00F3202D">
              <w:rPr>
                <w:noProof/>
                <w:webHidden/>
              </w:rPr>
              <w:tab/>
            </w:r>
            <w:r w:rsidR="00F3202D">
              <w:rPr>
                <w:noProof/>
                <w:webHidden/>
              </w:rPr>
              <w:fldChar w:fldCharType="begin"/>
            </w:r>
            <w:r w:rsidR="00F3202D">
              <w:rPr>
                <w:noProof/>
                <w:webHidden/>
              </w:rPr>
              <w:instrText xml:space="preserve"> PAGEREF _Toc225235337 \h </w:instrText>
            </w:r>
            <w:r w:rsidR="00F3202D">
              <w:rPr>
                <w:noProof/>
                <w:webHidden/>
              </w:rPr>
            </w:r>
            <w:r w:rsidR="00F3202D">
              <w:rPr>
                <w:noProof/>
                <w:webHidden/>
              </w:rPr>
              <w:fldChar w:fldCharType="separate"/>
            </w:r>
            <w:r w:rsidR="00F3202D">
              <w:rPr>
                <w:noProof/>
                <w:webHidden/>
              </w:rPr>
              <w:t>5</w:t>
            </w:r>
            <w:r w:rsidR="00F3202D">
              <w:rPr>
                <w:noProof/>
                <w:webHidden/>
              </w:rPr>
              <w:fldChar w:fldCharType="end"/>
            </w:r>
          </w:hyperlink>
        </w:p>
        <w:p w14:paraId="133883CC" w14:textId="77777777" w:rsidR="00F3202D" w:rsidRDefault="00F3202D">
          <w:pPr>
            <w:pStyle w:val="TM1"/>
            <w:tabs>
              <w:tab w:val="right" w:leader="dot" w:pos="9396"/>
            </w:tabs>
            <w:rPr>
              <w:rFonts w:eastAsiaTheme="minorEastAsia"/>
              <w:noProof/>
              <w:szCs w:val="22"/>
              <w:lang w:val="fr-FR" w:eastAsia="fr-FR"/>
            </w:rPr>
          </w:pPr>
          <w:hyperlink w:anchor="_Toc225235338" w:history="1">
            <w:r w:rsidRPr="006314AE">
              <w:rPr>
                <w:rStyle w:val="Lienhypertexte"/>
                <w:noProof/>
              </w:rPr>
              <w:t>1. Description de l’enquête</w:t>
            </w:r>
            <w:r>
              <w:rPr>
                <w:noProof/>
                <w:webHidden/>
              </w:rPr>
              <w:tab/>
            </w:r>
            <w:r>
              <w:rPr>
                <w:noProof/>
                <w:webHidden/>
              </w:rPr>
              <w:fldChar w:fldCharType="begin"/>
            </w:r>
            <w:r>
              <w:rPr>
                <w:noProof/>
                <w:webHidden/>
              </w:rPr>
              <w:instrText xml:space="preserve"> PAGEREF _Toc225235338 \h </w:instrText>
            </w:r>
            <w:r>
              <w:rPr>
                <w:noProof/>
                <w:webHidden/>
              </w:rPr>
            </w:r>
            <w:r>
              <w:rPr>
                <w:noProof/>
                <w:webHidden/>
              </w:rPr>
              <w:fldChar w:fldCharType="separate"/>
            </w:r>
            <w:r>
              <w:rPr>
                <w:noProof/>
                <w:webHidden/>
              </w:rPr>
              <w:t>7</w:t>
            </w:r>
            <w:r>
              <w:rPr>
                <w:noProof/>
                <w:webHidden/>
              </w:rPr>
              <w:fldChar w:fldCharType="end"/>
            </w:r>
          </w:hyperlink>
        </w:p>
        <w:p w14:paraId="7A24DD42" w14:textId="77777777" w:rsidR="00F3202D" w:rsidRDefault="00F3202D">
          <w:pPr>
            <w:pStyle w:val="TM2"/>
            <w:tabs>
              <w:tab w:val="right" w:leader="dot" w:pos="9396"/>
            </w:tabs>
            <w:rPr>
              <w:rFonts w:eastAsiaTheme="minorEastAsia"/>
              <w:noProof/>
              <w:szCs w:val="22"/>
              <w:lang w:val="fr-FR" w:eastAsia="fr-FR"/>
            </w:rPr>
          </w:pPr>
          <w:hyperlink w:anchor="_Toc225235339" w:history="1">
            <w:r w:rsidRPr="006314AE">
              <w:rPr>
                <w:rStyle w:val="Lienhypertexte"/>
                <w:noProof/>
              </w:rPr>
              <w:t>1.1 Contexte et objectifs</w:t>
            </w:r>
            <w:r>
              <w:rPr>
                <w:noProof/>
                <w:webHidden/>
              </w:rPr>
              <w:tab/>
            </w:r>
            <w:r>
              <w:rPr>
                <w:noProof/>
                <w:webHidden/>
              </w:rPr>
              <w:fldChar w:fldCharType="begin"/>
            </w:r>
            <w:r>
              <w:rPr>
                <w:noProof/>
                <w:webHidden/>
              </w:rPr>
              <w:instrText xml:space="preserve"> PAGEREF _Toc225235339 \h </w:instrText>
            </w:r>
            <w:r>
              <w:rPr>
                <w:noProof/>
                <w:webHidden/>
              </w:rPr>
            </w:r>
            <w:r>
              <w:rPr>
                <w:noProof/>
                <w:webHidden/>
              </w:rPr>
              <w:fldChar w:fldCharType="separate"/>
            </w:r>
            <w:r>
              <w:rPr>
                <w:noProof/>
                <w:webHidden/>
              </w:rPr>
              <w:t>7</w:t>
            </w:r>
            <w:r>
              <w:rPr>
                <w:noProof/>
                <w:webHidden/>
              </w:rPr>
              <w:fldChar w:fldCharType="end"/>
            </w:r>
          </w:hyperlink>
        </w:p>
        <w:p w14:paraId="734916FF" w14:textId="77777777" w:rsidR="00F3202D" w:rsidRDefault="00F3202D">
          <w:pPr>
            <w:pStyle w:val="TM2"/>
            <w:tabs>
              <w:tab w:val="right" w:leader="dot" w:pos="9396"/>
            </w:tabs>
            <w:rPr>
              <w:rFonts w:eastAsiaTheme="minorEastAsia"/>
              <w:noProof/>
              <w:szCs w:val="22"/>
              <w:lang w:val="fr-FR" w:eastAsia="fr-FR"/>
            </w:rPr>
          </w:pPr>
          <w:hyperlink w:anchor="_Toc225235340" w:history="1">
            <w:r w:rsidRPr="006314AE">
              <w:rPr>
                <w:rStyle w:val="Lienhypertexte"/>
                <w:noProof/>
              </w:rPr>
              <w:t>1.2 Méthodologie</w:t>
            </w:r>
            <w:r>
              <w:rPr>
                <w:noProof/>
                <w:webHidden/>
              </w:rPr>
              <w:tab/>
            </w:r>
            <w:r>
              <w:rPr>
                <w:noProof/>
                <w:webHidden/>
              </w:rPr>
              <w:fldChar w:fldCharType="begin"/>
            </w:r>
            <w:r>
              <w:rPr>
                <w:noProof/>
                <w:webHidden/>
              </w:rPr>
              <w:instrText xml:space="preserve"> PAGEREF _Toc225235340 \h </w:instrText>
            </w:r>
            <w:r>
              <w:rPr>
                <w:noProof/>
                <w:webHidden/>
              </w:rPr>
            </w:r>
            <w:r>
              <w:rPr>
                <w:noProof/>
                <w:webHidden/>
              </w:rPr>
              <w:fldChar w:fldCharType="separate"/>
            </w:r>
            <w:r>
              <w:rPr>
                <w:noProof/>
                <w:webHidden/>
              </w:rPr>
              <w:t>7</w:t>
            </w:r>
            <w:r>
              <w:rPr>
                <w:noProof/>
                <w:webHidden/>
              </w:rPr>
              <w:fldChar w:fldCharType="end"/>
            </w:r>
          </w:hyperlink>
        </w:p>
        <w:p w14:paraId="560435BD" w14:textId="77777777" w:rsidR="00F3202D" w:rsidRDefault="00F3202D">
          <w:pPr>
            <w:pStyle w:val="TM2"/>
            <w:tabs>
              <w:tab w:val="right" w:leader="dot" w:pos="9396"/>
            </w:tabs>
            <w:rPr>
              <w:rFonts w:eastAsiaTheme="minorEastAsia"/>
              <w:noProof/>
              <w:szCs w:val="22"/>
              <w:lang w:val="fr-FR" w:eastAsia="fr-FR"/>
            </w:rPr>
          </w:pPr>
          <w:hyperlink w:anchor="_Toc225235341" w:history="1">
            <w:r w:rsidRPr="006314AE">
              <w:rPr>
                <w:rStyle w:val="Lienhypertexte"/>
                <w:noProof/>
              </w:rPr>
              <w:t>1.3 Localisation des sites enquêtés</w:t>
            </w:r>
            <w:r>
              <w:rPr>
                <w:noProof/>
                <w:webHidden/>
              </w:rPr>
              <w:tab/>
            </w:r>
            <w:r>
              <w:rPr>
                <w:noProof/>
                <w:webHidden/>
              </w:rPr>
              <w:fldChar w:fldCharType="begin"/>
            </w:r>
            <w:r>
              <w:rPr>
                <w:noProof/>
                <w:webHidden/>
              </w:rPr>
              <w:instrText xml:space="preserve"> PAGEREF _Toc225235341 \h </w:instrText>
            </w:r>
            <w:r>
              <w:rPr>
                <w:noProof/>
                <w:webHidden/>
              </w:rPr>
            </w:r>
            <w:r>
              <w:rPr>
                <w:noProof/>
                <w:webHidden/>
              </w:rPr>
              <w:fldChar w:fldCharType="separate"/>
            </w:r>
            <w:r>
              <w:rPr>
                <w:noProof/>
                <w:webHidden/>
              </w:rPr>
              <w:t>8</w:t>
            </w:r>
            <w:r>
              <w:rPr>
                <w:noProof/>
                <w:webHidden/>
              </w:rPr>
              <w:fldChar w:fldCharType="end"/>
            </w:r>
          </w:hyperlink>
        </w:p>
        <w:p w14:paraId="7A8E6C4C" w14:textId="77777777" w:rsidR="00F3202D" w:rsidRDefault="00F3202D">
          <w:pPr>
            <w:pStyle w:val="TM2"/>
            <w:tabs>
              <w:tab w:val="right" w:leader="dot" w:pos="9396"/>
            </w:tabs>
            <w:rPr>
              <w:rFonts w:eastAsiaTheme="minorEastAsia"/>
              <w:noProof/>
              <w:szCs w:val="22"/>
              <w:lang w:val="fr-FR" w:eastAsia="fr-FR"/>
            </w:rPr>
          </w:pPr>
          <w:hyperlink w:anchor="_Toc225235342" w:history="1">
            <w:r w:rsidRPr="006314AE">
              <w:rPr>
                <w:rStyle w:val="Lienhypertexte"/>
                <w:noProof/>
              </w:rPr>
              <w:t>1.4 Ménages enquêtés</w:t>
            </w:r>
            <w:r>
              <w:rPr>
                <w:noProof/>
                <w:webHidden/>
              </w:rPr>
              <w:tab/>
            </w:r>
            <w:r>
              <w:rPr>
                <w:noProof/>
                <w:webHidden/>
              </w:rPr>
              <w:fldChar w:fldCharType="begin"/>
            </w:r>
            <w:r>
              <w:rPr>
                <w:noProof/>
                <w:webHidden/>
              </w:rPr>
              <w:instrText xml:space="preserve"> PAGEREF _Toc225235342 \h </w:instrText>
            </w:r>
            <w:r>
              <w:rPr>
                <w:noProof/>
                <w:webHidden/>
              </w:rPr>
            </w:r>
            <w:r>
              <w:rPr>
                <w:noProof/>
                <w:webHidden/>
              </w:rPr>
              <w:fldChar w:fldCharType="separate"/>
            </w:r>
            <w:r>
              <w:rPr>
                <w:noProof/>
                <w:webHidden/>
              </w:rPr>
              <w:t>9</w:t>
            </w:r>
            <w:r>
              <w:rPr>
                <w:noProof/>
                <w:webHidden/>
              </w:rPr>
              <w:fldChar w:fldCharType="end"/>
            </w:r>
          </w:hyperlink>
        </w:p>
        <w:p w14:paraId="44DD9B3E" w14:textId="77777777" w:rsidR="00F3202D" w:rsidRDefault="00F3202D">
          <w:pPr>
            <w:pStyle w:val="TM3"/>
            <w:rPr>
              <w:rFonts w:eastAsiaTheme="minorEastAsia"/>
              <w:sz w:val="22"/>
              <w:szCs w:val="22"/>
              <w:lang w:val="fr-FR" w:eastAsia="fr-FR"/>
            </w:rPr>
          </w:pPr>
          <w:hyperlink w:anchor="_Toc225235343" w:history="1">
            <w:r w:rsidRPr="006314AE">
              <w:rPr>
                <w:rStyle w:val="Lienhypertexte"/>
              </w:rPr>
              <w:t>1.4.1 Dénombrement et taux de sondage</w:t>
            </w:r>
            <w:r>
              <w:rPr>
                <w:webHidden/>
              </w:rPr>
              <w:tab/>
            </w:r>
            <w:r>
              <w:rPr>
                <w:webHidden/>
              </w:rPr>
              <w:fldChar w:fldCharType="begin"/>
            </w:r>
            <w:r>
              <w:rPr>
                <w:webHidden/>
              </w:rPr>
              <w:instrText xml:space="preserve"> PAGEREF _Toc225235343 \h </w:instrText>
            </w:r>
            <w:r>
              <w:rPr>
                <w:webHidden/>
              </w:rPr>
            </w:r>
            <w:r>
              <w:rPr>
                <w:webHidden/>
              </w:rPr>
              <w:fldChar w:fldCharType="separate"/>
            </w:r>
            <w:r>
              <w:rPr>
                <w:webHidden/>
              </w:rPr>
              <w:t>9</w:t>
            </w:r>
            <w:r>
              <w:rPr>
                <w:webHidden/>
              </w:rPr>
              <w:fldChar w:fldCharType="end"/>
            </w:r>
          </w:hyperlink>
        </w:p>
        <w:p w14:paraId="04996847" w14:textId="77777777" w:rsidR="00F3202D" w:rsidRDefault="00F3202D">
          <w:pPr>
            <w:pStyle w:val="TM3"/>
            <w:rPr>
              <w:rFonts w:eastAsiaTheme="minorEastAsia"/>
              <w:sz w:val="22"/>
              <w:szCs w:val="22"/>
              <w:lang w:val="fr-FR" w:eastAsia="fr-FR"/>
            </w:rPr>
          </w:pPr>
          <w:hyperlink w:anchor="_Toc225235344" w:history="1">
            <w:r w:rsidRPr="006314AE">
              <w:rPr>
                <w:rStyle w:val="Lienhypertexte"/>
              </w:rPr>
              <w:t>1.4.2 Répartition par hameau</w:t>
            </w:r>
            <w:r>
              <w:rPr>
                <w:webHidden/>
              </w:rPr>
              <w:tab/>
            </w:r>
            <w:r>
              <w:rPr>
                <w:webHidden/>
              </w:rPr>
              <w:fldChar w:fldCharType="begin"/>
            </w:r>
            <w:r>
              <w:rPr>
                <w:webHidden/>
              </w:rPr>
              <w:instrText xml:space="preserve"> PAGEREF _Toc225235344 \h </w:instrText>
            </w:r>
            <w:r>
              <w:rPr>
                <w:webHidden/>
              </w:rPr>
            </w:r>
            <w:r>
              <w:rPr>
                <w:webHidden/>
              </w:rPr>
              <w:fldChar w:fldCharType="separate"/>
            </w:r>
            <w:r>
              <w:rPr>
                <w:webHidden/>
              </w:rPr>
              <w:t>9</w:t>
            </w:r>
            <w:r>
              <w:rPr>
                <w:webHidden/>
              </w:rPr>
              <w:fldChar w:fldCharType="end"/>
            </w:r>
          </w:hyperlink>
        </w:p>
        <w:p w14:paraId="0C421B9A" w14:textId="77777777" w:rsidR="00F3202D" w:rsidRDefault="00F3202D">
          <w:pPr>
            <w:pStyle w:val="TM2"/>
            <w:tabs>
              <w:tab w:val="right" w:leader="dot" w:pos="9396"/>
            </w:tabs>
            <w:rPr>
              <w:rFonts w:eastAsiaTheme="minorEastAsia"/>
              <w:noProof/>
              <w:szCs w:val="22"/>
              <w:lang w:val="fr-FR" w:eastAsia="fr-FR"/>
            </w:rPr>
          </w:pPr>
          <w:hyperlink w:anchor="_Toc225235345" w:history="1">
            <w:r w:rsidRPr="006314AE">
              <w:rPr>
                <w:rStyle w:val="Lienhypertexte"/>
                <w:noProof/>
              </w:rPr>
              <w:t>1.5 Déroulement de l’enquête</w:t>
            </w:r>
            <w:r>
              <w:rPr>
                <w:noProof/>
                <w:webHidden/>
              </w:rPr>
              <w:tab/>
            </w:r>
            <w:r>
              <w:rPr>
                <w:noProof/>
                <w:webHidden/>
              </w:rPr>
              <w:fldChar w:fldCharType="begin"/>
            </w:r>
            <w:r>
              <w:rPr>
                <w:noProof/>
                <w:webHidden/>
              </w:rPr>
              <w:instrText xml:space="preserve"> PAGEREF _Toc225235345 \h </w:instrText>
            </w:r>
            <w:r>
              <w:rPr>
                <w:noProof/>
                <w:webHidden/>
              </w:rPr>
            </w:r>
            <w:r>
              <w:rPr>
                <w:noProof/>
                <w:webHidden/>
              </w:rPr>
              <w:fldChar w:fldCharType="separate"/>
            </w:r>
            <w:r>
              <w:rPr>
                <w:noProof/>
                <w:webHidden/>
              </w:rPr>
              <w:t>10</w:t>
            </w:r>
            <w:r>
              <w:rPr>
                <w:noProof/>
                <w:webHidden/>
              </w:rPr>
              <w:fldChar w:fldCharType="end"/>
            </w:r>
          </w:hyperlink>
        </w:p>
        <w:p w14:paraId="5F299213" w14:textId="77777777" w:rsidR="00F3202D" w:rsidRDefault="00F3202D">
          <w:pPr>
            <w:pStyle w:val="TM3"/>
            <w:rPr>
              <w:rFonts w:eastAsiaTheme="minorEastAsia"/>
              <w:sz w:val="22"/>
              <w:szCs w:val="22"/>
              <w:lang w:val="fr-FR" w:eastAsia="fr-FR"/>
            </w:rPr>
          </w:pPr>
          <w:hyperlink w:anchor="_Toc225235346" w:history="1">
            <w:r w:rsidRPr="006314AE">
              <w:rPr>
                <w:rStyle w:val="Lienhypertexte"/>
              </w:rPr>
              <w:t>1.5.1 Période de collecte</w:t>
            </w:r>
            <w:r>
              <w:rPr>
                <w:webHidden/>
              </w:rPr>
              <w:tab/>
            </w:r>
            <w:r>
              <w:rPr>
                <w:webHidden/>
              </w:rPr>
              <w:fldChar w:fldCharType="begin"/>
            </w:r>
            <w:r>
              <w:rPr>
                <w:webHidden/>
              </w:rPr>
              <w:instrText xml:space="preserve"> PAGEREF _Toc225235346 \h </w:instrText>
            </w:r>
            <w:r>
              <w:rPr>
                <w:webHidden/>
              </w:rPr>
            </w:r>
            <w:r>
              <w:rPr>
                <w:webHidden/>
              </w:rPr>
              <w:fldChar w:fldCharType="separate"/>
            </w:r>
            <w:r>
              <w:rPr>
                <w:webHidden/>
              </w:rPr>
              <w:t>10</w:t>
            </w:r>
            <w:r>
              <w:rPr>
                <w:webHidden/>
              </w:rPr>
              <w:fldChar w:fldCharType="end"/>
            </w:r>
          </w:hyperlink>
        </w:p>
        <w:p w14:paraId="58D5C668" w14:textId="77777777" w:rsidR="00F3202D" w:rsidRDefault="00F3202D">
          <w:pPr>
            <w:pStyle w:val="TM1"/>
            <w:tabs>
              <w:tab w:val="right" w:leader="dot" w:pos="9396"/>
            </w:tabs>
            <w:rPr>
              <w:rFonts w:eastAsiaTheme="minorEastAsia"/>
              <w:noProof/>
              <w:szCs w:val="22"/>
              <w:lang w:val="fr-FR" w:eastAsia="fr-FR"/>
            </w:rPr>
          </w:pPr>
          <w:hyperlink w:anchor="_Toc225235347" w:history="1">
            <w:r w:rsidRPr="006314AE">
              <w:rPr>
                <w:rStyle w:val="Lienhypertexte"/>
                <w:noProof/>
              </w:rPr>
              <w:t>2. Caractéristiques socio-démographiques des ménages</w:t>
            </w:r>
            <w:r>
              <w:rPr>
                <w:noProof/>
                <w:webHidden/>
              </w:rPr>
              <w:tab/>
            </w:r>
            <w:r>
              <w:rPr>
                <w:noProof/>
                <w:webHidden/>
              </w:rPr>
              <w:fldChar w:fldCharType="begin"/>
            </w:r>
            <w:r>
              <w:rPr>
                <w:noProof/>
                <w:webHidden/>
              </w:rPr>
              <w:instrText xml:space="preserve"> PAGEREF _Toc225235347 \h </w:instrText>
            </w:r>
            <w:r>
              <w:rPr>
                <w:noProof/>
                <w:webHidden/>
              </w:rPr>
            </w:r>
            <w:r>
              <w:rPr>
                <w:noProof/>
                <w:webHidden/>
              </w:rPr>
              <w:fldChar w:fldCharType="separate"/>
            </w:r>
            <w:r>
              <w:rPr>
                <w:noProof/>
                <w:webHidden/>
              </w:rPr>
              <w:t>12</w:t>
            </w:r>
            <w:r>
              <w:rPr>
                <w:noProof/>
                <w:webHidden/>
              </w:rPr>
              <w:fldChar w:fldCharType="end"/>
            </w:r>
          </w:hyperlink>
        </w:p>
        <w:p w14:paraId="1C296604" w14:textId="77777777" w:rsidR="00F3202D" w:rsidRDefault="00F3202D">
          <w:pPr>
            <w:pStyle w:val="TM2"/>
            <w:tabs>
              <w:tab w:val="right" w:leader="dot" w:pos="9396"/>
            </w:tabs>
            <w:rPr>
              <w:rFonts w:eastAsiaTheme="minorEastAsia"/>
              <w:noProof/>
              <w:szCs w:val="22"/>
              <w:lang w:val="fr-FR" w:eastAsia="fr-FR"/>
            </w:rPr>
          </w:pPr>
          <w:hyperlink w:anchor="_Toc225235348" w:history="1">
            <w:r w:rsidRPr="006314AE">
              <w:rPr>
                <w:rStyle w:val="Lienhypertexte"/>
                <w:noProof/>
              </w:rPr>
              <w:t>2.1 Description des ménages</w:t>
            </w:r>
            <w:r>
              <w:rPr>
                <w:noProof/>
                <w:webHidden/>
              </w:rPr>
              <w:tab/>
            </w:r>
            <w:r>
              <w:rPr>
                <w:noProof/>
                <w:webHidden/>
              </w:rPr>
              <w:fldChar w:fldCharType="begin"/>
            </w:r>
            <w:r>
              <w:rPr>
                <w:noProof/>
                <w:webHidden/>
              </w:rPr>
              <w:instrText xml:space="preserve"> PAGEREF _Toc225235348 \h </w:instrText>
            </w:r>
            <w:r>
              <w:rPr>
                <w:noProof/>
                <w:webHidden/>
              </w:rPr>
            </w:r>
            <w:r>
              <w:rPr>
                <w:noProof/>
                <w:webHidden/>
              </w:rPr>
              <w:fldChar w:fldCharType="separate"/>
            </w:r>
            <w:r>
              <w:rPr>
                <w:noProof/>
                <w:webHidden/>
              </w:rPr>
              <w:t>12</w:t>
            </w:r>
            <w:r>
              <w:rPr>
                <w:noProof/>
                <w:webHidden/>
              </w:rPr>
              <w:fldChar w:fldCharType="end"/>
            </w:r>
          </w:hyperlink>
        </w:p>
        <w:p w14:paraId="7B3B5FF2" w14:textId="77777777" w:rsidR="00F3202D" w:rsidRDefault="00F3202D">
          <w:pPr>
            <w:pStyle w:val="TM3"/>
            <w:rPr>
              <w:rFonts w:eastAsiaTheme="minorEastAsia"/>
              <w:sz w:val="22"/>
              <w:szCs w:val="22"/>
              <w:lang w:val="fr-FR" w:eastAsia="fr-FR"/>
            </w:rPr>
          </w:pPr>
          <w:hyperlink w:anchor="_Toc225235349" w:history="1">
            <w:r w:rsidRPr="006314AE">
              <w:rPr>
                <w:rStyle w:val="Lienhypertexte"/>
              </w:rPr>
              <w:t>2.1.1 Taille des ménages par observatoire</w:t>
            </w:r>
            <w:r>
              <w:rPr>
                <w:webHidden/>
              </w:rPr>
              <w:tab/>
            </w:r>
            <w:r>
              <w:rPr>
                <w:webHidden/>
              </w:rPr>
              <w:fldChar w:fldCharType="begin"/>
            </w:r>
            <w:r>
              <w:rPr>
                <w:webHidden/>
              </w:rPr>
              <w:instrText xml:space="preserve"> PAGEREF _Toc225235349 \h </w:instrText>
            </w:r>
            <w:r>
              <w:rPr>
                <w:webHidden/>
              </w:rPr>
            </w:r>
            <w:r>
              <w:rPr>
                <w:webHidden/>
              </w:rPr>
              <w:fldChar w:fldCharType="separate"/>
            </w:r>
            <w:r>
              <w:rPr>
                <w:webHidden/>
              </w:rPr>
              <w:t>12</w:t>
            </w:r>
            <w:r>
              <w:rPr>
                <w:webHidden/>
              </w:rPr>
              <w:fldChar w:fldCharType="end"/>
            </w:r>
          </w:hyperlink>
        </w:p>
        <w:p w14:paraId="2FDCC578" w14:textId="77777777" w:rsidR="00F3202D" w:rsidRDefault="00F3202D">
          <w:pPr>
            <w:pStyle w:val="TM3"/>
            <w:rPr>
              <w:rFonts w:eastAsiaTheme="minorEastAsia"/>
              <w:sz w:val="22"/>
              <w:szCs w:val="22"/>
              <w:lang w:val="fr-FR" w:eastAsia="fr-FR"/>
            </w:rPr>
          </w:pPr>
          <w:hyperlink w:anchor="_Toc225235350" w:history="1">
            <w:r w:rsidRPr="006314AE">
              <w:rPr>
                <w:rStyle w:val="Lienhypertexte"/>
              </w:rPr>
              <w:t>2.1.2 Taille des ménages par hameau et par observatoire</w:t>
            </w:r>
            <w:r>
              <w:rPr>
                <w:webHidden/>
              </w:rPr>
              <w:tab/>
            </w:r>
            <w:r>
              <w:rPr>
                <w:webHidden/>
              </w:rPr>
              <w:fldChar w:fldCharType="begin"/>
            </w:r>
            <w:r>
              <w:rPr>
                <w:webHidden/>
              </w:rPr>
              <w:instrText xml:space="preserve"> PAGEREF _Toc225235350 \h </w:instrText>
            </w:r>
            <w:r>
              <w:rPr>
                <w:webHidden/>
              </w:rPr>
            </w:r>
            <w:r>
              <w:rPr>
                <w:webHidden/>
              </w:rPr>
              <w:fldChar w:fldCharType="separate"/>
            </w:r>
            <w:r>
              <w:rPr>
                <w:webHidden/>
              </w:rPr>
              <w:t>13</w:t>
            </w:r>
            <w:r>
              <w:rPr>
                <w:webHidden/>
              </w:rPr>
              <w:fldChar w:fldCharType="end"/>
            </w:r>
          </w:hyperlink>
        </w:p>
        <w:p w14:paraId="43905E7E" w14:textId="77777777" w:rsidR="00F3202D" w:rsidRDefault="00F3202D">
          <w:pPr>
            <w:pStyle w:val="TM3"/>
            <w:rPr>
              <w:rFonts w:eastAsiaTheme="minorEastAsia"/>
              <w:sz w:val="22"/>
              <w:szCs w:val="22"/>
              <w:lang w:val="fr-FR" w:eastAsia="fr-FR"/>
            </w:rPr>
          </w:pPr>
          <w:hyperlink w:anchor="_Toc225235351" w:history="1">
            <w:r w:rsidRPr="006314AE">
              <w:rPr>
                <w:rStyle w:val="Lienhypertexte"/>
              </w:rPr>
              <w:t>2.1.3 Structure par âge</w:t>
            </w:r>
            <w:r>
              <w:rPr>
                <w:webHidden/>
              </w:rPr>
              <w:tab/>
            </w:r>
            <w:r>
              <w:rPr>
                <w:webHidden/>
              </w:rPr>
              <w:fldChar w:fldCharType="begin"/>
            </w:r>
            <w:r>
              <w:rPr>
                <w:webHidden/>
              </w:rPr>
              <w:instrText xml:space="preserve"> PAGEREF _Toc225235351 \h </w:instrText>
            </w:r>
            <w:r>
              <w:rPr>
                <w:webHidden/>
              </w:rPr>
            </w:r>
            <w:r>
              <w:rPr>
                <w:webHidden/>
              </w:rPr>
              <w:fldChar w:fldCharType="separate"/>
            </w:r>
            <w:r>
              <w:rPr>
                <w:webHidden/>
              </w:rPr>
              <w:t>13</w:t>
            </w:r>
            <w:r>
              <w:rPr>
                <w:webHidden/>
              </w:rPr>
              <w:fldChar w:fldCharType="end"/>
            </w:r>
          </w:hyperlink>
        </w:p>
        <w:p w14:paraId="1485CFB5" w14:textId="77777777" w:rsidR="00F3202D" w:rsidRDefault="00F3202D">
          <w:pPr>
            <w:pStyle w:val="TM3"/>
            <w:rPr>
              <w:rFonts w:eastAsiaTheme="minorEastAsia"/>
              <w:sz w:val="22"/>
              <w:szCs w:val="22"/>
              <w:lang w:val="fr-FR" w:eastAsia="fr-FR"/>
            </w:rPr>
          </w:pPr>
          <w:hyperlink w:anchor="_Toc225235352" w:history="1">
            <w:r w:rsidRPr="006314AE">
              <w:rPr>
                <w:rStyle w:val="Lienhypertexte"/>
              </w:rPr>
              <w:t>2.1.4 Origine des CM et conjoints</w:t>
            </w:r>
            <w:r>
              <w:rPr>
                <w:webHidden/>
              </w:rPr>
              <w:tab/>
            </w:r>
            <w:r>
              <w:rPr>
                <w:webHidden/>
              </w:rPr>
              <w:fldChar w:fldCharType="begin"/>
            </w:r>
            <w:r>
              <w:rPr>
                <w:webHidden/>
              </w:rPr>
              <w:instrText xml:space="preserve"> PAGEREF _Toc225235352 \h </w:instrText>
            </w:r>
            <w:r>
              <w:rPr>
                <w:webHidden/>
              </w:rPr>
            </w:r>
            <w:r>
              <w:rPr>
                <w:webHidden/>
              </w:rPr>
              <w:fldChar w:fldCharType="separate"/>
            </w:r>
            <w:r>
              <w:rPr>
                <w:webHidden/>
              </w:rPr>
              <w:t>20</w:t>
            </w:r>
            <w:r>
              <w:rPr>
                <w:webHidden/>
              </w:rPr>
              <w:fldChar w:fldCharType="end"/>
            </w:r>
          </w:hyperlink>
        </w:p>
        <w:p w14:paraId="6C7E149D" w14:textId="77777777" w:rsidR="00F3202D" w:rsidRDefault="00F3202D">
          <w:pPr>
            <w:pStyle w:val="TM3"/>
            <w:rPr>
              <w:rFonts w:eastAsiaTheme="minorEastAsia"/>
              <w:sz w:val="22"/>
              <w:szCs w:val="22"/>
              <w:lang w:val="fr-FR" w:eastAsia="fr-FR"/>
            </w:rPr>
          </w:pPr>
          <w:hyperlink w:anchor="_Toc225235353" w:history="1">
            <w:r w:rsidRPr="006314AE">
              <w:rPr>
                <w:rStyle w:val="Lienhypertexte"/>
              </w:rPr>
              <w:t>2.1.5 Raison d’installation</w:t>
            </w:r>
            <w:r>
              <w:rPr>
                <w:webHidden/>
              </w:rPr>
              <w:tab/>
            </w:r>
            <w:r>
              <w:rPr>
                <w:webHidden/>
              </w:rPr>
              <w:fldChar w:fldCharType="begin"/>
            </w:r>
            <w:r>
              <w:rPr>
                <w:webHidden/>
              </w:rPr>
              <w:instrText xml:space="preserve"> PAGEREF _Toc225235353 \h </w:instrText>
            </w:r>
            <w:r>
              <w:rPr>
                <w:webHidden/>
              </w:rPr>
            </w:r>
            <w:r>
              <w:rPr>
                <w:webHidden/>
              </w:rPr>
              <w:fldChar w:fldCharType="separate"/>
            </w:r>
            <w:r>
              <w:rPr>
                <w:webHidden/>
              </w:rPr>
              <w:t>23</w:t>
            </w:r>
            <w:r>
              <w:rPr>
                <w:webHidden/>
              </w:rPr>
              <w:fldChar w:fldCharType="end"/>
            </w:r>
          </w:hyperlink>
        </w:p>
        <w:p w14:paraId="3BE9BE47" w14:textId="77777777" w:rsidR="00F3202D" w:rsidRDefault="00F3202D">
          <w:pPr>
            <w:pStyle w:val="TM2"/>
            <w:tabs>
              <w:tab w:val="right" w:leader="dot" w:pos="9396"/>
            </w:tabs>
            <w:rPr>
              <w:rFonts w:eastAsiaTheme="minorEastAsia"/>
              <w:noProof/>
              <w:szCs w:val="22"/>
              <w:lang w:val="fr-FR" w:eastAsia="fr-FR"/>
            </w:rPr>
          </w:pPr>
          <w:hyperlink w:anchor="_Toc225235354" w:history="1">
            <w:r w:rsidRPr="006314AE">
              <w:rPr>
                <w:rStyle w:val="Lienhypertexte"/>
                <w:noProof/>
              </w:rPr>
              <w:t>2.2 Caractéristiques des chefs de ménages</w:t>
            </w:r>
            <w:r>
              <w:rPr>
                <w:noProof/>
                <w:webHidden/>
              </w:rPr>
              <w:tab/>
            </w:r>
            <w:r>
              <w:rPr>
                <w:noProof/>
                <w:webHidden/>
              </w:rPr>
              <w:fldChar w:fldCharType="begin"/>
            </w:r>
            <w:r>
              <w:rPr>
                <w:noProof/>
                <w:webHidden/>
              </w:rPr>
              <w:instrText xml:space="preserve"> PAGEREF _Toc225235354 \h </w:instrText>
            </w:r>
            <w:r>
              <w:rPr>
                <w:noProof/>
                <w:webHidden/>
              </w:rPr>
            </w:r>
            <w:r>
              <w:rPr>
                <w:noProof/>
                <w:webHidden/>
              </w:rPr>
              <w:fldChar w:fldCharType="separate"/>
            </w:r>
            <w:r>
              <w:rPr>
                <w:noProof/>
                <w:webHidden/>
              </w:rPr>
              <w:t>26</w:t>
            </w:r>
            <w:r>
              <w:rPr>
                <w:noProof/>
                <w:webHidden/>
              </w:rPr>
              <w:fldChar w:fldCharType="end"/>
            </w:r>
          </w:hyperlink>
        </w:p>
        <w:p w14:paraId="11356B5C" w14:textId="77777777" w:rsidR="00F3202D" w:rsidRDefault="00F3202D">
          <w:pPr>
            <w:pStyle w:val="TM3"/>
            <w:rPr>
              <w:rFonts w:eastAsiaTheme="minorEastAsia"/>
              <w:sz w:val="22"/>
              <w:szCs w:val="22"/>
              <w:lang w:val="fr-FR" w:eastAsia="fr-FR"/>
            </w:rPr>
          </w:pPr>
          <w:hyperlink w:anchor="_Toc225235355" w:history="1">
            <w:r w:rsidRPr="006314AE">
              <w:rPr>
                <w:rStyle w:val="Lienhypertexte"/>
              </w:rPr>
              <w:t>2.2.1 Caractéristiques socio-démographiques</w:t>
            </w:r>
            <w:r>
              <w:rPr>
                <w:webHidden/>
              </w:rPr>
              <w:tab/>
            </w:r>
            <w:r>
              <w:rPr>
                <w:webHidden/>
              </w:rPr>
              <w:fldChar w:fldCharType="begin"/>
            </w:r>
            <w:r>
              <w:rPr>
                <w:webHidden/>
              </w:rPr>
              <w:instrText xml:space="preserve"> PAGEREF _Toc225235355 \h </w:instrText>
            </w:r>
            <w:r>
              <w:rPr>
                <w:webHidden/>
              </w:rPr>
            </w:r>
            <w:r>
              <w:rPr>
                <w:webHidden/>
              </w:rPr>
              <w:fldChar w:fldCharType="separate"/>
            </w:r>
            <w:r>
              <w:rPr>
                <w:webHidden/>
              </w:rPr>
              <w:t>27</w:t>
            </w:r>
            <w:r>
              <w:rPr>
                <w:webHidden/>
              </w:rPr>
              <w:fldChar w:fldCharType="end"/>
            </w:r>
          </w:hyperlink>
        </w:p>
        <w:p w14:paraId="4964596D" w14:textId="77777777" w:rsidR="00F3202D" w:rsidRDefault="00F3202D">
          <w:pPr>
            <w:pStyle w:val="TM3"/>
            <w:rPr>
              <w:rFonts w:eastAsiaTheme="minorEastAsia"/>
              <w:sz w:val="22"/>
              <w:szCs w:val="22"/>
              <w:lang w:val="fr-FR" w:eastAsia="fr-FR"/>
            </w:rPr>
          </w:pPr>
          <w:hyperlink w:anchor="_Toc225235356" w:history="1">
            <w:r w:rsidRPr="006314AE">
              <w:rPr>
                <w:rStyle w:val="Lienhypertexte"/>
              </w:rPr>
              <w:t>2.2.2 Niveau d’éducation</w:t>
            </w:r>
            <w:r>
              <w:rPr>
                <w:webHidden/>
              </w:rPr>
              <w:tab/>
            </w:r>
            <w:r>
              <w:rPr>
                <w:webHidden/>
              </w:rPr>
              <w:fldChar w:fldCharType="begin"/>
            </w:r>
            <w:r>
              <w:rPr>
                <w:webHidden/>
              </w:rPr>
              <w:instrText xml:space="preserve"> PAGEREF _Toc225235356 \h </w:instrText>
            </w:r>
            <w:r>
              <w:rPr>
                <w:webHidden/>
              </w:rPr>
            </w:r>
            <w:r>
              <w:rPr>
                <w:webHidden/>
              </w:rPr>
              <w:fldChar w:fldCharType="separate"/>
            </w:r>
            <w:r>
              <w:rPr>
                <w:webHidden/>
              </w:rPr>
              <w:t>27</w:t>
            </w:r>
            <w:r>
              <w:rPr>
                <w:webHidden/>
              </w:rPr>
              <w:fldChar w:fldCharType="end"/>
            </w:r>
          </w:hyperlink>
        </w:p>
        <w:p w14:paraId="29C77C7F" w14:textId="77777777" w:rsidR="00F3202D" w:rsidRDefault="00F3202D">
          <w:pPr>
            <w:pStyle w:val="TM3"/>
            <w:rPr>
              <w:rFonts w:eastAsiaTheme="minorEastAsia"/>
              <w:sz w:val="22"/>
              <w:szCs w:val="22"/>
              <w:lang w:val="fr-FR" w:eastAsia="fr-FR"/>
            </w:rPr>
          </w:pPr>
          <w:hyperlink w:anchor="_Toc225235357" w:history="1">
            <w:r w:rsidRPr="006314AE">
              <w:rPr>
                <w:rStyle w:val="Lienhypertexte"/>
              </w:rPr>
              <w:t>2.2.3 Alphabétisation des chefs de ménage</w:t>
            </w:r>
            <w:r>
              <w:rPr>
                <w:webHidden/>
              </w:rPr>
              <w:tab/>
            </w:r>
            <w:r>
              <w:rPr>
                <w:webHidden/>
              </w:rPr>
              <w:fldChar w:fldCharType="begin"/>
            </w:r>
            <w:r>
              <w:rPr>
                <w:webHidden/>
              </w:rPr>
              <w:instrText xml:space="preserve"> PAGEREF _Toc225235357 \h </w:instrText>
            </w:r>
            <w:r>
              <w:rPr>
                <w:webHidden/>
              </w:rPr>
            </w:r>
            <w:r>
              <w:rPr>
                <w:webHidden/>
              </w:rPr>
              <w:fldChar w:fldCharType="separate"/>
            </w:r>
            <w:r>
              <w:rPr>
                <w:webHidden/>
              </w:rPr>
              <w:t>28</w:t>
            </w:r>
            <w:r>
              <w:rPr>
                <w:webHidden/>
              </w:rPr>
              <w:fldChar w:fldCharType="end"/>
            </w:r>
          </w:hyperlink>
        </w:p>
        <w:p w14:paraId="64FFDC11" w14:textId="77777777" w:rsidR="00F3202D" w:rsidRDefault="00F3202D">
          <w:pPr>
            <w:pStyle w:val="TM3"/>
            <w:rPr>
              <w:rFonts w:eastAsiaTheme="minorEastAsia"/>
              <w:sz w:val="22"/>
              <w:szCs w:val="22"/>
              <w:lang w:val="fr-FR" w:eastAsia="fr-FR"/>
            </w:rPr>
          </w:pPr>
          <w:hyperlink w:anchor="_Toc225235358" w:history="1">
            <w:r w:rsidRPr="006314AE">
              <w:rPr>
                <w:rStyle w:val="Lienhypertexte"/>
              </w:rPr>
              <w:t>2.2.4 Activités principales des Chefs de ménage</w:t>
            </w:r>
            <w:r>
              <w:rPr>
                <w:webHidden/>
              </w:rPr>
              <w:tab/>
            </w:r>
            <w:r>
              <w:rPr>
                <w:webHidden/>
              </w:rPr>
              <w:fldChar w:fldCharType="begin"/>
            </w:r>
            <w:r>
              <w:rPr>
                <w:webHidden/>
              </w:rPr>
              <w:instrText xml:space="preserve"> PAGEREF _Toc225235358 \h </w:instrText>
            </w:r>
            <w:r>
              <w:rPr>
                <w:webHidden/>
              </w:rPr>
            </w:r>
            <w:r>
              <w:rPr>
                <w:webHidden/>
              </w:rPr>
              <w:fldChar w:fldCharType="separate"/>
            </w:r>
            <w:r>
              <w:rPr>
                <w:webHidden/>
              </w:rPr>
              <w:t>36</w:t>
            </w:r>
            <w:r>
              <w:rPr>
                <w:webHidden/>
              </w:rPr>
              <w:fldChar w:fldCharType="end"/>
            </w:r>
          </w:hyperlink>
        </w:p>
        <w:p w14:paraId="46AA6067" w14:textId="77777777" w:rsidR="00F3202D" w:rsidRDefault="00F3202D">
          <w:pPr>
            <w:pStyle w:val="TM2"/>
            <w:tabs>
              <w:tab w:val="right" w:leader="dot" w:pos="9396"/>
            </w:tabs>
            <w:rPr>
              <w:rFonts w:eastAsiaTheme="minorEastAsia"/>
              <w:noProof/>
              <w:szCs w:val="22"/>
              <w:lang w:val="fr-FR" w:eastAsia="fr-FR"/>
            </w:rPr>
          </w:pPr>
          <w:hyperlink w:anchor="_Toc225235359" w:history="1">
            <w:r w:rsidRPr="006314AE">
              <w:rPr>
                <w:rStyle w:val="Lienhypertexte"/>
                <w:noProof/>
              </w:rPr>
              <w:t>2.3 Caractéristiques des autres membres de ménages</w:t>
            </w:r>
            <w:r>
              <w:rPr>
                <w:noProof/>
                <w:webHidden/>
              </w:rPr>
              <w:tab/>
            </w:r>
            <w:r>
              <w:rPr>
                <w:noProof/>
                <w:webHidden/>
              </w:rPr>
              <w:fldChar w:fldCharType="begin"/>
            </w:r>
            <w:r>
              <w:rPr>
                <w:noProof/>
                <w:webHidden/>
              </w:rPr>
              <w:instrText xml:space="preserve"> PAGEREF _Toc225235359 \h </w:instrText>
            </w:r>
            <w:r>
              <w:rPr>
                <w:noProof/>
                <w:webHidden/>
              </w:rPr>
            </w:r>
            <w:r>
              <w:rPr>
                <w:noProof/>
                <w:webHidden/>
              </w:rPr>
              <w:fldChar w:fldCharType="separate"/>
            </w:r>
            <w:r>
              <w:rPr>
                <w:noProof/>
                <w:webHidden/>
              </w:rPr>
              <w:t>44</w:t>
            </w:r>
            <w:r>
              <w:rPr>
                <w:noProof/>
                <w:webHidden/>
              </w:rPr>
              <w:fldChar w:fldCharType="end"/>
            </w:r>
          </w:hyperlink>
        </w:p>
        <w:p w14:paraId="11411C4C" w14:textId="77777777" w:rsidR="00F3202D" w:rsidRDefault="00F3202D">
          <w:pPr>
            <w:pStyle w:val="TM3"/>
            <w:rPr>
              <w:rFonts w:eastAsiaTheme="minorEastAsia"/>
              <w:sz w:val="22"/>
              <w:szCs w:val="22"/>
              <w:lang w:val="fr-FR" w:eastAsia="fr-FR"/>
            </w:rPr>
          </w:pPr>
          <w:hyperlink w:anchor="_Toc225235360" w:history="1">
            <w:r w:rsidRPr="006314AE">
              <w:rPr>
                <w:rStyle w:val="Lienhypertexte"/>
              </w:rPr>
              <w:t>2.3.1 Caractéristiques socio-démographiques</w:t>
            </w:r>
            <w:r>
              <w:rPr>
                <w:webHidden/>
              </w:rPr>
              <w:tab/>
            </w:r>
            <w:r>
              <w:rPr>
                <w:webHidden/>
              </w:rPr>
              <w:fldChar w:fldCharType="begin"/>
            </w:r>
            <w:r>
              <w:rPr>
                <w:webHidden/>
              </w:rPr>
              <w:instrText xml:space="preserve"> PAGEREF _Toc225235360 \h </w:instrText>
            </w:r>
            <w:r>
              <w:rPr>
                <w:webHidden/>
              </w:rPr>
            </w:r>
            <w:r>
              <w:rPr>
                <w:webHidden/>
              </w:rPr>
              <w:fldChar w:fldCharType="separate"/>
            </w:r>
            <w:r>
              <w:rPr>
                <w:webHidden/>
              </w:rPr>
              <w:t>45</w:t>
            </w:r>
            <w:r>
              <w:rPr>
                <w:webHidden/>
              </w:rPr>
              <w:fldChar w:fldCharType="end"/>
            </w:r>
          </w:hyperlink>
        </w:p>
        <w:p w14:paraId="09E75107" w14:textId="77777777" w:rsidR="00F3202D" w:rsidRDefault="00F3202D">
          <w:pPr>
            <w:pStyle w:val="TM3"/>
            <w:rPr>
              <w:rFonts w:eastAsiaTheme="minorEastAsia"/>
              <w:sz w:val="22"/>
              <w:szCs w:val="22"/>
              <w:lang w:val="fr-FR" w:eastAsia="fr-FR"/>
            </w:rPr>
          </w:pPr>
          <w:hyperlink w:anchor="_Toc225235361" w:history="1">
            <w:r w:rsidRPr="006314AE">
              <w:rPr>
                <w:rStyle w:val="Lienhypertexte"/>
              </w:rPr>
              <w:t>2.3.2 Éducation et scolarisation</w:t>
            </w:r>
            <w:r>
              <w:rPr>
                <w:webHidden/>
              </w:rPr>
              <w:tab/>
            </w:r>
            <w:r>
              <w:rPr>
                <w:webHidden/>
              </w:rPr>
              <w:fldChar w:fldCharType="begin"/>
            </w:r>
            <w:r>
              <w:rPr>
                <w:webHidden/>
              </w:rPr>
              <w:instrText xml:space="preserve"> PAGEREF _Toc225235361 \h </w:instrText>
            </w:r>
            <w:r>
              <w:rPr>
                <w:webHidden/>
              </w:rPr>
            </w:r>
            <w:r>
              <w:rPr>
                <w:webHidden/>
              </w:rPr>
              <w:fldChar w:fldCharType="separate"/>
            </w:r>
            <w:r>
              <w:rPr>
                <w:webHidden/>
              </w:rPr>
              <w:t>45</w:t>
            </w:r>
            <w:r>
              <w:rPr>
                <w:webHidden/>
              </w:rPr>
              <w:fldChar w:fldCharType="end"/>
            </w:r>
          </w:hyperlink>
        </w:p>
        <w:p w14:paraId="0A1C1C9D" w14:textId="77777777" w:rsidR="00F3202D" w:rsidRDefault="00F3202D">
          <w:pPr>
            <w:pStyle w:val="TM3"/>
            <w:rPr>
              <w:rFonts w:eastAsiaTheme="minorEastAsia"/>
              <w:sz w:val="22"/>
              <w:szCs w:val="22"/>
              <w:lang w:val="fr-FR" w:eastAsia="fr-FR"/>
            </w:rPr>
          </w:pPr>
          <w:hyperlink w:anchor="_Toc225235362" w:history="1">
            <w:r w:rsidRPr="006314AE">
              <w:rPr>
                <w:rStyle w:val="Lienhypertexte"/>
              </w:rPr>
              <w:t>2.3.3 Scolarisation</w:t>
            </w:r>
            <w:r>
              <w:rPr>
                <w:webHidden/>
              </w:rPr>
              <w:tab/>
            </w:r>
            <w:r>
              <w:rPr>
                <w:webHidden/>
              </w:rPr>
              <w:fldChar w:fldCharType="begin"/>
            </w:r>
            <w:r>
              <w:rPr>
                <w:webHidden/>
              </w:rPr>
              <w:instrText xml:space="preserve"> PAGEREF _Toc225235362 \h </w:instrText>
            </w:r>
            <w:r>
              <w:rPr>
                <w:webHidden/>
              </w:rPr>
            </w:r>
            <w:r>
              <w:rPr>
                <w:webHidden/>
              </w:rPr>
              <w:fldChar w:fldCharType="separate"/>
            </w:r>
            <w:r>
              <w:rPr>
                <w:webHidden/>
              </w:rPr>
              <w:t>55</w:t>
            </w:r>
            <w:r>
              <w:rPr>
                <w:webHidden/>
              </w:rPr>
              <w:fldChar w:fldCharType="end"/>
            </w:r>
          </w:hyperlink>
        </w:p>
        <w:p w14:paraId="738266CF" w14:textId="77777777" w:rsidR="00F3202D" w:rsidRDefault="00F3202D">
          <w:pPr>
            <w:pStyle w:val="TM3"/>
            <w:rPr>
              <w:rFonts w:eastAsiaTheme="minorEastAsia"/>
              <w:sz w:val="22"/>
              <w:szCs w:val="22"/>
              <w:lang w:val="fr-FR" w:eastAsia="fr-FR"/>
            </w:rPr>
          </w:pPr>
          <w:hyperlink w:anchor="_Toc225235363" w:history="1">
            <w:r w:rsidRPr="006314AE">
              <w:rPr>
                <w:rStyle w:val="Lienhypertexte"/>
              </w:rPr>
              <w:t>2.3.4 Activités principales des autres membres de ménages</w:t>
            </w:r>
            <w:r>
              <w:rPr>
                <w:webHidden/>
              </w:rPr>
              <w:tab/>
            </w:r>
            <w:r>
              <w:rPr>
                <w:webHidden/>
              </w:rPr>
              <w:fldChar w:fldCharType="begin"/>
            </w:r>
            <w:r>
              <w:rPr>
                <w:webHidden/>
              </w:rPr>
              <w:instrText xml:space="preserve"> PAGEREF _Toc225235363 \h </w:instrText>
            </w:r>
            <w:r>
              <w:rPr>
                <w:webHidden/>
              </w:rPr>
            </w:r>
            <w:r>
              <w:rPr>
                <w:webHidden/>
              </w:rPr>
              <w:fldChar w:fldCharType="separate"/>
            </w:r>
            <w:r>
              <w:rPr>
                <w:webHidden/>
              </w:rPr>
              <w:t>56</w:t>
            </w:r>
            <w:r>
              <w:rPr>
                <w:webHidden/>
              </w:rPr>
              <w:fldChar w:fldCharType="end"/>
            </w:r>
          </w:hyperlink>
        </w:p>
        <w:p w14:paraId="6CAF00BE" w14:textId="77777777" w:rsidR="00F3202D" w:rsidRDefault="00F3202D">
          <w:pPr>
            <w:pStyle w:val="TM1"/>
            <w:tabs>
              <w:tab w:val="right" w:leader="dot" w:pos="9396"/>
            </w:tabs>
            <w:rPr>
              <w:rFonts w:eastAsiaTheme="minorEastAsia"/>
              <w:noProof/>
              <w:szCs w:val="22"/>
              <w:lang w:val="fr-FR" w:eastAsia="fr-FR"/>
            </w:rPr>
          </w:pPr>
          <w:hyperlink w:anchor="_Toc225235364" w:history="1">
            <w:r w:rsidRPr="006314AE">
              <w:rPr>
                <w:rStyle w:val="Lienhypertexte"/>
                <w:noProof/>
              </w:rPr>
              <w:t>3. Habitat et niveau de vie</w:t>
            </w:r>
            <w:r>
              <w:rPr>
                <w:noProof/>
                <w:webHidden/>
              </w:rPr>
              <w:tab/>
            </w:r>
            <w:r>
              <w:rPr>
                <w:noProof/>
                <w:webHidden/>
              </w:rPr>
              <w:fldChar w:fldCharType="begin"/>
            </w:r>
            <w:r>
              <w:rPr>
                <w:noProof/>
                <w:webHidden/>
              </w:rPr>
              <w:instrText xml:space="preserve"> PAGEREF _Toc225235364 \h </w:instrText>
            </w:r>
            <w:r>
              <w:rPr>
                <w:noProof/>
                <w:webHidden/>
              </w:rPr>
            </w:r>
            <w:r>
              <w:rPr>
                <w:noProof/>
                <w:webHidden/>
              </w:rPr>
              <w:fldChar w:fldCharType="separate"/>
            </w:r>
            <w:r>
              <w:rPr>
                <w:noProof/>
                <w:webHidden/>
              </w:rPr>
              <w:t>66</w:t>
            </w:r>
            <w:r>
              <w:rPr>
                <w:noProof/>
                <w:webHidden/>
              </w:rPr>
              <w:fldChar w:fldCharType="end"/>
            </w:r>
          </w:hyperlink>
        </w:p>
        <w:p w14:paraId="10BC6872" w14:textId="77777777" w:rsidR="00F3202D" w:rsidRDefault="00F3202D">
          <w:pPr>
            <w:pStyle w:val="TM2"/>
            <w:tabs>
              <w:tab w:val="right" w:leader="dot" w:pos="9396"/>
            </w:tabs>
            <w:rPr>
              <w:rFonts w:eastAsiaTheme="minorEastAsia"/>
              <w:noProof/>
              <w:szCs w:val="22"/>
              <w:lang w:val="fr-FR" w:eastAsia="fr-FR"/>
            </w:rPr>
          </w:pPr>
          <w:hyperlink w:anchor="_Toc225235365" w:history="1">
            <w:r w:rsidRPr="006314AE">
              <w:rPr>
                <w:rStyle w:val="Lienhypertexte"/>
                <w:noProof/>
              </w:rPr>
              <w:t>3.1 Habitat</w:t>
            </w:r>
            <w:r>
              <w:rPr>
                <w:noProof/>
                <w:webHidden/>
              </w:rPr>
              <w:tab/>
            </w:r>
            <w:r>
              <w:rPr>
                <w:noProof/>
                <w:webHidden/>
              </w:rPr>
              <w:fldChar w:fldCharType="begin"/>
            </w:r>
            <w:r>
              <w:rPr>
                <w:noProof/>
                <w:webHidden/>
              </w:rPr>
              <w:instrText xml:space="preserve"> PAGEREF _Toc225235365 \h </w:instrText>
            </w:r>
            <w:r>
              <w:rPr>
                <w:noProof/>
                <w:webHidden/>
              </w:rPr>
            </w:r>
            <w:r>
              <w:rPr>
                <w:noProof/>
                <w:webHidden/>
              </w:rPr>
              <w:fldChar w:fldCharType="separate"/>
            </w:r>
            <w:r>
              <w:rPr>
                <w:noProof/>
                <w:webHidden/>
              </w:rPr>
              <w:t>66</w:t>
            </w:r>
            <w:r>
              <w:rPr>
                <w:noProof/>
                <w:webHidden/>
              </w:rPr>
              <w:fldChar w:fldCharType="end"/>
            </w:r>
          </w:hyperlink>
        </w:p>
        <w:p w14:paraId="26FF94CA" w14:textId="77777777" w:rsidR="00F3202D" w:rsidRDefault="00F3202D">
          <w:pPr>
            <w:pStyle w:val="TM3"/>
            <w:rPr>
              <w:rFonts w:eastAsiaTheme="minorEastAsia"/>
              <w:sz w:val="22"/>
              <w:szCs w:val="22"/>
              <w:lang w:val="fr-FR" w:eastAsia="fr-FR"/>
            </w:rPr>
          </w:pPr>
          <w:hyperlink w:anchor="_Toc225235366" w:history="1">
            <w:r w:rsidRPr="006314AE">
              <w:rPr>
                <w:rStyle w:val="Lienhypertexte"/>
              </w:rPr>
              <w:t>3.1.1 Statut d’occupation du logement</w:t>
            </w:r>
            <w:r>
              <w:rPr>
                <w:webHidden/>
              </w:rPr>
              <w:tab/>
            </w:r>
            <w:r>
              <w:rPr>
                <w:webHidden/>
              </w:rPr>
              <w:fldChar w:fldCharType="begin"/>
            </w:r>
            <w:r>
              <w:rPr>
                <w:webHidden/>
              </w:rPr>
              <w:instrText xml:space="preserve"> PAGEREF _Toc225235366 \h </w:instrText>
            </w:r>
            <w:r>
              <w:rPr>
                <w:webHidden/>
              </w:rPr>
            </w:r>
            <w:r>
              <w:rPr>
                <w:webHidden/>
              </w:rPr>
              <w:fldChar w:fldCharType="separate"/>
            </w:r>
            <w:r>
              <w:rPr>
                <w:webHidden/>
              </w:rPr>
              <w:t>66</w:t>
            </w:r>
            <w:r>
              <w:rPr>
                <w:webHidden/>
              </w:rPr>
              <w:fldChar w:fldCharType="end"/>
            </w:r>
          </w:hyperlink>
        </w:p>
        <w:p w14:paraId="35FBC5C7" w14:textId="77777777" w:rsidR="00F3202D" w:rsidRDefault="00F3202D">
          <w:pPr>
            <w:pStyle w:val="TM3"/>
            <w:rPr>
              <w:rFonts w:eastAsiaTheme="minorEastAsia"/>
              <w:sz w:val="22"/>
              <w:szCs w:val="22"/>
              <w:lang w:val="fr-FR" w:eastAsia="fr-FR"/>
            </w:rPr>
          </w:pPr>
          <w:hyperlink w:anchor="_Toc225235367" w:history="1">
            <w:r w:rsidRPr="006314AE">
              <w:rPr>
                <w:rStyle w:val="Lienhypertexte"/>
              </w:rPr>
              <w:t>3.1.2 Type de latrine</w:t>
            </w:r>
            <w:r>
              <w:rPr>
                <w:webHidden/>
              </w:rPr>
              <w:tab/>
            </w:r>
            <w:r>
              <w:rPr>
                <w:webHidden/>
              </w:rPr>
              <w:fldChar w:fldCharType="begin"/>
            </w:r>
            <w:r>
              <w:rPr>
                <w:webHidden/>
              </w:rPr>
              <w:instrText xml:space="preserve"> PAGEREF _Toc225235367 \h </w:instrText>
            </w:r>
            <w:r>
              <w:rPr>
                <w:webHidden/>
              </w:rPr>
            </w:r>
            <w:r>
              <w:rPr>
                <w:webHidden/>
              </w:rPr>
              <w:fldChar w:fldCharType="separate"/>
            </w:r>
            <w:r>
              <w:rPr>
                <w:webHidden/>
              </w:rPr>
              <w:t>70</w:t>
            </w:r>
            <w:r>
              <w:rPr>
                <w:webHidden/>
              </w:rPr>
              <w:fldChar w:fldCharType="end"/>
            </w:r>
          </w:hyperlink>
        </w:p>
        <w:p w14:paraId="16DF2635" w14:textId="77777777" w:rsidR="00F3202D" w:rsidRDefault="00F3202D">
          <w:pPr>
            <w:pStyle w:val="TM3"/>
            <w:rPr>
              <w:rFonts w:eastAsiaTheme="minorEastAsia"/>
              <w:sz w:val="22"/>
              <w:szCs w:val="22"/>
              <w:lang w:val="fr-FR" w:eastAsia="fr-FR"/>
            </w:rPr>
          </w:pPr>
          <w:hyperlink w:anchor="_Toc225235368" w:history="1">
            <w:r w:rsidRPr="006314AE">
              <w:rPr>
                <w:rStyle w:val="Lienhypertexte"/>
              </w:rPr>
              <w:t>3.1.3 Acces a l’eau</w:t>
            </w:r>
            <w:r>
              <w:rPr>
                <w:webHidden/>
              </w:rPr>
              <w:tab/>
            </w:r>
            <w:r>
              <w:rPr>
                <w:webHidden/>
              </w:rPr>
              <w:fldChar w:fldCharType="begin"/>
            </w:r>
            <w:r>
              <w:rPr>
                <w:webHidden/>
              </w:rPr>
              <w:instrText xml:space="preserve"> PAGEREF _Toc225235368 \h </w:instrText>
            </w:r>
            <w:r>
              <w:rPr>
                <w:webHidden/>
              </w:rPr>
            </w:r>
            <w:r>
              <w:rPr>
                <w:webHidden/>
              </w:rPr>
              <w:fldChar w:fldCharType="separate"/>
            </w:r>
            <w:r>
              <w:rPr>
                <w:webHidden/>
              </w:rPr>
              <w:t>74</w:t>
            </w:r>
            <w:r>
              <w:rPr>
                <w:webHidden/>
              </w:rPr>
              <w:fldChar w:fldCharType="end"/>
            </w:r>
          </w:hyperlink>
        </w:p>
        <w:p w14:paraId="09C97A9A" w14:textId="77777777" w:rsidR="00F3202D" w:rsidRDefault="00F3202D">
          <w:pPr>
            <w:pStyle w:val="TM3"/>
            <w:rPr>
              <w:rFonts w:eastAsiaTheme="minorEastAsia"/>
              <w:sz w:val="22"/>
              <w:szCs w:val="22"/>
              <w:lang w:val="fr-FR" w:eastAsia="fr-FR"/>
            </w:rPr>
          </w:pPr>
          <w:hyperlink w:anchor="_Toc225235369" w:history="1">
            <w:r w:rsidRPr="006314AE">
              <w:rPr>
                <w:rStyle w:val="Lienhypertexte"/>
              </w:rPr>
              <w:t>3.1.4 Mode d’eclairage</w:t>
            </w:r>
            <w:r>
              <w:rPr>
                <w:webHidden/>
              </w:rPr>
              <w:tab/>
            </w:r>
            <w:r>
              <w:rPr>
                <w:webHidden/>
              </w:rPr>
              <w:fldChar w:fldCharType="begin"/>
            </w:r>
            <w:r>
              <w:rPr>
                <w:webHidden/>
              </w:rPr>
              <w:instrText xml:space="preserve"> PAGEREF _Toc225235369 \h </w:instrText>
            </w:r>
            <w:r>
              <w:rPr>
                <w:webHidden/>
              </w:rPr>
            </w:r>
            <w:r>
              <w:rPr>
                <w:webHidden/>
              </w:rPr>
              <w:fldChar w:fldCharType="separate"/>
            </w:r>
            <w:r>
              <w:rPr>
                <w:webHidden/>
              </w:rPr>
              <w:t>78</w:t>
            </w:r>
            <w:r>
              <w:rPr>
                <w:webHidden/>
              </w:rPr>
              <w:fldChar w:fldCharType="end"/>
            </w:r>
          </w:hyperlink>
        </w:p>
        <w:p w14:paraId="11711408" w14:textId="77777777" w:rsidR="00F3202D" w:rsidRDefault="00F3202D">
          <w:pPr>
            <w:pStyle w:val="TM3"/>
            <w:rPr>
              <w:rFonts w:eastAsiaTheme="minorEastAsia"/>
              <w:sz w:val="22"/>
              <w:szCs w:val="22"/>
              <w:lang w:val="fr-FR" w:eastAsia="fr-FR"/>
            </w:rPr>
          </w:pPr>
          <w:hyperlink w:anchor="_Toc225235370" w:history="1">
            <w:r w:rsidRPr="006314AE">
              <w:rPr>
                <w:rStyle w:val="Lienhypertexte"/>
              </w:rPr>
              <w:t>3.1.5 Source d’energie pour la cuisson</w:t>
            </w:r>
            <w:r>
              <w:rPr>
                <w:webHidden/>
              </w:rPr>
              <w:tab/>
            </w:r>
            <w:r>
              <w:rPr>
                <w:webHidden/>
              </w:rPr>
              <w:fldChar w:fldCharType="begin"/>
            </w:r>
            <w:r>
              <w:rPr>
                <w:webHidden/>
              </w:rPr>
              <w:instrText xml:space="preserve"> PAGEREF _Toc225235370 \h </w:instrText>
            </w:r>
            <w:r>
              <w:rPr>
                <w:webHidden/>
              </w:rPr>
            </w:r>
            <w:r>
              <w:rPr>
                <w:webHidden/>
              </w:rPr>
              <w:fldChar w:fldCharType="separate"/>
            </w:r>
            <w:r>
              <w:rPr>
                <w:webHidden/>
              </w:rPr>
              <w:t>83</w:t>
            </w:r>
            <w:r>
              <w:rPr>
                <w:webHidden/>
              </w:rPr>
              <w:fldChar w:fldCharType="end"/>
            </w:r>
          </w:hyperlink>
        </w:p>
        <w:p w14:paraId="3A1A1F38" w14:textId="77777777" w:rsidR="00F3202D" w:rsidRDefault="00F3202D">
          <w:pPr>
            <w:pStyle w:val="TM2"/>
            <w:tabs>
              <w:tab w:val="right" w:leader="dot" w:pos="9396"/>
            </w:tabs>
            <w:rPr>
              <w:rFonts w:eastAsiaTheme="minorEastAsia"/>
              <w:noProof/>
              <w:szCs w:val="22"/>
              <w:lang w:val="fr-FR" w:eastAsia="fr-FR"/>
            </w:rPr>
          </w:pPr>
          <w:hyperlink w:anchor="_Toc225235371" w:history="1">
            <w:r w:rsidRPr="006314AE">
              <w:rPr>
                <w:rStyle w:val="Lienhypertexte"/>
                <w:noProof/>
              </w:rPr>
              <w:t>3.2 Niveau de vie</w:t>
            </w:r>
            <w:r>
              <w:rPr>
                <w:noProof/>
                <w:webHidden/>
              </w:rPr>
              <w:tab/>
            </w:r>
            <w:r>
              <w:rPr>
                <w:noProof/>
                <w:webHidden/>
              </w:rPr>
              <w:fldChar w:fldCharType="begin"/>
            </w:r>
            <w:r>
              <w:rPr>
                <w:noProof/>
                <w:webHidden/>
              </w:rPr>
              <w:instrText xml:space="preserve"> PAGEREF _Toc225235371 \h </w:instrText>
            </w:r>
            <w:r>
              <w:rPr>
                <w:noProof/>
                <w:webHidden/>
              </w:rPr>
            </w:r>
            <w:r>
              <w:rPr>
                <w:noProof/>
                <w:webHidden/>
              </w:rPr>
              <w:fldChar w:fldCharType="separate"/>
            </w:r>
            <w:r>
              <w:rPr>
                <w:noProof/>
                <w:webHidden/>
              </w:rPr>
              <w:t>87</w:t>
            </w:r>
            <w:r>
              <w:rPr>
                <w:noProof/>
                <w:webHidden/>
              </w:rPr>
              <w:fldChar w:fldCharType="end"/>
            </w:r>
          </w:hyperlink>
        </w:p>
        <w:p w14:paraId="172C768C" w14:textId="77777777" w:rsidR="00F3202D" w:rsidRDefault="00F3202D">
          <w:pPr>
            <w:pStyle w:val="TM3"/>
            <w:rPr>
              <w:rFonts w:eastAsiaTheme="minorEastAsia"/>
              <w:sz w:val="22"/>
              <w:szCs w:val="22"/>
              <w:lang w:val="fr-FR" w:eastAsia="fr-FR"/>
            </w:rPr>
          </w:pPr>
          <w:hyperlink w:anchor="_Toc225235372" w:history="1">
            <w:r w:rsidRPr="006314AE">
              <w:rPr>
                <w:rStyle w:val="Lienhypertexte"/>
              </w:rPr>
              <w:t>3.2.1 Biens de confort courant</w:t>
            </w:r>
            <w:r>
              <w:rPr>
                <w:webHidden/>
              </w:rPr>
              <w:tab/>
            </w:r>
            <w:r>
              <w:rPr>
                <w:webHidden/>
              </w:rPr>
              <w:fldChar w:fldCharType="begin"/>
            </w:r>
            <w:r>
              <w:rPr>
                <w:webHidden/>
              </w:rPr>
              <w:instrText xml:space="preserve"> PAGEREF _Toc225235372 \h </w:instrText>
            </w:r>
            <w:r>
              <w:rPr>
                <w:webHidden/>
              </w:rPr>
            </w:r>
            <w:r>
              <w:rPr>
                <w:webHidden/>
              </w:rPr>
              <w:fldChar w:fldCharType="separate"/>
            </w:r>
            <w:r>
              <w:rPr>
                <w:webHidden/>
              </w:rPr>
              <w:t>87</w:t>
            </w:r>
            <w:r>
              <w:rPr>
                <w:webHidden/>
              </w:rPr>
              <w:fldChar w:fldCharType="end"/>
            </w:r>
          </w:hyperlink>
        </w:p>
        <w:p w14:paraId="1FCC8C1D" w14:textId="77777777" w:rsidR="00F3202D" w:rsidRDefault="00F3202D">
          <w:pPr>
            <w:pStyle w:val="TM3"/>
            <w:rPr>
              <w:rFonts w:eastAsiaTheme="minorEastAsia"/>
              <w:sz w:val="22"/>
              <w:szCs w:val="22"/>
              <w:lang w:val="fr-FR" w:eastAsia="fr-FR"/>
            </w:rPr>
          </w:pPr>
          <w:hyperlink w:anchor="_Toc225235373" w:history="1">
            <w:r w:rsidRPr="006314AE">
              <w:rPr>
                <w:rStyle w:val="Lienhypertexte"/>
              </w:rPr>
              <w:t>3.2.2 Equipement agricole</w:t>
            </w:r>
            <w:r>
              <w:rPr>
                <w:webHidden/>
              </w:rPr>
              <w:tab/>
            </w:r>
            <w:r>
              <w:rPr>
                <w:webHidden/>
              </w:rPr>
              <w:fldChar w:fldCharType="begin"/>
            </w:r>
            <w:r>
              <w:rPr>
                <w:webHidden/>
              </w:rPr>
              <w:instrText xml:space="preserve"> PAGEREF _Toc225235373 \h </w:instrText>
            </w:r>
            <w:r>
              <w:rPr>
                <w:webHidden/>
              </w:rPr>
            </w:r>
            <w:r>
              <w:rPr>
                <w:webHidden/>
              </w:rPr>
              <w:fldChar w:fldCharType="separate"/>
            </w:r>
            <w:r>
              <w:rPr>
                <w:webHidden/>
              </w:rPr>
              <w:t>94</w:t>
            </w:r>
            <w:r>
              <w:rPr>
                <w:webHidden/>
              </w:rPr>
              <w:fldChar w:fldCharType="end"/>
            </w:r>
          </w:hyperlink>
        </w:p>
        <w:p w14:paraId="0527F14E" w14:textId="77777777" w:rsidR="00F3202D" w:rsidRDefault="00F3202D">
          <w:pPr>
            <w:pStyle w:val="TM3"/>
            <w:rPr>
              <w:rFonts w:eastAsiaTheme="minorEastAsia"/>
              <w:sz w:val="22"/>
              <w:szCs w:val="22"/>
              <w:lang w:val="fr-FR" w:eastAsia="fr-FR"/>
            </w:rPr>
          </w:pPr>
          <w:hyperlink w:anchor="_Toc225235374" w:history="1">
            <w:r w:rsidRPr="006314AE">
              <w:rPr>
                <w:rStyle w:val="Lienhypertexte"/>
              </w:rPr>
              <w:t>3.2.3 Materiel de communication audiovisuelle et telecommunication</w:t>
            </w:r>
            <w:r>
              <w:rPr>
                <w:webHidden/>
              </w:rPr>
              <w:tab/>
            </w:r>
            <w:r>
              <w:rPr>
                <w:webHidden/>
              </w:rPr>
              <w:fldChar w:fldCharType="begin"/>
            </w:r>
            <w:r>
              <w:rPr>
                <w:webHidden/>
              </w:rPr>
              <w:instrText xml:space="preserve"> PAGEREF _Toc225235374 \h </w:instrText>
            </w:r>
            <w:r>
              <w:rPr>
                <w:webHidden/>
              </w:rPr>
            </w:r>
            <w:r>
              <w:rPr>
                <w:webHidden/>
              </w:rPr>
              <w:fldChar w:fldCharType="separate"/>
            </w:r>
            <w:r>
              <w:rPr>
                <w:webHidden/>
              </w:rPr>
              <w:t>101</w:t>
            </w:r>
            <w:r>
              <w:rPr>
                <w:webHidden/>
              </w:rPr>
              <w:fldChar w:fldCharType="end"/>
            </w:r>
          </w:hyperlink>
        </w:p>
        <w:p w14:paraId="6860FCB9" w14:textId="77777777" w:rsidR="00F3202D" w:rsidRDefault="00F3202D">
          <w:pPr>
            <w:pStyle w:val="TM2"/>
            <w:tabs>
              <w:tab w:val="right" w:leader="dot" w:pos="9396"/>
            </w:tabs>
            <w:rPr>
              <w:rFonts w:eastAsiaTheme="minorEastAsia"/>
              <w:noProof/>
              <w:szCs w:val="22"/>
              <w:lang w:val="fr-FR" w:eastAsia="fr-FR"/>
            </w:rPr>
          </w:pPr>
          <w:hyperlink w:anchor="_Toc225235375" w:history="1">
            <w:r w:rsidRPr="006314AE">
              <w:rPr>
                <w:rStyle w:val="Lienhypertexte"/>
                <w:noProof/>
              </w:rPr>
              <w:t>3.3 Transferts sortants</w:t>
            </w:r>
            <w:r>
              <w:rPr>
                <w:noProof/>
                <w:webHidden/>
              </w:rPr>
              <w:tab/>
            </w:r>
            <w:r>
              <w:rPr>
                <w:noProof/>
                <w:webHidden/>
              </w:rPr>
              <w:fldChar w:fldCharType="begin"/>
            </w:r>
            <w:r>
              <w:rPr>
                <w:noProof/>
                <w:webHidden/>
              </w:rPr>
              <w:instrText xml:space="preserve"> PAGEREF _Toc225235375 \h </w:instrText>
            </w:r>
            <w:r>
              <w:rPr>
                <w:noProof/>
                <w:webHidden/>
              </w:rPr>
            </w:r>
            <w:r>
              <w:rPr>
                <w:noProof/>
                <w:webHidden/>
              </w:rPr>
              <w:fldChar w:fldCharType="separate"/>
            </w:r>
            <w:r>
              <w:rPr>
                <w:noProof/>
                <w:webHidden/>
              </w:rPr>
              <w:t>105</w:t>
            </w:r>
            <w:r>
              <w:rPr>
                <w:noProof/>
                <w:webHidden/>
              </w:rPr>
              <w:fldChar w:fldCharType="end"/>
            </w:r>
          </w:hyperlink>
        </w:p>
        <w:p w14:paraId="6BCC38AB" w14:textId="77777777" w:rsidR="00F3202D" w:rsidRDefault="00F3202D">
          <w:pPr>
            <w:pStyle w:val="TM1"/>
            <w:tabs>
              <w:tab w:val="right" w:leader="dot" w:pos="9396"/>
            </w:tabs>
            <w:rPr>
              <w:rFonts w:eastAsiaTheme="minorEastAsia"/>
              <w:noProof/>
              <w:szCs w:val="22"/>
              <w:lang w:val="fr-FR" w:eastAsia="fr-FR"/>
            </w:rPr>
          </w:pPr>
          <w:hyperlink w:anchor="_Toc225235376" w:history="1">
            <w:r w:rsidRPr="006314AE">
              <w:rPr>
                <w:rStyle w:val="Lienhypertexte"/>
                <w:noProof/>
              </w:rPr>
              <w:t>4. Foncier</w:t>
            </w:r>
            <w:r>
              <w:rPr>
                <w:noProof/>
                <w:webHidden/>
              </w:rPr>
              <w:tab/>
            </w:r>
            <w:r>
              <w:rPr>
                <w:noProof/>
                <w:webHidden/>
              </w:rPr>
              <w:fldChar w:fldCharType="begin"/>
            </w:r>
            <w:r>
              <w:rPr>
                <w:noProof/>
                <w:webHidden/>
              </w:rPr>
              <w:instrText xml:space="preserve"> PAGEREF _Toc225235376 \h </w:instrText>
            </w:r>
            <w:r>
              <w:rPr>
                <w:noProof/>
                <w:webHidden/>
              </w:rPr>
            </w:r>
            <w:r>
              <w:rPr>
                <w:noProof/>
                <w:webHidden/>
              </w:rPr>
              <w:fldChar w:fldCharType="separate"/>
            </w:r>
            <w:r>
              <w:rPr>
                <w:noProof/>
                <w:webHidden/>
              </w:rPr>
              <w:t>108</w:t>
            </w:r>
            <w:r>
              <w:rPr>
                <w:noProof/>
                <w:webHidden/>
              </w:rPr>
              <w:fldChar w:fldCharType="end"/>
            </w:r>
          </w:hyperlink>
        </w:p>
        <w:p w14:paraId="14A6F4CE" w14:textId="77777777" w:rsidR="00F3202D" w:rsidRDefault="00F3202D">
          <w:pPr>
            <w:pStyle w:val="TM2"/>
            <w:tabs>
              <w:tab w:val="right" w:leader="dot" w:pos="9396"/>
            </w:tabs>
            <w:rPr>
              <w:rFonts w:eastAsiaTheme="minorEastAsia"/>
              <w:noProof/>
              <w:szCs w:val="22"/>
              <w:lang w:val="fr-FR" w:eastAsia="fr-FR"/>
            </w:rPr>
          </w:pPr>
          <w:hyperlink w:anchor="_Toc225235377" w:history="1">
            <w:r w:rsidRPr="006314AE">
              <w:rPr>
                <w:rStyle w:val="Lienhypertexte"/>
                <w:noProof/>
              </w:rPr>
              <w:t>4.1 Patrimoine foncier</w:t>
            </w:r>
            <w:r>
              <w:rPr>
                <w:noProof/>
                <w:webHidden/>
              </w:rPr>
              <w:tab/>
            </w:r>
            <w:r>
              <w:rPr>
                <w:noProof/>
                <w:webHidden/>
              </w:rPr>
              <w:fldChar w:fldCharType="begin"/>
            </w:r>
            <w:r>
              <w:rPr>
                <w:noProof/>
                <w:webHidden/>
              </w:rPr>
              <w:instrText xml:space="preserve"> PAGEREF _Toc225235377 \h </w:instrText>
            </w:r>
            <w:r>
              <w:rPr>
                <w:noProof/>
                <w:webHidden/>
              </w:rPr>
            </w:r>
            <w:r>
              <w:rPr>
                <w:noProof/>
                <w:webHidden/>
              </w:rPr>
              <w:fldChar w:fldCharType="separate"/>
            </w:r>
            <w:r>
              <w:rPr>
                <w:noProof/>
                <w:webHidden/>
              </w:rPr>
              <w:t>108</w:t>
            </w:r>
            <w:r>
              <w:rPr>
                <w:noProof/>
                <w:webHidden/>
              </w:rPr>
              <w:fldChar w:fldCharType="end"/>
            </w:r>
          </w:hyperlink>
        </w:p>
        <w:p w14:paraId="640A3FE7" w14:textId="77777777" w:rsidR="00F3202D" w:rsidRDefault="00F3202D">
          <w:pPr>
            <w:pStyle w:val="TM3"/>
            <w:rPr>
              <w:rFonts w:eastAsiaTheme="minorEastAsia"/>
              <w:sz w:val="22"/>
              <w:szCs w:val="22"/>
              <w:lang w:val="fr-FR" w:eastAsia="fr-FR"/>
            </w:rPr>
          </w:pPr>
          <w:hyperlink w:anchor="_Toc225235378" w:history="1">
            <w:r w:rsidRPr="006314AE">
              <w:rPr>
                <w:rStyle w:val="Lienhypertexte"/>
              </w:rPr>
              <w:t>4.1.1 Nombre de parcelles possédées</w:t>
            </w:r>
            <w:r>
              <w:rPr>
                <w:webHidden/>
              </w:rPr>
              <w:tab/>
            </w:r>
            <w:r>
              <w:rPr>
                <w:webHidden/>
              </w:rPr>
              <w:fldChar w:fldCharType="begin"/>
            </w:r>
            <w:r>
              <w:rPr>
                <w:webHidden/>
              </w:rPr>
              <w:instrText xml:space="preserve"> PAGEREF _Toc225235378 \h </w:instrText>
            </w:r>
            <w:r>
              <w:rPr>
                <w:webHidden/>
              </w:rPr>
            </w:r>
            <w:r>
              <w:rPr>
                <w:webHidden/>
              </w:rPr>
              <w:fldChar w:fldCharType="separate"/>
            </w:r>
            <w:r>
              <w:rPr>
                <w:webHidden/>
              </w:rPr>
              <w:t>108</w:t>
            </w:r>
            <w:r>
              <w:rPr>
                <w:webHidden/>
              </w:rPr>
              <w:fldChar w:fldCharType="end"/>
            </w:r>
          </w:hyperlink>
        </w:p>
        <w:p w14:paraId="78425C2D" w14:textId="77777777" w:rsidR="00F3202D" w:rsidRDefault="00F3202D">
          <w:pPr>
            <w:pStyle w:val="TM3"/>
            <w:rPr>
              <w:rFonts w:eastAsiaTheme="minorEastAsia"/>
              <w:sz w:val="22"/>
              <w:szCs w:val="22"/>
              <w:lang w:val="fr-FR" w:eastAsia="fr-FR"/>
            </w:rPr>
          </w:pPr>
          <w:hyperlink w:anchor="_Toc225235379" w:history="1">
            <w:r w:rsidRPr="006314AE">
              <w:rPr>
                <w:rStyle w:val="Lienhypertexte"/>
              </w:rPr>
              <w:t>4.1.2 Type et localisation des parcelles possédées</w:t>
            </w:r>
            <w:r>
              <w:rPr>
                <w:webHidden/>
              </w:rPr>
              <w:tab/>
            </w:r>
            <w:r>
              <w:rPr>
                <w:webHidden/>
              </w:rPr>
              <w:fldChar w:fldCharType="begin"/>
            </w:r>
            <w:r>
              <w:rPr>
                <w:webHidden/>
              </w:rPr>
              <w:instrText xml:space="preserve"> PAGEREF _Toc225235379 \h </w:instrText>
            </w:r>
            <w:r>
              <w:rPr>
                <w:webHidden/>
              </w:rPr>
            </w:r>
            <w:r>
              <w:rPr>
                <w:webHidden/>
              </w:rPr>
              <w:fldChar w:fldCharType="separate"/>
            </w:r>
            <w:r>
              <w:rPr>
                <w:webHidden/>
              </w:rPr>
              <w:t>109</w:t>
            </w:r>
            <w:r>
              <w:rPr>
                <w:webHidden/>
              </w:rPr>
              <w:fldChar w:fldCharType="end"/>
            </w:r>
          </w:hyperlink>
        </w:p>
        <w:p w14:paraId="24D733B1" w14:textId="77777777" w:rsidR="00F3202D" w:rsidRDefault="00F3202D">
          <w:pPr>
            <w:pStyle w:val="TM3"/>
            <w:rPr>
              <w:rFonts w:eastAsiaTheme="minorEastAsia"/>
              <w:sz w:val="22"/>
              <w:szCs w:val="22"/>
              <w:lang w:val="fr-FR" w:eastAsia="fr-FR"/>
            </w:rPr>
          </w:pPr>
          <w:hyperlink w:anchor="_Toc225235380" w:history="1">
            <w:r w:rsidRPr="006314AE">
              <w:rPr>
                <w:rStyle w:val="Lienhypertexte"/>
              </w:rPr>
              <w:t>4.1.3 Irrigation des parcelles possédées</w:t>
            </w:r>
            <w:r>
              <w:rPr>
                <w:webHidden/>
              </w:rPr>
              <w:tab/>
            </w:r>
            <w:r>
              <w:rPr>
                <w:webHidden/>
              </w:rPr>
              <w:fldChar w:fldCharType="begin"/>
            </w:r>
            <w:r>
              <w:rPr>
                <w:webHidden/>
              </w:rPr>
              <w:instrText xml:space="preserve"> PAGEREF _Toc225235380 \h </w:instrText>
            </w:r>
            <w:r>
              <w:rPr>
                <w:webHidden/>
              </w:rPr>
            </w:r>
            <w:r>
              <w:rPr>
                <w:webHidden/>
              </w:rPr>
              <w:fldChar w:fldCharType="separate"/>
            </w:r>
            <w:r>
              <w:rPr>
                <w:webHidden/>
              </w:rPr>
              <w:t>113</w:t>
            </w:r>
            <w:r>
              <w:rPr>
                <w:webHidden/>
              </w:rPr>
              <w:fldChar w:fldCharType="end"/>
            </w:r>
          </w:hyperlink>
        </w:p>
        <w:p w14:paraId="6EE6E530" w14:textId="77777777" w:rsidR="00F3202D" w:rsidRDefault="00F3202D">
          <w:pPr>
            <w:pStyle w:val="TM3"/>
            <w:rPr>
              <w:rFonts w:eastAsiaTheme="minorEastAsia"/>
              <w:sz w:val="22"/>
              <w:szCs w:val="22"/>
              <w:lang w:val="fr-FR" w:eastAsia="fr-FR"/>
            </w:rPr>
          </w:pPr>
          <w:hyperlink w:anchor="_Toc225235381" w:history="1">
            <w:r w:rsidRPr="006314AE">
              <w:rPr>
                <w:rStyle w:val="Lienhypertexte"/>
              </w:rPr>
              <w:t>4.1.4 Mode d’acquisition et ancienneté</w:t>
            </w:r>
            <w:r>
              <w:rPr>
                <w:webHidden/>
              </w:rPr>
              <w:tab/>
            </w:r>
            <w:r>
              <w:rPr>
                <w:webHidden/>
              </w:rPr>
              <w:fldChar w:fldCharType="begin"/>
            </w:r>
            <w:r>
              <w:rPr>
                <w:webHidden/>
              </w:rPr>
              <w:instrText xml:space="preserve"> PAGEREF _Toc225235381 \h </w:instrText>
            </w:r>
            <w:r>
              <w:rPr>
                <w:webHidden/>
              </w:rPr>
            </w:r>
            <w:r>
              <w:rPr>
                <w:webHidden/>
              </w:rPr>
              <w:fldChar w:fldCharType="separate"/>
            </w:r>
            <w:r>
              <w:rPr>
                <w:webHidden/>
              </w:rPr>
              <w:t>115</w:t>
            </w:r>
            <w:r>
              <w:rPr>
                <w:webHidden/>
              </w:rPr>
              <w:fldChar w:fldCharType="end"/>
            </w:r>
          </w:hyperlink>
        </w:p>
        <w:p w14:paraId="2AF3651D" w14:textId="77777777" w:rsidR="00F3202D" w:rsidRDefault="00F3202D">
          <w:pPr>
            <w:pStyle w:val="TM3"/>
            <w:rPr>
              <w:rFonts w:eastAsiaTheme="minorEastAsia"/>
              <w:sz w:val="22"/>
              <w:szCs w:val="22"/>
              <w:lang w:val="fr-FR" w:eastAsia="fr-FR"/>
            </w:rPr>
          </w:pPr>
          <w:hyperlink w:anchor="_Toc225235382" w:history="1">
            <w:r w:rsidRPr="006314AE">
              <w:rPr>
                <w:rStyle w:val="Lienhypertexte"/>
              </w:rPr>
              <w:t>4.1.5 Propriétaire dans le ménage</w:t>
            </w:r>
            <w:r>
              <w:rPr>
                <w:webHidden/>
              </w:rPr>
              <w:tab/>
            </w:r>
            <w:r>
              <w:rPr>
                <w:webHidden/>
              </w:rPr>
              <w:fldChar w:fldCharType="begin"/>
            </w:r>
            <w:r>
              <w:rPr>
                <w:webHidden/>
              </w:rPr>
              <w:instrText xml:space="preserve"> PAGEREF _Toc225235382 \h </w:instrText>
            </w:r>
            <w:r>
              <w:rPr>
                <w:webHidden/>
              </w:rPr>
            </w:r>
            <w:r>
              <w:rPr>
                <w:webHidden/>
              </w:rPr>
              <w:fldChar w:fldCharType="separate"/>
            </w:r>
            <w:r>
              <w:rPr>
                <w:webHidden/>
              </w:rPr>
              <w:t>117</w:t>
            </w:r>
            <w:r>
              <w:rPr>
                <w:webHidden/>
              </w:rPr>
              <w:fldChar w:fldCharType="end"/>
            </w:r>
          </w:hyperlink>
        </w:p>
        <w:p w14:paraId="567ADAFB" w14:textId="77777777" w:rsidR="00F3202D" w:rsidRDefault="00F3202D">
          <w:pPr>
            <w:pStyle w:val="TM2"/>
            <w:tabs>
              <w:tab w:val="right" w:leader="dot" w:pos="9396"/>
            </w:tabs>
            <w:rPr>
              <w:rFonts w:eastAsiaTheme="minorEastAsia"/>
              <w:noProof/>
              <w:szCs w:val="22"/>
              <w:lang w:val="fr-FR" w:eastAsia="fr-FR"/>
            </w:rPr>
          </w:pPr>
          <w:hyperlink w:anchor="_Toc225235383" w:history="1">
            <w:r w:rsidRPr="006314AE">
              <w:rPr>
                <w:rStyle w:val="Lienhypertexte"/>
                <w:noProof/>
              </w:rPr>
              <w:t>4.2 Sécurisation foncière</w:t>
            </w:r>
            <w:r>
              <w:rPr>
                <w:noProof/>
                <w:webHidden/>
              </w:rPr>
              <w:tab/>
            </w:r>
            <w:r>
              <w:rPr>
                <w:noProof/>
                <w:webHidden/>
              </w:rPr>
              <w:fldChar w:fldCharType="begin"/>
            </w:r>
            <w:r>
              <w:rPr>
                <w:noProof/>
                <w:webHidden/>
              </w:rPr>
              <w:instrText xml:space="preserve"> PAGEREF _Toc225235383 \h </w:instrText>
            </w:r>
            <w:r>
              <w:rPr>
                <w:noProof/>
                <w:webHidden/>
              </w:rPr>
            </w:r>
            <w:r>
              <w:rPr>
                <w:noProof/>
                <w:webHidden/>
              </w:rPr>
              <w:fldChar w:fldCharType="separate"/>
            </w:r>
            <w:r>
              <w:rPr>
                <w:noProof/>
                <w:webHidden/>
              </w:rPr>
              <w:t>119</w:t>
            </w:r>
            <w:r>
              <w:rPr>
                <w:noProof/>
                <w:webHidden/>
              </w:rPr>
              <w:fldChar w:fldCharType="end"/>
            </w:r>
          </w:hyperlink>
        </w:p>
        <w:p w14:paraId="422FBA08" w14:textId="77777777" w:rsidR="00F3202D" w:rsidRDefault="00F3202D">
          <w:pPr>
            <w:pStyle w:val="TM2"/>
            <w:tabs>
              <w:tab w:val="right" w:leader="dot" w:pos="9396"/>
            </w:tabs>
            <w:rPr>
              <w:rFonts w:eastAsiaTheme="minorEastAsia"/>
              <w:noProof/>
              <w:szCs w:val="22"/>
              <w:lang w:val="fr-FR" w:eastAsia="fr-FR"/>
            </w:rPr>
          </w:pPr>
          <w:hyperlink w:anchor="_Toc225235384" w:history="1">
            <w:r w:rsidRPr="006314AE">
              <w:rPr>
                <w:rStyle w:val="Lienhypertexte"/>
                <w:noProof/>
              </w:rPr>
              <w:t>4.3 Parcelles cédées à des tiers</w:t>
            </w:r>
            <w:r>
              <w:rPr>
                <w:noProof/>
                <w:webHidden/>
              </w:rPr>
              <w:tab/>
            </w:r>
            <w:r>
              <w:rPr>
                <w:noProof/>
                <w:webHidden/>
              </w:rPr>
              <w:fldChar w:fldCharType="begin"/>
            </w:r>
            <w:r>
              <w:rPr>
                <w:noProof/>
                <w:webHidden/>
              </w:rPr>
              <w:instrText xml:space="preserve"> PAGEREF _Toc225235384 \h </w:instrText>
            </w:r>
            <w:r>
              <w:rPr>
                <w:noProof/>
                <w:webHidden/>
              </w:rPr>
            </w:r>
            <w:r>
              <w:rPr>
                <w:noProof/>
                <w:webHidden/>
              </w:rPr>
              <w:fldChar w:fldCharType="separate"/>
            </w:r>
            <w:r>
              <w:rPr>
                <w:noProof/>
                <w:webHidden/>
              </w:rPr>
              <w:t>121</w:t>
            </w:r>
            <w:r>
              <w:rPr>
                <w:noProof/>
                <w:webHidden/>
              </w:rPr>
              <w:fldChar w:fldCharType="end"/>
            </w:r>
          </w:hyperlink>
        </w:p>
        <w:p w14:paraId="3C009F7F" w14:textId="77777777" w:rsidR="00F3202D" w:rsidRDefault="00F3202D">
          <w:pPr>
            <w:pStyle w:val="TM2"/>
            <w:tabs>
              <w:tab w:val="right" w:leader="dot" w:pos="9396"/>
            </w:tabs>
            <w:rPr>
              <w:rFonts w:eastAsiaTheme="minorEastAsia"/>
              <w:noProof/>
              <w:szCs w:val="22"/>
              <w:lang w:val="fr-FR" w:eastAsia="fr-FR"/>
            </w:rPr>
          </w:pPr>
          <w:hyperlink w:anchor="_Toc225235385" w:history="1">
            <w:r w:rsidRPr="006314AE">
              <w:rPr>
                <w:rStyle w:val="Lienhypertexte"/>
                <w:noProof/>
              </w:rPr>
              <w:t>4.4 Parcelles exploitées non possédées</w:t>
            </w:r>
            <w:r>
              <w:rPr>
                <w:noProof/>
                <w:webHidden/>
              </w:rPr>
              <w:tab/>
            </w:r>
            <w:r>
              <w:rPr>
                <w:noProof/>
                <w:webHidden/>
              </w:rPr>
              <w:fldChar w:fldCharType="begin"/>
            </w:r>
            <w:r>
              <w:rPr>
                <w:noProof/>
                <w:webHidden/>
              </w:rPr>
              <w:instrText xml:space="preserve"> PAGEREF _Toc225235385 \h </w:instrText>
            </w:r>
            <w:r>
              <w:rPr>
                <w:noProof/>
                <w:webHidden/>
              </w:rPr>
            </w:r>
            <w:r>
              <w:rPr>
                <w:noProof/>
                <w:webHidden/>
              </w:rPr>
              <w:fldChar w:fldCharType="separate"/>
            </w:r>
            <w:r>
              <w:rPr>
                <w:noProof/>
                <w:webHidden/>
              </w:rPr>
              <w:t>127</w:t>
            </w:r>
            <w:r>
              <w:rPr>
                <w:noProof/>
                <w:webHidden/>
              </w:rPr>
              <w:fldChar w:fldCharType="end"/>
            </w:r>
          </w:hyperlink>
        </w:p>
        <w:p w14:paraId="7EF395C3" w14:textId="77777777" w:rsidR="00F3202D" w:rsidRDefault="00F3202D">
          <w:pPr>
            <w:pStyle w:val="TM2"/>
            <w:tabs>
              <w:tab w:val="right" w:leader="dot" w:pos="9396"/>
            </w:tabs>
            <w:rPr>
              <w:rFonts w:eastAsiaTheme="minorEastAsia"/>
              <w:noProof/>
              <w:szCs w:val="22"/>
              <w:lang w:val="fr-FR" w:eastAsia="fr-FR"/>
            </w:rPr>
          </w:pPr>
          <w:hyperlink w:anchor="_Toc225235386" w:history="1">
            <w:r w:rsidRPr="006314AE">
              <w:rPr>
                <w:rStyle w:val="Lienhypertexte"/>
                <w:noProof/>
              </w:rPr>
              <w:t>4.5 Abandon de parcelles</w:t>
            </w:r>
            <w:r>
              <w:rPr>
                <w:noProof/>
                <w:webHidden/>
              </w:rPr>
              <w:tab/>
            </w:r>
            <w:r>
              <w:rPr>
                <w:noProof/>
                <w:webHidden/>
              </w:rPr>
              <w:fldChar w:fldCharType="begin"/>
            </w:r>
            <w:r>
              <w:rPr>
                <w:noProof/>
                <w:webHidden/>
              </w:rPr>
              <w:instrText xml:space="preserve"> PAGEREF _Toc225235386 \h </w:instrText>
            </w:r>
            <w:r>
              <w:rPr>
                <w:noProof/>
                <w:webHidden/>
              </w:rPr>
            </w:r>
            <w:r>
              <w:rPr>
                <w:noProof/>
                <w:webHidden/>
              </w:rPr>
              <w:fldChar w:fldCharType="separate"/>
            </w:r>
            <w:r>
              <w:rPr>
                <w:noProof/>
                <w:webHidden/>
              </w:rPr>
              <w:t>135</w:t>
            </w:r>
            <w:r>
              <w:rPr>
                <w:noProof/>
                <w:webHidden/>
              </w:rPr>
              <w:fldChar w:fldCharType="end"/>
            </w:r>
          </w:hyperlink>
        </w:p>
        <w:p w14:paraId="61C556BE" w14:textId="77777777" w:rsidR="00F3202D" w:rsidRDefault="00F3202D">
          <w:pPr>
            <w:pStyle w:val="TM2"/>
            <w:tabs>
              <w:tab w:val="right" w:leader="dot" w:pos="9396"/>
            </w:tabs>
            <w:rPr>
              <w:rFonts w:eastAsiaTheme="minorEastAsia"/>
              <w:noProof/>
              <w:szCs w:val="22"/>
              <w:lang w:val="fr-FR" w:eastAsia="fr-FR"/>
            </w:rPr>
          </w:pPr>
          <w:hyperlink w:anchor="_Toc225235387" w:history="1">
            <w:r w:rsidRPr="006314AE">
              <w:rPr>
                <w:rStyle w:val="Lienhypertexte"/>
                <w:noProof/>
              </w:rPr>
              <w:t>4.6 Satisfaction à l’égard de la surface possédée</w:t>
            </w:r>
            <w:r>
              <w:rPr>
                <w:noProof/>
                <w:webHidden/>
              </w:rPr>
              <w:tab/>
            </w:r>
            <w:r>
              <w:rPr>
                <w:noProof/>
                <w:webHidden/>
              </w:rPr>
              <w:fldChar w:fldCharType="begin"/>
            </w:r>
            <w:r>
              <w:rPr>
                <w:noProof/>
                <w:webHidden/>
              </w:rPr>
              <w:instrText xml:space="preserve"> PAGEREF _Toc225235387 \h </w:instrText>
            </w:r>
            <w:r>
              <w:rPr>
                <w:noProof/>
                <w:webHidden/>
              </w:rPr>
            </w:r>
            <w:r>
              <w:rPr>
                <w:noProof/>
                <w:webHidden/>
              </w:rPr>
              <w:fldChar w:fldCharType="separate"/>
            </w:r>
            <w:r>
              <w:rPr>
                <w:noProof/>
                <w:webHidden/>
              </w:rPr>
              <w:t>136</w:t>
            </w:r>
            <w:r>
              <w:rPr>
                <w:noProof/>
                <w:webHidden/>
              </w:rPr>
              <w:fldChar w:fldCharType="end"/>
            </w:r>
          </w:hyperlink>
        </w:p>
        <w:p w14:paraId="6A9DAF6E" w14:textId="77777777" w:rsidR="00F3202D" w:rsidRDefault="00F3202D">
          <w:pPr>
            <w:pStyle w:val="TM1"/>
            <w:tabs>
              <w:tab w:val="right" w:leader="dot" w:pos="9396"/>
            </w:tabs>
            <w:rPr>
              <w:rFonts w:eastAsiaTheme="minorEastAsia"/>
              <w:noProof/>
              <w:szCs w:val="22"/>
              <w:lang w:val="fr-FR" w:eastAsia="fr-FR"/>
            </w:rPr>
          </w:pPr>
          <w:hyperlink w:anchor="_Toc225235388" w:history="1">
            <w:r w:rsidRPr="006314AE">
              <w:rPr>
                <w:rStyle w:val="Lienhypertexte"/>
                <w:noProof/>
              </w:rPr>
              <w:t>5. Agriculture, élevage et pêche</w:t>
            </w:r>
            <w:r>
              <w:rPr>
                <w:noProof/>
                <w:webHidden/>
              </w:rPr>
              <w:tab/>
            </w:r>
            <w:r>
              <w:rPr>
                <w:noProof/>
                <w:webHidden/>
              </w:rPr>
              <w:fldChar w:fldCharType="begin"/>
            </w:r>
            <w:r>
              <w:rPr>
                <w:noProof/>
                <w:webHidden/>
              </w:rPr>
              <w:instrText xml:space="preserve"> PAGEREF _Toc225235388 \h </w:instrText>
            </w:r>
            <w:r>
              <w:rPr>
                <w:noProof/>
                <w:webHidden/>
              </w:rPr>
            </w:r>
            <w:r>
              <w:rPr>
                <w:noProof/>
                <w:webHidden/>
              </w:rPr>
              <w:fldChar w:fldCharType="separate"/>
            </w:r>
            <w:r>
              <w:rPr>
                <w:noProof/>
                <w:webHidden/>
              </w:rPr>
              <w:t>137</w:t>
            </w:r>
            <w:r>
              <w:rPr>
                <w:noProof/>
                <w:webHidden/>
              </w:rPr>
              <w:fldChar w:fldCharType="end"/>
            </w:r>
          </w:hyperlink>
        </w:p>
        <w:p w14:paraId="3E600B31" w14:textId="77777777" w:rsidR="00F3202D" w:rsidRDefault="00F3202D">
          <w:pPr>
            <w:pStyle w:val="TM2"/>
            <w:tabs>
              <w:tab w:val="right" w:leader="dot" w:pos="9396"/>
            </w:tabs>
            <w:rPr>
              <w:rFonts w:eastAsiaTheme="minorEastAsia"/>
              <w:noProof/>
              <w:szCs w:val="22"/>
              <w:lang w:val="fr-FR" w:eastAsia="fr-FR"/>
            </w:rPr>
          </w:pPr>
          <w:hyperlink w:anchor="_Toc225235389" w:history="1">
            <w:r w:rsidRPr="006314AE">
              <w:rPr>
                <w:rStyle w:val="Lienhypertexte"/>
                <w:noProof/>
              </w:rPr>
              <w:t>5.1 Agriculture</w:t>
            </w:r>
            <w:r>
              <w:rPr>
                <w:noProof/>
                <w:webHidden/>
              </w:rPr>
              <w:tab/>
            </w:r>
            <w:r>
              <w:rPr>
                <w:noProof/>
                <w:webHidden/>
              </w:rPr>
              <w:fldChar w:fldCharType="begin"/>
            </w:r>
            <w:r>
              <w:rPr>
                <w:noProof/>
                <w:webHidden/>
              </w:rPr>
              <w:instrText xml:space="preserve"> PAGEREF _Toc225235389 \h </w:instrText>
            </w:r>
            <w:r>
              <w:rPr>
                <w:noProof/>
                <w:webHidden/>
              </w:rPr>
            </w:r>
            <w:r>
              <w:rPr>
                <w:noProof/>
                <w:webHidden/>
              </w:rPr>
              <w:fldChar w:fldCharType="separate"/>
            </w:r>
            <w:r>
              <w:rPr>
                <w:noProof/>
                <w:webHidden/>
              </w:rPr>
              <w:t>137</w:t>
            </w:r>
            <w:r>
              <w:rPr>
                <w:noProof/>
                <w:webHidden/>
              </w:rPr>
              <w:fldChar w:fldCharType="end"/>
            </w:r>
          </w:hyperlink>
        </w:p>
        <w:p w14:paraId="059A36CA" w14:textId="77777777" w:rsidR="00F3202D" w:rsidRDefault="00F3202D">
          <w:pPr>
            <w:pStyle w:val="TM3"/>
            <w:rPr>
              <w:rFonts w:eastAsiaTheme="minorEastAsia"/>
              <w:sz w:val="22"/>
              <w:szCs w:val="22"/>
              <w:lang w:val="fr-FR" w:eastAsia="fr-FR"/>
            </w:rPr>
          </w:pPr>
          <w:hyperlink w:anchor="_Toc225235390" w:history="1">
            <w:r w:rsidRPr="006314AE">
              <w:rPr>
                <w:rStyle w:val="Lienhypertexte"/>
              </w:rPr>
              <w:t>5.1.1 Riziculture</w:t>
            </w:r>
            <w:r>
              <w:rPr>
                <w:webHidden/>
              </w:rPr>
              <w:tab/>
            </w:r>
            <w:r>
              <w:rPr>
                <w:webHidden/>
              </w:rPr>
              <w:fldChar w:fldCharType="begin"/>
            </w:r>
            <w:r>
              <w:rPr>
                <w:webHidden/>
              </w:rPr>
              <w:instrText xml:space="preserve"> PAGEREF _Toc225235390 \h </w:instrText>
            </w:r>
            <w:r>
              <w:rPr>
                <w:webHidden/>
              </w:rPr>
            </w:r>
            <w:r>
              <w:rPr>
                <w:webHidden/>
              </w:rPr>
              <w:fldChar w:fldCharType="separate"/>
            </w:r>
            <w:r>
              <w:rPr>
                <w:webHidden/>
              </w:rPr>
              <w:t>137</w:t>
            </w:r>
            <w:r>
              <w:rPr>
                <w:webHidden/>
              </w:rPr>
              <w:fldChar w:fldCharType="end"/>
            </w:r>
          </w:hyperlink>
        </w:p>
        <w:p w14:paraId="08348AA6" w14:textId="77777777" w:rsidR="00F3202D" w:rsidRDefault="00F3202D">
          <w:pPr>
            <w:pStyle w:val="TM3"/>
            <w:rPr>
              <w:rFonts w:eastAsiaTheme="minorEastAsia"/>
              <w:sz w:val="22"/>
              <w:szCs w:val="22"/>
              <w:lang w:val="fr-FR" w:eastAsia="fr-FR"/>
            </w:rPr>
          </w:pPr>
          <w:hyperlink w:anchor="_Toc225235391" w:history="1">
            <w:r w:rsidRPr="006314AE">
              <w:rPr>
                <w:rStyle w:val="Lienhypertexte"/>
              </w:rPr>
              <w:t>5.1.2 Autres cultures</w:t>
            </w:r>
            <w:r>
              <w:rPr>
                <w:webHidden/>
              </w:rPr>
              <w:tab/>
            </w:r>
            <w:r>
              <w:rPr>
                <w:webHidden/>
              </w:rPr>
              <w:fldChar w:fldCharType="begin"/>
            </w:r>
            <w:r>
              <w:rPr>
                <w:webHidden/>
              </w:rPr>
              <w:instrText xml:space="preserve"> PAGEREF _Toc225235391 \h </w:instrText>
            </w:r>
            <w:r>
              <w:rPr>
                <w:webHidden/>
              </w:rPr>
            </w:r>
            <w:r>
              <w:rPr>
                <w:webHidden/>
              </w:rPr>
              <w:fldChar w:fldCharType="separate"/>
            </w:r>
            <w:r>
              <w:rPr>
                <w:webHidden/>
              </w:rPr>
              <w:t>153</w:t>
            </w:r>
            <w:r>
              <w:rPr>
                <w:webHidden/>
              </w:rPr>
              <w:fldChar w:fldCharType="end"/>
            </w:r>
          </w:hyperlink>
        </w:p>
        <w:p w14:paraId="62B7BCAC" w14:textId="77777777" w:rsidR="00F3202D" w:rsidRDefault="00F3202D">
          <w:pPr>
            <w:pStyle w:val="TM3"/>
            <w:rPr>
              <w:rFonts w:eastAsiaTheme="minorEastAsia"/>
              <w:sz w:val="22"/>
              <w:szCs w:val="22"/>
              <w:lang w:val="fr-FR" w:eastAsia="fr-FR"/>
            </w:rPr>
          </w:pPr>
          <w:hyperlink w:anchor="_Toc225235392" w:history="1">
            <w:r w:rsidRPr="006314AE">
              <w:rPr>
                <w:rStyle w:val="Lienhypertexte"/>
              </w:rPr>
              <w:t>5.1.3 Jardins potagers et cueillette</w:t>
            </w:r>
            <w:r>
              <w:rPr>
                <w:webHidden/>
              </w:rPr>
              <w:tab/>
            </w:r>
            <w:r>
              <w:rPr>
                <w:webHidden/>
              </w:rPr>
              <w:fldChar w:fldCharType="begin"/>
            </w:r>
            <w:r>
              <w:rPr>
                <w:webHidden/>
              </w:rPr>
              <w:instrText xml:space="preserve"> PAGEREF _Toc225235392 \h </w:instrText>
            </w:r>
            <w:r>
              <w:rPr>
                <w:webHidden/>
              </w:rPr>
            </w:r>
            <w:r>
              <w:rPr>
                <w:webHidden/>
              </w:rPr>
              <w:fldChar w:fldCharType="separate"/>
            </w:r>
            <w:r>
              <w:rPr>
                <w:webHidden/>
              </w:rPr>
              <w:t>159</w:t>
            </w:r>
            <w:r>
              <w:rPr>
                <w:webHidden/>
              </w:rPr>
              <w:fldChar w:fldCharType="end"/>
            </w:r>
          </w:hyperlink>
        </w:p>
        <w:p w14:paraId="3DCDFF6E" w14:textId="77777777" w:rsidR="00F3202D" w:rsidRDefault="00F3202D">
          <w:pPr>
            <w:pStyle w:val="TM3"/>
            <w:rPr>
              <w:rFonts w:eastAsiaTheme="minorEastAsia"/>
              <w:sz w:val="22"/>
              <w:szCs w:val="22"/>
              <w:lang w:val="fr-FR" w:eastAsia="fr-FR"/>
            </w:rPr>
          </w:pPr>
          <w:hyperlink w:anchor="_Toc225235393" w:history="1">
            <w:r w:rsidRPr="006314AE">
              <w:rPr>
                <w:rStyle w:val="Lienhypertexte"/>
              </w:rPr>
              <w:t>5.1.4 Exploitation forestière</w:t>
            </w:r>
            <w:r>
              <w:rPr>
                <w:webHidden/>
              </w:rPr>
              <w:tab/>
            </w:r>
            <w:r>
              <w:rPr>
                <w:webHidden/>
              </w:rPr>
              <w:fldChar w:fldCharType="begin"/>
            </w:r>
            <w:r>
              <w:rPr>
                <w:webHidden/>
              </w:rPr>
              <w:instrText xml:space="preserve"> PAGEREF _Toc225235393 \h </w:instrText>
            </w:r>
            <w:r>
              <w:rPr>
                <w:webHidden/>
              </w:rPr>
            </w:r>
            <w:r>
              <w:rPr>
                <w:webHidden/>
              </w:rPr>
              <w:fldChar w:fldCharType="separate"/>
            </w:r>
            <w:r>
              <w:rPr>
                <w:webHidden/>
              </w:rPr>
              <w:t>161</w:t>
            </w:r>
            <w:r>
              <w:rPr>
                <w:webHidden/>
              </w:rPr>
              <w:fldChar w:fldCharType="end"/>
            </w:r>
          </w:hyperlink>
        </w:p>
        <w:p w14:paraId="22CCFCD9" w14:textId="77777777" w:rsidR="00F3202D" w:rsidRDefault="00F3202D">
          <w:pPr>
            <w:pStyle w:val="TM2"/>
            <w:tabs>
              <w:tab w:val="right" w:leader="dot" w:pos="9396"/>
            </w:tabs>
            <w:rPr>
              <w:rFonts w:eastAsiaTheme="minorEastAsia"/>
              <w:noProof/>
              <w:szCs w:val="22"/>
              <w:lang w:val="fr-FR" w:eastAsia="fr-FR"/>
            </w:rPr>
          </w:pPr>
          <w:hyperlink w:anchor="_Toc225235394" w:history="1">
            <w:r w:rsidRPr="006314AE">
              <w:rPr>
                <w:rStyle w:val="Lienhypertexte"/>
                <w:noProof/>
              </w:rPr>
              <w:t>5.2 Élevage</w:t>
            </w:r>
            <w:r>
              <w:rPr>
                <w:noProof/>
                <w:webHidden/>
              </w:rPr>
              <w:tab/>
            </w:r>
            <w:r>
              <w:rPr>
                <w:noProof/>
                <w:webHidden/>
              </w:rPr>
              <w:fldChar w:fldCharType="begin"/>
            </w:r>
            <w:r>
              <w:rPr>
                <w:noProof/>
                <w:webHidden/>
              </w:rPr>
              <w:instrText xml:space="preserve"> PAGEREF _Toc225235394 \h </w:instrText>
            </w:r>
            <w:r>
              <w:rPr>
                <w:noProof/>
                <w:webHidden/>
              </w:rPr>
            </w:r>
            <w:r>
              <w:rPr>
                <w:noProof/>
                <w:webHidden/>
              </w:rPr>
              <w:fldChar w:fldCharType="separate"/>
            </w:r>
            <w:r>
              <w:rPr>
                <w:noProof/>
                <w:webHidden/>
              </w:rPr>
              <w:t>163</w:t>
            </w:r>
            <w:r>
              <w:rPr>
                <w:noProof/>
                <w:webHidden/>
              </w:rPr>
              <w:fldChar w:fldCharType="end"/>
            </w:r>
          </w:hyperlink>
        </w:p>
        <w:p w14:paraId="2D0CDB2A" w14:textId="77777777" w:rsidR="00F3202D" w:rsidRDefault="00F3202D">
          <w:pPr>
            <w:pStyle w:val="TM3"/>
            <w:rPr>
              <w:rFonts w:eastAsiaTheme="minorEastAsia"/>
              <w:sz w:val="22"/>
              <w:szCs w:val="22"/>
              <w:lang w:val="fr-FR" w:eastAsia="fr-FR"/>
            </w:rPr>
          </w:pPr>
          <w:hyperlink w:anchor="_Toc225235395" w:history="1">
            <w:r w:rsidRPr="006314AE">
              <w:rPr>
                <w:rStyle w:val="Lienhypertexte"/>
              </w:rPr>
              <w:t>5.2.1 Pratique de l’élevage</w:t>
            </w:r>
            <w:r>
              <w:rPr>
                <w:webHidden/>
              </w:rPr>
              <w:tab/>
            </w:r>
            <w:r>
              <w:rPr>
                <w:webHidden/>
              </w:rPr>
              <w:fldChar w:fldCharType="begin"/>
            </w:r>
            <w:r>
              <w:rPr>
                <w:webHidden/>
              </w:rPr>
              <w:instrText xml:space="preserve"> PAGEREF _Toc225235395 \h </w:instrText>
            </w:r>
            <w:r>
              <w:rPr>
                <w:webHidden/>
              </w:rPr>
            </w:r>
            <w:r>
              <w:rPr>
                <w:webHidden/>
              </w:rPr>
              <w:fldChar w:fldCharType="separate"/>
            </w:r>
            <w:r>
              <w:rPr>
                <w:webHidden/>
              </w:rPr>
              <w:t>163</w:t>
            </w:r>
            <w:r>
              <w:rPr>
                <w:webHidden/>
              </w:rPr>
              <w:fldChar w:fldCharType="end"/>
            </w:r>
          </w:hyperlink>
        </w:p>
        <w:p w14:paraId="614094ED" w14:textId="77777777" w:rsidR="00F3202D" w:rsidRDefault="00F3202D">
          <w:pPr>
            <w:pStyle w:val="TM3"/>
            <w:rPr>
              <w:rFonts w:eastAsiaTheme="minorEastAsia"/>
              <w:sz w:val="22"/>
              <w:szCs w:val="22"/>
              <w:lang w:val="fr-FR" w:eastAsia="fr-FR"/>
            </w:rPr>
          </w:pPr>
          <w:hyperlink w:anchor="_Toc225235396" w:history="1">
            <w:r w:rsidRPr="006314AE">
              <w:rPr>
                <w:rStyle w:val="Lienhypertexte"/>
              </w:rPr>
              <w:t>5.2.2 Espèces élevées</w:t>
            </w:r>
            <w:r>
              <w:rPr>
                <w:webHidden/>
              </w:rPr>
              <w:tab/>
            </w:r>
            <w:r>
              <w:rPr>
                <w:webHidden/>
              </w:rPr>
              <w:fldChar w:fldCharType="begin"/>
            </w:r>
            <w:r>
              <w:rPr>
                <w:webHidden/>
              </w:rPr>
              <w:instrText xml:space="preserve"> PAGEREF _Toc225235396 \h </w:instrText>
            </w:r>
            <w:r>
              <w:rPr>
                <w:webHidden/>
              </w:rPr>
            </w:r>
            <w:r>
              <w:rPr>
                <w:webHidden/>
              </w:rPr>
              <w:fldChar w:fldCharType="separate"/>
            </w:r>
            <w:r>
              <w:rPr>
                <w:webHidden/>
              </w:rPr>
              <w:t>163</w:t>
            </w:r>
            <w:r>
              <w:rPr>
                <w:webHidden/>
              </w:rPr>
              <w:fldChar w:fldCharType="end"/>
            </w:r>
          </w:hyperlink>
        </w:p>
        <w:p w14:paraId="059E2A8F" w14:textId="77777777" w:rsidR="00F3202D" w:rsidRDefault="00F3202D">
          <w:pPr>
            <w:pStyle w:val="TM3"/>
            <w:rPr>
              <w:rFonts w:eastAsiaTheme="minorEastAsia"/>
              <w:sz w:val="22"/>
              <w:szCs w:val="22"/>
              <w:lang w:val="fr-FR" w:eastAsia="fr-FR"/>
            </w:rPr>
          </w:pPr>
          <w:hyperlink w:anchor="_Toc225235397" w:history="1">
            <w:r w:rsidRPr="006314AE">
              <w:rPr>
                <w:rStyle w:val="Lienhypertexte"/>
              </w:rPr>
              <w:t>5.2.3 Objectifs de l’élevage</w:t>
            </w:r>
            <w:r>
              <w:rPr>
                <w:webHidden/>
              </w:rPr>
              <w:tab/>
            </w:r>
            <w:r>
              <w:rPr>
                <w:webHidden/>
              </w:rPr>
              <w:fldChar w:fldCharType="begin"/>
            </w:r>
            <w:r>
              <w:rPr>
                <w:webHidden/>
              </w:rPr>
              <w:instrText xml:space="preserve"> PAGEREF _Toc225235397 \h </w:instrText>
            </w:r>
            <w:r>
              <w:rPr>
                <w:webHidden/>
              </w:rPr>
            </w:r>
            <w:r>
              <w:rPr>
                <w:webHidden/>
              </w:rPr>
              <w:fldChar w:fldCharType="separate"/>
            </w:r>
            <w:r>
              <w:rPr>
                <w:webHidden/>
              </w:rPr>
              <w:t>165</w:t>
            </w:r>
            <w:r>
              <w:rPr>
                <w:webHidden/>
              </w:rPr>
              <w:fldChar w:fldCharType="end"/>
            </w:r>
          </w:hyperlink>
        </w:p>
        <w:p w14:paraId="1FD356FD" w14:textId="77777777" w:rsidR="00F3202D" w:rsidRDefault="00F3202D">
          <w:pPr>
            <w:pStyle w:val="TM3"/>
            <w:rPr>
              <w:rFonts w:eastAsiaTheme="minorEastAsia"/>
              <w:sz w:val="22"/>
              <w:szCs w:val="22"/>
              <w:lang w:val="fr-FR" w:eastAsia="fr-FR"/>
            </w:rPr>
          </w:pPr>
          <w:hyperlink w:anchor="_Toc225235398" w:history="1">
            <w:r w:rsidRPr="006314AE">
              <w:rPr>
                <w:rStyle w:val="Lienhypertexte"/>
              </w:rPr>
              <w:t>5.2.4 Ventes et pertes d’animaux</w:t>
            </w:r>
            <w:r>
              <w:rPr>
                <w:webHidden/>
              </w:rPr>
              <w:tab/>
            </w:r>
            <w:r>
              <w:rPr>
                <w:webHidden/>
              </w:rPr>
              <w:fldChar w:fldCharType="begin"/>
            </w:r>
            <w:r>
              <w:rPr>
                <w:webHidden/>
              </w:rPr>
              <w:instrText xml:space="preserve"> PAGEREF _Toc225235398 \h </w:instrText>
            </w:r>
            <w:r>
              <w:rPr>
                <w:webHidden/>
              </w:rPr>
            </w:r>
            <w:r>
              <w:rPr>
                <w:webHidden/>
              </w:rPr>
              <w:fldChar w:fldCharType="separate"/>
            </w:r>
            <w:r>
              <w:rPr>
                <w:webHidden/>
              </w:rPr>
              <w:t>165</w:t>
            </w:r>
            <w:r>
              <w:rPr>
                <w:webHidden/>
              </w:rPr>
              <w:fldChar w:fldCharType="end"/>
            </w:r>
          </w:hyperlink>
        </w:p>
        <w:p w14:paraId="09BCF3BE" w14:textId="77777777" w:rsidR="00F3202D" w:rsidRDefault="00F3202D">
          <w:pPr>
            <w:pStyle w:val="TM3"/>
            <w:rPr>
              <w:rFonts w:eastAsiaTheme="minorEastAsia"/>
              <w:sz w:val="22"/>
              <w:szCs w:val="22"/>
              <w:lang w:val="fr-FR" w:eastAsia="fr-FR"/>
            </w:rPr>
          </w:pPr>
          <w:hyperlink w:anchor="_Toc225235399" w:history="1">
            <w:r w:rsidRPr="006314AE">
              <w:rPr>
                <w:rStyle w:val="Lienhypertexte"/>
              </w:rPr>
              <w:t>5.2.5 Produits de l’élevage</w:t>
            </w:r>
            <w:r>
              <w:rPr>
                <w:webHidden/>
              </w:rPr>
              <w:tab/>
            </w:r>
            <w:r>
              <w:rPr>
                <w:webHidden/>
              </w:rPr>
              <w:fldChar w:fldCharType="begin"/>
            </w:r>
            <w:r>
              <w:rPr>
                <w:webHidden/>
              </w:rPr>
              <w:instrText xml:space="preserve"> PAGEREF _Toc225235399 \h </w:instrText>
            </w:r>
            <w:r>
              <w:rPr>
                <w:webHidden/>
              </w:rPr>
            </w:r>
            <w:r>
              <w:rPr>
                <w:webHidden/>
              </w:rPr>
              <w:fldChar w:fldCharType="separate"/>
            </w:r>
            <w:r>
              <w:rPr>
                <w:webHidden/>
              </w:rPr>
              <w:t>168</w:t>
            </w:r>
            <w:r>
              <w:rPr>
                <w:webHidden/>
              </w:rPr>
              <w:fldChar w:fldCharType="end"/>
            </w:r>
          </w:hyperlink>
        </w:p>
        <w:p w14:paraId="30DF6C9B" w14:textId="77777777" w:rsidR="00F3202D" w:rsidRDefault="00F3202D">
          <w:pPr>
            <w:pStyle w:val="TM2"/>
            <w:tabs>
              <w:tab w:val="right" w:leader="dot" w:pos="9396"/>
            </w:tabs>
            <w:rPr>
              <w:rFonts w:eastAsiaTheme="minorEastAsia"/>
              <w:noProof/>
              <w:szCs w:val="22"/>
              <w:lang w:val="fr-FR" w:eastAsia="fr-FR"/>
            </w:rPr>
          </w:pPr>
          <w:hyperlink w:anchor="_Toc225235400" w:history="1">
            <w:r w:rsidRPr="006314AE">
              <w:rPr>
                <w:rStyle w:val="Lienhypertexte"/>
                <w:noProof/>
              </w:rPr>
              <w:t>5.3 Chasse et pêche</w:t>
            </w:r>
            <w:r>
              <w:rPr>
                <w:noProof/>
                <w:webHidden/>
              </w:rPr>
              <w:tab/>
            </w:r>
            <w:r>
              <w:rPr>
                <w:noProof/>
                <w:webHidden/>
              </w:rPr>
              <w:fldChar w:fldCharType="begin"/>
            </w:r>
            <w:r>
              <w:rPr>
                <w:noProof/>
                <w:webHidden/>
              </w:rPr>
              <w:instrText xml:space="preserve"> PAGEREF _Toc225235400 \h </w:instrText>
            </w:r>
            <w:r>
              <w:rPr>
                <w:noProof/>
                <w:webHidden/>
              </w:rPr>
            </w:r>
            <w:r>
              <w:rPr>
                <w:noProof/>
                <w:webHidden/>
              </w:rPr>
              <w:fldChar w:fldCharType="separate"/>
            </w:r>
            <w:r>
              <w:rPr>
                <w:noProof/>
                <w:webHidden/>
              </w:rPr>
              <w:t>168</w:t>
            </w:r>
            <w:r>
              <w:rPr>
                <w:noProof/>
                <w:webHidden/>
              </w:rPr>
              <w:fldChar w:fldCharType="end"/>
            </w:r>
          </w:hyperlink>
        </w:p>
        <w:p w14:paraId="06565313" w14:textId="77777777" w:rsidR="00F3202D" w:rsidRDefault="00F3202D">
          <w:pPr>
            <w:pStyle w:val="TM2"/>
            <w:tabs>
              <w:tab w:val="right" w:leader="dot" w:pos="9396"/>
            </w:tabs>
            <w:rPr>
              <w:rFonts w:eastAsiaTheme="minorEastAsia"/>
              <w:noProof/>
              <w:szCs w:val="22"/>
              <w:lang w:val="fr-FR" w:eastAsia="fr-FR"/>
            </w:rPr>
          </w:pPr>
          <w:hyperlink w:anchor="_Toc225235401" w:history="1">
            <w:r w:rsidRPr="006314AE">
              <w:rPr>
                <w:rStyle w:val="Lienhypertexte"/>
                <w:noProof/>
              </w:rPr>
              <w:t>5.4 Main d’oeuvre agricole</w:t>
            </w:r>
            <w:r>
              <w:rPr>
                <w:noProof/>
                <w:webHidden/>
              </w:rPr>
              <w:tab/>
            </w:r>
            <w:r>
              <w:rPr>
                <w:noProof/>
                <w:webHidden/>
              </w:rPr>
              <w:fldChar w:fldCharType="begin"/>
            </w:r>
            <w:r>
              <w:rPr>
                <w:noProof/>
                <w:webHidden/>
              </w:rPr>
              <w:instrText xml:space="preserve"> PAGEREF _Toc225235401 \h </w:instrText>
            </w:r>
            <w:r>
              <w:rPr>
                <w:noProof/>
                <w:webHidden/>
              </w:rPr>
            </w:r>
            <w:r>
              <w:rPr>
                <w:noProof/>
                <w:webHidden/>
              </w:rPr>
              <w:fldChar w:fldCharType="separate"/>
            </w:r>
            <w:r>
              <w:rPr>
                <w:noProof/>
                <w:webHidden/>
              </w:rPr>
              <w:t>172</w:t>
            </w:r>
            <w:r>
              <w:rPr>
                <w:noProof/>
                <w:webHidden/>
              </w:rPr>
              <w:fldChar w:fldCharType="end"/>
            </w:r>
          </w:hyperlink>
        </w:p>
        <w:p w14:paraId="38BDAE6F" w14:textId="77777777" w:rsidR="00F3202D" w:rsidRDefault="00F3202D">
          <w:pPr>
            <w:pStyle w:val="TM3"/>
            <w:rPr>
              <w:rFonts w:eastAsiaTheme="minorEastAsia"/>
              <w:sz w:val="22"/>
              <w:szCs w:val="22"/>
              <w:lang w:val="fr-FR" w:eastAsia="fr-FR"/>
            </w:rPr>
          </w:pPr>
          <w:hyperlink w:anchor="_Toc225235402" w:history="1">
            <w:r w:rsidRPr="006314AE">
              <w:rPr>
                <w:rStyle w:val="Lienhypertexte"/>
              </w:rPr>
              <w:t>5.4.1 Emploi de main d’oeuvre</w:t>
            </w:r>
            <w:r>
              <w:rPr>
                <w:webHidden/>
              </w:rPr>
              <w:tab/>
            </w:r>
            <w:r>
              <w:rPr>
                <w:webHidden/>
              </w:rPr>
              <w:fldChar w:fldCharType="begin"/>
            </w:r>
            <w:r>
              <w:rPr>
                <w:webHidden/>
              </w:rPr>
              <w:instrText xml:space="preserve"> PAGEREF _Toc225235402 \h </w:instrText>
            </w:r>
            <w:r>
              <w:rPr>
                <w:webHidden/>
              </w:rPr>
            </w:r>
            <w:r>
              <w:rPr>
                <w:webHidden/>
              </w:rPr>
              <w:fldChar w:fldCharType="separate"/>
            </w:r>
            <w:r>
              <w:rPr>
                <w:webHidden/>
              </w:rPr>
              <w:t>172</w:t>
            </w:r>
            <w:r>
              <w:rPr>
                <w:webHidden/>
              </w:rPr>
              <w:fldChar w:fldCharType="end"/>
            </w:r>
          </w:hyperlink>
        </w:p>
        <w:p w14:paraId="5FD9AA72" w14:textId="77777777" w:rsidR="00F3202D" w:rsidRDefault="00F3202D">
          <w:pPr>
            <w:pStyle w:val="TM3"/>
            <w:rPr>
              <w:rFonts w:eastAsiaTheme="minorEastAsia"/>
              <w:sz w:val="22"/>
              <w:szCs w:val="22"/>
              <w:lang w:val="fr-FR" w:eastAsia="fr-FR"/>
            </w:rPr>
          </w:pPr>
          <w:hyperlink w:anchor="_Toc225235403" w:history="1">
            <w:r w:rsidRPr="006314AE">
              <w:rPr>
                <w:rStyle w:val="Lienhypertexte"/>
              </w:rPr>
              <w:t>5.4.2 Opérations nécessitant de la main d’oeuvre salariée</w:t>
            </w:r>
            <w:r>
              <w:rPr>
                <w:webHidden/>
              </w:rPr>
              <w:tab/>
            </w:r>
            <w:r>
              <w:rPr>
                <w:webHidden/>
              </w:rPr>
              <w:fldChar w:fldCharType="begin"/>
            </w:r>
            <w:r>
              <w:rPr>
                <w:webHidden/>
              </w:rPr>
              <w:instrText xml:space="preserve"> PAGEREF _Toc225235403 \h </w:instrText>
            </w:r>
            <w:r>
              <w:rPr>
                <w:webHidden/>
              </w:rPr>
            </w:r>
            <w:r>
              <w:rPr>
                <w:webHidden/>
              </w:rPr>
              <w:fldChar w:fldCharType="separate"/>
            </w:r>
            <w:r>
              <w:rPr>
                <w:webHidden/>
              </w:rPr>
              <w:t>172</w:t>
            </w:r>
            <w:r>
              <w:rPr>
                <w:webHidden/>
              </w:rPr>
              <w:fldChar w:fldCharType="end"/>
            </w:r>
          </w:hyperlink>
        </w:p>
        <w:p w14:paraId="3C6CB440" w14:textId="77777777" w:rsidR="00F3202D" w:rsidRDefault="00F3202D">
          <w:pPr>
            <w:pStyle w:val="TM3"/>
            <w:rPr>
              <w:rFonts w:eastAsiaTheme="minorEastAsia"/>
              <w:sz w:val="22"/>
              <w:szCs w:val="22"/>
              <w:lang w:val="fr-FR" w:eastAsia="fr-FR"/>
            </w:rPr>
          </w:pPr>
          <w:hyperlink w:anchor="_Toc225235404" w:history="1">
            <w:r w:rsidRPr="006314AE">
              <w:rPr>
                <w:rStyle w:val="Lienhypertexte"/>
              </w:rPr>
              <w:t>5.4.3 Main d’oeuvre permanente</w:t>
            </w:r>
            <w:r>
              <w:rPr>
                <w:webHidden/>
              </w:rPr>
              <w:tab/>
            </w:r>
            <w:r>
              <w:rPr>
                <w:webHidden/>
              </w:rPr>
              <w:fldChar w:fldCharType="begin"/>
            </w:r>
            <w:r>
              <w:rPr>
                <w:webHidden/>
              </w:rPr>
              <w:instrText xml:space="preserve"> PAGEREF _Toc225235404 \h </w:instrText>
            </w:r>
            <w:r>
              <w:rPr>
                <w:webHidden/>
              </w:rPr>
            </w:r>
            <w:r>
              <w:rPr>
                <w:webHidden/>
              </w:rPr>
              <w:fldChar w:fldCharType="separate"/>
            </w:r>
            <w:r>
              <w:rPr>
                <w:webHidden/>
              </w:rPr>
              <w:t>172</w:t>
            </w:r>
            <w:r>
              <w:rPr>
                <w:webHidden/>
              </w:rPr>
              <w:fldChar w:fldCharType="end"/>
            </w:r>
          </w:hyperlink>
        </w:p>
        <w:p w14:paraId="314BD71D" w14:textId="77777777" w:rsidR="00F3202D" w:rsidRDefault="00F3202D">
          <w:pPr>
            <w:pStyle w:val="TM3"/>
            <w:rPr>
              <w:rFonts w:eastAsiaTheme="minorEastAsia"/>
              <w:sz w:val="22"/>
              <w:szCs w:val="22"/>
              <w:lang w:val="fr-FR" w:eastAsia="fr-FR"/>
            </w:rPr>
          </w:pPr>
          <w:hyperlink w:anchor="_Toc225235405" w:history="1">
            <w:r w:rsidRPr="006314AE">
              <w:rPr>
                <w:rStyle w:val="Lienhypertexte"/>
              </w:rPr>
              <w:t>5.4.4 Cultures non rizicoles par quintile de revenu</w:t>
            </w:r>
            <w:r>
              <w:rPr>
                <w:webHidden/>
              </w:rPr>
              <w:tab/>
            </w:r>
            <w:r>
              <w:rPr>
                <w:webHidden/>
              </w:rPr>
              <w:fldChar w:fldCharType="begin"/>
            </w:r>
            <w:r>
              <w:rPr>
                <w:webHidden/>
              </w:rPr>
              <w:instrText xml:space="preserve"> PAGEREF _Toc225235405 \h </w:instrText>
            </w:r>
            <w:r>
              <w:rPr>
                <w:webHidden/>
              </w:rPr>
            </w:r>
            <w:r>
              <w:rPr>
                <w:webHidden/>
              </w:rPr>
              <w:fldChar w:fldCharType="separate"/>
            </w:r>
            <w:r>
              <w:rPr>
                <w:webHidden/>
              </w:rPr>
              <w:t>173</w:t>
            </w:r>
            <w:r>
              <w:rPr>
                <w:webHidden/>
              </w:rPr>
              <w:fldChar w:fldCharType="end"/>
            </w:r>
          </w:hyperlink>
        </w:p>
        <w:p w14:paraId="45884189" w14:textId="77777777" w:rsidR="00F3202D" w:rsidRDefault="00F3202D">
          <w:pPr>
            <w:pStyle w:val="TM1"/>
            <w:tabs>
              <w:tab w:val="right" w:leader="dot" w:pos="9396"/>
            </w:tabs>
            <w:rPr>
              <w:rFonts w:eastAsiaTheme="minorEastAsia"/>
              <w:noProof/>
              <w:szCs w:val="22"/>
              <w:lang w:val="fr-FR" w:eastAsia="fr-FR"/>
            </w:rPr>
          </w:pPr>
          <w:hyperlink w:anchor="_Toc225235406" w:history="1">
            <w:r w:rsidRPr="006314AE">
              <w:rPr>
                <w:rStyle w:val="Lienhypertexte"/>
                <w:noProof/>
              </w:rPr>
              <w:t>6. Sécurité alimentaire</w:t>
            </w:r>
            <w:r>
              <w:rPr>
                <w:noProof/>
                <w:webHidden/>
              </w:rPr>
              <w:tab/>
            </w:r>
            <w:r>
              <w:rPr>
                <w:noProof/>
                <w:webHidden/>
              </w:rPr>
              <w:fldChar w:fldCharType="begin"/>
            </w:r>
            <w:r>
              <w:rPr>
                <w:noProof/>
                <w:webHidden/>
              </w:rPr>
              <w:instrText xml:space="preserve"> PAGEREF _Toc225235406 \h </w:instrText>
            </w:r>
            <w:r>
              <w:rPr>
                <w:noProof/>
                <w:webHidden/>
              </w:rPr>
            </w:r>
            <w:r>
              <w:rPr>
                <w:noProof/>
                <w:webHidden/>
              </w:rPr>
              <w:fldChar w:fldCharType="separate"/>
            </w:r>
            <w:r>
              <w:rPr>
                <w:noProof/>
                <w:webHidden/>
              </w:rPr>
              <w:t>175</w:t>
            </w:r>
            <w:r>
              <w:rPr>
                <w:noProof/>
                <w:webHidden/>
              </w:rPr>
              <w:fldChar w:fldCharType="end"/>
            </w:r>
          </w:hyperlink>
        </w:p>
        <w:p w14:paraId="174701FC" w14:textId="77777777" w:rsidR="00F3202D" w:rsidRDefault="00F3202D">
          <w:pPr>
            <w:pStyle w:val="TM2"/>
            <w:tabs>
              <w:tab w:val="right" w:leader="dot" w:pos="9396"/>
            </w:tabs>
            <w:rPr>
              <w:rFonts w:eastAsiaTheme="minorEastAsia"/>
              <w:noProof/>
              <w:szCs w:val="22"/>
              <w:lang w:val="fr-FR" w:eastAsia="fr-FR"/>
            </w:rPr>
          </w:pPr>
          <w:hyperlink w:anchor="_Toc225235407" w:history="1">
            <w:r w:rsidRPr="006314AE">
              <w:rPr>
                <w:rStyle w:val="Lienhypertexte"/>
                <w:noProof/>
              </w:rPr>
              <w:t>6.1 Disponibilité alimentaire</w:t>
            </w:r>
            <w:r>
              <w:rPr>
                <w:noProof/>
                <w:webHidden/>
              </w:rPr>
              <w:tab/>
            </w:r>
            <w:r>
              <w:rPr>
                <w:noProof/>
                <w:webHidden/>
              </w:rPr>
              <w:fldChar w:fldCharType="begin"/>
            </w:r>
            <w:r>
              <w:rPr>
                <w:noProof/>
                <w:webHidden/>
              </w:rPr>
              <w:instrText xml:space="preserve"> PAGEREF _Toc225235407 \h </w:instrText>
            </w:r>
            <w:r>
              <w:rPr>
                <w:noProof/>
                <w:webHidden/>
              </w:rPr>
            </w:r>
            <w:r>
              <w:rPr>
                <w:noProof/>
                <w:webHidden/>
              </w:rPr>
              <w:fldChar w:fldCharType="separate"/>
            </w:r>
            <w:r>
              <w:rPr>
                <w:noProof/>
                <w:webHidden/>
              </w:rPr>
              <w:t>175</w:t>
            </w:r>
            <w:r>
              <w:rPr>
                <w:noProof/>
                <w:webHidden/>
              </w:rPr>
              <w:fldChar w:fldCharType="end"/>
            </w:r>
          </w:hyperlink>
        </w:p>
        <w:p w14:paraId="1A23D287" w14:textId="77777777" w:rsidR="00F3202D" w:rsidRDefault="00F3202D">
          <w:pPr>
            <w:pStyle w:val="TM3"/>
            <w:rPr>
              <w:rFonts w:eastAsiaTheme="minorEastAsia"/>
              <w:sz w:val="22"/>
              <w:szCs w:val="22"/>
              <w:lang w:val="fr-FR" w:eastAsia="fr-FR"/>
            </w:rPr>
          </w:pPr>
          <w:hyperlink w:anchor="_Toc225235408" w:history="1">
            <w:r w:rsidRPr="006314AE">
              <w:rPr>
                <w:rStyle w:val="Lienhypertexte"/>
              </w:rPr>
              <w:t>6.1.1 Période de soudure</w:t>
            </w:r>
            <w:r>
              <w:rPr>
                <w:webHidden/>
              </w:rPr>
              <w:tab/>
            </w:r>
            <w:r>
              <w:rPr>
                <w:webHidden/>
              </w:rPr>
              <w:fldChar w:fldCharType="begin"/>
            </w:r>
            <w:r>
              <w:rPr>
                <w:webHidden/>
              </w:rPr>
              <w:instrText xml:space="preserve"> PAGEREF _Toc225235408 \h </w:instrText>
            </w:r>
            <w:r>
              <w:rPr>
                <w:webHidden/>
              </w:rPr>
            </w:r>
            <w:r>
              <w:rPr>
                <w:webHidden/>
              </w:rPr>
              <w:fldChar w:fldCharType="separate"/>
            </w:r>
            <w:r>
              <w:rPr>
                <w:webHidden/>
              </w:rPr>
              <w:t>175</w:t>
            </w:r>
            <w:r>
              <w:rPr>
                <w:webHidden/>
              </w:rPr>
              <w:fldChar w:fldCharType="end"/>
            </w:r>
          </w:hyperlink>
        </w:p>
        <w:p w14:paraId="6B503E70" w14:textId="77777777" w:rsidR="00F3202D" w:rsidRDefault="00F3202D">
          <w:pPr>
            <w:pStyle w:val="TM3"/>
            <w:rPr>
              <w:rFonts w:eastAsiaTheme="minorEastAsia"/>
              <w:sz w:val="22"/>
              <w:szCs w:val="22"/>
              <w:lang w:val="fr-FR" w:eastAsia="fr-FR"/>
            </w:rPr>
          </w:pPr>
          <w:hyperlink w:anchor="_Toc225235409" w:history="1">
            <w:r w:rsidRPr="006314AE">
              <w:rPr>
                <w:rStyle w:val="Lienhypertexte"/>
              </w:rPr>
              <w:t>6.1.2 Stress alimentaire</w:t>
            </w:r>
            <w:r>
              <w:rPr>
                <w:webHidden/>
              </w:rPr>
              <w:tab/>
            </w:r>
            <w:r>
              <w:rPr>
                <w:webHidden/>
              </w:rPr>
              <w:fldChar w:fldCharType="begin"/>
            </w:r>
            <w:r>
              <w:rPr>
                <w:webHidden/>
              </w:rPr>
              <w:instrText xml:space="preserve"> PAGEREF _Toc225235409 \h </w:instrText>
            </w:r>
            <w:r>
              <w:rPr>
                <w:webHidden/>
              </w:rPr>
            </w:r>
            <w:r>
              <w:rPr>
                <w:webHidden/>
              </w:rPr>
              <w:fldChar w:fldCharType="separate"/>
            </w:r>
            <w:r>
              <w:rPr>
                <w:webHidden/>
              </w:rPr>
              <w:t>179</w:t>
            </w:r>
            <w:r>
              <w:rPr>
                <w:webHidden/>
              </w:rPr>
              <w:fldChar w:fldCharType="end"/>
            </w:r>
          </w:hyperlink>
        </w:p>
        <w:p w14:paraId="00782DC7" w14:textId="77777777" w:rsidR="00F3202D" w:rsidRDefault="00F3202D">
          <w:pPr>
            <w:pStyle w:val="TM3"/>
            <w:rPr>
              <w:rFonts w:eastAsiaTheme="minorEastAsia"/>
              <w:sz w:val="22"/>
              <w:szCs w:val="22"/>
              <w:lang w:val="fr-FR" w:eastAsia="fr-FR"/>
            </w:rPr>
          </w:pPr>
          <w:hyperlink w:anchor="_Toc225235410" w:history="1">
            <w:r w:rsidRPr="006314AE">
              <w:rPr>
                <w:rStyle w:val="Lienhypertexte"/>
              </w:rPr>
              <w:t>6.1.3 Alimentation de base</w:t>
            </w:r>
            <w:r>
              <w:rPr>
                <w:webHidden/>
              </w:rPr>
              <w:tab/>
            </w:r>
            <w:r>
              <w:rPr>
                <w:webHidden/>
              </w:rPr>
              <w:fldChar w:fldCharType="begin"/>
            </w:r>
            <w:r>
              <w:rPr>
                <w:webHidden/>
              </w:rPr>
              <w:instrText xml:space="preserve"> PAGEREF _Toc225235410 \h </w:instrText>
            </w:r>
            <w:r>
              <w:rPr>
                <w:webHidden/>
              </w:rPr>
            </w:r>
            <w:r>
              <w:rPr>
                <w:webHidden/>
              </w:rPr>
              <w:fldChar w:fldCharType="separate"/>
            </w:r>
            <w:r>
              <w:rPr>
                <w:webHidden/>
              </w:rPr>
              <w:t>181</w:t>
            </w:r>
            <w:r>
              <w:rPr>
                <w:webHidden/>
              </w:rPr>
              <w:fldChar w:fldCharType="end"/>
            </w:r>
          </w:hyperlink>
        </w:p>
        <w:p w14:paraId="1D80CBBD" w14:textId="77777777" w:rsidR="00F3202D" w:rsidRDefault="00F3202D">
          <w:pPr>
            <w:pStyle w:val="TM2"/>
            <w:tabs>
              <w:tab w:val="right" w:leader="dot" w:pos="9396"/>
            </w:tabs>
            <w:rPr>
              <w:rFonts w:eastAsiaTheme="minorEastAsia"/>
              <w:noProof/>
              <w:szCs w:val="22"/>
              <w:lang w:val="fr-FR" w:eastAsia="fr-FR"/>
            </w:rPr>
          </w:pPr>
          <w:hyperlink w:anchor="_Toc225235411" w:history="1">
            <w:r w:rsidRPr="006314AE">
              <w:rPr>
                <w:rStyle w:val="Lienhypertexte"/>
                <w:noProof/>
              </w:rPr>
              <w:t>6.2 Stratégies de sécurité alimentaire</w:t>
            </w:r>
            <w:r>
              <w:rPr>
                <w:noProof/>
                <w:webHidden/>
              </w:rPr>
              <w:tab/>
            </w:r>
            <w:r>
              <w:rPr>
                <w:noProof/>
                <w:webHidden/>
              </w:rPr>
              <w:fldChar w:fldCharType="begin"/>
            </w:r>
            <w:r>
              <w:rPr>
                <w:noProof/>
                <w:webHidden/>
              </w:rPr>
              <w:instrText xml:space="preserve"> PAGEREF _Toc225235411 \h </w:instrText>
            </w:r>
            <w:r>
              <w:rPr>
                <w:noProof/>
                <w:webHidden/>
              </w:rPr>
            </w:r>
            <w:r>
              <w:rPr>
                <w:noProof/>
                <w:webHidden/>
              </w:rPr>
              <w:fldChar w:fldCharType="separate"/>
            </w:r>
            <w:r>
              <w:rPr>
                <w:noProof/>
                <w:webHidden/>
              </w:rPr>
              <w:t>185</w:t>
            </w:r>
            <w:r>
              <w:rPr>
                <w:noProof/>
                <w:webHidden/>
              </w:rPr>
              <w:fldChar w:fldCharType="end"/>
            </w:r>
          </w:hyperlink>
        </w:p>
        <w:p w14:paraId="7114DE16" w14:textId="77777777" w:rsidR="00F3202D" w:rsidRDefault="00F3202D">
          <w:pPr>
            <w:pStyle w:val="TM3"/>
            <w:rPr>
              <w:rFonts w:eastAsiaTheme="minorEastAsia"/>
              <w:sz w:val="22"/>
              <w:szCs w:val="22"/>
              <w:lang w:val="fr-FR" w:eastAsia="fr-FR"/>
            </w:rPr>
          </w:pPr>
          <w:hyperlink w:anchor="_Toc225235412" w:history="1">
            <w:r w:rsidRPr="006314AE">
              <w:rPr>
                <w:rStyle w:val="Lienhypertexte"/>
              </w:rPr>
              <w:t>6.2.1 Fréquence des stratégies d’adaptation</w:t>
            </w:r>
            <w:r>
              <w:rPr>
                <w:webHidden/>
              </w:rPr>
              <w:tab/>
            </w:r>
            <w:r>
              <w:rPr>
                <w:webHidden/>
              </w:rPr>
              <w:fldChar w:fldCharType="begin"/>
            </w:r>
            <w:r>
              <w:rPr>
                <w:webHidden/>
              </w:rPr>
              <w:instrText xml:space="preserve"> PAGEREF _Toc225235412 \h </w:instrText>
            </w:r>
            <w:r>
              <w:rPr>
                <w:webHidden/>
              </w:rPr>
            </w:r>
            <w:r>
              <w:rPr>
                <w:webHidden/>
              </w:rPr>
              <w:fldChar w:fldCharType="separate"/>
            </w:r>
            <w:r>
              <w:rPr>
                <w:webHidden/>
              </w:rPr>
              <w:t>186</w:t>
            </w:r>
            <w:r>
              <w:rPr>
                <w:webHidden/>
              </w:rPr>
              <w:fldChar w:fldCharType="end"/>
            </w:r>
          </w:hyperlink>
        </w:p>
        <w:p w14:paraId="4898E1D3" w14:textId="77777777" w:rsidR="00F3202D" w:rsidRDefault="00F3202D">
          <w:pPr>
            <w:pStyle w:val="TM3"/>
            <w:rPr>
              <w:rFonts w:eastAsiaTheme="minorEastAsia"/>
              <w:sz w:val="22"/>
              <w:szCs w:val="22"/>
              <w:lang w:val="fr-FR" w:eastAsia="fr-FR"/>
            </w:rPr>
          </w:pPr>
          <w:hyperlink w:anchor="_Toc225235413" w:history="1">
            <w:r w:rsidRPr="006314AE">
              <w:rPr>
                <w:rStyle w:val="Lienhypertexte"/>
              </w:rPr>
              <w:t>6.2.2 Sources d’endettement et d’emprunt alimentaire</w:t>
            </w:r>
            <w:r>
              <w:rPr>
                <w:webHidden/>
              </w:rPr>
              <w:tab/>
            </w:r>
            <w:r>
              <w:rPr>
                <w:webHidden/>
              </w:rPr>
              <w:fldChar w:fldCharType="begin"/>
            </w:r>
            <w:r>
              <w:rPr>
                <w:webHidden/>
              </w:rPr>
              <w:instrText xml:space="preserve"> PAGEREF _Toc225235413 \h </w:instrText>
            </w:r>
            <w:r>
              <w:rPr>
                <w:webHidden/>
              </w:rPr>
            </w:r>
            <w:r>
              <w:rPr>
                <w:webHidden/>
              </w:rPr>
              <w:fldChar w:fldCharType="separate"/>
            </w:r>
            <w:r>
              <w:rPr>
                <w:webHidden/>
              </w:rPr>
              <w:t>187</w:t>
            </w:r>
            <w:r>
              <w:rPr>
                <w:webHidden/>
              </w:rPr>
              <w:fldChar w:fldCharType="end"/>
            </w:r>
          </w:hyperlink>
        </w:p>
        <w:p w14:paraId="2C1C2635" w14:textId="77777777" w:rsidR="00F3202D" w:rsidRDefault="00F3202D">
          <w:pPr>
            <w:pStyle w:val="TM2"/>
            <w:tabs>
              <w:tab w:val="right" w:leader="dot" w:pos="9396"/>
            </w:tabs>
            <w:rPr>
              <w:rFonts w:eastAsiaTheme="minorEastAsia"/>
              <w:noProof/>
              <w:szCs w:val="22"/>
              <w:lang w:val="fr-FR" w:eastAsia="fr-FR"/>
            </w:rPr>
          </w:pPr>
          <w:hyperlink w:anchor="_Toc225235414" w:history="1">
            <w:r w:rsidRPr="006314AE">
              <w:rPr>
                <w:rStyle w:val="Lienhypertexte"/>
                <w:noProof/>
              </w:rPr>
              <w:t>6.3 Indice synthétique de stratégies d’adaptation (CSI simplifié)</w:t>
            </w:r>
            <w:r>
              <w:rPr>
                <w:noProof/>
                <w:webHidden/>
              </w:rPr>
              <w:tab/>
            </w:r>
            <w:r>
              <w:rPr>
                <w:noProof/>
                <w:webHidden/>
              </w:rPr>
              <w:fldChar w:fldCharType="begin"/>
            </w:r>
            <w:r>
              <w:rPr>
                <w:noProof/>
                <w:webHidden/>
              </w:rPr>
              <w:instrText xml:space="preserve"> PAGEREF _Toc225235414 \h </w:instrText>
            </w:r>
            <w:r>
              <w:rPr>
                <w:noProof/>
                <w:webHidden/>
              </w:rPr>
            </w:r>
            <w:r>
              <w:rPr>
                <w:noProof/>
                <w:webHidden/>
              </w:rPr>
              <w:fldChar w:fldCharType="separate"/>
            </w:r>
            <w:r>
              <w:rPr>
                <w:noProof/>
                <w:webHidden/>
              </w:rPr>
              <w:t>188</w:t>
            </w:r>
            <w:r>
              <w:rPr>
                <w:noProof/>
                <w:webHidden/>
              </w:rPr>
              <w:fldChar w:fldCharType="end"/>
            </w:r>
          </w:hyperlink>
        </w:p>
        <w:p w14:paraId="4EF28ED4" w14:textId="77777777" w:rsidR="00F3202D" w:rsidRDefault="00F3202D">
          <w:pPr>
            <w:pStyle w:val="TM1"/>
            <w:tabs>
              <w:tab w:val="right" w:leader="dot" w:pos="9396"/>
            </w:tabs>
            <w:rPr>
              <w:rFonts w:eastAsiaTheme="minorEastAsia"/>
              <w:noProof/>
              <w:szCs w:val="22"/>
              <w:lang w:val="fr-FR" w:eastAsia="fr-FR"/>
            </w:rPr>
          </w:pPr>
          <w:hyperlink w:anchor="_Toc225235415" w:history="1">
            <w:r w:rsidRPr="006314AE">
              <w:rPr>
                <w:rStyle w:val="Lienhypertexte"/>
                <w:noProof/>
              </w:rPr>
              <w:t>7. Rapport des ménages ruraux avec l’environnement</w:t>
            </w:r>
            <w:r>
              <w:rPr>
                <w:noProof/>
                <w:webHidden/>
              </w:rPr>
              <w:tab/>
            </w:r>
            <w:r>
              <w:rPr>
                <w:noProof/>
                <w:webHidden/>
              </w:rPr>
              <w:fldChar w:fldCharType="begin"/>
            </w:r>
            <w:r>
              <w:rPr>
                <w:noProof/>
                <w:webHidden/>
              </w:rPr>
              <w:instrText xml:space="preserve"> PAGEREF _Toc225235415 \h </w:instrText>
            </w:r>
            <w:r>
              <w:rPr>
                <w:noProof/>
                <w:webHidden/>
              </w:rPr>
            </w:r>
            <w:r>
              <w:rPr>
                <w:noProof/>
                <w:webHidden/>
              </w:rPr>
              <w:fldChar w:fldCharType="separate"/>
            </w:r>
            <w:r>
              <w:rPr>
                <w:noProof/>
                <w:webHidden/>
              </w:rPr>
              <w:t>190</w:t>
            </w:r>
            <w:r>
              <w:rPr>
                <w:noProof/>
                <w:webHidden/>
              </w:rPr>
              <w:fldChar w:fldCharType="end"/>
            </w:r>
          </w:hyperlink>
        </w:p>
        <w:p w14:paraId="4A5E311C" w14:textId="77777777" w:rsidR="00F3202D" w:rsidRDefault="00F3202D">
          <w:pPr>
            <w:pStyle w:val="TM2"/>
            <w:tabs>
              <w:tab w:val="right" w:leader="dot" w:pos="9396"/>
            </w:tabs>
            <w:rPr>
              <w:rFonts w:eastAsiaTheme="minorEastAsia"/>
              <w:noProof/>
              <w:szCs w:val="22"/>
              <w:lang w:val="fr-FR" w:eastAsia="fr-FR"/>
            </w:rPr>
          </w:pPr>
          <w:hyperlink w:anchor="_Toc225235416" w:history="1">
            <w:r w:rsidRPr="006314AE">
              <w:rPr>
                <w:rStyle w:val="Lienhypertexte"/>
                <w:noProof/>
              </w:rPr>
              <w:t>7.1 Représentation de la zone protégée par les ménages</w:t>
            </w:r>
            <w:r>
              <w:rPr>
                <w:noProof/>
                <w:webHidden/>
              </w:rPr>
              <w:tab/>
            </w:r>
            <w:r>
              <w:rPr>
                <w:noProof/>
                <w:webHidden/>
              </w:rPr>
              <w:fldChar w:fldCharType="begin"/>
            </w:r>
            <w:r>
              <w:rPr>
                <w:noProof/>
                <w:webHidden/>
              </w:rPr>
              <w:instrText xml:space="preserve"> PAGEREF _Toc225235416 \h </w:instrText>
            </w:r>
            <w:r>
              <w:rPr>
                <w:noProof/>
                <w:webHidden/>
              </w:rPr>
            </w:r>
            <w:r>
              <w:rPr>
                <w:noProof/>
                <w:webHidden/>
              </w:rPr>
              <w:fldChar w:fldCharType="separate"/>
            </w:r>
            <w:r>
              <w:rPr>
                <w:noProof/>
                <w:webHidden/>
              </w:rPr>
              <w:t>190</w:t>
            </w:r>
            <w:r>
              <w:rPr>
                <w:noProof/>
                <w:webHidden/>
              </w:rPr>
              <w:fldChar w:fldCharType="end"/>
            </w:r>
          </w:hyperlink>
        </w:p>
        <w:p w14:paraId="1A8ECDB3" w14:textId="77777777" w:rsidR="00F3202D" w:rsidRDefault="00F3202D">
          <w:pPr>
            <w:pStyle w:val="TM3"/>
            <w:rPr>
              <w:rFonts w:eastAsiaTheme="minorEastAsia"/>
              <w:sz w:val="22"/>
              <w:szCs w:val="22"/>
              <w:lang w:val="fr-FR" w:eastAsia="fr-FR"/>
            </w:rPr>
          </w:pPr>
          <w:hyperlink w:anchor="_Toc225235417" w:history="1">
            <w:r w:rsidRPr="006314AE">
              <w:rPr>
                <w:rStyle w:val="Lienhypertexte"/>
              </w:rPr>
              <w:t>7.1.1 Caractérisation de la zone : disponibilité des ressources</w:t>
            </w:r>
            <w:r>
              <w:rPr>
                <w:webHidden/>
              </w:rPr>
              <w:tab/>
            </w:r>
            <w:r>
              <w:rPr>
                <w:webHidden/>
              </w:rPr>
              <w:fldChar w:fldCharType="begin"/>
            </w:r>
            <w:r>
              <w:rPr>
                <w:webHidden/>
              </w:rPr>
              <w:instrText xml:space="preserve"> PAGEREF _Toc225235417 \h </w:instrText>
            </w:r>
            <w:r>
              <w:rPr>
                <w:webHidden/>
              </w:rPr>
            </w:r>
            <w:r>
              <w:rPr>
                <w:webHidden/>
              </w:rPr>
              <w:fldChar w:fldCharType="separate"/>
            </w:r>
            <w:r>
              <w:rPr>
                <w:webHidden/>
              </w:rPr>
              <w:t>190</w:t>
            </w:r>
            <w:r>
              <w:rPr>
                <w:webHidden/>
              </w:rPr>
              <w:fldChar w:fldCharType="end"/>
            </w:r>
          </w:hyperlink>
        </w:p>
        <w:p w14:paraId="73760D49" w14:textId="77777777" w:rsidR="00F3202D" w:rsidRDefault="00F3202D">
          <w:pPr>
            <w:pStyle w:val="TM3"/>
            <w:rPr>
              <w:rFonts w:eastAsiaTheme="minorEastAsia"/>
              <w:sz w:val="22"/>
              <w:szCs w:val="22"/>
              <w:lang w:val="fr-FR" w:eastAsia="fr-FR"/>
            </w:rPr>
          </w:pPr>
          <w:hyperlink w:anchor="_Toc225235418" w:history="1">
            <w:r w:rsidRPr="006314AE">
              <w:rPr>
                <w:rStyle w:val="Lienhypertexte"/>
              </w:rPr>
              <w:t>7.1.2 Évolution perçue des ressources</w:t>
            </w:r>
            <w:r>
              <w:rPr>
                <w:webHidden/>
              </w:rPr>
              <w:tab/>
            </w:r>
            <w:r>
              <w:rPr>
                <w:webHidden/>
              </w:rPr>
              <w:fldChar w:fldCharType="begin"/>
            </w:r>
            <w:r>
              <w:rPr>
                <w:webHidden/>
              </w:rPr>
              <w:instrText xml:space="preserve"> PAGEREF _Toc225235418 \h </w:instrText>
            </w:r>
            <w:r>
              <w:rPr>
                <w:webHidden/>
              </w:rPr>
            </w:r>
            <w:r>
              <w:rPr>
                <w:webHidden/>
              </w:rPr>
              <w:fldChar w:fldCharType="separate"/>
            </w:r>
            <w:r>
              <w:rPr>
                <w:webHidden/>
              </w:rPr>
              <w:t>191</w:t>
            </w:r>
            <w:r>
              <w:rPr>
                <w:webHidden/>
              </w:rPr>
              <w:fldChar w:fldCharType="end"/>
            </w:r>
          </w:hyperlink>
        </w:p>
        <w:p w14:paraId="12E8B1BE" w14:textId="77777777" w:rsidR="00F3202D" w:rsidRDefault="00F3202D">
          <w:pPr>
            <w:pStyle w:val="TM3"/>
            <w:rPr>
              <w:rFonts w:eastAsiaTheme="minorEastAsia"/>
              <w:sz w:val="22"/>
              <w:szCs w:val="22"/>
              <w:lang w:val="fr-FR" w:eastAsia="fr-FR"/>
            </w:rPr>
          </w:pPr>
          <w:hyperlink w:anchor="_Toc225235419" w:history="1">
            <w:r w:rsidRPr="006314AE">
              <w:rPr>
                <w:rStyle w:val="Lienhypertexte"/>
              </w:rPr>
              <w:t>7.1.3 Appartenance perçue de la zone</w:t>
            </w:r>
            <w:r>
              <w:rPr>
                <w:webHidden/>
              </w:rPr>
              <w:tab/>
            </w:r>
            <w:r>
              <w:rPr>
                <w:webHidden/>
              </w:rPr>
              <w:fldChar w:fldCharType="begin"/>
            </w:r>
            <w:r>
              <w:rPr>
                <w:webHidden/>
              </w:rPr>
              <w:instrText xml:space="preserve"> PAGEREF _Toc225235419 \h </w:instrText>
            </w:r>
            <w:r>
              <w:rPr>
                <w:webHidden/>
              </w:rPr>
            </w:r>
            <w:r>
              <w:rPr>
                <w:webHidden/>
              </w:rPr>
              <w:fldChar w:fldCharType="separate"/>
            </w:r>
            <w:r>
              <w:rPr>
                <w:webHidden/>
              </w:rPr>
              <w:t>191</w:t>
            </w:r>
            <w:r>
              <w:rPr>
                <w:webHidden/>
              </w:rPr>
              <w:fldChar w:fldCharType="end"/>
            </w:r>
          </w:hyperlink>
        </w:p>
        <w:p w14:paraId="03F78232" w14:textId="77777777" w:rsidR="00F3202D" w:rsidRDefault="00F3202D">
          <w:pPr>
            <w:pStyle w:val="TM3"/>
            <w:rPr>
              <w:rFonts w:eastAsiaTheme="minorEastAsia"/>
              <w:sz w:val="22"/>
              <w:szCs w:val="22"/>
              <w:lang w:val="fr-FR" w:eastAsia="fr-FR"/>
            </w:rPr>
          </w:pPr>
          <w:hyperlink w:anchor="_Toc225235420" w:history="1">
            <w:r w:rsidRPr="006314AE">
              <w:rPr>
                <w:rStyle w:val="Lienhypertexte"/>
              </w:rPr>
              <w:t>7.1.4 Menaces perçues et responsables</w:t>
            </w:r>
            <w:r>
              <w:rPr>
                <w:webHidden/>
              </w:rPr>
              <w:tab/>
            </w:r>
            <w:r>
              <w:rPr>
                <w:webHidden/>
              </w:rPr>
              <w:fldChar w:fldCharType="begin"/>
            </w:r>
            <w:r>
              <w:rPr>
                <w:webHidden/>
              </w:rPr>
              <w:instrText xml:space="preserve"> PAGEREF _Toc225235420 \h </w:instrText>
            </w:r>
            <w:r>
              <w:rPr>
                <w:webHidden/>
              </w:rPr>
            </w:r>
            <w:r>
              <w:rPr>
                <w:webHidden/>
              </w:rPr>
              <w:fldChar w:fldCharType="separate"/>
            </w:r>
            <w:r>
              <w:rPr>
                <w:webHidden/>
              </w:rPr>
              <w:t>193</w:t>
            </w:r>
            <w:r>
              <w:rPr>
                <w:webHidden/>
              </w:rPr>
              <w:fldChar w:fldCharType="end"/>
            </w:r>
          </w:hyperlink>
        </w:p>
        <w:p w14:paraId="494A662B" w14:textId="77777777" w:rsidR="00F3202D" w:rsidRDefault="00F3202D">
          <w:pPr>
            <w:pStyle w:val="TM3"/>
            <w:rPr>
              <w:rFonts w:eastAsiaTheme="minorEastAsia"/>
              <w:sz w:val="22"/>
              <w:szCs w:val="22"/>
              <w:lang w:val="fr-FR" w:eastAsia="fr-FR"/>
            </w:rPr>
          </w:pPr>
          <w:hyperlink w:anchor="_Toc225235421" w:history="1">
            <w:r w:rsidRPr="006314AE">
              <w:rPr>
                <w:rStyle w:val="Lienhypertexte"/>
              </w:rPr>
              <w:t>7.1.5 Ce que représente la zone pour les ménages</w:t>
            </w:r>
            <w:r>
              <w:rPr>
                <w:webHidden/>
              </w:rPr>
              <w:tab/>
            </w:r>
            <w:r>
              <w:rPr>
                <w:webHidden/>
              </w:rPr>
              <w:fldChar w:fldCharType="begin"/>
            </w:r>
            <w:r>
              <w:rPr>
                <w:webHidden/>
              </w:rPr>
              <w:instrText xml:space="preserve"> PAGEREF _Toc225235421 \h </w:instrText>
            </w:r>
            <w:r>
              <w:rPr>
                <w:webHidden/>
              </w:rPr>
            </w:r>
            <w:r>
              <w:rPr>
                <w:webHidden/>
              </w:rPr>
              <w:fldChar w:fldCharType="separate"/>
            </w:r>
            <w:r>
              <w:rPr>
                <w:webHidden/>
              </w:rPr>
              <w:t>195</w:t>
            </w:r>
            <w:r>
              <w:rPr>
                <w:webHidden/>
              </w:rPr>
              <w:fldChar w:fldCharType="end"/>
            </w:r>
          </w:hyperlink>
        </w:p>
        <w:p w14:paraId="463E6DB1" w14:textId="77777777" w:rsidR="00F3202D" w:rsidRDefault="00F3202D">
          <w:pPr>
            <w:pStyle w:val="TM2"/>
            <w:tabs>
              <w:tab w:val="right" w:leader="dot" w:pos="9396"/>
            </w:tabs>
            <w:rPr>
              <w:rFonts w:eastAsiaTheme="minorEastAsia"/>
              <w:noProof/>
              <w:szCs w:val="22"/>
              <w:lang w:val="fr-FR" w:eastAsia="fr-FR"/>
            </w:rPr>
          </w:pPr>
          <w:hyperlink w:anchor="_Toc225235422" w:history="1">
            <w:r w:rsidRPr="006314AE">
              <w:rPr>
                <w:rStyle w:val="Lienhypertexte"/>
                <w:noProof/>
              </w:rPr>
              <w:t>7.2 Exploitation forestière et usage de l’Aire protégée</w:t>
            </w:r>
            <w:r>
              <w:rPr>
                <w:noProof/>
                <w:webHidden/>
              </w:rPr>
              <w:tab/>
            </w:r>
            <w:r>
              <w:rPr>
                <w:noProof/>
                <w:webHidden/>
              </w:rPr>
              <w:fldChar w:fldCharType="begin"/>
            </w:r>
            <w:r>
              <w:rPr>
                <w:noProof/>
                <w:webHidden/>
              </w:rPr>
              <w:instrText xml:space="preserve"> PAGEREF _Toc225235422 \h </w:instrText>
            </w:r>
            <w:r>
              <w:rPr>
                <w:noProof/>
                <w:webHidden/>
              </w:rPr>
            </w:r>
            <w:r>
              <w:rPr>
                <w:noProof/>
                <w:webHidden/>
              </w:rPr>
              <w:fldChar w:fldCharType="separate"/>
            </w:r>
            <w:r>
              <w:rPr>
                <w:noProof/>
                <w:webHidden/>
              </w:rPr>
              <w:t>197</w:t>
            </w:r>
            <w:r>
              <w:rPr>
                <w:noProof/>
                <w:webHidden/>
              </w:rPr>
              <w:fldChar w:fldCharType="end"/>
            </w:r>
          </w:hyperlink>
        </w:p>
        <w:p w14:paraId="6402F29F" w14:textId="77777777" w:rsidR="00F3202D" w:rsidRDefault="00F3202D">
          <w:pPr>
            <w:pStyle w:val="TM3"/>
            <w:rPr>
              <w:rFonts w:eastAsiaTheme="minorEastAsia"/>
              <w:sz w:val="22"/>
              <w:szCs w:val="22"/>
              <w:lang w:val="fr-FR" w:eastAsia="fr-FR"/>
            </w:rPr>
          </w:pPr>
          <w:hyperlink w:anchor="_Toc225235423" w:history="1">
            <w:r w:rsidRPr="006314AE">
              <w:rPr>
                <w:rStyle w:val="Lienhypertexte"/>
              </w:rPr>
              <w:t>7.2.1 Collecte de bois et charbon</w:t>
            </w:r>
            <w:r>
              <w:rPr>
                <w:webHidden/>
              </w:rPr>
              <w:tab/>
            </w:r>
            <w:r>
              <w:rPr>
                <w:webHidden/>
              </w:rPr>
              <w:fldChar w:fldCharType="begin"/>
            </w:r>
            <w:r>
              <w:rPr>
                <w:webHidden/>
              </w:rPr>
              <w:instrText xml:space="preserve"> PAGEREF _Toc225235423 \h </w:instrText>
            </w:r>
            <w:r>
              <w:rPr>
                <w:webHidden/>
              </w:rPr>
            </w:r>
            <w:r>
              <w:rPr>
                <w:webHidden/>
              </w:rPr>
              <w:fldChar w:fldCharType="separate"/>
            </w:r>
            <w:r>
              <w:rPr>
                <w:webHidden/>
              </w:rPr>
              <w:t>197</w:t>
            </w:r>
            <w:r>
              <w:rPr>
                <w:webHidden/>
              </w:rPr>
              <w:fldChar w:fldCharType="end"/>
            </w:r>
          </w:hyperlink>
        </w:p>
        <w:p w14:paraId="60229700" w14:textId="77777777" w:rsidR="00F3202D" w:rsidRDefault="00F3202D">
          <w:pPr>
            <w:pStyle w:val="TM3"/>
            <w:rPr>
              <w:rFonts w:eastAsiaTheme="minorEastAsia"/>
              <w:sz w:val="22"/>
              <w:szCs w:val="22"/>
              <w:lang w:val="fr-FR" w:eastAsia="fr-FR"/>
            </w:rPr>
          </w:pPr>
          <w:hyperlink w:anchor="_Toc225235424" w:history="1">
            <w:r w:rsidRPr="006314AE">
              <w:rPr>
                <w:rStyle w:val="Lienhypertexte"/>
              </w:rPr>
              <w:t>7.2.2 Saisonnalité de la collecte forestière</w:t>
            </w:r>
            <w:r>
              <w:rPr>
                <w:webHidden/>
              </w:rPr>
              <w:tab/>
            </w:r>
            <w:r>
              <w:rPr>
                <w:webHidden/>
              </w:rPr>
              <w:fldChar w:fldCharType="begin"/>
            </w:r>
            <w:r>
              <w:rPr>
                <w:webHidden/>
              </w:rPr>
              <w:instrText xml:space="preserve"> PAGEREF _Toc225235424 \h </w:instrText>
            </w:r>
            <w:r>
              <w:rPr>
                <w:webHidden/>
              </w:rPr>
            </w:r>
            <w:r>
              <w:rPr>
                <w:webHidden/>
              </w:rPr>
              <w:fldChar w:fldCharType="separate"/>
            </w:r>
            <w:r>
              <w:rPr>
                <w:webHidden/>
              </w:rPr>
              <w:t>198</w:t>
            </w:r>
            <w:r>
              <w:rPr>
                <w:webHidden/>
              </w:rPr>
              <w:fldChar w:fldCharType="end"/>
            </w:r>
          </w:hyperlink>
        </w:p>
        <w:p w14:paraId="2A07C1A7" w14:textId="77777777" w:rsidR="00F3202D" w:rsidRDefault="00F3202D">
          <w:pPr>
            <w:pStyle w:val="TM3"/>
            <w:rPr>
              <w:rFonts w:eastAsiaTheme="minorEastAsia"/>
              <w:sz w:val="22"/>
              <w:szCs w:val="22"/>
              <w:lang w:val="fr-FR" w:eastAsia="fr-FR"/>
            </w:rPr>
          </w:pPr>
          <w:hyperlink w:anchor="_Toc225235425" w:history="1">
            <w:r w:rsidRPr="006314AE">
              <w:rPr>
                <w:rStyle w:val="Lienhypertexte"/>
              </w:rPr>
              <w:t>7.2.3 Fréquentation de l’Aire protégée</w:t>
            </w:r>
            <w:r>
              <w:rPr>
                <w:webHidden/>
              </w:rPr>
              <w:tab/>
            </w:r>
            <w:r>
              <w:rPr>
                <w:webHidden/>
              </w:rPr>
              <w:fldChar w:fldCharType="begin"/>
            </w:r>
            <w:r>
              <w:rPr>
                <w:webHidden/>
              </w:rPr>
              <w:instrText xml:space="preserve"> PAGEREF _Toc225235425 \h </w:instrText>
            </w:r>
            <w:r>
              <w:rPr>
                <w:webHidden/>
              </w:rPr>
            </w:r>
            <w:r>
              <w:rPr>
                <w:webHidden/>
              </w:rPr>
              <w:fldChar w:fldCharType="separate"/>
            </w:r>
            <w:r>
              <w:rPr>
                <w:webHidden/>
              </w:rPr>
              <w:t>198</w:t>
            </w:r>
            <w:r>
              <w:rPr>
                <w:webHidden/>
              </w:rPr>
              <w:fldChar w:fldCharType="end"/>
            </w:r>
          </w:hyperlink>
        </w:p>
        <w:p w14:paraId="069CF7AB" w14:textId="77777777" w:rsidR="00F3202D" w:rsidRDefault="00F3202D">
          <w:pPr>
            <w:pStyle w:val="TM3"/>
            <w:rPr>
              <w:rFonts w:eastAsiaTheme="minorEastAsia"/>
              <w:sz w:val="22"/>
              <w:szCs w:val="22"/>
              <w:lang w:val="fr-FR" w:eastAsia="fr-FR"/>
            </w:rPr>
          </w:pPr>
          <w:hyperlink w:anchor="_Toc225235426" w:history="1">
            <w:r w:rsidRPr="006314AE">
              <w:rPr>
                <w:rStyle w:val="Lienhypertexte"/>
              </w:rPr>
              <w:t>7.2.4 Raisons de non-fréquentation</w:t>
            </w:r>
            <w:r>
              <w:rPr>
                <w:webHidden/>
              </w:rPr>
              <w:tab/>
            </w:r>
            <w:r>
              <w:rPr>
                <w:webHidden/>
              </w:rPr>
              <w:fldChar w:fldCharType="begin"/>
            </w:r>
            <w:r>
              <w:rPr>
                <w:webHidden/>
              </w:rPr>
              <w:instrText xml:space="preserve"> PAGEREF _Toc225235426 \h </w:instrText>
            </w:r>
            <w:r>
              <w:rPr>
                <w:webHidden/>
              </w:rPr>
            </w:r>
            <w:r>
              <w:rPr>
                <w:webHidden/>
              </w:rPr>
              <w:fldChar w:fldCharType="separate"/>
            </w:r>
            <w:r>
              <w:rPr>
                <w:webHidden/>
              </w:rPr>
              <w:t>199</w:t>
            </w:r>
            <w:r>
              <w:rPr>
                <w:webHidden/>
              </w:rPr>
              <w:fldChar w:fldCharType="end"/>
            </w:r>
          </w:hyperlink>
        </w:p>
        <w:p w14:paraId="4ED5FFFC" w14:textId="77777777" w:rsidR="00F3202D" w:rsidRDefault="00F3202D">
          <w:pPr>
            <w:pStyle w:val="TM3"/>
            <w:rPr>
              <w:rFonts w:eastAsiaTheme="minorEastAsia"/>
              <w:sz w:val="22"/>
              <w:szCs w:val="22"/>
              <w:lang w:val="fr-FR" w:eastAsia="fr-FR"/>
            </w:rPr>
          </w:pPr>
          <w:hyperlink w:anchor="_Toc225235427" w:history="1">
            <w:r w:rsidRPr="006314AE">
              <w:rPr>
                <w:rStyle w:val="Lienhypertexte"/>
              </w:rPr>
              <w:t>7.2.5 Usages de l’Aire protégée</w:t>
            </w:r>
            <w:r>
              <w:rPr>
                <w:webHidden/>
              </w:rPr>
              <w:tab/>
            </w:r>
            <w:r>
              <w:rPr>
                <w:webHidden/>
              </w:rPr>
              <w:fldChar w:fldCharType="begin"/>
            </w:r>
            <w:r>
              <w:rPr>
                <w:webHidden/>
              </w:rPr>
              <w:instrText xml:space="preserve"> PAGEREF _Toc225235427 \h </w:instrText>
            </w:r>
            <w:r>
              <w:rPr>
                <w:webHidden/>
              </w:rPr>
            </w:r>
            <w:r>
              <w:rPr>
                <w:webHidden/>
              </w:rPr>
              <w:fldChar w:fldCharType="separate"/>
            </w:r>
            <w:r>
              <w:rPr>
                <w:webHidden/>
              </w:rPr>
              <w:t>201</w:t>
            </w:r>
            <w:r>
              <w:rPr>
                <w:webHidden/>
              </w:rPr>
              <w:fldChar w:fldCharType="end"/>
            </w:r>
          </w:hyperlink>
        </w:p>
        <w:p w14:paraId="02CA4E7A" w14:textId="77777777" w:rsidR="00F3202D" w:rsidRDefault="00F3202D">
          <w:pPr>
            <w:pStyle w:val="TM3"/>
            <w:rPr>
              <w:rFonts w:eastAsiaTheme="minorEastAsia"/>
              <w:sz w:val="22"/>
              <w:szCs w:val="22"/>
              <w:lang w:val="fr-FR" w:eastAsia="fr-FR"/>
            </w:rPr>
          </w:pPr>
          <w:hyperlink w:anchor="_Toc225235428" w:history="1">
            <w:r w:rsidRPr="006314AE">
              <w:rPr>
                <w:rStyle w:val="Lienhypertexte"/>
              </w:rPr>
              <w:t>7.2.6 Saisonnalité de la fréquentation de l’AP</w:t>
            </w:r>
            <w:r>
              <w:rPr>
                <w:webHidden/>
              </w:rPr>
              <w:tab/>
            </w:r>
            <w:r>
              <w:rPr>
                <w:webHidden/>
              </w:rPr>
              <w:fldChar w:fldCharType="begin"/>
            </w:r>
            <w:r>
              <w:rPr>
                <w:webHidden/>
              </w:rPr>
              <w:instrText xml:space="preserve"> PAGEREF _Toc225235428 \h </w:instrText>
            </w:r>
            <w:r>
              <w:rPr>
                <w:webHidden/>
              </w:rPr>
            </w:r>
            <w:r>
              <w:rPr>
                <w:webHidden/>
              </w:rPr>
              <w:fldChar w:fldCharType="separate"/>
            </w:r>
            <w:r>
              <w:rPr>
                <w:webHidden/>
              </w:rPr>
              <w:t>203</w:t>
            </w:r>
            <w:r>
              <w:rPr>
                <w:webHidden/>
              </w:rPr>
              <w:fldChar w:fldCharType="end"/>
            </w:r>
          </w:hyperlink>
        </w:p>
        <w:p w14:paraId="26314F53" w14:textId="77777777" w:rsidR="00F3202D" w:rsidRDefault="00F3202D">
          <w:pPr>
            <w:pStyle w:val="TM2"/>
            <w:tabs>
              <w:tab w:val="right" w:leader="dot" w:pos="9396"/>
            </w:tabs>
            <w:rPr>
              <w:rFonts w:eastAsiaTheme="minorEastAsia"/>
              <w:noProof/>
              <w:szCs w:val="22"/>
              <w:lang w:val="fr-FR" w:eastAsia="fr-FR"/>
            </w:rPr>
          </w:pPr>
          <w:hyperlink w:anchor="_Toc225235429" w:history="1">
            <w:r w:rsidRPr="006314AE">
              <w:rPr>
                <w:rStyle w:val="Lienhypertexte"/>
                <w:noProof/>
              </w:rPr>
              <w:t>7.3 Feux de brousse</w:t>
            </w:r>
            <w:r>
              <w:rPr>
                <w:noProof/>
                <w:webHidden/>
              </w:rPr>
              <w:tab/>
            </w:r>
            <w:r>
              <w:rPr>
                <w:noProof/>
                <w:webHidden/>
              </w:rPr>
              <w:fldChar w:fldCharType="begin"/>
            </w:r>
            <w:r>
              <w:rPr>
                <w:noProof/>
                <w:webHidden/>
              </w:rPr>
              <w:instrText xml:space="preserve"> PAGEREF _Toc225235429 \h </w:instrText>
            </w:r>
            <w:r>
              <w:rPr>
                <w:noProof/>
                <w:webHidden/>
              </w:rPr>
            </w:r>
            <w:r>
              <w:rPr>
                <w:noProof/>
                <w:webHidden/>
              </w:rPr>
              <w:fldChar w:fldCharType="separate"/>
            </w:r>
            <w:r>
              <w:rPr>
                <w:noProof/>
                <w:webHidden/>
              </w:rPr>
              <w:t>204</w:t>
            </w:r>
            <w:r>
              <w:rPr>
                <w:noProof/>
                <w:webHidden/>
              </w:rPr>
              <w:fldChar w:fldCharType="end"/>
            </w:r>
          </w:hyperlink>
        </w:p>
        <w:p w14:paraId="4CBCF50D" w14:textId="77777777" w:rsidR="00F3202D" w:rsidRDefault="00F3202D">
          <w:pPr>
            <w:pStyle w:val="TM3"/>
            <w:rPr>
              <w:rFonts w:eastAsiaTheme="minorEastAsia"/>
              <w:sz w:val="22"/>
              <w:szCs w:val="22"/>
              <w:lang w:val="fr-FR" w:eastAsia="fr-FR"/>
            </w:rPr>
          </w:pPr>
          <w:hyperlink w:anchor="_Toc225235430" w:history="1">
            <w:r w:rsidRPr="006314AE">
              <w:rPr>
                <w:rStyle w:val="Lienhypertexte"/>
              </w:rPr>
              <w:t>7.3.1 Opinions sur les raisons des feux</w:t>
            </w:r>
            <w:r>
              <w:rPr>
                <w:webHidden/>
              </w:rPr>
              <w:tab/>
            </w:r>
            <w:r>
              <w:rPr>
                <w:webHidden/>
              </w:rPr>
              <w:fldChar w:fldCharType="begin"/>
            </w:r>
            <w:r>
              <w:rPr>
                <w:webHidden/>
              </w:rPr>
              <w:instrText xml:space="preserve"> PAGEREF _Toc225235430 \h </w:instrText>
            </w:r>
            <w:r>
              <w:rPr>
                <w:webHidden/>
              </w:rPr>
            </w:r>
            <w:r>
              <w:rPr>
                <w:webHidden/>
              </w:rPr>
              <w:fldChar w:fldCharType="separate"/>
            </w:r>
            <w:r>
              <w:rPr>
                <w:webHidden/>
              </w:rPr>
              <w:t>204</w:t>
            </w:r>
            <w:r>
              <w:rPr>
                <w:webHidden/>
              </w:rPr>
              <w:fldChar w:fldCharType="end"/>
            </w:r>
          </w:hyperlink>
        </w:p>
        <w:p w14:paraId="0811D2A9" w14:textId="77777777" w:rsidR="00F3202D" w:rsidRDefault="00F3202D">
          <w:pPr>
            <w:pStyle w:val="TM3"/>
            <w:rPr>
              <w:rFonts w:eastAsiaTheme="minorEastAsia"/>
              <w:sz w:val="22"/>
              <w:szCs w:val="22"/>
              <w:lang w:val="fr-FR" w:eastAsia="fr-FR"/>
            </w:rPr>
          </w:pPr>
          <w:hyperlink w:anchor="_Toc225235431" w:history="1">
            <w:r w:rsidRPr="006314AE">
              <w:rPr>
                <w:rStyle w:val="Lienhypertexte"/>
              </w:rPr>
              <w:t>7.3.2 Pratique du feu</w:t>
            </w:r>
            <w:r>
              <w:rPr>
                <w:webHidden/>
              </w:rPr>
              <w:tab/>
            </w:r>
            <w:r>
              <w:rPr>
                <w:webHidden/>
              </w:rPr>
              <w:fldChar w:fldCharType="begin"/>
            </w:r>
            <w:r>
              <w:rPr>
                <w:webHidden/>
              </w:rPr>
              <w:instrText xml:space="preserve"> PAGEREF _Toc225235431 \h </w:instrText>
            </w:r>
            <w:r>
              <w:rPr>
                <w:webHidden/>
              </w:rPr>
            </w:r>
            <w:r>
              <w:rPr>
                <w:webHidden/>
              </w:rPr>
              <w:fldChar w:fldCharType="separate"/>
            </w:r>
            <w:r>
              <w:rPr>
                <w:webHidden/>
              </w:rPr>
              <w:t>206</w:t>
            </w:r>
            <w:r>
              <w:rPr>
                <w:webHidden/>
              </w:rPr>
              <w:fldChar w:fldCharType="end"/>
            </w:r>
          </w:hyperlink>
        </w:p>
        <w:p w14:paraId="2ECB5631" w14:textId="77777777" w:rsidR="00F3202D" w:rsidRDefault="00F3202D">
          <w:pPr>
            <w:pStyle w:val="TM3"/>
            <w:rPr>
              <w:rFonts w:eastAsiaTheme="minorEastAsia"/>
              <w:sz w:val="22"/>
              <w:szCs w:val="22"/>
              <w:lang w:val="fr-FR" w:eastAsia="fr-FR"/>
            </w:rPr>
          </w:pPr>
          <w:hyperlink w:anchor="_Toc225235432" w:history="1">
            <w:r w:rsidRPr="006314AE">
              <w:rPr>
                <w:rStyle w:val="Lienhypertexte"/>
              </w:rPr>
              <w:t>7.3.3 Saisonnalité des feux</w:t>
            </w:r>
            <w:r>
              <w:rPr>
                <w:webHidden/>
              </w:rPr>
              <w:tab/>
            </w:r>
            <w:r>
              <w:rPr>
                <w:webHidden/>
              </w:rPr>
              <w:fldChar w:fldCharType="begin"/>
            </w:r>
            <w:r>
              <w:rPr>
                <w:webHidden/>
              </w:rPr>
              <w:instrText xml:space="preserve"> PAGEREF _Toc225235432 \h </w:instrText>
            </w:r>
            <w:r>
              <w:rPr>
                <w:webHidden/>
              </w:rPr>
            </w:r>
            <w:r>
              <w:rPr>
                <w:webHidden/>
              </w:rPr>
              <w:fldChar w:fldCharType="separate"/>
            </w:r>
            <w:r>
              <w:rPr>
                <w:webHidden/>
              </w:rPr>
              <w:t>207</w:t>
            </w:r>
            <w:r>
              <w:rPr>
                <w:webHidden/>
              </w:rPr>
              <w:fldChar w:fldCharType="end"/>
            </w:r>
          </w:hyperlink>
        </w:p>
        <w:p w14:paraId="49B66380" w14:textId="77777777" w:rsidR="00F3202D" w:rsidRDefault="00F3202D">
          <w:pPr>
            <w:pStyle w:val="TM3"/>
            <w:rPr>
              <w:rFonts w:eastAsiaTheme="minorEastAsia"/>
              <w:sz w:val="22"/>
              <w:szCs w:val="22"/>
              <w:lang w:val="fr-FR" w:eastAsia="fr-FR"/>
            </w:rPr>
          </w:pPr>
          <w:hyperlink w:anchor="_Toc225235433" w:history="1">
            <w:r w:rsidRPr="006314AE">
              <w:rPr>
                <w:rStyle w:val="Lienhypertexte"/>
              </w:rPr>
              <w:t>7.3.4 Avis sur les feux</w:t>
            </w:r>
            <w:r>
              <w:rPr>
                <w:webHidden/>
              </w:rPr>
              <w:tab/>
            </w:r>
            <w:r>
              <w:rPr>
                <w:webHidden/>
              </w:rPr>
              <w:fldChar w:fldCharType="begin"/>
            </w:r>
            <w:r>
              <w:rPr>
                <w:webHidden/>
              </w:rPr>
              <w:instrText xml:space="preserve"> PAGEREF _Toc225235433 \h </w:instrText>
            </w:r>
            <w:r>
              <w:rPr>
                <w:webHidden/>
              </w:rPr>
            </w:r>
            <w:r>
              <w:rPr>
                <w:webHidden/>
              </w:rPr>
              <w:fldChar w:fldCharType="separate"/>
            </w:r>
            <w:r>
              <w:rPr>
                <w:webHidden/>
              </w:rPr>
              <w:t>208</w:t>
            </w:r>
            <w:r>
              <w:rPr>
                <w:webHidden/>
              </w:rPr>
              <w:fldChar w:fldCharType="end"/>
            </w:r>
          </w:hyperlink>
        </w:p>
        <w:p w14:paraId="75140D33" w14:textId="77777777" w:rsidR="00F3202D" w:rsidRDefault="00F3202D">
          <w:pPr>
            <w:pStyle w:val="TM2"/>
            <w:tabs>
              <w:tab w:val="right" w:leader="dot" w:pos="9396"/>
            </w:tabs>
            <w:rPr>
              <w:rFonts w:eastAsiaTheme="minorEastAsia"/>
              <w:noProof/>
              <w:szCs w:val="22"/>
              <w:lang w:val="fr-FR" w:eastAsia="fr-FR"/>
            </w:rPr>
          </w:pPr>
          <w:hyperlink w:anchor="_Toc225235434" w:history="1">
            <w:r w:rsidRPr="006314AE">
              <w:rPr>
                <w:rStyle w:val="Lienhypertexte"/>
                <w:noProof/>
              </w:rPr>
              <w:t>7.4 Protection de l’Aire protégée</w:t>
            </w:r>
            <w:r>
              <w:rPr>
                <w:noProof/>
                <w:webHidden/>
              </w:rPr>
              <w:tab/>
            </w:r>
            <w:r>
              <w:rPr>
                <w:noProof/>
                <w:webHidden/>
              </w:rPr>
              <w:fldChar w:fldCharType="begin"/>
            </w:r>
            <w:r>
              <w:rPr>
                <w:noProof/>
                <w:webHidden/>
              </w:rPr>
              <w:instrText xml:space="preserve"> PAGEREF _Toc225235434 \h </w:instrText>
            </w:r>
            <w:r>
              <w:rPr>
                <w:noProof/>
                <w:webHidden/>
              </w:rPr>
            </w:r>
            <w:r>
              <w:rPr>
                <w:noProof/>
                <w:webHidden/>
              </w:rPr>
              <w:fldChar w:fldCharType="separate"/>
            </w:r>
            <w:r>
              <w:rPr>
                <w:noProof/>
                <w:webHidden/>
              </w:rPr>
              <w:t>209</w:t>
            </w:r>
            <w:r>
              <w:rPr>
                <w:noProof/>
                <w:webHidden/>
              </w:rPr>
              <w:fldChar w:fldCharType="end"/>
            </w:r>
          </w:hyperlink>
        </w:p>
        <w:p w14:paraId="1D4B465B" w14:textId="77777777" w:rsidR="00F3202D" w:rsidRDefault="00F3202D">
          <w:pPr>
            <w:pStyle w:val="TM3"/>
            <w:rPr>
              <w:rFonts w:eastAsiaTheme="minorEastAsia"/>
              <w:sz w:val="22"/>
              <w:szCs w:val="22"/>
              <w:lang w:val="fr-FR" w:eastAsia="fr-FR"/>
            </w:rPr>
          </w:pPr>
          <w:hyperlink w:anchor="_Toc225235435" w:history="1">
            <w:r w:rsidRPr="006314AE">
              <w:rPr>
                <w:rStyle w:val="Lienhypertexte"/>
              </w:rPr>
              <w:t>7.4.1 Connaissance de l’Aire protégée</w:t>
            </w:r>
            <w:r>
              <w:rPr>
                <w:webHidden/>
              </w:rPr>
              <w:tab/>
            </w:r>
            <w:r>
              <w:rPr>
                <w:webHidden/>
              </w:rPr>
              <w:fldChar w:fldCharType="begin"/>
            </w:r>
            <w:r>
              <w:rPr>
                <w:webHidden/>
              </w:rPr>
              <w:instrText xml:space="preserve"> PAGEREF _Toc225235435 \h </w:instrText>
            </w:r>
            <w:r>
              <w:rPr>
                <w:webHidden/>
              </w:rPr>
            </w:r>
            <w:r>
              <w:rPr>
                <w:webHidden/>
              </w:rPr>
              <w:fldChar w:fldCharType="separate"/>
            </w:r>
            <w:r>
              <w:rPr>
                <w:webHidden/>
              </w:rPr>
              <w:t>209</w:t>
            </w:r>
            <w:r>
              <w:rPr>
                <w:webHidden/>
              </w:rPr>
              <w:fldChar w:fldCharType="end"/>
            </w:r>
          </w:hyperlink>
        </w:p>
        <w:p w14:paraId="6BD6C907" w14:textId="77777777" w:rsidR="00F3202D" w:rsidRDefault="00F3202D">
          <w:pPr>
            <w:pStyle w:val="TM3"/>
            <w:rPr>
              <w:rFonts w:eastAsiaTheme="minorEastAsia"/>
              <w:sz w:val="22"/>
              <w:szCs w:val="22"/>
              <w:lang w:val="fr-FR" w:eastAsia="fr-FR"/>
            </w:rPr>
          </w:pPr>
          <w:hyperlink w:anchor="_Toc225235436" w:history="1">
            <w:r w:rsidRPr="006314AE">
              <w:rPr>
                <w:rStyle w:val="Lienhypertexte"/>
              </w:rPr>
              <w:t>7.4.2 Impact perçu des actions de l’AP</w:t>
            </w:r>
            <w:r>
              <w:rPr>
                <w:webHidden/>
              </w:rPr>
              <w:tab/>
            </w:r>
            <w:r>
              <w:rPr>
                <w:webHidden/>
              </w:rPr>
              <w:fldChar w:fldCharType="begin"/>
            </w:r>
            <w:r>
              <w:rPr>
                <w:webHidden/>
              </w:rPr>
              <w:instrText xml:space="preserve"> PAGEREF _Toc225235436 \h </w:instrText>
            </w:r>
            <w:r>
              <w:rPr>
                <w:webHidden/>
              </w:rPr>
            </w:r>
            <w:r>
              <w:rPr>
                <w:webHidden/>
              </w:rPr>
              <w:fldChar w:fldCharType="separate"/>
            </w:r>
            <w:r>
              <w:rPr>
                <w:webHidden/>
              </w:rPr>
              <w:t>210</w:t>
            </w:r>
            <w:r>
              <w:rPr>
                <w:webHidden/>
              </w:rPr>
              <w:fldChar w:fldCharType="end"/>
            </w:r>
          </w:hyperlink>
        </w:p>
        <w:p w14:paraId="29EB05AF" w14:textId="77777777" w:rsidR="00F3202D" w:rsidRDefault="00F3202D">
          <w:pPr>
            <w:pStyle w:val="TM3"/>
            <w:rPr>
              <w:rFonts w:eastAsiaTheme="minorEastAsia"/>
              <w:sz w:val="22"/>
              <w:szCs w:val="22"/>
              <w:lang w:val="fr-FR" w:eastAsia="fr-FR"/>
            </w:rPr>
          </w:pPr>
          <w:hyperlink w:anchor="_Toc225235437" w:history="1">
            <w:r w:rsidRPr="006314AE">
              <w:rPr>
                <w:rStyle w:val="Lienhypertexte"/>
              </w:rPr>
              <w:t>7.4.3 Gestionnaire souhaité</w:t>
            </w:r>
            <w:r>
              <w:rPr>
                <w:webHidden/>
              </w:rPr>
              <w:tab/>
            </w:r>
            <w:r>
              <w:rPr>
                <w:webHidden/>
              </w:rPr>
              <w:fldChar w:fldCharType="begin"/>
            </w:r>
            <w:r>
              <w:rPr>
                <w:webHidden/>
              </w:rPr>
              <w:instrText xml:space="preserve"> PAGEREF _Toc225235437 \h </w:instrText>
            </w:r>
            <w:r>
              <w:rPr>
                <w:webHidden/>
              </w:rPr>
            </w:r>
            <w:r>
              <w:rPr>
                <w:webHidden/>
              </w:rPr>
              <w:fldChar w:fldCharType="separate"/>
            </w:r>
            <w:r>
              <w:rPr>
                <w:webHidden/>
              </w:rPr>
              <w:t>211</w:t>
            </w:r>
            <w:r>
              <w:rPr>
                <w:webHidden/>
              </w:rPr>
              <w:fldChar w:fldCharType="end"/>
            </w:r>
          </w:hyperlink>
        </w:p>
        <w:p w14:paraId="3845D308" w14:textId="77777777" w:rsidR="00F3202D" w:rsidRDefault="00F3202D">
          <w:pPr>
            <w:pStyle w:val="TM3"/>
            <w:rPr>
              <w:rFonts w:eastAsiaTheme="minorEastAsia"/>
              <w:sz w:val="22"/>
              <w:szCs w:val="22"/>
              <w:lang w:val="fr-FR" w:eastAsia="fr-FR"/>
            </w:rPr>
          </w:pPr>
          <w:hyperlink w:anchor="_Toc225235438" w:history="1">
            <w:r w:rsidRPr="006314AE">
              <w:rPr>
                <w:rStyle w:val="Lienhypertexte"/>
              </w:rPr>
              <w:t>7.4.4 Mesures de protection souhaitées</w:t>
            </w:r>
            <w:r>
              <w:rPr>
                <w:webHidden/>
              </w:rPr>
              <w:tab/>
            </w:r>
            <w:r>
              <w:rPr>
                <w:webHidden/>
              </w:rPr>
              <w:fldChar w:fldCharType="begin"/>
            </w:r>
            <w:r>
              <w:rPr>
                <w:webHidden/>
              </w:rPr>
              <w:instrText xml:space="preserve"> PAGEREF _Toc225235438 \h </w:instrText>
            </w:r>
            <w:r>
              <w:rPr>
                <w:webHidden/>
              </w:rPr>
            </w:r>
            <w:r>
              <w:rPr>
                <w:webHidden/>
              </w:rPr>
              <w:fldChar w:fldCharType="separate"/>
            </w:r>
            <w:r>
              <w:rPr>
                <w:webHidden/>
              </w:rPr>
              <w:t>213</w:t>
            </w:r>
            <w:r>
              <w:rPr>
                <w:webHidden/>
              </w:rPr>
              <w:fldChar w:fldCharType="end"/>
            </w:r>
          </w:hyperlink>
        </w:p>
        <w:p w14:paraId="69BDA62E" w14:textId="77777777" w:rsidR="00F3202D" w:rsidRDefault="00F3202D">
          <w:pPr>
            <w:pStyle w:val="TM3"/>
            <w:rPr>
              <w:rFonts w:eastAsiaTheme="minorEastAsia"/>
              <w:sz w:val="22"/>
              <w:szCs w:val="22"/>
              <w:lang w:val="fr-FR" w:eastAsia="fr-FR"/>
            </w:rPr>
          </w:pPr>
          <w:hyperlink w:anchor="_Toc225235439" w:history="1">
            <w:r w:rsidRPr="006314AE">
              <w:rPr>
                <w:rStyle w:val="Lienhypertexte"/>
              </w:rPr>
              <w:t>7.4.5 Pauvreté vs. environnement : quelle priorité ?</w:t>
            </w:r>
            <w:r>
              <w:rPr>
                <w:webHidden/>
              </w:rPr>
              <w:tab/>
            </w:r>
            <w:r>
              <w:rPr>
                <w:webHidden/>
              </w:rPr>
              <w:fldChar w:fldCharType="begin"/>
            </w:r>
            <w:r>
              <w:rPr>
                <w:webHidden/>
              </w:rPr>
              <w:instrText xml:space="preserve"> PAGEREF _Toc225235439 \h </w:instrText>
            </w:r>
            <w:r>
              <w:rPr>
                <w:webHidden/>
              </w:rPr>
            </w:r>
            <w:r>
              <w:rPr>
                <w:webHidden/>
              </w:rPr>
              <w:fldChar w:fldCharType="separate"/>
            </w:r>
            <w:r>
              <w:rPr>
                <w:webHidden/>
              </w:rPr>
              <w:t>215</w:t>
            </w:r>
            <w:r>
              <w:rPr>
                <w:webHidden/>
              </w:rPr>
              <w:fldChar w:fldCharType="end"/>
            </w:r>
          </w:hyperlink>
        </w:p>
        <w:p w14:paraId="2B9D2F78" w14:textId="77777777" w:rsidR="00F3202D" w:rsidRDefault="00F3202D">
          <w:pPr>
            <w:pStyle w:val="TM3"/>
            <w:rPr>
              <w:rFonts w:eastAsiaTheme="minorEastAsia"/>
              <w:sz w:val="22"/>
              <w:szCs w:val="22"/>
              <w:lang w:val="fr-FR" w:eastAsia="fr-FR"/>
            </w:rPr>
          </w:pPr>
          <w:hyperlink w:anchor="_Toc225235440" w:history="1">
            <w:r w:rsidRPr="006314AE">
              <w:rPr>
                <w:rStyle w:val="Lienhypertexte"/>
              </w:rPr>
              <w:t>7.4.6 Connaissance des actions de protection</w:t>
            </w:r>
            <w:r>
              <w:rPr>
                <w:webHidden/>
              </w:rPr>
              <w:tab/>
            </w:r>
            <w:r>
              <w:rPr>
                <w:webHidden/>
              </w:rPr>
              <w:fldChar w:fldCharType="begin"/>
            </w:r>
            <w:r>
              <w:rPr>
                <w:webHidden/>
              </w:rPr>
              <w:instrText xml:space="preserve"> PAGEREF _Toc225235440 \h </w:instrText>
            </w:r>
            <w:r>
              <w:rPr>
                <w:webHidden/>
              </w:rPr>
            </w:r>
            <w:r>
              <w:rPr>
                <w:webHidden/>
              </w:rPr>
              <w:fldChar w:fldCharType="separate"/>
            </w:r>
            <w:r>
              <w:rPr>
                <w:webHidden/>
              </w:rPr>
              <w:t>217</w:t>
            </w:r>
            <w:r>
              <w:rPr>
                <w:webHidden/>
              </w:rPr>
              <w:fldChar w:fldCharType="end"/>
            </w:r>
          </w:hyperlink>
        </w:p>
        <w:p w14:paraId="4832D2A1" w14:textId="77777777" w:rsidR="00F3202D" w:rsidRDefault="00F3202D">
          <w:pPr>
            <w:pStyle w:val="TM1"/>
            <w:tabs>
              <w:tab w:val="right" w:leader="dot" w:pos="9396"/>
            </w:tabs>
            <w:rPr>
              <w:rFonts w:eastAsiaTheme="minorEastAsia"/>
              <w:noProof/>
              <w:szCs w:val="22"/>
              <w:lang w:val="fr-FR" w:eastAsia="fr-FR"/>
            </w:rPr>
          </w:pPr>
          <w:hyperlink w:anchor="_Toc225235441" w:history="1">
            <w:r w:rsidRPr="006314AE">
              <w:rPr>
                <w:rStyle w:val="Lienhypertexte"/>
                <w:noProof/>
              </w:rPr>
              <w:t>8. Cataclysmes et catastrophes</w:t>
            </w:r>
            <w:r>
              <w:rPr>
                <w:noProof/>
                <w:webHidden/>
              </w:rPr>
              <w:tab/>
            </w:r>
            <w:r>
              <w:rPr>
                <w:noProof/>
                <w:webHidden/>
              </w:rPr>
              <w:fldChar w:fldCharType="begin"/>
            </w:r>
            <w:r>
              <w:rPr>
                <w:noProof/>
                <w:webHidden/>
              </w:rPr>
              <w:instrText xml:space="preserve"> PAGEREF _Toc225235441 \h </w:instrText>
            </w:r>
            <w:r>
              <w:rPr>
                <w:noProof/>
                <w:webHidden/>
              </w:rPr>
            </w:r>
            <w:r>
              <w:rPr>
                <w:noProof/>
                <w:webHidden/>
              </w:rPr>
              <w:fldChar w:fldCharType="separate"/>
            </w:r>
            <w:r>
              <w:rPr>
                <w:noProof/>
                <w:webHidden/>
              </w:rPr>
              <w:t>218</w:t>
            </w:r>
            <w:r>
              <w:rPr>
                <w:noProof/>
                <w:webHidden/>
              </w:rPr>
              <w:fldChar w:fldCharType="end"/>
            </w:r>
          </w:hyperlink>
        </w:p>
        <w:p w14:paraId="60C741A1" w14:textId="77777777" w:rsidR="00F3202D" w:rsidRDefault="00F3202D">
          <w:pPr>
            <w:pStyle w:val="TM2"/>
            <w:tabs>
              <w:tab w:val="right" w:leader="dot" w:pos="9396"/>
            </w:tabs>
            <w:rPr>
              <w:rFonts w:eastAsiaTheme="minorEastAsia"/>
              <w:noProof/>
              <w:szCs w:val="22"/>
              <w:lang w:val="fr-FR" w:eastAsia="fr-FR"/>
            </w:rPr>
          </w:pPr>
          <w:hyperlink w:anchor="_Toc225235442" w:history="1">
            <w:r w:rsidRPr="006314AE">
              <w:rPr>
                <w:rStyle w:val="Lienhypertexte"/>
                <w:noProof/>
              </w:rPr>
              <w:t>8.1 Prévalence des cataclysmes</w:t>
            </w:r>
            <w:r>
              <w:rPr>
                <w:noProof/>
                <w:webHidden/>
              </w:rPr>
              <w:tab/>
            </w:r>
            <w:r>
              <w:rPr>
                <w:noProof/>
                <w:webHidden/>
              </w:rPr>
              <w:fldChar w:fldCharType="begin"/>
            </w:r>
            <w:r>
              <w:rPr>
                <w:noProof/>
                <w:webHidden/>
              </w:rPr>
              <w:instrText xml:space="preserve"> PAGEREF _Toc225235442 \h </w:instrText>
            </w:r>
            <w:r>
              <w:rPr>
                <w:noProof/>
                <w:webHidden/>
              </w:rPr>
            </w:r>
            <w:r>
              <w:rPr>
                <w:noProof/>
                <w:webHidden/>
              </w:rPr>
              <w:fldChar w:fldCharType="separate"/>
            </w:r>
            <w:r>
              <w:rPr>
                <w:noProof/>
                <w:webHidden/>
              </w:rPr>
              <w:t>218</w:t>
            </w:r>
            <w:r>
              <w:rPr>
                <w:noProof/>
                <w:webHidden/>
              </w:rPr>
              <w:fldChar w:fldCharType="end"/>
            </w:r>
          </w:hyperlink>
        </w:p>
        <w:p w14:paraId="572DA0D8" w14:textId="77777777" w:rsidR="00F3202D" w:rsidRDefault="00F3202D">
          <w:pPr>
            <w:pStyle w:val="TM3"/>
            <w:rPr>
              <w:rFonts w:eastAsiaTheme="minorEastAsia"/>
              <w:sz w:val="22"/>
              <w:szCs w:val="22"/>
              <w:lang w:val="fr-FR" w:eastAsia="fr-FR"/>
            </w:rPr>
          </w:pPr>
          <w:hyperlink w:anchor="_Toc225235443" w:history="1">
            <w:r w:rsidRPr="006314AE">
              <w:rPr>
                <w:rStyle w:val="Lienhypertexte"/>
              </w:rPr>
              <w:t>8.1.1 Taux d’exposition global</w:t>
            </w:r>
            <w:r>
              <w:rPr>
                <w:webHidden/>
              </w:rPr>
              <w:tab/>
            </w:r>
            <w:r>
              <w:rPr>
                <w:webHidden/>
              </w:rPr>
              <w:fldChar w:fldCharType="begin"/>
            </w:r>
            <w:r>
              <w:rPr>
                <w:webHidden/>
              </w:rPr>
              <w:instrText xml:space="preserve"> PAGEREF _Toc225235443 \h </w:instrText>
            </w:r>
            <w:r>
              <w:rPr>
                <w:webHidden/>
              </w:rPr>
            </w:r>
            <w:r>
              <w:rPr>
                <w:webHidden/>
              </w:rPr>
              <w:fldChar w:fldCharType="separate"/>
            </w:r>
            <w:r>
              <w:rPr>
                <w:webHidden/>
              </w:rPr>
              <w:t>218</w:t>
            </w:r>
            <w:r>
              <w:rPr>
                <w:webHidden/>
              </w:rPr>
              <w:fldChar w:fldCharType="end"/>
            </w:r>
          </w:hyperlink>
        </w:p>
        <w:p w14:paraId="0C8052C4" w14:textId="77777777" w:rsidR="00F3202D" w:rsidRDefault="00F3202D">
          <w:pPr>
            <w:pStyle w:val="TM3"/>
            <w:rPr>
              <w:rFonts w:eastAsiaTheme="minorEastAsia"/>
              <w:sz w:val="22"/>
              <w:szCs w:val="22"/>
              <w:lang w:val="fr-FR" w:eastAsia="fr-FR"/>
            </w:rPr>
          </w:pPr>
          <w:hyperlink w:anchor="_Toc225235444" w:history="1">
            <w:r w:rsidRPr="006314AE">
              <w:rPr>
                <w:rStyle w:val="Lienhypertexte"/>
              </w:rPr>
              <w:t>8.1.2 Prévalence par type de catastrophe</w:t>
            </w:r>
            <w:r>
              <w:rPr>
                <w:webHidden/>
              </w:rPr>
              <w:tab/>
            </w:r>
            <w:r>
              <w:rPr>
                <w:webHidden/>
              </w:rPr>
              <w:fldChar w:fldCharType="begin"/>
            </w:r>
            <w:r>
              <w:rPr>
                <w:webHidden/>
              </w:rPr>
              <w:instrText xml:space="preserve"> PAGEREF _Toc225235444 \h </w:instrText>
            </w:r>
            <w:r>
              <w:rPr>
                <w:webHidden/>
              </w:rPr>
            </w:r>
            <w:r>
              <w:rPr>
                <w:webHidden/>
              </w:rPr>
              <w:fldChar w:fldCharType="separate"/>
            </w:r>
            <w:r>
              <w:rPr>
                <w:webHidden/>
              </w:rPr>
              <w:t>219</w:t>
            </w:r>
            <w:r>
              <w:rPr>
                <w:webHidden/>
              </w:rPr>
              <w:fldChar w:fldCharType="end"/>
            </w:r>
          </w:hyperlink>
        </w:p>
        <w:p w14:paraId="31F3E9F1" w14:textId="77777777" w:rsidR="00F3202D" w:rsidRDefault="00F3202D">
          <w:pPr>
            <w:pStyle w:val="TM3"/>
            <w:rPr>
              <w:rFonts w:eastAsiaTheme="minorEastAsia"/>
              <w:sz w:val="22"/>
              <w:szCs w:val="22"/>
              <w:lang w:val="fr-FR" w:eastAsia="fr-FR"/>
            </w:rPr>
          </w:pPr>
          <w:hyperlink w:anchor="_Toc225235445" w:history="1">
            <w:r w:rsidRPr="006314AE">
              <w:rPr>
                <w:rStyle w:val="Lienhypertexte"/>
              </w:rPr>
              <w:t>8.1.3 Nombre moyen de catastrophes par ménage</w:t>
            </w:r>
            <w:r>
              <w:rPr>
                <w:webHidden/>
              </w:rPr>
              <w:tab/>
            </w:r>
            <w:r>
              <w:rPr>
                <w:webHidden/>
              </w:rPr>
              <w:fldChar w:fldCharType="begin"/>
            </w:r>
            <w:r>
              <w:rPr>
                <w:webHidden/>
              </w:rPr>
              <w:instrText xml:space="preserve"> PAGEREF _Toc225235445 \h </w:instrText>
            </w:r>
            <w:r>
              <w:rPr>
                <w:webHidden/>
              </w:rPr>
            </w:r>
            <w:r>
              <w:rPr>
                <w:webHidden/>
              </w:rPr>
              <w:fldChar w:fldCharType="separate"/>
            </w:r>
            <w:r>
              <w:rPr>
                <w:webHidden/>
              </w:rPr>
              <w:t>221</w:t>
            </w:r>
            <w:r>
              <w:rPr>
                <w:webHidden/>
              </w:rPr>
              <w:fldChar w:fldCharType="end"/>
            </w:r>
          </w:hyperlink>
        </w:p>
        <w:p w14:paraId="756299FD" w14:textId="77777777" w:rsidR="00F3202D" w:rsidRDefault="00F3202D">
          <w:pPr>
            <w:pStyle w:val="TM2"/>
            <w:tabs>
              <w:tab w:val="right" w:leader="dot" w:pos="9396"/>
            </w:tabs>
            <w:rPr>
              <w:rFonts w:eastAsiaTheme="minorEastAsia"/>
              <w:noProof/>
              <w:szCs w:val="22"/>
              <w:lang w:val="fr-FR" w:eastAsia="fr-FR"/>
            </w:rPr>
          </w:pPr>
          <w:hyperlink w:anchor="_Toc225235446" w:history="1">
            <w:r w:rsidRPr="006314AE">
              <w:rPr>
                <w:rStyle w:val="Lienhypertexte"/>
                <w:noProof/>
              </w:rPr>
              <w:t>8.2 Sévérité des dégâts</w:t>
            </w:r>
            <w:r>
              <w:rPr>
                <w:noProof/>
                <w:webHidden/>
              </w:rPr>
              <w:tab/>
            </w:r>
            <w:r>
              <w:rPr>
                <w:noProof/>
                <w:webHidden/>
              </w:rPr>
              <w:fldChar w:fldCharType="begin"/>
            </w:r>
            <w:r>
              <w:rPr>
                <w:noProof/>
                <w:webHidden/>
              </w:rPr>
              <w:instrText xml:space="preserve"> PAGEREF _Toc225235446 \h </w:instrText>
            </w:r>
            <w:r>
              <w:rPr>
                <w:noProof/>
                <w:webHidden/>
              </w:rPr>
            </w:r>
            <w:r>
              <w:rPr>
                <w:noProof/>
                <w:webHidden/>
              </w:rPr>
              <w:fldChar w:fldCharType="separate"/>
            </w:r>
            <w:r>
              <w:rPr>
                <w:noProof/>
                <w:webHidden/>
              </w:rPr>
              <w:t>221</w:t>
            </w:r>
            <w:r>
              <w:rPr>
                <w:noProof/>
                <w:webHidden/>
              </w:rPr>
              <w:fldChar w:fldCharType="end"/>
            </w:r>
          </w:hyperlink>
        </w:p>
        <w:p w14:paraId="62BA7E23" w14:textId="77777777" w:rsidR="00F3202D" w:rsidRDefault="00F3202D">
          <w:pPr>
            <w:pStyle w:val="TM3"/>
            <w:rPr>
              <w:rFonts w:eastAsiaTheme="minorEastAsia"/>
              <w:sz w:val="22"/>
              <w:szCs w:val="22"/>
              <w:lang w:val="fr-FR" w:eastAsia="fr-FR"/>
            </w:rPr>
          </w:pPr>
          <w:hyperlink w:anchor="_Toc225235447" w:history="1">
            <w:r w:rsidRPr="006314AE">
              <w:rPr>
                <w:rStyle w:val="Lienhypertexte"/>
              </w:rPr>
              <w:t>8.2.1 Dégâts sur le logement</w:t>
            </w:r>
            <w:r>
              <w:rPr>
                <w:webHidden/>
              </w:rPr>
              <w:tab/>
            </w:r>
            <w:r>
              <w:rPr>
                <w:webHidden/>
              </w:rPr>
              <w:fldChar w:fldCharType="begin"/>
            </w:r>
            <w:r>
              <w:rPr>
                <w:webHidden/>
              </w:rPr>
              <w:instrText xml:space="preserve"> PAGEREF _Toc225235447 \h </w:instrText>
            </w:r>
            <w:r>
              <w:rPr>
                <w:webHidden/>
              </w:rPr>
            </w:r>
            <w:r>
              <w:rPr>
                <w:webHidden/>
              </w:rPr>
              <w:fldChar w:fldCharType="separate"/>
            </w:r>
            <w:r>
              <w:rPr>
                <w:webHidden/>
              </w:rPr>
              <w:t>221</w:t>
            </w:r>
            <w:r>
              <w:rPr>
                <w:webHidden/>
              </w:rPr>
              <w:fldChar w:fldCharType="end"/>
            </w:r>
          </w:hyperlink>
        </w:p>
        <w:p w14:paraId="2785EF0A" w14:textId="77777777" w:rsidR="00F3202D" w:rsidRDefault="00F3202D">
          <w:pPr>
            <w:pStyle w:val="TM3"/>
            <w:rPr>
              <w:rFonts w:eastAsiaTheme="minorEastAsia"/>
              <w:sz w:val="22"/>
              <w:szCs w:val="22"/>
              <w:lang w:val="fr-FR" w:eastAsia="fr-FR"/>
            </w:rPr>
          </w:pPr>
          <w:hyperlink w:anchor="_Toc225235448" w:history="1">
            <w:r w:rsidRPr="006314AE">
              <w:rPr>
                <w:rStyle w:val="Lienhypertexte"/>
              </w:rPr>
              <w:t>8.2.2 Dégâts sur l’élevage</w:t>
            </w:r>
            <w:r>
              <w:rPr>
                <w:webHidden/>
              </w:rPr>
              <w:tab/>
            </w:r>
            <w:r>
              <w:rPr>
                <w:webHidden/>
              </w:rPr>
              <w:fldChar w:fldCharType="begin"/>
            </w:r>
            <w:r>
              <w:rPr>
                <w:webHidden/>
              </w:rPr>
              <w:instrText xml:space="preserve"> PAGEREF _Toc225235448 \h </w:instrText>
            </w:r>
            <w:r>
              <w:rPr>
                <w:webHidden/>
              </w:rPr>
            </w:r>
            <w:r>
              <w:rPr>
                <w:webHidden/>
              </w:rPr>
              <w:fldChar w:fldCharType="separate"/>
            </w:r>
            <w:r>
              <w:rPr>
                <w:webHidden/>
              </w:rPr>
              <w:t>222</w:t>
            </w:r>
            <w:r>
              <w:rPr>
                <w:webHidden/>
              </w:rPr>
              <w:fldChar w:fldCharType="end"/>
            </w:r>
          </w:hyperlink>
        </w:p>
        <w:p w14:paraId="583022CE" w14:textId="77777777" w:rsidR="00F3202D" w:rsidRDefault="00F3202D">
          <w:pPr>
            <w:pStyle w:val="TM3"/>
            <w:rPr>
              <w:rFonts w:eastAsiaTheme="minorEastAsia"/>
              <w:sz w:val="22"/>
              <w:szCs w:val="22"/>
              <w:lang w:val="fr-FR" w:eastAsia="fr-FR"/>
            </w:rPr>
          </w:pPr>
          <w:hyperlink w:anchor="_Toc225235449" w:history="1">
            <w:r w:rsidRPr="006314AE">
              <w:rPr>
                <w:rStyle w:val="Lienhypertexte"/>
              </w:rPr>
              <w:t>8.2.3 Conséquences sur les personnes</w:t>
            </w:r>
            <w:r>
              <w:rPr>
                <w:webHidden/>
              </w:rPr>
              <w:tab/>
            </w:r>
            <w:r>
              <w:rPr>
                <w:webHidden/>
              </w:rPr>
              <w:fldChar w:fldCharType="begin"/>
            </w:r>
            <w:r>
              <w:rPr>
                <w:webHidden/>
              </w:rPr>
              <w:instrText xml:space="preserve"> PAGEREF _Toc225235449 \h </w:instrText>
            </w:r>
            <w:r>
              <w:rPr>
                <w:webHidden/>
              </w:rPr>
            </w:r>
            <w:r>
              <w:rPr>
                <w:webHidden/>
              </w:rPr>
              <w:fldChar w:fldCharType="separate"/>
            </w:r>
            <w:r>
              <w:rPr>
                <w:webHidden/>
              </w:rPr>
              <w:t>223</w:t>
            </w:r>
            <w:r>
              <w:rPr>
                <w:webHidden/>
              </w:rPr>
              <w:fldChar w:fldCharType="end"/>
            </w:r>
          </w:hyperlink>
        </w:p>
        <w:p w14:paraId="49B42050" w14:textId="77777777" w:rsidR="00F3202D" w:rsidRDefault="00F3202D">
          <w:pPr>
            <w:pStyle w:val="TM3"/>
            <w:rPr>
              <w:rFonts w:eastAsiaTheme="minorEastAsia"/>
              <w:sz w:val="22"/>
              <w:szCs w:val="22"/>
              <w:lang w:val="fr-FR" w:eastAsia="fr-FR"/>
            </w:rPr>
          </w:pPr>
          <w:hyperlink w:anchor="_Toc225235450" w:history="1">
            <w:r w:rsidRPr="006314AE">
              <w:rPr>
                <w:rStyle w:val="Lienhypertexte"/>
              </w:rPr>
              <w:t>8.2.4 Profil de sévérité des principaux cataclysmes</w:t>
            </w:r>
            <w:r>
              <w:rPr>
                <w:webHidden/>
              </w:rPr>
              <w:tab/>
            </w:r>
            <w:r>
              <w:rPr>
                <w:webHidden/>
              </w:rPr>
              <w:fldChar w:fldCharType="begin"/>
            </w:r>
            <w:r>
              <w:rPr>
                <w:webHidden/>
              </w:rPr>
              <w:instrText xml:space="preserve"> PAGEREF _Toc225235450 \h </w:instrText>
            </w:r>
            <w:r>
              <w:rPr>
                <w:webHidden/>
              </w:rPr>
            </w:r>
            <w:r>
              <w:rPr>
                <w:webHidden/>
              </w:rPr>
              <w:fldChar w:fldCharType="separate"/>
            </w:r>
            <w:r>
              <w:rPr>
                <w:webHidden/>
              </w:rPr>
              <w:t>223</w:t>
            </w:r>
            <w:r>
              <w:rPr>
                <w:webHidden/>
              </w:rPr>
              <w:fldChar w:fldCharType="end"/>
            </w:r>
          </w:hyperlink>
        </w:p>
        <w:p w14:paraId="1E4870FC" w14:textId="77777777" w:rsidR="00F3202D" w:rsidRDefault="00F3202D">
          <w:pPr>
            <w:pStyle w:val="TM2"/>
            <w:tabs>
              <w:tab w:val="right" w:leader="dot" w:pos="9396"/>
            </w:tabs>
            <w:rPr>
              <w:rFonts w:eastAsiaTheme="minorEastAsia"/>
              <w:noProof/>
              <w:szCs w:val="22"/>
              <w:lang w:val="fr-FR" w:eastAsia="fr-FR"/>
            </w:rPr>
          </w:pPr>
          <w:hyperlink w:anchor="_Toc225235451" w:history="1">
            <w:r w:rsidRPr="006314AE">
              <w:rPr>
                <w:rStyle w:val="Lienhypertexte"/>
                <w:noProof/>
              </w:rPr>
              <w:t>8.3 Saisonnalité des cataclysmes</w:t>
            </w:r>
            <w:r>
              <w:rPr>
                <w:noProof/>
                <w:webHidden/>
              </w:rPr>
              <w:tab/>
            </w:r>
            <w:r>
              <w:rPr>
                <w:noProof/>
                <w:webHidden/>
              </w:rPr>
              <w:fldChar w:fldCharType="begin"/>
            </w:r>
            <w:r>
              <w:rPr>
                <w:noProof/>
                <w:webHidden/>
              </w:rPr>
              <w:instrText xml:space="preserve"> PAGEREF _Toc225235451 \h </w:instrText>
            </w:r>
            <w:r>
              <w:rPr>
                <w:noProof/>
                <w:webHidden/>
              </w:rPr>
            </w:r>
            <w:r>
              <w:rPr>
                <w:noProof/>
                <w:webHidden/>
              </w:rPr>
              <w:fldChar w:fldCharType="separate"/>
            </w:r>
            <w:r>
              <w:rPr>
                <w:noProof/>
                <w:webHidden/>
              </w:rPr>
              <w:t>224</w:t>
            </w:r>
            <w:r>
              <w:rPr>
                <w:noProof/>
                <w:webHidden/>
              </w:rPr>
              <w:fldChar w:fldCharType="end"/>
            </w:r>
          </w:hyperlink>
        </w:p>
        <w:p w14:paraId="5C2337CE" w14:textId="77777777" w:rsidR="00F3202D" w:rsidRDefault="00F3202D">
          <w:pPr>
            <w:pStyle w:val="TM2"/>
            <w:tabs>
              <w:tab w:val="right" w:leader="dot" w:pos="9396"/>
            </w:tabs>
            <w:rPr>
              <w:rFonts w:eastAsiaTheme="minorEastAsia"/>
              <w:noProof/>
              <w:szCs w:val="22"/>
              <w:lang w:val="fr-FR" w:eastAsia="fr-FR"/>
            </w:rPr>
          </w:pPr>
          <w:hyperlink w:anchor="_Toc225235452" w:history="1">
            <w:r w:rsidRPr="006314AE">
              <w:rPr>
                <w:rStyle w:val="Lienhypertexte"/>
                <w:noProof/>
              </w:rPr>
              <w:t>8.4 Dégâts agricoles par culture</w:t>
            </w:r>
            <w:r>
              <w:rPr>
                <w:noProof/>
                <w:webHidden/>
              </w:rPr>
              <w:tab/>
            </w:r>
            <w:r>
              <w:rPr>
                <w:noProof/>
                <w:webHidden/>
              </w:rPr>
              <w:fldChar w:fldCharType="begin"/>
            </w:r>
            <w:r>
              <w:rPr>
                <w:noProof/>
                <w:webHidden/>
              </w:rPr>
              <w:instrText xml:space="preserve"> PAGEREF _Toc225235452 \h </w:instrText>
            </w:r>
            <w:r>
              <w:rPr>
                <w:noProof/>
                <w:webHidden/>
              </w:rPr>
            </w:r>
            <w:r>
              <w:rPr>
                <w:noProof/>
                <w:webHidden/>
              </w:rPr>
              <w:fldChar w:fldCharType="separate"/>
            </w:r>
            <w:r>
              <w:rPr>
                <w:noProof/>
                <w:webHidden/>
              </w:rPr>
              <w:t>226</w:t>
            </w:r>
            <w:r>
              <w:rPr>
                <w:noProof/>
                <w:webHidden/>
              </w:rPr>
              <w:fldChar w:fldCharType="end"/>
            </w:r>
          </w:hyperlink>
        </w:p>
        <w:p w14:paraId="4E20C5E2" w14:textId="77777777" w:rsidR="00F3202D" w:rsidRDefault="00F3202D">
          <w:pPr>
            <w:pStyle w:val="TM3"/>
            <w:rPr>
              <w:rFonts w:eastAsiaTheme="minorEastAsia"/>
              <w:sz w:val="22"/>
              <w:szCs w:val="22"/>
              <w:lang w:val="fr-FR" w:eastAsia="fr-FR"/>
            </w:rPr>
          </w:pPr>
          <w:hyperlink w:anchor="_Toc225235453" w:history="1">
            <w:r w:rsidRPr="006314AE">
              <w:rPr>
                <w:rStyle w:val="Lienhypertexte"/>
              </w:rPr>
              <w:t>8.4.1 Cultures les plus touchées</w:t>
            </w:r>
            <w:r>
              <w:rPr>
                <w:webHidden/>
              </w:rPr>
              <w:tab/>
            </w:r>
            <w:r>
              <w:rPr>
                <w:webHidden/>
              </w:rPr>
              <w:fldChar w:fldCharType="begin"/>
            </w:r>
            <w:r>
              <w:rPr>
                <w:webHidden/>
              </w:rPr>
              <w:instrText xml:space="preserve"> PAGEREF _Toc225235453 \h </w:instrText>
            </w:r>
            <w:r>
              <w:rPr>
                <w:webHidden/>
              </w:rPr>
            </w:r>
            <w:r>
              <w:rPr>
                <w:webHidden/>
              </w:rPr>
              <w:fldChar w:fldCharType="separate"/>
            </w:r>
            <w:r>
              <w:rPr>
                <w:webHidden/>
              </w:rPr>
              <w:t>226</w:t>
            </w:r>
            <w:r>
              <w:rPr>
                <w:webHidden/>
              </w:rPr>
              <w:fldChar w:fldCharType="end"/>
            </w:r>
          </w:hyperlink>
        </w:p>
        <w:p w14:paraId="5A544618" w14:textId="77777777" w:rsidR="00F3202D" w:rsidRDefault="00F3202D">
          <w:pPr>
            <w:pStyle w:val="TM3"/>
            <w:rPr>
              <w:rFonts w:eastAsiaTheme="minorEastAsia"/>
              <w:sz w:val="22"/>
              <w:szCs w:val="22"/>
              <w:lang w:val="fr-FR" w:eastAsia="fr-FR"/>
            </w:rPr>
          </w:pPr>
          <w:hyperlink w:anchor="_Toc225235454" w:history="1">
            <w:r w:rsidRPr="006314AE">
              <w:rPr>
                <w:rStyle w:val="Lienhypertexte"/>
              </w:rPr>
              <w:t>8.4.2 Dégâts sur les champs de riz par type de catastrophe</w:t>
            </w:r>
            <w:r>
              <w:rPr>
                <w:webHidden/>
              </w:rPr>
              <w:tab/>
            </w:r>
            <w:r>
              <w:rPr>
                <w:webHidden/>
              </w:rPr>
              <w:fldChar w:fldCharType="begin"/>
            </w:r>
            <w:r>
              <w:rPr>
                <w:webHidden/>
              </w:rPr>
              <w:instrText xml:space="preserve"> PAGEREF _Toc225235454 \h </w:instrText>
            </w:r>
            <w:r>
              <w:rPr>
                <w:webHidden/>
              </w:rPr>
            </w:r>
            <w:r>
              <w:rPr>
                <w:webHidden/>
              </w:rPr>
              <w:fldChar w:fldCharType="separate"/>
            </w:r>
            <w:r>
              <w:rPr>
                <w:webHidden/>
              </w:rPr>
              <w:t>226</w:t>
            </w:r>
            <w:r>
              <w:rPr>
                <w:webHidden/>
              </w:rPr>
              <w:fldChar w:fldCharType="end"/>
            </w:r>
          </w:hyperlink>
        </w:p>
        <w:p w14:paraId="6E11DC22" w14:textId="77777777" w:rsidR="00F3202D" w:rsidRDefault="00F3202D">
          <w:pPr>
            <w:pStyle w:val="TM3"/>
            <w:rPr>
              <w:rFonts w:eastAsiaTheme="minorEastAsia"/>
              <w:sz w:val="22"/>
              <w:szCs w:val="22"/>
              <w:lang w:val="fr-FR" w:eastAsia="fr-FR"/>
            </w:rPr>
          </w:pPr>
          <w:hyperlink w:anchor="_Toc225235455" w:history="1">
            <w:r w:rsidRPr="006314AE">
              <w:rPr>
                <w:rStyle w:val="Lienhypertexte"/>
              </w:rPr>
              <w:t>8.4.3 Dégâts sur les stocks de riz par type de catastrophe</w:t>
            </w:r>
            <w:r>
              <w:rPr>
                <w:webHidden/>
              </w:rPr>
              <w:tab/>
            </w:r>
            <w:r>
              <w:rPr>
                <w:webHidden/>
              </w:rPr>
              <w:fldChar w:fldCharType="begin"/>
            </w:r>
            <w:r>
              <w:rPr>
                <w:webHidden/>
              </w:rPr>
              <w:instrText xml:space="preserve"> PAGEREF _Toc225235455 \h </w:instrText>
            </w:r>
            <w:r>
              <w:rPr>
                <w:webHidden/>
              </w:rPr>
            </w:r>
            <w:r>
              <w:rPr>
                <w:webHidden/>
              </w:rPr>
              <w:fldChar w:fldCharType="separate"/>
            </w:r>
            <w:r>
              <w:rPr>
                <w:webHidden/>
              </w:rPr>
              <w:t>227</w:t>
            </w:r>
            <w:r>
              <w:rPr>
                <w:webHidden/>
              </w:rPr>
              <w:fldChar w:fldCharType="end"/>
            </w:r>
          </w:hyperlink>
        </w:p>
        <w:p w14:paraId="3E370740" w14:textId="77777777" w:rsidR="00F3202D" w:rsidRDefault="00F3202D">
          <w:pPr>
            <w:pStyle w:val="TM3"/>
            <w:rPr>
              <w:rFonts w:eastAsiaTheme="minorEastAsia"/>
              <w:sz w:val="22"/>
              <w:szCs w:val="22"/>
              <w:lang w:val="fr-FR" w:eastAsia="fr-FR"/>
            </w:rPr>
          </w:pPr>
          <w:hyperlink w:anchor="_Toc225235456" w:history="1">
            <w:r w:rsidRPr="006314AE">
              <w:rPr>
                <w:rStyle w:val="Lienhypertexte"/>
              </w:rPr>
              <w:t>8.4.4 Comparaison dégâts champs vs stocks pour les principales cultures</w:t>
            </w:r>
            <w:r>
              <w:rPr>
                <w:webHidden/>
              </w:rPr>
              <w:tab/>
            </w:r>
            <w:r>
              <w:rPr>
                <w:webHidden/>
              </w:rPr>
              <w:fldChar w:fldCharType="begin"/>
            </w:r>
            <w:r>
              <w:rPr>
                <w:webHidden/>
              </w:rPr>
              <w:instrText xml:space="preserve"> PAGEREF _Toc225235456 \h </w:instrText>
            </w:r>
            <w:r>
              <w:rPr>
                <w:webHidden/>
              </w:rPr>
            </w:r>
            <w:r>
              <w:rPr>
                <w:webHidden/>
              </w:rPr>
              <w:fldChar w:fldCharType="separate"/>
            </w:r>
            <w:r>
              <w:rPr>
                <w:webHidden/>
              </w:rPr>
              <w:t>228</w:t>
            </w:r>
            <w:r>
              <w:rPr>
                <w:webHidden/>
              </w:rPr>
              <w:fldChar w:fldCharType="end"/>
            </w:r>
          </w:hyperlink>
        </w:p>
        <w:p w14:paraId="601E08AD" w14:textId="77777777" w:rsidR="00F3202D" w:rsidRDefault="00F3202D">
          <w:pPr>
            <w:pStyle w:val="TM1"/>
            <w:tabs>
              <w:tab w:val="right" w:leader="dot" w:pos="9396"/>
            </w:tabs>
            <w:rPr>
              <w:rFonts w:eastAsiaTheme="minorEastAsia"/>
              <w:noProof/>
              <w:szCs w:val="22"/>
              <w:lang w:val="fr-FR" w:eastAsia="fr-FR"/>
            </w:rPr>
          </w:pPr>
          <w:hyperlink w:anchor="_Toc225235457" w:history="1">
            <w:r w:rsidRPr="006314AE">
              <w:rPr>
                <w:rStyle w:val="Lienhypertexte"/>
                <w:noProof/>
              </w:rPr>
              <w:t>9. Insertion sociale et accès des ménages aux projets</w:t>
            </w:r>
            <w:r>
              <w:rPr>
                <w:noProof/>
                <w:webHidden/>
              </w:rPr>
              <w:tab/>
            </w:r>
            <w:r>
              <w:rPr>
                <w:noProof/>
                <w:webHidden/>
              </w:rPr>
              <w:fldChar w:fldCharType="begin"/>
            </w:r>
            <w:r>
              <w:rPr>
                <w:noProof/>
                <w:webHidden/>
              </w:rPr>
              <w:instrText xml:space="preserve"> PAGEREF _Toc225235457 \h </w:instrText>
            </w:r>
            <w:r>
              <w:rPr>
                <w:noProof/>
                <w:webHidden/>
              </w:rPr>
            </w:r>
            <w:r>
              <w:rPr>
                <w:noProof/>
                <w:webHidden/>
              </w:rPr>
              <w:fldChar w:fldCharType="separate"/>
            </w:r>
            <w:r>
              <w:rPr>
                <w:noProof/>
                <w:webHidden/>
              </w:rPr>
              <w:t>229</w:t>
            </w:r>
            <w:r>
              <w:rPr>
                <w:noProof/>
                <w:webHidden/>
              </w:rPr>
              <w:fldChar w:fldCharType="end"/>
            </w:r>
          </w:hyperlink>
        </w:p>
        <w:p w14:paraId="7B3FBA4C" w14:textId="77777777" w:rsidR="00F3202D" w:rsidRDefault="00F3202D">
          <w:pPr>
            <w:pStyle w:val="TM2"/>
            <w:tabs>
              <w:tab w:val="right" w:leader="dot" w:pos="9396"/>
            </w:tabs>
            <w:rPr>
              <w:rFonts w:eastAsiaTheme="minorEastAsia"/>
              <w:noProof/>
              <w:szCs w:val="22"/>
              <w:lang w:val="fr-FR" w:eastAsia="fr-FR"/>
            </w:rPr>
          </w:pPr>
          <w:hyperlink w:anchor="_Toc225235458" w:history="1">
            <w:r w:rsidRPr="006314AE">
              <w:rPr>
                <w:rStyle w:val="Lienhypertexte"/>
                <w:noProof/>
              </w:rPr>
              <w:t>9.1 Insertion sociale</w:t>
            </w:r>
            <w:r>
              <w:rPr>
                <w:noProof/>
                <w:webHidden/>
              </w:rPr>
              <w:tab/>
            </w:r>
            <w:r>
              <w:rPr>
                <w:noProof/>
                <w:webHidden/>
              </w:rPr>
              <w:fldChar w:fldCharType="begin"/>
            </w:r>
            <w:r>
              <w:rPr>
                <w:noProof/>
                <w:webHidden/>
              </w:rPr>
              <w:instrText xml:space="preserve"> PAGEREF _Toc225235458 \h </w:instrText>
            </w:r>
            <w:r>
              <w:rPr>
                <w:noProof/>
                <w:webHidden/>
              </w:rPr>
            </w:r>
            <w:r>
              <w:rPr>
                <w:noProof/>
                <w:webHidden/>
              </w:rPr>
              <w:fldChar w:fldCharType="separate"/>
            </w:r>
            <w:r>
              <w:rPr>
                <w:noProof/>
                <w:webHidden/>
              </w:rPr>
              <w:t>229</w:t>
            </w:r>
            <w:r>
              <w:rPr>
                <w:noProof/>
                <w:webHidden/>
              </w:rPr>
              <w:fldChar w:fldCharType="end"/>
            </w:r>
          </w:hyperlink>
        </w:p>
        <w:p w14:paraId="56DAF390" w14:textId="77777777" w:rsidR="00F3202D" w:rsidRDefault="00F3202D">
          <w:pPr>
            <w:pStyle w:val="TM3"/>
            <w:rPr>
              <w:rFonts w:eastAsiaTheme="minorEastAsia"/>
              <w:sz w:val="22"/>
              <w:szCs w:val="22"/>
              <w:lang w:val="fr-FR" w:eastAsia="fr-FR"/>
            </w:rPr>
          </w:pPr>
          <w:hyperlink w:anchor="_Toc225235459" w:history="1">
            <w:r w:rsidRPr="006314AE">
              <w:rPr>
                <w:rStyle w:val="Lienhypertexte"/>
              </w:rPr>
              <w:t>9.1.1 Appartenance à une organisation</w:t>
            </w:r>
            <w:r>
              <w:rPr>
                <w:webHidden/>
              </w:rPr>
              <w:tab/>
            </w:r>
            <w:r>
              <w:rPr>
                <w:webHidden/>
              </w:rPr>
              <w:fldChar w:fldCharType="begin"/>
            </w:r>
            <w:r>
              <w:rPr>
                <w:webHidden/>
              </w:rPr>
              <w:instrText xml:space="preserve"> PAGEREF _Toc225235459 \h </w:instrText>
            </w:r>
            <w:r>
              <w:rPr>
                <w:webHidden/>
              </w:rPr>
            </w:r>
            <w:r>
              <w:rPr>
                <w:webHidden/>
              </w:rPr>
              <w:fldChar w:fldCharType="separate"/>
            </w:r>
            <w:r>
              <w:rPr>
                <w:webHidden/>
              </w:rPr>
              <w:t>229</w:t>
            </w:r>
            <w:r>
              <w:rPr>
                <w:webHidden/>
              </w:rPr>
              <w:fldChar w:fldCharType="end"/>
            </w:r>
          </w:hyperlink>
        </w:p>
        <w:p w14:paraId="28BEC231" w14:textId="77777777" w:rsidR="00F3202D" w:rsidRDefault="00F3202D">
          <w:pPr>
            <w:pStyle w:val="TM3"/>
            <w:rPr>
              <w:rFonts w:eastAsiaTheme="minorEastAsia"/>
              <w:sz w:val="22"/>
              <w:szCs w:val="22"/>
              <w:lang w:val="fr-FR" w:eastAsia="fr-FR"/>
            </w:rPr>
          </w:pPr>
          <w:hyperlink w:anchor="_Toc225235460" w:history="1">
            <w:r w:rsidRPr="006314AE">
              <w:rPr>
                <w:rStyle w:val="Lienhypertexte"/>
              </w:rPr>
              <w:t>9.1.2 Nombre d’organisations par ménage</w:t>
            </w:r>
            <w:r>
              <w:rPr>
                <w:webHidden/>
              </w:rPr>
              <w:tab/>
            </w:r>
            <w:r>
              <w:rPr>
                <w:webHidden/>
              </w:rPr>
              <w:fldChar w:fldCharType="begin"/>
            </w:r>
            <w:r>
              <w:rPr>
                <w:webHidden/>
              </w:rPr>
              <w:instrText xml:space="preserve"> PAGEREF _Toc225235460 \h </w:instrText>
            </w:r>
            <w:r>
              <w:rPr>
                <w:webHidden/>
              </w:rPr>
            </w:r>
            <w:r>
              <w:rPr>
                <w:webHidden/>
              </w:rPr>
              <w:fldChar w:fldCharType="separate"/>
            </w:r>
            <w:r>
              <w:rPr>
                <w:webHidden/>
              </w:rPr>
              <w:t>229</w:t>
            </w:r>
            <w:r>
              <w:rPr>
                <w:webHidden/>
              </w:rPr>
              <w:fldChar w:fldCharType="end"/>
            </w:r>
          </w:hyperlink>
        </w:p>
        <w:p w14:paraId="392C9456" w14:textId="77777777" w:rsidR="00F3202D" w:rsidRDefault="00F3202D">
          <w:pPr>
            <w:pStyle w:val="TM3"/>
            <w:rPr>
              <w:rFonts w:eastAsiaTheme="minorEastAsia"/>
              <w:sz w:val="22"/>
              <w:szCs w:val="22"/>
              <w:lang w:val="fr-FR" w:eastAsia="fr-FR"/>
            </w:rPr>
          </w:pPr>
          <w:hyperlink w:anchor="_Toc225235461" w:history="1">
            <w:r w:rsidRPr="006314AE">
              <w:rPr>
                <w:rStyle w:val="Lienhypertexte"/>
              </w:rPr>
              <w:t>9.1.3 Type d’organisation</w:t>
            </w:r>
            <w:r>
              <w:rPr>
                <w:webHidden/>
              </w:rPr>
              <w:tab/>
            </w:r>
            <w:r>
              <w:rPr>
                <w:webHidden/>
              </w:rPr>
              <w:fldChar w:fldCharType="begin"/>
            </w:r>
            <w:r>
              <w:rPr>
                <w:webHidden/>
              </w:rPr>
              <w:instrText xml:space="preserve"> PAGEREF _Toc225235461 \h </w:instrText>
            </w:r>
            <w:r>
              <w:rPr>
                <w:webHidden/>
              </w:rPr>
            </w:r>
            <w:r>
              <w:rPr>
                <w:webHidden/>
              </w:rPr>
              <w:fldChar w:fldCharType="separate"/>
            </w:r>
            <w:r>
              <w:rPr>
                <w:webHidden/>
              </w:rPr>
              <w:t>230</w:t>
            </w:r>
            <w:r>
              <w:rPr>
                <w:webHidden/>
              </w:rPr>
              <w:fldChar w:fldCharType="end"/>
            </w:r>
          </w:hyperlink>
        </w:p>
        <w:p w14:paraId="7E438C78" w14:textId="77777777" w:rsidR="00F3202D" w:rsidRDefault="00F3202D">
          <w:pPr>
            <w:pStyle w:val="TM3"/>
            <w:rPr>
              <w:rFonts w:eastAsiaTheme="minorEastAsia"/>
              <w:sz w:val="22"/>
              <w:szCs w:val="22"/>
              <w:lang w:val="fr-FR" w:eastAsia="fr-FR"/>
            </w:rPr>
          </w:pPr>
          <w:hyperlink w:anchor="_Toc225235462" w:history="1">
            <w:r w:rsidRPr="006314AE">
              <w:rPr>
                <w:rStyle w:val="Lienhypertexte"/>
              </w:rPr>
              <w:t>9.1.4 Qui dans le ménage est membre</w:t>
            </w:r>
            <w:r>
              <w:rPr>
                <w:webHidden/>
              </w:rPr>
              <w:tab/>
            </w:r>
            <w:r>
              <w:rPr>
                <w:webHidden/>
              </w:rPr>
              <w:fldChar w:fldCharType="begin"/>
            </w:r>
            <w:r>
              <w:rPr>
                <w:webHidden/>
              </w:rPr>
              <w:instrText xml:space="preserve"> PAGEREF _Toc225235462 \h </w:instrText>
            </w:r>
            <w:r>
              <w:rPr>
                <w:webHidden/>
              </w:rPr>
            </w:r>
            <w:r>
              <w:rPr>
                <w:webHidden/>
              </w:rPr>
              <w:fldChar w:fldCharType="separate"/>
            </w:r>
            <w:r>
              <w:rPr>
                <w:webHidden/>
              </w:rPr>
              <w:t>232</w:t>
            </w:r>
            <w:r>
              <w:rPr>
                <w:webHidden/>
              </w:rPr>
              <w:fldChar w:fldCharType="end"/>
            </w:r>
          </w:hyperlink>
        </w:p>
        <w:p w14:paraId="0070C0A6" w14:textId="77777777" w:rsidR="00F3202D" w:rsidRDefault="00F3202D">
          <w:pPr>
            <w:pStyle w:val="TM3"/>
            <w:rPr>
              <w:rFonts w:eastAsiaTheme="minorEastAsia"/>
              <w:sz w:val="22"/>
              <w:szCs w:val="22"/>
              <w:lang w:val="fr-FR" w:eastAsia="fr-FR"/>
            </w:rPr>
          </w:pPr>
          <w:hyperlink w:anchor="_Toc225235463" w:history="1">
            <w:r w:rsidRPr="006314AE">
              <w:rPr>
                <w:rStyle w:val="Lienhypertexte"/>
              </w:rPr>
              <w:t>9.1.5 Niveau de responsabilité</w:t>
            </w:r>
            <w:r>
              <w:rPr>
                <w:webHidden/>
              </w:rPr>
              <w:tab/>
            </w:r>
            <w:r>
              <w:rPr>
                <w:webHidden/>
              </w:rPr>
              <w:fldChar w:fldCharType="begin"/>
            </w:r>
            <w:r>
              <w:rPr>
                <w:webHidden/>
              </w:rPr>
              <w:instrText xml:space="preserve"> PAGEREF _Toc225235463 \h </w:instrText>
            </w:r>
            <w:r>
              <w:rPr>
                <w:webHidden/>
              </w:rPr>
            </w:r>
            <w:r>
              <w:rPr>
                <w:webHidden/>
              </w:rPr>
              <w:fldChar w:fldCharType="separate"/>
            </w:r>
            <w:r>
              <w:rPr>
                <w:webHidden/>
              </w:rPr>
              <w:t>233</w:t>
            </w:r>
            <w:r>
              <w:rPr>
                <w:webHidden/>
              </w:rPr>
              <w:fldChar w:fldCharType="end"/>
            </w:r>
          </w:hyperlink>
        </w:p>
        <w:p w14:paraId="009B46E6" w14:textId="77777777" w:rsidR="00F3202D" w:rsidRDefault="00F3202D">
          <w:pPr>
            <w:pStyle w:val="TM2"/>
            <w:tabs>
              <w:tab w:val="right" w:leader="dot" w:pos="9396"/>
            </w:tabs>
            <w:rPr>
              <w:rFonts w:eastAsiaTheme="minorEastAsia"/>
              <w:noProof/>
              <w:szCs w:val="22"/>
              <w:lang w:val="fr-FR" w:eastAsia="fr-FR"/>
            </w:rPr>
          </w:pPr>
          <w:hyperlink w:anchor="_Toc225235464" w:history="1">
            <w:r w:rsidRPr="006314AE">
              <w:rPr>
                <w:rStyle w:val="Lienhypertexte"/>
                <w:noProof/>
              </w:rPr>
              <w:t>9.2 Accès des ménages aux projets</w:t>
            </w:r>
            <w:r>
              <w:rPr>
                <w:noProof/>
                <w:webHidden/>
              </w:rPr>
              <w:tab/>
            </w:r>
            <w:r>
              <w:rPr>
                <w:noProof/>
                <w:webHidden/>
              </w:rPr>
              <w:fldChar w:fldCharType="begin"/>
            </w:r>
            <w:r>
              <w:rPr>
                <w:noProof/>
                <w:webHidden/>
              </w:rPr>
              <w:instrText xml:space="preserve"> PAGEREF _Toc225235464 \h </w:instrText>
            </w:r>
            <w:r>
              <w:rPr>
                <w:noProof/>
                <w:webHidden/>
              </w:rPr>
            </w:r>
            <w:r>
              <w:rPr>
                <w:noProof/>
                <w:webHidden/>
              </w:rPr>
              <w:fldChar w:fldCharType="separate"/>
            </w:r>
            <w:r>
              <w:rPr>
                <w:noProof/>
                <w:webHidden/>
              </w:rPr>
              <w:t>233</w:t>
            </w:r>
            <w:r>
              <w:rPr>
                <w:noProof/>
                <w:webHidden/>
              </w:rPr>
              <w:fldChar w:fldCharType="end"/>
            </w:r>
          </w:hyperlink>
        </w:p>
        <w:p w14:paraId="5FFB8792" w14:textId="77777777" w:rsidR="00F3202D" w:rsidRDefault="00F3202D">
          <w:pPr>
            <w:pStyle w:val="TM3"/>
            <w:rPr>
              <w:rFonts w:eastAsiaTheme="minorEastAsia"/>
              <w:sz w:val="22"/>
              <w:szCs w:val="22"/>
              <w:lang w:val="fr-FR" w:eastAsia="fr-FR"/>
            </w:rPr>
          </w:pPr>
          <w:hyperlink w:anchor="_Toc225235465" w:history="1">
            <w:r w:rsidRPr="006314AE">
              <w:rPr>
                <w:rStyle w:val="Lienhypertexte"/>
              </w:rPr>
              <w:t>9.2.1 Bénéficiaires de projets</w:t>
            </w:r>
            <w:r>
              <w:rPr>
                <w:webHidden/>
              </w:rPr>
              <w:tab/>
            </w:r>
            <w:r>
              <w:rPr>
                <w:webHidden/>
              </w:rPr>
              <w:fldChar w:fldCharType="begin"/>
            </w:r>
            <w:r>
              <w:rPr>
                <w:webHidden/>
              </w:rPr>
              <w:instrText xml:space="preserve"> PAGEREF _Toc225235465 \h </w:instrText>
            </w:r>
            <w:r>
              <w:rPr>
                <w:webHidden/>
              </w:rPr>
            </w:r>
            <w:r>
              <w:rPr>
                <w:webHidden/>
              </w:rPr>
              <w:fldChar w:fldCharType="separate"/>
            </w:r>
            <w:r>
              <w:rPr>
                <w:webHidden/>
              </w:rPr>
              <w:t>233</w:t>
            </w:r>
            <w:r>
              <w:rPr>
                <w:webHidden/>
              </w:rPr>
              <w:fldChar w:fldCharType="end"/>
            </w:r>
          </w:hyperlink>
        </w:p>
        <w:p w14:paraId="4F8CE336" w14:textId="77777777" w:rsidR="00F3202D" w:rsidRDefault="00F3202D">
          <w:pPr>
            <w:pStyle w:val="TM3"/>
            <w:rPr>
              <w:rFonts w:eastAsiaTheme="minorEastAsia"/>
              <w:sz w:val="22"/>
              <w:szCs w:val="22"/>
              <w:lang w:val="fr-FR" w:eastAsia="fr-FR"/>
            </w:rPr>
          </w:pPr>
          <w:hyperlink w:anchor="_Toc225235466" w:history="1">
            <w:r w:rsidRPr="006314AE">
              <w:rPr>
                <w:rStyle w:val="Lienhypertexte"/>
              </w:rPr>
              <w:t>9.2.2 Taux de bénéficiaires par type de projet</w:t>
            </w:r>
            <w:r>
              <w:rPr>
                <w:webHidden/>
              </w:rPr>
              <w:tab/>
            </w:r>
            <w:r>
              <w:rPr>
                <w:webHidden/>
              </w:rPr>
              <w:fldChar w:fldCharType="begin"/>
            </w:r>
            <w:r>
              <w:rPr>
                <w:webHidden/>
              </w:rPr>
              <w:instrText xml:space="preserve"> PAGEREF _Toc225235466 \h </w:instrText>
            </w:r>
            <w:r>
              <w:rPr>
                <w:webHidden/>
              </w:rPr>
            </w:r>
            <w:r>
              <w:rPr>
                <w:webHidden/>
              </w:rPr>
              <w:fldChar w:fldCharType="separate"/>
            </w:r>
            <w:r>
              <w:rPr>
                <w:webHidden/>
              </w:rPr>
              <w:t>234</w:t>
            </w:r>
            <w:r>
              <w:rPr>
                <w:webHidden/>
              </w:rPr>
              <w:fldChar w:fldCharType="end"/>
            </w:r>
          </w:hyperlink>
        </w:p>
        <w:p w14:paraId="6AF560D0" w14:textId="77777777" w:rsidR="00F3202D" w:rsidRDefault="00F3202D">
          <w:pPr>
            <w:pStyle w:val="TM3"/>
            <w:rPr>
              <w:rFonts w:eastAsiaTheme="minorEastAsia"/>
              <w:sz w:val="22"/>
              <w:szCs w:val="22"/>
              <w:lang w:val="fr-FR" w:eastAsia="fr-FR"/>
            </w:rPr>
          </w:pPr>
          <w:hyperlink w:anchor="_Toc225235467" w:history="1">
            <w:r w:rsidRPr="006314AE">
              <w:rPr>
                <w:rStyle w:val="Lienhypertexte"/>
              </w:rPr>
              <w:t>9.2.3 Source des projets</w:t>
            </w:r>
            <w:r>
              <w:rPr>
                <w:webHidden/>
              </w:rPr>
              <w:tab/>
            </w:r>
            <w:r>
              <w:rPr>
                <w:webHidden/>
              </w:rPr>
              <w:fldChar w:fldCharType="begin"/>
            </w:r>
            <w:r>
              <w:rPr>
                <w:webHidden/>
              </w:rPr>
              <w:instrText xml:space="preserve"> PAGEREF _Toc225235467 \h </w:instrText>
            </w:r>
            <w:r>
              <w:rPr>
                <w:webHidden/>
              </w:rPr>
            </w:r>
            <w:r>
              <w:rPr>
                <w:webHidden/>
              </w:rPr>
              <w:fldChar w:fldCharType="separate"/>
            </w:r>
            <w:r>
              <w:rPr>
                <w:webHidden/>
              </w:rPr>
              <w:t>236</w:t>
            </w:r>
            <w:r>
              <w:rPr>
                <w:webHidden/>
              </w:rPr>
              <w:fldChar w:fldCharType="end"/>
            </w:r>
          </w:hyperlink>
        </w:p>
        <w:p w14:paraId="628FEF5D" w14:textId="77777777" w:rsidR="00F3202D" w:rsidRDefault="00F3202D">
          <w:pPr>
            <w:pStyle w:val="TM2"/>
            <w:tabs>
              <w:tab w:val="right" w:leader="dot" w:pos="9396"/>
            </w:tabs>
            <w:rPr>
              <w:rFonts w:eastAsiaTheme="minorEastAsia"/>
              <w:noProof/>
              <w:szCs w:val="22"/>
              <w:lang w:val="fr-FR" w:eastAsia="fr-FR"/>
            </w:rPr>
          </w:pPr>
          <w:hyperlink w:anchor="_Toc225235468" w:history="1">
            <w:r w:rsidRPr="006314AE">
              <w:rPr>
                <w:rStyle w:val="Lienhypertexte"/>
                <w:noProof/>
              </w:rPr>
              <w:t>9.3 Croisement insertion sociale et accès aux projets</w:t>
            </w:r>
            <w:r>
              <w:rPr>
                <w:noProof/>
                <w:webHidden/>
              </w:rPr>
              <w:tab/>
            </w:r>
            <w:r>
              <w:rPr>
                <w:noProof/>
                <w:webHidden/>
              </w:rPr>
              <w:fldChar w:fldCharType="begin"/>
            </w:r>
            <w:r>
              <w:rPr>
                <w:noProof/>
                <w:webHidden/>
              </w:rPr>
              <w:instrText xml:space="preserve"> PAGEREF _Toc225235468 \h </w:instrText>
            </w:r>
            <w:r>
              <w:rPr>
                <w:noProof/>
                <w:webHidden/>
              </w:rPr>
            </w:r>
            <w:r>
              <w:rPr>
                <w:noProof/>
                <w:webHidden/>
              </w:rPr>
              <w:fldChar w:fldCharType="separate"/>
            </w:r>
            <w:r>
              <w:rPr>
                <w:noProof/>
                <w:webHidden/>
              </w:rPr>
              <w:t>237</w:t>
            </w:r>
            <w:r>
              <w:rPr>
                <w:noProof/>
                <w:webHidden/>
              </w:rPr>
              <w:fldChar w:fldCharType="end"/>
            </w:r>
          </w:hyperlink>
        </w:p>
        <w:p w14:paraId="46DEC0E4" w14:textId="77777777" w:rsidR="00F3202D" w:rsidRDefault="00F3202D">
          <w:pPr>
            <w:pStyle w:val="TM1"/>
            <w:tabs>
              <w:tab w:val="right" w:leader="dot" w:pos="9396"/>
            </w:tabs>
            <w:rPr>
              <w:rFonts w:eastAsiaTheme="minorEastAsia"/>
              <w:noProof/>
              <w:szCs w:val="22"/>
              <w:lang w:val="fr-FR" w:eastAsia="fr-FR"/>
            </w:rPr>
          </w:pPr>
          <w:hyperlink w:anchor="_Toc225235469" w:history="1">
            <w:r w:rsidRPr="006314AE">
              <w:rPr>
                <w:rStyle w:val="Lienhypertexte"/>
                <w:noProof/>
              </w:rPr>
              <w:t>10. Évaluation de la qualité de l’enquête</w:t>
            </w:r>
            <w:r>
              <w:rPr>
                <w:noProof/>
                <w:webHidden/>
              </w:rPr>
              <w:tab/>
            </w:r>
            <w:r>
              <w:rPr>
                <w:noProof/>
                <w:webHidden/>
              </w:rPr>
              <w:fldChar w:fldCharType="begin"/>
            </w:r>
            <w:r>
              <w:rPr>
                <w:noProof/>
                <w:webHidden/>
              </w:rPr>
              <w:instrText xml:space="preserve"> PAGEREF _Toc225235469 \h </w:instrText>
            </w:r>
            <w:r>
              <w:rPr>
                <w:noProof/>
                <w:webHidden/>
              </w:rPr>
            </w:r>
            <w:r>
              <w:rPr>
                <w:noProof/>
                <w:webHidden/>
              </w:rPr>
              <w:fldChar w:fldCharType="separate"/>
            </w:r>
            <w:r>
              <w:rPr>
                <w:noProof/>
                <w:webHidden/>
              </w:rPr>
              <w:t>238</w:t>
            </w:r>
            <w:r>
              <w:rPr>
                <w:noProof/>
                <w:webHidden/>
              </w:rPr>
              <w:fldChar w:fldCharType="end"/>
            </w:r>
          </w:hyperlink>
        </w:p>
        <w:p w14:paraId="6A9AB933" w14:textId="77777777" w:rsidR="00F3202D" w:rsidRDefault="00F3202D">
          <w:pPr>
            <w:pStyle w:val="TM2"/>
            <w:tabs>
              <w:tab w:val="right" w:leader="dot" w:pos="9396"/>
            </w:tabs>
            <w:rPr>
              <w:rFonts w:eastAsiaTheme="minorEastAsia"/>
              <w:noProof/>
              <w:szCs w:val="22"/>
              <w:lang w:val="fr-FR" w:eastAsia="fr-FR"/>
            </w:rPr>
          </w:pPr>
          <w:hyperlink w:anchor="_Toc225235470" w:history="1">
            <w:r w:rsidRPr="006314AE">
              <w:rPr>
                <w:rStyle w:val="Lienhypertexte"/>
                <w:noProof/>
              </w:rPr>
              <w:t>10.1 Qualité de l’enquête (évaluation par l’enquêteur, page de couverture)</w:t>
            </w:r>
            <w:r>
              <w:rPr>
                <w:noProof/>
                <w:webHidden/>
              </w:rPr>
              <w:tab/>
            </w:r>
            <w:r>
              <w:rPr>
                <w:noProof/>
                <w:webHidden/>
              </w:rPr>
              <w:fldChar w:fldCharType="begin"/>
            </w:r>
            <w:r>
              <w:rPr>
                <w:noProof/>
                <w:webHidden/>
              </w:rPr>
              <w:instrText xml:space="preserve"> PAGEREF _Toc225235470 \h </w:instrText>
            </w:r>
            <w:r>
              <w:rPr>
                <w:noProof/>
                <w:webHidden/>
              </w:rPr>
            </w:r>
            <w:r>
              <w:rPr>
                <w:noProof/>
                <w:webHidden/>
              </w:rPr>
              <w:fldChar w:fldCharType="separate"/>
            </w:r>
            <w:r>
              <w:rPr>
                <w:noProof/>
                <w:webHidden/>
              </w:rPr>
              <w:t>238</w:t>
            </w:r>
            <w:r>
              <w:rPr>
                <w:noProof/>
                <w:webHidden/>
              </w:rPr>
              <w:fldChar w:fldCharType="end"/>
            </w:r>
          </w:hyperlink>
        </w:p>
        <w:p w14:paraId="4CBFD994" w14:textId="77777777" w:rsidR="00F3202D" w:rsidRDefault="00F3202D">
          <w:pPr>
            <w:pStyle w:val="TM2"/>
            <w:tabs>
              <w:tab w:val="right" w:leader="dot" w:pos="9396"/>
            </w:tabs>
            <w:rPr>
              <w:rFonts w:eastAsiaTheme="minorEastAsia"/>
              <w:noProof/>
              <w:szCs w:val="22"/>
              <w:lang w:val="fr-FR" w:eastAsia="fr-FR"/>
            </w:rPr>
          </w:pPr>
          <w:hyperlink w:anchor="_Toc225235471" w:history="1">
            <w:r w:rsidRPr="006314AE">
              <w:rPr>
                <w:rStyle w:val="Lienhypertexte"/>
                <w:noProof/>
              </w:rPr>
              <w:t>10.2 Répondant</w:t>
            </w:r>
            <w:r>
              <w:rPr>
                <w:noProof/>
                <w:webHidden/>
              </w:rPr>
              <w:tab/>
            </w:r>
            <w:r>
              <w:rPr>
                <w:noProof/>
                <w:webHidden/>
              </w:rPr>
              <w:fldChar w:fldCharType="begin"/>
            </w:r>
            <w:r>
              <w:rPr>
                <w:noProof/>
                <w:webHidden/>
              </w:rPr>
              <w:instrText xml:space="preserve"> PAGEREF _Toc225235471 \h </w:instrText>
            </w:r>
            <w:r>
              <w:rPr>
                <w:noProof/>
                <w:webHidden/>
              </w:rPr>
            </w:r>
            <w:r>
              <w:rPr>
                <w:noProof/>
                <w:webHidden/>
              </w:rPr>
              <w:fldChar w:fldCharType="separate"/>
            </w:r>
            <w:r>
              <w:rPr>
                <w:noProof/>
                <w:webHidden/>
              </w:rPr>
              <w:t>239</w:t>
            </w:r>
            <w:r>
              <w:rPr>
                <w:noProof/>
                <w:webHidden/>
              </w:rPr>
              <w:fldChar w:fldCharType="end"/>
            </w:r>
          </w:hyperlink>
        </w:p>
        <w:p w14:paraId="770AECDC" w14:textId="77777777" w:rsidR="00F3202D" w:rsidRDefault="00F3202D">
          <w:pPr>
            <w:pStyle w:val="TM2"/>
            <w:tabs>
              <w:tab w:val="right" w:leader="dot" w:pos="9396"/>
            </w:tabs>
            <w:rPr>
              <w:rFonts w:eastAsiaTheme="minorEastAsia"/>
              <w:noProof/>
              <w:szCs w:val="22"/>
              <w:lang w:val="fr-FR" w:eastAsia="fr-FR"/>
            </w:rPr>
          </w:pPr>
          <w:hyperlink w:anchor="_Toc225235472" w:history="1">
            <w:r w:rsidRPr="006314AE">
              <w:rPr>
                <w:rStyle w:val="Lienhypertexte"/>
                <w:noProof/>
              </w:rPr>
              <w:t>10.3 Qualité de la réponse (évaluation par l’enquêteur, fin de questionnaire)</w:t>
            </w:r>
            <w:r>
              <w:rPr>
                <w:noProof/>
                <w:webHidden/>
              </w:rPr>
              <w:tab/>
            </w:r>
            <w:r>
              <w:rPr>
                <w:noProof/>
                <w:webHidden/>
              </w:rPr>
              <w:fldChar w:fldCharType="begin"/>
            </w:r>
            <w:r>
              <w:rPr>
                <w:noProof/>
                <w:webHidden/>
              </w:rPr>
              <w:instrText xml:space="preserve"> PAGEREF _Toc225235472 \h </w:instrText>
            </w:r>
            <w:r>
              <w:rPr>
                <w:noProof/>
                <w:webHidden/>
              </w:rPr>
            </w:r>
            <w:r>
              <w:rPr>
                <w:noProof/>
                <w:webHidden/>
              </w:rPr>
              <w:fldChar w:fldCharType="separate"/>
            </w:r>
            <w:r>
              <w:rPr>
                <w:noProof/>
                <w:webHidden/>
              </w:rPr>
              <w:t>239</w:t>
            </w:r>
            <w:r>
              <w:rPr>
                <w:noProof/>
                <w:webHidden/>
              </w:rPr>
              <w:fldChar w:fldCharType="end"/>
            </w:r>
          </w:hyperlink>
        </w:p>
        <w:p w14:paraId="792DBBEA" w14:textId="77777777" w:rsidR="00F3202D" w:rsidRDefault="00F3202D">
          <w:pPr>
            <w:pStyle w:val="TM2"/>
            <w:tabs>
              <w:tab w:val="right" w:leader="dot" w:pos="9396"/>
            </w:tabs>
            <w:rPr>
              <w:rFonts w:eastAsiaTheme="minorEastAsia"/>
              <w:noProof/>
              <w:szCs w:val="22"/>
              <w:lang w:val="fr-FR" w:eastAsia="fr-FR"/>
            </w:rPr>
          </w:pPr>
          <w:hyperlink w:anchor="_Toc225235473" w:history="1">
            <w:r w:rsidRPr="006314AE">
              <w:rPr>
                <w:rStyle w:val="Lienhypertexte"/>
                <w:noProof/>
              </w:rPr>
              <w:t>10.4 Réaction du répondant (évaluation par l’enquêteur, fin de questionnaire)</w:t>
            </w:r>
            <w:r>
              <w:rPr>
                <w:noProof/>
                <w:webHidden/>
              </w:rPr>
              <w:tab/>
            </w:r>
            <w:r>
              <w:rPr>
                <w:noProof/>
                <w:webHidden/>
              </w:rPr>
              <w:fldChar w:fldCharType="begin"/>
            </w:r>
            <w:r>
              <w:rPr>
                <w:noProof/>
                <w:webHidden/>
              </w:rPr>
              <w:instrText xml:space="preserve"> PAGEREF _Toc225235473 \h </w:instrText>
            </w:r>
            <w:r>
              <w:rPr>
                <w:noProof/>
                <w:webHidden/>
              </w:rPr>
            </w:r>
            <w:r>
              <w:rPr>
                <w:noProof/>
                <w:webHidden/>
              </w:rPr>
              <w:fldChar w:fldCharType="separate"/>
            </w:r>
            <w:r>
              <w:rPr>
                <w:noProof/>
                <w:webHidden/>
              </w:rPr>
              <w:t>240</w:t>
            </w:r>
            <w:r>
              <w:rPr>
                <w:noProof/>
                <w:webHidden/>
              </w:rPr>
              <w:fldChar w:fldCharType="end"/>
            </w:r>
          </w:hyperlink>
        </w:p>
        <w:p w14:paraId="6A8EF3EB" w14:textId="77777777" w:rsidR="00F3202D" w:rsidRDefault="00F3202D">
          <w:pPr>
            <w:pStyle w:val="TM1"/>
            <w:tabs>
              <w:tab w:val="right" w:leader="dot" w:pos="9396"/>
            </w:tabs>
            <w:rPr>
              <w:rFonts w:eastAsiaTheme="minorEastAsia"/>
              <w:noProof/>
              <w:szCs w:val="22"/>
              <w:lang w:val="fr-FR" w:eastAsia="fr-FR"/>
            </w:rPr>
          </w:pPr>
          <w:hyperlink w:anchor="_Toc225235474" w:history="1">
            <w:r w:rsidRPr="006314AE">
              <w:rPr>
                <w:rStyle w:val="Lienhypertexte"/>
                <w:noProof/>
              </w:rPr>
              <w:t>Bibliographie</w:t>
            </w:r>
            <w:r>
              <w:rPr>
                <w:noProof/>
                <w:webHidden/>
              </w:rPr>
              <w:tab/>
            </w:r>
            <w:r>
              <w:rPr>
                <w:noProof/>
                <w:webHidden/>
              </w:rPr>
              <w:fldChar w:fldCharType="begin"/>
            </w:r>
            <w:r>
              <w:rPr>
                <w:noProof/>
                <w:webHidden/>
              </w:rPr>
              <w:instrText xml:space="preserve"> PAGEREF _Toc225235474 \h </w:instrText>
            </w:r>
            <w:r>
              <w:rPr>
                <w:noProof/>
                <w:webHidden/>
              </w:rPr>
            </w:r>
            <w:r>
              <w:rPr>
                <w:noProof/>
                <w:webHidden/>
              </w:rPr>
              <w:fldChar w:fldCharType="separate"/>
            </w:r>
            <w:r>
              <w:rPr>
                <w:noProof/>
                <w:webHidden/>
              </w:rPr>
              <w:t>241</w:t>
            </w:r>
            <w:r>
              <w:rPr>
                <w:noProof/>
                <w:webHidden/>
              </w:rPr>
              <w:fldChar w:fldCharType="end"/>
            </w:r>
          </w:hyperlink>
        </w:p>
        <w:p w14:paraId="09307E94" w14:textId="77777777" w:rsidR="00907BCF" w:rsidRDefault="00000000">
          <w:r>
            <w:fldChar w:fldCharType="end"/>
          </w:r>
        </w:p>
      </w:sdtContent>
    </w:sdt>
    <w:p w14:paraId="24749F14" w14:textId="77777777" w:rsidR="00907BCF" w:rsidRDefault="00000000">
      <w:pPr>
        <w:pStyle w:val="Titre1"/>
      </w:pPr>
      <w:bookmarkStart w:id="0" w:name="introduction"/>
      <w:bookmarkStart w:id="1" w:name="_Toc225235337"/>
      <w:r>
        <w:lastRenderedPageBreak/>
        <w:t>Introduction</w:t>
      </w:r>
      <w:bookmarkEnd w:id="1"/>
    </w:p>
    <w:p w14:paraId="2907754B" w14:textId="77777777" w:rsidR="00907BCF" w:rsidRDefault="00000000">
      <w:pPr>
        <w:pStyle w:val="FirstParagraph"/>
      </w:pPr>
      <w:r>
        <w:t>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14:paraId="1E2B8C79" w14:textId="77777777" w:rsidR="00907BCF" w:rsidRDefault="00000000">
      <w:pPr>
        <w:pStyle w:val="Corpsdetexte"/>
      </w:pPr>
      <w:r>
        <w:t>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14:paraId="07B8C9B7" w14:textId="77777777" w:rsidR="00907BCF" w:rsidRDefault="00000000">
      <w:pPr>
        <w:pStyle w:val="CaptionedFigure"/>
      </w:pPr>
      <w:r>
        <w:rPr>
          <w:noProof/>
        </w:rPr>
        <w:drawing>
          <wp:inline distT="0" distB="0" distL="0" distR="0" wp14:anchorId="00D819C1" wp14:editId="7D60AF7E">
            <wp:extent cx="5969000" cy="4178299"/>
            <wp:effectExtent l="0" t="0" r="0" b="0"/>
            <wp:docPr id="21" name="Picture" descr="Carte historique des observatoires ruraux à Madagascar"/>
            <wp:cNvGraphicFramePr/>
            <a:graphic xmlns:a="http://schemas.openxmlformats.org/drawingml/2006/main">
              <a:graphicData uri="http://schemas.openxmlformats.org/drawingml/2006/picture">
                <pic:pic xmlns:pic="http://schemas.openxmlformats.org/drawingml/2006/picture">
                  <pic:nvPicPr>
                    <pic:cNvPr id="22" name="Picture" descr="images/carte_historique_nat_or.png"/>
                    <pic:cNvPicPr>
                      <a:picLocks noChangeAspect="1" noChangeArrowheads="1"/>
                    </pic:cNvPicPr>
                  </pic:nvPicPr>
                  <pic:blipFill>
                    <a:blip r:embed="rId6"/>
                    <a:stretch>
                      <a:fillRect/>
                    </a:stretch>
                  </pic:blipFill>
                  <pic:spPr bwMode="auto">
                    <a:xfrm>
                      <a:off x="0" y="0"/>
                      <a:ext cx="5969000" cy="4178299"/>
                    </a:xfrm>
                    <a:prstGeom prst="rect">
                      <a:avLst/>
                    </a:prstGeom>
                    <a:noFill/>
                    <a:ln w="9525">
                      <a:noFill/>
                      <a:headEnd/>
                      <a:tailEnd/>
                    </a:ln>
                  </pic:spPr>
                </pic:pic>
              </a:graphicData>
            </a:graphic>
          </wp:inline>
        </w:drawing>
      </w:r>
    </w:p>
    <w:p w14:paraId="571F1718" w14:textId="77777777" w:rsidR="00907BCF" w:rsidRDefault="00000000">
      <w:pPr>
        <w:pStyle w:val="ImageCaption"/>
      </w:pPr>
      <w:r>
        <w:t>Carte historique des observatoires ruraux à Madagascar</w:t>
      </w:r>
    </w:p>
    <w:p w14:paraId="5EC5D499" w14:textId="77777777" w:rsidR="00907BCF" w:rsidRDefault="00000000">
      <w:pPr>
        <w:pStyle w:val="Corpsdetexte"/>
      </w:pPr>
      <w:r>
        <w:t>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14:paraId="6679EC76" w14:textId="77777777" w:rsidR="00907BCF" w:rsidRDefault="00000000">
      <w:pPr>
        <w:pStyle w:val="Corpsdetexte"/>
      </w:pPr>
      <w:r>
        <w:lastRenderedPageBreak/>
        <w:t>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14:paraId="6E7166DF" w14:textId="77777777" w:rsidR="00907BCF" w:rsidRDefault="00000000">
      <w:pPr>
        <w:pStyle w:val="Corpsdetexte"/>
      </w:pPr>
      <w:r>
        <w:t>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14:paraId="0F846A75" w14:textId="77777777" w:rsidR="00907BCF" w:rsidRDefault="00000000">
      <w:pPr>
        <w:pStyle w:val="Corpsdetexte"/>
      </w:pPr>
      <w:r>
        <w:t>Ce site propose une documentation structurée de ce dispositif. 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p w14:paraId="65F4BE47" w14:textId="77777777" w:rsidR="00907BCF" w:rsidRDefault="00000000">
      <w:pPr>
        <w:pStyle w:val="Titre1"/>
      </w:pPr>
      <w:bookmarkStart w:id="2" w:name="description-de-lenquête"/>
      <w:bookmarkStart w:id="3" w:name="_Toc225235338"/>
      <w:bookmarkEnd w:id="0"/>
      <w:r>
        <w:lastRenderedPageBreak/>
        <w:t>1. Description de l’enquête</w:t>
      </w:r>
      <w:bookmarkEnd w:id="3"/>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907BCF" w14:paraId="719EAD82" w14:textId="77777777" w:rsidTr="00907BCF">
        <w:trPr>
          <w:cantSplit/>
        </w:trPr>
        <w:tc>
          <w:tcPr>
            <w:tcW w:w="0" w:type="auto"/>
            <w:shd w:val="clear" w:color="auto" w:fill="FCEFDC"/>
            <w:tcMar>
              <w:top w:w="92" w:type="dxa"/>
              <w:bottom w:w="92" w:type="dxa"/>
            </w:tcMar>
          </w:tcPr>
          <w:p w14:paraId="79349756" w14:textId="77777777" w:rsidR="00907BCF" w:rsidRDefault="00000000">
            <w:pPr>
              <w:pStyle w:val="FirstParagraph"/>
              <w:spacing w:before="0"/>
              <w:textAlignment w:val="center"/>
            </w:pPr>
            <w:r>
              <w:rPr>
                <w:noProof/>
              </w:rPr>
              <w:drawing>
                <wp:inline distT="0" distB="0" distL="0" distR="0" wp14:anchorId="01395F54" wp14:editId="110ABD69">
                  <wp:extent cx="152400" cy="1524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907BCF" w14:paraId="67F07FD6" w14:textId="77777777" w:rsidTr="00907BCF">
        <w:trPr>
          <w:cantSplit/>
        </w:trPr>
        <w:tc>
          <w:tcPr>
            <w:tcW w:w="0" w:type="auto"/>
            <w:tcMar>
              <w:top w:w="108" w:type="dxa"/>
              <w:bottom w:w="108" w:type="dxa"/>
            </w:tcMar>
          </w:tcPr>
          <w:p w14:paraId="6F734A63" w14:textId="77777777" w:rsidR="00907BCF" w:rsidRDefault="00000000">
            <w:pPr>
              <w:pStyle w:val="Corpsdetexte"/>
              <w:spacing w:before="16" w:after="16"/>
            </w:pPr>
            <w:r>
              <w:t>Les résultats présentés ci-dessous sont provisoires, et sont susceptibles de faire l’objet de corrections.</w:t>
            </w:r>
          </w:p>
          <w:p w14:paraId="34F9A30A" w14:textId="77777777" w:rsidR="00907BCF" w:rsidRDefault="00907BCF"/>
        </w:tc>
      </w:tr>
    </w:tbl>
    <w:p w14:paraId="10652058" w14:textId="77777777" w:rsidR="00907BCF" w:rsidRDefault="00000000">
      <w:pPr>
        <w:pStyle w:val="Titre2"/>
      </w:pPr>
      <w:bookmarkStart w:id="4" w:name="contexte-et-objectifs"/>
      <w:bookmarkStart w:id="5" w:name="_Toc225235339"/>
      <w:r>
        <w:t>1.1 Contexte et objectifs</w:t>
      </w:r>
      <w:bookmarkEnd w:id="5"/>
    </w:p>
    <w:p w14:paraId="12967D27" w14:textId="77777777" w:rsidR="00907BCF" w:rsidRDefault="00000000">
      <w:pPr>
        <w:pStyle w:val="FirstParagraph"/>
      </w:pPr>
      <w:r>
        <w:t>Les Observatoires Ruraux (OR) de Madagascar sont un dispositif d’enquête longitudinale auprès de ménages ruraux, mis en place à partir de 1995 dans le cadre du réseau des observatoires ruraux coordonné par l’IRD et l’INSTAT, puis le Ministère de l’agriculture. Deux OR font l’objet de cette campagne d’enquête en 2025 :</w:t>
      </w:r>
    </w:p>
    <w:p w14:paraId="324C08F3" w14:textId="77777777" w:rsidR="00907BCF" w:rsidRDefault="00000000">
      <w:pPr>
        <w:pStyle w:val="Compact"/>
        <w:numPr>
          <w:ilvl w:val="0"/>
          <w:numId w:val="30"/>
        </w:numPr>
      </w:pPr>
      <w:r>
        <w:rPr>
          <w:b/>
          <w:bCs/>
        </w:rPr>
        <w:t>Alaotra</w:t>
      </w:r>
      <w:r>
        <w:t>, situé dans la région Alaotra-Mangoro, dans les districts d’Ambatondrazaka et d’Amparafaravola. L’Alaotra est le premier grenier à riz de Madagascar, caractérisé par de vastes plaines irriguées et des périmètres aménagés. L’observatoire de l’Alaotra se situe dans la cuvette du lac Alaotra, le plus grand lac de Madagascar,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14:paraId="2A002C91" w14:textId="77777777" w:rsidR="00907BCF" w:rsidRDefault="00000000">
      <w:pPr>
        <w:pStyle w:val="FirstParagraph"/>
      </w:pPr>
      <w:r>
        <w:t>Ces enquêtes d’observatoires ruraux ont été menées de manière régulière entre 1995 et 2014 (Marovoay) et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14:paraId="63BA8BCB" w14:textId="77777777" w:rsidR="00907BCF" w:rsidRDefault="00000000">
      <w:pPr>
        <w:pStyle w:val="Corpsdetexte"/>
      </w:pPr>
      <w:r>
        <w:t>Les principales modifications du questionnaire concernent : - la suppression du module dédié aux dépenses, qui était très long à administrer et qui avait peu été exploité dans le passé ; - l’introduction de nouveaux modules sur les événements climatiques extrêmes, la sécurité alimentaire, les stratégies d’adaptation au changement climatique.</w:t>
      </w:r>
    </w:p>
    <w:p w14:paraId="0691D1C7" w14:textId="77777777" w:rsidR="00907BCF" w:rsidRDefault="00000000">
      <w:pPr>
        <w:pStyle w:val="Corpsdetexte"/>
      </w:pPr>
      <w:r>
        <w:t>La période de référence couvre les douze mois précédant l’interview, soit du 1</w:t>
      </w:r>
      <w:r>
        <w:rPr>
          <w:vertAlign w:val="superscript"/>
        </w:rPr>
        <w:t>er</w:t>
      </w:r>
      <w:r>
        <w:t xml:space="preserve"> octobre 2024 au 30 septembre 2025.</w:t>
      </w:r>
    </w:p>
    <w:p w14:paraId="23296968" w14:textId="77777777" w:rsidR="00907BCF" w:rsidRDefault="00000000">
      <w:pPr>
        <w:pStyle w:val="Titre2"/>
      </w:pPr>
      <w:bookmarkStart w:id="6" w:name="méthodologie"/>
      <w:bookmarkStart w:id="7" w:name="_Toc225235340"/>
      <w:bookmarkEnd w:id="4"/>
      <w:r>
        <w:t>1.2 Méthodologie</w:t>
      </w:r>
      <w:bookmarkEnd w:id="7"/>
    </w:p>
    <w:p w14:paraId="06BD7168" w14:textId="77777777" w:rsidR="00907BCF" w:rsidRDefault="00000000">
      <w:pPr>
        <w:pStyle w:val="FirstParagraph"/>
      </w:pPr>
      <w:r>
        <w:t xml:space="preserve">L’enquête reprend le protocole des campagnes antérieures des Observatoires Ruraux. Le questionnaire ménage couvre l’ensemble des dimensions socio-économiques : démographie, </w:t>
      </w:r>
      <w:r>
        <w:lastRenderedPageBreak/>
        <w:t>habitat, activités agricoles et non agricoles, foncier, revenus, sécurité alimentaire, environnement et événements climatiques.</w:t>
      </w:r>
    </w:p>
    <w:p w14:paraId="2CB46638" w14:textId="77777777" w:rsidR="00907BCF" w:rsidRDefault="00000000">
      <w:pPr>
        <w:pStyle w:val="Corpsdetexte"/>
      </w:pPr>
      <w:r>
        <w:t>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14:paraId="1FC2381B" w14:textId="77777777" w:rsidR="00907BCF" w:rsidRDefault="00000000">
      <w:pPr>
        <w:pStyle w:val="Corpsdetexte"/>
      </w:pPr>
      <w:r>
        <w:t>Les enquêteurs ont été formés par les superviseurs avant le déploiement sur le terrain. La saisie des données a été réalisée à l’aide de masques de saisie dédiés.</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371"/>
      </w:tblGrid>
      <w:tr w:rsidR="00907BCF" w14:paraId="07FB3615" w14:textId="77777777" w:rsidTr="00907BCF">
        <w:trPr>
          <w:cantSplit/>
        </w:trPr>
        <w:tc>
          <w:tcPr>
            <w:tcW w:w="0" w:type="auto"/>
            <w:shd w:val="clear" w:color="auto" w:fill="DAE6FB"/>
            <w:tcMar>
              <w:top w:w="92" w:type="dxa"/>
              <w:bottom w:w="92" w:type="dxa"/>
            </w:tcMar>
          </w:tcPr>
          <w:p w14:paraId="78EF1B67" w14:textId="77777777" w:rsidR="00907BCF" w:rsidRDefault="00000000">
            <w:pPr>
              <w:pStyle w:val="Corpsdetexte"/>
              <w:spacing w:before="0"/>
              <w:textAlignment w:val="center"/>
            </w:pPr>
            <w:r>
              <w:rPr>
                <w:noProof/>
              </w:rPr>
              <w:drawing>
                <wp:inline distT="0" distB="0" distL="0" distR="0" wp14:anchorId="641118D8" wp14:editId="7EF3088B">
                  <wp:extent cx="152400" cy="152400"/>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C:\Users\fbede\AppData\Local\Programs\Quarto\share\formats\docx\note.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Note</w:t>
            </w:r>
          </w:p>
        </w:tc>
      </w:tr>
      <w:tr w:rsidR="00907BCF" w14:paraId="4E595F7B" w14:textId="77777777" w:rsidTr="00907BCF">
        <w:trPr>
          <w:cantSplit/>
        </w:trPr>
        <w:tc>
          <w:tcPr>
            <w:tcW w:w="0" w:type="auto"/>
            <w:tcMar>
              <w:top w:w="108" w:type="dxa"/>
              <w:bottom w:w="108" w:type="dxa"/>
            </w:tcMar>
          </w:tcPr>
          <w:p w14:paraId="4B567A40" w14:textId="77777777" w:rsidR="00907BCF" w:rsidRDefault="00000000">
            <w:pPr>
              <w:pStyle w:val="Corpsdetexte"/>
              <w:spacing w:before="16" w:after="16"/>
            </w:pPr>
            <w:r>
              <w:t>Le protocole éthique de l’enquête a fait l’objet d’une approbation. Il est présenté en annexe du rapport.</w:t>
            </w:r>
          </w:p>
          <w:p w14:paraId="4F9CD30C" w14:textId="77777777" w:rsidR="00907BCF" w:rsidRDefault="00907BCF"/>
        </w:tc>
      </w:tr>
    </w:tbl>
    <w:p w14:paraId="55B0CFA5" w14:textId="77777777" w:rsidR="00907BCF" w:rsidRDefault="00000000">
      <w:pPr>
        <w:pStyle w:val="Titre2"/>
      </w:pPr>
      <w:bookmarkStart w:id="8" w:name="localisation-des-sites-enquêtés"/>
      <w:bookmarkStart w:id="9" w:name="_Toc225235341"/>
      <w:bookmarkEnd w:id="6"/>
      <w:r>
        <w:t>1.3 Localisation des sites enquêtés</w:t>
      </w:r>
      <w:bookmarkEnd w:id="9"/>
    </w:p>
    <w:p w14:paraId="7B1ABE3C" w14:textId="77777777" w:rsidR="00907BCF" w:rsidRDefault="00000000">
      <w:pPr>
        <w:pStyle w:val="FirstParagraph"/>
      </w:pPr>
      <w:r>
        <w:t>Les coordonnées GPS des hameaux enquêtés ont été relevées lors de la campagne. La carte ci-dessous présente la localisation approximative de chaque fokontany, calculée comme le centroïde des hameaux qui le composent.</w:t>
      </w:r>
    </w:p>
    <w:p w14:paraId="4C010712" w14:textId="77777777" w:rsidR="00907BCF" w:rsidRDefault="00000000">
      <w:pPr>
        <w:pStyle w:val="CaptionedFigure"/>
      </w:pPr>
      <w:r>
        <w:rPr>
          <w:noProof/>
        </w:rPr>
        <w:drawing>
          <wp:inline distT="0" distB="0" distL="0" distR="0" wp14:anchorId="4C9BBE92" wp14:editId="0DEACD78">
            <wp:extent cx="4620126" cy="3696101"/>
            <wp:effectExtent l="0" t="0" r="0" b="0"/>
            <wp:docPr id="33" name="Picture" descr="Localisation approximative des fokontany enquêtés (centroïde des hameaux)"/>
            <wp:cNvGraphicFramePr/>
            <a:graphic xmlns:a="http://schemas.openxmlformats.org/drawingml/2006/main">
              <a:graphicData uri="http://schemas.openxmlformats.org/drawingml/2006/picture">
                <pic:pic xmlns:pic="http://schemas.openxmlformats.org/drawingml/2006/picture">
                  <pic:nvPicPr>
                    <pic:cNvPr id="34" name="Picture" descr="01_description_files/figure-docx/carte_sites-1.png"/>
                    <pic:cNvPicPr>
                      <a:picLocks noChangeAspect="1" noChangeArrowheads="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14:paraId="5E79205E" w14:textId="77777777" w:rsidR="00907BCF" w:rsidRDefault="00000000">
      <w:pPr>
        <w:pStyle w:val="ImageCaption"/>
      </w:pPr>
      <w:r>
        <w:t>Localisation approximative des fokontany enquêtés (centroïde des hameaux)</w:t>
      </w:r>
    </w:p>
    <w:p w14:paraId="67DBA664" w14:textId="77777777" w:rsidR="00907BCF" w:rsidRDefault="00000000">
      <w:pPr>
        <w:pStyle w:val="Titre2"/>
      </w:pPr>
      <w:bookmarkStart w:id="10" w:name="ménages-enquêtés"/>
      <w:bookmarkStart w:id="11" w:name="_Toc225235342"/>
      <w:bookmarkEnd w:id="8"/>
      <w:r>
        <w:lastRenderedPageBreak/>
        <w:t>1.4 Ménages enquêtés</w:t>
      </w:r>
      <w:bookmarkEnd w:id="11"/>
    </w:p>
    <w:p w14:paraId="708B27E9" w14:textId="77777777" w:rsidR="00907BCF" w:rsidRDefault="00000000">
      <w:pPr>
        <w:pStyle w:val="FirstParagraph"/>
      </w:pPr>
      <w:r>
        <w:t xml:space="preserve">Au total, 1026 ménages ont été enquêtés : 519 à Marovoay et 507 à Alaotra. Voir </w:t>
      </w:r>
      <w:hyperlink w:anchor="tbl-men-obs">
        <w:r>
          <w:rPr>
            <w:rStyle w:val="Lienhypertexte"/>
          </w:rPr>
          <w:t>Table 2.1</w:t>
        </w:r>
      </w:hyperlink>
      <w:r>
        <w:t>.</w:t>
      </w:r>
    </w:p>
    <w:tbl>
      <w:tblPr>
        <w:tblStyle w:val="Table"/>
        <w:tblW w:w="5000" w:type="pct"/>
        <w:tblLayout w:type="fixed"/>
        <w:tblLook w:val="0000" w:firstRow="0" w:lastRow="0" w:firstColumn="0" w:lastColumn="0" w:noHBand="0" w:noVBand="0"/>
      </w:tblPr>
      <w:tblGrid>
        <w:gridCol w:w="9406"/>
      </w:tblGrid>
      <w:tr w:rsidR="00907BCF" w14:paraId="30AE2C4C" w14:textId="77777777">
        <w:tc>
          <w:tcPr>
            <w:tcW w:w="7920" w:type="dxa"/>
          </w:tcPr>
          <w:p w14:paraId="258710D4" w14:textId="77777777" w:rsidR="00907BCF" w:rsidRDefault="00000000">
            <w:pPr>
              <w:pStyle w:val="ImageCaption"/>
              <w:spacing w:before="200"/>
            </w:pPr>
            <w:r>
              <w:t>Table 1.1: Répartition des ménages et des individus selon les observatoires</w:t>
            </w:r>
          </w:p>
          <w:tbl>
            <w:tblPr>
              <w:tblStyle w:val="Table"/>
              <w:tblW w:w="0" w:type="auto"/>
              <w:tblLayout w:type="fixed"/>
              <w:tblLook w:val="0060" w:firstRow="1" w:lastRow="1" w:firstColumn="0" w:lastColumn="0" w:noHBand="0" w:noVBand="0"/>
            </w:tblPr>
            <w:tblGrid>
              <w:gridCol w:w="1584"/>
              <w:gridCol w:w="1584"/>
              <w:gridCol w:w="1584"/>
              <w:gridCol w:w="1584"/>
              <w:gridCol w:w="1584"/>
            </w:tblGrid>
            <w:tr w:rsidR="00907BCF" w14:paraId="27133017"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1584" w:type="dxa"/>
                </w:tcPr>
                <w:p w14:paraId="499D602B" w14:textId="77777777" w:rsidR="00907BCF" w:rsidRDefault="00000000">
                  <w:pPr>
                    <w:pStyle w:val="Compact"/>
                    <w:jc w:val="center"/>
                  </w:pPr>
                  <w:r>
                    <w:t>Observatoire</w:t>
                  </w:r>
                </w:p>
              </w:tc>
              <w:tc>
                <w:tcPr>
                  <w:tcW w:w="1584" w:type="dxa"/>
                </w:tcPr>
                <w:p w14:paraId="357F3294" w14:textId="77777777" w:rsidR="00907BCF" w:rsidRDefault="00000000">
                  <w:pPr>
                    <w:pStyle w:val="Compact"/>
                    <w:jc w:val="center"/>
                  </w:pPr>
                  <w:r>
                    <w:t>Ménages</w:t>
                  </w:r>
                </w:p>
              </w:tc>
              <w:tc>
                <w:tcPr>
                  <w:tcW w:w="1584" w:type="dxa"/>
                </w:tcPr>
                <w:p w14:paraId="6BC43340" w14:textId="77777777" w:rsidR="00907BCF" w:rsidRDefault="00000000">
                  <w:pPr>
                    <w:pStyle w:val="Compact"/>
                    <w:jc w:val="center"/>
                  </w:pPr>
                  <w:r>
                    <w:t>Individus</w:t>
                  </w:r>
                </w:p>
              </w:tc>
              <w:tc>
                <w:tcPr>
                  <w:tcW w:w="1584" w:type="dxa"/>
                </w:tcPr>
                <w:p w14:paraId="60EF1622" w14:textId="77777777" w:rsidR="00907BCF" w:rsidRDefault="00000000">
                  <w:pPr>
                    <w:pStyle w:val="Compact"/>
                    <w:jc w:val="center"/>
                  </w:pPr>
                  <w:r>
                    <w:t>% ménages</w:t>
                  </w:r>
                </w:p>
              </w:tc>
              <w:tc>
                <w:tcPr>
                  <w:tcW w:w="1584" w:type="dxa"/>
                </w:tcPr>
                <w:p w14:paraId="4F31082B" w14:textId="77777777" w:rsidR="00907BCF" w:rsidRDefault="00000000">
                  <w:pPr>
                    <w:pStyle w:val="Compact"/>
                    <w:jc w:val="center"/>
                  </w:pPr>
                  <w:r>
                    <w:t>% individus</w:t>
                  </w:r>
                </w:p>
              </w:tc>
            </w:tr>
            <w:tr w:rsidR="00907BCF" w14:paraId="39E5D3E7" w14:textId="77777777">
              <w:tc>
                <w:tcPr>
                  <w:tcW w:w="1584" w:type="dxa"/>
                </w:tcPr>
                <w:p w14:paraId="2628AD5C" w14:textId="77777777" w:rsidR="00907BCF" w:rsidRDefault="00000000">
                  <w:pPr>
                    <w:pStyle w:val="Compact"/>
                    <w:jc w:val="center"/>
                  </w:pPr>
                  <w:r>
                    <w:t>Marovoay</w:t>
                  </w:r>
                </w:p>
              </w:tc>
              <w:tc>
                <w:tcPr>
                  <w:tcW w:w="1584" w:type="dxa"/>
                </w:tcPr>
                <w:p w14:paraId="018F7572" w14:textId="77777777" w:rsidR="00907BCF" w:rsidRDefault="00000000">
                  <w:pPr>
                    <w:pStyle w:val="Compact"/>
                    <w:jc w:val="center"/>
                  </w:pPr>
                  <w:r>
                    <w:t>519</w:t>
                  </w:r>
                </w:p>
              </w:tc>
              <w:tc>
                <w:tcPr>
                  <w:tcW w:w="1584" w:type="dxa"/>
                </w:tcPr>
                <w:p w14:paraId="779953C7" w14:textId="77777777" w:rsidR="00907BCF" w:rsidRDefault="00000000">
                  <w:pPr>
                    <w:pStyle w:val="Compact"/>
                    <w:jc w:val="center"/>
                  </w:pPr>
                  <w:r>
                    <w:t>2 297</w:t>
                  </w:r>
                </w:p>
              </w:tc>
              <w:tc>
                <w:tcPr>
                  <w:tcW w:w="1584" w:type="dxa"/>
                </w:tcPr>
                <w:p w14:paraId="502FF06E" w14:textId="77777777" w:rsidR="00907BCF" w:rsidRDefault="00000000">
                  <w:pPr>
                    <w:pStyle w:val="Compact"/>
                    <w:jc w:val="center"/>
                  </w:pPr>
                  <w:r>
                    <w:t>50.6</w:t>
                  </w:r>
                </w:p>
              </w:tc>
              <w:tc>
                <w:tcPr>
                  <w:tcW w:w="1584" w:type="dxa"/>
                </w:tcPr>
                <w:p w14:paraId="5A2789FF" w14:textId="77777777" w:rsidR="00907BCF" w:rsidRDefault="00000000">
                  <w:pPr>
                    <w:pStyle w:val="Compact"/>
                    <w:jc w:val="center"/>
                  </w:pPr>
                  <w:r>
                    <w:t>53.8</w:t>
                  </w:r>
                </w:p>
              </w:tc>
            </w:tr>
            <w:tr w:rsidR="00907BCF" w14:paraId="186BFDA9" w14:textId="77777777">
              <w:tc>
                <w:tcPr>
                  <w:tcW w:w="1584" w:type="dxa"/>
                </w:tcPr>
                <w:p w14:paraId="40FF1DB5" w14:textId="77777777" w:rsidR="00907BCF" w:rsidRDefault="00000000">
                  <w:pPr>
                    <w:pStyle w:val="Compact"/>
                    <w:jc w:val="center"/>
                  </w:pPr>
                  <w:r>
                    <w:t>Alaotra</w:t>
                  </w:r>
                </w:p>
              </w:tc>
              <w:tc>
                <w:tcPr>
                  <w:tcW w:w="1584" w:type="dxa"/>
                </w:tcPr>
                <w:p w14:paraId="16238BF6" w14:textId="77777777" w:rsidR="00907BCF" w:rsidRDefault="00000000">
                  <w:pPr>
                    <w:pStyle w:val="Compact"/>
                    <w:jc w:val="center"/>
                  </w:pPr>
                  <w:r>
                    <w:t>507</w:t>
                  </w:r>
                </w:p>
              </w:tc>
              <w:tc>
                <w:tcPr>
                  <w:tcW w:w="1584" w:type="dxa"/>
                </w:tcPr>
                <w:p w14:paraId="6CBD22B9" w14:textId="77777777" w:rsidR="00907BCF" w:rsidRDefault="00000000">
                  <w:pPr>
                    <w:pStyle w:val="Compact"/>
                    <w:jc w:val="center"/>
                  </w:pPr>
                  <w:r>
                    <w:t>1 975</w:t>
                  </w:r>
                </w:p>
              </w:tc>
              <w:tc>
                <w:tcPr>
                  <w:tcW w:w="1584" w:type="dxa"/>
                </w:tcPr>
                <w:p w14:paraId="2EEA028D" w14:textId="77777777" w:rsidR="00907BCF" w:rsidRDefault="00000000">
                  <w:pPr>
                    <w:pStyle w:val="Compact"/>
                    <w:jc w:val="center"/>
                  </w:pPr>
                  <w:r>
                    <w:t>49.4</w:t>
                  </w:r>
                </w:p>
              </w:tc>
              <w:tc>
                <w:tcPr>
                  <w:tcW w:w="1584" w:type="dxa"/>
                </w:tcPr>
                <w:p w14:paraId="6270B210" w14:textId="77777777" w:rsidR="00907BCF" w:rsidRDefault="00000000">
                  <w:pPr>
                    <w:pStyle w:val="Compact"/>
                    <w:jc w:val="center"/>
                  </w:pPr>
                  <w:r>
                    <w:t>46.2</w:t>
                  </w:r>
                </w:p>
              </w:tc>
            </w:tr>
            <w:tr w:rsidR="00907BCF" w14:paraId="510FCF19" w14:textId="77777777">
              <w:tc>
                <w:tcPr>
                  <w:tcW w:w="1584" w:type="dxa"/>
                </w:tcPr>
                <w:p w14:paraId="01EEFAD0" w14:textId="77777777" w:rsidR="00907BCF" w:rsidRDefault="00000000">
                  <w:pPr>
                    <w:pStyle w:val="Compact"/>
                    <w:jc w:val="center"/>
                  </w:pPr>
                  <w:r>
                    <w:t>Ensemble</w:t>
                  </w:r>
                </w:p>
              </w:tc>
              <w:tc>
                <w:tcPr>
                  <w:tcW w:w="1584" w:type="dxa"/>
                </w:tcPr>
                <w:p w14:paraId="4818BCCD" w14:textId="77777777" w:rsidR="00907BCF" w:rsidRDefault="00000000">
                  <w:pPr>
                    <w:pStyle w:val="Compact"/>
                    <w:jc w:val="center"/>
                  </w:pPr>
                  <w:r>
                    <w:t>1 026</w:t>
                  </w:r>
                </w:p>
              </w:tc>
              <w:tc>
                <w:tcPr>
                  <w:tcW w:w="1584" w:type="dxa"/>
                </w:tcPr>
                <w:p w14:paraId="780FEA00" w14:textId="77777777" w:rsidR="00907BCF" w:rsidRDefault="00000000">
                  <w:pPr>
                    <w:pStyle w:val="Compact"/>
                    <w:jc w:val="center"/>
                  </w:pPr>
                  <w:r>
                    <w:t>4 272</w:t>
                  </w:r>
                </w:p>
              </w:tc>
              <w:tc>
                <w:tcPr>
                  <w:tcW w:w="1584" w:type="dxa"/>
                </w:tcPr>
                <w:p w14:paraId="1590F791" w14:textId="77777777" w:rsidR="00907BCF" w:rsidRDefault="00000000">
                  <w:pPr>
                    <w:pStyle w:val="Compact"/>
                    <w:jc w:val="center"/>
                  </w:pPr>
                  <w:r>
                    <w:t>100.0</w:t>
                  </w:r>
                </w:p>
              </w:tc>
              <w:tc>
                <w:tcPr>
                  <w:tcW w:w="1584" w:type="dxa"/>
                </w:tcPr>
                <w:p w14:paraId="75762900" w14:textId="77777777" w:rsidR="00907BCF" w:rsidRDefault="00000000">
                  <w:pPr>
                    <w:pStyle w:val="Compact"/>
                    <w:jc w:val="center"/>
                  </w:pPr>
                  <w:r>
                    <w:t>100.0</w:t>
                  </w:r>
                </w:p>
              </w:tc>
            </w:tr>
            <w:tr w:rsidR="00907BCF" w14:paraId="2A2EE0F5" w14:textId="77777777">
              <w:tc>
                <w:tcPr>
                  <w:tcW w:w="7920" w:type="dxa"/>
                  <w:gridSpan w:val="5"/>
                </w:tcPr>
                <w:p w14:paraId="6688D3B6" w14:textId="77777777" w:rsidR="00907BCF" w:rsidRDefault="00000000">
                  <w:pPr>
                    <w:pStyle w:val="Compact"/>
                    <w:jc w:val="center"/>
                  </w:pPr>
                  <w:r>
                    <w:rPr>
                      <w:b/>
                      <w:bCs/>
                    </w:rPr>
                    <w:t>Source : Enquête auprès des OR 2025</w:t>
                  </w:r>
                </w:p>
              </w:tc>
            </w:tr>
          </w:tbl>
          <w:p w14:paraId="6378E9CC" w14:textId="77777777" w:rsidR="00907BCF" w:rsidRDefault="00907BCF"/>
        </w:tc>
      </w:tr>
    </w:tbl>
    <w:p w14:paraId="24E63CBF" w14:textId="77777777" w:rsidR="00907BCF" w:rsidRDefault="00000000">
      <w:pPr>
        <w:pStyle w:val="Titre3"/>
      </w:pPr>
      <w:bookmarkStart w:id="12" w:name="dénombrement-et-taux-de-sondage"/>
      <w:bookmarkStart w:id="13" w:name="_Toc225235343"/>
      <w:r>
        <w:t>1.4.1 Dénombrement et taux de sondage</w:t>
      </w:r>
      <w:bookmarkEnd w:id="13"/>
    </w:p>
    <w:p w14:paraId="2FB53CC3" w14:textId="77777777" w:rsidR="00907BCF" w:rsidRDefault="00000000">
      <w:pPr>
        <w:pStyle w:val="FirstParagraph"/>
      </w:pPr>
      <w:r>
        <w:t xml:space="preserve">Le dénombrement préalable à l’enquête a recensé l’ensemble des ménages résidant dans les hameaux échantillonnés. Le </w:t>
      </w:r>
      <w:hyperlink w:anchor="tbl-denombrement">
        <w:r>
          <w:rPr>
            <w:rStyle w:val="Lienhypertexte"/>
          </w:rPr>
          <w:t>Table 1.2</w:t>
        </w:r>
      </w:hyperlink>
      <w:r>
        <w:t xml:space="preserve"> confronte le nombre de ménages dénombrés au nombre de ménages effectivement enquêtés. Le taux de sondage global est de l’ordre de 18 %.</w:t>
      </w:r>
    </w:p>
    <w:tbl>
      <w:tblPr>
        <w:tblStyle w:val="Table"/>
        <w:tblW w:w="5000" w:type="pct"/>
        <w:tblLayout w:type="fixed"/>
        <w:tblLook w:val="0000" w:firstRow="0" w:lastRow="0" w:firstColumn="0" w:lastColumn="0" w:noHBand="0" w:noVBand="0"/>
      </w:tblPr>
      <w:tblGrid>
        <w:gridCol w:w="9406"/>
      </w:tblGrid>
      <w:tr w:rsidR="00907BCF" w14:paraId="21889D7D" w14:textId="77777777">
        <w:tc>
          <w:tcPr>
            <w:tcW w:w="7920" w:type="dxa"/>
          </w:tcPr>
          <w:p w14:paraId="56E8C25B" w14:textId="77777777" w:rsidR="00907BCF" w:rsidRDefault="00000000">
            <w:pPr>
              <w:pStyle w:val="ImageCaption"/>
              <w:spacing w:before="200"/>
            </w:pPr>
            <w:bookmarkStart w:id="14" w:name="tbl-denombrement"/>
            <w:r>
              <w:t>Table 1.2: Dénombrement et taux de sondage par observatoire</w:t>
            </w:r>
          </w:p>
          <w:tbl>
            <w:tblPr>
              <w:tblStyle w:val="Table"/>
              <w:tblW w:w="0" w:type="auto"/>
              <w:tblLayout w:type="fixed"/>
              <w:tblLook w:val="0060" w:firstRow="1" w:lastRow="1" w:firstColumn="0" w:lastColumn="0" w:noHBand="0" w:noVBand="0"/>
            </w:tblPr>
            <w:tblGrid>
              <w:gridCol w:w="1584"/>
              <w:gridCol w:w="1584"/>
              <w:gridCol w:w="1584"/>
              <w:gridCol w:w="1584"/>
              <w:gridCol w:w="1584"/>
            </w:tblGrid>
            <w:tr w:rsidR="00907BCF" w14:paraId="79406CDA"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1584" w:type="dxa"/>
                </w:tcPr>
                <w:p w14:paraId="3A74FBC5" w14:textId="77777777" w:rsidR="00907BCF" w:rsidRDefault="00000000">
                  <w:pPr>
                    <w:pStyle w:val="Compact"/>
                    <w:jc w:val="center"/>
                  </w:pPr>
                  <w:r>
                    <w:t>Observatoire</w:t>
                  </w:r>
                </w:p>
              </w:tc>
              <w:tc>
                <w:tcPr>
                  <w:tcW w:w="1584" w:type="dxa"/>
                </w:tcPr>
                <w:p w14:paraId="34EB7ED2" w14:textId="77777777" w:rsidR="00907BCF" w:rsidRDefault="00000000">
                  <w:pPr>
                    <w:pStyle w:val="Compact"/>
                    <w:jc w:val="center"/>
                  </w:pPr>
                  <w:r>
                    <w:t>Toits dénombrés</w:t>
                  </w:r>
                </w:p>
              </w:tc>
              <w:tc>
                <w:tcPr>
                  <w:tcW w:w="1584" w:type="dxa"/>
                </w:tcPr>
                <w:p w14:paraId="496D185A" w14:textId="77777777" w:rsidR="00907BCF" w:rsidRDefault="00000000">
                  <w:pPr>
                    <w:pStyle w:val="Compact"/>
                    <w:jc w:val="center"/>
                  </w:pPr>
                  <w:r>
                    <w:t>Ménages dénombrés</w:t>
                  </w:r>
                </w:p>
              </w:tc>
              <w:tc>
                <w:tcPr>
                  <w:tcW w:w="1584" w:type="dxa"/>
                </w:tcPr>
                <w:p w14:paraId="794C1B45" w14:textId="77777777" w:rsidR="00907BCF" w:rsidRDefault="00000000">
                  <w:pPr>
                    <w:pStyle w:val="Compact"/>
                    <w:jc w:val="center"/>
                  </w:pPr>
                  <w:r>
                    <w:t>Ménages enquêtés</w:t>
                  </w:r>
                </w:p>
              </w:tc>
              <w:tc>
                <w:tcPr>
                  <w:tcW w:w="1584" w:type="dxa"/>
                </w:tcPr>
                <w:p w14:paraId="77BF1974" w14:textId="77777777" w:rsidR="00907BCF" w:rsidRDefault="00000000">
                  <w:pPr>
                    <w:pStyle w:val="Compact"/>
                    <w:jc w:val="center"/>
                  </w:pPr>
                  <w:r>
                    <w:t>Taux de sondage (%)</w:t>
                  </w:r>
                </w:p>
              </w:tc>
            </w:tr>
            <w:tr w:rsidR="00907BCF" w14:paraId="047C347F" w14:textId="77777777">
              <w:tc>
                <w:tcPr>
                  <w:tcW w:w="1584" w:type="dxa"/>
                </w:tcPr>
                <w:p w14:paraId="379CCED2" w14:textId="77777777" w:rsidR="00907BCF" w:rsidRDefault="00000000">
                  <w:pPr>
                    <w:pStyle w:val="Compact"/>
                    <w:jc w:val="center"/>
                  </w:pPr>
                  <w:r>
                    <w:t>Alaotra</w:t>
                  </w:r>
                </w:p>
              </w:tc>
              <w:tc>
                <w:tcPr>
                  <w:tcW w:w="1584" w:type="dxa"/>
                </w:tcPr>
                <w:p w14:paraId="15B73039" w14:textId="77777777" w:rsidR="00907BCF" w:rsidRDefault="00000000">
                  <w:pPr>
                    <w:pStyle w:val="Compact"/>
                    <w:jc w:val="center"/>
                  </w:pPr>
                  <w:r>
                    <w:t>6 142</w:t>
                  </w:r>
                </w:p>
              </w:tc>
              <w:tc>
                <w:tcPr>
                  <w:tcW w:w="1584" w:type="dxa"/>
                </w:tcPr>
                <w:p w14:paraId="2FC1BDB2" w14:textId="77777777" w:rsidR="00907BCF" w:rsidRDefault="00000000">
                  <w:pPr>
                    <w:pStyle w:val="Compact"/>
                    <w:jc w:val="center"/>
                  </w:pPr>
                  <w:r>
                    <w:t>6 210</w:t>
                  </w:r>
                </w:p>
              </w:tc>
              <w:tc>
                <w:tcPr>
                  <w:tcW w:w="1584" w:type="dxa"/>
                </w:tcPr>
                <w:p w14:paraId="369717FA" w14:textId="77777777" w:rsidR="00907BCF" w:rsidRDefault="00000000">
                  <w:pPr>
                    <w:pStyle w:val="Compact"/>
                    <w:jc w:val="center"/>
                  </w:pPr>
                  <w:r>
                    <w:t>507</w:t>
                  </w:r>
                </w:p>
              </w:tc>
              <w:tc>
                <w:tcPr>
                  <w:tcW w:w="1584" w:type="dxa"/>
                </w:tcPr>
                <w:p w14:paraId="5D7FA224" w14:textId="77777777" w:rsidR="00907BCF" w:rsidRDefault="00000000">
                  <w:pPr>
                    <w:pStyle w:val="Compact"/>
                    <w:jc w:val="center"/>
                  </w:pPr>
                  <w:r>
                    <w:t>8.2</w:t>
                  </w:r>
                </w:p>
              </w:tc>
            </w:tr>
            <w:tr w:rsidR="00907BCF" w14:paraId="141BA00A" w14:textId="77777777">
              <w:tc>
                <w:tcPr>
                  <w:tcW w:w="1584" w:type="dxa"/>
                </w:tcPr>
                <w:p w14:paraId="2BF69174" w14:textId="77777777" w:rsidR="00907BCF" w:rsidRDefault="00000000">
                  <w:pPr>
                    <w:pStyle w:val="Compact"/>
                    <w:jc w:val="center"/>
                  </w:pPr>
                  <w:r>
                    <w:t>Marovoay</w:t>
                  </w:r>
                </w:p>
              </w:tc>
              <w:tc>
                <w:tcPr>
                  <w:tcW w:w="1584" w:type="dxa"/>
                </w:tcPr>
                <w:p w14:paraId="2D36D427" w14:textId="77777777" w:rsidR="00907BCF" w:rsidRDefault="00000000">
                  <w:pPr>
                    <w:pStyle w:val="Compact"/>
                    <w:jc w:val="center"/>
                  </w:pPr>
                  <w:r>
                    <w:t>2 370</w:t>
                  </w:r>
                </w:p>
              </w:tc>
              <w:tc>
                <w:tcPr>
                  <w:tcW w:w="1584" w:type="dxa"/>
                </w:tcPr>
                <w:p w14:paraId="2B759ACF" w14:textId="77777777" w:rsidR="00907BCF" w:rsidRDefault="00000000">
                  <w:pPr>
                    <w:pStyle w:val="Compact"/>
                    <w:jc w:val="center"/>
                  </w:pPr>
                  <w:r>
                    <w:t>2 506</w:t>
                  </w:r>
                </w:p>
              </w:tc>
              <w:tc>
                <w:tcPr>
                  <w:tcW w:w="1584" w:type="dxa"/>
                </w:tcPr>
                <w:p w14:paraId="59C0CB58" w14:textId="77777777" w:rsidR="00907BCF" w:rsidRDefault="00000000">
                  <w:pPr>
                    <w:pStyle w:val="Compact"/>
                    <w:jc w:val="center"/>
                  </w:pPr>
                  <w:r>
                    <w:t>519</w:t>
                  </w:r>
                </w:p>
              </w:tc>
              <w:tc>
                <w:tcPr>
                  <w:tcW w:w="1584" w:type="dxa"/>
                </w:tcPr>
                <w:p w14:paraId="5445C822" w14:textId="77777777" w:rsidR="00907BCF" w:rsidRDefault="00000000">
                  <w:pPr>
                    <w:pStyle w:val="Compact"/>
                    <w:jc w:val="center"/>
                  </w:pPr>
                  <w:r>
                    <w:t>20.7</w:t>
                  </w:r>
                </w:p>
              </w:tc>
            </w:tr>
            <w:tr w:rsidR="00907BCF" w14:paraId="195A0DD2" w14:textId="77777777">
              <w:tc>
                <w:tcPr>
                  <w:tcW w:w="7920" w:type="dxa"/>
                  <w:gridSpan w:val="5"/>
                </w:tcPr>
                <w:p w14:paraId="02D75164" w14:textId="77777777" w:rsidR="00907BCF" w:rsidRDefault="00000000">
                  <w:pPr>
                    <w:pStyle w:val="Compact"/>
                    <w:jc w:val="center"/>
                  </w:pPr>
                  <w:r>
                    <w:rPr>
                      <w:b/>
                      <w:bCs/>
                    </w:rPr>
                    <w:t>Source : Synthèse Dénombrement OR 2025 &amp; Enquête auprès des OR 2025</w:t>
                  </w:r>
                </w:p>
              </w:tc>
            </w:tr>
            <w:bookmarkEnd w:id="14"/>
          </w:tbl>
          <w:p w14:paraId="2ED0F660" w14:textId="77777777" w:rsidR="00907BCF" w:rsidRDefault="00907BCF"/>
        </w:tc>
      </w:tr>
    </w:tbl>
    <w:p w14:paraId="110E8B5F" w14:textId="77777777" w:rsidR="00907BCF" w:rsidRDefault="00000000">
      <w:pPr>
        <w:pStyle w:val="Titre3"/>
      </w:pPr>
      <w:bookmarkStart w:id="15" w:name="répartition-par-hameau"/>
      <w:bookmarkStart w:id="16" w:name="_Toc225235344"/>
      <w:bookmarkEnd w:id="12"/>
      <w:r>
        <w:t>1.4.2 Répartition par hameau</w:t>
      </w:r>
      <w:bookmarkEnd w:id="16"/>
    </w:p>
    <w:p w14:paraId="76056F82" w14:textId="77777777" w:rsidR="00907BCF" w:rsidRDefault="00000000">
      <w:pPr>
        <w:pStyle w:val="FirstParagraph"/>
      </w:pPr>
      <w:r>
        <w:t xml:space="preserve">Le </w:t>
      </w:r>
      <w:hyperlink w:anchor="tbl-men-hameau">
        <w:r>
          <w:rPr>
            <w:rStyle w:val="Lienhypertexte"/>
          </w:rPr>
          <w:t>Table 1.3</w:t>
        </w:r>
      </w:hyperlink>
      <w:r>
        <w:t xml:space="preserve"> détaille le nombre de ménages enquêtés dans chacun des hameaux, regroupés par site au sein de chaque observatoire.</w:t>
      </w:r>
    </w:p>
    <w:tbl>
      <w:tblPr>
        <w:tblStyle w:val="Table"/>
        <w:tblW w:w="5000" w:type="pct"/>
        <w:tblLayout w:type="fixed"/>
        <w:tblLook w:val="0000" w:firstRow="0" w:lastRow="0" w:firstColumn="0" w:lastColumn="0" w:noHBand="0" w:noVBand="0"/>
      </w:tblPr>
      <w:tblGrid>
        <w:gridCol w:w="9406"/>
      </w:tblGrid>
      <w:tr w:rsidR="00907BCF" w14:paraId="4EB81F15" w14:textId="77777777">
        <w:tc>
          <w:tcPr>
            <w:tcW w:w="7920" w:type="dxa"/>
          </w:tcPr>
          <w:p w14:paraId="4993D0AD" w14:textId="77777777" w:rsidR="00907BCF" w:rsidRDefault="00000000">
            <w:pPr>
              <w:pStyle w:val="ImageCaption"/>
              <w:spacing w:before="200"/>
            </w:pPr>
            <w:bookmarkStart w:id="17" w:name="tbl-men-hameau"/>
            <w:r>
              <w:t>Table 1.3: Répartition des ménages enquêtés par hameau</w:t>
            </w:r>
          </w:p>
          <w:tbl>
            <w:tblPr>
              <w:tblStyle w:val="Table"/>
              <w:tblW w:w="0" w:type="auto"/>
              <w:tblLayout w:type="fixed"/>
              <w:tblLook w:val="0060" w:firstRow="1" w:lastRow="1" w:firstColumn="0" w:lastColumn="0" w:noHBand="0" w:noVBand="0"/>
            </w:tblPr>
            <w:tblGrid>
              <w:gridCol w:w="2640"/>
              <w:gridCol w:w="2640"/>
              <w:gridCol w:w="2640"/>
            </w:tblGrid>
            <w:tr w:rsidR="00907BCF" w14:paraId="48F3A5C6"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2640" w:type="dxa"/>
                </w:tcPr>
                <w:p w14:paraId="46B95FD4" w14:textId="77777777" w:rsidR="00907BCF" w:rsidRDefault="00000000">
                  <w:pPr>
                    <w:pStyle w:val="Compact"/>
                    <w:jc w:val="center"/>
                  </w:pPr>
                  <w:r>
                    <w:t>Hameau</w:t>
                  </w:r>
                </w:p>
              </w:tc>
              <w:tc>
                <w:tcPr>
                  <w:tcW w:w="2640" w:type="dxa"/>
                </w:tcPr>
                <w:p w14:paraId="509E1FD5" w14:textId="77777777" w:rsidR="00907BCF" w:rsidRDefault="00000000">
                  <w:pPr>
                    <w:pStyle w:val="Compact"/>
                    <w:jc w:val="center"/>
                  </w:pPr>
                  <w:r>
                    <w:t>Ménages</w:t>
                  </w:r>
                </w:p>
              </w:tc>
              <w:tc>
                <w:tcPr>
                  <w:tcW w:w="2640" w:type="dxa"/>
                </w:tcPr>
                <w:p w14:paraId="5D3803B9" w14:textId="77777777" w:rsidR="00907BCF" w:rsidRDefault="00000000">
                  <w:pPr>
                    <w:pStyle w:val="Compact"/>
                    <w:jc w:val="center"/>
                  </w:pPr>
                  <w:r>
                    <w:t>% obs.</w:t>
                  </w:r>
                </w:p>
              </w:tc>
            </w:tr>
            <w:tr w:rsidR="00907BCF" w14:paraId="0EF65888" w14:textId="77777777">
              <w:tc>
                <w:tcPr>
                  <w:tcW w:w="7920" w:type="dxa"/>
                  <w:gridSpan w:val="3"/>
                </w:tcPr>
                <w:p w14:paraId="462B8767" w14:textId="77777777" w:rsidR="00907BCF" w:rsidRDefault="00000000">
                  <w:pPr>
                    <w:pStyle w:val="Compact"/>
                    <w:jc w:val="center"/>
                  </w:pPr>
                  <w:r>
                    <w:t>Alaotra</w:t>
                  </w:r>
                </w:p>
              </w:tc>
            </w:tr>
            <w:tr w:rsidR="00907BCF" w14:paraId="46659A9D" w14:textId="77777777">
              <w:tc>
                <w:tcPr>
                  <w:tcW w:w="2640" w:type="dxa"/>
                </w:tcPr>
                <w:p w14:paraId="1BAF1248" w14:textId="77777777" w:rsidR="00907BCF" w:rsidRDefault="00000000">
                  <w:pPr>
                    <w:pStyle w:val="Compact"/>
                    <w:jc w:val="center"/>
                  </w:pPr>
                  <w:r>
                    <w:t>Avaradrano</w:t>
                  </w:r>
                </w:p>
              </w:tc>
              <w:tc>
                <w:tcPr>
                  <w:tcW w:w="2640" w:type="dxa"/>
                </w:tcPr>
                <w:p w14:paraId="265D0277" w14:textId="77777777" w:rsidR="00907BCF" w:rsidRDefault="00000000">
                  <w:pPr>
                    <w:pStyle w:val="Compact"/>
                    <w:jc w:val="center"/>
                  </w:pPr>
                  <w:r>
                    <w:t>90</w:t>
                  </w:r>
                </w:p>
              </w:tc>
              <w:tc>
                <w:tcPr>
                  <w:tcW w:w="2640" w:type="dxa"/>
                </w:tcPr>
                <w:p w14:paraId="59344C72" w14:textId="77777777" w:rsidR="00907BCF" w:rsidRDefault="00000000">
                  <w:pPr>
                    <w:pStyle w:val="Compact"/>
                    <w:jc w:val="center"/>
                  </w:pPr>
                  <w:r>
                    <w:t>17.8</w:t>
                  </w:r>
                </w:p>
              </w:tc>
            </w:tr>
            <w:tr w:rsidR="00907BCF" w14:paraId="63AE9C68" w14:textId="77777777">
              <w:tc>
                <w:tcPr>
                  <w:tcW w:w="2640" w:type="dxa"/>
                </w:tcPr>
                <w:p w14:paraId="42E953C6" w14:textId="77777777" w:rsidR="00907BCF" w:rsidRDefault="00000000">
                  <w:pPr>
                    <w:pStyle w:val="Compact"/>
                    <w:jc w:val="center"/>
                  </w:pPr>
                  <w:r>
                    <w:t>Feramanga Atsimo</w:t>
                  </w:r>
                </w:p>
              </w:tc>
              <w:tc>
                <w:tcPr>
                  <w:tcW w:w="2640" w:type="dxa"/>
                </w:tcPr>
                <w:p w14:paraId="0C3FAB80" w14:textId="77777777" w:rsidR="00907BCF" w:rsidRDefault="00000000">
                  <w:pPr>
                    <w:pStyle w:val="Compact"/>
                    <w:jc w:val="center"/>
                  </w:pPr>
                  <w:r>
                    <w:t>89</w:t>
                  </w:r>
                </w:p>
              </w:tc>
              <w:tc>
                <w:tcPr>
                  <w:tcW w:w="2640" w:type="dxa"/>
                </w:tcPr>
                <w:p w14:paraId="01A2F571" w14:textId="77777777" w:rsidR="00907BCF" w:rsidRDefault="00000000">
                  <w:pPr>
                    <w:pStyle w:val="Compact"/>
                    <w:jc w:val="center"/>
                  </w:pPr>
                  <w:r>
                    <w:t>17.6</w:t>
                  </w:r>
                </w:p>
              </w:tc>
            </w:tr>
            <w:tr w:rsidR="00907BCF" w14:paraId="14787E22" w14:textId="77777777">
              <w:tc>
                <w:tcPr>
                  <w:tcW w:w="2640" w:type="dxa"/>
                </w:tcPr>
                <w:p w14:paraId="3CB33001" w14:textId="77777777" w:rsidR="00907BCF" w:rsidRDefault="00000000">
                  <w:pPr>
                    <w:pStyle w:val="Compact"/>
                    <w:jc w:val="center"/>
                  </w:pPr>
                  <w:r>
                    <w:t>Mangabe</w:t>
                  </w:r>
                </w:p>
              </w:tc>
              <w:tc>
                <w:tcPr>
                  <w:tcW w:w="2640" w:type="dxa"/>
                </w:tcPr>
                <w:p w14:paraId="41455CB9" w14:textId="77777777" w:rsidR="00907BCF" w:rsidRDefault="00000000">
                  <w:pPr>
                    <w:pStyle w:val="Compact"/>
                    <w:jc w:val="center"/>
                  </w:pPr>
                  <w:r>
                    <w:t>73</w:t>
                  </w:r>
                </w:p>
              </w:tc>
              <w:tc>
                <w:tcPr>
                  <w:tcW w:w="2640" w:type="dxa"/>
                </w:tcPr>
                <w:p w14:paraId="1D02EE31" w14:textId="77777777" w:rsidR="00907BCF" w:rsidRDefault="00000000">
                  <w:pPr>
                    <w:pStyle w:val="Compact"/>
                    <w:jc w:val="center"/>
                  </w:pPr>
                  <w:r>
                    <w:t>14.4</w:t>
                  </w:r>
                </w:p>
              </w:tc>
            </w:tr>
            <w:tr w:rsidR="00907BCF" w14:paraId="30B8F509" w14:textId="77777777">
              <w:tc>
                <w:tcPr>
                  <w:tcW w:w="2640" w:type="dxa"/>
                </w:tcPr>
                <w:p w14:paraId="6D8B97E5" w14:textId="77777777" w:rsidR="00907BCF" w:rsidRDefault="00000000">
                  <w:pPr>
                    <w:pStyle w:val="Compact"/>
                    <w:jc w:val="center"/>
                  </w:pPr>
                  <w:r>
                    <w:t>Ambatomanga</w:t>
                  </w:r>
                </w:p>
              </w:tc>
              <w:tc>
                <w:tcPr>
                  <w:tcW w:w="2640" w:type="dxa"/>
                </w:tcPr>
                <w:p w14:paraId="1F4F1937" w14:textId="77777777" w:rsidR="00907BCF" w:rsidRDefault="00000000">
                  <w:pPr>
                    <w:pStyle w:val="Compact"/>
                    <w:jc w:val="center"/>
                  </w:pPr>
                  <w:r>
                    <w:t>68</w:t>
                  </w:r>
                </w:p>
              </w:tc>
              <w:tc>
                <w:tcPr>
                  <w:tcW w:w="2640" w:type="dxa"/>
                </w:tcPr>
                <w:p w14:paraId="3887118C" w14:textId="77777777" w:rsidR="00907BCF" w:rsidRDefault="00000000">
                  <w:pPr>
                    <w:pStyle w:val="Compact"/>
                    <w:jc w:val="center"/>
                  </w:pPr>
                  <w:r>
                    <w:t>13.4</w:t>
                  </w:r>
                </w:p>
              </w:tc>
            </w:tr>
            <w:tr w:rsidR="00907BCF" w14:paraId="4EBF8979" w14:textId="77777777">
              <w:tc>
                <w:tcPr>
                  <w:tcW w:w="2640" w:type="dxa"/>
                </w:tcPr>
                <w:p w14:paraId="429D378E" w14:textId="77777777" w:rsidR="00907BCF" w:rsidRDefault="00000000">
                  <w:pPr>
                    <w:pStyle w:val="Compact"/>
                    <w:jc w:val="center"/>
                  </w:pPr>
                  <w:r>
                    <w:t>Ambodivoara</w:t>
                  </w:r>
                </w:p>
              </w:tc>
              <w:tc>
                <w:tcPr>
                  <w:tcW w:w="2640" w:type="dxa"/>
                </w:tcPr>
                <w:p w14:paraId="246921E6" w14:textId="77777777" w:rsidR="00907BCF" w:rsidRDefault="00000000">
                  <w:pPr>
                    <w:pStyle w:val="Compact"/>
                    <w:jc w:val="center"/>
                  </w:pPr>
                  <w:r>
                    <w:t>58</w:t>
                  </w:r>
                </w:p>
              </w:tc>
              <w:tc>
                <w:tcPr>
                  <w:tcW w:w="2640" w:type="dxa"/>
                </w:tcPr>
                <w:p w14:paraId="704629D3" w14:textId="77777777" w:rsidR="00907BCF" w:rsidRDefault="00000000">
                  <w:pPr>
                    <w:pStyle w:val="Compact"/>
                    <w:jc w:val="center"/>
                  </w:pPr>
                  <w:r>
                    <w:t>11.4</w:t>
                  </w:r>
                </w:p>
              </w:tc>
            </w:tr>
            <w:tr w:rsidR="00907BCF" w14:paraId="6153CA92" w14:textId="77777777">
              <w:tc>
                <w:tcPr>
                  <w:tcW w:w="2640" w:type="dxa"/>
                </w:tcPr>
                <w:p w14:paraId="2509D0AF" w14:textId="77777777" w:rsidR="00907BCF" w:rsidRDefault="00000000">
                  <w:pPr>
                    <w:pStyle w:val="Compact"/>
                    <w:jc w:val="center"/>
                  </w:pPr>
                  <w:r>
                    <w:t>Ambohidrony</w:t>
                  </w:r>
                </w:p>
              </w:tc>
              <w:tc>
                <w:tcPr>
                  <w:tcW w:w="2640" w:type="dxa"/>
                </w:tcPr>
                <w:p w14:paraId="0497885E" w14:textId="77777777" w:rsidR="00907BCF" w:rsidRDefault="00000000">
                  <w:pPr>
                    <w:pStyle w:val="Compact"/>
                    <w:jc w:val="center"/>
                  </w:pPr>
                  <w:r>
                    <w:t>52</w:t>
                  </w:r>
                </w:p>
              </w:tc>
              <w:tc>
                <w:tcPr>
                  <w:tcW w:w="2640" w:type="dxa"/>
                </w:tcPr>
                <w:p w14:paraId="445739DE" w14:textId="77777777" w:rsidR="00907BCF" w:rsidRDefault="00000000">
                  <w:pPr>
                    <w:pStyle w:val="Compact"/>
                    <w:jc w:val="center"/>
                  </w:pPr>
                  <w:r>
                    <w:t>10.3</w:t>
                  </w:r>
                </w:p>
              </w:tc>
            </w:tr>
            <w:tr w:rsidR="00907BCF" w14:paraId="213725D7" w14:textId="77777777">
              <w:tc>
                <w:tcPr>
                  <w:tcW w:w="2640" w:type="dxa"/>
                </w:tcPr>
                <w:p w14:paraId="668F2378" w14:textId="77777777" w:rsidR="00907BCF" w:rsidRDefault="00000000">
                  <w:pPr>
                    <w:pStyle w:val="Compact"/>
                    <w:jc w:val="center"/>
                  </w:pPr>
                  <w:r>
                    <w:t>Analamiranga</w:t>
                  </w:r>
                </w:p>
              </w:tc>
              <w:tc>
                <w:tcPr>
                  <w:tcW w:w="2640" w:type="dxa"/>
                </w:tcPr>
                <w:p w14:paraId="1C50AA08" w14:textId="77777777" w:rsidR="00907BCF" w:rsidRDefault="00000000">
                  <w:pPr>
                    <w:pStyle w:val="Compact"/>
                    <w:jc w:val="center"/>
                  </w:pPr>
                  <w:r>
                    <w:t>46</w:t>
                  </w:r>
                </w:p>
              </w:tc>
              <w:tc>
                <w:tcPr>
                  <w:tcW w:w="2640" w:type="dxa"/>
                </w:tcPr>
                <w:p w14:paraId="5D97BCE9" w14:textId="77777777" w:rsidR="00907BCF" w:rsidRDefault="00000000">
                  <w:pPr>
                    <w:pStyle w:val="Compact"/>
                    <w:jc w:val="center"/>
                  </w:pPr>
                  <w:r>
                    <w:t>9.1</w:t>
                  </w:r>
                </w:p>
              </w:tc>
            </w:tr>
            <w:tr w:rsidR="00907BCF" w14:paraId="347A6C19" w14:textId="77777777">
              <w:tc>
                <w:tcPr>
                  <w:tcW w:w="2640" w:type="dxa"/>
                </w:tcPr>
                <w:p w14:paraId="5BB371DC" w14:textId="77777777" w:rsidR="00907BCF" w:rsidRDefault="00000000">
                  <w:pPr>
                    <w:pStyle w:val="Compact"/>
                    <w:jc w:val="center"/>
                  </w:pPr>
                  <w:r>
                    <w:lastRenderedPageBreak/>
                    <w:t>Ambatoharanana</w:t>
                  </w:r>
                </w:p>
              </w:tc>
              <w:tc>
                <w:tcPr>
                  <w:tcW w:w="2640" w:type="dxa"/>
                </w:tcPr>
                <w:p w14:paraId="0E23ED13" w14:textId="77777777" w:rsidR="00907BCF" w:rsidRDefault="00000000">
                  <w:pPr>
                    <w:pStyle w:val="Compact"/>
                    <w:jc w:val="center"/>
                  </w:pPr>
                  <w:r>
                    <w:t>31</w:t>
                  </w:r>
                </w:p>
              </w:tc>
              <w:tc>
                <w:tcPr>
                  <w:tcW w:w="2640" w:type="dxa"/>
                </w:tcPr>
                <w:p w14:paraId="134AB7D0" w14:textId="77777777" w:rsidR="00907BCF" w:rsidRDefault="00000000">
                  <w:pPr>
                    <w:pStyle w:val="Compact"/>
                    <w:jc w:val="center"/>
                  </w:pPr>
                  <w:r>
                    <w:t>6.1</w:t>
                  </w:r>
                </w:p>
              </w:tc>
            </w:tr>
            <w:tr w:rsidR="00907BCF" w14:paraId="261C96CB" w14:textId="77777777">
              <w:tc>
                <w:tcPr>
                  <w:tcW w:w="2640" w:type="dxa"/>
                </w:tcPr>
                <w:p w14:paraId="5791C423" w14:textId="77777777" w:rsidR="00907BCF" w:rsidRDefault="00000000">
                  <w:pPr>
                    <w:pStyle w:val="Compact"/>
                    <w:jc w:val="center"/>
                  </w:pPr>
                  <w:r>
                    <w:t>Ensemble</w:t>
                  </w:r>
                </w:p>
              </w:tc>
              <w:tc>
                <w:tcPr>
                  <w:tcW w:w="2640" w:type="dxa"/>
                </w:tcPr>
                <w:p w14:paraId="0E1E5061" w14:textId="77777777" w:rsidR="00907BCF" w:rsidRDefault="00000000">
                  <w:pPr>
                    <w:pStyle w:val="Compact"/>
                    <w:jc w:val="center"/>
                  </w:pPr>
                  <w:r>
                    <w:t>507</w:t>
                  </w:r>
                </w:p>
              </w:tc>
              <w:tc>
                <w:tcPr>
                  <w:tcW w:w="2640" w:type="dxa"/>
                </w:tcPr>
                <w:p w14:paraId="3BFE4EAA" w14:textId="77777777" w:rsidR="00907BCF" w:rsidRDefault="00000000">
                  <w:pPr>
                    <w:pStyle w:val="Compact"/>
                    <w:jc w:val="center"/>
                  </w:pPr>
                  <w:r>
                    <w:t>100.0</w:t>
                  </w:r>
                </w:p>
              </w:tc>
            </w:tr>
            <w:tr w:rsidR="00907BCF" w14:paraId="52A8D872" w14:textId="77777777">
              <w:tc>
                <w:tcPr>
                  <w:tcW w:w="7920" w:type="dxa"/>
                  <w:gridSpan w:val="3"/>
                </w:tcPr>
                <w:p w14:paraId="31D1A4B7" w14:textId="77777777" w:rsidR="00907BCF" w:rsidRDefault="00000000">
                  <w:pPr>
                    <w:pStyle w:val="Compact"/>
                    <w:jc w:val="center"/>
                  </w:pPr>
                  <w:r>
                    <w:t>Marovoay</w:t>
                  </w:r>
                </w:p>
              </w:tc>
            </w:tr>
            <w:tr w:rsidR="00907BCF" w14:paraId="0990816C" w14:textId="77777777">
              <w:tc>
                <w:tcPr>
                  <w:tcW w:w="2640" w:type="dxa"/>
                </w:tcPr>
                <w:p w14:paraId="328470B2" w14:textId="77777777" w:rsidR="00907BCF" w:rsidRDefault="00000000">
                  <w:pPr>
                    <w:pStyle w:val="Compact"/>
                    <w:jc w:val="center"/>
                  </w:pPr>
                  <w:r>
                    <w:t>Ampijoroa</w:t>
                  </w:r>
                </w:p>
              </w:tc>
              <w:tc>
                <w:tcPr>
                  <w:tcW w:w="2640" w:type="dxa"/>
                </w:tcPr>
                <w:p w14:paraId="1DE429FE" w14:textId="77777777" w:rsidR="00907BCF" w:rsidRDefault="00000000">
                  <w:pPr>
                    <w:pStyle w:val="Compact"/>
                    <w:jc w:val="center"/>
                  </w:pPr>
                  <w:r>
                    <w:t>143</w:t>
                  </w:r>
                </w:p>
              </w:tc>
              <w:tc>
                <w:tcPr>
                  <w:tcW w:w="2640" w:type="dxa"/>
                </w:tcPr>
                <w:p w14:paraId="552BBA22" w14:textId="77777777" w:rsidR="00907BCF" w:rsidRDefault="00000000">
                  <w:pPr>
                    <w:pStyle w:val="Compact"/>
                    <w:jc w:val="center"/>
                  </w:pPr>
                  <w:r>
                    <w:t>27.6</w:t>
                  </w:r>
                </w:p>
              </w:tc>
            </w:tr>
            <w:tr w:rsidR="00907BCF" w14:paraId="55E0D10C" w14:textId="77777777">
              <w:tc>
                <w:tcPr>
                  <w:tcW w:w="2640" w:type="dxa"/>
                </w:tcPr>
                <w:p w14:paraId="07C1C243" w14:textId="77777777" w:rsidR="00907BCF" w:rsidRDefault="00000000">
                  <w:pPr>
                    <w:pStyle w:val="Compact"/>
                    <w:jc w:val="center"/>
                  </w:pPr>
                  <w:r>
                    <w:t>Madiromiongana</w:t>
                  </w:r>
                </w:p>
              </w:tc>
              <w:tc>
                <w:tcPr>
                  <w:tcW w:w="2640" w:type="dxa"/>
                </w:tcPr>
                <w:p w14:paraId="2F463665" w14:textId="77777777" w:rsidR="00907BCF" w:rsidRDefault="00000000">
                  <w:pPr>
                    <w:pStyle w:val="Compact"/>
                    <w:jc w:val="center"/>
                  </w:pPr>
                  <w:r>
                    <w:t>137</w:t>
                  </w:r>
                </w:p>
              </w:tc>
              <w:tc>
                <w:tcPr>
                  <w:tcW w:w="2640" w:type="dxa"/>
                </w:tcPr>
                <w:p w14:paraId="33A1810E" w14:textId="77777777" w:rsidR="00907BCF" w:rsidRDefault="00000000">
                  <w:pPr>
                    <w:pStyle w:val="Compact"/>
                    <w:jc w:val="center"/>
                  </w:pPr>
                  <w:r>
                    <w:t>26.4</w:t>
                  </w:r>
                </w:p>
              </w:tc>
            </w:tr>
            <w:tr w:rsidR="00907BCF" w14:paraId="401308CC" w14:textId="77777777">
              <w:tc>
                <w:tcPr>
                  <w:tcW w:w="2640" w:type="dxa"/>
                </w:tcPr>
                <w:p w14:paraId="2CC0A6D5" w14:textId="77777777" w:rsidR="00907BCF" w:rsidRDefault="00000000">
                  <w:pPr>
                    <w:pStyle w:val="Compact"/>
                    <w:jc w:val="center"/>
                  </w:pPr>
                  <w:r>
                    <w:t>Bepako</w:t>
                  </w:r>
                </w:p>
              </w:tc>
              <w:tc>
                <w:tcPr>
                  <w:tcW w:w="2640" w:type="dxa"/>
                </w:tcPr>
                <w:p w14:paraId="75CCFB50" w14:textId="77777777" w:rsidR="00907BCF" w:rsidRDefault="00000000">
                  <w:pPr>
                    <w:pStyle w:val="Compact"/>
                    <w:jc w:val="center"/>
                  </w:pPr>
                  <w:r>
                    <w:t>123</w:t>
                  </w:r>
                </w:p>
              </w:tc>
              <w:tc>
                <w:tcPr>
                  <w:tcW w:w="2640" w:type="dxa"/>
                </w:tcPr>
                <w:p w14:paraId="53D22645" w14:textId="77777777" w:rsidR="00907BCF" w:rsidRDefault="00000000">
                  <w:pPr>
                    <w:pStyle w:val="Compact"/>
                    <w:jc w:val="center"/>
                  </w:pPr>
                  <w:r>
                    <w:t>23.7</w:t>
                  </w:r>
                </w:p>
              </w:tc>
            </w:tr>
            <w:tr w:rsidR="00907BCF" w14:paraId="1054CED1" w14:textId="77777777">
              <w:tc>
                <w:tcPr>
                  <w:tcW w:w="2640" w:type="dxa"/>
                </w:tcPr>
                <w:p w14:paraId="35454AE2" w14:textId="77777777" w:rsidR="00907BCF" w:rsidRDefault="00000000">
                  <w:pPr>
                    <w:pStyle w:val="Compact"/>
                    <w:jc w:val="center"/>
                  </w:pPr>
                  <w:r>
                    <w:t>Maroala</w:t>
                  </w:r>
                </w:p>
              </w:tc>
              <w:tc>
                <w:tcPr>
                  <w:tcW w:w="2640" w:type="dxa"/>
                </w:tcPr>
                <w:p w14:paraId="3E569299" w14:textId="77777777" w:rsidR="00907BCF" w:rsidRDefault="00000000">
                  <w:pPr>
                    <w:pStyle w:val="Compact"/>
                    <w:jc w:val="center"/>
                  </w:pPr>
                  <w:r>
                    <w:t>116</w:t>
                  </w:r>
                </w:p>
              </w:tc>
              <w:tc>
                <w:tcPr>
                  <w:tcW w:w="2640" w:type="dxa"/>
                </w:tcPr>
                <w:p w14:paraId="1A42D0E6" w14:textId="77777777" w:rsidR="00907BCF" w:rsidRDefault="00000000">
                  <w:pPr>
                    <w:pStyle w:val="Compact"/>
                    <w:jc w:val="center"/>
                  </w:pPr>
                  <w:r>
                    <w:t>22.4</w:t>
                  </w:r>
                </w:p>
              </w:tc>
            </w:tr>
            <w:tr w:rsidR="00907BCF" w14:paraId="079F51A6" w14:textId="77777777">
              <w:tc>
                <w:tcPr>
                  <w:tcW w:w="2640" w:type="dxa"/>
                </w:tcPr>
                <w:p w14:paraId="208ED170" w14:textId="77777777" w:rsidR="00907BCF" w:rsidRDefault="00000000">
                  <w:pPr>
                    <w:pStyle w:val="Compact"/>
                    <w:jc w:val="center"/>
                  </w:pPr>
                  <w:r>
                    <w:t>Ensemble</w:t>
                  </w:r>
                </w:p>
              </w:tc>
              <w:tc>
                <w:tcPr>
                  <w:tcW w:w="2640" w:type="dxa"/>
                </w:tcPr>
                <w:p w14:paraId="2205814B" w14:textId="77777777" w:rsidR="00907BCF" w:rsidRDefault="00000000">
                  <w:pPr>
                    <w:pStyle w:val="Compact"/>
                    <w:jc w:val="center"/>
                  </w:pPr>
                  <w:r>
                    <w:t>519</w:t>
                  </w:r>
                </w:p>
              </w:tc>
              <w:tc>
                <w:tcPr>
                  <w:tcW w:w="2640" w:type="dxa"/>
                </w:tcPr>
                <w:p w14:paraId="483DD849" w14:textId="77777777" w:rsidR="00907BCF" w:rsidRDefault="00000000">
                  <w:pPr>
                    <w:pStyle w:val="Compact"/>
                    <w:jc w:val="center"/>
                  </w:pPr>
                  <w:r>
                    <w:t>100.0</w:t>
                  </w:r>
                </w:p>
              </w:tc>
            </w:tr>
            <w:tr w:rsidR="00907BCF" w14:paraId="149DF4CE" w14:textId="77777777">
              <w:tc>
                <w:tcPr>
                  <w:tcW w:w="7920" w:type="dxa"/>
                  <w:gridSpan w:val="3"/>
                </w:tcPr>
                <w:p w14:paraId="060BFAB7" w14:textId="77777777" w:rsidR="00907BCF" w:rsidRDefault="00000000">
                  <w:pPr>
                    <w:pStyle w:val="Compact"/>
                    <w:jc w:val="center"/>
                  </w:pPr>
                  <w:r>
                    <w:rPr>
                      <w:b/>
                      <w:bCs/>
                    </w:rPr>
                    <w:t>Source : Enquête auprès des OR 2025</w:t>
                  </w:r>
                </w:p>
              </w:tc>
            </w:tr>
            <w:bookmarkEnd w:id="17"/>
          </w:tbl>
          <w:p w14:paraId="0AC550C4" w14:textId="77777777" w:rsidR="00907BCF" w:rsidRDefault="00907BCF"/>
        </w:tc>
      </w:tr>
    </w:tbl>
    <w:p w14:paraId="088D4518" w14:textId="77777777" w:rsidR="00907BCF" w:rsidRDefault="00000000">
      <w:pPr>
        <w:pStyle w:val="Titre2"/>
      </w:pPr>
      <w:bookmarkStart w:id="18" w:name="déroulement-de-lenquête"/>
      <w:bookmarkStart w:id="19" w:name="_Toc225235345"/>
      <w:bookmarkEnd w:id="10"/>
      <w:bookmarkEnd w:id="15"/>
      <w:r>
        <w:lastRenderedPageBreak/>
        <w:t>1.5 Déroulement de l’enquête</w:t>
      </w:r>
      <w:bookmarkEnd w:id="19"/>
    </w:p>
    <w:p w14:paraId="2EA062BE" w14:textId="77777777" w:rsidR="00907BCF" w:rsidRDefault="00000000">
      <w:pPr>
        <w:pStyle w:val="Titre3"/>
      </w:pPr>
      <w:bookmarkStart w:id="20" w:name="période-de-collecte"/>
      <w:bookmarkStart w:id="21" w:name="_Toc225235346"/>
      <w:r>
        <w:t>1.5.1 Période de collecte</w:t>
      </w:r>
      <w:bookmarkEnd w:id="21"/>
    </w:p>
    <w:p w14:paraId="59F8CF44" w14:textId="77777777" w:rsidR="00907BCF" w:rsidRDefault="00000000">
      <w:pPr>
        <w:pStyle w:val="FirstParagraph"/>
      </w:pPr>
      <w:r>
        <w:t xml:space="preserve">Les entretiens se sont déroulés entre début octobre et mi-novembre 2025. Un entretien isolé a été réalisé à Marovoay le 3 septembre. Le </w:t>
      </w:r>
      <w:hyperlink w:anchor="fig-chronogramme">
        <w:r>
          <w:rPr>
            <w:rStyle w:val="Lienhypertexte"/>
          </w:rPr>
          <w:t>Figure 1.1</w:t>
        </w:r>
      </w:hyperlink>
      <w:r>
        <w:t xml:space="preserve"> présente l’évolution cumulée du nombre d’entretiens réalisés à partir du 1</w:t>
      </w:r>
      <w:r>
        <w:rPr>
          <w:vertAlign w:val="superscript"/>
        </w:rPr>
        <w:t>er</w:t>
      </w:r>
      <w:r>
        <w:t xml:space="preserve"> octobre 2025.</w:t>
      </w:r>
    </w:p>
    <w:tbl>
      <w:tblPr>
        <w:tblStyle w:val="Table"/>
        <w:tblW w:w="5000" w:type="pct"/>
        <w:tblLayout w:type="fixed"/>
        <w:tblLook w:val="0000" w:firstRow="0" w:lastRow="0" w:firstColumn="0" w:lastColumn="0" w:noHBand="0" w:noVBand="0"/>
      </w:tblPr>
      <w:tblGrid>
        <w:gridCol w:w="9406"/>
      </w:tblGrid>
      <w:tr w:rsidR="00907BCF" w14:paraId="107DC3D4" w14:textId="77777777">
        <w:tc>
          <w:tcPr>
            <w:tcW w:w="7920" w:type="dxa"/>
          </w:tcPr>
          <w:p w14:paraId="39343F0B" w14:textId="77777777" w:rsidR="00907BCF" w:rsidRDefault="00000000">
            <w:pPr>
              <w:pStyle w:val="ImageCaption"/>
              <w:spacing w:before="200"/>
            </w:pPr>
            <w:bookmarkStart w:id="22" w:name="fig-chronogramme"/>
            <w:r>
              <w:t>Figure 1.1: Fréquences cumulées des entretiens par observatoire (à partir du 1er octobre 2025)</w:t>
            </w:r>
          </w:p>
          <w:p w14:paraId="24634C95" w14:textId="77777777" w:rsidR="00907BCF" w:rsidRDefault="00000000">
            <w:pPr>
              <w:pStyle w:val="Compact"/>
              <w:jc w:val="center"/>
            </w:pPr>
            <w:r>
              <w:rPr>
                <w:noProof/>
              </w:rPr>
              <w:drawing>
                <wp:inline distT="0" distB="0" distL="0" distR="0" wp14:anchorId="03D933B0" wp14:editId="3EA0982A">
                  <wp:extent cx="5969000" cy="2984500"/>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01_description_files/figure-docx/fig-chronogramme-1.png"/>
                          <pic:cNvPicPr>
                            <a:picLocks noChangeAspect="1" noChangeArrowheads="1"/>
                          </pic:cNvPicPr>
                        </pic:nvPicPr>
                        <pic:blipFill>
                          <a:blip r:embed="rId10"/>
                          <a:stretch>
                            <a:fillRect/>
                          </a:stretch>
                        </pic:blipFill>
                        <pic:spPr bwMode="auto">
                          <a:xfrm>
                            <a:off x="0" y="0"/>
                            <a:ext cx="5969000" cy="2984500"/>
                          </a:xfrm>
                          <a:prstGeom prst="rect">
                            <a:avLst/>
                          </a:prstGeom>
                          <a:noFill/>
                          <a:ln w="9525">
                            <a:noFill/>
                            <a:headEnd/>
                            <a:tailEnd/>
                          </a:ln>
                        </pic:spPr>
                      </pic:pic>
                    </a:graphicData>
                  </a:graphic>
                </wp:inline>
              </w:drawing>
            </w:r>
          </w:p>
        </w:tc>
        <w:bookmarkEnd w:id="22"/>
      </w:tr>
      <w:tr w:rsidR="00907BCF" w14:paraId="2C5F5D48" w14:textId="77777777">
        <w:tc>
          <w:tcPr>
            <w:tcW w:w="7920" w:type="dxa"/>
          </w:tcPr>
          <w:p w14:paraId="43CE4B5F" w14:textId="77777777" w:rsidR="00907BCF" w:rsidRDefault="00000000">
            <w:pPr>
              <w:pStyle w:val="ImageCaption"/>
              <w:spacing w:before="200"/>
            </w:pPr>
            <w:bookmarkStart w:id="23" w:name="tbl-periode"/>
            <w:r>
              <w:t>Table 1.4: Période de collecte par observatoire</w:t>
            </w:r>
          </w:p>
          <w:tbl>
            <w:tblPr>
              <w:tblStyle w:val="Table"/>
              <w:tblW w:w="0" w:type="auto"/>
              <w:tblLayout w:type="fixed"/>
              <w:tblLook w:val="0060" w:firstRow="1" w:lastRow="1" w:firstColumn="0" w:lastColumn="0" w:noHBand="0" w:noVBand="0"/>
            </w:tblPr>
            <w:tblGrid>
              <w:gridCol w:w="1584"/>
              <w:gridCol w:w="1584"/>
              <w:gridCol w:w="1584"/>
              <w:gridCol w:w="1584"/>
              <w:gridCol w:w="1584"/>
            </w:tblGrid>
            <w:tr w:rsidR="00907BCF" w14:paraId="1CD64CF3"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1584" w:type="dxa"/>
                </w:tcPr>
                <w:p w14:paraId="5C2E4D8F" w14:textId="77777777" w:rsidR="00907BCF" w:rsidRDefault="00000000">
                  <w:pPr>
                    <w:pStyle w:val="Compact"/>
                    <w:jc w:val="center"/>
                  </w:pPr>
                  <w:r>
                    <w:lastRenderedPageBreak/>
                    <w:t>Observatoire</w:t>
                  </w:r>
                </w:p>
              </w:tc>
              <w:tc>
                <w:tcPr>
                  <w:tcW w:w="1584" w:type="dxa"/>
                </w:tcPr>
                <w:p w14:paraId="77623CD0" w14:textId="77777777" w:rsidR="00907BCF" w:rsidRDefault="00000000">
                  <w:pPr>
                    <w:pStyle w:val="Compact"/>
                    <w:jc w:val="center"/>
                  </w:pPr>
                  <w:r>
                    <w:t>Début</w:t>
                  </w:r>
                </w:p>
              </w:tc>
              <w:tc>
                <w:tcPr>
                  <w:tcW w:w="1584" w:type="dxa"/>
                </w:tcPr>
                <w:p w14:paraId="0EC3FDEA" w14:textId="77777777" w:rsidR="00907BCF" w:rsidRDefault="00000000">
                  <w:pPr>
                    <w:pStyle w:val="Compact"/>
                    <w:jc w:val="center"/>
                  </w:pPr>
                  <w:r>
                    <w:t>Fin</w:t>
                  </w:r>
                </w:p>
              </w:tc>
              <w:tc>
                <w:tcPr>
                  <w:tcW w:w="1584" w:type="dxa"/>
                </w:tcPr>
                <w:p w14:paraId="0FF0A159" w14:textId="77777777" w:rsidR="00907BCF" w:rsidRDefault="00000000">
                  <w:pPr>
                    <w:pStyle w:val="Compact"/>
                    <w:jc w:val="center"/>
                  </w:pPr>
                  <w:r>
                    <w:t>Jours d'enquête</w:t>
                  </w:r>
                </w:p>
              </w:tc>
              <w:tc>
                <w:tcPr>
                  <w:tcW w:w="1584" w:type="dxa"/>
                </w:tcPr>
                <w:p w14:paraId="1D6A94AC" w14:textId="77777777" w:rsidR="00907BCF" w:rsidRDefault="00000000">
                  <w:pPr>
                    <w:pStyle w:val="Compact"/>
                    <w:jc w:val="center"/>
                  </w:pPr>
                  <w:r>
                    <w:t>Ménages</w:t>
                  </w:r>
                </w:p>
              </w:tc>
            </w:tr>
            <w:tr w:rsidR="00907BCF" w14:paraId="701DF407" w14:textId="77777777">
              <w:tc>
                <w:tcPr>
                  <w:tcW w:w="1584" w:type="dxa"/>
                </w:tcPr>
                <w:p w14:paraId="6452BE2C" w14:textId="77777777" w:rsidR="00907BCF" w:rsidRDefault="00000000">
                  <w:pPr>
                    <w:pStyle w:val="Compact"/>
                    <w:jc w:val="center"/>
                  </w:pPr>
                  <w:r>
                    <w:t>Alaotra</w:t>
                  </w:r>
                </w:p>
              </w:tc>
              <w:tc>
                <w:tcPr>
                  <w:tcW w:w="1584" w:type="dxa"/>
                </w:tcPr>
                <w:p w14:paraId="55568B27" w14:textId="77777777" w:rsidR="00907BCF" w:rsidRDefault="00000000">
                  <w:pPr>
                    <w:pStyle w:val="Compact"/>
                    <w:jc w:val="center"/>
                  </w:pPr>
                  <w:r>
                    <w:t>1 October 2025</w:t>
                  </w:r>
                </w:p>
              </w:tc>
              <w:tc>
                <w:tcPr>
                  <w:tcW w:w="1584" w:type="dxa"/>
                </w:tcPr>
                <w:p w14:paraId="742549F5" w14:textId="77777777" w:rsidR="00907BCF" w:rsidRDefault="00000000">
                  <w:pPr>
                    <w:pStyle w:val="Compact"/>
                    <w:jc w:val="center"/>
                  </w:pPr>
                  <w:r>
                    <w:t>14 November 2025</w:t>
                  </w:r>
                </w:p>
              </w:tc>
              <w:tc>
                <w:tcPr>
                  <w:tcW w:w="1584" w:type="dxa"/>
                </w:tcPr>
                <w:p w14:paraId="55932055" w14:textId="77777777" w:rsidR="00907BCF" w:rsidRDefault="00000000">
                  <w:pPr>
                    <w:pStyle w:val="Compact"/>
                    <w:jc w:val="center"/>
                  </w:pPr>
                  <w:r>
                    <w:t>32</w:t>
                  </w:r>
                </w:p>
              </w:tc>
              <w:tc>
                <w:tcPr>
                  <w:tcW w:w="1584" w:type="dxa"/>
                </w:tcPr>
                <w:p w14:paraId="084C3F1D" w14:textId="77777777" w:rsidR="00907BCF" w:rsidRDefault="00000000">
                  <w:pPr>
                    <w:pStyle w:val="Compact"/>
                    <w:jc w:val="center"/>
                  </w:pPr>
                  <w:r>
                    <w:t>507</w:t>
                  </w:r>
                </w:p>
              </w:tc>
            </w:tr>
            <w:tr w:rsidR="00907BCF" w14:paraId="3E8FF142" w14:textId="77777777">
              <w:tc>
                <w:tcPr>
                  <w:tcW w:w="1584" w:type="dxa"/>
                </w:tcPr>
                <w:p w14:paraId="4827AF19" w14:textId="77777777" w:rsidR="00907BCF" w:rsidRDefault="00000000">
                  <w:pPr>
                    <w:pStyle w:val="Compact"/>
                    <w:jc w:val="center"/>
                  </w:pPr>
                  <w:r>
                    <w:t>Marovoay</w:t>
                  </w:r>
                </w:p>
              </w:tc>
              <w:tc>
                <w:tcPr>
                  <w:tcW w:w="1584" w:type="dxa"/>
                </w:tcPr>
                <w:p w14:paraId="357523FB" w14:textId="77777777" w:rsidR="00907BCF" w:rsidRDefault="00000000">
                  <w:pPr>
                    <w:pStyle w:val="Compact"/>
                    <w:jc w:val="center"/>
                  </w:pPr>
                  <w:r>
                    <w:t>3 September 2025</w:t>
                  </w:r>
                </w:p>
              </w:tc>
              <w:tc>
                <w:tcPr>
                  <w:tcW w:w="1584" w:type="dxa"/>
                </w:tcPr>
                <w:p w14:paraId="69F21C1D" w14:textId="77777777" w:rsidR="00907BCF" w:rsidRDefault="00000000">
                  <w:pPr>
                    <w:pStyle w:val="Compact"/>
                    <w:jc w:val="center"/>
                  </w:pPr>
                  <w:r>
                    <w:t>10 November 2025</w:t>
                  </w:r>
                </w:p>
              </w:tc>
              <w:tc>
                <w:tcPr>
                  <w:tcW w:w="1584" w:type="dxa"/>
                </w:tcPr>
                <w:p w14:paraId="082D6CC4" w14:textId="77777777" w:rsidR="00907BCF" w:rsidRDefault="00000000">
                  <w:pPr>
                    <w:pStyle w:val="Compact"/>
                    <w:jc w:val="center"/>
                  </w:pPr>
                  <w:r>
                    <w:t>31</w:t>
                  </w:r>
                </w:p>
              </w:tc>
              <w:tc>
                <w:tcPr>
                  <w:tcW w:w="1584" w:type="dxa"/>
                </w:tcPr>
                <w:p w14:paraId="51B241B7" w14:textId="77777777" w:rsidR="00907BCF" w:rsidRDefault="00000000">
                  <w:pPr>
                    <w:pStyle w:val="Compact"/>
                    <w:jc w:val="center"/>
                  </w:pPr>
                  <w:r>
                    <w:t>519</w:t>
                  </w:r>
                </w:p>
              </w:tc>
            </w:tr>
            <w:tr w:rsidR="00907BCF" w14:paraId="02F881ED" w14:textId="77777777">
              <w:tc>
                <w:tcPr>
                  <w:tcW w:w="7920" w:type="dxa"/>
                  <w:gridSpan w:val="5"/>
                </w:tcPr>
                <w:p w14:paraId="33273A68" w14:textId="77777777" w:rsidR="00907BCF" w:rsidRDefault="00000000">
                  <w:pPr>
                    <w:pStyle w:val="Compact"/>
                    <w:jc w:val="center"/>
                  </w:pPr>
                  <w:r>
                    <w:rPr>
                      <w:b/>
                      <w:bCs/>
                    </w:rPr>
                    <w:t>Source : Enquête auprès des OR 2025</w:t>
                  </w:r>
                </w:p>
              </w:tc>
            </w:tr>
            <w:bookmarkEnd w:id="23"/>
          </w:tbl>
          <w:p w14:paraId="129D01EB" w14:textId="77777777" w:rsidR="00907BCF" w:rsidRDefault="00907BCF"/>
        </w:tc>
      </w:tr>
    </w:tbl>
    <w:p w14:paraId="618A5385" w14:textId="77777777" w:rsidR="00907BCF" w:rsidRDefault="00000000">
      <w:pPr>
        <w:pStyle w:val="Titre1"/>
      </w:pPr>
      <w:bookmarkStart w:id="24" w:name="X2f0b4bab865cbdc8f0c24eb5bc26af9f83197a2"/>
      <w:bookmarkStart w:id="25" w:name="_Toc225235347"/>
      <w:bookmarkEnd w:id="2"/>
      <w:bookmarkEnd w:id="18"/>
      <w:bookmarkEnd w:id="20"/>
      <w:r>
        <w:lastRenderedPageBreak/>
        <w:t>2. Caractéristiques socio-démographiques des ménages</w:t>
      </w:r>
      <w:bookmarkEnd w:id="25"/>
    </w:p>
    <w:p w14:paraId="12B2F048" w14:textId="77777777" w:rsidR="00907BCF" w:rsidRDefault="00000000">
      <w:pPr>
        <w:pStyle w:val="FirstParagraph"/>
      </w:pPr>
      <w:r>
        <w:t>Le ménage est l’unité de base de l’enquête. Cette section décrit la composition des ménages, les caractéristiques des chefs de ménage et de leurs membres, ainsi que l’évolution de ces indicateurs.</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907BCF" w14:paraId="4BDB0FA4" w14:textId="77777777" w:rsidTr="00907BCF">
        <w:trPr>
          <w:cantSplit/>
        </w:trPr>
        <w:tc>
          <w:tcPr>
            <w:tcW w:w="0" w:type="auto"/>
            <w:shd w:val="clear" w:color="auto" w:fill="FCEFDC"/>
            <w:tcMar>
              <w:top w:w="92" w:type="dxa"/>
              <w:bottom w:w="92" w:type="dxa"/>
            </w:tcMar>
          </w:tcPr>
          <w:p w14:paraId="75B8C143" w14:textId="77777777" w:rsidR="00907BCF" w:rsidRDefault="00000000">
            <w:pPr>
              <w:pStyle w:val="Corpsdetexte"/>
              <w:spacing w:before="0"/>
              <w:textAlignment w:val="center"/>
            </w:pPr>
            <w:r>
              <w:rPr>
                <w:noProof/>
              </w:rPr>
              <w:drawing>
                <wp:inline distT="0" distB="0" distL="0" distR="0" wp14:anchorId="31FA6A10" wp14:editId="6EC3A361">
                  <wp:extent cx="152400" cy="152400"/>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907BCF" w14:paraId="07D2A8A3" w14:textId="77777777" w:rsidTr="00907BCF">
        <w:trPr>
          <w:cantSplit/>
        </w:trPr>
        <w:tc>
          <w:tcPr>
            <w:tcW w:w="0" w:type="auto"/>
            <w:tcMar>
              <w:top w:w="108" w:type="dxa"/>
              <w:bottom w:w="108" w:type="dxa"/>
            </w:tcMar>
          </w:tcPr>
          <w:p w14:paraId="2DF3DA6D" w14:textId="77777777" w:rsidR="00907BCF" w:rsidRDefault="00000000">
            <w:pPr>
              <w:pStyle w:val="Corpsdetexte"/>
              <w:spacing w:before="16" w:after="16"/>
            </w:pPr>
            <w:r>
              <w:t>Les résultats présentés ci-dessous sont provisoires, et sont susceptibles de faire l’objet de corrections.</w:t>
            </w:r>
          </w:p>
          <w:p w14:paraId="7F0F44E3" w14:textId="77777777" w:rsidR="00907BCF" w:rsidRDefault="00907BCF"/>
        </w:tc>
      </w:tr>
    </w:tbl>
    <w:p w14:paraId="379C258B" w14:textId="77777777" w:rsidR="00907BCF" w:rsidRDefault="00000000">
      <w:pPr>
        <w:pStyle w:val="Corpsdetexte"/>
      </w:pPr>
      <w:r>
        <w:t>Dans l’Alaotra, la riziculture irriguée constitue le socle de l’économie domestique, et la taille des exploitations rizicoles influence directement la structure et les revenus des ménages. Les fokontany proches des périmètres irrigués (Avaradrano, Feramanga Atsimo) présentent des profils économiques distincts de ceux situés en périphérie de la cuvette (Analamiranga, Maritampona), où la dépendance au riz pluvial et à l’élevage est plus marquée.</w:t>
      </w:r>
    </w:p>
    <w:p w14:paraId="7C592567" w14:textId="77777777" w:rsidR="00907BCF" w:rsidRDefault="00000000">
      <w:pPr>
        <w:pStyle w:val="Titre2"/>
      </w:pPr>
      <w:bookmarkStart w:id="26" w:name="description-des-ménages"/>
      <w:bookmarkStart w:id="27" w:name="_Toc225235348"/>
      <w:r>
        <w:t>2.1 Description des ménages</w:t>
      </w:r>
      <w:bookmarkEnd w:id="27"/>
    </w:p>
    <w:p w14:paraId="02FCCD71" w14:textId="77777777" w:rsidR="00907BCF" w:rsidRDefault="00000000">
      <w:pPr>
        <w:pStyle w:val="FirstParagraph"/>
      </w:pPr>
      <w:r>
        <w:t>A Alaotra, on a recensé 1975 individus répartis dans 507 ménages. La taille moyenne des ménages s’établit à 3.9 personnes.</w:t>
      </w:r>
    </w:p>
    <w:p w14:paraId="3762269E" w14:textId="77777777" w:rsidR="00907BCF" w:rsidRDefault="00000000">
      <w:pPr>
        <w:pStyle w:val="Titre3"/>
      </w:pPr>
      <w:bookmarkStart w:id="28" w:name="taille-des-ménages-par-observatoire"/>
      <w:bookmarkStart w:id="29" w:name="_Toc225235349"/>
      <w:r>
        <w:t>2.1.1 Taille des ménages par observatoire</w:t>
      </w:r>
      <w:bookmarkEnd w:id="29"/>
    </w:p>
    <w:tbl>
      <w:tblPr>
        <w:tblStyle w:val="Table"/>
        <w:tblW w:w="5000" w:type="pct"/>
        <w:tblLayout w:type="fixed"/>
        <w:tblLook w:val="0000" w:firstRow="0" w:lastRow="0" w:firstColumn="0" w:lastColumn="0" w:noHBand="0" w:noVBand="0"/>
      </w:tblPr>
      <w:tblGrid>
        <w:gridCol w:w="9406"/>
      </w:tblGrid>
      <w:tr w:rsidR="00907BCF" w14:paraId="02FE9FD3" w14:textId="77777777">
        <w:tc>
          <w:tcPr>
            <w:tcW w:w="7920" w:type="dxa"/>
          </w:tcPr>
          <w:p w14:paraId="4B704894" w14:textId="77777777" w:rsidR="00907BCF" w:rsidRDefault="00000000">
            <w:pPr>
              <w:pStyle w:val="ImageCaption"/>
              <w:spacing w:before="200"/>
            </w:pPr>
            <w:bookmarkStart w:id="30" w:name="tbl-men-obs"/>
            <w:r>
              <w:t>Table 2.1: Taille moyenne des ménages par observatoire</w:t>
            </w:r>
          </w:p>
          <w:tbl>
            <w:tblPr>
              <w:tblStyle w:val="Table"/>
              <w:tblW w:w="0" w:type="auto"/>
              <w:tblLayout w:type="fixed"/>
              <w:tblLook w:val="0060" w:firstRow="1" w:lastRow="1" w:firstColumn="0" w:lastColumn="0" w:noHBand="0" w:noVBand="0"/>
            </w:tblPr>
            <w:tblGrid>
              <w:gridCol w:w="7920"/>
            </w:tblGrid>
            <w:tr w:rsidR="00907BCF" w14:paraId="006F138C"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tcPr>
                <w:p w14:paraId="2D9D23B1" w14:textId="77777777" w:rsidR="00907BCF" w:rsidRDefault="00000000">
                  <w:pPr>
                    <w:pStyle w:val="Compact"/>
                    <w:jc w:val="center"/>
                  </w:pPr>
                  <w:r>
                    <w:t>Taille moyenne des ménages</w:t>
                  </w:r>
                </w:p>
              </w:tc>
            </w:tr>
            <w:tr w:rsidR="00907BCF" w14:paraId="7BCB7163"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tcPr>
                <w:p w14:paraId="404D97F5" w14:textId="77777777" w:rsidR="00907BCF" w:rsidRDefault="00000000">
                  <w:pPr>
                    <w:pStyle w:val="Compact"/>
                    <w:jc w:val="center"/>
                  </w:pPr>
                  <w:r>
                    <w:t>Taille moyenne</w:t>
                  </w:r>
                </w:p>
              </w:tc>
            </w:tr>
            <w:tr w:rsidR="00907BCF" w14:paraId="476519AA" w14:textId="77777777">
              <w:tc>
                <w:tcPr>
                  <w:tcW w:w="7920" w:type="dxa"/>
                </w:tcPr>
                <w:p w14:paraId="46C9D109" w14:textId="77777777" w:rsidR="00907BCF" w:rsidRDefault="00000000">
                  <w:pPr>
                    <w:pStyle w:val="Compact"/>
                    <w:jc w:val="center"/>
                  </w:pPr>
                  <w:r>
                    <w:t>Tous</w:t>
                  </w:r>
                </w:p>
              </w:tc>
            </w:tr>
            <w:tr w:rsidR="00907BCF" w14:paraId="022BDC44" w14:textId="77777777">
              <w:tc>
                <w:tcPr>
                  <w:tcW w:w="7920" w:type="dxa"/>
                </w:tcPr>
                <w:p w14:paraId="0C966EF8" w14:textId="77777777" w:rsidR="00907BCF" w:rsidRDefault="00000000">
                  <w:pPr>
                    <w:pStyle w:val="Compact"/>
                    <w:jc w:val="center"/>
                  </w:pPr>
                  <w:r>
                    <w:t>3.90</w:t>
                  </w:r>
                </w:p>
              </w:tc>
            </w:tr>
            <w:tr w:rsidR="00907BCF" w14:paraId="11466FD4" w14:textId="77777777">
              <w:tc>
                <w:tcPr>
                  <w:tcW w:w="7920" w:type="dxa"/>
                </w:tcPr>
                <w:p w14:paraId="67ADCAB5" w14:textId="77777777" w:rsidR="00907BCF" w:rsidRDefault="00000000">
                  <w:pPr>
                    <w:pStyle w:val="Compact"/>
                    <w:jc w:val="center"/>
                  </w:pPr>
                  <w:r>
                    <w:t>Ambatoharanana</w:t>
                  </w:r>
                </w:p>
              </w:tc>
            </w:tr>
            <w:tr w:rsidR="00907BCF" w14:paraId="77CFD5FE" w14:textId="77777777">
              <w:tc>
                <w:tcPr>
                  <w:tcW w:w="7920" w:type="dxa"/>
                </w:tcPr>
                <w:p w14:paraId="563CDBF9" w14:textId="77777777" w:rsidR="00907BCF" w:rsidRDefault="00000000">
                  <w:pPr>
                    <w:pStyle w:val="Compact"/>
                    <w:jc w:val="center"/>
                  </w:pPr>
                  <w:r>
                    <w:t>4.03</w:t>
                  </w:r>
                </w:p>
              </w:tc>
            </w:tr>
            <w:tr w:rsidR="00907BCF" w14:paraId="7AC691BE" w14:textId="77777777">
              <w:tc>
                <w:tcPr>
                  <w:tcW w:w="7920" w:type="dxa"/>
                </w:tcPr>
                <w:p w14:paraId="7B5158BF" w14:textId="77777777" w:rsidR="00907BCF" w:rsidRDefault="00000000">
                  <w:pPr>
                    <w:pStyle w:val="Compact"/>
                    <w:jc w:val="center"/>
                  </w:pPr>
                  <w:r>
                    <w:t>Ambatomanga</w:t>
                  </w:r>
                </w:p>
              </w:tc>
            </w:tr>
            <w:tr w:rsidR="00907BCF" w14:paraId="4CE3A9E8" w14:textId="77777777">
              <w:tc>
                <w:tcPr>
                  <w:tcW w:w="7920" w:type="dxa"/>
                </w:tcPr>
                <w:p w14:paraId="2ED217B1" w14:textId="77777777" w:rsidR="00907BCF" w:rsidRDefault="00000000">
                  <w:pPr>
                    <w:pStyle w:val="Compact"/>
                    <w:jc w:val="center"/>
                  </w:pPr>
                  <w:r>
                    <w:t>4.03</w:t>
                  </w:r>
                </w:p>
              </w:tc>
            </w:tr>
            <w:tr w:rsidR="00907BCF" w14:paraId="1664ED4A" w14:textId="77777777">
              <w:tc>
                <w:tcPr>
                  <w:tcW w:w="7920" w:type="dxa"/>
                </w:tcPr>
                <w:p w14:paraId="54FA037E" w14:textId="77777777" w:rsidR="00907BCF" w:rsidRDefault="00000000">
                  <w:pPr>
                    <w:pStyle w:val="Compact"/>
                    <w:jc w:val="center"/>
                  </w:pPr>
                  <w:r>
                    <w:t>Ambodivoara</w:t>
                  </w:r>
                </w:p>
              </w:tc>
            </w:tr>
            <w:tr w:rsidR="00907BCF" w14:paraId="688A1438" w14:textId="77777777">
              <w:tc>
                <w:tcPr>
                  <w:tcW w:w="7920" w:type="dxa"/>
                </w:tcPr>
                <w:p w14:paraId="38EFF4AB" w14:textId="77777777" w:rsidR="00907BCF" w:rsidRDefault="00000000">
                  <w:pPr>
                    <w:pStyle w:val="Compact"/>
                    <w:jc w:val="center"/>
                  </w:pPr>
                  <w:r>
                    <w:t>3.86</w:t>
                  </w:r>
                </w:p>
              </w:tc>
            </w:tr>
            <w:tr w:rsidR="00907BCF" w14:paraId="0B2CEB3D" w14:textId="77777777">
              <w:tc>
                <w:tcPr>
                  <w:tcW w:w="7920" w:type="dxa"/>
                </w:tcPr>
                <w:p w14:paraId="143688DB" w14:textId="77777777" w:rsidR="00907BCF" w:rsidRDefault="00000000">
                  <w:pPr>
                    <w:pStyle w:val="Compact"/>
                    <w:jc w:val="center"/>
                  </w:pPr>
                  <w:r>
                    <w:t>Ambohidrony</w:t>
                  </w:r>
                </w:p>
              </w:tc>
            </w:tr>
            <w:tr w:rsidR="00907BCF" w14:paraId="77376090" w14:textId="77777777">
              <w:tc>
                <w:tcPr>
                  <w:tcW w:w="7920" w:type="dxa"/>
                </w:tcPr>
                <w:p w14:paraId="5549470B" w14:textId="77777777" w:rsidR="00907BCF" w:rsidRDefault="00000000">
                  <w:pPr>
                    <w:pStyle w:val="Compact"/>
                    <w:jc w:val="center"/>
                  </w:pPr>
                  <w:r>
                    <w:t>3.81</w:t>
                  </w:r>
                </w:p>
              </w:tc>
            </w:tr>
            <w:tr w:rsidR="00907BCF" w14:paraId="31EC4131" w14:textId="77777777">
              <w:tc>
                <w:tcPr>
                  <w:tcW w:w="7920" w:type="dxa"/>
                </w:tcPr>
                <w:p w14:paraId="22805FE9" w14:textId="77777777" w:rsidR="00907BCF" w:rsidRDefault="00000000">
                  <w:pPr>
                    <w:pStyle w:val="Compact"/>
                    <w:jc w:val="center"/>
                  </w:pPr>
                  <w:r>
                    <w:t>Analamiranga</w:t>
                  </w:r>
                </w:p>
              </w:tc>
            </w:tr>
            <w:tr w:rsidR="00907BCF" w14:paraId="0B887A6C" w14:textId="77777777">
              <w:tc>
                <w:tcPr>
                  <w:tcW w:w="7920" w:type="dxa"/>
                </w:tcPr>
                <w:p w14:paraId="4F8DBC95" w14:textId="77777777" w:rsidR="00907BCF" w:rsidRDefault="00000000">
                  <w:pPr>
                    <w:pStyle w:val="Compact"/>
                    <w:jc w:val="center"/>
                  </w:pPr>
                  <w:r>
                    <w:lastRenderedPageBreak/>
                    <w:t>3.98</w:t>
                  </w:r>
                </w:p>
              </w:tc>
            </w:tr>
            <w:tr w:rsidR="00907BCF" w14:paraId="13B6E3F1" w14:textId="77777777">
              <w:tc>
                <w:tcPr>
                  <w:tcW w:w="7920" w:type="dxa"/>
                </w:tcPr>
                <w:p w14:paraId="0DCD2FFE" w14:textId="77777777" w:rsidR="00907BCF" w:rsidRDefault="00000000">
                  <w:pPr>
                    <w:pStyle w:val="Compact"/>
                    <w:jc w:val="center"/>
                  </w:pPr>
                  <w:r>
                    <w:t>Avaradrano</w:t>
                  </w:r>
                </w:p>
              </w:tc>
            </w:tr>
            <w:tr w:rsidR="00907BCF" w14:paraId="1697B662" w14:textId="77777777">
              <w:tc>
                <w:tcPr>
                  <w:tcW w:w="7920" w:type="dxa"/>
                </w:tcPr>
                <w:p w14:paraId="6A533EA9" w14:textId="77777777" w:rsidR="00907BCF" w:rsidRDefault="00000000">
                  <w:pPr>
                    <w:pStyle w:val="Compact"/>
                    <w:jc w:val="center"/>
                  </w:pPr>
                  <w:r>
                    <w:t>3.76</w:t>
                  </w:r>
                </w:p>
              </w:tc>
            </w:tr>
            <w:tr w:rsidR="00907BCF" w14:paraId="0F94F265" w14:textId="77777777">
              <w:tc>
                <w:tcPr>
                  <w:tcW w:w="7920" w:type="dxa"/>
                </w:tcPr>
                <w:p w14:paraId="553C9109" w14:textId="77777777" w:rsidR="00907BCF" w:rsidRDefault="00000000">
                  <w:pPr>
                    <w:pStyle w:val="Compact"/>
                    <w:jc w:val="center"/>
                  </w:pPr>
                  <w:r>
                    <w:t>Feramanga Atsimo</w:t>
                  </w:r>
                </w:p>
              </w:tc>
            </w:tr>
            <w:tr w:rsidR="00907BCF" w14:paraId="572E1C2E" w14:textId="77777777">
              <w:tc>
                <w:tcPr>
                  <w:tcW w:w="7920" w:type="dxa"/>
                </w:tcPr>
                <w:p w14:paraId="6023C449" w14:textId="77777777" w:rsidR="00907BCF" w:rsidRDefault="00000000">
                  <w:pPr>
                    <w:pStyle w:val="Compact"/>
                    <w:jc w:val="center"/>
                  </w:pPr>
                  <w:r>
                    <w:t>3.81</w:t>
                  </w:r>
                </w:p>
              </w:tc>
            </w:tr>
            <w:tr w:rsidR="00907BCF" w14:paraId="41D7CF98" w14:textId="77777777">
              <w:tc>
                <w:tcPr>
                  <w:tcW w:w="7920" w:type="dxa"/>
                </w:tcPr>
                <w:p w14:paraId="1EFBEDA0" w14:textId="77777777" w:rsidR="00907BCF" w:rsidRDefault="00000000">
                  <w:pPr>
                    <w:pStyle w:val="Compact"/>
                    <w:jc w:val="center"/>
                  </w:pPr>
                  <w:r>
                    <w:t>Mangabe</w:t>
                  </w:r>
                </w:p>
              </w:tc>
            </w:tr>
            <w:tr w:rsidR="00907BCF" w14:paraId="35C6D0AB" w14:textId="77777777">
              <w:tc>
                <w:tcPr>
                  <w:tcW w:w="7920" w:type="dxa"/>
                </w:tcPr>
                <w:p w14:paraId="0F43C41A" w14:textId="77777777" w:rsidR="00907BCF" w:rsidRDefault="00000000">
                  <w:pPr>
                    <w:pStyle w:val="Compact"/>
                    <w:jc w:val="center"/>
                  </w:pPr>
                  <w:r>
                    <w:t>4.03</w:t>
                  </w:r>
                </w:p>
              </w:tc>
            </w:tr>
            <w:tr w:rsidR="00907BCF" w14:paraId="5E0A5CB4" w14:textId="77777777">
              <w:tc>
                <w:tcPr>
                  <w:tcW w:w="7920" w:type="dxa"/>
                </w:tcPr>
                <w:p w14:paraId="274004F1" w14:textId="77777777" w:rsidR="00907BCF" w:rsidRDefault="00000000">
                  <w:pPr>
                    <w:pStyle w:val="Compact"/>
                    <w:jc w:val="center"/>
                  </w:pPr>
                  <w:r>
                    <w:rPr>
                      <w:b/>
                      <w:bCs/>
                    </w:rPr>
                    <w:t>Source : Enquête auprès des OR 2025</w:t>
                  </w:r>
                </w:p>
              </w:tc>
            </w:tr>
            <w:bookmarkEnd w:id="30"/>
          </w:tbl>
          <w:p w14:paraId="4E934659" w14:textId="77777777" w:rsidR="00907BCF" w:rsidRDefault="00907BCF"/>
        </w:tc>
      </w:tr>
    </w:tbl>
    <w:p w14:paraId="7D460CCF" w14:textId="77777777" w:rsidR="00907BCF" w:rsidRDefault="00000000">
      <w:pPr>
        <w:pStyle w:val="Titre3"/>
      </w:pPr>
      <w:bookmarkStart w:id="31" w:name="X5ecba2ce17d6f5a9c23e4167321cf9d859ff0b5"/>
      <w:bookmarkStart w:id="32" w:name="_Toc225235350"/>
      <w:bookmarkEnd w:id="28"/>
      <w:r>
        <w:lastRenderedPageBreak/>
        <w:t>2.1.2 Taille des ménages par hameau et par observatoire</w:t>
      </w:r>
      <w:bookmarkEnd w:id="32"/>
    </w:p>
    <w:tbl>
      <w:tblPr>
        <w:tblStyle w:val="Table"/>
        <w:tblW w:w="0" w:type="auto"/>
        <w:tblLook w:val="0060" w:firstRow="1" w:lastRow="1" w:firstColumn="0" w:lastColumn="0" w:noHBand="0" w:noVBand="0"/>
      </w:tblPr>
      <w:tblGrid>
        <w:gridCol w:w="2270"/>
        <w:gridCol w:w="1871"/>
      </w:tblGrid>
      <w:tr w:rsidR="00907BCF" w14:paraId="078BADED"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03665306" w14:textId="77777777" w:rsidR="00907BCF" w:rsidRDefault="00000000">
            <w:pPr>
              <w:pStyle w:val="Compact"/>
              <w:jc w:val="center"/>
            </w:pPr>
            <w:r>
              <w:t>Taille moyenne des ménages par hameau</w:t>
            </w:r>
          </w:p>
        </w:tc>
      </w:tr>
      <w:tr w:rsidR="00907BCF" w14:paraId="1C5CEC31"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149C1F0A" w14:textId="77777777" w:rsidR="00907BCF" w:rsidRDefault="00000000">
            <w:pPr>
              <w:pStyle w:val="Compact"/>
            </w:pPr>
            <w:r>
              <w:t>Hameau</w:t>
            </w:r>
          </w:p>
        </w:tc>
        <w:tc>
          <w:tcPr>
            <w:tcW w:w="0" w:type="auto"/>
          </w:tcPr>
          <w:p w14:paraId="445F701D" w14:textId="77777777" w:rsidR="00907BCF" w:rsidRDefault="00000000">
            <w:pPr>
              <w:pStyle w:val="Compact"/>
              <w:jc w:val="right"/>
            </w:pPr>
            <w:r>
              <w:t>Taille moyenne</w:t>
            </w:r>
          </w:p>
        </w:tc>
      </w:tr>
      <w:tr w:rsidR="00907BCF" w14:paraId="3A05B20A" w14:textId="77777777">
        <w:tc>
          <w:tcPr>
            <w:tcW w:w="0" w:type="auto"/>
          </w:tcPr>
          <w:p w14:paraId="33DDDD9B" w14:textId="77777777" w:rsidR="00907BCF" w:rsidRDefault="00000000">
            <w:pPr>
              <w:pStyle w:val="Compact"/>
            </w:pPr>
            <w:r>
              <w:t>Ambatoharanana</w:t>
            </w:r>
          </w:p>
        </w:tc>
        <w:tc>
          <w:tcPr>
            <w:tcW w:w="0" w:type="auto"/>
          </w:tcPr>
          <w:p w14:paraId="618B59ED" w14:textId="77777777" w:rsidR="00907BCF" w:rsidRDefault="00000000">
            <w:pPr>
              <w:pStyle w:val="Compact"/>
              <w:jc w:val="right"/>
            </w:pPr>
            <w:r>
              <w:t>4.03</w:t>
            </w:r>
          </w:p>
        </w:tc>
      </w:tr>
      <w:tr w:rsidR="00907BCF" w14:paraId="005177DC" w14:textId="77777777">
        <w:tc>
          <w:tcPr>
            <w:tcW w:w="0" w:type="auto"/>
          </w:tcPr>
          <w:p w14:paraId="078BF46A" w14:textId="77777777" w:rsidR="00907BCF" w:rsidRDefault="00000000">
            <w:pPr>
              <w:pStyle w:val="Compact"/>
            </w:pPr>
            <w:r>
              <w:t>Analamiranga</w:t>
            </w:r>
          </w:p>
        </w:tc>
        <w:tc>
          <w:tcPr>
            <w:tcW w:w="0" w:type="auto"/>
          </w:tcPr>
          <w:p w14:paraId="1F2C44A0" w14:textId="77777777" w:rsidR="00907BCF" w:rsidRDefault="00000000">
            <w:pPr>
              <w:pStyle w:val="Compact"/>
              <w:jc w:val="right"/>
            </w:pPr>
            <w:r>
              <w:t>3.98</w:t>
            </w:r>
          </w:p>
        </w:tc>
      </w:tr>
      <w:tr w:rsidR="00907BCF" w14:paraId="697B8E37" w14:textId="77777777">
        <w:tc>
          <w:tcPr>
            <w:tcW w:w="0" w:type="auto"/>
          </w:tcPr>
          <w:p w14:paraId="506FDC35" w14:textId="77777777" w:rsidR="00907BCF" w:rsidRDefault="00000000">
            <w:pPr>
              <w:pStyle w:val="Compact"/>
            </w:pPr>
            <w:r>
              <w:t>Ambodivoara</w:t>
            </w:r>
          </w:p>
        </w:tc>
        <w:tc>
          <w:tcPr>
            <w:tcW w:w="0" w:type="auto"/>
          </w:tcPr>
          <w:p w14:paraId="6E5FBA50" w14:textId="77777777" w:rsidR="00907BCF" w:rsidRDefault="00000000">
            <w:pPr>
              <w:pStyle w:val="Compact"/>
              <w:jc w:val="right"/>
            </w:pPr>
            <w:r>
              <w:t>3.86</w:t>
            </w:r>
          </w:p>
        </w:tc>
      </w:tr>
      <w:tr w:rsidR="00907BCF" w14:paraId="72AA2EFA" w14:textId="77777777">
        <w:tc>
          <w:tcPr>
            <w:tcW w:w="0" w:type="auto"/>
          </w:tcPr>
          <w:p w14:paraId="440BB743" w14:textId="77777777" w:rsidR="00907BCF" w:rsidRDefault="00000000">
            <w:pPr>
              <w:pStyle w:val="Compact"/>
            </w:pPr>
            <w:r>
              <w:t>Ambohidrony</w:t>
            </w:r>
          </w:p>
        </w:tc>
        <w:tc>
          <w:tcPr>
            <w:tcW w:w="0" w:type="auto"/>
          </w:tcPr>
          <w:p w14:paraId="108252AB" w14:textId="77777777" w:rsidR="00907BCF" w:rsidRDefault="00000000">
            <w:pPr>
              <w:pStyle w:val="Compact"/>
              <w:jc w:val="right"/>
            </w:pPr>
            <w:r>
              <w:t>3.81</w:t>
            </w:r>
          </w:p>
        </w:tc>
      </w:tr>
      <w:tr w:rsidR="00907BCF" w14:paraId="08E8C660" w14:textId="77777777">
        <w:tc>
          <w:tcPr>
            <w:tcW w:w="0" w:type="auto"/>
          </w:tcPr>
          <w:p w14:paraId="05D92A41" w14:textId="77777777" w:rsidR="00907BCF" w:rsidRDefault="00000000">
            <w:pPr>
              <w:pStyle w:val="Compact"/>
            </w:pPr>
            <w:r>
              <w:t>Ambatomanga</w:t>
            </w:r>
          </w:p>
        </w:tc>
        <w:tc>
          <w:tcPr>
            <w:tcW w:w="0" w:type="auto"/>
          </w:tcPr>
          <w:p w14:paraId="7736B5C9" w14:textId="77777777" w:rsidR="00907BCF" w:rsidRDefault="00000000">
            <w:pPr>
              <w:pStyle w:val="Compact"/>
              <w:jc w:val="right"/>
            </w:pPr>
            <w:r>
              <w:t>4.03</w:t>
            </w:r>
          </w:p>
        </w:tc>
      </w:tr>
      <w:tr w:rsidR="00907BCF" w14:paraId="5795E28A" w14:textId="77777777">
        <w:tc>
          <w:tcPr>
            <w:tcW w:w="0" w:type="auto"/>
          </w:tcPr>
          <w:p w14:paraId="650F0925" w14:textId="77777777" w:rsidR="00907BCF" w:rsidRDefault="00000000">
            <w:pPr>
              <w:pStyle w:val="Compact"/>
            </w:pPr>
            <w:r>
              <w:t>Mangabe</w:t>
            </w:r>
          </w:p>
        </w:tc>
        <w:tc>
          <w:tcPr>
            <w:tcW w:w="0" w:type="auto"/>
          </w:tcPr>
          <w:p w14:paraId="0CDEBA18" w14:textId="77777777" w:rsidR="00907BCF" w:rsidRDefault="00000000">
            <w:pPr>
              <w:pStyle w:val="Compact"/>
              <w:jc w:val="right"/>
            </w:pPr>
            <w:r>
              <w:t>4.03</w:t>
            </w:r>
          </w:p>
        </w:tc>
      </w:tr>
      <w:tr w:rsidR="00907BCF" w14:paraId="5C31CE56" w14:textId="77777777">
        <w:tc>
          <w:tcPr>
            <w:tcW w:w="0" w:type="auto"/>
          </w:tcPr>
          <w:p w14:paraId="2C20AE56" w14:textId="77777777" w:rsidR="00907BCF" w:rsidRDefault="00000000">
            <w:pPr>
              <w:pStyle w:val="Compact"/>
            </w:pPr>
            <w:r>
              <w:t>Avaradrano</w:t>
            </w:r>
          </w:p>
        </w:tc>
        <w:tc>
          <w:tcPr>
            <w:tcW w:w="0" w:type="auto"/>
          </w:tcPr>
          <w:p w14:paraId="7CCCE9C9" w14:textId="77777777" w:rsidR="00907BCF" w:rsidRDefault="00000000">
            <w:pPr>
              <w:pStyle w:val="Compact"/>
              <w:jc w:val="right"/>
            </w:pPr>
            <w:r>
              <w:t>3.76</w:t>
            </w:r>
          </w:p>
        </w:tc>
      </w:tr>
      <w:tr w:rsidR="00907BCF" w14:paraId="0538B806" w14:textId="77777777">
        <w:tc>
          <w:tcPr>
            <w:tcW w:w="0" w:type="auto"/>
          </w:tcPr>
          <w:p w14:paraId="7DC59F11" w14:textId="77777777" w:rsidR="00907BCF" w:rsidRDefault="00000000">
            <w:pPr>
              <w:pStyle w:val="Compact"/>
            </w:pPr>
            <w:r>
              <w:t>Feramanga Atsimo</w:t>
            </w:r>
          </w:p>
        </w:tc>
        <w:tc>
          <w:tcPr>
            <w:tcW w:w="0" w:type="auto"/>
          </w:tcPr>
          <w:p w14:paraId="2174499C" w14:textId="77777777" w:rsidR="00907BCF" w:rsidRDefault="00000000">
            <w:pPr>
              <w:pStyle w:val="Compact"/>
              <w:jc w:val="right"/>
            </w:pPr>
            <w:r>
              <w:t>3.81</w:t>
            </w:r>
          </w:p>
        </w:tc>
      </w:tr>
      <w:tr w:rsidR="00907BCF" w14:paraId="330244AA" w14:textId="77777777">
        <w:tc>
          <w:tcPr>
            <w:tcW w:w="0" w:type="auto"/>
            <w:gridSpan w:val="2"/>
          </w:tcPr>
          <w:p w14:paraId="6BF86331" w14:textId="77777777" w:rsidR="00907BCF" w:rsidRDefault="00000000">
            <w:pPr>
              <w:pStyle w:val="Compact"/>
            </w:pPr>
            <w:r>
              <w:rPr>
                <w:b/>
                <w:bCs/>
              </w:rPr>
              <w:t>Source : Enquête auprès des OR 2025</w:t>
            </w:r>
          </w:p>
        </w:tc>
      </w:tr>
    </w:tbl>
    <w:p w14:paraId="7910FCF4" w14:textId="77777777" w:rsidR="00907BCF" w:rsidRDefault="00000000">
      <w:pPr>
        <w:pStyle w:val="Titre3"/>
      </w:pPr>
      <w:bookmarkStart w:id="33" w:name="structure-par-âge"/>
      <w:bookmarkStart w:id="34" w:name="_Toc225235351"/>
      <w:bookmarkEnd w:id="31"/>
      <w:r>
        <w:t>2.1.3 Structure par âge</w:t>
      </w:r>
      <w:bookmarkEnd w:id="34"/>
    </w:p>
    <w:p w14:paraId="1BC51C9F" w14:textId="77777777" w:rsidR="00907BCF" w:rsidRDefault="00000000">
      <w:pPr>
        <w:pStyle w:val="FirstParagraph"/>
      </w:pPr>
      <w:r>
        <w:t>La structure démographique des ménages enquêtés révèle une population jeune. Cette distribution, caractéristique des populations rurales malgaches, implique un fort taux de dépendance.</w:t>
      </w:r>
    </w:p>
    <w:p w14:paraId="73E7BC87" w14:textId="77777777" w:rsidR="00907BCF" w:rsidRDefault="00000000">
      <w:pPr>
        <w:pStyle w:val="Corpsdetexte"/>
      </w:pPr>
      <w:r>
        <w:t>A Alaotra, 37 % des individus ont moins de 15 ans. La population en âge de travailler (15–64 ans) représente 57.9 %, tandis que les personnes de 65 ans et plus ne constituent que 5.1 %.</w:t>
      </w:r>
    </w:p>
    <w:p w14:paraId="1C386CCC" w14:textId="77777777" w:rsidR="00907BCF" w:rsidRDefault="00000000">
      <w:pPr>
        <w:pStyle w:val="Titre4"/>
      </w:pPr>
      <w:bookmarkStart w:id="35" w:name="au-niveau-des-observatoires"/>
      <w:r>
        <w:lastRenderedPageBreak/>
        <w:t>2.1.3.1 Au niveau des observatoires</w:t>
      </w:r>
    </w:p>
    <w:tbl>
      <w:tblPr>
        <w:tblStyle w:val="Table"/>
        <w:tblW w:w="0" w:type="auto"/>
        <w:tblLook w:val="0060" w:firstRow="1" w:lastRow="1" w:firstColumn="0" w:lastColumn="0" w:noHBand="0" w:noVBand="0"/>
      </w:tblPr>
      <w:tblGrid>
        <w:gridCol w:w="3834"/>
        <w:gridCol w:w="1574"/>
      </w:tblGrid>
      <w:tr w:rsidR="00907BCF" w14:paraId="4DFEFCAD"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3BB29B5C" w14:textId="77777777" w:rsidR="00907BCF" w:rsidRDefault="00000000">
            <w:pPr>
              <w:pStyle w:val="Compact"/>
              <w:jc w:val="center"/>
            </w:pPr>
            <w:r>
              <w:lastRenderedPageBreak/>
              <w:t>Répartition des membres du ménage par tranche d'âge</w:t>
            </w:r>
          </w:p>
        </w:tc>
      </w:tr>
      <w:tr w:rsidR="00907BCF" w14:paraId="2514DB18"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4A305409" w14:textId="77777777" w:rsidR="00907BCF" w:rsidRDefault="00000000">
            <w:pPr>
              <w:pStyle w:val="Compact"/>
            </w:pPr>
            <w:r>
              <w:t>Tranche d'âge</w:t>
            </w:r>
          </w:p>
        </w:tc>
        <w:tc>
          <w:tcPr>
            <w:tcW w:w="0" w:type="auto"/>
          </w:tcPr>
          <w:p w14:paraId="3B14B948" w14:textId="77777777" w:rsidR="00907BCF" w:rsidRDefault="00000000">
            <w:pPr>
              <w:pStyle w:val="Compact"/>
              <w:jc w:val="right"/>
            </w:pPr>
            <w:r>
              <w:t>%</w:t>
            </w:r>
          </w:p>
        </w:tc>
      </w:tr>
      <w:tr w:rsidR="00907BCF" w14:paraId="485BC507" w14:textId="77777777">
        <w:tc>
          <w:tcPr>
            <w:tcW w:w="0" w:type="auto"/>
            <w:gridSpan w:val="2"/>
          </w:tcPr>
          <w:p w14:paraId="2C25FCB0" w14:textId="77777777" w:rsidR="00907BCF" w:rsidRDefault="00000000">
            <w:pPr>
              <w:pStyle w:val="Compact"/>
            </w:pPr>
            <w:r>
              <w:t>Ambatoharanana</w:t>
            </w:r>
          </w:p>
        </w:tc>
      </w:tr>
      <w:tr w:rsidR="00907BCF" w14:paraId="28856E76" w14:textId="77777777">
        <w:tc>
          <w:tcPr>
            <w:tcW w:w="0" w:type="auto"/>
          </w:tcPr>
          <w:p w14:paraId="03A27643" w14:textId="77777777" w:rsidR="00907BCF" w:rsidRDefault="00000000">
            <w:pPr>
              <w:pStyle w:val="Compact"/>
            </w:pPr>
            <w:r>
              <w:t>0-10 ans</w:t>
            </w:r>
          </w:p>
        </w:tc>
        <w:tc>
          <w:tcPr>
            <w:tcW w:w="0" w:type="auto"/>
          </w:tcPr>
          <w:p w14:paraId="0A9F9E38" w14:textId="77777777" w:rsidR="00907BCF" w:rsidRDefault="00000000">
            <w:pPr>
              <w:pStyle w:val="Compact"/>
              <w:jc w:val="right"/>
            </w:pPr>
            <w:r>
              <w:t>36.0</w:t>
            </w:r>
          </w:p>
        </w:tc>
      </w:tr>
      <w:tr w:rsidR="00907BCF" w14:paraId="530E8722" w14:textId="77777777">
        <w:tc>
          <w:tcPr>
            <w:tcW w:w="0" w:type="auto"/>
          </w:tcPr>
          <w:p w14:paraId="21EB6D7A" w14:textId="77777777" w:rsidR="00907BCF" w:rsidRDefault="00000000">
            <w:pPr>
              <w:pStyle w:val="Compact"/>
            </w:pPr>
            <w:r>
              <w:t>11-20 ans</w:t>
            </w:r>
          </w:p>
        </w:tc>
        <w:tc>
          <w:tcPr>
            <w:tcW w:w="0" w:type="auto"/>
          </w:tcPr>
          <w:p w14:paraId="5FD3952B" w14:textId="77777777" w:rsidR="00907BCF" w:rsidRDefault="00000000">
            <w:pPr>
              <w:pStyle w:val="Compact"/>
              <w:jc w:val="right"/>
            </w:pPr>
            <w:r>
              <w:t>15.2</w:t>
            </w:r>
          </w:p>
        </w:tc>
      </w:tr>
      <w:tr w:rsidR="00907BCF" w14:paraId="3D93122A" w14:textId="77777777">
        <w:tc>
          <w:tcPr>
            <w:tcW w:w="0" w:type="auto"/>
          </w:tcPr>
          <w:p w14:paraId="6F630E7F" w14:textId="77777777" w:rsidR="00907BCF" w:rsidRDefault="00000000">
            <w:pPr>
              <w:pStyle w:val="Compact"/>
            </w:pPr>
            <w:r>
              <w:t>21-30 ans</w:t>
            </w:r>
          </w:p>
        </w:tc>
        <w:tc>
          <w:tcPr>
            <w:tcW w:w="0" w:type="auto"/>
          </w:tcPr>
          <w:p w14:paraId="46301499" w14:textId="77777777" w:rsidR="00907BCF" w:rsidRDefault="00000000">
            <w:pPr>
              <w:pStyle w:val="Compact"/>
              <w:jc w:val="right"/>
            </w:pPr>
            <w:r>
              <w:t>17.6</w:t>
            </w:r>
          </w:p>
        </w:tc>
      </w:tr>
      <w:tr w:rsidR="00907BCF" w14:paraId="0DD106F6" w14:textId="77777777">
        <w:tc>
          <w:tcPr>
            <w:tcW w:w="0" w:type="auto"/>
          </w:tcPr>
          <w:p w14:paraId="4E2CB444" w14:textId="77777777" w:rsidR="00907BCF" w:rsidRDefault="00000000">
            <w:pPr>
              <w:pStyle w:val="Compact"/>
            </w:pPr>
            <w:r>
              <w:t>31-40 ans</w:t>
            </w:r>
          </w:p>
        </w:tc>
        <w:tc>
          <w:tcPr>
            <w:tcW w:w="0" w:type="auto"/>
          </w:tcPr>
          <w:p w14:paraId="240C7AD5" w14:textId="77777777" w:rsidR="00907BCF" w:rsidRDefault="00000000">
            <w:pPr>
              <w:pStyle w:val="Compact"/>
              <w:jc w:val="right"/>
            </w:pPr>
            <w:r>
              <w:t>12.8</w:t>
            </w:r>
          </w:p>
        </w:tc>
      </w:tr>
      <w:tr w:rsidR="00907BCF" w14:paraId="6CDE73B1" w14:textId="77777777">
        <w:tc>
          <w:tcPr>
            <w:tcW w:w="0" w:type="auto"/>
          </w:tcPr>
          <w:p w14:paraId="2704CD15" w14:textId="77777777" w:rsidR="00907BCF" w:rsidRDefault="00000000">
            <w:pPr>
              <w:pStyle w:val="Compact"/>
            </w:pPr>
            <w:r>
              <w:t>41-50 ans</w:t>
            </w:r>
          </w:p>
        </w:tc>
        <w:tc>
          <w:tcPr>
            <w:tcW w:w="0" w:type="auto"/>
          </w:tcPr>
          <w:p w14:paraId="7E3C5D91" w14:textId="77777777" w:rsidR="00907BCF" w:rsidRDefault="00000000">
            <w:pPr>
              <w:pStyle w:val="Compact"/>
              <w:jc w:val="right"/>
            </w:pPr>
            <w:r>
              <w:t>10.4</w:t>
            </w:r>
          </w:p>
        </w:tc>
      </w:tr>
      <w:tr w:rsidR="00907BCF" w14:paraId="31E634F6" w14:textId="77777777">
        <w:tc>
          <w:tcPr>
            <w:tcW w:w="0" w:type="auto"/>
          </w:tcPr>
          <w:p w14:paraId="2D093C6C" w14:textId="77777777" w:rsidR="00907BCF" w:rsidRDefault="00000000">
            <w:pPr>
              <w:pStyle w:val="Compact"/>
            </w:pPr>
            <w:r>
              <w:t>51-60 ans</w:t>
            </w:r>
          </w:p>
        </w:tc>
        <w:tc>
          <w:tcPr>
            <w:tcW w:w="0" w:type="auto"/>
          </w:tcPr>
          <w:p w14:paraId="565FBD18" w14:textId="77777777" w:rsidR="00907BCF" w:rsidRDefault="00000000">
            <w:pPr>
              <w:pStyle w:val="Compact"/>
              <w:jc w:val="right"/>
            </w:pPr>
            <w:r>
              <w:t>5.6</w:t>
            </w:r>
          </w:p>
        </w:tc>
      </w:tr>
      <w:tr w:rsidR="00907BCF" w14:paraId="5E1EB221" w14:textId="77777777">
        <w:tc>
          <w:tcPr>
            <w:tcW w:w="0" w:type="auto"/>
          </w:tcPr>
          <w:p w14:paraId="678A82C7" w14:textId="77777777" w:rsidR="00907BCF" w:rsidRDefault="00000000">
            <w:pPr>
              <w:pStyle w:val="Compact"/>
            </w:pPr>
            <w:r>
              <w:t>61-70 ans</w:t>
            </w:r>
          </w:p>
        </w:tc>
        <w:tc>
          <w:tcPr>
            <w:tcW w:w="0" w:type="auto"/>
          </w:tcPr>
          <w:p w14:paraId="47C7FC16" w14:textId="77777777" w:rsidR="00907BCF" w:rsidRDefault="00000000">
            <w:pPr>
              <w:pStyle w:val="Compact"/>
              <w:jc w:val="right"/>
            </w:pPr>
            <w:r>
              <w:t>1.6</w:t>
            </w:r>
          </w:p>
        </w:tc>
      </w:tr>
      <w:tr w:rsidR="00907BCF" w14:paraId="43755D92" w14:textId="77777777">
        <w:tc>
          <w:tcPr>
            <w:tcW w:w="0" w:type="auto"/>
          </w:tcPr>
          <w:p w14:paraId="5AA48988" w14:textId="77777777" w:rsidR="00907BCF" w:rsidRDefault="00000000">
            <w:pPr>
              <w:pStyle w:val="Compact"/>
            </w:pPr>
            <w:r>
              <w:t>71 ans et plus</w:t>
            </w:r>
          </w:p>
        </w:tc>
        <w:tc>
          <w:tcPr>
            <w:tcW w:w="0" w:type="auto"/>
          </w:tcPr>
          <w:p w14:paraId="753D15AC" w14:textId="77777777" w:rsidR="00907BCF" w:rsidRDefault="00000000">
            <w:pPr>
              <w:pStyle w:val="Compact"/>
              <w:jc w:val="right"/>
            </w:pPr>
            <w:r>
              <w:t>0.8</w:t>
            </w:r>
          </w:p>
        </w:tc>
      </w:tr>
      <w:tr w:rsidR="00907BCF" w14:paraId="1FBE0ED3" w14:textId="77777777">
        <w:tc>
          <w:tcPr>
            <w:tcW w:w="0" w:type="auto"/>
            <w:gridSpan w:val="2"/>
          </w:tcPr>
          <w:p w14:paraId="08938E12" w14:textId="77777777" w:rsidR="00907BCF" w:rsidRDefault="00000000">
            <w:pPr>
              <w:pStyle w:val="Compact"/>
            </w:pPr>
            <w:r>
              <w:t>Ambatomanga</w:t>
            </w:r>
          </w:p>
        </w:tc>
      </w:tr>
      <w:tr w:rsidR="00907BCF" w14:paraId="04E4EA94" w14:textId="77777777">
        <w:tc>
          <w:tcPr>
            <w:tcW w:w="0" w:type="auto"/>
          </w:tcPr>
          <w:p w14:paraId="594B76AA" w14:textId="77777777" w:rsidR="00907BCF" w:rsidRDefault="00000000">
            <w:pPr>
              <w:pStyle w:val="Compact"/>
            </w:pPr>
            <w:r>
              <w:t>0-10 ans</w:t>
            </w:r>
          </w:p>
        </w:tc>
        <w:tc>
          <w:tcPr>
            <w:tcW w:w="0" w:type="auto"/>
          </w:tcPr>
          <w:p w14:paraId="3F143292" w14:textId="77777777" w:rsidR="00907BCF" w:rsidRDefault="00000000">
            <w:pPr>
              <w:pStyle w:val="Compact"/>
              <w:jc w:val="right"/>
            </w:pPr>
            <w:r>
              <w:t>29.3</w:t>
            </w:r>
          </w:p>
        </w:tc>
      </w:tr>
      <w:tr w:rsidR="00907BCF" w14:paraId="6D904B67" w14:textId="77777777">
        <w:tc>
          <w:tcPr>
            <w:tcW w:w="0" w:type="auto"/>
          </w:tcPr>
          <w:p w14:paraId="5D07D394" w14:textId="77777777" w:rsidR="00907BCF" w:rsidRDefault="00000000">
            <w:pPr>
              <w:pStyle w:val="Compact"/>
            </w:pPr>
            <w:r>
              <w:t>11-20 ans</w:t>
            </w:r>
          </w:p>
        </w:tc>
        <w:tc>
          <w:tcPr>
            <w:tcW w:w="0" w:type="auto"/>
          </w:tcPr>
          <w:p w14:paraId="104CCE3A" w14:textId="77777777" w:rsidR="00907BCF" w:rsidRDefault="00000000">
            <w:pPr>
              <w:pStyle w:val="Compact"/>
              <w:jc w:val="right"/>
            </w:pPr>
            <w:r>
              <w:t>23.1</w:t>
            </w:r>
          </w:p>
        </w:tc>
      </w:tr>
      <w:tr w:rsidR="00907BCF" w14:paraId="5F351DD3" w14:textId="77777777">
        <w:tc>
          <w:tcPr>
            <w:tcW w:w="0" w:type="auto"/>
          </w:tcPr>
          <w:p w14:paraId="53A9A16F" w14:textId="77777777" w:rsidR="00907BCF" w:rsidRDefault="00000000">
            <w:pPr>
              <w:pStyle w:val="Compact"/>
            </w:pPr>
            <w:r>
              <w:t>21-30 ans</w:t>
            </w:r>
          </w:p>
        </w:tc>
        <w:tc>
          <w:tcPr>
            <w:tcW w:w="0" w:type="auto"/>
          </w:tcPr>
          <w:p w14:paraId="2DA2F245" w14:textId="77777777" w:rsidR="00907BCF" w:rsidRDefault="00000000">
            <w:pPr>
              <w:pStyle w:val="Compact"/>
              <w:jc w:val="right"/>
            </w:pPr>
            <w:r>
              <w:t>13.9</w:t>
            </w:r>
          </w:p>
        </w:tc>
      </w:tr>
      <w:tr w:rsidR="00907BCF" w14:paraId="3D143A0A" w14:textId="77777777">
        <w:tc>
          <w:tcPr>
            <w:tcW w:w="0" w:type="auto"/>
          </w:tcPr>
          <w:p w14:paraId="13C622EA" w14:textId="77777777" w:rsidR="00907BCF" w:rsidRDefault="00000000">
            <w:pPr>
              <w:pStyle w:val="Compact"/>
            </w:pPr>
            <w:r>
              <w:t>31-40 ans</w:t>
            </w:r>
          </w:p>
        </w:tc>
        <w:tc>
          <w:tcPr>
            <w:tcW w:w="0" w:type="auto"/>
          </w:tcPr>
          <w:p w14:paraId="333616C4" w14:textId="77777777" w:rsidR="00907BCF" w:rsidRDefault="00000000">
            <w:pPr>
              <w:pStyle w:val="Compact"/>
              <w:jc w:val="right"/>
            </w:pPr>
            <w:r>
              <w:t>12.8</w:t>
            </w:r>
          </w:p>
        </w:tc>
      </w:tr>
      <w:tr w:rsidR="00907BCF" w14:paraId="38906EED" w14:textId="77777777">
        <w:tc>
          <w:tcPr>
            <w:tcW w:w="0" w:type="auto"/>
          </w:tcPr>
          <w:p w14:paraId="4C036D7F" w14:textId="77777777" w:rsidR="00907BCF" w:rsidRDefault="00000000">
            <w:pPr>
              <w:pStyle w:val="Compact"/>
            </w:pPr>
            <w:r>
              <w:t>41-50 ans</w:t>
            </w:r>
          </w:p>
        </w:tc>
        <w:tc>
          <w:tcPr>
            <w:tcW w:w="0" w:type="auto"/>
          </w:tcPr>
          <w:p w14:paraId="3A8C6F23" w14:textId="77777777" w:rsidR="00907BCF" w:rsidRDefault="00000000">
            <w:pPr>
              <w:pStyle w:val="Compact"/>
              <w:jc w:val="right"/>
            </w:pPr>
            <w:r>
              <w:t>8.4</w:t>
            </w:r>
          </w:p>
        </w:tc>
      </w:tr>
      <w:tr w:rsidR="00907BCF" w14:paraId="277A5E80" w14:textId="77777777">
        <w:tc>
          <w:tcPr>
            <w:tcW w:w="0" w:type="auto"/>
          </w:tcPr>
          <w:p w14:paraId="17FC5271" w14:textId="77777777" w:rsidR="00907BCF" w:rsidRDefault="00000000">
            <w:pPr>
              <w:pStyle w:val="Compact"/>
            </w:pPr>
            <w:r>
              <w:t>51-60 ans</w:t>
            </w:r>
          </w:p>
        </w:tc>
        <w:tc>
          <w:tcPr>
            <w:tcW w:w="0" w:type="auto"/>
          </w:tcPr>
          <w:p w14:paraId="45F37272" w14:textId="77777777" w:rsidR="00907BCF" w:rsidRDefault="00000000">
            <w:pPr>
              <w:pStyle w:val="Compact"/>
              <w:jc w:val="right"/>
            </w:pPr>
            <w:r>
              <w:t>4.8</w:t>
            </w:r>
          </w:p>
        </w:tc>
      </w:tr>
      <w:tr w:rsidR="00907BCF" w14:paraId="34BCB010" w14:textId="77777777">
        <w:tc>
          <w:tcPr>
            <w:tcW w:w="0" w:type="auto"/>
          </w:tcPr>
          <w:p w14:paraId="1C881B3C" w14:textId="77777777" w:rsidR="00907BCF" w:rsidRDefault="00000000">
            <w:pPr>
              <w:pStyle w:val="Compact"/>
            </w:pPr>
            <w:r>
              <w:t>61-70 ans</w:t>
            </w:r>
          </w:p>
        </w:tc>
        <w:tc>
          <w:tcPr>
            <w:tcW w:w="0" w:type="auto"/>
          </w:tcPr>
          <w:p w14:paraId="2C899242" w14:textId="77777777" w:rsidR="00907BCF" w:rsidRDefault="00000000">
            <w:pPr>
              <w:pStyle w:val="Compact"/>
              <w:jc w:val="right"/>
            </w:pPr>
            <w:r>
              <w:t>5.5</w:t>
            </w:r>
          </w:p>
        </w:tc>
      </w:tr>
      <w:tr w:rsidR="00907BCF" w14:paraId="41BC1A68" w14:textId="77777777">
        <w:tc>
          <w:tcPr>
            <w:tcW w:w="0" w:type="auto"/>
          </w:tcPr>
          <w:p w14:paraId="45BB3798" w14:textId="77777777" w:rsidR="00907BCF" w:rsidRDefault="00000000">
            <w:pPr>
              <w:pStyle w:val="Compact"/>
            </w:pPr>
            <w:r>
              <w:t>71 ans et plus</w:t>
            </w:r>
          </w:p>
        </w:tc>
        <w:tc>
          <w:tcPr>
            <w:tcW w:w="0" w:type="auto"/>
          </w:tcPr>
          <w:p w14:paraId="3A509DA2" w14:textId="77777777" w:rsidR="00907BCF" w:rsidRDefault="00000000">
            <w:pPr>
              <w:pStyle w:val="Compact"/>
              <w:jc w:val="right"/>
            </w:pPr>
            <w:r>
              <w:t>2.2</w:t>
            </w:r>
          </w:p>
        </w:tc>
      </w:tr>
      <w:tr w:rsidR="00907BCF" w14:paraId="0D4B9428" w14:textId="77777777">
        <w:tc>
          <w:tcPr>
            <w:tcW w:w="0" w:type="auto"/>
            <w:gridSpan w:val="2"/>
          </w:tcPr>
          <w:p w14:paraId="684DD75A" w14:textId="77777777" w:rsidR="00907BCF" w:rsidRDefault="00000000">
            <w:pPr>
              <w:pStyle w:val="Compact"/>
            </w:pPr>
            <w:r>
              <w:t>Ambodivoara</w:t>
            </w:r>
          </w:p>
        </w:tc>
      </w:tr>
      <w:tr w:rsidR="00907BCF" w14:paraId="7CFD38F3" w14:textId="77777777">
        <w:tc>
          <w:tcPr>
            <w:tcW w:w="0" w:type="auto"/>
          </w:tcPr>
          <w:p w14:paraId="277F6AB2" w14:textId="77777777" w:rsidR="00907BCF" w:rsidRDefault="00000000">
            <w:pPr>
              <w:pStyle w:val="Compact"/>
            </w:pPr>
            <w:r>
              <w:t>0-10 ans</w:t>
            </w:r>
          </w:p>
        </w:tc>
        <w:tc>
          <w:tcPr>
            <w:tcW w:w="0" w:type="auto"/>
          </w:tcPr>
          <w:p w14:paraId="5E2CEFED" w14:textId="77777777" w:rsidR="00907BCF" w:rsidRDefault="00000000">
            <w:pPr>
              <w:pStyle w:val="Compact"/>
              <w:jc w:val="right"/>
            </w:pPr>
            <w:r>
              <w:t>26.5</w:t>
            </w:r>
          </w:p>
        </w:tc>
      </w:tr>
      <w:tr w:rsidR="00907BCF" w14:paraId="0C1315DC" w14:textId="77777777">
        <w:tc>
          <w:tcPr>
            <w:tcW w:w="0" w:type="auto"/>
          </w:tcPr>
          <w:p w14:paraId="197ECB06" w14:textId="77777777" w:rsidR="00907BCF" w:rsidRDefault="00000000">
            <w:pPr>
              <w:pStyle w:val="Compact"/>
            </w:pPr>
            <w:r>
              <w:t>11-20 ans</w:t>
            </w:r>
          </w:p>
        </w:tc>
        <w:tc>
          <w:tcPr>
            <w:tcW w:w="0" w:type="auto"/>
          </w:tcPr>
          <w:p w14:paraId="303F6BB0" w14:textId="77777777" w:rsidR="00907BCF" w:rsidRDefault="00000000">
            <w:pPr>
              <w:pStyle w:val="Compact"/>
              <w:jc w:val="right"/>
            </w:pPr>
            <w:r>
              <w:t>18.4</w:t>
            </w:r>
          </w:p>
        </w:tc>
      </w:tr>
      <w:tr w:rsidR="00907BCF" w14:paraId="3D4CF794" w14:textId="77777777">
        <w:tc>
          <w:tcPr>
            <w:tcW w:w="0" w:type="auto"/>
          </w:tcPr>
          <w:p w14:paraId="533A4102" w14:textId="77777777" w:rsidR="00907BCF" w:rsidRDefault="00000000">
            <w:pPr>
              <w:pStyle w:val="Compact"/>
            </w:pPr>
            <w:r>
              <w:t>21-30 ans</w:t>
            </w:r>
          </w:p>
        </w:tc>
        <w:tc>
          <w:tcPr>
            <w:tcW w:w="0" w:type="auto"/>
          </w:tcPr>
          <w:p w14:paraId="7CDCCA61" w14:textId="77777777" w:rsidR="00907BCF" w:rsidRDefault="00000000">
            <w:pPr>
              <w:pStyle w:val="Compact"/>
              <w:jc w:val="right"/>
            </w:pPr>
            <w:r>
              <w:t>15.7</w:t>
            </w:r>
          </w:p>
        </w:tc>
      </w:tr>
      <w:tr w:rsidR="00907BCF" w14:paraId="7F52478B" w14:textId="77777777">
        <w:tc>
          <w:tcPr>
            <w:tcW w:w="0" w:type="auto"/>
          </w:tcPr>
          <w:p w14:paraId="4CC2CAD9" w14:textId="77777777" w:rsidR="00907BCF" w:rsidRDefault="00000000">
            <w:pPr>
              <w:pStyle w:val="Compact"/>
            </w:pPr>
            <w:r>
              <w:t>31-40 ans</w:t>
            </w:r>
          </w:p>
        </w:tc>
        <w:tc>
          <w:tcPr>
            <w:tcW w:w="0" w:type="auto"/>
          </w:tcPr>
          <w:p w14:paraId="67ECB7C1" w14:textId="77777777" w:rsidR="00907BCF" w:rsidRDefault="00000000">
            <w:pPr>
              <w:pStyle w:val="Compact"/>
              <w:jc w:val="right"/>
            </w:pPr>
            <w:r>
              <w:t>14.8</w:t>
            </w:r>
          </w:p>
        </w:tc>
      </w:tr>
      <w:tr w:rsidR="00907BCF" w14:paraId="30E471F4" w14:textId="77777777">
        <w:tc>
          <w:tcPr>
            <w:tcW w:w="0" w:type="auto"/>
          </w:tcPr>
          <w:p w14:paraId="128F96EF" w14:textId="77777777" w:rsidR="00907BCF" w:rsidRDefault="00000000">
            <w:pPr>
              <w:pStyle w:val="Compact"/>
            </w:pPr>
            <w:r>
              <w:t>41-50 ans</w:t>
            </w:r>
          </w:p>
        </w:tc>
        <w:tc>
          <w:tcPr>
            <w:tcW w:w="0" w:type="auto"/>
          </w:tcPr>
          <w:p w14:paraId="299E16FB" w14:textId="77777777" w:rsidR="00907BCF" w:rsidRDefault="00000000">
            <w:pPr>
              <w:pStyle w:val="Compact"/>
              <w:jc w:val="right"/>
            </w:pPr>
            <w:r>
              <w:t>5.8</w:t>
            </w:r>
          </w:p>
        </w:tc>
      </w:tr>
      <w:tr w:rsidR="00907BCF" w14:paraId="7AC95C67" w14:textId="77777777">
        <w:tc>
          <w:tcPr>
            <w:tcW w:w="0" w:type="auto"/>
          </w:tcPr>
          <w:p w14:paraId="46F45E27" w14:textId="77777777" w:rsidR="00907BCF" w:rsidRDefault="00000000">
            <w:pPr>
              <w:pStyle w:val="Compact"/>
            </w:pPr>
            <w:r>
              <w:t>51-60 ans</w:t>
            </w:r>
          </w:p>
        </w:tc>
        <w:tc>
          <w:tcPr>
            <w:tcW w:w="0" w:type="auto"/>
          </w:tcPr>
          <w:p w14:paraId="27CCE712" w14:textId="77777777" w:rsidR="00907BCF" w:rsidRDefault="00000000">
            <w:pPr>
              <w:pStyle w:val="Compact"/>
              <w:jc w:val="right"/>
            </w:pPr>
            <w:r>
              <w:t>9.9</w:t>
            </w:r>
          </w:p>
        </w:tc>
      </w:tr>
      <w:tr w:rsidR="00907BCF" w14:paraId="6F084F3D" w14:textId="77777777">
        <w:tc>
          <w:tcPr>
            <w:tcW w:w="0" w:type="auto"/>
          </w:tcPr>
          <w:p w14:paraId="19EAC478" w14:textId="77777777" w:rsidR="00907BCF" w:rsidRDefault="00000000">
            <w:pPr>
              <w:pStyle w:val="Compact"/>
            </w:pPr>
            <w:r>
              <w:t>61-70 ans</w:t>
            </w:r>
          </w:p>
        </w:tc>
        <w:tc>
          <w:tcPr>
            <w:tcW w:w="0" w:type="auto"/>
          </w:tcPr>
          <w:p w14:paraId="5E7FFC8B" w14:textId="77777777" w:rsidR="00907BCF" w:rsidRDefault="00000000">
            <w:pPr>
              <w:pStyle w:val="Compact"/>
              <w:jc w:val="right"/>
            </w:pPr>
            <w:r>
              <w:t>7.2</w:t>
            </w:r>
          </w:p>
        </w:tc>
      </w:tr>
      <w:tr w:rsidR="00907BCF" w14:paraId="23F9D7B9" w14:textId="77777777">
        <w:tc>
          <w:tcPr>
            <w:tcW w:w="0" w:type="auto"/>
          </w:tcPr>
          <w:p w14:paraId="2CD4C2D5" w14:textId="77777777" w:rsidR="00907BCF" w:rsidRDefault="00000000">
            <w:pPr>
              <w:pStyle w:val="Compact"/>
            </w:pPr>
            <w:r>
              <w:t>71 ans et plus</w:t>
            </w:r>
          </w:p>
        </w:tc>
        <w:tc>
          <w:tcPr>
            <w:tcW w:w="0" w:type="auto"/>
          </w:tcPr>
          <w:p w14:paraId="79433FF7" w14:textId="77777777" w:rsidR="00907BCF" w:rsidRDefault="00000000">
            <w:pPr>
              <w:pStyle w:val="Compact"/>
              <w:jc w:val="right"/>
            </w:pPr>
            <w:r>
              <w:t>1.8</w:t>
            </w:r>
          </w:p>
        </w:tc>
      </w:tr>
      <w:tr w:rsidR="00907BCF" w14:paraId="1A0459B9" w14:textId="77777777">
        <w:tc>
          <w:tcPr>
            <w:tcW w:w="0" w:type="auto"/>
            <w:gridSpan w:val="2"/>
          </w:tcPr>
          <w:p w14:paraId="42D5AAC0" w14:textId="77777777" w:rsidR="00907BCF" w:rsidRDefault="00000000">
            <w:pPr>
              <w:pStyle w:val="Compact"/>
            </w:pPr>
            <w:r>
              <w:t>Ambohidrony</w:t>
            </w:r>
          </w:p>
        </w:tc>
      </w:tr>
      <w:tr w:rsidR="00907BCF" w14:paraId="6DA93642" w14:textId="77777777">
        <w:tc>
          <w:tcPr>
            <w:tcW w:w="0" w:type="auto"/>
          </w:tcPr>
          <w:p w14:paraId="33F2DD1C" w14:textId="77777777" w:rsidR="00907BCF" w:rsidRDefault="00000000">
            <w:pPr>
              <w:pStyle w:val="Compact"/>
            </w:pPr>
            <w:r>
              <w:t>0-10 ans</w:t>
            </w:r>
          </w:p>
        </w:tc>
        <w:tc>
          <w:tcPr>
            <w:tcW w:w="0" w:type="auto"/>
          </w:tcPr>
          <w:p w14:paraId="071938EB" w14:textId="77777777" w:rsidR="00907BCF" w:rsidRDefault="00000000">
            <w:pPr>
              <w:pStyle w:val="Compact"/>
              <w:jc w:val="right"/>
            </w:pPr>
            <w:r>
              <w:t>27.8</w:t>
            </w:r>
          </w:p>
        </w:tc>
      </w:tr>
      <w:tr w:rsidR="00907BCF" w14:paraId="51812F84" w14:textId="77777777">
        <w:tc>
          <w:tcPr>
            <w:tcW w:w="0" w:type="auto"/>
          </w:tcPr>
          <w:p w14:paraId="0F93663C" w14:textId="77777777" w:rsidR="00907BCF" w:rsidRDefault="00000000">
            <w:pPr>
              <w:pStyle w:val="Compact"/>
            </w:pPr>
            <w:r>
              <w:t>11-20 ans</w:t>
            </w:r>
          </w:p>
        </w:tc>
        <w:tc>
          <w:tcPr>
            <w:tcW w:w="0" w:type="auto"/>
          </w:tcPr>
          <w:p w14:paraId="24C5C0C6" w14:textId="77777777" w:rsidR="00907BCF" w:rsidRDefault="00000000">
            <w:pPr>
              <w:pStyle w:val="Compact"/>
              <w:jc w:val="right"/>
            </w:pPr>
            <w:r>
              <w:t>19.7</w:t>
            </w:r>
          </w:p>
        </w:tc>
      </w:tr>
      <w:tr w:rsidR="00907BCF" w14:paraId="560B743A" w14:textId="77777777">
        <w:tc>
          <w:tcPr>
            <w:tcW w:w="0" w:type="auto"/>
          </w:tcPr>
          <w:p w14:paraId="6408AEA5" w14:textId="77777777" w:rsidR="00907BCF" w:rsidRDefault="00000000">
            <w:pPr>
              <w:pStyle w:val="Compact"/>
            </w:pPr>
            <w:r>
              <w:t>21-30 ans</w:t>
            </w:r>
          </w:p>
        </w:tc>
        <w:tc>
          <w:tcPr>
            <w:tcW w:w="0" w:type="auto"/>
          </w:tcPr>
          <w:p w14:paraId="3C20EC06" w14:textId="77777777" w:rsidR="00907BCF" w:rsidRDefault="00000000">
            <w:pPr>
              <w:pStyle w:val="Compact"/>
              <w:jc w:val="right"/>
            </w:pPr>
            <w:r>
              <w:t>22.2</w:t>
            </w:r>
          </w:p>
        </w:tc>
      </w:tr>
      <w:tr w:rsidR="00907BCF" w14:paraId="1A68FA9D" w14:textId="77777777">
        <w:tc>
          <w:tcPr>
            <w:tcW w:w="0" w:type="auto"/>
          </w:tcPr>
          <w:p w14:paraId="1076AAF1" w14:textId="77777777" w:rsidR="00907BCF" w:rsidRDefault="00000000">
            <w:pPr>
              <w:pStyle w:val="Compact"/>
            </w:pPr>
            <w:r>
              <w:lastRenderedPageBreak/>
              <w:t>31-40 ans</w:t>
            </w:r>
          </w:p>
        </w:tc>
        <w:tc>
          <w:tcPr>
            <w:tcW w:w="0" w:type="auto"/>
          </w:tcPr>
          <w:p w14:paraId="3388992C" w14:textId="77777777" w:rsidR="00907BCF" w:rsidRDefault="00000000">
            <w:pPr>
              <w:pStyle w:val="Compact"/>
              <w:jc w:val="right"/>
            </w:pPr>
            <w:r>
              <w:t>7.6</w:t>
            </w:r>
          </w:p>
        </w:tc>
      </w:tr>
      <w:tr w:rsidR="00907BCF" w14:paraId="51E124AB" w14:textId="77777777">
        <w:tc>
          <w:tcPr>
            <w:tcW w:w="0" w:type="auto"/>
          </w:tcPr>
          <w:p w14:paraId="48631367" w14:textId="77777777" w:rsidR="00907BCF" w:rsidRDefault="00000000">
            <w:pPr>
              <w:pStyle w:val="Compact"/>
            </w:pPr>
            <w:r>
              <w:t>41-50 ans</w:t>
            </w:r>
          </w:p>
        </w:tc>
        <w:tc>
          <w:tcPr>
            <w:tcW w:w="0" w:type="auto"/>
          </w:tcPr>
          <w:p w14:paraId="1BEC435E" w14:textId="77777777" w:rsidR="00907BCF" w:rsidRDefault="00000000">
            <w:pPr>
              <w:pStyle w:val="Compact"/>
              <w:jc w:val="right"/>
            </w:pPr>
            <w:r>
              <w:t>7.1</w:t>
            </w:r>
          </w:p>
        </w:tc>
      </w:tr>
      <w:tr w:rsidR="00907BCF" w14:paraId="6708C9AC" w14:textId="77777777">
        <w:tc>
          <w:tcPr>
            <w:tcW w:w="0" w:type="auto"/>
          </w:tcPr>
          <w:p w14:paraId="4548A4D0" w14:textId="77777777" w:rsidR="00907BCF" w:rsidRDefault="00000000">
            <w:pPr>
              <w:pStyle w:val="Compact"/>
            </w:pPr>
            <w:r>
              <w:t>51-60 ans</w:t>
            </w:r>
          </w:p>
        </w:tc>
        <w:tc>
          <w:tcPr>
            <w:tcW w:w="0" w:type="auto"/>
          </w:tcPr>
          <w:p w14:paraId="0EE7A099" w14:textId="77777777" w:rsidR="00907BCF" w:rsidRDefault="00000000">
            <w:pPr>
              <w:pStyle w:val="Compact"/>
              <w:jc w:val="right"/>
            </w:pPr>
            <w:r>
              <w:t>8.1</w:t>
            </w:r>
          </w:p>
        </w:tc>
      </w:tr>
      <w:tr w:rsidR="00907BCF" w14:paraId="7ED1C035" w14:textId="77777777">
        <w:tc>
          <w:tcPr>
            <w:tcW w:w="0" w:type="auto"/>
          </w:tcPr>
          <w:p w14:paraId="572DBF3F" w14:textId="77777777" w:rsidR="00907BCF" w:rsidRDefault="00000000">
            <w:pPr>
              <w:pStyle w:val="Compact"/>
            </w:pPr>
            <w:r>
              <w:t>61-70 ans</w:t>
            </w:r>
          </w:p>
        </w:tc>
        <w:tc>
          <w:tcPr>
            <w:tcW w:w="0" w:type="auto"/>
          </w:tcPr>
          <w:p w14:paraId="110EC615" w14:textId="77777777" w:rsidR="00907BCF" w:rsidRDefault="00000000">
            <w:pPr>
              <w:pStyle w:val="Compact"/>
              <w:jc w:val="right"/>
            </w:pPr>
            <w:r>
              <w:t>2.0</w:t>
            </w:r>
          </w:p>
        </w:tc>
      </w:tr>
      <w:tr w:rsidR="00907BCF" w14:paraId="63AD2436" w14:textId="77777777">
        <w:tc>
          <w:tcPr>
            <w:tcW w:w="0" w:type="auto"/>
          </w:tcPr>
          <w:p w14:paraId="4FC7B461" w14:textId="77777777" w:rsidR="00907BCF" w:rsidRDefault="00000000">
            <w:pPr>
              <w:pStyle w:val="Compact"/>
            </w:pPr>
            <w:r>
              <w:t>71 ans et plus</w:t>
            </w:r>
          </w:p>
        </w:tc>
        <w:tc>
          <w:tcPr>
            <w:tcW w:w="0" w:type="auto"/>
          </w:tcPr>
          <w:p w14:paraId="3B5FC248" w14:textId="77777777" w:rsidR="00907BCF" w:rsidRDefault="00000000">
            <w:pPr>
              <w:pStyle w:val="Compact"/>
              <w:jc w:val="right"/>
            </w:pPr>
            <w:r>
              <w:t>5.6</w:t>
            </w:r>
          </w:p>
        </w:tc>
      </w:tr>
      <w:tr w:rsidR="00907BCF" w14:paraId="04FBB205" w14:textId="77777777">
        <w:tc>
          <w:tcPr>
            <w:tcW w:w="0" w:type="auto"/>
            <w:gridSpan w:val="2"/>
          </w:tcPr>
          <w:p w14:paraId="04532694" w14:textId="77777777" w:rsidR="00907BCF" w:rsidRDefault="00000000">
            <w:pPr>
              <w:pStyle w:val="Compact"/>
            </w:pPr>
            <w:r>
              <w:t>Analamiranga</w:t>
            </w:r>
          </w:p>
        </w:tc>
      </w:tr>
      <w:tr w:rsidR="00907BCF" w14:paraId="6221AF50" w14:textId="77777777">
        <w:tc>
          <w:tcPr>
            <w:tcW w:w="0" w:type="auto"/>
          </w:tcPr>
          <w:p w14:paraId="46E90A69" w14:textId="77777777" w:rsidR="00907BCF" w:rsidRDefault="00000000">
            <w:pPr>
              <w:pStyle w:val="Compact"/>
            </w:pPr>
            <w:r>
              <w:t>0-10 ans</w:t>
            </w:r>
          </w:p>
        </w:tc>
        <w:tc>
          <w:tcPr>
            <w:tcW w:w="0" w:type="auto"/>
          </w:tcPr>
          <w:p w14:paraId="75413881" w14:textId="77777777" w:rsidR="00907BCF" w:rsidRDefault="00000000">
            <w:pPr>
              <w:pStyle w:val="Compact"/>
              <w:jc w:val="right"/>
            </w:pPr>
            <w:r>
              <w:t>29.5</w:t>
            </w:r>
          </w:p>
        </w:tc>
      </w:tr>
      <w:tr w:rsidR="00907BCF" w14:paraId="5245B4E8" w14:textId="77777777">
        <w:tc>
          <w:tcPr>
            <w:tcW w:w="0" w:type="auto"/>
          </w:tcPr>
          <w:p w14:paraId="414F730B" w14:textId="77777777" w:rsidR="00907BCF" w:rsidRDefault="00000000">
            <w:pPr>
              <w:pStyle w:val="Compact"/>
            </w:pPr>
            <w:r>
              <w:t>11-20 ans</w:t>
            </w:r>
          </w:p>
        </w:tc>
        <w:tc>
          <w:tcPr>
            <w:tcW w:w="0" w:type="auto"/>
          </w:tcPr>
          <w:p w14:paraId="1FFD44D0" w14:textId="77777777" w:rsidR="00907BCF" w:rsidRDefault="00000000">
            <w:pPr>
              <w:pStyle w:val="Compact"/>
              <w:jc w:val="right"/>
            </w:pPr>
            <w:r>
              <w:t>19.1</w:t>
            </w:r>
          </w:p>
        </w:tc>
      </w:tr>
      <w:tr w:rsidR="00907BCF" w14:paraId="48648672" w14:textId="77777777">
        <w:tc>
          <w:tcPr>
            <w:tcW w:w="0" w:type="auto"/>
          </w:tcPr>
          <w:p w14:paraId="5739FDD9" w14:textId="77777777" w:rsidR="00907BCF" w:rsidRDefault="00000000">
            <w:pPr>
              <w:pStyle w:val="Compact"/>
            </w:pPr>
            <w:r>
              <w:t>21-30 ans</w:t>
            </w:r>
          </w:p>
        </w:tc>
        <w:tc>
          <w:tcPr>
            <w:tcW w:w="0" w:type="auto"/>
          </w:tcPr>
          <w:p w14:paraId="66CC584E" w14:textId="77777777" w:rsidR="00907BCF" w:rsidRDefault="00000000">
            <w:pPr>
              <w:pStyle w:val="Compact"/>
              <w:jc w:val="right"/>
            </w:pPr>
            <w:r>
              <w:t>15.8</w:t>
            </w:r>
          </w:p>
        </w:tc>
      </w:tr>
      <w:tr w:rsidR="00907BCF" w14:paraId="68EBCA09" w14:textId="77777777">
        <w:tc>
          <w:tcPr>
            <w:tcW w:w="0" w:type="auto"/>
          </w:tcPr>
          <w:p w14:paraId="5386A2A6" w14:textId="77777777" w:rsidR="00907BCF" w:rsidRDefault="00000000">
            <w:pPr>
              <w:pStyle w:val="Compact"/>
            </w:pPr>
            <w:r>
              <w:t>31-40 ans</w:t>
            </w:r>
          </w:p>
        </w:tc>
        <w:tc>
          <w:tcPr>
            <w:tcW w:w="0" w:type="auto"/>
          </w:tcPr>
          <w:p w14:paraId="6F1A8EF9" w14:textId="77777777" w:rsidR="00907BCF" w:rsidRDefault="00000000">
            <w:pPr>
              <w:pStyle w:val="Compact"/>
              <w:jc w:val="right"/>
            </w:pPr>
            <w:r>
              <w:t>11.5</w:t>
            </w:r>
          </w:p>
        </w:tc>
      </w:tr>
      <w:tr w:rsidR="00907BCF" w14:paraId="3AAE8156" w14:textId="77777777">
        <w:tc>
          <w:tcPr>
            <w:tcW w:w="0" w:type="auto"/>
          </w:tcPr>
          <w:p w14:paraId="38B2A48B" w14:textId="77777777" w:rsidR="00907BCF" w:rsidRDefault="00000000">
            <w:pPr>
              <w:pStyle w:val="Compact"/>
            </w:pPr>
            <w:r>
              <w:t>41-50 ans</w:t>
            </w:r>
          </w:p>
        </w:tc>
        <w:tc>
          <w:tcPr>
            <w:tcW w:w="0" w:type="auto"/>
          </w:tcPr>
          <w:p w14:paraId="385F4A34" w14:textId="77777777" w:rsidR="00907BCF" w:rsidRDefault="00000000">
            <w:pPr>
              <w:pStyle w:val="Compact"/>
              <w:jc w:val="right"/>
            </w:pPr>
            <w:r>
              <w:t>13.1</w:t>
            </w:r>
          </w:p>
        </w:tc>
      </w:tr>
      <w:tr w:rsidR="00907BCF" w14:paraId="378266A7" w14:textId="77777777">
        <w:tc>
          <w:tcPr>
            <w:tcW w:w="0" w:type="auto"/>
          </w:tcPr>
          <w:p w14:paraId="53A48EEB" w14:textId="77777777" w:rsidR="00907BCF" w:rsidRDefault="00000000">
            <w:pPr>
              <w:pStyle w:val="Compact"/>
            </w:pPr>
            <w:r>
              <w:t>51-60 ans</w:t>
            </w:r>
          </w:p>
        </w:tc>
        <w:tc>
          <w:tcPr>
            <w:tcW w:w="0" w:type="auto"/>
          </w:tcPr>
          <w:p w14:paraId="6B0B9C91" w14:textId="77777777" w:rsidR="00907BCF" w:rsidRDefault="00000000">
            <w:pPr>
              <w:pStyle w:val="Compact"/>
              <w:jc w:val="right"/>
            </w:pPr>
            <w:r>
              <w:t>3.3</w:t>
            </w:r>
          </w:p>
        </w:tc>
      </w:tr>
      <w:tr w:rsidR="00907BCF" w14:paraId="19A71564" w14:textId="77777777">
        <w:tc>
          <w:tcPr>
            <w:tcW w:w="0" w:type="auto"/>
          </w:tcPr>
          <w:p w14:paraId="20A8F7CD" w14:textId="77777777" w:rsidR="00907BCF" w:rsidRDefault="00000000">
            <w:pPr>
              <w:pStyle w:val="Compact"/>
            </w:pPr>
            <w:r>
              <w:t>61-70 ans</w:t>
            </w:r>
          </w:p>
        </w:tc>
        <w:tc>
          <w:tcPr>
            <w:tcW w:w="0" w:type="auto"/>
          </w:tcPr>
          <w:p w14:paraId="0D3732DE" w14:textId="77777777" w:rsidR="00907BCF" w:rsidRDefault="00000000">
            <w:pPr>
              <w:pStyle w:val="Compact"/>
              <w:jc w:val="right"/>
            </w:pPr>
            <w:r>
              <w:t>6.0</w:t>
            </w:r>
          </w:p>
        </w:tc>
      </w:tr>
      <w:tr w:rsidR="00907BCF" w14:paraId="58CCA3C1" w14:textId="77777777">
        <w:tc>
          <w:tcPr>
            <w:tcW w:w="0" w:type="auto"/>
          </w:tcPr>
          <w:p w14:paraId="39EC4D48" w14:textId="77777777" w:rsidR="00907BCF" w:rsidRDefault="00000000">
            <w:pPr>
              <w:pStyle w:val="Compact"/>
            </w:pPr>
            <w:r>
              <w:t>71 ans et plus</w:t>
            </w:r>
          </w:p>
        </w:tc>
        <w:tc>
          <w:tcPr>
            <w:tcW w:w="0" w:type="auto"/>
          </w:tcPr>
          <w:p w14:paraId="395DA696" w14:textId="77777777" w:rsidR="00907BCF" w:rsidRDefault="00000000">
            <w:pPr>
              <w:pStyle w:val="Compact"/>
              <w:jc w:val="right"/>
            </w:pPr>
            <w:r>
              <w:t>1.6</w:t>
            </w:r>
          </w:p>
        </w:tc>
      </w:tr>
      <w:tr w:rsidR="00907BCF" w14:paraId="17FD9E8A" w14:textId="77777777">
        <w:tc>
          <w:tcPr>
            <w:tcW w:w="0" w:type="auto"/>
            <w:gridSpan w:val="2"/>
          </w:tcPr>
          <w:p w14:paraId="3DB30618" w14:textId="77777777" w:rsidR="00907BCF" w:rsidRDefault="00000000">
            <w:pPr>
              <w:pStyle w:val="Compact"/>
            </w:pPr>
            <w:r>
              <w:t>Avaradrano</w:t>
            </w:r>
          </w:p>
        </w:tc>
      </w:tr>
      <w:tr w:rsidR="00907BCF" w14:paraId="2461A112" w14:textId="77777777">
        <w:tc>
          <w:tcPr>
            <w:tcW w:w="0" w:type="auto"/>
          </w:tcPr>
          <w:p w14:paraId="77B7C31C" w14:textId="77777777" w:rsidR="00907BCF" w:rsidRDefault="00000000">
            <w:pPr>
              <w:pStyle w:val="Compact"/>
            </w:pPr>
            <w:r>
              <w:t>0-10 ans</w:t>
            </w:r>
          </w:p>
        </w:tc>
        <w:tc>
          <w:tcPr>
            <w:tcW w:w="0" w:type="auto"/>
          </w:tcPr>
          <w:p w14:paraId="5FC5051A" w14:textId="77777777" w:rsidR="00907BCF" w:rsidRDefault="00000000">
            <w:pPr>
              <w:pStyle w:val="Compact"/>
              <w:jc w:val="right"/>
            </w:pPr>
            <w:r>
              <w:t>29.3</w:t>
            </w:r>
          </w:p>
        </w:tc>
      </w:tr>
      <w:tr w:rsidR="00907BCF" w14:paraId="7FBF4271" w14:textId="77777777">
        <w:tc>
          <w:tcPr>
            <w:tcW w:w="0" w:type="auto"/>
          </w:tcPr>
          <w:p w14:paraId="506CF539" w14:textId="77777777" w:rsidR="00907BCF" w:rsidRDefault="00000000">
            <w:pPr>
              <w:pStyle w:val="Compact"/>
            </w:pPr>
            <w:r>
              <w:t>11-20 ans</w:t>
            </w:r>
          </w:p>
        </w:tc>
        <w:tc>
          <w:tcPr>
            <w:tcW w:w="0" w:type="auto"/>
          </w:tcPr>
          <w:p w14:paraId="7F0862B2" w14:textId="77777777" w:rsidR="00907BCF" w:rsidRDefault="00000000">
            <w:pPr>
              <w:pStyle w:val="Compact"/>
              <w:jc w:val="right"/>
            </w:pPr>
            <w:r>
              <w:t>19.2</w:t>
            </w:r>
          </w:p>
        </w:tc>
      </w:tr>
      <w:tr w:rsidR="00907BCF" w14:paraId="52AD71D8" w14:textId="77777777">
        <w:tc>
          <w:tcPr>
            <w:tcW w:w="0" w:type="auto"/>
          </w:tcPr>
          <w:p w14:paraId="6764EBF3" w14:textId="77777777" w:rsidR="00907BCF" w:rsidRDefault="00000000">
            <w:pPr>
              <w:pStyle w:val="Compact"/>
            </w:pPr>
            <w:r>
              <w:t>21-30 ans</w:t>
            </w:r>
          </w:p>
        </w:tc>
        <w:tc>
          <w:tcPr>
            <w:tcW w:w="0" w:type="auto"/>
          </w:tcPr>
          <w:p w14:paraId="25BCAFB5" w14:textId="77777777" w:rsidR="00907BCF" w:rsidRDefault="00000000">
            <w:pPr>
              <w:pStyle w:val="Compact"/>
              <w:jc w:val="right"/>
            </w:pPr>
            <w:r>
              <w:t>16.6</w:t>
            </w:r>
          </w:p>
        </w:tc>
      </w:tr>
      <w:tr w:rsidR="00907BCF" w14:paraId="7143E22E" w14:textId="77777777">
        <w:tc>
          <w:tcPr>
            <w:tcW w:w="0" w:type="auto"/>
          </w:tcPr>
          <w:p w14:paraId="62F5430F" w14:textId="77777777" w:rsidR="00907BCF" w:rsidRDefault="00000000">
            <w:pPr>
              <w:pStyle w:val="Compact"/>
            </w:pPr>
            <w:r>
              <w:t>31-40 ans</w:t>
            </w:r>
          </w:p>
        </w:tc>
        <w:tc>
          <w:tcPr>
            <w:tcW w:w="0" w:type="auto"/>
          </w:tcPr>
          <w:p w14:paraId="761A7D3F" w14:textId="77777777" w:rsidR="00907BCF" w:rsidRDefault="00000000">
            <w:pPr>
              <w:pStyle w:val="Compact"/>
              <w:jc w:val="right"/>
            </w:pPr>
            <w:r>
              <w:t>11.8</w:t>
            </w:r>
          </w:p>
        </w:tc>
      </w:tr>
      <w:tr w:rsidR="00907BCF" w14:paraId="365295B6" w14:textId="77777777">
        <w:tc>
          <w:tcPr>
            <w:tcW w:w="0" w:type="auto"/>
          </w:tcPr>
          <w:p w14:paraId="5448E822" w14:textId="77777777" w:rsidR="00907BCF" w:rsidRDefault="00000000">
            <w:pPr>
              <w:pStyle w:val="Compact"/>
            </w:pPr>
            <w:r>
              <w:t>41-50 ans</w:t>
            </w:r>
          </w:p>
        </w:tc>
        <w:tc>
          <w:tcPr>
            <w:tcW w:w="0" w:type="auto"/>
          </w:tcPr>
          <w:p w14:paraId="0BFE5013" w14:textId="77777777" w:rsidR="00907BCF" w:rsidRDefault="00000000">
            <w:pPr>
              <w:pStyle w:val="Compact"/>
              <w:jc w:val="right"/>
            </w:pPr>
            <w:r>
              <w:t>6.8</w:t>
            </w:r>
          </w:p>
        </w:tc>
      </w:tr>
      <w:tr w:rsidR="00907BCF" w14:paraId="3A612F73" w14:textId="77777777">
        <w:tc>
          <w:tcPr>
            <w:tcW w:w="0" w:type="auto"/>
          </w:tcPr>
          <w:p w14:paraId="1946326C" w14:textId="77777777" w:rsidR="00907BCF" w:rsidRDefault="00000000">
            <w:pPr>
              <w:pStyle w:val="Compact"/>
            </w:pPr>
            <w:r>
              <w:t>51-60 ans</w:t>
            </w:r>
          </w:p>
        </w:tc>
        <w:tc>
          <w:tcPr>
            <w:tcW w:w="0" w:type="auto"/>
          </w:tcPr>
          <w:p w14:paraId="350921C4" w14:textId="77777777" w:rsidR="00907BCF" w:rsidRDefault="00000000">
            <w:pPr>
              <w:pStyle w:val="Compact"/>
              <w:jc w:val="right"/>
            </w:pPr>
            <w:r>
              <w:t>8.6</w:t>
            </w:r>
          </w:p>
        </w:tc>
      </w:tr>
      <w:tr w:rsidR="00907BCF" w14:paraId="59214FF8" w14:textId="77777777">
        <w:tc>
          <w:tcPr>
            <w:tcW w:w="0" w:type="auto"/>
          </w:tcPr>
          <w:p w14:paraId="3D66210D" w14:textId="77777777" w:rsidR="00907BCF" w:rsidRDefault="00000000">
            <w:pPr>
              <w:pStyle w:val="Compact"/>
            </w:pPr>
            <w:r>
              <w:t>61-70 ans</w:t>
            </w:r>
          </w:p>
        </w:tc>
        <w:tc>
          <w:tcPr>
            <w:tcW w:w="0" w:type="auto"/>
          </w:tcPr>
          <w:p w14:paraId="120EB423" w14:textId="77777777" w:rsidR="00907BCF" w:rsidRDefault="00000000">
            <w:pPr>
              <w:pStyle w:val="Compact"/>
              <w:jc w:val="right"/>
            </w:pPr>
            <w:r>
              <w:t>4.4</w:t>
            </w:r>
          </w:p>
        </w:tc>
      </w:tr>
      <w:tr w:rsidR="00907BCF" w14:paraId="63CF31E0" w14:textId="77777777">
        <w:tc>
          <w:tcPr>
            <w:tcW w:w="0" w:type="auto"/>
          </w:tcPr>
          <w:p w14:paraId="6E05D234" w14:textId="77777777" w:rsidR="00907BCF" w:rsidRDefault="00000000">
            <w:pPr>
              <w:pStyle w:val="Compact"/>
            </w:pPr>
            <w:r>
              <w:t>71 ans et plus</w:t>
            </w:r>
          </w:p>
        </w:tc>
        <w:tc>
          <w:tcPr>
            <w:tcW w:w="0" w:type="auto"/>
          </w:tcPr>
          <w:p w14:paraId="705E116B" w14:textId="77777777" w:rsidR="00907BCF" w:rsidRDefault="00000000">
            <w:pPr>
              <w:pStyle w:val="Compact"/>
              <w:jc w:val="right"/>
            </w:pPr>
            <w:r>
              <w:t>3.3</w:t>
            </w:r>
          </w:p>
        </w:tc>
      </w:tr>
      <w:tr w:rsidR="00907BCF" w14:paraId="463ABEC9" w14:textId="77777777">
        <w:tc>
          <w:tcPr>
            <w:tcW w:w="0" w:type="auto"/>
            <w:gridSpan w:val="2"/>
          </w:tcPr>
          <w:p w14:paraId="1EB94FE5" w14:textId="77777777" w:rsidR="00907BCF" w:rsidRDefault="00000000">
            <w:pPr>
              <w:pStyle w:val="Compact"/>
            </w:pPr>
            <w:r>
              <w:t>Feramanga Atsimo</w:t>
            </w:r>
          </w:p>
        </w:tc>
      </w:tr>
      <w:tr w:rsidR="00907BCF" w14:paraId="34132D34" w14:textId="77777777">
        <w:tc>
          <w:tcPr>
            <w:tcW w:w="0" w:type="auto"/>
          </w:tcPr>
          <w:p w14:paraId="56B60082" w14:textId="77777777" w:rsidR="00907BCF" w:rsidRDefault="00000000">
            <w:pPr>
              <w:pStyle w:val="Compact"/>
            </w:pPr>
            <w:r>
              <w:t>0-10 ans</w:t>
            </w:r>
          </w:p>
        </w:tc>
        <w:tc>
          <w:tcPr>
            <w:tcW w:w="0" w:type="auto"/>
          </w:tcPr>
          <w:p w14:paraId="1F3E4CC0" w14:textId="77777777" w:rsidR="00907BCF" w:rsidRDefault="00000000">
            <w:pPr>
              <w:pStyle w:val="Compact"/>
              <w:jc w:val="right"/>
            </w:pPr>
            <w:r>
              <w:t>23.6</w:t>
            </w:r>
          </w:p>
        </w:tc>
      </w:tr>
      <w:tr w:rsidR="00907BCF" w14:paraId="1954369F" w14:textId="77777777">
        <w:tc>
          <w:tcPr>
            <w:tcW w:w="0" w:type="auto"/>
          </w:tcPr>
          <w:p w14:paraId="5EB9FA5B" w14:textId="77777777" w:rsidR="00907BCF" w:rsidRDefault="00000000">
            <w:pPr>
              <w:pStyle w:val="Compact"/>
            </w:pPr>
            <w:r>
              <w:t>11-20 ans</w:t>
            </w:r>
          </w:p>
        </w:tc>
        <w:tc>
          <w:tcPr>
            <w:tcW w:w="0" w:type="auto"/>
          </w:tcPr>
          <w:p w14:paraId="1FC6666D" w14:textId="77777777" w:rsidR="00907BCF" w:rsidRDefault="00000000">
            <w:pPr>
              <w:pStyle w:val="Compact"/>
              <w:jc w:val="right"/>
            </w:pPr>
            <w:r>
              <w:t>22.1</w:t>
            </w:r>
          </w:p>
        </w:tc>
      </w:tr>
      <w:tr w:rsidR="00907BCF" w14:paraId="5C016C56" w14:textId="77777777">
        <w:tc>
          <w:tcPr>
            <w:tcW w:w="0" w:type="auto"/>
          </w:tcPr>
          <w:p w14:paraId="4EC02F21" w14:textId="77777777" w:rsidR="00907BCF" w:rsidRDefault="00000000">
            <w:pPr>
              <w:pStyle w:val="Compact"/>
            </w:pPr>
            <w:r>
              <w:t>21-30 ans</w:t>
            </w:r>
          </w:p>
        </w:tc>
        <w:tc>
          <w:tcPr>
            <w:tcW w:w="0" w:type="auto"/>
          </w:tcPr>
          <w:p w14:paraId="3DDCD5C3" w14:textId="77777777" w:rsidR="00907BCF" w:rsidRDefault="00000000">
            <w:pPr>
              <w:pStyle w:val="Compact"/>
              <w:jc w:val="right"/>
            </w:pPr>
            <w:r>
              <w:t>19.5</w:t>
            </w:r>
          </w:p>
        </w:tc>
      </w:tr>
      <w:tr w:rsidR="00907BCF" w14:paraId="01C7BA22" w14:textId="77777777">
        <w:tc>
          <w:tcPr>
            <w:tcW w:w="0" w:type="auto"/>
          </w:tcPr>
          <w:p w14:paraId="3DA5F88F" w14:textId="77777777" w:rsidR="00907BCF" w:rsidRDefault="00000000">
            <w:pPr>
              <w:pStyle w:val="Compact"/>
            </w:pPr>
            <w:r>
              <w:t>31-40 ans</w:t>
            </w:r>
          </w:p>
        </w:tc>
        <w:tc>
          <w:tcPr>
            <w:tcW w:w="0" w:type="auto"/>
          </w:tcPr>
          <w:p w14:paraId="233D4D35" w14:textId="77777777" w:rsidR="00907BCF" w:rsidRDefault="00000000">
            <w:pPr>
              <w:pStyle w:val="Compact"/>
              <w:jc w:val="right"/>
            </w:pPr>
            <w:r>
              <w:t>10.9</w:t>
            </w:r>
          </w:p>
        </w:tc>
      </w:tr>
      <w:tr w:rsidR="00907BCF" w14:paraId="79693C1A" w14:textId="77777777">
        <w:tc>
          <w:tcPr>
            <w:tcW w:w="0" w:type="auto"/>
          </w:tcPr>
          <w:p w14:paraId="663C4F97" w14:textId="77777777" w:rsidR="00907BCF" w:rsidRDefault="00000000">
            <w:pPr>
              <w:pStyle w:val="Compact"/>
            </w:pPr>
            <w:r>
              <w:t>41-50 ans</w:t>
            </w:r>
          </w:p>
        </w:tc>
        <w:tc>
          <w:tcPr>
            <w:tcW w:w="0" w:type="auto"/>
          </w:tcPr>
          <w:p w14:paraId="32C63843" w14:textId="77777777" w:rsidR="00907BCF" w:rsidRDefault="00000000">
            <w:pPr>
              <w:pStyle w:val="Compact"/>
              <w:jc w:val="right"/>
            </w:pPr>
            <w:r>
              <w:t>10.6</w:t>
            </w:r>
          </w:p>
        </w:tc>
      </w:tr>
      <w:tr w:rsidR="00907BCF" w14:paraId="2ADFE82B" w14:textId="77777777">
        <w:tc>
          <w:tcPr>
            <w:tcW w:w="0" w:type="auto"/>
          </w:tcPr>
          <w:p w14:paraId="5533A283" w14:textId="77777777" w:rsidR="00907BCF" w:rsidRDefault="00000000">
            <w:pPr>
              <w:pStyle w:val="Compact"/>
            </w:pPr>
            <w:r>
              <w:t>51-60 ans</w:t>
            </w:r>
          </w:p>
        </w:tc>
        <w:tc>
          <w:tcPr>
            <w:tcW w:w="0" w:type="auto"/>
          </w:tcPr>
          <w:p w14:paraId="38EE592D" w14:textId="77777777" w:rsidR="00907BCF" w:rsidRDefault="00000000">
            <w:pPr>
              <w:pStyle w:val="Compact"/>
              <w:jc w:val="right"/>
            </w:pPr>
            <w:r>
              <w:t>7.1</w:t>
            </w:r>
          </w:p>
        </w:tc>
      </w:tr>
      <w:tr w:rsidR="00907BCF" w14:paraId="7F716019" w14:textId="77777777">
        <w:tc>
          <w:tcPr>
            <w:tcW w:w="0" w:type="auto"/>
          </w:tcPr>
          <w:p w14:paraId="6ADA84C6" w14:textId="77777777" w:rsidR="00907BCF" w:rsidRDefault="00000000">
            <w:pPr>
              <w:pStyle w:val="Compact"/>
            </w:pPr>
            <w:r>
              <w:t>61-70 ans</w:t>
            </w:r>
          </w:p>
        </w:tc>
        <w:tc>
          <w:tcPr>
            <w:tcW w:w="0" w:type="auto"/>
          </w:tcPr>
          <w:p w14:paraId="5C2480E3" w14:textId="77777777" w:rsidR="00907BCF" w:rsidRDefault="00000000">
            <w:pPr>
              <w:pStyle w:val="Compact"/>
              <w:jc w:val="right"/>
            </w:pPr>
            <w:r>
              <w:t>2.9</w:t>
            </w:r>
          </w:p>
        </w:tc>
      </w:tr>
      <w:tr w:rsidR="00907BCF" w14:paraId="168847BC" w14:textId="77777777">
        <w:tc>
          <w:tcPr>
            <w:tcW w:w="0" w:type="auto"/>
          </w:tcPr>
          <w:p w14:paraId="3B80A4E8" w14:textId="77777777" w:rsidR="00907BCF" w:rsidRDefault="00000000">
            <w:pPr>
              <w:pStyle w:val="Compact"/>
            </w:pPr>
            <w:r>
              <w:lastRenderedPageBreak/>
              <w:t>71 ans et plus</w:t>
            </w:r>
          </w:p>
        </w:tc>
        <w:tc>
          <w:tcPr>
            <w:tcW w:w="0" w:type="auto"/>
          </w:tcPr>
          <w:p w14:paraId="51431BA4" w14:textId="77777777" w:rsidR="00907BCF" w:rsidRDefault="00000000">
            <w:pPr>
              <w:pStyle w:val="Compact"/>
              <w:jc w:val="right"/>
            </w:pPr>
            <w:r>
              <w:t>3.2</w:t>
            </w:r>
          </w:p>
        </w:tc>
      </w:tr>
      <w:tr w:rsidR="00907BCF" w14:paraId="51C47160" w14:textId="77777777">
        <w:tc>
          <w:tcPr>
            <w:tcW w:w="0" w:type="auto"/>
            <w:gridSpan w:val="2"/>
          </w:tcPr>
          <w:p w14:paraId="0534B305" w14:textId="77777777" w:rsidR="00907BCF" w:rsidRDefault="00000000">
            <w:pPr>
              <w:pStyle w:val="Compact"/>
            </w:pPr>
            <w:r>
              <w:t>Mangabe</w:t>
            </w:r>
          </w:p>
        </w:tc>
      </w:tr>
      <w:tr w:rsidR="00907BCF" w14:paraId="35E5EF16" w14:textId="77777777">
        <w:tc>
          <w:tcPr>
            <w:tcW w:w="0" w:type="auto"/>
          </w:tcPr>
          <w:p w14:paraId="783E504E" w14:textId="77777777" w:rsidR="00907BCF" w:rsidRDefault="00000000">
            <w:pPr>
              <w:pStyle w:val="Compact"/>
            </w:pPr>
            <w:r>
              <w:t>0-10 ans</w:t>
            </w:r>
          </w:p>
        </w:tc>
        <w:tc>
          <w:tcPr>
            <w:tcW w:w="0" w:type="auto"/>
          </w:tcPr>
          <w:p w14:paraId="099BB7C6" w14:textId="77777777" w:rsidR="00907BCF" w:rsidRDefault="00000000">
            <w:pPr>
              <w:pStyle w:val="Compact"/>
              <w:jc w:val="right"/>
            </w:pPr>
            <w:r>
              <w:t>26.9</w:t>
            </w:r>
          </w:p>
        </w:tc>
      </w:tr>
      <w:tr w:rsidR="00907BCF" w14:paraId="684A3798" w14:textId="77777777">
        <w:tc>
          <w:tcPr>
            <w:tcW w:w="0" w:type="auto"/>
          </w:tcPr>
          <w:p w14:paraId="5111F5C2" w14:textId="77777777" w:rsidR="00907BCF" w:rsidRDefault="00000000">
            <w:pPr>
              <w:pStyle w:val="Compact"/>
            </w:pPr>
            <w:r>
              <w:t>11-20 ans</w:t>
            </w:r>
          </w:p>
        </w:tc>
        <w:tc>
          <w:tcPr>
            <w:tcW w:w="0" w:type="auto"/>
          </w:tcPr>
          <w:p w14:paraId="390DFA5B" w14:textId="77777777" w:rsidR="00907BCF" w:rsidRDefault="00000000">
            <w:pPr>
              <w:pStyle w:val="Compact"/>
              <w:jc w:val="right"/>
            </w:pPr>
            <w:r>
              <w:t>23.8</w:t>
            </w:r>
          </w:p>
        </w:tc>
      </w:tr>
      <w:tr w:rsidR="00907BCF" w14:paraId="3B210709" w14:textId="77777777">
        <w:tc>
          <w:tcPr>
            <w:tcW w:w="0" w:type="auto"/>
          </w:tcPr>
          <w:p w14:paraId="0243A773" w14:textId="77777777" w:rsidR="00907BCF" w:rsidRDefault="00000000">
            <w:pPr>
              <w:pStyle w:val="Compact"/>
            </w:pPr>
            <w:r>
              <w:t>21-30 ans</w:t>
            </w:r>
          </w:p>
        </w:tc>
        <w:tc>
          <w:tcPr>
            <w:tcW w:w="0" w:type="auto"/>
          </w:tcPr>
          <w:p w14:paraId="787BA976" w14:textId="77777777" w:rsidR="00907BCF" w:rsidRDefault="00000000">
            <w:pPr>
              <w:pStyle w:val="Compact"/>
              <w:jc w:val="right"/>
            </w:pPr>
            <w:r>
              <w:t>10.9</w:t>
            </w:r>
          </w:p>
        </w:tc>
      </w:tr>
      <w:tr w:rsidR="00907BCF" w14:paraId="38E92941" w14:textId="77777777">
        <w:tc>
          <w:tcPr>
            <w:tcW w:w="0" w:type="auto"/>
          </w:tcPr>
          <w:p w14:paraId="7D17B5B7" w14:textId="77777777" w:rsidR="00907BCF" w:rsidRDefault="00000000">
            <w:pPr>
              <w:pStyle w:val="Compact"/>
            </w:pPr>
            <w:r>
              <w:t>31-40 ans</w:t>
            </w:r>
          </w:p>
        </w:tc>
        <w:tc>
          <w:tcPr>
            <w:tcW w:w="0" w:type="auto"/>
          </w:tcPr>
          <w:p w14:paraId="11A31855" w14:textId="77777777" w:rsidR="00907BCF" w:rsidRDefault="00000000">
            <w:pPr>
              <w:pStyle w:val="Compact"/>
              <w:jc w:val="right"/>
            </w:pPr>
            <w:r>
              <w:t>11.9</w:t>
            </w:r>
          </w:p>
        </w:tc>
      </w:tr>
      <w:tr w:rsidR="00907BCF" w14:paraId="48D6DFCF" w14:textId="77777777">
        <w:tc>
          <w:tcPr>
            <w:tcW w:w="0" w:type="auto"/>
          </w:tcPr>
          <w:p w14:paraId="63E07B2D" w14:textId="77777777" w:rsidR="00907BCF" w:rsidRDefault="00000000">
            <w:pPr>
              <w:pStyle w:val="Compact"/>
            </w:pPr>
            <w:r>
              <w:t>41-50 ans</w:t>
            </w:r>
          </w:p>
        </w:tc>
        <w:tc>
          <w:tcPr>
            <w:tcW w:w="0" w:type="auto"/>
          </w:tcPr>
          <w:p w14:paraId="35E26203" w14:textId="77777777" w:rsidR="00907BCF" w:rsidRDefault="00000000">
            <w:pPr>
              <w:pStyle w:val="Compact"/>
              <w:jc w:val="right"/>
            </w:pPr>
            <w:r>
              <w:t>10.5</w:t>
            </w:r>
          </w:p>
        </w:tc>
      </w:tr>
      <w:tr w:rsidR="00907BCF" w14:paraId="6BA1EB22" w14:textId="77777777">
        <w:tc>
          <w:tcPr>
            <w:tcW w:w="0" w:type="auto"/>
          </w:tcPr>
          <w:p w14:paraId="7654F66A" w14:textId="77777777" w:rsidR="00907BCF" w:rsidRDefault="00000000">
            <w:pPr>
              <w:pStyle w:val="Compact"/>
            </w:pPr>
            <w:r>
              <w:t>51-60 ans</w:t>
            </w:r>
          </w:p>
        </w:tc>
        <w:tc>
          <w:tcPr>
            <w:tcW w:w="0" w:type="auto"/>
          </w:tcPr>
          <w:p w14:paraId="347E4821" w14:textId="77777777" w:rsidR="00907BCF" w:rsidRDefault="00000000">
            <w:pPr>
              <w:pStyle w:val="Compact"/>
              <w:jc w:val="right"/>
            </w:pPr>
            <w:r>
              <w:t>8.8</w:t>
            </w:r>
          </w:p>
        </w:tc>
      </w:tr>
      <w:tr w:rsidR="00907BCF" w14:paraId="600206F6" w14:textId="77777777">
        <w:tc>
          <w:tcPr>
            <w:tcW w:w="0" w:type="auto"/>
          </w:tcPr>
          <w:p w14:paraId="3DC66CB1" w14:textId="77777777" w:rsidR="00907BCF" w:rsidRDefault="00000000">
            <w:pPr>
              <w:pStyle w:val="Compact"/>
            </w:pPr>
            <w:r>
              <w:t>61-70 ans</w:t>
            </w:r>
          </w:p>
        </w:tc>
        <w:tc>
          <w:tcPr>
            <w:tcW w:w="0" w:type="auto"/>
          </w:tcPr>
          <w:p w14:paraId="0044872A" w14:textId="77777777" w:rsidR="00907BCF" w:rsidRDefault="00000000">
            <w:pPr>
              <w:pStyle w:val="Compact"/>
              <w:jc w:val="right"/>
            </w:pPr>
            <w:r>
              <w:t>5.1</w:t>
            </w:r>
          </w:p>
        </w:tc>
      </w:tr>
      <w:tr w:rsidR="00907BCF" w14:paraId="2BE69BF1" w14:textId="77777777">
        <w:tc>
          <w:tcPr>
            <w:tcW w:w="0" w:type="auto"/>
          </w:tcPr>
          <w:p w14:paraId="48D1E7C1" w14:textId="77777777" w:rsidR="00907BCF" w:rsidRDefault="00000000">
            <w:pPr>
              <w:pStyle w:val="Compact"/>
            </w:pPr>
            <w:r>
              <w:t>71 ans et plus</w:t>
            </w:r>
          </w:p>
        </w:tc>
        <w:tc>
          <w:tcPr>
            <w:tcW w:w="0" w:type="auto"/>
          </w:tcPr>
          <w:p w14:paraId="37B4BDEA" w14:textId="77777777" w:rsidR="00907BCF" w:rsidRDefault="00000000">
            <w:pPr>
              <w:pStyle w:val="Compact"/>
              <w:jc w:val="right"/>
            </w:pPr>
            <w:r>
              <w:t>2.0</w:t>
            </w:r>
          </w:p>
        </w:tc>
      </w:tr>
      <w:tr w:rsidR="00907BCF" w14:paraId="1AA18372" w14:textId="77777777">
        <w:tc>
          <w:tcPr>
            <w:tcW w:w="0" w:type="auto"/>
            <w:gridSpan w:val="2"/>
          </w:tcPr>
          <w:p w14:paraId="48F92F89" w14:textId="77777777" w:rsidR="00907BCF" w:rsidRDefault="00000000">
            <w:pPr>
              <w:pStyle w:val="Compact"/>
            </w:pPr>
            <w:r>
              <w:t>Tous</w:t>
            </w:r>
          </w:p>
        </w:tc>
      </w:tr>
      <w:tr w:rsidR="00907BCF" w14:paraId="78086ACB" w14:textId="77777777">
        <w:tc>
          <w:tcPr>
            <w:tcW w:w="0" w:type="auto"/>
          </w:tcPr>
          <w:p w14:paraId="413C7CBD" w14:textId="77777777" w:rsidR="00907BCF" w:rsidRDefault="00000000">
            <w:pPr>
              <w:pStyle w:val="Compact"/>
            </w:pPr>
            <w:r>
              <w:t>0-10 ans</w:t>
            </w:r>
          </w:p>
        </w:tc>
        <w:tc>
          <w:tcPr>
            <w:tcW w:w="0" w:type="auto"/>
          </w:tcPr>
          <w:p w14:paraId="488A2DB6" w14:textId="77777777" w:rsidR="00907BCF" w:rsidRDefault="00000000">
            <w:pPr>
              <w:pStyle w:val="Compact"/>
              <w:jc w:val="right"/>
            </w:pPr>
            <w:r>
              <w:t>27.9</w:t>
            </w:r>
          </w:p>
        </w:tc>
      </w:tr>
      <w:tr w:rsidR="00907BCF" w14:paraId="0B71AA03" w14:textId="77777777">
        <w:tc>
          <w:tcPr>
            <w:tcW w:w="0" w:type="auto"/>
          </w:tcPr>
          <w:p w14:paraId="75F5D91E" w14:textId="77777777" w:rsidR="00907BCF" w:rsidRDefault="00000000">
            <w:pPr>
              <w:pStyle w:val="Compact"/>
            </w:pPr>
            <w:r>
              <w:t>11-20 ans</w:t>
            </w:r>
          </w:p>
        </w:tc>
        <w:tc>
          <w:tcPr>
            <w:tcW w:w="0" w:type="auto"/>
          </w:tcPr>
          <w:p w14:paraId="739738F9" w14:textId="77777777" w:rsidR="00907BCF" w:rsidRDefault="00000000">
            <w:pPr>
              <w:pStyle w:val="Compact"/>
              <w:jc w:val="right"/>
            </w:pPr>
            <w:r>
              <w:t>20.6</w:t>
            </w:r>
          </w:p>
        </w:tc>
      </w:tr>
      <w:tr w:rsidR="00907BCF" w14:paraId="74189C70" w14:textId="77777777">
        <w:tc>
          <w:tcPr>
            <w:tcW w:w="0" w:type="auto"/>
          </w:tcPr>
          <w:p w14:paraId="2293EAD1" w14:textId="77777777" w:rsidR="00907BCF" w:rsidRDefault="00000000">
            <w:pPr>
              <w:pStyle w:val="Compact"/>
            </w:pPr>
            <w:r>
              <w:t>21-30 ans</w:t>
            </w:r>
          </w:p>
        </w:tc>
        <w:tc>
          <w:tcPr>
            <w:tcW w:w="0" w:type="auto"/>
          </w:tcPr>
          <w:p w14:paraId="1FA41078" w14:textId="77777777" w:rsidR="00907BCF" w:rsidRDefault="00000000">
            <w:pPr>
              <w:pStyle w:val="Compact"/>
              <w:jc w:val="right"/>
            </w:pPr>
            <w:r>
              <w:t>16.3</w:t>
            </w:r>
          </w:p>
        </w:tc>
      </w:tr>
      <w:tr w:rsidR="00907BCF" w14:paraId="5EA45640" w14:textId="77777777">
        <w:tc>
          <w:tcPr>
            <w:tcW w:w="0" w:type="auto"/>
          </w:tcPr>
          <w:p w14:paraId="6F367483" w14:textId="77777777" w:rsidR="00907BCF" w:rsidRDefault="00000000">
            <w:pPr>
              <w:pStyle w:val="Compact"/>
            </w:pPr>
            <w:r>
              <w:t>31-40 ans</w:t>
            </w:r>
          </w:p>
        </w:tc>
        <w:tc>
          <w:tcPr>
            <w:tcW w:w="0" w:type="auto"/>
          </w:tcPr>
          <w:p w14:paraId="1720C14D" w14:textId="77777777" w:rsidR="00907BCF" w:rsidRDefault="00000000">
            <w:pPr>
              <w:pStyle w:val="Compact"/>
              <w:jc w:val="right"/>
            </w:pPr>
            <w:r>
              <w:t>11.8</w:t>
            </w:r>
          </w:p>
        </w:tc>
      </w:tr>
      <w:tr w:rsidR="00907BCF" w14:paraId="4E244C7E" w14:textId="77777777">
        <w:tc>
          <w:tcPr>
            <w:tcW w:w="0" w:type="auto"/>
          </w:tcPr>
          <w:p w14:paraId="618DC6B1" w14:textId="77777777" w:rsidR="00907BCF" w:rsidRDefault="00000000">
            <w:pPr>
              <w:pStyle w:val="Compact"/>
            </w:pPr>
            <w:r>
              <w:t>41-50 ans</w:t>
            </w:r>
          </w:p>
        </w:tc>
        <w:tc>
          <w:tcPr>
            <w:tcW w:w="0" w:type="auto"/>
          </w:tcPr>
          <w:p w14:paraId="170C4E4B" w14:textId="77777777" w:rsidR="00907BCF" w:rsidRDefault="00000000">
            <w:pPr>
              <w:pStyle w:val="Compact"/>
              <w:jc w:val="right"/>
            </w:pPr>
            <w:r>
              <w:t>9.0</w:t>
            </w:r>
          </w:p>
        </w:tc>
      </w:tr>
      <w:tr w:rsidR="00907BCF" w14:paraId="289244D4" w14:textId="77777777">
        <w:tc>
          <w:tcPr>
            <w:tcW w:w="0" w:type="auto"/>
          </w:tcPr>
          <w:p w14:paraId="61974EEB" w14:textId="77777777" w:rsidR="00907BCF" w:rsidRDefault="00000000">
            <w:pPr>
              <w:pStyle w:val="Compact"/>
            </w:pPr>
            <w:r>
              <w:t>51-60 ans</w:t>
            </w:r>
          </w:p>
        </w:tc>
        <w:tc>
          <w:tcPr>
            <w:tcW w:w="0" w:type="auto"/>
          </w:tcPr>
          <w:p w14:paraId="04BB82B6" w14:textId="77777777" w:rsidR="00907BCF" w:rsidRDefault="00000000">
            <w:pPr>
              <w:pStyle w:val="Compact"/>
              <w:jc w:val="right"/>
            </w:pPr>
            <w:r>
              <w:t>7.2</w:t>
            </w:r>
          </w:p>
        </w:tc>
      </w:tr>
      <w:tr w:rsidR="00907BCF" w14:paraId="762F0C34" w14:textId="77777777">
        <w:tc>
          <w:tcPr>
            <w:tcW w:w="0" w:type="auto"/>
          </w:tcPr>
          <w:p w14:paraId="0E674226" w14:textId="77777777" w:rsidR="00907BCF" w:rsidRDefault="00000000">
            <w:pPr>
              <w:pStyle w:val="Compact"/>
            </w:pPr>
            <w:r>
              <w:t>61-70 ans</w:t>
            </w:r>
          </w:p>
        </w:tc>
        <w:tc>
          <w:tcPr>
            <w:tcW w:w="0" w:type="auto"/>
          </w:tcPr>
          <w:p w14:paraId="2A616A12" w14:textId="77777777" w:rsidR="00907BCF" w:rsidRDefault="00000000">
            <w:pPr>
              <w:pStyle w:val="Compact"/>
              <w:jc w:val="right"/>
            </w:pPr>
            <w:r>
              <w:t>4.5</w:t>
            </w:r>
          </w:p>
        </w:tc>
      </w:tr>
      <w:tr w:rsidR="00907BCF" w14:paraId="6EA5157C" w14:textId="77777777">
        <w:tc>
          <w:tcPr>
            <w:tcW w:w="0" w:type="auto"/>
          </w:tcPr>
          <w:p w14:paraId="05F414AA" w14:textId="77777777" w:rsidR="00907BCF" w:rsidRDefault="00000000">
            <w:pPr>
              <w:pStyle w:val="Compact"/>
            </w:pPr>
            <w:r>
              <w:t>71 ans et plus</w:t>
            </w:r>
          </w:p>
        </w:tc>
        <w:tc>
          <w:tcPr>
            <w:tcW w:w="0" w:type="auto"/>
          </w:tcPr>
          <w:p w14:paraId="7FC97547" w14:textId="77777777" w:rsidR="00907BCF" w:rsidRDefault="00000000">
            <w:pPr>
              <w:pStyle w:val="Compact"/>
              <w:jc w:val="right"/>
            </w:pPr>
            <w:r>
              <w:t>2.7</w:t>
            </w:r>
          </w:p>
        </w:tc>
      </w:tr>
      <w:tr w:rsidR="00907BCF" w14:paraId="0C203CCD" w14:textId="77777777">
        <w:tc>
          <w:tcPr>
            <w:tcW w:w="0" w:type="auto"/>
            <w:gridSpan w:val="2"/>
          </w:tcPr>
          <w:p w14:paraId="4E361714" w14:textId="77777777" w:rsidR="00907BCF" w:rsidRDefault="00000000">
            <w:pPr>
              <w:pStyle w:val="Compact"/>
            </w:pPr>
            <w:r>
              <w:rPr>
                <w:b/>
                <w:bCs/>
              </w:rPr>
              <w:t>Source : Enquête auprès des OR 2025</w:t>
            </w:r>
          </w:p>
        </w:tc>
      </w:tr>
    </w:tbl>
    <w:p w14:paraId="4BC9327A" w14:textId="77777777" w:rsidR="00907BCF" w:rsidRDefault="00000000">
      <w:pPr>
        <w:pStyle w:val="CaptionedFigure"/>
      </w:pPr>
      <w:r>
        <w:rPr>
          <w:noProof/>
        </w:rPr>
        <w:lastRenderedPageBreak/>
        <w:drawing>
          <wp:inline distT="0" distB="0" distL="0" distR="0" wp14:anchorId="625FA996" wp14:editId="0AF9C852">
            <wp:extent cx="4620126" cy="3696101"/>
            <wp:effectExtent l="0" t="0" r="0" b="0"/>
            <wp:docPr id="56" name="Picture" descr="Répartition des membres des ménages par tranche d’âge selon les observatoires"/>
            <wp:cNvGraphicFramePr/>
            <a:graphic xmlns:a="http://schemas.openxmlformats.org/drawingml/2006/main">
              <a:graphicData uri="http://schemas.openxmlformats.org/drawingml/2006/picture">
                <pic:pic xmlns:pic="http://schemas.openxmlformats.org/drawingml/2006/picture">
                  <pic:nvPicPr>
                    <pic:cNvPr id="57" name="Picture" descr="02_structure_menages_files/figure-docx/fig_age_obs-1.png"/>
                    <pic:cNvPicPr>
                      <a:picLocks noChangeAspect="1" noChangeArrowheads="1"/>
                    </pic:cNvPicPr>
                  </pic:nvPicPr>
                  <pic:blipFill>
                    <a:blip r:embed="rId11"/>
                    <a:stretch>
                      <a:fillRect/>
                    </a:stretch>
                  </pic:blipFill>
                  <pic:spPr bwMode="auto">
                    <a:xfrm>
                      <a:off x="0" y="0"/>
                      <a:ext cx="4620126" cy="3696101"/>
                    </a:xfrm>
                    <a:prstGeom prst="rect">
                      <a:avLst/>
                    </a:prstGeom>
                    <a:noFill/>
                    <a:ln w="9525">
                      <a:noFill/>
                      <a:headEnd/>
                      <a:tailEnd/>
                    </a:ln>
                  </pic:spPr>
                </pic:pic>
              </a:graphicData>
            </a:graphic>
          </wp:inline>
        </w:drawing>
      </w:r>
    </w:p>
    <w:p w14:paraId="00A26065" w14:textId="77777777" w:rsidR="00907BCF" w:rsidRDefault="00000000">
      <w:pPr>
        <w:pStyle w:val="ImageCaption"/>
      </w:pPr>
      <w:r>
        <w:t>Répartition des membres des ménages par tranche d’âge selon les observatoires</w:t>
      </w:r>
    </w:p>
    <w:p w14:paraId="7058AFA5" w14:textId="77777777" w:rsidR="00907BCF" w:rsidRDefault="00000000">
      <w:pPr>
        <w:pStyle w:val="CaptionedFigure"/>
      </w:pPr>
      <w:r>
        <w:rPr>
          <w:noProof/>
        </w:rPr>
        <w:lastRenderedPageBreak/>
        <w:drawing>
          <wp:inline distT="0" distB="0" distL="0" distR="0" wp14:anchorId="2B86A9B0" wp14:editId="68288BBE">
            <wp:extent cx="4620126" cy="14784404"/>
            <wp:effectExtent l="0" t="0" r="0" b="0"/>
            <wp:docPr id="59" name="Picture" descr="Pyramide des âges des membres des ménages enquêtés par observatoire"/>
            <wp:cNvGraphicFramePr/>
            <a:graphic xmlns:a="http://schemas.openxmlformats.org/drawingml/2006/main">
              <a:graphicData uri="http://schemas.openxmlformats.org/drawingml/2006/picture">
                <pic:pic xmlns:pic="http://schemas.openxmlformats.org/drawingml/2006/picture">
                  <pic:nvPicPr>
                    <pic:cNvPr id="60" name="Picture" descr="02_structure_menages_files/figure-docx/fig_pyramide-1.png"/>
                    <pic:cNvPicPr>
                      <a:picLocks noChangeAspect="1" noChangeArrowheads="1"/>
                    </pic:cNvPicPr>
                  </pic:nvPicPr>
                  <pic:blipFill>
                    <a:blip r:embed="rId12"/>
                    <a:stretch>
                      <a:fillRect/>
                    </a:stretch>
                  </pic:blipFill>
                  <pic:spPr bwMode="auto">
                    <a:xfrm>
                      <a:off x="0" y="0"/>
                      <a:ext cx="4620126" cy="14784404"/>
                    </a:xfrm>
                    <a:prstGeom prst="rect">
                      <a:avLst/>
                    </a:prstGeom>
                    <a:noFill/>
                    <a:ln w="9525">
                      <a:noFill/>
                      <a:headEnd/>
                      <a:tailEnd/>
                    </a:ln>
                  </pic:spPr>
                </pic:pic>
              </a:graphicData>
            </a:graphic>
          </wp:inline>
        </w:drawing>
      </w:r>
    </w:p>
    <w:p w14:paraId="15574C8C" w14:textId="77777777" w:rsidR="00907BCF" w:rsidRDefault="00000000">
      <w:pPr>
        <w:pStyle w:val="ImageCaption"/>
      </w:pPr>
      <w:r>
        <w:lastRenderedPageBreak/>
        <w:t>Pyramide des âges des membres des ménages enquêtés par observatoire</w:t>
      </w:r>
    </w:p>
    <w:p w14:paraId="512062C3" w14:textId="77777777" w:rsidR="00907BCF" w:rsidRDefault="00000000">
      <w:pPr>
        <w:pStyle w:val="Titre3"/>
      </w:pPr>
      <w:bookmarkStart w:id="36" w:name="origine-des-cm-et-conjoints"/>
      <w:bookmarkStart w:id="37" w:name="_Toc225235352"/>
      <w:bookmarkEnd w:id="33"/>
      <w:bookmarkEnd w:id="35"/>
      <w:r>
        <w:t>2.1.4 Origine des CM et conjoints</w:t>
      </w:r>
      <w:bookmarkEnd w:id="37"/>
    </w:p>
    <w:p w14:paraId="6279ACC1" w14:textId="77777777" w:rsidR="00907BCF" w:rsidRDefault="00000000">
      <w:pPr>
        <w:pStyle w:val="FirstParagraph"/>
      </w:pPr>
      <w:r>
        <w:t xml:space="preserve">L’origine géographique des chefs de ménage et de leurs conjoints renseigne sur les dynamiques migratoires et le degré d’ancrage local des familles. La classification distingue les </w:t>
      </w:r>
      <w:r>
        <w:rPr>
          <w:i/>
          <w:iCs/>
        </w:rPr>
        <w:t>tompon-tany</w:t>
      </w:r>
      <w:r>
        <w:t xml:space="preserve"> (autochtones), les </w:t>
      </w:r>
      <w:r>
        <w:rPr>
          <w:i/>
          <w:iCs/>
        </w:rPr>
        <w:t>zana-tany</w:t>
      </w:r>
      <w:r>
        <w:t xml:space="preserve"> (nés sur place de parents migrants), les </w:t>
      </w:r>
      <w:r>
        <w:rPr>
          <w:i/>
          <w:iCs/>
        </w:rPr>
        <w:t>valivotaka</w:t>
      </w:r>
      <w:r>
        <w:t xml:space="preserve"> (migrants installés durablement) et les </w:t>
      </w:r>
      <w:r>
        <w:rPr>
          <w:i/>
          <w:iCs/>
        </w:rPr>
        <w:t>mpihavy</w:t>
      </w:r>
      <w:r>
        <w:t xml:space="preserve"> (arrivants récents). La répartition de ces catégories diffère sensiblement entre les deux observatoires.</w:t>
      </w:r>
    </w:p>
    <w:tbl>
      <w:tblPr>
        <w:tblStyle w:val="Table"/>
        <w:tblW w:w="5000" w:type="pct"/>
        <w:tblLayout w:type="fixed"/>
        <w:tblLook w:val="0060" w:firstRow="1" w:lastRow="1" w:firstColumn="0" w:lastColumn="0" w:noHBand="0" w:noVBand="0"/>
      </w:tblPr>
      <w:tblGrid>
        <w:gridCol w:w="3136"/>
        <w:gridCol w:w="3135"/>
        <w:gridCol w:w="3135"/>
      </w:tblGrid>
      <w:tr w:rsidR="00907BCF" w14:paraId="25F20162"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70E540C0" w14:textId="77777777" w:rsidR="00907BCF" w:rsidRDefault="00000000">
            <w:pPr>
              <w:pStyle w:val="Compact"/>
              <w:jc w:val="center"/>
            </w:pPr>
            <w:r>
              <w:lastRenderedPageBreak/>
              <w:t>Origine des chefs de ménage et conjoints</w:t>
            </w:r>
          </w:p>
        </w:tc>
      </w:tr>
      <w:tr w:rsidR="00907BCF" w14:paraId="3D8AE1DD"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502BDB5A" w14:textId="77777777" w:rsidR="00907BCF" w:rsidRDefault="00000000">
            <w:pPr>
              <w:pStyle w:val="Compact"/>
              <w:jc w:val="center"/>
            </w:pPr>
            <w:r>
              <w:t>Pourcentages</w:t>
            </w:r>
          </w:p>
        </w:tc>
      </w:tr>
      <w:tr w:rsidR="00907BCF" w14:paraId="49EA9977"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2640" w:type="dxa"/>
            <w:vMerge w:val="restart"/>
          </w:tcPr>
          <w:p w14:paraId="1407B0C8" w14:textId="77777777" w:rsidR="00907BCF" w:rsidRDefault="00000000">
            <w:pPr>
              <w:pStyle w:val="Compact"/>
            </w:pPr>
            <w:r>
              <w:t>Origine</w:t>
            </w:r>
          </w:p>
        </w:tc>
        <w:tc>
          <w:tcPr>
            <w:tcW w:w="2640" w:type="dxa"/>
          </w:tcPr>
          <w:p w14:paraId="0615A5CD" w14:textId="77777777" w:rsidR="00907BCF" w:rsidRDefault="00000000">
            <w:pPr>
              <w:pStyle w:val="Compact"/>
              <w:jc w:val="center"/>
            </w:pPr>
            <w:r>
              <w:t>Chefs de ménage</w:t>
            </w:r>
          </w:p>
        </w:tc>
        <w:tc>
          <w:tcPr>
            <w:tcW w:w="2640" w:type="dxa"/>
          </w:tcPr>
          <w:p w14:paraId="07866558" w14:textId="77777777" w:rsidR="00907BCF" w:rsidRDefault="00000000">
            <w:pPr>
              <w:pStyle w:val="Compact"/>
              <w:jc w:val="center"/>
            </w:pPr>
            <w:r>
              <w:t>Conjoints</w:t>
            </w:r>
          </w:p>
        </w:tc>
      </w:tr>
      <w:tr w:rsidR="00907BCF" w14:paraId="0DE9BB7F"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2640" w:type="dxa"/>
            <w:vMerge/>
          </w:tcPr>
          <w:p w14:paraId="480E426C" w14:textId="77777777" w:rsidR="00907BCF" w:rsidRDefault="00907BCF"/>
        </w:tc>
        <w:tc>
          <w:tcPr>
            <w:tcW w:w="2640" w:type="dxa"/>
          </w:tcPr>
          <w:p w14:paraId="6616FB0E" w14:textId="77777777" w:rsidR="00907BCF" w:rsidRDefault="00000000">
            <w:pPr>
              <w:pStyle w:val="Compact"/>
              <w:jc w:val="right"/>
            </w:pPr>
            <w:r>
              <w:t>%</w:t>
            </w:r>
          </w:p>
        </w:tc>
        <w:tc>
          <w:tcPr>
            <w:tcW w:w="2640" w:type="dxa"/>
          </w:tcPr>
          <w:p w14:paraId="1AAA2F6A" w14:textId="77777777" w:rsidR="00907BCF" w:rsidRDefault="00000000">
            <w:pPr>
              <w:pStyle w:val="Compact"/>
              <w:jc w:val="right"/>
            </w:pPr>
            <w:r>
              <w:t>%</w:t>
            </w:r>
          </w:p>
        </w:tc>
      </w:tr>
      <w:tr w:rsidR="00907BCF" w14:paraId="2A0071BB" w14:textId="77777777">
        <w:tc>
          <w:tcPr>
            <w:tcW w:w="7920" w:type="dxa"/>
            <w:gridSpan w:val="3"/>
          </w:tcPr>
          <w:p w14:paraId="5ACA9D46" w14:textId="77777777" w:rsidR="00907BCF" w:rsidRDefault="00000000">
            <w:pPr>
              <w:pStyle w:val="Compact"/>
            </w:pPr>
            <w:r>
              <w:t>Ambatoharanana</w:t>
            </w:r>
          </w:p>
        </w:tc>
      </w:tr>
      <w:tr w:rsidR="00907BCF" w14:paraId="3CE86EBF" w14:textId="77777777">
        <w:tc>
          <w:tcPr>
            <w:tcW w:w="2640" w:type="dxa"/>
          </w:tcPr>
          <w:p w14:paraId="6E17CA9A" w14:textId="77777777" w:rsidR="00907BCF" w:rsidRDefault="00000000">
            <w:pPr>
              <w:pStyle w:val="Compact"/>
            </w:pPr>
            <w:r>
              <w:t>Mpihavy</w:t>
            </w:r>
          </w:p>
        </w:tc>
        <w:tc>
          <w:tcPr>
            <w:tcW w:w="2640" w:type="dxa"/>
          </w:tcPr>
          <w:p w14:paraId="21C47494" w14:textId="77777777" w:rsidR="00907BCF" w:rsidRDefault="00000000">
            <w:pPr>
              <w:pStyle w:val="Compact"/>
              <w:jc w:val="right"/>
            </w:pPr>
            <w:r>
              <w:t>22.6</w:t>
            </w:r>
          </w:p>
        </w:tc>
        <w:tc>
          <w:tcPr>
            <w:tcW w:w="2640" w:type="dxa"/>
          </w:tcPr>
          <w:p w14:paraId="08B90459" w14:textId="77777777" w:rsidR="00907BCF" w:rsidRDefault="00000000">
            <w:pPr>
              <w:pStyle w:val="Compact"/>
              <w:jc w:val="right"/>
            </w:pPr>
            <w:r>
              <w:t>24.1</w:t>
            </w:r>
          </w:p>
        </w:tc>
      </w:tr>
      <w:tr w:rsidR="00907BCF" w14:paraId="39D83487" w14:textId="77777777">
        <w:tc>
          <w:tcPr>
            <w:tcW w:w="2640" w:type="dxa"/>
          </w:tcPr>
          <w:p w14:paraId="3BED79DE" w14:textId="77777777" w:rsidR="00907BCF" w:rsidRDefault="00000000">
            <w:pPr>
              <w:pStyle w:val="Compact"/>
            </w:pPr>
            <w:r>
              <w:t>Tompon-tany</w:t>
            </w:r>
          </w:p>
        </w:tc>
        <w:tc>
          <w:tcPr>
            <w:tcW w:w="2640" w:type="dxa"/>
          </w:tcPr>
          <w:p w14:paraId="20690361" w14:textId="77777777" w:rsidR="00907BCF" w:rsidRDefault="00000000">
            <w:pPr>
              <w:pStyle w:val="Compact"/>
              <w:jc w:val="right"/>
            </w:pPr>
            <w:r>
              <w:t>38.7</w:t>
            </w:r>
          </w:p>
        </w:tc>
        <w:tc>
          <w:tcPr>
            <w:tcW w:w="2640" w:type="dxa"/>
          </w:tcPr>
          <w:p w14:paraId="77B36FE2" w14:textId="77777777" w:rsidR="00907BCF" w:rsidRDefault="00000000">
            <w:pPr>
              <w:pStyle w:val="Compact"/>
              <w:jc w:val="right"/>
            </w:pPr>
            <w:r>
              <w:t>27.6</w:t>
            </w:r>
          </w:p>
        </w:tc>
      </w:tr>
      <w:tr w:rsidR="00907BCF" w14:paraId="1A07BEA7" w14:textId="77777777">
        <w:tc>
          <w:tcPr>
            <w:tcW w:w="2640" w:type="dxa"/>
          </w:tcPr>
          <w:p w14:paraId="3663E999" w14:textId="77777777" w:rsidR="00907BCF" w:rsidRDefault="00000000">
            <w:pPr>
              <w:pStyle w:val="Compact"/>
            </w:pPr>
            <w:r>
              <w:t>Valivotaka</w:t>
            </w:r>
          </w:p>
        </w:tc>
        <w:tc>
          <w:tcPr>
            <w:tcW w:w="2640" w:type="dxa"/>
          </w:tcPr>
          <w:p w14:paraId="32056228" w14:textId="77777777" w:rsidR="00907BCF" w:rsidRDefault="00000000">
            <w:pPr>
              <w:pStyle w:val="Compact"/>
              <w:jc w:val="right"/>
            </w:pPr>
            <w:r>
              <w:t>22.6</w:t>
            </w:r>
          </w:p>
        </w:tc>
        <w:tc>
          <w:tcPr>
            <w:tcW w:w="2640" w:type="dxa"/>
          </w:tcPr>
          <w:p w14:paraId="13936EA0" w14:textId="77777777" w:rsidR="00907BCF" w:rsidRDefault="00000000">
            <w:pPr>
              <w:pStyle w:val="Compact"/>
              <w:jc w:val="right"/>
            </w:pPr>
            <w:r>
              <w:t>17.2</w:t>
            </w:r>
          </w:p>
        </w:tc>
      </w:tr>
      <w:tr w:rsidR="00907BCF" w14:paraId="7C7389B4" w14:textId="77777777">
        <w:tc>
          <w:tcPr>
            <w:tcW w:w="2640" w:type="dxa"/>
          </w:tcPr>
          <w:p w14:paraId="3629CDEE" w14:textId="77777777" w:rsidR="00907BCF" w:rsidRDefault="00000000">
            <w:pPr>
              <w:pStyle w:val="Compact"/>
            </w:pPr>
            <w:r>
              <w:t>Zana-tany</w:t>
            </w:r>
          </w:p>
        </w:tc>
        <w:tc>
          <w:tcPr>
            <w:tcW w:w="2640" w:type="dxa"/>
          </w:tcPr>
          <w:p w14:paraId="7CCE0550" w14:textId="77777777" w:rsidR="00907BCF" w:rsidRDefault="00000000">
            <w:pPr>
              <w:pStyle w:val="Compact"/>
              <w:jc w:val="right"/>
            </w:pPr>
            <w:r>
              <w:t>16.1</w:t>
            </w:r>
          </w:p>
        </w:tc>
        <w:tc>
          <w:tcPr>
            <w:tcW w:w="2640" w:type="dxa"/>
          </w:tcPr>
          <w:p w14:paraId="06AED6CF" w14:textId="77777777" w:rsidR="00907BCF" w:rsidRDefault="00000000">
            <w:pPr>
              <w:pStyle w:val="Compact"/>
              <w:jc w:val="right"/>
            </w:pPr>
            <w:r>
              <w:t>31.0</w:t>
            </w:r>
          </w:p>
        </w:tc>
      </w:tr>
      <w:tr w:rsidR="00907BCF" w14:paraId="210A83F0" w14:textId="77777777">
        <w:tc>
          <w:tcPr>
            <w:tcW w:w="7920" w:type="dxa"/>
            <w:gridSpan w:val="3"/>
          </w:tcPr>
          <w:p w14:paraId="7776BBAB" w14:textId="77777777" w:rsidR="00907BCF" w:rsidRDefault="00000000">
            <w:pPr>
              <w:pStyle w:val="Compact"/>
            </w:pPr>
            <w:r>
              <w:t>Ambatomanga</w:t>
            </w:r>
          </w:p>
        </w:tc>
      </w:tr>
      <w:tr w:rsidR="00907BCF" w14:paraId="494A2693" w14:textId="77777777">
        <w:tc>
          <w:tcPr>
            <w:tcW w:w="2640" w:type="dxa"/>
          </w:tcPr>
          <w:p w14:paraId="2B74488F" w14:textId="77777777" w:rsidR="00907BCF" w:rsidRDefault="00000000">
            <w:pPr>
              <w:pStyle w:val="Compact"/>
            </w:pPr>
            <w:r>
              <w:t>Mpihavy</w:t>
            </w:r>
          </w:p>
        </w:tc>
        <w:tc>
          <w:tcPr>
            <w:tcW w:w="2640" w:type="dxa"/>
          </w:tcPr>
          <w:p w14:paraId="27105C89" w14:textId="77777777" w:rsidR="00907BCF" w:rsidRDefault="00000000">
            <w:pPr>
              <w:pStyle w:val="Compact"/>
              <w:jc w:val="right"/>
            </w:pPr>
            <w:r>
              <w:t>19.1</w:t>
            </w:r>
          </w:p>
        </w:tc>
        <w:tc>
          <w:tcPr>
            <w:tcW w:w="2640" w:type="dxa"/>
          </w:tcPr>
          <w:p w14:paraId="39BAAB4B" w14:textId="77777777" w:rsidR="00907BCF" w:rsidRDefault="00000000">
            <w:pPr>
              <w:pStyle w:val="Compact"/>
              <w:jc w:val="right"/>
            </w:pPr>
            <w:r>
              <w:t>17.0</w:t>
            </w:r>
          </w:p>
        </w:tc>
      </w:tr>
      <w:tr w:rsidR="00907BCF" w14:paraId="535F2B47" w14:textId="77777777">
        <w:tc>
          <w:tcPr>
            <w:tcW w:w="2640" w:type="dxa"/>
          </w:tcPr>
          <w:p w14:paraId="3CB6B66F" w14:textId="77777777" w:rsidR="00907BCF" w:rsidRDefault="00000000">
            <w:pPr>
              <w:pStyle w:val="Compact"/>
            </w:pPr>
            <w:r>
              <w:t>Tompon-tany</w:t>
            </w:r>
          </w:p>
        </w:tc>
        <w:tc>
          <w:tcPr>
            <w:tcW w:w="2640" w:type="dxa"/>
          </w:tcPr>
          <w:p w14:paraId="4881A2C8" w14:textId="77777777" w:rsidR="00907BCF" w:rsidRDefault="00000000">
            <w:pPr>
              <w:pStyle w:val="Compact"/>
              <w:jc w:val="right"/>
            </w:pPr>
            <w:r>
              <w:t>55.9</w:t>
            </w:r>
          </w:p>
        </w:tc>
        <w:tc>
          <w:tcPr>
            <w:tcW w:w="2640" w:type="dxa"/>
          </w:tcPr>
          <w:p w14:paraId="304EA00F" w14:textId="77777777" w:rsidR="00907BCF" w:rsidRDefault="00000000">
            <w:pPr>
              <w:pStyle w:val="Compact"/>
              <w:jc w:val="right"/>
            </w:pPr>
            <w:r>
              <w:t>47.2</w:t>
            </w:r>
          </w:p>
        </w:tc>
      </w:tr>
      <w:tr w:rsidR="00907BCF" w14:paraId="67E1881C" w14:textId="77777777">
        <w:tc>
          <w:tcPr>
            <w:tcW w:w="2640" w:type="dxa"/>
          </w:tcPr>
          <w:p w14:paraId="050C15BE" w14:textId="77777777" w:rsidR="00907BCF" w:rsidRDefault="00000000">
            <w:pPr>
              <w:pStyle w:val="Compact"/>
            </w:pPr>
            <w:r>
              <w:t>Valivotaka</w:t>
            </w:r>
          </w:p>
        </w:tc>
        <w:tc>
          <w:tcPr>
            <w:tcW w:w="2640" w:type="dxa"/>
          </w:tcPr>
          <w:p w14:paraId="3BAAD06C" w14:textId="77777777" w:rsidR="00907BCF" w:rsidRDefault="00000000">
            <w:pPr>
              <w:pStyle w:val="Compact"/>
              <w:jc w:val="right"/>
            </w:pPr>
            <w:r>
              <w:t>0.0</w:t>
            </w:r>
          </w:p>
        </w:tc>
        <w:tc>
          <w:tcPr>
            <w:tcW w:w="2640" w:type="dxa"/>
          </w:tcPr>
          <w:p w14:paraId="230A9421" w14:textId="77777777" w:rsidR="00907BCF" w:rsidRDefault="00000000">
            <w:pPr>
              <w:pStyle w:val="Compact"/>
              <w:jc w:val="right"/>
            </w:pPr>
            <w:r>
              <w:t>13.2</w:t>
            </w:r>
          </w:p>
        </w:tc>
      </w:tr>
      <w:tr w:rsidR="00907BCF" w14:paraId="4A225FC5" w14:textId="77777777">
        <w:tc>
          <w:tcPr>
            <w:tcW w:w="2640" w:type="dxa"/>
          </w:tcPr>
          <w:p w14:paraId="522F7702" w14:textId="77777777" w:rsidR="00907BCF" w:rsidRDefault="00000000">
            <w:pPr>
              <w:pStyle w:val="Compact"/>
            </w:pPr>
            <w:r>
              <w:t>Zana-tany</w:t>
            </w:r>
          </w:p>
        </w:tc>
        <w:tc>
          <w:tcPr>
            <w:tcW w:w="2640" w:type="dxa"/>
          </w:tcPr>
          <w:p w14:paraId="01F56398" w14:textId="77777777" w:rsidR="00907BCF" w:rsidRDefault="00000000">
            <w:pPr>
              <w:pStyle w:val="Compact"/>
              <w:jc w:val="right"/>
            </w:pPr>
            <w:r>
              <w:t>20.6</w:t>
            </w:r>
          </w:p>
        </w:tc>
        <w:tc>
          <w:tcPr>
            <w:tcW w:w="2640" w:type="dxa"/>
          </w:tcPr>
          <w:p w14:paraId="3DFA65DB" w14:textId="77777777" w:rsidR="00907BCF" w:rsidRDefault="00000000">
            <w:pPr>
              <w:pStyle w:val="Compact"/>
              <w:jc w:val="right"/>
            </w:pPr>
            <w:r>
              <w:t>22.6</w:t>
            </w:r>
          </w:p>
        </w:tc>
      </w:tr>
      <w:tr w:rsidR="00907BCF" w14:paraId="3CF37C56" w14:textId="77777777">
        <w:tc>
          <w:tcPr>
            <w:tcW w:w="7920" w:type="dxa"/>
            <w:gridSpan w:val="3"/>
          </w:tcPr>
          <w:p w14:paraId="23C0F7E9" w14:textId="77777777" w:rsidR="00907BCF" w:rsidRDefault="00000000">
            <w:pPr>
              <w:pStyle w:val="Compact"/>
            </w:pPr>
            <w:r>
              <w:t>Ambodivoara</w:t>
            </w:r>
          </w:p>
        </w:tc>
      </w:tr>
      <w:tr w:rsidR="00907BCF" w14:paraId="1286F170" w14:textId="77777777">
        <w:tc>
          <w:tcPr>
            <w:tcW w:w="2640" w:type="dxa"/>
          </w:tcPr>
          <w:p w14:paraId="63F5CF26" w14:textId="77777777" w:rsidR="00907BCF" w:rsidRDefault="00000000">
            <w:pPr>
              <w:pStyle w:val="Compact"/>
            </w:pPr>
            <w:r>
              <w:t>Mpihavy</w:t>
            </w:r>
          </w:p>
        </w:tc>
        <w:tc>
          <w:tcPr>
            <w:tcW w:w="2640" w:type="dxa"/>
          </w:tcPr>
          <w:p w14:paraId="6818D1D3" w14:textId="77777777" w:rsidR="00907BCF" w:rsidRDefault="00000000">
            <w:pPr>
              <w:pStyle w:val="Compact"/>
              <w:jc w:val="right"/>
            </w:pPr>
            <w:r>
              <w:t>0.0</w:t>
            </w:r>
          </w:p>
        </w:tc>
        <w:tc>
          <w:tcPr>
            <w:tcW w:w="2640" w:type="dxa"/>
          </w:tcPr>
          <w:p w14:paraId="1B367082" w14:textId="77777777" w:rsidR="00907BCF" w:rsidRDefault="00000000">
            <w:pPr>
              <w:pStyle w:val="Compact"/>
              <w:jc w:val="right"/>
            </w:pPr>
            <w:r>
              <w:t>15.8</w:t>
            </w:r>
          </w:p>
        </w:tc>
      </w:tr>
      <w:tr w:rsidR="00907BCF" w14:paraId="0D9CDDE7" w14:textId="77777777">
        <w:tc>
          <w:tcPr>
            <w:tcW w:w="2640" w:type="dxa"/>
          </w:tcPr>
          <w:p w14:paraId="5DE910BB" w14:textId="77777777" w:rsidR="00907BCF" w:rsidRDefault="00000000">
            <w:pPr>
              <w:pStyle w:val="Compact"/>
            </w:pPr>
            <w:r>
              <w:t>Tompon-tany</w:t>
            </w:r>
          </w:p>
        </w:tc>
        <w:tc>
          <w:tcPr>
            <w:tcW w:w="2640" w:type="dxa"/>
          </w:tcPr>
          <w:p w14:paraId="5133B4DE" w14:textId="77777777" w:rsidR="00907BCF" w:rsidRDefault="00000000">
            <w:pPr>
              <w:pStyle w:val="Compact"/>
              <w:jc w:val="right"/>
            </w:pPr>
            <w:r>
              <w:t>75.9</w:t>
            </w:r>
          </w:p>
        </w:tc>
        <w:tc>
          <w:tcPr>
            <w:tcW w:w="2640" w:type="dxa"/>
          </w:tcPr>
          <w:p w14:paraId="47AE87CF" w14:textId="77777777" w:rsidR="00907BCF" w:rsidRDefault="00000000">
            <w:pPr>
              <w:pStyle w:val="Compact"/>
              <w:jc w:val="right"/>
            </w:pPr>
            <w:r>
              <w:t>71.1</w:t>
            </w:r>
          </w:p>
        </w:tc>
      </w:tr>
      <w:tr w:rsidR="00907BCF" w14:paraId="64111D15" w14:textId="77777777">
        <w:tc>
          <w:tcPr>
            <w:tcW w:w="2640" w:type="dxa"/>
          </w:tcPr>
          <w:p w14:paraId="55F9A841" w14:textId="77777777" w:rsidR="00907BCF" w:rsidRDefault="00000000">
            <w:pPr>
              <w:pStyle w:val="Compact"/>
            </w:pPr>
            <w:r>
              <w:t>Valivotaka</w:t>
            </w:r>
          </w:p>
        </w:tc>
        <w:tc>
          <w:tcPr>
            <w:tcW w:w="2640" w:type="dxa"/>
          </w:tcPr>
          <w:p w14:paraId="65B8AE70" w14:textId="77777777" w:rsidR="00907BCF" w:rsidRDefault="00000000">
            <w:pPr>
              <w:pStyle w:val="Compact"/>
              <w:jc w:val="right"/>
            </w:pPr>
            <w:r>
              <w:t>0.0</w:t>
            </w:r>
          </w:p>
        </w:tc>
        <w:tc>
          <w:tcPr>
            <w:tcW w:w="2640" w:type="dxa"/>
          </w:tcPr>
          <w:p w14:paraId="7908DCF2" w14:textId="77777777" w:rsidR="00907BCF" w:rsidRDefault="00000000">
            <w:pPr>
              <w:pStyle w:val="Compact"/>
              <w:jc w:val="right"/>
            </w:pPr>
            <w:r>
              <w:t>0.0</w:t>
            </w:r>
          </w:p>
        </w:tc>
      </w:tr>
      <w:tr w:rsidR="00907BCF" w14:paraId="0F2F49AC" w14:textId="77777777">
        <w:tc>
          <w:tcPr>
            <w:tcW w:w="2640" w:type="dxa"/>
          </w:tcPr>
          <w:p w14:paraId="7F95A17E" w14:textId="77777777" w:rsidR="00907BCF" w:rsidRDefault="00000000">
            <w:pPr>
              <w:pStyle w:val="Compact"/>
            </w:pPr>
            <w:r>
              <w:t>Zana-tany</w:t>
            </w:r>
          </w:p>
        </w:tc>
        <w:tc>
          <w:tcPr>
            <w:tcW w:w="2640" w:type="dxa"/>
          </w:tcPr>
          <w:p w14:paraId="2A614A13" w14:textId="77777777" w:rsidR="00907BCF" w:rsidRDefault="00000000">
            <w:pPr>
              <w:pStyle w:val="Compact"/>
              <w:jc w:val="right"/>
            </w:pPr>
            <w:r>
              <w:t>19.0</w:t>
            </w:r>
          </w:p>
        </w:tc>
        <w:tc>
          <w:tcPr>
            <w:tcW w:w="2640" w:type="dxa"/>
          </w:tcPr>
          <w:p w14:paraId="71637292" w14:textId="77777777" w:rsidR="00907BCF" w:rsidRDefault="00000000">
            <w:pPr>
              <w:pStyle w:val="Compact"/>
              <w:jc w:val="right"/>
            </w:pPr>
            <w:r>
              <w:t>0.0</w:t>
            </w:r>
          </w:p>
        </w:tc>
      </w:tr>
      <w:tr w:rsidR="00907BCF" w14:paraId="7A047696" w14:textId="77777777">
        <w:tc>
          <w:tcPr>
            <w:tcW w:w="7920" w:type="dxa"/>
            <w:gridSpan w:val="3"/>
          </w:tcPr>
          <w:p w14:paraId="2429FE10" w14:textId="77777777" w:rsidR="00907BCF" w:rsidRDefault="00000000">
            <w:pPr>
              <w:pStyle w:val="Compact"/>
            </w:pPr>
            <w:r>
              <w:t>Ambohidrony</w:t>
            </w:r>
          </w:p>
        </w:tc>
      </w:tr>
      <w:tr w:rsidR="00907BCF" w14:paraId="7A28EDC2" w14:textId="77777777">
        <w:tc>
          <w:tcPr>
            <w:tcW w:w="2640" w:type="dxa"/>
          </w:tcPr>
          <w:p w14:paraId="18466356" w14:textId="77777777" w:rsidR="00907BCF" w:rsidRDefault="00000000">
            <w:pPr>
              <w:pStyle w:val="Compact"/>
            </w:pPr>
            <w:r>
              <w:t>Mpihavy</w:t>
            </w:r>
          </w:p>
        </w:tc>
        <w:tc>
          <w:tcPr>
            <w:tcW w:w="2640" w:type="dxa"/>
          </w:tcPr>
          <w:p w14:paraId="5F5DA40C" w14:textId="77777777" w:rsidR="00907BCF" w:rsidRDefault="00000000">
            <w:pPr>
              <w:pStyle w:val="Compact"/>
              <w:jc w:val="right"/>
            </w:pPr>
            <w:r>
              <w:t>17.3</w:t>
            </w:r>
          </w:p>
        </w:tc>
        <w:tc>
          <w:tcPr>
            <w:tcW w:w="2640" w:type="dxa"/>
          </w:tcPr>
          <w:p w14:paraId="266B36FA" w14:textId="77777777" w:rsidR="00907BCF" w:rsidRDefault="00000000">
            <w:pPr>
              <w:pStyle w:val="Compact"/>
              <w:jc w:val="right"/>
            </w:pPr>
            <w:r>
              <w:t>19.4</w:t>
            </w:r>
          </w:p>
        </w:tc>
      </w:tr>
      <w:tr w:rsidR="00907BCF" w14:paraId="6267E106" w14:textId="77777777">
        <w:tc>
          <w:tcPr>
            <w:tcW w:w="2640" w:type="dxa"/>
          </w:tcPr>
          <w:p w14:paraId="0F361C9F" w14:textId="77777777" w:rsidR="00907BCF" w:rsidRDefault="00000000">
            <w:pPr>
              <w:pStyle w:val="Compact"/>
            </w:pPr>
            <w:r>
              <w:t>Tompon-tany</w:t>
            </w:r>
          </w:p>
        </w:tc>
        <w:tc>
          <w:tcPr>
            <w:tcW w:w="2640" w:type="dxa"/>
          </w:tcPr>
          <w:p w14:paraId="29F4BE07" w14:textId="77777777" w:rsidR="00907BCF" w:rsidRDefault="00000000">
            <w:pPr>
              <w:pStyle w:val="Compact"/>
              <w:jc w:val="right"/>
            </w:pPr>
            <w:r>
              <w:t>61.5</w:t>
            </w:r>
          </w:p>
        </w:tc>
        <w:tc>
          <w:tcPr>
            <w:tcW w:w="2640" w:type="dxa"/>
          </w:tcPr>
          <w:p w14:paraId="2D2AEA36" w14:textId="77777777" w:rsidR="00907BCF" w:rsidRDefault="00000000">
            <w:pPr>
              <w:pStyle w:val="Compact"/>
              <w:jc w:val="right"/>
            </w:pPr>
            <w:r>
              <w:t>58.3</w:t>
            </w:r>
          </w:p>
        </w:tc>
      </w:tr>
      <w:tr w:rsidR="00907BCF" w14:paraId="0CB72F73" w14:textId="77777777">
        <w:tc>
          <w:tcPr>
            <w:tcW w:w="2640" w:type="dxa"/>
          </w:tcPr>
          <w:p w14:paraId="463080FD" w14:textId="77777777" w:rsidR="00907BCF" w:rsidRDefault="00000000">
            <w:pPr>
              <w:pStyle w:val="Compact"/>
            </w:pPr>
            <w:r>
              <w:t>Valivotaka</w:t>
            </w:r>
          </w:p>
        </w:tc>
        <w:tc>
          <w:tcPr>
            <w:tcW w:w="2640" w:type="dxa"/>
          </w:tcPr>
          <w:p w14:paraId="4DD153A2" w14:textId="77777777" w:rsidR="00907BCF" w:rsidRDefault="00000000">
            <w:pPr>
              <w:pStyle w:val="Compact"/>
              <w:jc w:val="right"/>
            </w:pPr>
            <w:r>
              <w:t>0.0</w:t>
            </w:r>
          </w:p>
        </w:tc>
        <w:tc>
          <w:tcPr>
            <w:tcW w:w="2640" w:type="dxa"/>
          </w:tcPr>
          <w:p w14:paraId="72825301" w14:textId="77777777" w:rsidR="00907BCF" w:rsidRDefault="00000000">
            <w:pPr>
              <w:pStyle w:val="Compact"/>
              <w:jc w:val="right"/>
            </w:pPr>
            <w:r>
              <w:t>0.0</w:t>
            </w:r>
          </w:p>
        </w:tc>
      </w:tr>
      <w:tr w:rsidR="00907BCF" w14:paraId="6F8A16F1" w14:textId="77777777">
        <w:tc>
          <w:tcPr>
            <w:tcW w:w="2640" w:type="dxa"/>
          </w:tcPr>
          <w:p w14:paraId="6AA3F969" w14:textId="77777777" w:rsidR="00907BCF" w:rsidRDefault="00000000">
            <w:pPr>
              <w:pStyle w:val="Compact"/>
            </w:pPr>
            <w:r>
              <w:t>Zana-tany</w:t>
            </w:r>
          </w:p>
        </w:tc>
        <w:tc>
          <w:tcPr>
            <w:tcW w:w="2640" w:type="dxa"/>
          </w:tcPr>
          <w:p w14:paraId="2FA4188C" w14:textId="77777777" w:rsidR="00907BCF" w:rsidRDefault="00000000">
            <w:pPr>
              <w:pStyle w:val="Compact"/>
              <w:jc w:val="right"/>
            </w:pPr>
            <w:r>
              <w:t>15.4</w:t>
            </w:r>
          </w:p>
        </w:tc>
        <w:tc>
          <w:tcPr>
            <w:tcW w:w="2640" w:type="dxa"/>
          </w:tcPr>
          <w:p w14:paraId="454E7FD0" w14:textId="77777777" w:rsidR="00907BCF" w:rsidRDefault="00000000">
            <w:pPr>
              <w:pStyle w:val="Compact"/>
              <w:jc w:val="right"/>
            </w:pPr>
            <w:r>
              <w:t>0.0</w:t>
            </w:r>
          </w:p>
        </w:tc>
      </w:tr>
      <w:tr w:rsidR="00907BCF" w14:paraId="32E4F04C" w14:textId="77777777">
        <w:tc>
          <w:tcPr>
            <w:tcW w:w="7920" w:type="dxa"/>
            <w:gridSpan w:val="3"/>
          </w:tcPr>
          <w:p w14:paraId="1F9F073A" w14:textId="77777777" w:rsidR="00907BCF" w:rsidRDefault="00000000">
            <w:pPr>
              <w:pStyle w:val="Compact"/>
            </w:pPr>
            <w:r>
              <w:t>Analamiranga</w:t>
            </w:r>
          </w:p>
        </w:tc>
      </w:tr>
      <w:tr w:rsidR="00907BCF" w14:paraId="63659DAF" w14:textId="77777777">
        <w:tc>
          <w:tcPr>
            <w:tcW w:w="2640" w:type="dxa"/>
          </w:tcPr>
          <w:p w14:paraId="13E35E3E" w14:textId="77777777" w:rsidR="00907BCF" w:rsidRDefault="00000000">
            <w:pPr>
              <w:pStyle w:val="Compact"/>
            </w:pPr>
            <w:r>
              <w:t>Mpihavy</w:t>
            </w:r>
          </w:p>
        </w:tc>
        <w:tc>
          <w:tcPr>
            <w:tcW w:w="2640" w:type="dxa"/>
          </w:tcPr>
          <w:p w14:paraId="14A320B5" w14:textId="77777777" w:rsidR="00907BCF" w:rsidRDefault="00000000">
            <w:pPr>
              <w:pStyle w:val="Compact"/>
              <w:jc w:val="right"/>
            </w:pPr>
            <w:r>
              <w:t>0.0</w:t>
            </w:r>
          </w:p>
        </w:tc>
        <w:tc>
          <w:tcPr>
            <w:tcW w:w="2640" w:type="dxa"/>
          </w:tcPr>
          <w:p w14:paraId="512A6B5D" w14:textId="77777777" w:rsidR="00907BCF" w:rsidRDefault="00000000">
            <w:pPr>
              <w:pStyle w:val="Compact"/>
              <w:jc w:val="right"/>
            </w:pPr>
            <w:r>
              <w:t>15.2</w:t>
            </w:r>
          </w:p>
        </w:tc>
      </w:tr>
      <w:tr w:rsidR="00907BCF" w14:paraId="49708599" w14:textId="77777777">
        <w:tc>
          <w:tcPr>
            <w:tcW w:w="2640" w:type="dxa"/>
          </w:tcPr>
          <w:p w14:paraId="4C5F26AE" w14:textId="77777777" w:rsidR="00907BCF" w:rsidRDefault="00000000">
            <w:pPr>
              <w:pStyle w:val="Compact"/>
            </w:pPr>
            <w:r>
              <w:t>Tompon-tany</w:t>
            </w:r>
          </w:p>
        </w:tc>
        <w:tc>
          <w:tcPr>
            <w:tcW w:w="2640" w:type="dxa"/>
          </w:tcPr>
          <w:p w14:paraId="795BAE75" w14:textId="77777777" w:rsidR="00907BCF" w:rsidRDefault="00000000">
            <w:pPr>
              <w:pStyle w:val="Compact"/>
              <w:jc w:val="right"/>
            </w:pPr>
            <w:r>
              <w:t>56.5</w:t>
            </w:r>
          </w:p>
        </w:tc>
        <w:tc>
          <w:tcPr>
            <w:tcW w:w="2640" w:type="dxa"/>
          </w:tcPr>
          <w:p w14:paraId="4D40C91F" w14:textId="77777777" w:rsidR="00907BCF" w:rsidRDefault="00000000">
            <w:pPr>
              <w:pStyle w:val="Compact"/>
              <w:jc w:val="right"/>
            </w:pPr>
            <w:r>
              <w:t>57.6</w:t>
            </w:r>
          </w:p>
        </w:tc>
      </w:tr>
      <w:tr w:rsidR="00907BCF" w14:paraId="5F2A512C" w14:textId="77777777">
        <w:tc>
          <w:tcPr>
            <w:tcW w:w="2640" w:type="dxa"/>
          </w:tcPr>
          <w:p w14:paraId="7CC22887" w14:textId="77777777" w:rsidR="00907BCF" w:rsidRDefault="00000000">
            <w:pPr>
              <w:pStyle w:val="Compact"/>
            </w:pPr>
            <w:r>
              <w:t>Valivotaka</w:t>
            </w:r>
          </w:p>
        </w:tc>
        <w:tc>
          <w:tcPr>
            <w:tcW w:w="2640" w:type="dxa"/>
          </w:tcPr>
          <w:p w14:paraId="3F99BD1A" w14:textId="77777777" w:rsidR="00907BCF" w:rsidRDefault="00000000">
            <w:pPr>
              <w:pStyle w:val="Compact"/>
              <w:jc w:val="right"/>
            </w:pPr>
            <w:r>
              <w:t>13.0</w:t>
            </w:r>
          </w:p>
        </w:tc>
        <w:tc>
          <w:tcPr>
            <w:tcW w:w="2640" w:type="dxa"/>
          </w:tcPr>
          <w:p w14:paraId="07F8643E" w14:textId="77777777" w:rsidR="00907BCF" w:rsidRDefault="00000000">
            <w:pPr>
              <w:pStyle w:val="Compact"/>
              <w:jc w:val="right"/>
            </w:pPr>
            <w:r>
              <w:t>0.0</w:t>
            </w:r>
          </w:p>
        </w:tc>
      </w:tr>
      <w:tr w:rsidR="00907BCF" w14:paraId="4FFBBF61" w14:textId="77777777">
        <w:tc>
          <w:tcPr>
            <w:tcW w:w="2640" w:type="dxa"/>
          </w:tcPr>
          <w:p w14:paraId="7578FD17" w14:textId="77777777" w:rsidR="00907BCF" w:rsidRDefault="00000000">
            <w:pPr>
              <w:pStyle w:val="Compact"/>
            </w:pPr>
            <w:r>
              <w:t>Zana-tany</w:t>
            </w:r>
          </w:p>
        </w:tc>
        <w:tc>
          <w:tcPr>
            <w:tcW w:w="2640" w:type="dxa"/>
          </w:tcPr>
          <w:p w14:paraId="3D926214" w14:textId="77777777" w:rsidR="00907BCF" w:rsidRDefault="00000000">
            <w:pPr>
              <w:pStyle w:val="Compact"/>
              <w:jc w:val="right"/>
            </w:pPr>
            <w:r>
              <w:t>21.7</w:t>
            </w:r>
          </w:p>
        </w:tc>
        <w:tc>
          <w:tcPr>
            <w:tcW w:w="2640" w:type="dxa"/>
          </w:tcPr>
          <w:p w14:paraId="33C96385" w14:textId="77777777" w:rsidR="00907BCF" w:rsidRDefault="00000000">
            <w:pPr>
              <w:pStyle w:val="Compact"/>
              <w:jc w:val="right"/>
            </w:pPr>
            <w:r>
              <w:t>18.2</w:t>
            </w:r>
          </w:p>
        </w:tc>
      </w:tr>
      <w:tr w:rsidR="00907BCF" w14:paraId="304968F4" w14:textId="77777777">
        <w:tc>
          <w:tcPr>
            <w:tcW w:w="7920" w:type="dxa"/>
            <w:gridSpan w:val="3"/>
          </w:tcPr>
          <w:p w14:paraId="07E9D2D2" w14:textId="77777777" w:rsidR="00907BCF" w:rsidRDefault="00000000">
            <w:pPr>
              <w:pStyle w:val="Compact"/>
            </w:pPr>
            <w:r>
              <w:t>Avaradrano</w:t>
            </w:r>
          </w:p>
        </w:tc>
      </w:tr>
      <w:tr w:rsidR="00907BCF" w14:paraId="27BF739E" w14:textId="77777777">
        <w:tc>
          <w:tcPr>
            <w:tcW w:w="2640" w:type="dxa"/>
          </w:tcPr>
          <w:p w14:paraId="0B4C27FE" w14:textId="77777777" w:rsidR="00907BCF" w:rsidRDefault="00000000">
            <w:pPr>
              <w:pStyle w:val="Compact"/>
            </w:pPr>
            <w:r>
              <w:t>Mpihavy</w:t>
            </w:r>
          </w:p>
        </w:tc>
        <w:tc>
          <w:tcPr>
            <w:tcW w:w="2640" w:type="dxa"/>
          </w:tcPr>
          <w:p w14:paraId="03A6FC77" w14:textId="77777777" w:rsidR="00907BCF" w:rsidRDefault="00000000">
            <w:pPr>
              <w:pStyle w:val="Compact"/>
              <w:jc w:val="right"/>
            </w:pPr>
            <w:r>
              <w:t>10.1</w:t>
            </w:r>
          </w:p>
        </w:tc>
        <w:tc>
          <w:tcPr>
            <w:tcW w:w="2640" w:type="dxa"/>
          </w:tcPr>
          <w:p w14:paraId="383015C2" w14:textId="77777777" w:rsidR="00907BCF" w:rsidRDefault="00000000">
            <w:pPr>
              <w:pStyle w:val="Compact"/>
              <w:jc w:val="right"/>
            </w:pPr>
            <w:r>
              <w:t>19.0</w:t>
            </w:r>
          </w:p>
        </w:tc>
      </w:tr>
      <w:tr w:rsidR="00907BCF" w14:paraId="2EB77501" w14:textId="77777777">
        <w:tc>
          <w:tcPr>
            <w:tcW w:w="2640" w:type="dxa"/>
          </w:tcPr>
          <w:p w14:paraId="76C33A74" w14:textId="77777777" w:rsidR="00907BCF" w:rsidRDefault="00000000">
            <w:pPr>
              <w:pStyle w:val="Compact"/>
            </w:pPr>
            <w:r>
              <w:t>Tompon-tany</w:t>
            </w:r>
          </w:p>
        </w:tc>
        <w:tc>
          <w:tcPr>
            <w:tcW w:w="2640" w:type="dxa"/>
          </w:tcPr>
          <w:p w14:paraId="3AA66DFA" w14:textId="77777777" w:rsidR="00907BCF" w:rsidRDefault="00000000">
            <w:pPr>
              <w:pStyle w:val="Compact"/>
              <w:jc w:val="right"/>
            </w:pPr>
            <w:r>
              <w:t>69.7</w:t>
            </w:r>
          </w:p>
        </w:tc>
        <w:tc>
          <w:tcPr>
            <w:tcW w:w="2640" w:type="dxa"/>
          </w:tcPr>
          <w:p w14:paraId="1DD5D0C9" w14:textId="77777777" w:rsidR="00907BCF" w:rsidRDefault="00000000">
            <w:pPr>
              <w:pStyle w:val="Compact"/>
              <w:jc w:val="right"/>
            </w:pPr>
            <w:r>
              <w:t>60.3</w:t>
            </w:r>
          </w:p>
        </w:tc>
      </w:tr>
      <w:tr w:rsidR="00907BCF" w14:paraId="693C9D85" w14:textId="77777777">
        <w:tc>
          <w:tcPr>
            <w:tcW w:w="2640" w:type="dxa"/>
          </w:tcPr>
          <w:p w14:paraId="4F1073DD" w14:textId="77777777" w:rsidR="00907BCF" w:rsidRDefault="00000000">
            <w:pPr>
              <w:pStyle w:val="Compact"/>
            </w:pPr>
            <w:r>
              <w:t>Valivotaka</w:t>
            </w:r>
          </w:p>
        </w:tc>
        <w:tc>
          <w:tcPr>
            <w:tcW w:w="2640" w:type="dxa"/>
          </w:tcPr>
          <w:p w14:paraId="4539D095" w14:textId="77777777" w:rsidR="00907BCF" w:rsidRDefault="00000000">
            <w:pPr>
              <w:pStyle w:val="Compact"/>
              <w:jc w:val="right"/>
            </w:pPr>
            <w:r>
              <w:t>0.0</w:t>
            </w:r>
          </w:p>
        </w:tc>
        <w:tc>
          <w:tcPr>
            <w:tcW w:w="2640" w:type="dxa"/>
          </w:tcPr>
          <w:p w14:paraId="5603C22A" w14:textId="77777777" w:rsidR="00907BCF" w:rsidRDefault="00000000">
            <w:pPr>
              <w:pStyle w:val="Compact"/>
              <w:jc w:val="right"/>
            </w:pPr>
            <w:r>
              <w:t>0.0</w:t>
            </w:r>
          </w:p>
        </w:tc>
      </w:tr>
      <w:tr w:rsidR="00907BCF" w14:paraId="2B43965C" w14:textId="77777777">
        <w:tc>
          <w:tcPr>
            <w:tcW w:w="2640" w:type="dxa"/>
          </w:tcPr>
          <w:p w14:paraId="5573F678" w14:textId="77777777" w:rsidR="00907BCF" w:rsidRDefault="00000000">
            <w:pPr>
              <w:pStyle w:val="Compact"/>
            </w:pPr>
            <w:r>
              <w:lastRenderedPageBreak/>
              <w:t>Zana-tany</w:t>
            </w:r>
          </w:p>
        </w:tc>
        <w:tc>
          <w:tcPr>
            <w:tcW w:w="2640" w:type="dxa"/>
          </w:tcPr>
          <w:p w14:paraId="5CC33CCC" w14:textId="77777777" w:rsidR="00907BCF" w:rsidRDefault="00000000">
            <w:pPr>
              <w:pStyle w:val="Compact"/>
              <w:jc w:val="right"/>
            </w:pPr>
            <w:r>
              <w:t>20.2</w:t>
            </w:r>
          </w:p>
        </w:tc>
        <w:tc>
          <w:tcPr>
            <w:tcW w:w="2640" w:type="dxa"/>
          </w:tcPr>
          <w:p w14:paraId="49004AD5" w14:textId="77777777" w:rsidR="00907BCF" w:rsidRDefault="00000000">
            <w:pPr>
              <w:pStyle w:val="Compact"/>
              <w:jc w:val="right"/>
            </w:pPr>
            <w:r>
              <w:t>14.3</w:t>
            </w:r>
          </w:p>
        </w:tc>
      </w:tr>
      <w:tr w:rsidR="00907BCF" w14:paraId="2F4C1E72" w14:textId="77777777">
        <w:tc>
          <w:tcPr>
            <w:tcW w:w="7920" w:type="dxa"/>
            <w:gridSpan w:val="3"/>
          </w:tcPr>
          <w:p w14:paraId="5AEC1E1D" w14:textId="77777777" w:rsidR="00907BCF" w:rsidRDefault="00000000">
            <w:pPr>
              <w:pStyle w:val="Compact"/>
            </w:pPr>
            <w:r>
              <w:t>Feramanga Atsimo</w:t>
            </w:r>
          </w:p>
        </w:tc>
      </w:tr>
      <w:tr w:rsidR="00907BCF" w14:paraId="3026F9F6" w14:textId="77777777">
        <w:tc>
          <w:tcPr>
            <w:tcW w:w="2640" w:type="dxa"/>
          </w:tcPr>
          <w:p w14:paraId="1638C213" w14:textId="77777777" w:rsidR="00907BCF" w:rsidRDefault="00000000">
            <w:pPr>
              <w:pStyle w:val="Compact"/>
            </w:pPr>
            <w:r>
              <w:t>Mpihavy</w:t>
            </w:r>
          </w:p>
        </w:tc>
        <w:tc>
          <w:tcPr>
            <w:tcW w:w="2640" w:type="dxa"/>
          </w:tcPr>
          <w:p w14:paraId="1A7A1165" w14:textId="77777777" w:rsidR="00907BCF" w:rsidRDefault="00000000">
            <w:pPr>
              <w:pStyle w:val="Compact"/>
              <w:jc w:val="right"/>
            </w:pPr>
            <w:r>
              <w:t>0.0</w:t>
            </w:r>
          </w:p>
        </w:tc>
        <w:tc>
          <w:tcPr>
            <w:tcW w:w="2640" w:type="dxa"/>
          </w:tcPr>
          <w:p w14:paraId="57FA15E6" w14:textId="77777777" w:rsidR="00907BCF" w:rsidRDefault="00000000">
            <w:pPr>
              <w:pStyle w:val="Compact"/>
              <w:jc w:val="right"/>
            </w:pPr>
            <w:r>
              <w:t>8.7</w:t>
            </w:r>
          </w:p>
        </w:tc>
      </w:tr>
      <w:tr w:rsidR="00907BCF" w14:paraId="303BCE6D" w14:textId="77777777">
        <w:tc>
          <w:tcPr>
            <w:tcW w:w="2640" w:type="dxa"/>
          </w:tcPr>
          <w:p w14:paraId="6250314D" w14:textId="77777777" w:rsidR="00907BCF" w:rsidRDefault="00000000">
            <w:pPr>
              <w:pStyle w:val="Compact"/>
            </w:pPr>
            <w:r>
              <w:t>Tompon-tany</w:t>
            </w:r>
          </w:p>
        </w:tc>
        <w:tc>
          <w:tcPr>
            <w:tcW w:w="2640" w:type="dxa"/>
          </w:tcPr>
          <w:p w14:paraId="39803622" w14:textId="77777777" w:rsidR="00907BCF" w:rsidRDefault="00000000">
            <w:pPr>
              <w:pStyle w:val="Compact"/>
              <w:jc w:val="right"/>
            </w:pPr>
            <w:r>
              <w:t>78.7</w:t>
            </w:r>
          </w:p>
        </w:tc>
        <w:tc>
          <w:tcPr>
            <w:tcW w:w="2640" w:type="dxa"/>
          </w:tcPr>
          <w:p w14:paraId="06A9840E" w14:textId="77777777" w:rsidR="00907BCF" w:rsidRDefault="00000000">
            <w:pPr>
              <w:pStyle w:val="Compact"/>
              <w:jc w:val="right"/>
            </w:pPr>
            <w:r>
              <w:t>59.4</w:t>
            </w:r>
          </w:p>
        </w:tc>
      </w:tr>
      <w:tr w:rsidR="00907BCF" w14:paraId="2FD22324" w14:textId="77777777">
        <w:tc>
          <w:tcPr>
            <w:tcW w:w="2640" w:type="dxa"/>
          </w:tcPr>
          <w:p w14:paraId="016AEE10" w14:textId="77777777" w:rsidR="00907BCF" w:rsidRDefault="00000000">
            <w:pPr>
              <w:pStyle w:val="Compact"/>
            </w:pPr>
            <w:r>
              <w:t>Valivotaka</w:t>
            </w:r>
          </w:p>
        </w:tc>
        <w:tc>
          <w:tcPr>
            <w:tcW w:w="2640" w:type="dxa"/>
          </w:tcPr>
          <w:p w14:paraId="7E3B93B5" w14:textId="77777777" w:rsidR="00907BCF" w:rsidRDefault="00000000">
            <w:pPr>
              <w:pStyle w:val="Compact"/>
              <w:jc w:val="right"/>
            </w:pPr>
            <w:r>
              <w:t>0.0</w:t>
            </w:r>
          </w:p>
        </w:tc>
        <w:tc>
          <w:tcPr>
            <w:tcW w:w="2640" w:type="dxa"/>
          </w:tcPr>
          <w:p w14:paraId="4E9E73ED" w14:textId="77777777" w:rsidR="00907BCF" w:rsidRDefault="00000000">
            <w:pPr>
              <w:pStyle w:val="Compact"/>
              <w:jc w:val="right"/>
            </w:pPr>
            <w:r>
              <w:t>0.0</w:t>
            </w:r>
          </w:p>
        </w:tc>
      </w:tr>
      <w:tr w:rsidR="00907BCF" w14:paraId="2EACD5C8" w14:textId="77777777">
        <w:tc>
          <w:tcPr>
            <w:tcW w:w="2640" w:type="dxa"/>
          </w:tcPr>
          <w:p w14:paraId="2B9ADFF7" w14:textId="77777777" w:rsidR="00907BCF" w:rsidRDefault="00000000">
            <w:pPr>
              <w:pStyle w:val="Compact"/>
            </w:pPr>
            <w:r>
              <w:t>Zana-tany</w:t>
            </w:r>
          </w:p>
        </w:tc>
        <w:tc>
          <w:tcPr>
            <w:tcW w:w="2640" w:type="dxa"/>
          </w:tcPr>
          <w:p w14:paraId="6F8ECFEF" w14:textId="77777777" w:rsidR="00907BCF" w:rsidRDefault="00000000">
            <w:pPr>
              <w:pStyle w:val="Compact"/>
              <w:jc w:val="right"/>
            </w:pPr>
            <w:r>
              <w:t>15.7</w:t>
            </w:r>
          </w:p>
        </w:tc>
        <w:tc>
          <w:tcPr>
            <w:tcW w:w="2640" w:type="dxa"/>
          </w:tcPr>
          <w:p w14:paraId="54CBEF6C" w14:textId="77777777" w:rsidR="00907BCF" w:rsidRDefault="00000000">
            <w:pPr>
              <w:pStyle w:val="Compact"/>
              <w:jc w:val="right"/>
            </w:pPr>
            <w:r>
              <w:t>31.9</w:t>
            </w:r>
          </w:p>
        </w:tc>
      </w:tr>
      <w:tr w:rsidR="00907BCF" w14:paraId="7C199FF9" w14:textId="77777777">
        <w:tc>
          <w:tcPr>
            <w:tcW w:w="7920" w:type="dxa"/>
            <w:gridSpan w:val="3"/>
          </w:tcPr>
          <w:p w14:paraId="37922170" w14:textId="77777777" w:rsidR="00907BCF" w:rsidRDefault="00000000">
            <w:pPr>
              <w:pStyle w:val="Compact"/>
            </w:pPr>
            <w:r>
              <w:t>Mangabe</w:t>
            </w:r>
          </w:p>
        </w:tc>
      </w:tr>
      <w:tr w:rsidR="00907BCF" w14:paraId="4496C913" w14:textId="77777777">
        <w:tc>
          <w:tcPr>
            <w:tcW w:w="2640" w:type="dxa"/>
          </w:tcPr>
          <w:p w14:paraId="7E1B0EEF" w14:textId="77777777" w:rsidR="00907BCF" w:rsidRDefault="00000000">
            <w:pPr>
              <w:pStyle w:val="Compact"/>
            </w:pPr>
            <w:r>
              <w:t>Mpihavy</w:t>
            </w:r>
          </w:p>
        </w:tc>
        <w:tc>
          <w:tcPr>
            <w:tcW w:w="2640" w:type="dxa"/>
          </w:tcPr>
          <w:p w14:paraId="6F18F436" w14:textId="77777777" w:rsidR="00907BCF" w:rsidRDefault="00000000">
            <w:pPr>
              <w:pStyle w:val="Compact"/>
              <w:jc w:val="right"/>
            </w:pPr>
            <w:r>
              <w:t>0.0</w:t>
            </w:r>
          </w:p>
        </w:tc>
        <w:tc>
          <w:tcPr>
            <w:tcW w:w="2640" w:type="dxa"/>
          </w:tcPr>
          <w:p w14:paraId="2B5DB288" w14:textId="77777777" w:rsidR="00907BCF" w:rsidRDefault="00000000">
            <w:pPr>
              <w:pStyle w:val="Compact"/>
              <w:jc w:val="right"/>
            </w:pPr>
            <w:r>
              <w:t>17.6</w:t>
            </w:r>
          </w:p>
        </w:tc>
      </w:tr>
      <w:tr w:rsidR="00907BCF" w14:paraId="48E57D64" w14:textId="77777777">
        <w:tc>
          <w:tcPr>
            <w:tcW w:w="2640" w:type="dxa"/>
          </w:tcPr>
          <w:p w14:paraId="67ACA42F" w14:textId="77777777" w:rsidR="00907BCF" w:rsidRDefault="00000000">
            <w:pPr>
              <w:pStyle w:val="Compact"/>
            </w:pPr>
            <w:r>
              <w:t>Tompon-tany</w:t>
            </w:r>
          </w:p>
        </w:tc>
        <w:tc>
          <w:tcPr>
            <w:tcW w:w="2640" w:type="dxa"/>
          </w:tcPr>
          <w:p w14:paraId="65238773" w14:textId="77777777" w:rsidR="00907BCF" w:rsidRDefault="00000000">
            <w:pPr>
              <w:pStyle w:val="Compact"/>
              <w:jc w:val="right"/>
            </w:pPr>
            <w:r>
              <w:t>74.0</w:t>
            </w:r>
          </w:p>
        </w:tc>
        <w:tc>
          <w:tcPr>
            <w:tcW w:w="2640" w:type="dxa"/>
          </w:tcPr>
          <w:p w14:paraId="1F102198" w14:textId="77777777" w:rsidR="00907BCF" w:rsidRDefault="00000000">
            <w:pPr>
              <w:pStyle w:val="Compact"/>
              <w:jc w:val="right"/>
            </w:pPr>
            <w:r>
              <w:t>60.8</w:t>
            </w:r>
          </w:p>
        </w:tc>
      </w:tr>
      <w:tr w:rsidR="00907BCF" w14:paraId="6DD39510" w14:textId="77777777">
        <w:tc>
          <w:tcPr>
            <w:tcW w:w="2640" w:type="dxa"/>
          </w:tcPr>
          <w:p w14:paraId="27082F82" w14:textId="77777777" w:rsidR="00907BCF" w:rsidRDefault="00000000">
            <w:pPr>
              <w:pStyle w:val="Compact"/>
            </w:pPr>
            <w:r>
              <w:t>Valivotaka</w:t>
            </w:r>
          </w:p>
        </w:tc>
        <w:tc>
          <w:tcPr>
            <w:tcW w:w="2640" w:type="dxa"/>
          </w:tcPr>
          <w:p w14:paraId="00136154" w14:textId="77777777" w:rsidR="00907BCF" w:rsidRDefault="00000000">
            <w:pPr>
              <w:pStyle w:val="Compact"/>
              <w:jc w:val="right"/>
            </w:pPr>
            <w:r>
              <w:t>6.8</w:t>
            </w:r>
          </w:p>
        </w:tc>
        <w:tc>
          <w:tcPr>
            <w:tcW w:w="2640" w:type="dxa"/>
          </w:tcPr>
          <w:p w14:paraId="0289717E" w14:textId="77777777" w:rsidR="00907BCF" w:rsidRDefault="00000000">
            <w:pPr>
              <w:pStyle w:val="Compact"/>
              <w:jc w:val="right"/>
            </w:pPr>
            <w:r>
              <w:t>0.0</w:t>
            </w:r>
          </w:p>
        </w:tc>
      </w:tr>
      <w:tr w:rsidR="00907BCF" w14:paraId="15985C61" w14:textId="77777777">
        <w:tc>
          <w:tcPr>
            <w:tcW w:w="2640" w:type="dxa"/>
          </w:tcPr>
          <w:p w14:paraId="690A6756" w14:textId="77777777" w:rsidR="00907BCF" w:rsidRDefault="00000000">
            <w:pPr>
              <w:pStyle w:val="Compact"/>
            </w:pPr>
            <w:r>
              <w:t>Zana-tany</w:t>
            </w:r>
          </w:p>
        </w:tc>
        <w:tc>
          <w:tcPr>
            <w:tcW w:w="2640" w:type="dxa"/>
          </w:tcPr>
          <w:p w14:paraId="4F2B44DA" w14:textId="77777777" w:rsidR="00907BCF" w:rsidRDefault="00000000">
            <w:pPr>
              <w:pStyle w:val="Compact"/>
              <w:jc w:val="right"/>
            </w:pPr>
            <w:r>
              <w:t>13.7</w:t>
            </w:r>
          </w:p>
        </w:tc>
        <w:tc>
          <w:tcPr>
            <w:tcW w:w="2640" w:type="dxa"/>
          </w:tcPr>
          <w:p w14:paraId="49FD4DA4" w14:textId="77777777" w:rsidR="00907BCF" w:rsidRDefault="00000000">
            <w:pPr>
              <w:pStyle w:val="Compact"/>
              <w:jc w:val="right"/>
            </w:pPr>
            <w:r>
              <w:t>13.7</w:t>
            </w:r>
          </w:p>
        </w:tc>
      </w:tr>
      <w:tr w:rsidR="00907BCF" w14:paraId="1613888A" w14:textId="77777777">
        <w:tc>
          <w:tcPr>
            <w:tcW w:w="7920" w:type="dxa"/>
            <w:gridSpan w:val="3"/>
          </w:tcPr>
          <w:p w14:paraId="111CB9E0" w14:textId="77777777" w:rsidR="00907BCF" w:rsidRDefault="00000000">
            <w:pPr>
              <w:pStyle w:val="Compact"/>
            </w:pPr>
            <w:r>
              <w:t>Tous</w:t>
            </w:r>
          </w:p>
        </w:tc>
      </w:tr>
      <w:tr w:rsidR="00907BCF" w14:paraId="27A66400" w14:textId="77777777">
        <w:tc>
          <w:tcPr>
            <w:tcW w:w="2640" w:type="dxa"/>
          </w:tcPr>
          <w:p w14:paraId="0669D886" w14:textId="77777777" w:rsidR="00907BCF" w:rsidRDefault="00000000">
            <w:pPr>
              <w:pStyle w:val="Compact"/>
            </w:pPr>
            <w:r>
              <w:t>Mpihavy</w:t>
            </w:r>
          </w:p>
        </w:tc>
        <w:tc>
          <w:tcPr>
            <w:tcW w:w="2640" w:type="dxa"/>
          </w:tcPr>
          <w:p w14:paraId="25A43D9C" w14:textId="77777777" w:rsidR="00907BCF" w:rsidRDefault="00000000">
            <w:pPr>
              <w:pStyle w:val="Compact"/>
              <w:jc w:val="right"/>
            </w:pPr>
            <w:r>
              <w:t>10.3</w:t>
            </w:r>
          </w:p>
        </w:tc>
        <w:tc>
          <w:tcPr>
            <w:tcW w:w="2640" w:type="dxa"/>
          </w:tcPr>
          <w:p w14:paraId="28DC549A" w14:textId="77777777" w:rsidR="00907BCF" w:rsidRDefault="00000000">
            <w:pPr>
              <w:pStyle w:val="Compact"/>
              <w:jc w:val="right"/>
            </w:pPr>
            <w:r>
              <w:t>16.4</w:t>
            </w:r>
          </w:p>
        </w:tc>
      </w:tr>
      <w:tr w:rsidR="00907BCF" w14:paraId="290446E7" w14:textId="77777777">
        <w:tc>
          <w:tcPr>
            <w:tcW w:w="2640" w:type="dxa"/>
          </w:tcPr>
          <w:p w14:paraId="3557157D" w14:textId="77777777" w:rsidR="00907BCF" w:rsidRDefault="00000000">
            <w:pPr>
              <w:pStyle w:val="Compact"/>
            </w:pPr>
            <w:r>
              <w:t>Tompon-tany</w:t>
            </w:r>
          </w:p>
        </w:tc>
        <w:tc>
          <w:tcPr>
            <w:tcW w:w="2640" w:type="dxa"/>
          </w:tcPr>
          <w:p w14:paraId="68E02CCE" w14:textId="77777777" w:rsidR="00907BCF" w:rsidRDefault="00000000">
            <w:pPr>
              <w:pStyle w:val="Compact"/>
              <w:jc w:val="right"/>
            </w:pPr>
            <w:r>
              <w:t>66.8</w:t>
            </w:r>
          </w:p>
        </w:tc>
        <w:tc>
          <w:tcPr>
            <w:tcW w:w="2640" w:type="dxa"/>
          </w:tcPr>
          <w:p w14:paraId="7B23D737" w14:textId="77777777" w:rsidR="00907BCF" w:rsidRDefault="00000000">
            <w:pPr>
              <w:pStyle w:val="Compact"/>
              <w:jc w:val="right"/>
            </w:pPr>
            <w:r>
              <w:t>56.5</w:t>
            </w:r>
          </w:p>
        </w:tc>
      </w:tr>
      <w:tr w:rsidR="00907BCF" w14:paraId="3422113D" w14:textId="77777777">
        <w:tc>
          <w:tcPr>
            <w:tcW w:w="2640" w:type="dxa"/>
          </w:tcPr>
          <w:p w14:paraId="2420D161" w14:textId="77777777" w:rsidR="00907BCF" w:rsidRDefault="00000000">
            <w:pPr>
              <w:pStyle w:val="Compact"/>
            </w:pPr>
            <w:r>
              <w:t>Valivotaka</w:t>
            </w:r>
          </w:p>
        </w:tc>
        <w:tc>
          <w:tcPr>
            <w:tcW w:w="2640" w:type="dxa"/>
          </w:tcPr>
          <w:p w14:paraId="1A0D3854" w14:textId="77777777" w:rsidR="00907BCF" w:rsidRDefault="00000000">
            <w:pPr>
              <w:pStyle w:val="Compact"/>
              <w:jc w:val="right"/>
            </w:pPr>
            <w:r>
              <w:t>5.1</w:t>
            </w:r>
          </w:p>
        </w:tc>
        <w:tc>
          <w:tcPr>
            <w:tcW w:w="2640" w:type="dxa"/>
          </w:tcPr>
          <w:p w14:paraId="0836A9F0" w14:textId="77777777" w:rsidR="00907BCF" w:rsidRDefault="00000000">
            <w:pPr>
              <w:pStyle w:val="Compact"/>
              <w:jc w:val="right"/>
            </w:pPr>
            <w:r>
              <w:t>7.5</w:t>
            </w:r>
          </w:p>
        </w:tc>
      </w:tr>
      <w:tr w:rsidR="00907BCF" w14:paraId="29E22950" w14:textId="77777777">
        <w:tc>
          <w:tcPr>
            <w:tcW w:w="2640" w:type="dxa"/>
          </w:tcPr>
          <w:p w14:paraId="19FC1BB7" w14:textId="77777777" w:rsidR="00907BCF" w:rsidRDefault="00000000">
            <w:pPr>
              <w:pStyle w:val="Compact"/>
            </w:pPr>
            <w:r>
              <w:t>Zana-tany</w:t>
            </w:r>
          </w:p>
        </w:tc>
        <w:tc>
          <w:tcPr>
            <w:tcW w:w="2640" w:type="dxa"/>
          </w:tcPr>
          <w:p w14:paraId="77C00B0D" w14:textId="77777777" w:rsidR="00907BCF" w:rsidRDefault="00000000">
            <w:pPr>
              <w:pStyle w:val="Compact"/>
              <w:jc w:val="right"/>
            </w:pPr>
            <w:r>
              <w:t>17.8</w:t>
            </w:r>
          </w:p>
        </w:tc>
        <w:tc>
          <w:tcPr>
            <w:tcW w:w="2640" w:type="dxa"/>
          </w:tcPr>
          <w:p w14:paraId="1D74EE2E" w14:textId="77777777" w:rsidR="00907BCF" w:rsidRDefault="00000000">
            <w:pPr>
              <w:pStyle w:val="Compact"/>
              <w:jc w:val="right"/>
            </w:pPr>
            <w:r>
              <w:t>19.6</w:t>
            </w:r>
          </w:p>
        </w:tc>
      </w:tr>
      <w:tr w:rsidR="00907BCF" w14:paraId="122CDCFC" w14:textId="77777777">
        <w:tc>
          <w:tcPr>
            <w:tcW w:w="7920" w:type="dxa"/>
            <w:gridSpan w:val="3"/>
          </w:tcPr>
          <w:p w14:paraId="6457AA4B" w14:textId="77777777" w:rsidR="00907BCF" w:rsidRDefault="00000000">
            <w:pPr>
              <w:pStyle w:val="Compact"/>
            </w:pPr>
            <w:r>
              <w:rPr>
                <w:b/>
                <w:bCs/>
              </w:rPr>
              <w:t>Source : Enquête auprès des OR 2025</w:t>
            </w:r>
          </w:p>
        </w:tc>
      </w:tr>
    </w:tbl>
    <w:p w14:paraId="5E266BF0" w14:textId="77777777" w:rsidR="00907BCF" w:rsidRDefault="00000000">
      <w:pPr>
        <w:pStyle w:val="Corpsdetexte"/>
      </w:pPr>
      <w:r>
        <w:rPr>
          <w:noProof/>
        </w:rPr>
        <w:lastRenderedPageBreak/>
        <w:drawing>
          <wp:inline distT="0" distB="0" distL="0" distR="0" wp14:anchorId="7685EAD0" wp14:editId="0A8E11E5">
            <wp:extent cx="4620126" cy="3696101"/>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5" name="Picture" descr="02_structure_menages_files/figure-docx/fig_origine-1.png"/>
                    <pic:cNvPicPr>
                      <a:picLocks noChangeAspect="1" noChangeArrowheads="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14:paraId="0307BF77" w14:textId="77777777" w:rsidR="00907BCF" w:rsidRDefault="00000000">
      <w:pPr>
        <w:pStyle w:val="Titre3"/>
      </w:pPr>
      <w:bookmarkStart w:id="38" w:name="raison-dinstallation"/>
      <w:bookmarkStart w:id="39" w:name="_Toc225235353"/>
      <w:bookmarkEnd w:id="36"/>
      <w:r>
        <w:t>2.1.5 Raison d’installation</w:t>
      </w:r>
      <w:bookmarkEnd w:id="39"/>
    </w:p>
    <w:p w14:paraId="5B48F393" w14:textId="77777777" w:rsidR="00907BCF" w:rsidRDefault="00000000">
      <w:pPr>
        <w:pStyle w:val="FirstParagraph"/>
      </w:pPr>
      <w:r>
        <w:t>Les raisons d’installation des CM et conjoints non originaires du lieu éclairent les motivations migratoires. Elles distinguent notamment les installations liées au mariage de celles motivées par les opportunités économiques (travail agricole ou non agricole).</w:t>
      </w:r>
    </w:p>
    <w:tbl>
      <w:tblPr>
        <w:tblStyle w:val="Table"/>
        <w:tblW w:w="5000" w:type="pct"/>
        <w:tblLayout w:type="fixed"/>
        <w:tblLook w:val="0060" w:firstRow="1" w:lastRow="1" w:firstColumn="0" w:lastColumn="0" w:noHBand="0" w:noVBand="0"/>
      </w:tblPr>
      <w:tblGrid>
        <w:gridCol w:w="3136"/>
        <w:gridCol w:w="3135"/>
        <w:gridCol w:w="3135"/>
      </w:tblGrid>
      <w:tr w:rsidR="00907BCF" w14:paraId="7806C482"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18B522DA" w14:textId="77777777" w:rsidR="00907BCF" w:rsidRDefault="00000000">
            <w:pPr>
              <w:pStyle w:val="Compact"/>
              <w:jc w:val="center"/>
            </w:pPr>
            <w:r>
              <w:t>Raison d'implantation des CM et conjoints</w:t>
            </w:r>
          </w:p>
        </w:tc>
      </w:tr>
      <w:tr w:rsidR="00907BCF" w14:paraId="3D3BE2A5"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36AD9BB9" w14:textId="77777777" w:rsidR="00907BCF" w:rsidRDefault="00000000">
            <w:pPr>
              <w:pStyle w:val="Compact"/>
              <w:jc w:val="center"/>
            </w:pPr>
            <w:r>
              <w:t>Pourcentages</w:t>
            </w:r>
          </w:p>
        </w:tc>
      </w:tr>
      <w:tr w:rsidR="00907BCF" w14:paraId="52B16972"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2640" w:type="dxa"/>
            <w:vMerge w:val="restart"/>
          </w:tcPr>
          <w:p w14:paraId="3D72B6FF" w14:textId="77777777" w:rsidR="00907BCF" w:rsidRDefault="00000000">
            <w:pPr>
              <w:pStyle w:val="Compact"/>
            </w:pPr>
            <w:r>
              <w:t>Raison</w:t>
            </w:r>
          </w:p>
        </w:tc>
        <w:tc>
          <w:tcPr>
            <w:tcW w:w="2640" w:type="dxa"/>
          </w:tcPr>
          <w:p w14:paraId="74E3336B" w14:textId="77777777" w:rsidR="00907BCF" w:rsidRDefault="00000000">
            <w:pPr>
              <w:pStyle w:val="Compact"/>
              <w:jc w:val="center"/>
            </w:pPr>
            <w:r>
              <w:t>Chefs de ménage</w:t>
            </w:r>
          </w:p>
        </w:tc>
        <w:tc>
          <w:tcPr>
            <w:tcW w:w="2640" w:type="dxa"/>
          </w:tcPr>
          <w:p w14:paraId="4B388775" w14:textId="77777777" w:rsidR="00907BCF" w:rsidRDefault="00000000">
            <w:pPr>
              <w:pStyle w:val="Compact"/>
              <w:jc w:val="center"/>
            </w:pPr>
            <w:r>
              <w:t>Conjoints</w:t>
            </w:r>
          </w:p>
        </w:tc>
      </w:tr>
      <w:tr w:rsidR="00907BCF" w14:paraId="44841C39"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2640" w:type="dxa"/>
            <w:vMerge/>
          </w:tcPr>
          <w:p w14:paraId="7B27215D" w14:textId="77777777" w:rsidR="00907BCF" w:rsidRDefault="00907BCF"/>
        </w:tc>
        <w:tc>
          <w:tcPr>
            <w:tcW w:w="2640" w:type="dxa"/>
          </w:tcPr>
          <w:p w14:paraId="2737DCA8" w14:textId="77777777" w:rsidR="00907BCF" w:rsidRDefault="00000000">
            <w:pPr>
              <w:pStyle w:val="Compact"/>
              <w:jc w:val="right"/>
            </w:pPr>
            <w:r>
              <w:t>%</w:t>
            </w:r>
          </w:p>
        </w:tc>
        <w:tc>
          <w:tcPr>
            <w:tcW w:w="2640" w:type="dxa"/>
          </w:tcPr>
          <w:p w14:paraId="2518D3DA" w14:textId="77777777" w:rsidR="00907BCF" w:rsidRDefault="00000000">
            <w:pPr>
              <w:pStyle w:val="Compact"/>
              <w:jc w:val="right"/>
            </w:pPr>
            <w:r>
              <w:t>%</w:t>
            </w:r>
          </w:p>
        </w:tc>
      </w:tr>
      <w:tr w:rsidR="00907BCF" w14:paraId="59CB7E02" w14:textId="77777777">
        <w:tc>
          <w:tcPr>
            <w:tcW w:w="7920" w:type="dxa"/>
            <w:gridSpan w:val="3"/>
          </w:tcPr>
          <w:p w14:paraId="1B3BA23B" w14:textId="77777777" w:rsidR="00907BCF" w:rsidRDefault="00000000">
            <w:pPr>
              <w:pStyle w:val="Compact"/>
            </w:pPr>
            <w:r>
              <w:t>Ambatoharanana</w:t>
            </w:r>
          </w:p>
        </w:tc>
      </w:tr>
      <w:tr w:rsidR="00907BCF" w14:paraId="5B154488" w14:textId="77777777">
        <w:tc>
          <w:tcPr>
            <w:tcW w:w="2640" w:type="dxa"/>
          </w:tcPr>
          <w:p w14:paraId="6EAE04FD" w14:textId="77777777" w:rsidR="00907BCF" w:rsidRDefault="00000000">
            <w:pPr>
              <w:pStyle w:val="Compact"/>
            </w:pPr>
            <w:r>
              <w:t>Autre / NSP</w:t>
            </w:r>
          </w:p>
        </w:tc>
        <w:tc>
          <w:tcPr>
            <w:tcW w:w="2640" w:type="dxa"/>
          </w:tcPr>
          <w:p w14:paraId="25025E30" w14:textId="77777777" w:rsidR="00907BCF" w:rsidRDefault="00000000">
            <w:pPr>
              <w:pStyle w:val="Compact"/>
              <w:jc w:val="right"/>
            </w:pPr>
            <w:r>
              <w:t>0.0</w:t>
            </w:r>
          </w:p>
        </w:tc>
        <w:tc>
          <w:tcPr>
            <w:tcW w:w="2640" w:type="dxa"/>
          </w:tcPr>
          <w:p w14:paraId="66E43013" w14:textId="77777777" w:rsidR="00907BCF" w:rsidRDefault="00000000">
            <w:pPr>
              <w:pStyle w:val="Compact"/>
              <w:jc w:val="right"/>
            </w:pPr>
            <w:r>
              <w:t>0.0</w:t>
            </w:r>
          </w:p>
        </w:tc>
      </w:tr>
      <w:tr w:rsidR="00907BCF" w14:paraId="31AB893C" w14:textId="77777777">
        <w:tc>
          <w:tcPr>
            <w:tcW w:w="2640" w:type="dxa"/>
          </w:tcPr>
          <w:p w14:paraId="59F30A5E" w14:textId="77777777" w:rsidR="00907BCF" w:rsidRDefault="00000000">
            <w:pPr>
              <w:pStyle w:val="Compact"/>
            </w:pPr>
            <w:r>
              <w:t>Conjoncturelle (écologie, insécurité)</w:t>
            </w:r>
          </w:p>
        </w:tc>
        <w:tc>
          <w:tcPr>
            <w:tcW w:w="2640" w:type="dxa"/>
          </w:tcPr>
          <w:p w14:paraId="5BE1A6BE" w14:textId="77777777" w:rsidR="00907BCF" w:rsidRDefault="00000000">
            <w:pPr>
              <w:pStyle w:val="Compact"/>
              <w:jc w:val="right"/>
            </w:pPr>
            <w:r>
              <w:t>0.0</w:t>
            </w:r>
          </w:p>
        </w:tc>
        <w:tc>
          <w:tcPr>
            <w:tcW w:w="2640" w:type="dxa"/>
          </w:tcPr>
          <w:p w14:paraId="7AC6A4C1" w14:textId="77777777" w:rsidR="00907BCF" w:rsidRDefault="00000000">
            <w:pPr>
              <w:pStyle w:val="Compact"/>
              <w:jc w:val="right"/>
            </w:pPr>
            <w:r>
              <w:t>0.0</w:t>
            </w:r>
          </w:p>
        </w:tc>
      </w:tr>
      <w:tr w:rsidR="00907BCF" w14:paraId="13F56525" w14:textId="77777777">
        <w:tc>
          <w:tcPr>
            <w:tcW w:w="2640" w:type="dxa"/>
          </w:tcPr>
          <w:p w14:paraId="1CBC85DC" w14:textId="77777777" w:rsidR="00907BCF" w:rsidRDefault="00000000">
            <w:pPr>
              <w:pStyle w:val="Compact"/>
            </w:pPr>
            <w:r>
              <w:t>Économique (travail, ressources)</w:t>
            </w:r>
          </w:p>
        </w:tc>
        <w:tc>
          <w:tcPr>
            <w:tcW w:w="2640" w:type="dxa"/>
          </w:tcPr>
          <w:p w14:paraId="07681235" w14:textId="77777777" w:rsidR="00907BCF" w:rsidRDefault="00000000">
            <w:pPr>
              <w:pStyle w:val="Compact"/>
              <w:jc w:val="right"/>
            </w:pPr>
            <w:r>
              <w:t>19.4</w:t>
            </w:r>
          </w:p>
        </w:tc>
        <w:tc>
          <w:tcPr>
            <w:tcW w:w="2640" w:type="dxa"/>
          </w:tcPr>
          <w:p w14:paraId="3E8F2118" w14:textId="77777777" w:rsidR="00907BCF" w:rsidRDefault="00000000">
            <w:pPr>
              <w:pStyle w:val="Compact"/>
              <w:jc w:val="right"/>
            </w:pPr>
            <w:r>
              <w:t>0.0</w:t>
            </w:r>
          </w:p>
        </w:tc>
      </w:tr>
      <w:tr w:rsidR="00907BCF" w14:paraId="33A1FB28" w14:textId="77777777">
        <w:tc>
          <w:tcPr>
            <w:tcW w:w="2640" w:type="dxa"/>
          </w:tcPr>
          <w:p w14:paraId="48360499" w14:textId="77777777" w:rsidR="00907BCF" w:rsidRDefault="00000000">
            <w:pPr>
              <w:pStyle w:val="Compact"/>
            </w:pPr>
            <w:r>
              <w:t>Sociale (naissance, mariage, famille)</w:t>
            </w:r>
          </w:p>
        </w:tc>
        <w:tc>
          <w:tcPr>
            <w:tcW w:w="2640" w:type="dxa"/>
          </w:tcPr>
          <w:p w14:paraId="5B5B3859" w14:textId="77777777" w:rsidR="00907BCF" w:rsidRDefault="00000000">
            <w:pPr>
              <w:pStyle w:val="Compact"/>
              <w:jc w:val="right"/>
            </w:pPr>
            <w:r>
              <w:t>80.6</w:t>
            </w:r>
          </w:p>
        </w:tc>
        <w:tc>
          <w:tcPr>
            <w:tcW w:w="2640" w:type="dxa"/>
          </w:tcPr>
          <w:p w14:paraId="558D9535" w14:textId="77777777" w:rsidR="00907BCF" w:rsidRDefault="00000000">
            <w:pPr>
              <w:pStyle w:val="Compact"/>
              <w:jc w:val="right"/>
            </w:pPr>
            <w:r>
              <w:t>86.2</w:t>
            </w:r>
          </w:p>
        </w:tc>
      </w:tr>
      <w:tr w:rsidR="00907BCF" w14:paraId="1E75C7BE" w14:textId="77777777">
        <w:tc>
          <w:tcPr>
            <w:tcW w:w="7920" w:type="dxa"/>
            <w:gridSpan w:val="3"/>
          </w:tcPr>
          <w:p w14:paraId="682CEC65" w14:textId="77777777" w:rsidR="00907BCF" w:rsidRDefault="00000000">
            <w:pPr>
              <w:pStyle w:val="Compact"/>
            </w:pPr>
            <w:r>
              <w:t>Ambatomanga</w:t>
            </w:r>
          </w:p>
        </w:tc>
      </w:tr>
      <w:tr w:rsidR="00907BCF" w14:paraId="323975B6" w14:textId="77777777">
        <w:tc>
          <w:tcPr>
            <w:tcW w:w="2640" w:type="dxa"/>
          </w:tcPr>
          <w:p w14:paraId="277C90D4" w14:textId="77777777" w:rsidR="00907BCF" w:rsidRDefault="00000000">
            <w:pPr>
              <w:pStyle w:val="Compact"/>
            </w:pPr>
            <w:r>
              <w:t>Autre / NSP</w:t>
            </w:r>
          </w:p>
        </w:tc>
        <w:tc>
          <w:tcPr>
            <w:tcW w:w="2640" w:type="dxa"/>
          </w:tcPr>
          <w:p w14:paraId="70CCCF75" w14:textId="77777777" w:rsidR="00907BCF" w:rsidRDefault="00000000">
            <w:pPr>
              <w:pStyle w:val="Compact"/>
              <w:jc w:val="right"/>
            </w:pPr>
            <w:r>
              <w:t>0.0</w:t>
            </w:r>
          </w:p>
        </w:tc>
        <w:tc>
          <w:tcPr>
            <w:tcW w:w="2640" w:type="dxa"/>
          </w:tcPr>
          <w:p w14:paraId="7C3FAF6A" w14:textId="77777777" w:rsidR="00907BCF" w:rsidRDefault="00000000">
            <w:pPr>
              <w:pStyle w:val="Compact"/>
              <w:jc w:val="right"/>
            </w:pPr>
            <w:r>
              <w:t>0.0</w:t>
            </w:r>
          </w:p>
        </w:tc>
      </w:tr>
      <w:tr w:rsidR="00907BCF" w14:paraId="64A5F27C" w14:textId="77777777">
        <w:tc>
          <w:tcPr>
            <w:tcW w:w="2640" w:type="dxa"/>
          </w:tcPr>
          <w:p w14:paraId="616598DD" w14:textId="77777777" w:rsidR="00907BCF" w:rsidRDefault="00000000">
            <w:pPr>
              <w:pStyle w:val="Compact"/>
            </w:pPr>
            <w:r>
              <w:t>Conjoncturelle (écologie, insécurité)</w:t>
            </w:r>
          </w:p>
        </w:tc>
        <w:tc>
          <w:tcPr>
            <w:tcW w:w="2640" w:type="dxa"/>
          </w:tcPr>
          <w:p w14:paraId="11A636A5" w14:textId="77777777" w:rsidR="00907BCF" w:rsidRDefault="00000000">
            <w:pPr>
              <w:pStyle w:val="Compact"/>
              <w:jc w:val="right"/>
            </w:pPr>
            <w:r>
              <w:t>0.0</w:t>
            </w:r>
          </w:p>
        </w:tc>
        <w:tc>
          <w:tcPr>
            <w:tcW w:w="2640" w:type="dxa"/>
          </w:tcPr>
          <w:p w14:paraId="308B220C" w14:textId="77777777" w:rsidR="00907BCF" w:rsidRDefault="00000000">
            <w:pPr>
              <w:pStyle w:val="Compact"/>
              <w:jc w:val="right"/>
            </w:pPr>
            <w:r>
              <w:t>0.0</w:t>
            </w:r>
          </w:p>
        </w:tc>
      </w:tr>
      <w:tr w:rsidR="00907BCF" w14:paraId="40D508CF" w14:textId="77777777">
        <w:tc>
          <w:tcPr>
            <w:tcW w:w="2640" w:type="dxa"/>
          </w:tcPr>
          <w:p w14:paraId="4D546DDE" w14:textId="77777777" w:rsidR="00907BCF" w:rsidRDefault="00000000">
            <w:pPr>
              <w:pStyle w:val="Compact"/>
            </w:pPr>
            <w:r>
              <w:t>Économique (travail, ressources)</w:t>
            </w:r>
          </w:p>
        </w:tc>
        <w:tc>
          <w:tcPr>
            <w:tcW w:w="2640" w:type="dxa"/>
          </w:tcPr>
          <w:p w14:paraId="3B07A9ED" w14:textId="77777777" w:rsidR="00907BCF" w:rsidRDefault="00000000">
            <w:pPr>
              <w:pStyle w:val="Compact"/>
              <w:jc w:val="right"/>
            </w:pPr>
            <w:r>
              <w:t>17.6</w:t>
            </w:r>
          </w:p>
        </w:tc>
        <w:tc>
          <w:tcPr>
            <w:tcW w:w="2640" w:type="dxa"/>
          </w:tcPr>
          <w:p w14:paraId="300EBF7E" w14:textId="77777777" w:rsidR="00907BCF" w:rsidRDefault="00000000">
            <w:pPr>
              <w:pStyle w:val="Compact"/>
              <w:jc w:val="right"/>
            </w:pPr>
            <w:r>
              <w:t>11.3</w:t>
            </w:r>
          </w:p>
        </w:tc>
      </w:tr>
      <w:tr w:rsidR="00907BCF" w14:paraId="1EEEA780" w14:textId="77777777">
        <w:tc>
          <w:tcPr>
            <w:tcW w:w="2640" w:type="dxa"/>
          </w:tcPr>
          <w:p w14:paraId="47BFC457" w14:textId="77777777" w:rsidR="00907BCF" w:rsidRDefault="00000000">
            <w:pPr>
              <w:pStyle w:val="Compact"/>
            </w:pPr>
            <w:r>
              <w:t>Sociale (naissance, mariage, famille)</w:t>
            </w:r>
          </w:p>
        </w:tc>
        <w:tc>
          <w:tcPr>
            <w:tcW w:w="2640" w:type="dxa"/>
          </w:tcPr>
          <w:p w14:paraId="22DC20F6" w14:textId="77777777" w:rsidR="00907BCF" w:rsidRDefault="00000000">
            <w:pPr>
              <w:pStyle w:val="Compact"/>
              <w:jc w:val="right"/>
            </w:pPr>
            <w:r>
              <w:t>82.4</w:t>
            </w:r>
          </w:p>
        </w:tc>
        <w:tc>
          <w:tcPr>
            <w:tcW w:w="2640" w:type="dxa"/>
          </w:tcPr>
          <w:p w14:paraId="71E951A9" w14:textId="77777777" w:rsidR="00907BCF" w:rsidRDefault="00000000">
            <w:pPr>
              <w:pStyle w:val="Compact"/>
              <w:jc w:val="right"/>
            </w:pPr>
            <w:r>
              <w:t>88.7</w:t>
            </w:r>
          </w:p>
        </w:tc>
      </w:tr>
      <w:tr w:rsidR="00907BCF" w14:paraId="447D28A1" w14:textId="77777777">
        <w:tc>
          <w:tcPr>
            <w:tcW w:w="7920" w:type="dxa"/>
            <w:gridSpan w:val="3"/>
          </w:tcPr>
          <w:p w14:paraId="449C8A94" w14:textId="77777777" w:rsidR="00907BCF" w:rsidRDefault="00000000">
            <w:pPr>
              <w:pStyle w:val="Compact"/>
            </w:pPr>
            <w:r>
              <w:t>Ambodivoara</w:t>
            </w:r>
          </w:p>
        </w:tc>
      </w:tr>
      <w:tr w:rsidR="00907BCF" w14:paraId="18F5B385" w14:textId="77777777">
        <w:tc>
          <w:tcPr>
            <w:tcW w:w="2640" w:type="dxa"/>
          </w:tcPr>
          <w:p w14:paraId="108C92AA" w14:textId="77777777" w:rsidR="00907BCF" w:rsidRDefault="00000000">
            <w:pPr>
              <w:pStyle w:val="Compact"/>
            </w:pPr>
            <w:r>
              <w:t>Autre / NSP</w:t>
            </w:r>
          </w:p>
        </w:tc>
        <w:tc>
          <w:tcPr>
            <w:tcW w:w="2640" w:type="dxa"/>
          </w:tcPr>
          <w:p w14:paraId="7BE345FE" w14:textId="77777777" w:rsidR="00907BCF" w:rsidRDefault="00000000">
            <w:pPr>
              <w:pStyle w:val="Compact"/>
              <w:jc w:val="right"/>
            </w:pPr>
            <w:r>
              <w:t>0.0</w:t>
            </w:r>
          </w:p>
        </w:tc>
        <w:tc>
          <w:tcPr>
            <w:tcW w:w="2640" w:type="dxa"/>
          </w:tcPr>
          <w:p w14:paraId="590110FE" w14:textId="77777777" w:rsidR="00907BCF" w:rsidRDefault="00000000">
            <w:pPr>
              <w:pStyle w:val="Compact"/>
              <w:jc w:val="right"/>
            </w:pPr>
            <w:r>
              <w:t>0.0</w:t>
            </w:r>
          </w:p>
        </w:tc>
      </w:tr>
      <w:tr w:rsidR="00907BCF" w14:paraId="21A8E2E7" w14:textId="77777777">
        <w:tc>
          <w:tcPr>
            <w:tcW w:w="2640" w:type="dxa"/>
          </w:tcPr>
          <w:p w14:paraId="24F4C797" w14:textId="77777777" w:rsidR="00907BCF" w:rsidRDefault="00000000">
            <w:pPr>
              <w:pStyle w:val="Compact"/>
            </w:pPr>
            <w:r>
              <w:t>Conjoncturelle (écologie, insécurité)</w:t>
            </w:r>
          </w:p>
        </w:tc>
        <w:tc>
          <w:tcPr>
            <w:tcW w:w="2640" w:type="dxa"/>
          </w:tcPr>
          <w:p w14:paraId="5D99B043" w14:textId="77777777" w:rsidR="00907BCF" w:rsidRDefault="00000000">
            <w:pPr>
              <w:pStyle w:val="Compact"/>
              <w:jc w:val="right"/>
            </w:pPr>
            <w:r>
              <w:t>0.0</w:t>
            </w:r>
          </w:p>
        </w:tc>
        <w:tc>
          <w:tcPr>
            <w:tcW w:w="2640" w:type="dxa"/>
          </w:tcPr>
          <w:p w14:paraId="6C0BF452" w14:textId="77777777" w:rsidR="00907BCF" w:rsidRDefault="00000000">
            <w:pPr>
              <w:pStyle w:val="Compact"/>
              <w:jc w:val="right"/>
            </w:pPr>
            <w:r>
              <w:t>0.0</w:t>
            </w:r>
          </w:p>
        </w:tc>
      </w:tr>
      <w:tr w:rsidR="00907BCF" w14:paraId="500F9AA8" w14:textId="77777777">
        <w:tc>
          <w:tcPr>
            <w:tcW w:w="2640" w:type="dxa"/>
          </w:tcPr>
          <w:p w14:paraId="67158E29" w14:textId="77777777" w:rsidR="00907BCF" w:rsidRDefault="00000000">
            <w:pPr>
              <w:pStyle w:val="Compact"/>
            </w:pPr>
            <w:r>
              <w:t>Économique (travail, ressources)</w:t>
            </w:r>
          </w:p>
        </w:tc>
        <w:tc>
          <w:tcPr>
            <w:tcW w:w="2640" w:type="dxa"/>
          </w:tcPr>
          <w:p w14:paraId="40FB975B" w14:textId="77777777" w:rsidR="00907BCF" w:rsidRDefault="00000000">
            <w:pPr>
              <w:pStyle w:val="Compact"/>
              <w:jc w:val="right"/>
            </w:pPr>
            <w:r>
              <w:t>0.0</w:t>
            </w:r>
          </w:p>
        </w:tc>
        <w:tc>
          <w:tcPr>
            <w:tcW w:w="2640" w:type="dxa"/>
          </w:tcPr>
          <w:p w14:paraId="0EEA5D72" w14:textId="77777777" w:rsidR="00907BCF" w:rsidRDefault="00000000">
            <w:pPr>
              <w:pStyle w:val="Compact"/>
              <w:jc w:val="right"/>
            </w:pPr>
            <w:r>
              <w:t>0.0</w:t>
            </w:r>
          </w:p>
        </w:tc>
      </w:tr>
      <w:tr w:rsidR="00907BCF" w14:paraId="56BFAB03" w14:textId="77777777">
        <w:tc>
          <w:tcPr>
            <w:tcW w:w="2640" w:type="dxa"/>
          </w:tcPr>
          <w:p w14:paraId="01ACFA5F" w14:textId="77777777" w:rsidR="00907BCF" w:rsidRDefault="00000000">
            <w:pPr>
              <w:pStyle w:val="Compact"/>
            </w:pPr>
            <w:r>
              <w:t>Sociale (naissance, mariage, famille)</w:t>
            </w:r>
          </w:p>
        </w:tc>
        <w:tc>
          <w:tcPr>
            <w:tcW w:w="2640" w:type="dxa"/>
          </w:tcPr>
          <w:p w14:paraId="640DD218" w14:textId="77777777" w:rsidR="00907BCF" w:rsidRDefault="00000000">
            <w:pPr>
              <w:pStyle w:val="Compact"/>
              <w:jc w:val="right"/>
            </w:pPr>
            <w:r>
              <w:t>96.6</w:t>
            </w:r>
          </w:p>
        </w:tc>
        <w:tc>
          <w:tcPr>
            <w:tcW w:w="2640" w:type="dxa"/>
          </w:tcPr>
          <w:p w14:paraId="0141DCC9" w14:textId="77777777" w:rsidR="00907BCF" w:rsidRDefault="00000000">
            <w:pPr>
              <w:pStyle w:val="Compact"/>
              <w:jc w:val="right"/>
            </w:pPr>
            <w:r>
              <w:t>97.4</w:t>
            </w:r>
          </w:p>
        </w:tc>
      </w:tr>
      <w:tr w:rsidR="00907BCF" w14:paraId="1E42617C" w14:textId="77777777">
        <w:tc>
          <w:tcPr>
            <w:tcW w:w="7920" w:type="dxa"/>
            <w:gridSpan w:val="3"/>
          </w:tcPr>
          <w:p w14:paraId="12108170" w14:textId="77777777" w:rsidR="00907BCF" w:rsidRDefault="00000000">
            <w:pPr>
              <w:pStyle w:val="Compact"/>
            </w:pPr>
            <w:r>
              <w:t>Ambohidrony</w:t>
            </w:r>
          </w:p>
        </w:tc>
      </w:tr>
      <w:tr w:rsidR="00907BCF" w14:paraId="105C61F3" w14:textId="77777777">
        <w:tc>
          <w:tcPr>
            <w:tcW w:w="2640" w:type="dxa"/>
          </w:tcPr>
          <w:p w14:paraId="73A28392" w14:textId="77777777" w:rsidR="00907BCF" w:rsidRDefault="00000000">
            <w:pPr>
              <w:pStyle w:val="Compact"/>
            </w:pPr>
            <w:r>
              <w:t>Autre / NSP</w:t>
            </w:r>
          </w:p>
        </w:tc>
        <w:tc>
          <w:tcPr>
            <w:tcW w:w="2640" w:type="dxa"/>
          </w:tcPr>
          <w:p w14:paraId="3C9E7AB7" w14:textId="77777777" w:rsidR="00907BCF" w:rsidRDefault="00000000">
            <w:pPr>
              <w:pStyle w:val="Compact"/>
              <w:jc w:val="right"/>
            </w:pPr>
            <w:r>
              <w:t>0.0</w:t>
            </w:r>
          </w:p>
        </w:tc>
        <w:tc>
          <w:tcPr>
            <w:tcW w:w="2640" w:type="dxa"/>
          </w:tcPr>
          <w:p w14:paraId="26D68FEE" w14:textId="77777777" w:rsidR="00907BCF" w:rsidRDefault="00000000">
            <w:pPr>
              <w:pStyle w:val="Compact"/>
              <w:jc w:val="right"/>
            </w:pPr>
            <w:r>
              <w:t>0.0</w:t>
            </w:r>
          </w:p>
        </w:tc>
      </w:tr>
      <w:tr w:rsidR="00907BCF" w14:paraId="16E1EB66" w14:textId="77777777">
        <w:tc>
          <w:tcPr>
            <w:tcW w:w="2640" w:type="dxa"/>
          </w:tcPr>
          <w:p w14:paraId="43265B81" w14:textId="77777777" w:rsidR="00907BCF" w:rsidRDefault="00000000">
            <w:pPr>
              <w:pStyle w:val="Compact"/>
            </w:pPr>
            <w:r>
              <w:t>Conjoncturelle (écologie, insécurité)</w:t>
            </w:r>
          </w:p>
        </w:tc>
        <w:tc>
          <w:tcPr>
            <w:tcW w:w="2640" w:type="dxa"/>
          </w:tcPr>
          <w:p w14:paraId="31912E7E" w14:textId="77777777" w:rsidR="00907BCF" w:rsidRDefault="00000000">
            <w:pPr>
              <w:pStyle w:val="Compact"/>
              <w:jc w:val="right"/>
            </w:pPr>
            <w:r>
              <w:t>0.0</w:t>
            </w:r>
          </w:p>
        </w:tc>
        <w:tc>
          <w:tcPr>
            <w:tcW w:w="2640" w:type="dxa"/>
          </w:tcPr>
          <w:p w14:paraId="29B16E51" w14:textId="77777777" w:rsidR="00907BCF" w:rsidRDefault="00000000">
            <w:pPr>
              <w:pStyle w:val="Compact"/>
              <w:jc w:val="right"/>
            </w:pPr>
            <w:r>
              <w:t>0.0</w:t>
            </w:r>
          </w:p>
        </w:tc>
      </w:tr>
      <w:tr w:rsidR="00907BCF" w14:paraId="6A33EF77" w14:textId="77777777">
        <w:tc>
          <w:tcPr>
            <w:tcW w:w="2640" w:type="dxa"/>
          </w:tcPr>
          <w:p w14:paraId="741076F4" w14:textId="77777777" w:rsidR="00907BCF" w:rsidRDefault="00000000">
            <w:pPr>
              <w:pStyle w:val="Compact"/>
            </w:pPr>
            <w:r>
              <w:t>Économique (travail, ressources)</w:t>
            </w:r>
          </w:p>
        </w:tc>
        <w:tc>
          <w:tcPr>
            <w:tcW w:w="2640" w:type="dxa"/>
          </w:tcPr>
          <w:p w14:paraId="36B052BF" w14:textId="77777777" w:rsidR="00907BCF" w:rsidRDefault="00000000">
            <w:pPr>
              <w:pStyle w:val="Compact"/>
              <w:jc w:val="right"/>
            </w:pPr>
            <w:r>
              <w:t>0.0</w:t>
            </w:r>
          </w:p>
        </w:tc>
        <w:tc>
          <w:tcPr>
            <w:tcW w:w="2640" w:type="dxa"/>
          </w:tcPr>
          <w:p w14:paraId="256336A4" w14:textId="77777777" w:rsidR="00907BCF" w:rsidRDefault="00000000">
            <w:pPr>
              <w:pStyle w:val="Compact"/>
              <w:jc w:val="right"/>
            </w:pPr>
            <w:r>
              <w:t>0.0</w:t>
            </w:r>
          </w:p>
        </w:tc>
      </w:tr>
      <w:tr w:rsidR="00907BCF" w14:paraId="47EFE16B" w14:textId="77777777">
        <w:tc>
          <w:tcPr>
            <w:tcW w:w="2640" w:type="dxa"/>
          </w:tcPr>
          <w:p w14:paraId="6576A9C8" w14:textId="77777777" w:rsidR="00907BCF" w:rsidRDefault="00000000">
            <w:pPr>
              <w:pStyle w:val="Compact"/>
            </w:pPr>
            <w:r>
              <w:t>Sociale (naissance, mariage, famille)</w:t>
            </w:r>
          </w:p>
        </w:tc>
        <w:tc>
          <w:tcPr>
            <w:tcW w:w="2640" w:type="dxa"/>
          </w:tcPr>
          <w:p w14:paraId="145C39AC" w14:textId="77777777" w:rsidR="00907BCF" w:rsidRDefault="00000000">
            <w:pPr>
              <w:pStyle w:val="Compact"/>
              <w:jc w:val="right"/>
            </w:pPr>
            <w:r>
              <w:t>92.3</w:t>
            </w:r>
          </w:p>
        </w:tc>
        <w:tc>
          <w:tcPr>
            <w:tcW w:w="2640" w:type="dxa"/>
          </w:tcPr>
          <w:p w14:paraId="311D310F" w14:textId="77777777" w:rsidR="00907BCF" w:rsidRDefault="00000000">
            <w:pPr>
              <w:pStyle w:val="Compact"/>
              <w:jc w:val="right"/>
            </w:pPr>
            <w:r>
              <w:t>97.2</w:t>
            </w:r>
          </w:p>
        </w:tc>
      </w:tr>
      <w:tr w:rsidR="00907BCF" w14:paraId="318A1C15" w14:textId="77777777">
        <w:tc>
          <w:tcPr>
            <w:tcW w:w="7920" w:type="dxa"/>
            <w:gridSpan w:val="3"/>
          </w:tcPr>
          <w:p w14:paraId="58A79EF6" w14:textId="77777777" w:rsidR="00907BCF" w:rsidRDefault="00000000">
            <w:pPr>
              <w:pStyle w:val="Compact"/>
            </w:pPr>
            <w:r>
              <w:t>Analamiranga</w:t>
            </w:r>
          </w:p>
        </w:tc>
      </w:tr>
      <w:tr w:rsidR="00907BCF" w14:paraId="7989DB6E" w14:textId="77777777">
        <w:tc>
          <w:tcPr>
            <w:tcW w:w="2640" w:type="dxa"/>
          </w:tcPr>
          <w:p w14:paraId="1A642DDE" w14:textId="77777777" w:rsidR="00907BCF" w:rsidRDefault="00000000">
            <w:pPr>
              <w:pStyle w:val="Compact"/>
            </w:pPr>
            <w:r>
              <w:t>Autre / NSP</w:t>
            </w:r>
          </w:p>
        </w:tc>
        <w:tc>
          <w:tcPr>
            <w:tcW w:w="2640" w:type="dxa"/>
          </w:tcPr>
          <w:p w14:paraId="10406821" w14:textId="77777777" w:rsidR="00907BCF" w:rsidRDefault="00000000">
            <w:pPr>
              <w:pStyle w:val="Compact"/>
              <w:jc w:val="right"/>
            </w:pPr>
            <w:r>
              <w:t>0.0</w:t>
            </w:r>
          </w:p>
        </w:tc>
        <w:tc>
          <w:tcPr>
            <w:tcW w:w="2640" w:type="dxa"/>
          </w:tcPr>
          <w:p w14:paraId="11E78299" w14:textId="77777777" w:rsidR="00907BCF" w:rsidRDefault="00000000">
            <w:pPr>
              <w:pStyle w:val="Compact"/>
              <w:jc w:val="right"/>
            </w:pPr>
            <w:r>
              <w:t>0.0</w:t>
            </w:r>
          </w:p>
        </w:tc>
      </w:tr>
      <w:tr w:rsidR="00907BCF" w14:paraId="31CDCDD5" w14:textId="77777777">
        <w:tc>
          <w:tcPr>
            <w:tcW w:w="2640" w:type="dxa"/>
          </w:tcPr>
          <w:p w14:paraId="38B3FF7A" w14:textId="77777777" w:rsidR="00907BCF" w:rsidRDefault="00000000">
            <w:pPr>
              <w:pStyle w:val="Compact"/>
            </w:pPr>
            <w:r>
              <w:t>Conjoncturelle (écologie, insécurité)</w:t>
            </w:r>
          </w:p>
        </w:tc>
        <w:tc>
          <w:tcPr>
            <w:tcW w:w="2640" w:type="dxa"/>
          </w:tcPr>
          <w:p w14:paraId="6C5CB02D" w14:textId="77777777" w:rsidR="00907BCF" w:rsidRDefault="00000000">
            <w:pPr>
              <w:pStyle w:val="Compact"/>
              <w:jc w:val="right"/>
            </w:pPr>
            <w:r>
              <w:t>0.0</w:t>
            </w:r>
          </w:p>
        </w:tc>
        <w:tc>
          <w:tcPr>
            <w:tcW w:w="2640" w:type="dxa"/>
          </w:tcPr>
          <w:p w14:paraId="3ADFABC7" w14:textId="77777777" w:rsidR="00907BCF" w:rsidRDefault="00000000">
            <w:pPr>
              <w:pStyle w:val="Compact"/>
              <w:jc w:val="right"/>
            </w:pPr>
            <w:r>
              <w:t>0.0</w:t>
            </w:r>
          </w:p>
        </w:tc>
      </w:tr>
      <w:tr w:rsidR="00907BCF" w14:paraId="29F01CBE" w14:textId="77777777">
        <w:tc>
          <w:tcPr>
            <w:tcW w:w="2640" w:type="dxa"/>
          </w:tcPr>
          <w:p w14:paraId="3F5E245E" w14:textId="77777777" w:rsidR="00907BCF" w:rsidRDefault="00000000">
            <w:pPr>
              <w:pStyle w:val="Compact"/>
            </w:pPr>
            <w:r>
              <w:t>Économique (travail, ressources)</w:t>
            </w:r>
          </w:p>
        </w:tc>
        <w:tc>
          <w:tcPr>
            <w:tcW w:w="2640" w:type="dxa"/>
          </w:tcPr>
          <w:p w14:paraId="19A608A3" w14:textId="77777777" w:rsidR="00907BCF" w:rsidRDefault="00000000">
            <w:pPr>
              <w:pStyle w:val="Compact"/>
              <w:jc w:val="right"/>
            </w:pPr>
            <w:r>
              <w:t>13.0</w:t>
            </w:r>
          </w:p>
        </w:tc>
        <w:tc>
          <w:tcPr>
            <w:tcW w:w="2640" w:type="dxa"/>
          </w:tcPr>
          <w:p w14:paraId="11A60A91" w14:textId="77777777" w:rsidR="00907BCF" w:rsidRDefault="00000000">
            <w:pPr>
              <w:pStyle w:val="Compact"/>
              <w:jc w:val="right"/>
            </w:pPr>
            <w:r>
              <w:t>0.0</w:t>
            </w:r>
          </w:p>
        </w:tc>
      </w:tr>
      <w:tr w:rsidR="00907BCF" w14:paraId="0DC16567" w14:textId="77777777">
        <w:tc>
          <w:tcPr>
            <w:tcW w:w="2640" w:type="dxa"/>
          </w:tcPr>
          <w:p w14:paraId="7B8B641C" w14:textId="77777777" w:rsidR="00907BCF" w:rsidRDefault="00000000">
            <w:pPr>
              <w:pStyle w:val="Compact"/>
            </w:pPr>
            <w:r>
              <w:t>Sociale (naissance, mariage, famille)</w:t>
            </w:r>
          </w:p>
        </w:tc>
        <w:tc>
          <w:tcPr>
            <w:tcW w:w="2640" w:type="dxa"/>
          </w:tcPr>
          <w:p w14:paraId="2D8C8421" w14:textId="77777777" w:rsidR="00907BCF" w:rsidRDefault="00000000">
            <w:pPr>
              <w:pStyle w:val="Compact"/>
              <w:jc w:val="right"/>
            </w:pPr>
            <w:r>
              <w:t>87.0</w:t>
            </w:r>
          </w:p>
        </w:tc>
        <w:tc>
          <w:tcPr>
            <w:tcW w:w="2640" w:type="dxa"/>
          </w:tcPr>
          <w:p w14:paraId="02B5A681" w14:textId="77777777" w:rsidR="00907BCF" w:rsidRDefault="00000000">
            <w:pPr>
              <w:pStyle w:val="Compact"/>
              <w:jc w:val="right"/>
            </w:pPr>
            <w:r>
              <w:t>90.9</w:t>
            </w:r>
          </w:p>
        </w:tc>
      </w:tr>
      <w:tr w:rsidR="00907BCF" w14:paraId="1291CD36" w14:textId="77777777">
        <w:tc>
          <w:tcPr>
            <w:tcW w:w="7920" w:type="dxa"/>
            <w:gridSpan w:val="3"/>
          </w:tcPr>
          <w:p w14:paraId="4F5BDF49" w14:textId="77777777" w:rsidR="00907BCF" w:rsidRDefault="00000000">
            <w:pPr>
              <w:pStyle w:val="Compact"/>
            </w:pPr>
            <w:r>
              <w:t>Avaradrano</w:t>
            </w:r>
          </w:p>
        </w:tc>
      </w:tr>
      <w:tr w:rsidR="00907BCF" w14:paraId="5F3E2BF0" w14:textId="77777777">
        <w:tc>
          <w:tcPr>
            <w:tcW w:w="2640" w:type="dxa"/>
          </w:tcPr>
          <w:p w14:paraId="7E7A5459" w14:textId="77777777" w:rsidR="00907BCF" w:rsidRDefault="00000000">
            <w:pPr>
              <w:pStyle w:val="Compact"/>
            </w:pPr>
            <w:r>
              <w:t>Autre / NSP</w:t>
            </w:r>
          </w:p>
        </w:tc>
        <w:tc>
          <w:tcPr>
            <w:tcW w:w="2640" w:type="dxa"/>
          </w:tcPr>
          <w:p w14:paraId="3602E254" w14:textId="77777777" w:rsidR="00907BCF" w:rsidRDefault="00000000">
            <w:pPr>
              <w:pStyle w:val="Compact"/>
              <w:jc w:val="right"/>
            </w:pPr>
            <w:r>
              <w:t>0.0</w:t>
            </w:r>
          </w:p>
        </w:tc>
        <w:tc>
          <w:tcPr>
            <w:tcW w:w="2640" w:type="dxa"/>
          </w:tcPr>
          <w:p w14:paraId="27B17E11" w14:textId="77777777" w:rsidR="00907BCF" w:rsidRDefault="00000000">
            <w:pPr>
              <w:pStyle w:val="Compact"/>
              <w:jc w:val="right"/>
            </w:pPr>
            <w:r>
              <w:t>0.0</w:t>
            </w:r>
          </w:p>
        </w:tc>
      </w:tr>
      <w:tr w:rsidR="00907BCF" w14:paraId="41AB0299" w14:textId="77777777">
        <w:tc>
          <w:tcPr>
            <w:tcW w:w="2640" w:type="dxa"/>
          </w:tcPr>
          <w:p w14:paraId="6F288740" w14:textId="77777777" w:rsidR="00907BCF" w:rsidRDefault="00000000">
            <w:pPr>
              <w:pStyle w:val="Compact"/>
            </w:pPr>
            <w:r>
              <w:t>Conjoncturelle (écologie, insécurité)</w:t>
            </w:r>
          </w:p>
        </w:tc>
        <w:tc>
          <w:tcPr>
            <w:tcW w:w="2640" w:type="dxa"/>
          </w:tcPr>
          <w:p w14:paraId="00D9A621" w14:textId="77777777" w:rsidR="00907BCF" w:rsidRDefault="00000000">
            <w:pPr>
              <w:pStyle w:val="Compact"/>
              <w:jc w:val="right"/>
            </w:pPr>
            <w:r>
              <w:t>0.0</w:t>
            </w:r>
          </w:p>
        </w:tc>
        <w:tc>
          <w:tcPr>
            <w:tcW w:w="2640" w:type="dxa"/>
          </w:tcPr>
          <w:p w14:paraId="38C6E77A" w14:textId="77777777" w:rsidR="00907BCF" w:rsidRDefault="00000000">
            <w:pPr>
              <w:pStyle w:val="Compact"/>
              <w:jc w:val="right"/>
            </w:pPr>
            <w:r>
              <w:t>0.0</w:t>
            </w:r>
          </w:p>
        </w:tc>
      </w:tr>
      <w:tr w:rsidR="00907BCF" w14:paraId="72EADC2A" w14:textId="77777777">
        <w:tc>
          <w:tcPr>
            <w:tcW w:w="2640" w:type="dxa"/>
          </w:tcPr>
          <w:p w14:paraId="588F6D44" w14:textId="77777777" w:rsidR="00907BCF" w:rsidRDefault="00000000">
            <w:pPr>
              <w:pStyle w:val="Compact"/>
            </w:pPr>
            <w:r>
              <w:t>Économique (travail, ressources)</w:t>
            </w:r>
          </w:p>
        </w:tc>
        <w:tc>
          <w:tcPr>
            <w:tcW w:w="2640" w:type="dxa"/>
          </w:tcPr>
          <w:p w14:paraId="115FA0B3" w14:textId="77777777" w:rsidR="00907BCF" w:rsidRDefault="00000000">
            <w:pPr>
              <w:pStyle w:val="Compact"/>
              <w:jc w:val="right"/>
            </w:pPr>
            <w:r>
              <w:t>8.9</w:t>
            </w:r>
          </w:p>
        </w:tc>
        <w:tc>
          <w:tcPr>
            <w:tcW w:w="2640" w:type="dxa"/>
          </w:tcPr>
          <w:p w14:paraId="1CA4A216" w14:textId="77777777" w:rsidR="00907BCF" w:rsidRDefault="00000000">
            <w:pPr>
              <w:pStyle w:val="Compact"/>
              <w:jc w:val="right"/>
            </w:pPr>
            <w:r>
              <w:t>9.5</w:t>
            </w:r>
          </w:p>
        </w:tc>
      </w:tr>
      <w:tr w:rsidR="00907BCF" w14:paraId="65BA3EBB" w14:textId="77777777">
        <w:tc>
          <w:tcPr>
            <w:tcW w:w="2640" w:type="dxa"/>
          </w:tcPr>
          <w:p w14:paraId="370D1D9C" w14:textId="77777777" w:rsidR="00907BCF" w:rsidRDefault="00000000">
            <w:pPr>
              <w:pStyle w:val="Compact"/>
            </w:pPr>
            <w:r>
              <w:t>Sociale (naissance, mariage, famille)</w:t>
            </w:r>
          </w:p>
        </w:tc>
        <w:tc>
          <w:tcPr>
            <w:tcW w:w="2640" w:type="dxa"/>
          </w:tcPr>
          <w:p w14:paraId="0D35C84F" w14:textId="77777777" w:rsidR="00907BCF" w:rsidRDefault="00000000">
            <w:pPr>
              <w:pStyle w:val="Compact"/>
              <w:jc w:val="right"/>
            </w:pPr>
            <w:r>
              <w:t>90.0</w:t>
            </w:r>
          </w:p>
        </w:tc>
        <w:tc>
          <w:tcPr>
            <w:tcW w:w="2640" w:type="dxa"/>
          </w:tcPr>
          <w:p w14:paraId="635241FC" w14:textId="77777777" w:rsidR="00907BCF" w:rsidRDefault="00000000">
            <w:pPr>
              <w:pStyle w:val="Compact"/>
              <w:jc w:val="right"/>
            </w:pPr>
            <w:r>
              <w:t>90.5</w:t>
            </w:r>
          </w:p>
        </w:tc>
      </w:tr>
      <w:tr w:rsidR="00907BCF" w14:paraId="2CF87944" w14:textId="77777777">
        <w:tc>
          <w:tcPr>
            <w:tcW w:w="7920" w:type="dxa"/>
            <w:gridSpan w:val="3"/>
          </w:tcPr>
          <w:p w14:paraId="35057223" w14:textId="77777777" w:rsidR="00907BCF" w:rsidRDefault="00000000">
            <w:pPr>
              <w:pStyle w:val="Compact"/>
            </w:pPr>
            <w:r>
              <w:t>Feramanga Atsimo</w:t>
            </w:r>
          </w:p>
        </w:tc>
      </w:tr>
      <w:tr w:rsidR="00907BCF" w14:paraId="0695B4E0" w14:textId="77777777">
        <w:tc>
          <w:tcPr>
            <w:tcW w:w="2640" w:type="dxa"/>
          </w:tcPr>
          <w:p w14:paraId="5350E34B" w14:textId="77777777" w:rsidR="00907BCF" w:rsidRDefault="00000000">
            <w:pPr>
              <w:pStyle w:val="Compact"/>
            </w:pPr>
            <w:r>
              <w:t>Autre / NSP</w:t>
            </w:r>
          </w:p>
        </w:tc>
        <w:tc>
          <w:tcPr>
            <w:tcW w:w="2640" w:type="dxa"/>
          </w:tcPr>
          <w:p w14:paraId="612C99EC" w14:textId="77777777" w:rsidR="00907BCF" w:rsidRDefault="00000000">
            <w:pPr>
              <w:pStyle w:val="Compact"/>
              <w:jc w:val="right"/>
            </w:pPr>
            <w:r>
              <w:t>0.0</w:t>
            </w:r>
          </w:p>
        </w:tc>
        <w:tc>
          <w:tcPr>
            <w:tcW w:w="2640" w:type="dxa"/>
          </w:tcPr>
          <w:p w14:paraId="0719DF3C" w14:textId="77777777" w:rsidR="00907BCF" w:rsidRDefault="00000000">
            <w:pPr>
              <w:pStyle w:val="Compact"/>
              <w:jc w:val="right"/>
            </w:pPr>
            <w:r>
              <w:t>0.0</w:t>
            </w:r>
          </w:p>
        </w:tc>
      </w:tr>
      <w:tr w:rsidR="00907BCF" w14:paraId="2CDB60CD" w14:textId="77777777">
        <w:tc>
          <w:tcPr>
            <w:tcW w:w="2640" w:type="dxa"/>
          </w:tcPr>
          <w:p w14:paraId="3848B211" w14:textId="77777777" w:rsidR="00907BCF" w:rsidRDefault="00000000">
            <w:pPr>
              <w:pStyle w:val="Compact"/>
            </w:pPr>
            <w:r>
              <w:t>Conjoncturelle (écologie, insécurité)</w:t>
            </w:r>
          </w:p>
        </w:tc>
        <w:tc>
          <w:tcPr>
            <w:tcW w:w="2640" w:type="dxa"/>
          </w:tcPr>
          <w:p w14:paraId="57E414F5" w14:textId="77777777" w:rsidR="00907BCF" w:rsidRDefault="00000000">
            <w:pPr>
              <w:pStyle w:val="Compact"/>
              <w:jc w:val="right"/>
            </w:pPr>
            <w:r>
              <w:t>0.0</w:t>
            </w:r>
          </w:p>
        </w:tc>
        <w:tc>
          <w:tcPr>
            <w:tcW w:w="2640" w:type="dxa"/>
          </w:tcPr>
          <w:p w14:paraId="6404F296" w14:textId="77777777" w:rsidR="00907BCF" w:rsidRDefault="00000000">
            <w:pPr>
              <w:pStyle w:val="Compact"/>
              <w:jc w:val="right"/>
            </w:pPr>
            <w:r>
              <w:t>0.0</w:t>
            </w:r>
          </w:p>
        </w:tc>
      </w:tr>
      <w:tr w:rsidR="00907BCF" w14:paraId="4B8C42B3" w14:textId="77777777">
        <w:tc>
          <w:tcPr>
            <w:tcW w:w="2640" w:type="dxa"/>
          </w:tcPr>
          <w:p w14:paraId="771D590F" w14:textId="77777777" w:rsidR="00907BCF" w:rsidRDefault="00000000">
            <w:pPr>
              <w:pStyle w:val="Compact"/>
            </w:pPr>
            <w:r>
              <w:t>Économique (travail, ressources)</w:t>
            </w:r>
          </w:p>
        </w:tc>
        <w:tc>
          <w:tcPr>
            <w:tcW w:w="2640" w:type="dxa"/>
          </w:tcPr>
          <w:p w14:paraId="3BEE8451" w14:textId="77777777" w:rsidR="00907BCF" w:rsidRDefault="00000000">
            <w:pPr>
              <w:pStyle w:val="Compact"/>
              <w:jc w:val="right"/>
            </w:pPr>
            <w:r>
              <w:t>0.0</w:t>
            </w:r>
          </w:p>
        </w:tc>
        <w:tc>
          <w:tcPr>
            <w:tcW w:w="2640" w:type="dxa"/>
          </w:tcPr>
          <w:p w14:paraId="4856F89C" w14:textId="77777777" w:rsidR="00907BCF" w:rsidRDefault="00000000">
            <w:pPr>
              <w:pStyle w:val="Compact"/>
              <w:jc w:val="right"/>
            </w:pPr>
            <w:r>
              <w:t>0.0</w:t>
            </w:r>
          </w:p>
        </w:tc>
      </w:tr>
      <w:tr w:rsidR="00907BCF" w14:paraId="2664DDDE" w14:textId="77777777">
        <w:tc>
          <w:tcPr>
            <w:tcW w:w="2640" w:type="dxa"/>
          </w:tcPr>
          <w:p w14:paraId="5EE7B88C" w14:textId="77777777" w:rsidR="00907BCF" w:rsidRDefault="00000000">
            <w:pPr>
              <w:pStyle w:val="Compact"/>
            </w:pPr>
            <w:r>
              <w:t>Sociale (naissance, mariage, famille)</w:t>
            </w:r>
          </w:p>
        </w:tc>
        <w:tc>
          <w:tcPr>
            <w:tcW w:w="2640" w:type="dxa"/>
          </w:tcPr>
          <w:p w14:paraId="7A9FC5CC" w14:textId="77777777" w:rsidR="00907BCF" w:rsidRDefault="00000000">
            <w:pPr>
              <w:pStyle w:val="Compact"/>
              <w:jc w:val="right"/>
            </w:pPr>
            <w:r>
              <w:t>95.5</w:t>
            </w:r>
          </w:p>
        </w:tc>
        <w:tc>
          <w:tcPr>
            <w:tcW w:w="2640" w:type="dxa"/>
          </w:tcPr>
          <w:p w14:paraId="5E741560" w14:textId="77777777" w:rsidR="00907BCF" w:rsidRDefault="00000000">
            <w:pPr>
              <w:pStyle w:val="Compact"/>
              <w:jc w:val="right"/>
            </w:pPr>
            <w:r>
              <w:t>94.1</w:t>
            </w:r>
          </w:p>
        </w:tc>
      </w:tr>
      <w:tr w:rsidR="00907BCF" w14:paraId="4DCC9057" w14:textId="77777777">
        <w:tc>
          <w:tcPr>
            <w:tcW w:w="7920" w:type="dxa"/>
            <w:gridSpan w:val="3"/>
          </w:tcPr>
          <w:p w14:paraId="06A046E6" w14:textId="77777777" w:rsidR="00907BCF" w:rsidRDefault="00000000">
            <w:pPr>
              <w:pStyle w:val="Compact"/>
            </w:pPr>
            <w:r>
              <w:t>Mangabe</w:t>
            </w:r>
          </w:p>
        </w:tc>
      </w:tr>
      <w:tr w:rsidR="00907BCF" w14:paraId="5A0DDF6D" w14:textId="77777777">
        <w:tc>
          <w:tcPr>
            <w:tcW w:w="2640" w:type="dxa"/>
          </w:tcPr>
          <w:p w14:paraId="3BCA2895" w14:textId="77777777" w:rsidR="00907BCF" w:rsidRDefault="00000000">
            <w:pPr>
              <w:pStyle w:val="Compact"/>
            </w:pPr>
            <w:r>
              <w:t>Autre / NSP</w:t>
            </w:r>
          </w:p>
        </w:tc>
        <w:tc>
          <w:tcPr>
            <w:tcW w:w="2640" w:type="dxa"/>
          </w:tcPr>
          <w:p w14:paraId="5583A0D6" w14:textId="77777777" w:rsidR="00907BCF" w:rsidRDefault="00000000">
            <w:pPr>
              <w:pStyle w:val="Compact"/>
              <w:jc w:val="right"/>
            </w:pPr>
            <w:r>
              <w:t>0.0</w:t>
            </w:r>
          </w:p>
        </w:tc>
        <w:tc>
          <w:tcPr>
            <w:tcW w:w="2640" w:type="dxa"/>
          </w:tcPr>
          <w:p w14:paraId="35BE213D" w14:textId="77777777" w:rsidR="00907BCF" w:rsidRDefault="00000000">
            <w:pPr>
              <w:pStyle w:val="Compact"/>
              <w:jc w:val="right"/>
            </w:pPr>
            <w:r>
              <w:t>0.0</w:t>
            </w:r>
          </w:p>
        </w:tc>
      </w:tr>
      <w:tr w:rsidR="00907BCF" w14:paraId="1E85A1E9" w14:textId="77777777">
        <w:tc>
          <w:tcPr>
            <w:tcW w:w="2640" w:type="dxa"/>
          </w:tcPr>
          <w:p w14:paraId="61413043" w14:textId="77777777" w:rsidR="00907BCF" w:rsidRDefault="00000000">
            <w:pPr>
              <w:pStyle w:val="Compact"/>
            </w:pPr>
            <w:r>
              <w:t>Conjoncturelle (écologie, insécurité)</w:t>
            </w:r>
          </w:p>
        </w:tc>
        <w:tc>
          <w:tcPr>
            <w:tcW w:w="2640" w:type="dxa"/>
          </w:tcPr>
          <w:p w14:paraId="1CE5681D" w14:textId="77777777" w:rsidR="00907BCF" w:rsidRDefault="00000000">
            <w:pPr>
              <w:pStyle w:val="Compact"/>
              <w:jc w:val="right"/>
            </w:pPr>
            <w:r>
              <w:t>0.0</w:t>
            </w:r>
          </w:p>
        </w:tc>
        <w:tc>
          <w:tcPr>
            <w:tcW w:w="2640" w:type="dxa"/>
          </w:tcPr>
          <w:p w14:paraId="27D7D7FC" w14:textId="77777777" w:rsidR="00907BCF" w:rsidRDefault="00000000">
            <w:pPr>
              <w:pStyle w:val="Compact"/>
              <w:jc w:val="right"/>
            </w:pPr>
            <w:r>
              <w:t>0.0</w:t>
            </w:r>
          </w:p>
        </w:tc>
      </w:tr>
      <w:tr w:rsidR="00907BCF" w14:paraId="1A1349D3" w14:textId="77777777">
        <w:tc>
          <w:tcPr>
            <w:tcW w:w="2640" w:type="dxa"/>
          </w:tcPr>
          <w:p w14:paraId="07A12670" w14:textId="77777777" w:rsidR="00907BCF" w:rsidRDefault="00000000">
            <w:pPr>
              <w:pStyle w:val="Compact"/>
            </w:pPr>
            <w:r>
              <w:t>Économique (travail, ressources)</w:t>
            </w:r>
          </w:p>
        </w:tc>
        <w:tc>
          <w:tcPr>
            <w:tcW w:w="2640" w:type="dxa"/>
          </w:tcPr>
          <w:p w14:paraId="4C4C5268" w14:textId="77777777" w:rsidR="00907BCF" w:rsidRDefault="00000000">
            <w:pPr>
              <w:pStyle w:val="Compact"/>
              <w:jc w:val="right"/>
            </w:pPr>
            <w:r>
              <w:t>8.2</w:t>
            </w:r>
          </w:p>
        </w:tc>
        <w:tc>
          <w:tcPr>
            <w:tcW w:w="2640" w:type="dxa"/>
          </w:tcPr>
          <w:p w14:paraId="270230B5" w14:textId="77777777" w:rsidR="00907BCF" w:rsidRDefault="00000000">
            <w:pPr>
              <w:pStyle w:val="Compact"/>
              <w:jc w:val="right"/>
            </w:pPr>
            <w:r>
              <w:t>0.0</w:t>
            </w:r>
          </w:p>
        </w:tc>
      </w:tr>
      <w:tr w:rsidR="00907BCF" w14:paraId="7E47D734" w14:textId="77777777">
        <w:tc>
          <w:tcPr>
            <w:tcW w:w="2640" w:type="dxa"/>
          </w:tcPr>
          <w:p w14:paraId="7103F4B9" w14:textId="77777777" w:rsidR="00907BCF" w:rsidRDefault="00000000">
            <w:pPr>
              <w:pStyle w:val="Compact"/>
            </w:pPr>
            <w:r>
              <w:t>Sociale (naissance, mariage, famille)</w:t>
            </w:r>
          </w:p>
        </w:tc>
        <w:tc>
          <w:tcPr>
            <w:tcW w:w="2640" w:type="dxa"/>
          </w:tcPr>
          <w:p w14:paraId="3FD04B94" w14:textId="77777777" w:rsidR="00907BCF" w:rsidRDefault="00000000">
            <w:pPr>
              <w:pStyle w:val="Compact"/>
              <w:jc w:val="right"/>
            </w:pPr>
            <w:r>
              <w:t>91.8</w:t>
            </w:r>
          </w:p>
        </w:tc>
        <w:tc>
          <w:tcPr>
            <w:tcW w:w="2640" w:type="dxa"/>
          </w:tcPr>
          <w:p w14:paraId="34F035AC" w14:textId="77777777" w:rsidR="00907BCF" w:rsidRDefault="00000000">
            <w:pPr>
              <w:pStyle w:val="Compact"/>
              <w:jc w:val="right"/>
            </w:pPr>
            <w:r>
              <w:t>96.1</w:t>
            </w:r>
          </w:p>
        </w:tc>
      </w:tr>
      <w:tr w:rsidR="00907BCF" w14:paraId="2269E6E1" w14:textId="77777777">
        <w:tc>
          <w:tcPr>
            <w:tcW w:w="7920" w:type="dxa"/>
            <w:gridSpan w:val="3"/>
          </w:tcPr>
          <w:p w14:paraId="2517F049" w14:textId="77777777" w:rsidR="00907BCF" w:rsidRDefault="00000000">
            <w:pPr>
              <w:pStyle w:val="Compact"/>
            </w:pPr>
            <w:r>
              <w:t>Tous</w:t>
            </w:r>
          </w:p>
        </w:tc>
      </w:tr>
      <w:tr w:rsidR="00907BCF" w14:paraId="3AB9FBDE" w14:textId="77777777">
        <w:tc>
          <w:tcPr>
            <w:tcW w:w="2640" w:type="dxa"/>
          </w:tcPr>
          <w:p w14:paraId="53CB0EB8" w14:textId="77777777" w:rsidR="00907BCF" w:rsidRDefault="00000000">
            <w:pPr>
              <w:pStyle w:val="Compact"/>
            </w:pPr>
            <w:r>
              <w:t>Autre / NSP</w:t>
            </w:r>
          </w:p>
        </w:tc>
        <w:tc>
          <w:tcPr>
            <w:tcW w:w="2640" w:type="dxa"/>
          </w:tcPr>
          <w:p w14:paraId="30007F89" w14:textId="77777777" w:rsidR="00907BCF" w:rsidRDefault="00000000">
            <w:pPr>
              <w:pStyle w:val="Compact"/>
              <w:jc w:val="right"/>
            </w:pPr>
            <w:r>
              <w:t>0.0</w:t>
            </w:r>
          </w:p>
        </w:tc>
        <w:tc>
          <w:tcPr>
            <w:tcW w:w="2640" w:type="dxa"/>
          </w:tcPr>
          <w:p w14:paraId="1E298AAE" w14:textId="77777777" w:rsidR="00907BCF" w:rsidRDefault="00000000">
            <w:pPr>
              <w:pStyle w:val="Compact"/>
              <w:jc w:val="right"/>
            </w:pPr>
            <w:r>
              <w:t>0.0</w:t>
            </w:r>
          </w:p>
        </w:tc>
      </w:tr>
      <w:tr w:rsidR="00907BCF" w14:paraId="6D9174D9" w14:textId="77777777">
        <w:tc>
          <w:tcPr>
            <w:tcW w:w="2640" w:type="dxa"/>
          </w:tcPr>
          <w:p w14:paraId="0C005881" w14:textId="77777777" w:rsidR="00907BCF" w:rsidRDefault="00000000">
            <w:pPr>
              <w:pStyle w:val="Compact"/>
            </w:pPr>
            <w:r>
              <w:t>Conjoncturelle (écologie, insécurité)</w:t>
            </w:r>
          </w:p>
        </w:tc>
        <w:tc>
          <w:tcPr>
            <w:tcW w:w="2640" w:type="dxa"/>
          </w:tcPr>
          <w:p w14:paraId="04501313" w14:textId="77777777" w:rsidR="00907BCF" w:rsidRDefault="00000000">
            <w:pPr>
              <w:pStyle w:val="Compact"/>
              <w:jc w:val="right"/>
            </w:pPr>
            <w:r>
              <w:t>0.0</w:t>
            </w:r>
          </w:p>
        </w:tc>
        <w:tc>
          <w:tcPr>
            <w:tcW w:w="2640" w:type="dxa"/>
          </w:tcPr>
          <w:p w14:paraId="0EF87AF3" w14:textId="77777777" w:rsidR="00907BCF" w:rsidRDefault="00000000">
            <w:pPr>
              <w:pStyle w:val="Compact"/>
              <w:jc w:val="right"/>
            </w:pPr>
            <w:r>
              <w:t>0.0</w:t>
            </w:r>
          </w:p>
        </w:tc>
      </w:tr>
      <w:tr w:rsidR="00907BCF" w14:paraId="27ED4986" w14:textId="77777777">
        <w:tc>
          <w:tcPr>
            <w:tcW w:w="2640" w:type="dxa"/>
          </w:tcPr>
          <w:p w14:paraId="003C87FF" w14:textId="77777777" w:rsidR="00907BCF" w:rsidRDefault="00000000">
            <w:pPr>
              <w:pStyle w:val="Compact"/>
            </w:pPr>
            <w:r>
              <w:t>Économique (travail, ressources)</w:t>
            </w:r>
          </w:p>
        </w:tc>
        <w:tc>
          <w:tcPr>
            <w:tcW w:w="2640" w:type="dxa"/>
          </w:tcPr>
          <w:p w14:paraId="2D39E920" w14:textId="77777777" w:rsidR="00907BCF" w:rsidRDefault="00000000">
            <w:pPr>
              <w:pStyle w:val="Compact"/>
              <w:jc w:val="right"/>
            </w:pPr>
            <w:r>
              <w:t>9.3</w:t>
            </w:r>
          </w:p>
        </w:tc>
        <w:tc>
          <w:tcPr>
            <w:tcW w:w="2640" w:type="dxa"/>
          </w:tcPr>
          <w:p w14:paraId="21B13FE7" w14:textId="77777777" w:rsidR="00907BCF" w:rsidRDefault="00000000">
            <w:pPr>
              <w:pStyle w:val="Compact"/>
              <w:jc w:val="right"/>
            </w:pPr>
            <w:r>
              <w:t>7.0</w:t>
            </w:r>
          </w:p>
        </w:tc>
      </w:tr>
      <w:tr w:rsidR="00907BCF" w14:paraId="2D5DF637" w14:textId="77777777">
        <w:tc>
          <w:tcPr>
            <w:tcW w:w="2640" w:type="dxa"/>
          </w:tcPr>
          <w:p w14:paraId="552A73E4" w14:textId="77777777" w:rsidR="00907BCF" w:rsidRDefault="00000000">
            <w:pPr>
              <w:pStyle w:val="Compact"/>
            </w:pPr>
            <w:r>
              <w:t>Sociale (naissance, mariage, famille)</w:t>
            </w:r>
          </w:p>
        </w:tc>
        <w:tc>
          <w:tcPr>
            <w:tcW w:w="2640" w:type="dxa"/>
          </w:tcPr>
          <w:p w14:paraId="58ACE657" w14:textId="77777777" w:rsidR="00907BCF" w:rsidRDefault="00000000">
            <w:pPr>
              <w:pStyle w:val="Compact"/>
              <w:jc w:val="right"/>
            </w:pPr>
            <w:r>
              <w:t>90.3</w:t>
            </w:r>
          </w:p>
        </w:tc>
        <w:tc>
          <w:tcPr>
            <w:tcW w:w="2640" w:type="dxa"/>
          </w:tcPr>
          <w:p w14:paraId="7C0D82C0" w14:textId="77777777" w:rsidR="00907BCF" w:rsidRDefault="00000000">
            <w:pPr>
              <w:pStyle w:val="Compact"/>
              <w:jc w:val="right"/>
            </w:pPr>
            <w:r>
              <w:t>92.7</w:t>
            </w:r>
          </w:p>
        </w:tc>
      </w:tr>
      <w:tr w:rsidR="00907BCF" w14:paraId="15E6C18A" w14:textId="77777777">
        <w:tc>
          <w:tcPr>
            <w:tcW w:w="7920" w:type="dxa"/>
            <w:gridSpan w:val="3"/>
          </w:tcPr>
          <w:p w14:paraId="08BB5634" w14:textId="77777777" w:rsidR="00907BCF" w:rsidRDefault="00000000">
            <w:pPr>
              <w:pStyle w:val="Compact"/>
            </w:pPr>
            <w:r>
              <w:rPr>
                <w:b/>
                <w:bCs/>
              </w:rPr>
              <w:t>Source : Enquête auprès des OR 2025</w:t>
            </w:r>
          </w:p>
        </w:tc>
      </w:tr>
    </w:tbl>
    <w:p w14:paraId="509B8AE5" w14:textId="77777777" w:rsidR="00907BCF" w:rsidRDefault="00000000">
      <w:pPr>
        <w:pStyle w:val="Corpsdetexte"/>
      </w:pPr>
      <w:r>
        <w:rPr>
          <w:noProof/>
        </w:rPr>
        <w:drawing>
          <wp:inline distT="0" distB="0" distL="0" distR="0" wp14:anchorId="07513A10" wp14:editId="522D304F">
            <wp:extent cx="4620126" cy="3696101"/>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02_structure_menages_files/figure-docx/fig_raison-1.png"/>
                    <pic:cNvPicPr>
                      <a:picLocks noChangeAspect="1" noChangeArrowheads="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p w14:paraId="7A2C6322" w14:textId="77777777" w:rsidR="00907BCF" w:rsidRDefault="00000000">
      <w:pPr>
        <w:pStyle w:val="Titre2"/>
      </w:pPr>
      <w:bookmarkStart w:id="40" w:name="caractéristiques-des-chefs-de-ménages"/>
      <w:bookmarkStart w:id="41" w:name="_Toc225235354"/>
      <w:bookmarkEnd w:id="26"/>
      <w:bookmarkEnd w:id="38"/>
      <w:r>
        <w:t>2.2 Caractéristiques des chefs de ménages</w:t>
      </w:r>
      <w:bookmarkEnd w:id="41"/>
    </w:p>
    <w:p w14:paraId="13E3F76E" w14:textId="77777777" w:rsidR="00907BCF" w:rsidRDefault="00000000">
      <w:pPr>
        <w:pStyle w:val="FirstParagraph"/>
      </w:pPr>
      <w:r>
        <w:t>Le profil des chefs de ménage (CM) est décrit ci-dessous.</w:t>
      </w:r>
    </w:p>
    <w:p w14:paraId="2B97F5FA" w14:textId="77777777" w:rsidR="00907BCF" w:rsidRDefault="00000000">
      <w:pPr>
        <w:pStyle w:val="Corpsdetexte"/>
      </w:pPr>
      <w:r>
        <w:t>Dans l’Alaotra, 78.3 % des CM sont des hommes, soit 21.7 % de ménages dirigés par des femmes. L’âge moyen des CM est de 45.4 ans. Sur le plan conjugal, 74.2 % des CM vivent en couple (mariés ou en concubinage).</w:t>
      </w:r>
    </w:p>
    <w:p w14:paraId="7FC44871" w14:textId="77777777" w:rsidR="00907BCF" w:rsidRDefault="00000000">
      <w:pPr>
        <w:pStyle w:val="Titre3"/>
      </w:pPr>
      <w:bookmarkStart w:id="42" w:name="caractéristiques-socio-démographiques"/>
      <w:bookmarkStart w:id="43" w:name="_Toc225235355"/>
      <w:r>
        <w:t>2.2.1 Caractéristiques socio-démographiques</w:t>
      </w:r>
      <w:bookmarkEnd w:id="43"/>
    </w:p>
    <w:tbl>
      <w:tblPr>
        <w:tblStyle w:val="Table"/>
        <w:tblW w:w="0" w:type="auto"/>
        <w:tblLook w:val="0060" w:firstRow="1" w:lastRow="1" w:firstColumn="0" w:lastColumn="0" w:noHBand="0" w:noVBand="0"/>
      </w:tblPr>
      <w:tblGrid>
        <w:gridCol w:w="6627"/>
        <w:gridCol w:w="1726"/>
      </w:tblGrid>
      <w:tr w:rsidR="00907BCF" w14:paraId="55848F16"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281C01FA" w14:textId="77777777" w:rsidR="00907BCF" w:rsidRDefault="00000000">
            <w:pPr>
              <w:pStyle w:val="Compact"/>
              <w:jc w:val="center"/>
            </w:pPr>
            <w:r>
              <w:t>Caractéristiques des chefs de ménage</w:t>
            </w:r>
            <w:r>
              <w:rPr>
                <w:vertAlign w:val="superscript"/>
              </w:rPr>
              <w:t>1</w:t>
            </w:r>
          </w:p>
        </w:tc>
      </w:tr>
      <w:tr w:rsidR="00907BCF" w14:paraId="761BD52B"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597232D5" w14:textId="77777777" w:rsidR="00907BCF" w:rsidRDefault="00000000">
            <w:pPr>
              <w:pStyle w:val="Compact"/>
            </w:pPr>
            <w:r>
              <w:t>Catégorie</w:t>
            </w:r>
          </w:p>
        </w:tc>
        <w:tc>
          <w:tcPr>
            <w:tcW w:w="0" w:type="auto"/>
          </w:tcPr>
          <w:p w14:paraId="0D14E82E" w14:textId="77777777" w:rsidR="00907BCF" w:rsidRDefault="00000000">
            <w:pPr>
              <w:pStyle w:val="Compact"/>
              <w:jc w:val="right"/>
            </w:pPr>
            <w:r>
              <w:t>Alaotra</w:t>
            </w:r>
          </w:p>
        </w:tc>
      </w:tr>
      <w:tr w:rsidR="00907BCF" w14:paraId="079C34B6" w14:textId="77777777">
        <w:tc>
          <w:tcPr>
            <w:tcW w:w="0" w:type="auto"/>
            <w:gridSpan w:val="2"/>
          </w:tcPr>
          <w:p w14:paraId="24CDD61F" w14:textId="77777777" w:rsidR="00907BCF" w:rsidRDefault="00000000">
            <w:pPr>
              <w:pStyle w:val="Compact"/>
            </w:pPr>
            <w:r>
              <w:t>Sexe</w:t>
            </w:r>
          </w:p>
        </w:tc>
      </w:tr>
      <w:tr w:rsidR="00907BCF" w14:paraId="2F01A666" w14:textId="77777777">
        <w:tc>
          <w:tcPr>
            <w:tcW w:w="0" w:type="auto"/>
          </w:tcPr>
          <w:p w14:paraId="0E9EEE9B" w14:textId="77777777" w:rsidR="00907BCF" w:rsidRDefault="00000000">
            <w:pPr>
              <w:pStyle w:val="Compact"/>
            </w:pPr>
            <w:r>
              <w:t>Femme</w:t>
            </w:r>
          </w:p>
        </w:tc>
        <w:tc>
          <w:tcPr>
            <w:tcW w:w="0" w:type="auto"/>
          </w:tcPr>
          <w:p w14:paraId="0234648A" w14:textId="77777777" w:rsidR="00907BCF" w:rsidRDefault="00000000">
            <w:pPr>
              <w:pStyle w:val="Compact"/>
              <w:jc w:val="right"/>
            </w:pPr>
            <w:r>
              <w:t>21.7%</w:t>
            </w:r>
          </w:p>
        </w:tc>
      </w:tr>
      <w:tr w:rsidR="00907BCF" w14:paraId="7C9A86DB" w14:textId="77777777">
        <w:tc>
          <w:tcPr>
            <w:tcW w:w="0" w:type="auto"/>
          </w:tcPr>
          <w:p w14:paraId="6D596D99" w14:textId="77777777" w:rsidR="00907BCF" w:rsidRDefault="00000000">
            <w:pPr>
              <w:pStyle w:val="Compact"/>
            </w:pPr>
            <w:r>
              <w:t>Homme</w:t>
            </w:r>
          </w:p>
        </w:tc>
        <w:tc>
          <w:tcPr>
            <w:tcW w:w="0" w:type="auto"/>
          </w:tcPr>
          <w:p w14:paraId="1ACE6F8F" w14:textId="77777777" w:rsidR="00907BCF" w:rsidRDefault="00000000">
            <w:pPr>
              <w:pStyle w:val="Compact"/>
              <w:jc w:val="right"/>
            </w:pPr>
            <w:r>
              <w:t>78.3%</w:t>
            </w:r>
          </w:p>
        </w:tc>
      </w:tr>
      <w:tr w:rsidR="00907BCF" w14:paraId="290B3090" w14:textId="77777777">
        <w:tc>
          <w:tcPr>
            <w:tcW w:w="0" w:type="auto"/>
            <w:gridSpan w:val="2"/>
          </w:tcPr>
          <w:p w14:paraId="4F346B74" w14:textId="77777777" w:rsidR="00907BCF" w:rsidRDefault="00000000">
            <w:pPr>
              <w:pStyle w:val="Compact"/>
            </w:pPr>
            <w:r>
              <w:t>Âge</w:t>
            </w:r>
          </w:p>
        </w:tc>
      </w:tr>
      <w:tr w:rsidR="00907BCF" w14:paraId="073414E7" w14:textId="77777777">
        <w:tc>
          <w:tcPr>
            <w:tcW w:w="0" w:type="auto"/>
          </w:tcPr>
          <w:p w14:paraId="2D52BB9C" w14:textId="77777777" w:rsidR="00907BCF" w:rsidRDefault="00000000">
            <w:pPr>
              <w:pStyle w:val="Compact"/>
            </w:pPr>
            <w:r>
              <w:t>Minimum</w:t>
            </w:r>
          </w:p>
        </w:tc>
        <w:tc>
          <w:tcPr>
            <w:tcW w:w="0" w:type="auto"/>
          </w:tcPr>
          <w:p w14:paraId="59F42B75" w14:textId="77777777" w:rsidR="00907BCF" w:rsidRDefault="00000000">
            <w:pPr>
              <w:pStyle w:val="Compact"/>
              <w:jc w:val="right"/>
            </w:pPr>
            <w:r>
              <w:t>16</w:t>
            </w:r>
          </w:p>
        </w:tc>
      </w:tr>
      <w:tr w:rsidR="00907BCF" w14:paraId="3393C764" w14:textId="77777777">
        <w:tc>
          <w:tcPr>
            <w:tcW w:w="0" w:type="auto"/>
          </w:tcPr>
          <w:p w14:paraId="74129CE2" w14:textId="77777777" w:rsidR="00907BCF" w:rsidRDefault="00000000">
            <w:pPr>
              <w:pStyle w:val="Compact"/>
            </w:pPr>
            <w:r>
              <w:t>Mode</w:t>
            </w:r>
          </w:p>
        </w:tc>
        <w:tc>
          <w:tcPr>
            <w:tcW w:w="0" w:type="auto"/>
          </w:tcPr>
          <w:p w14:paraId="0919886F" w14:textId="77777777" w:rsidR="00907BCF" w:rsidRDefault="00000000">
            <w:pPr>
              <w:pStyle w:val="Compact"/>
              <w:jc w:val="right"/>
            </w:pPr>
            <w:r>
              <w:t>27</w:t>
            </w:r>
          </w:p>
        </w:tc>
      </w:tr>
      <w:tr w:rsidR="00907BCF" w14:paraId="7677328E" w14:textId="77777777">
        <w:tc>
          <w:tcPr>
            <w:tcW w:w="0" w:type="auto"/>
          </w:tcPr>
          <w:p w14:paraId="47552297" w14:textId="77777777" w:rsidR="00907BCF" w:rsidRDefault="00000000">
            <w:pPr>
              <w:pStyle w:val="Compact"/>
            </w:pPr>
            <w:r>
              <w:t>Médiane</w:t>
            </w:r>
          </w:p>
        </w:tc>
        <w:tc>
          <w:tcPr>
            <w:tcW w:w="0" w:type="auto"/>
          </w:tcPr>
          <w:p w14:paraId="281CDDD6" w14:textId="77777777" w:rsidR="00907BCF" w:rsidRDefault="00000000">
            <w:pPr>
              <w:pStyle w:val="Compact"/>
              <w:jc w:val="right"/>
            </w:pPr>
            <w:r>
              <w:t>43</w:t>
            </w:r>
          </w:p>
        </w:tc>
      </w:tr>
      <w:tr w:rsidR="00907BCF" w14:paraId="415B14E8" w14:textId="77777777">
        <w:tc>
          <w:tcPr>
            <w:tcW w:w="0" w:type="auto"/>
          </w:tcPr>
          <w:p w14:paraId="55DB6D4B" w14:textId="77777777" w:rsidR="00907BCF" w:rsidRDefault="00000000">
            <w:pPr>
              <w:pStyle w:val="Compact"/>
            </w:pPr>
            <w:r>
              <w:t>Moyenne</w:t>
            </w:r>
          </w:p>
        </w:tc>
        <w:tc>
          <w:tcPr>
            <w:tcW w:w="0" w:type="auto"/>
          </w:tcPr>
          <w:p w14:paraId="5DFCABE3" w14:textId="77777777" w:rsidR="00907BCF" w:rsidRDefault="00000000">
            <w:pPr>
              <w:pStyle w:val="Compact"/>
              <w:jc w:val="right"/>
            </w:pPr>
            <w:r>
              <w:t>45</w:t>
            </w:r>
          </w:p>
        </w:tc>
      </w:tr>
      <w:tr w:rsidR="00907BCF" w14:paraId="3109CDFF" w14:textId="77777777">
        <w:tc>
          <w:tcPr>
            <w:tcW w:w="0" w:type="auto"/>
          </w:tcPr>
          <w:p w14:paraId="5E3DE245" w14:textId="77777777" w:rsidR="00907BCF" w:rsidRDefault="00000000">
            <w:pPr>
              <w:pStyle w:val="Compact"/>
            </w:pPr>
            <w:r>
              <w:t>Maximum</w:t>
            </w:r>
          </w:p>
        </w:tc>
        <w:tc>
          <w:tcPr>
            <w:tcW w:w="0" w:type="auto"/>
          </w:tcPr>
          <w:p w14:paraId="071E50AE" w14:textId="77777777" w:rsidR="00907BCF" w:rsidRDefault="00000000">
            <w:pPr>
              <w:pStyle w:val="Compact"/>
              <w:jc w:val="right"/>
            </w:pPr>
            <w:r>
              <w:t>90</w:t>
            </w:r>
          </w:p>
        </w:tc>
      </w:tr>
      <w:tr w:rsidR="00907BCF" w14:paraId="3F7611BF" w14:textId="77777777">
        <w:tc>
          <w:tcPr>
            <w:tcW w:w="0" w:type="auto"/>
            <w:gridSpan w:val="2"/>
          </w:tcPr>
          <w:p w14:paraId="60307E9C" w14:textId="77777777" w:rsidR="00907BCF" w:rsidRDefault="00000000">
            <w:pPr>
              <w:pStyle w:val="Compact"/>
            </w:pPr>
            <w:r>
              <w:t>Statut matrimonial</w:t>
            </w:r>
          </w:p>
        </w:tc>
      </w:tr>
      <w:tr w:rsidR="00907BCF" w14:paraId="4A6AA4CB" w14:textId="77777777">
        <w:tc>
          <w:tcPr>
            <w:tcW w:w="0" w:type="auto"/>
          </w:tcPr>
          <w:p w14:paraId="2F939585" w14:textId="77777777" w:rsidR="00907BCF" w:rsidRDefault="00000000">
            <w:pPr>
              <w:pStyle w:val="Compact"/>
            </w:pPr>
            <w:r>
              <w:t>Célibataire</w:t>
            </w:r>
          </w:p>
        </w:tc>
        <w:tc>
          <w:tcPr>
            <w:tcW w:w="0" w:type="auto"/>
          </w:tcPr>
          <w:p w14:paraId="4BDBCD95" w14:textId="77777777" w:rsidR="00907BCF" w:rsidRDefault="00000000">
            <w:pPr>
              <w:pStyle w:val="Compact"/>
              <w:jc w:val="right"/>
            </w:pPr>
            <w:r>
              <w:t>2.2%</w:t>
            </w:r>
          </w:p>
        </w:tc>
      </w:tr>
      <w:tr w:rsidR="00907BCF" w14:paraId="7B77288F" w14:textId="77777777">
        <w:tc>
          <w:tcPr>
            <w:tcW w:w="0" w:type="auto"/>
          </w:tcPr>
          <w:p w14:paraId="7840ED83" w14:textId="77777777" w:rsidR="00907BCF" w:rsidRDefault="00000000">
            <w:pPr>
              <w:pStyle w:val="Compact"/>
            </w:pPr>
            <w:r>
              <w:t>Divorcé(e)</w:t>
            </w:r>
          </w:p>
        </w:tc>
        <w:tc>
          <w:tcPr>
            <w:tcW w:w="0" w:type="auto"/>
          </w:tcPr>
          <w:p w14:paraId="6DE4BEC3" w14:textId="77777777" w:rsidR="00907BCF" w:rsidRDefault="00000000">
            <w:pPr>
              <w:pStyle w:val="Compact"/>
              <w:jc w:val="right"/>
            </w:pPr>
            <w:r>
              <w:t>11%</w:t>
            </w:r>
          </w:p>
        </w:tc>
      </w:tr>
      <w:tr w:rsidR="00907BCF" w14:paraId="73AE5BBE" w14:textId="77777777">
        <w:tc>
          <w:tcPr>
            <w:tcW w:w="0" w:type="auto"/>
          </w:tcPr>
          <w:p w14:paraId="255C018B" w14:textId="77777777" w:rsidR="00907BCF" w:rsidRDefault="00000000">
            <w:pPr>
              <w:pStyle w:val="Compact"/>
            </w:pPr>
            <w:r>
              <w:t>En concubinage</w:t>
            </w:r>
          </w:p>
        </w:tc>
        <w:tc>
          <w:tcPr>
            <w:tcW w:w="0" w:type="auto"/>
          </w:tcPr>
          <w:p w14:paraId="55B3F442" w14:textId="77777777" w:rsidR="00907BCF" w:rsidRDefault="00000000">
            <w:pPr>
              <w:pStyle w:val="Compact"/>
              <w:jc w:val="right"/>
            </w:pPr>
            <w:r>
              <w:t>3.7%</w:t>
            </w:r>
          </w:p>
        </w:tc>
      </w:tr>
      <w:tr w:rsidR="00907BCF" w14:paraId="3520EC22" w14:textId="77777777">
        <w:tc>
          <w:tcPr>
            <w:tcW w:w="0" w:type="auto"/>
          </w:tcPr>
          <w:p w14:paraId="03028B14" w14:textId="77777777" w:rsidR="00907BCF" w:rsidRDefault="00000000">
            <w:pPr>
              <w:pStyle w:val="Compact"/>
            </w:pPr>
            <w:r>
              <w:t>Marié(e) civil / religieux / polygame</w:t>
            </w:r>
          </w:p>
        </w:tc>
        <w:tc>
          <w:tcPr>
            <w:tcW w:w="0" w:type="auto"/>
          </w:tcPr>
          <w:p w14:paraId="139E25E8" w14:textId="77777777" w:rsidR="00907BCF" w:rsidRDefault="00000000">
            <w:pPr>
              <w:pStyle w:val="Compact"/>
              <w:jc w:val="right"/>
            </w:pPr>
            <w:r>
              <w:t>20.9%</w:t>
            </w:r>
          </w:p>
        </w:tc>
      </w:tr>
      <w:tr w:rsidR="00907BCF" w14:paraId="586A6CF2" w14:textId="77777777">
        <w:tc>
          <w:tcPr>
            <w:tcW w:w="0" w:type="auto"/>
          </w:tcPr>
          <w:p w14:paraId="4B0F9D55" w14:textId="77777777" w:rsidR="00907BCF" w:rsidRDefault="00000000">
            <w:pPr>
              <w:pStyle w:val="Compact"/>
            </w:pPr>
            <w:r>
              <w:t>Marié(e) selon la tradition</w:t>
            </w:r>
          </w:p>
        </w:tc>
        <w:tc>
          <w:tcPr>
            <w:tcW w:w="0" w:type="auto"/>
          </w:tcPr>
          <w:p w14:paraId="31139C92" w14:textId="77777777" w:rsidR="00907BCF" w:rsidRDefault="00000000">
            <w:pPr>
              <w:pStyle w:val="Compact"/>
              <w:jc w:val="right"/>
            </w:pPr>
            <w:r>
              <w:t>49.5%</w:t>
            </w:r>
          </w:p>
        </w:tc>
      </w:tr>
      <w:tr w:rsidR="00907BCF" w14:paraId="1339666C" w14:textId="77777777">
        <w:tc>
          <w:tcPr>
            <w:tcW w:w="0" w:type="auto"/>
          </w:tcPr>
          <w:p w14:paraId="05E26CF0" w14:textId="77777777" w:rsidR="00907BCF" w:rsidRDefault="00000000">
            <w:pPr>
              <w:pStyle w:val="Compact"/>
            </w:pPr>
            <w:r>
              <w:t>Veuf(ve)</w:t>
            </w:r>
          </w:p>
        </w:tc>
        <w:tc>
          <w:tcPr>
            <w:tcW w:w="0" w:type="auto"/>
          </w:tcPr>
          <w:p w14:paraId="5A79F1AD" w14:textId="77777777" w:rsidR="00907BCF" w:rsidRDefault="00000000">
            <w:pPr>
              <w:pStyle w:val="Compact"/>
              <w:jc w:val="right"/>
            </w:pPr>
            <w:r>
              <w:t>12.6%</w:t>
            </w:r>
          </w:p>
        </w:tc>
      </w:tr>
      <w:tr w:rsidR="00907BCF" w14:paraId="51B39ABA" w14:textId="77777777">
        <w:tc>
          <w:tcPr>
            <w:tcW w:w="0" w:type="auto"/>
            <w:gridSpan w:val="2"/>
          </w:tcPr>
          <w:p w14:paraId="1C1AF848" w14:textId="77777777" w:rsidR="00907BCF" w:rsidRDefault="00000000">
            <w:pPr>
              <w:pStyle w:val="Compact"/>
            </w:pPr>
            <w:r>
              <w:rPr>
                <w:vertAlign w:val="superscript"/>
              </w:rPr>
              <w:t>1</w:t>
            </w:r>
            <w:r>
              <w:t xml:space="preserve"> Sexe et Statut matrimonial : effectifs et pourcentages. Âge : statistiques descriptives.</w:t>
            </w:r>
          </w:p>
        </w:tc>
      </w:tr>
      <w:tr w:rsidR="00907BCF" w14:paraId="29DFC3A3" w14:textId="77777777">
        <w:tc>
          <w:tcPr>
            <w:tcW w:w="0" w:type="auto"/>
            <w:gridSpan w:val="2"/>
          </w:tcPr>
          <w:p w14:paraId="7243B0BA" w14:textId="77777777" w:rsidR="00907BCF" w:rsidRDefault="00000000">
            <w:pPr>
              <w:pStyle w:val="Compact"/>
            </w:pPr>
            <w:r>
              <w:rPr>
                <w:b/>
                <w:bCs/>
              </w:rPr>
              <w:t>Source : Enquête auprès des OR 2025</w:t>
            </w:r>
          </w:p>
        </w:tc>
      </w:tr>
    </w:tbl>
    <w:p w14:paraId="086105A2" w14:textId="77777777" w:rsidR="00907BCF" w:rsidRDefault="00000000">
      <w:pPr>
        <w:pStyle w:val="Titre3"/>
      </w:pPr>
      <w:bookmarkStart w:id="44" w:name="niveau-déducation"/>
      <w:bookmarkStart w:id="45" w:name="_Toc225235356"/>
      <w:bookmarkEnd w:id="42"/>
      <w:r>
        <w:t>2.2.2 Niveau d’éducation</w:t>
      </w:r>
      <w:bookmarkEnd w:id="45"/>
    </w:p>
    <w:p w14:paraId="0D21BAEC" w14:textId="77777777" w:rsidR="00907BCF" w:rsidRDefault="00000000">
      <w:pPr>
        <w:pStyle w:val="FirstParagraph"/>
      </w:pPr>
      <w:r>
        <w:t>Le niveau d’éducation des chefs de ménage constitue un déterminant majeur de la capacité d’adaptation et de la vulnérabilité des ménages ruraux. L’analyse croisée par sexe met en évidence des disparités supplémentaires.</w:t>
      </w:r>
    </w:p>
    <w:p w14:paraId="620CA382" w14:textId="77777777" w:rsidR="00907BCF" w:rsidRDefault="00000000">
      <w:pPr>
        <w:pStyle w:val="Corpsdetexte"/>
      </w:pPr>
      <w:r>
        <w:t>Dans l’Alaotra, le niveau le plus fréquemment atteint est « Primaire » (61.9 % des CM).</w:t>
      </w:r>
    </w:p>
    <w:p w14:paraId="19E99FC6" w14:textId="77777777" w:rsidR="00907BCF" w:rsidRDefault="00000000">
      <w:pPr>
        <w:pStyle w:val="Titre4"/>
      </w:pPr>
      <w:bookmarkStart w:id="46" w:name="niveau-déducation-du-chef-de-ménage"/>
      <w:r>
        <w:t>2.2.2.1 Niveau d’éducation du Chef de ménage</w:t>
      </w:r>
    </w:p>
    <w:tbl>
      <w:tblPr>
        <w:tblStyle w:val="Table"/>
        <w:tblW w:w="0" w:type="auto"/>
        <w:tblLook w:val="0060" w:firstRow="1" w:lastRow="1" w:firstColumn="0" w:lastColumn="0" w:noHBand="0" w:noVBand="0"/>
      </w:tblPr>
      <w:tblGrid>
        <w:gridCol w:w="4757"/>
        <w:gridCol w:w="1397"/>
      </w:tblGrid>
      <w:tr w:rsidR="00907BCF" w14:paraId="3AA1DC77"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32A337D6" w14:textId="77777777" w:rsidR="00907BCF" w:rsidRDefault="00000000">
            <w:pPr>
              <w:pStyle w:val="Compact"/>
              <w:jc w:val="center"/>
            </w:pPr>
            <w:r>
              <w:t>Répartition des chefs de ménage selon leur niveau d'éducation</w:t>
            </w:r>
          </w:p>
        </w:tc>
      </w:tr>
      <w:tr w:rsidR="00907BCF" w14:paraId="430BD949"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6E93A542" w14:textId="77777777" w:rsidR="00907BCF" w:rsidRDefault="00000000">
            <w:pPr>
              <w:pStyle w:val="Compact"/>
            </w:pPr>
            <w:r>
              <w:t>Niveau d'éducation</w:t>
            </w:r>
          </w:p>
        </w:tc>
        <w:tc>
          <w:tcPr>
            <w:tcW w:w="0" w:type="auto"/>
          </w:tcPr>
          <w:p w14:paraId="3137C1A0" w14:textId="77777777" w:rsidR="00907BCF" w:rsidRDefault="00000000">
            <w:pPr>
              <w:pStyle w:val="Compact"/>
              <w:jc w:val="right"/>
            </w:pPr>
            <w:r>
              <w:t>Alaotra</w:t>
            </w:r>
          </w:p>
        </w:tc>
      </w:tr>
      <w:tr w:rsidR="00907BCF" w14:paraId="170BE85A" w14:textId="77777777">
        <w:tc>
          <w:tcPr>
            <w:tcW w:w="0" w:type="auto"/>
          </w:tcPr>
          <w:p w14:paraId="389BAE45" w14:textId="77777777" w:rsidR="00907BCF" w:rsidRDefault="00000000">
            <w:pPr>
              <w:pStyle w:val="Compact"/>
            </w:pPr>
            <w:r>
              <w:t>Inconnu</w:t>
            </w:r>
          </w:p>
        </w:tc>
        <w:tc>
          <w:tcPr>
            <w:tcW w:w="0" w:type="auto"/>
          </w:tcPr>
          <w:p w14:paraId="4779645C" w14:textId="77777777" w:rsidR="00907BCF" w:rsidRDefault="00000000">
            <w:pPr>
              <w:pStyle w:val="Compact"/>
              <w:jc w:val="right"/>
            </w:pPr>
            <w:r>
              <w:t>2.2%</w:t>
            </w:r>
          </w:p>
        </w:tc>
      </w:tr>
      <w:tr w:rsidR="00907BCF" w14:paraId="027C0F90" w14:textId="77777777">
        <w:tc>
          <w:tcPr>
            <w:tcW w:w="0" w:type="auto"/>
          </w:tcPr>
          <w:p w14:paraId="3EDD90BF" w14:textId="77777777" w:rsidR="00907BCF" w:rsidRDefault="00000000">
            <w:pPr>
              <w:pStyle w:val="Compact"/>
            </w:pPr>
            <w:r>
              <w:t>Non scolarisé</w:t>
            </w:r>
          </w:p>
        </w:tc>
        <w:tc>
          <w:tcPr>
            <w:tcW w:w="0" w:type="auto"/>
          </w:tcPr>
          <w:p w14:paraId="5506D73D" w14:textId="77777777" w:rsidR="00907BCF" w:rsidRDefault="00000000">
            <w:pPr>
              <w:pStyle w:val="Compact"/>
              <w:jc w:val="right"/>
            </w:pPr>
            <w:r>
              <w:t>7.9%</w:t>
            </w:r>
          </w:p>
        </w:tc>
      </w:tr>
      <w:tr w:rsidR="00907BCF" w14:paraId="5192560E" w14:textId="77777777">
        <w:tc>
          <w:tcPr>
            <w:tcW w:w="0" w:type="auto"/>
          </w:tcPr>
          <w:p w14:paraId="6C6DB6F7" w14:textId="77777777" w:rsidR="00907BCF" w:rsidRDefault="00000000">
            <w:pPr>
              <w:pStyle w:val="Compact"/>
            </w:pPr>
            <w:r>
              <w:t>Primaire</w:t>
            </w:r>
          </w:p>
        </w:tc>
        <w:tc>
          <w:tcPr>
            <w:tcW w:w="0" w:type="auto"/>
          </w:tcPr>
          <w:p w14:paraId="48110FA7" w14:textId="77777777" w:rsidR="00907BCF" w:rsidRDefault="00000000">
            <w:pPr>
              <w:pStyle w:val="Compact"/>
              <w:jc w:val="right"/>
            </w:pPr>
            <w:r>
              <w:t>60.6%</w:t>
            </w:r>
          </w:p>
        </w:tc>
      </w:tr>
      <w:tr w:rsidR="00907BCF" w14:paraId="1B8F141C" w14:textId="77777777">
        <w:tc>
          <w:tcPr>
            <w:tcW w:w="0" w:type="auto"/>
          </w:tcPr>
          <w:p w14:paraId="75FC2F80" w14:textId="77777777" w:rsidR="00907BCF" w:rsidRDefault="00000000">
            <w:pPr>
              <w:pStyle w:val="Compact"/>
            </w:pPr>
            <w:r>
              <w:t>Secondaire 1er cycle</w:t>
            </w:r>
          </w:p>
        </w:tc>
        <w:tc>
          <w:tcPr>
            <w:tcW w:w="0" w:type="auto"/>
          </w:tcPr>
          <w:p w14:paraId="66B7283A" w14:textId="77777777" w:rsidR="00907BCF" w:rsidRDefault="00000000">
            <w:pPr>
              <w:pStyle w:val="Compact"/>
              <w:jc w:val="right"/>
            </w:pPr>
            <w:r>
              <w:t>21.5%</w:t>
            </w:r>
          </w:p>
        </w:tc>
      </w:tr>
      <w:tr w:rsidR="00907BCF" w14:paraId="5D8EA565" w14:textId="77777777">
        <w:tc>
          <w:tcPr>
            <w:tcW w:w="0" w:type="auto"/>
          </w:tcPr>
          <w:p w14:paraId="5B03443F" w14:textId="77777777" w:rsidR="00907BCF" w:rsidRDefault="00000000">
            <w:pPr>
              <w:pStyle w:val="Compact"/>
            </w:pPr>
            <w:r>
              <w:t>Secondaire 2ème cycle &amp; sup.</w:t>
            </w:r>
          </w:p>
        </w:tc>
        <w:tc>
          <w:tcPr>
            <w:tcW w:w="0" w:type="auto"/>
          </w:tcPr>
          <w:p w14:paraId="275E0911" w14:textId="77777777" w:rsidR="00907BCF" w:rsidRDefault="00000000">
            <w:pPr>
              <w:pStyle w:val="Compact"/>
              <w:jc w:val="right"/>
            </w:pPr>
            <w:r>
              <w:t>7.9%</w:t>
            </w:r>
          </w:p>
        </w:tc>
      </w:tr>
      <w:tr w:rsidR="00907BCF" w14:paraId="7C75C136" w14:textId="77777777">
        <w:tc>
          <w:tcPr>
            <w:tcW w:w="0" w:type="auto"/>
            <w:gridSpan w:val="2"/>
          </w:tcPr>
          <w:p w14:paraId="446BF3D3" w14:textId="77777777" w:rsidR="00907BCF" w:rsidRDefault="00000000">
            <w:pPr>
              <w:pStyle w:val="Compact"/>
            </w:pPr>
            <w:r>
              <w:rPr>
                <w:b/>
                <w:bCs/>
              </w:rPr>
              <w:t>Source : Enquête auprès des OR 2025</w:t>
            </w:r>
          </w:p>
        </w:tc>
      </w:tr>
    </w:tbl>
    <w:p w14:paraId="4C823378" w14:textId="77777777" w:rsidR="00907BCF" w:rsidRDefault="00000000">
      <w:pPr>
        <w:pStyle w:val="Titre4"/>
      </w:pPr>
      <w:bookmarkStart w:id="47" w:name="X4a3ba4957ab1c055d132d85a923cd063717f406"/>
      <w:bookmarkEnd w:id="46"/>
      <w:r>
        <w:t>2.2.2.2 Niveau d’éducation des chefs de ménages par sexe</w:t>
      </w:r>
    </w:p>
    <w:tbl>
      <w:tblPr>
        <w:tblStyle w:val="Table"/>
        <w:tblW w:w="5000" w:type="pct"/>
        <w:tblLayout w:type="fixed"/>
        <w:tblLook w:val="0060" w:firstRow="1" w:lastRow="1" w:firstColumn="0" w:lastColumn="0" w:noHBand="0" w:noVBand="0"/>
      </w:tblPr>
      <w:tblGrid>
        <w:gridCol w:w="3136"/>
        <w:gridCol w:w="3135"/>
        <w:gridCol w:w="3135"/>
      </w:tblGrid>
      <w:tr w:rsidR="00907BCF" w14:paraId="4ACC7D98"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39FD705D" w14:textId="77777777" w:rsidR="00907BCF" w:rsidRDefault="00000000">
            <w:pPr>
              <w:pStyle w:val="Compact"/>
              <w:jc w:val="center"/>
            </w:pPr>
            <w:r>
              <w:t>Répartition des CM selon le niveau d'éducation et le sexe</w:t>
            </w:r>
            <w:r>
              <w:rPr>
                <w:vertAlign w:val="superscript"/>
              </w:rPr>
              <w:t>1</w:t>
            </w:r>
          </w:p>
        </w:tc>
      </w:tr>
      <w:tr w:rsidR="00907BCF" w14:paraId="78DD3678"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2640" w:type="dxa"/>
            <w:vMerge w:val="restart"/>
          </w:tcPr>
          <w:p w14:paraId="21FB19F2" w14:textId="77777777" w:rsidR="00907BCF" w:rsidRDefault="00000000">
            <w:pPr>
              <w:pStyle w:val="Compact"/>
            </w:pPr>
            <w:r>
              <w:t>Niveau d'éducation</w:t>
            </w:r>
          </w:p>
        </w:tc>
        <w:tc>
          <w:tcPr>
            <w:tcW w:w="5280" w:type="dxa"/>
            <w:gridSpan w:val="2"/>
          </w:tcPr>
          <w:p w14:paraId="391F17B4" w14:textId="77777777" w:rsidR="00907BCF" w:rsidRDefault="00000000">
            <w:pPr>
              <w:pStyle w:val="Compact"/>
              <w:jc w:val="center"/>
            </w:pPr>
            <w:r>
              <w:t>Alaotra</w:t>
            </w:r>
          </w:p>
        </w:tc>
      </w:tr>
      <w:tr w:rsidR="00907BCF" w14:paraId="107D5475"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2640" w:type="dxa"/>
            <w:vMerge/>
          </w:tcPr>
          <w:p w14:paraId="597F90E1" w14:textId="77777777" w:rsidR="00907BCF" w:rsidRDefault="00907BCF"/>
        </w:tc>
        <w:tc>
          <w:tcPr>
            <w:tcW w:w="2640" w:type="dxa"/>
          </w:tcPr>
          <w:p w14:paraId="0DE5E82D" w14:textId="77777777" w:rsidR="00907BCF" w:rsidRDefault="00000000">
            <w:pPr>
              <w:pStyle w:val="Compact"/>
              <w:jc w:val="right"/>
            </w:pPr>
            <w:r>
              <w:t>Homme</w:t>
            </w:r>
          </w:p>
        </w:tc>
        <w:tc>
          <w:tcPr>
            <w:tcW w:w="2640" w:type="dxa"/>
          </w:tcPr>
          <w:p w14:paraId="4808B10E" w14:textId="77777777" w:rsidR="00907BCF" w:rsidRDefault="00000000">
            <w:pPr>
              <w:pStyle w:val="Compact"/>
              <w:jc w:val="right"/>
            </w:pPr>
            <w:r>
              <w:t>Femme</w:t>
            </w:r>
          </w:p>
        </w:tc>
      </w:tr>
      <w:tr w:rsidR="00907BCF" w14:paraId="3F945D4B" w14:textId="77777777">
        <w:tc>
          <w:tcPr>
            <w:tcW w:w="2640" w:type="dxa"/>
          </w:tcPr>
          <w:p w14:paraId="331DD556" w14:textId="77777777" w:rsidR="00907BCF" w:rsidRDefault="00000000">
            <w:pPr>
              <w:pStyle w:val="Compact"/>
            </w:pPr>
            <w:r>
              <w:t>Inconnu</w:t>
            </w:r>
          </w:p>
        </w:tc>
        <w:tc>
          <w:tcPr>
            <w:tcW w:w="2640" w:type="dxa"/>
          </w:tcPr>
          <w:p w14:paraId="1A8E0D00" w14:textId="77777777" w:rsidR="00907BCF" w:rsidRDefault="00000000">
            <w:pPr>
              <w:pStyle w:val="Compact"/>
              <w:jc w:val="right"/>
            </w:pPr>
            <w:r>
              <w:t>2.3%</w:t>
            </w:r>
          </w:p>
        </w:tc>
        <w:tc>
          <w:tcPr>
            <w:tcW w:w="2640" w:type="dxa"/>
          </w:tcPr>
          <w:p w14:paraId="56957AC9" w14:textId="77777777" w:rsidR="00907BCF" w:rsidRDefault="00000000">
            <w:pPr>
              <w:pStyle w:val="Compact"/>
              <w:jc w:val="right"/>
            </w:pPr>
            <w:r>
              <w:t>1.8%</w:t>
            </w:r>
          </w:p>
        </w:tc>
      </w:tr>
      <w:tr w:rsidR="00907BCF" w14:paraId="7A92E514" w14:textId="77777777">
        <w:tc>
          <w:tcPr>
            <w:tcW w:w="2640" w:type="dxa"/>
          </w:tcPr>
          <w:p w14:paraId="39CBCBC8" w14:textId="77777777" w:rsidR="00907BCF" w:rsidRDefault="00000000">
            <w:pPr>
              <w:pStyle w:val="Compact"/>
            </w:pPr>
            <w:r>
              <w:t>Non scolarisé</w:t>
            </w:r>
          </w:p>
        </w:tc>
        <w:tc>
          <w:tcPr>
            <w:tcW w:w="2640" w:type="dxa"/>
          </w:tcPr>
          <w:p w14:paraId="5A5580B6" w14:textId="77777777" w:rsidR="00907BCF" w:rsidRDefault="00000000">
            <w:pPr>
              <w:pStyle w:val="Compact"/>
              <w:jc w:val="right"/>
            </w:pPr>
            <w:r>
              <w:t>6%</w:t>
            </w:r>
          </w:p>
        </w:tc>
        <w:tc>
          <w:tcPr>
            <w:tcW w:w="2640" w:type="dxa"/>
          </w:tcPr>
          <w:p w14:paraId="1D37A3C8" w14:textId="77777777" w:rsidR="00907BCF" w:rsidRDefault="00000000">
            <w:pPr>
              <w:pStyle w:val="Compact"/>
              <w:jc w:val="right"/>
            </w:pPr>
            <w:r>
              <w:t>14.5%</w:t>
            </w:r>
          </w:p>
        </w:tc>
      </w:tr>
      <w:tr w:rsidR="00907BCF" w14:paraId="1D3B2AEC" w14:textId="77777777">
        <w:tc>
          <w:tcPr>
            <w:tcW w:w="2640" w:type="dxa"/>
          </w:tcPr>
          <w:p w14:paraId="706B1DA9" w14:textId="77777777" w:rsidR="00907BCF" w:rsidRDefault="00000000">
            <w:pPr>
              <w:pStyle w:val="Compact"/>
            </w:pPr>
            <w:r>
              <w:t>Primaire</w:t>
            </w:r>
          </w:p>
        </w:tc>
        <w:tc>
          <w:tcPr>
            <w:tcW w:w="2640" w:type="dxa"/>
          </w:tcPr>
          <w:p w14:paraId="585DBDBA" w14:textId="77777777" w:rsidR="00907BCF" w:rsidRDefault="00000000">
            <w:pPr>
              <w:pStyle w:val="Compact"/>
              <w:jc w:val="right"/>
            </w:pPr>
            <w:r>
              <w:t>59.7%</w:t>
            </w:r>
          </w:p>
        </w:tc>
        <w:tc>
          <w:tcPr>
            <w:tcW w:w="2640" w:type="dxa"/>
          </w:tcPr>
          <w:p w14:paraId="1F44609D" w14:textId="77777777" w:rsidR="00907BCF" w:rsidRDefault="00000000">
            <w:pPr>
              <w:pStyle w:val="Compact"/>
              <w:jc w:val="right"/>
            </w:pPr>
            <w:r>
              <w:t>63.6%</w:t>
            </w:r>
          </w:p>
        </w:tc>
      </w:tr>
      <w:tr w:rsidR="00907BCF" w14:paraId="4AB7FD76" w14:textId="77777777">
        <w:tc>
          <w:tcPr>
            <w:tcW w:w="2640" w:type="dxa"/>
          </w:tcPr>
          <w:p w14:paraId="01EA68F2" w14:textId="77777777" w:rsidR="00907BCF" w:rsidRDefault="00000000">
            <w:pPr>
              <w:pStyle w:val="Compact"/>
            </w:pPr>
            <w:r>
              <w:t>Secondaire 1er cycle</w:t>
            </w:r>
          </w:p>
        </w:tc>
        <w:tc>
          <w:tcPr>
            <w:tcW w:w="2640" w:type="dxa"/>
          </w:tcPr>
          <w:p w14:paraId="18C8AACA" w14:textId="77777777" w:rsidR="00907BCF" w:rsidRDefault="00000000">
            <w:pPr>
              <w:pStyle w:val="Compact"/>
              <w:jc w:val="right"/>
            </w:pPr>
            <w:r>
              <w:t>23.2%</w:t>
            </w:r>
          </w:p>
        </w:tc>
        <w:tc>
          <w:tcPr>
            <w:tcW w:w="2640" w:type="dxa"/>
          </w:tcPr>
          <w:p w14:paraId="654CB491" w14:textId="77777777" w:rsidR="00907BCF" w:rsidRDefault="00000000">
            <w:pPr>
              <w:pStyle w:val="Compact"/>
              <w:jc w:val="right"/>
            </w:pPr>
            <w:r>
              <w:t>15.5%</w:t>
            </w:r>
          </w:p>
        </w:tc>
      </w:tr>
      <w:tr w:rsidR="00907BCF" w14:paraId="0D7AD4D2" w14:textId="77777777">
        <w:tc>
          <w:tcPr>
            <w:tcW w:w="2640" w:type="dxa"/>
          </w:tcPr>
          <w:p w14:paraId="0F836918" w14:textId="77777777" w:rsidR="00907BCF" w:rsidRDefault="00000000">
            <w:pPr>
              <w:pStyle w:val="Compact"/>
            </w:pPr>
            <w:r>
              <w:t>Secondaire 2ème cycle &amp; sup.</w:t>
            </w:r>
          </w:p>
        </w:tc>
        <w:tc>
          <w:tcPr>
            <w:tcW w:w="2640" w:type="dxa"/>
          </w:tcPr>
          <w:p w14:paraId="3F636D4C" w14:textId="77777777" w:rsidR="00907BCF" w:rsidRDefault="00000000">
            <w:pPr>
              <w:pStyle w:val="Compact"/>
              <w:jc w:val="right"/>
            </w:pPr>
            <w:r>
              <w:t>8.8%</w:t>
            </w:r>
          </w:p>
        </w:tc>
        <w:tc>
          <w:tcPr>
            <w:tcW w:w="2640" w:type="dxa"/>
          </w:tcPr>
          <w:p w14:paraId="6464E38F" w14:textId="77777777" w:rsidR="00907BCF" w:rsidRDefault="00000000">
            <w:pPr>
              <w:pStyle w:val="Compact"/>
              <w:jc w:val="right"/>
            </w:pPr>
            <w:r>
              <w:t>4.5%</w:t>
            </w:r>
          </w:p>
        </w:tc>
      </w:tr>
      <w:tr w:rsidR="00907BCF" w14:paraId="79A31754" w14:textId="77777777">
        <w:tc>
          <w:tcPr>
            <w:tcW w:w="7920" w:type="dxa"/>
            <w:gridSpan w:val="3"/>
          </w:tcPr>
          <w:p w14:paraId="3C433709" w14:textId="77777777" w:rsidR="00907BCF" w:rsidRDefault="00000000">
            <w:pPr>
              <w:pStyle w:val="Compact"/>
            </w:pPr>
            <w:r>
              <w:rPr>
                <w:vertAlign w:val="superscript"/>
              </w:rPr>
              <w:t>1</w:t>
            </w:r>
            <w:r>
              <w:t xml:space="preserve"> Pourcentages calculés par rapport au total des CM de chaque sexe et observatoire.</w:t>
            </w:r>
          </w:p>
        </w:tc>
      </w:tr>
      <w:tr w:rsidR="00907BCF" w14:paraId="4F44AE3F" w14:textId="77777777">
        <w:tc>
          <w:tcPr>
            <w:tcW w:w="7920" w:type="dxa"/>
            <w:gridSpan w:val="3"/>
          </w:tcPr>
          <w:p w14:paraId="00C2E12A" w14:textId="77777777" w:rsidR="00907BCF" w:rsidRDefault="00000000">
            <w:pPr>
              <w:pStyle w:val="Compact"/>
            </w:pPr>
            <w:r>
              <w:rPr>
                <w:b/>
                <w:bCs/>
              </w:rPr>
              <w:t>Source : Enquête auprès des OR 2025</w:t>
            </w:r>
          </w:p>
        </w:tc>
      </w:tr>
    </w:tbl>
    <w:p w14:paraId="18DD8440" w14:textId="77777777" w:rsidR="00907BCF" w:rsidRDefault="00000000">
      <w:pPr>
        <w:pStyle w:val="Titre3"/>
      </w:pPr>
      <w:bookmarkStart w:id="48" w:name="alphabétisation-des-chefs-de-ménage"/>
      <w:bookmarkStart w:id="49" w:name="_Toc225235357"/>
      <w:bookmarkEnd w:id="44"/>
      <w:bookmarkEnd w:id="47"/>
      <w:r>
        <w:t>2.2.3 Alphabétisation des chefs de ménage</w:t>
      </w:r>
      <w:bookmarkEnd w:id="49"/>
    </w:p>
    <w:p w14:paraId="052756A2" w14:textId="77777777" w:rsidR="00907BCF" w:rsidRDefault="00000000">
      <w:pPr>
        <w:pStyle w:val="FirstParagraph"/>
      </w:pPr>
      <w:r>
        <w:t>L’aptitude à lire et écrire conditionne l’accès à l’information, aux services publics et aux opportunités économiques. Les sections suivantes détaillent les compétences en lecture et en écriture séparément, en distinguant trois niveaux : lecture/écriture aisée, avec effort, ou absente.</w:t>
      </w:r>
    </w:p>
    <w:p w14:paraId="51332DFD" w14:textId="77777777" w:rsidR="00907BCF" w:rsidRDefault="00000000">
      <w:pPr>
        <w:pStyle w:val="Corpsdetexte"/>
      </w:pPr>
      <w:r>
        <w:t>Dans l’Alaotra, 84.4 % des CM savent lire aisément.</w:t>
      </w:r>
    </w:p>
    <w:p w14:paraId="33781209" w14:textId="77777777" w:rsidR="00907BCF" w:rsidRDefault="00000000">
      <w:pPr>
        <w:pStyle w:val="Titre4"/>
      </w:pPr>
      <w:bookmarkStart w:id="50" w:name="savoir-lire"/>
      <w:r>
        <w:t>2.2.3.1 Savoir lire</w:t>
      </w:r>
    </w:p>
    <w:tbl>
      <w:tblPr>
        <w:tblStyle w:val="Table"/>
        <w:tblW w:w="0" w:type="auto"/>
        <w:tblLook w:val="0060" w:firstRow="1" w:lastRow="1" w:firstColumn="0" w:lastColumn="0" w:noHBand="0" w:noVBand="0"/>
      </w:tblPr>
      <w:tblGrid>
        <w:gridCol w:w="636"/>
        <w:gridCol w:w="1262"/>
        <w:gridCol w:w="1100"/>
        <w:gridCol w:w="548"/>
        <w:gridCol w:w="548"/>
        <w:gridCol w:w="1021"/>
        <w:gridCol w:w="1049"/>
        <w:gridCol w:w="493"/>
        <w:gridCol w:w="493"/>
        <w:gridCol w:w="893"/>
        <w:gridCol w:w="769"/>
        <w:gridCol w:w="594"/>
      </w:tblGrid>
      <w:tr w:rsidR="00907BCF" w14:paraId="0647B943"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12"/>
          </w:tcPr>
          <w:p w14:paraId="2058B5EB" w14:textId="77777777" w:rsidR="00907BCF" w:rsidRDefault="00000000">
            <w:pPr>
              <w:pStyle w:val="Compact"/>
              <w:jc w:val="center"/>
            </w:pPr>
            <w:r>
              <w:t>Aptitude à la lecture des chefs de ménage</w:t>
            </w:r>
          </w:p>
        </w:tc>
      </w:tr>
      <w:tr w:rsidR="00907BCF" w14:paraId="690F137C"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089AFE5C" w14:textId="77777777" w:rsidR="00907BCF" w:rsidRDefault="00000000">
            <w:pPr>
              <w:pStyle w:val="Compact"/>
              <w:jc w:val="center"/>
            </w:pPr>
            <w:r>
              <w:t>Niveau</w:t>
            </w:r>
          </w:p>
        </w:tc>
        <w:tc>
          <w:tcPr>
            <w:tcW w:w="0" w:type="auto"/>
          </w:tcPr>
          <w:p w14:paraId="3D1CB9AF" w14:textId="77777777" w:rsidR="00907BCF" w:rsidRDefault="00000000">
            <w:pPr>
              <w:pStyle w:val="Compact"/>
              <w:jc w:val="right"/>
            </w:pPr>
            <w:r>
              <w:t>Ambatoharanana</w:t>
            </w:r>
          </w:p>
        </w:tc>
        <w:tc>
          <w:tcPr>
            <w:tcW w:w="0" w:type="auto"/>
          </w:tcPr>
          <w:p w14:paraId="120C3323" w14:textId="77777777" w:rsidR="00907BCF" w:rsidRDefault="00000000">
            <w:pPr>
              <w:pStyle w:val="Compact"/>
              <w:jc w:val="right"/>
            </w:pPr>
            <w:r>
              <w:t>Ambatomanga</w:t>
            </w:r>
          </w:p>
        </w:tc>
        <w:tc>
          <w:tcPr>
            <w:tcW w:w="0" w:type="auto"/>
            <w:gridSpan w:val="2"/>
          </w:tcPr>
          <w:p w14:paraId="791280E8" w14:textId="77777777" w:rsidR="00907BCF" w:rsidRDefault="00000000">
            <w:pPr>
              <w:pStyle w:val="Compact"/>
              <w:jc w:val="right"/>
            </w:pPr>
            <w:r>
              <w:t>Ambodivoara</w:t>
            </w:r>
          </w:p>
        </w:tc>
        <w:tc>
          <w:tcPr>
            <w:tcW w:w="0" w:type="auto"/>
          </w:tcPr>
          <w:p w14:paraId="55E83127" w14:textId="77777777" w:rsidR="00907BCF" w:rsidRDefault="00000000">
            <w:pPr>
              <w:pStyle w:val="Compact"/>
              <w:jc w:val="right"/>
            </w:pPr>
            <w:r>
              <w:t>Ambohidrony</w:t>
            </w:r>
          </w:p>
        </w:tc>
        <w:tc>
          <w:tcPr>
            <w:tcW w:w="0" w:type="auto"/>
          </w:tcPr>
          <w:p w14:paraId="47B27C29" w14:textId="77777777" w:rsidR="00907BCF" w:rsidRDefault="00000000">
            <w:pPr>
              <w:pStyle w:val="Compact"/>
              <w:jc w:val="right"/>
            </w:pPr>
            <w:r>
              <w:t>Analamiranga</w:t>
            </w:r>
          </w:p>
        </w:tc>
        <w:tc>
          <w:tcPr>
            <w:tcW w:w="0" w:type="auto"/>
            <w:gridSpan w:val="2"/>
          </w:tcPr>
          <w:p w14:paraId="25520651" w14:textId="77777777" w:rsidR="00907BCF" w:rsidRDefault="00000000">
            <w:pPr>
              <w:pStyle w:val="Compact"/>
              <w:jc w:val="right"/>
            </w:pPr>
            <w:r>
              <w:t>Avaradrano</w:t>
            </w:r>
          </w:p>
        </w:tc>
        <w:tc>
          <w:tcPr>
            <w:tcW w:w="0" w:type="auto"/>
          </w:tcPr>
          <w:p w14:paraId="56C90799" w14:textId="77777777" w:rsidR="00907BCF" w:rsidRDefault="00000000">
            <w:pPr>
              <w:pStyle w:val="Compact"/>
              <w:jc w:val="right"/>
            </w:pPr>
            <w:r>
              <w:t>Feramanga Atsimo</w:t>
            </w:r>
          </w:p>
        </w:tc>
        <w:tc>
          <w:tcPr>
            <w:tcW w:w="0" w:type="auto"/>
          </w:tcPr>
          <w:p w14:paraId="79355EEE" w14:textId="77777777" w:rsidR="00907BCF" w:rsidRDefault="00000000">
            <w:pPr>
              <w:pStyle w:val="Compact"/>
              <w:jc w:val="right"/>
            </w:pPr>
            <w:r>
              <w:t>Mangabe</w:t>
            </w:r>
          </w:p>
        </w:tc>
        <w:tc>
          <w:tcPr>
            <w:tcW w:w="0" w:type="auto"/>
          </w:tcPr>
          <w:p w14:paraId="0F87D550" w14:textId="77777777" w:rsidR="00907BCF" w:rsidRDefault="00000000">
            <w:pPr>
              <w:pStyle w:val="Compact"/>
              <w:jc w:val="right"/>
            </w:pPr>
            <w:r>
              <w:t>Tous</w:t>
            </w:r>
          </w:p>
        </w:tc>
      </w:tr>
      <w:tr w:rsidR="00907BCF" w14:paraId="49043163" w14:textId="77777777">
        <w:tc>
          <w:tcPr>
            <w:tcW w:w="0" w:type="auto"/>
          </w:tcPr>
          <w:p w14:paraId="026B6972" w14:textId="77777777" w:rsidR="00907BCF" w:rsidRDefault="00000000">
            <w:pPr>
              <w:pStyle w:val="Compact"/>
              <w:jc w:val="center"/>
            </w:pPr>
            <w:r>
              <w:t>Oui</w:t>
            </w:r>
          </w:p>
        </w:tc>
        <w:tc>
          <w:tcPr>
            <w:tcW w:w="0" w:type="auto"/>
          </w:tcPr>
          <w:p w14:paraId="6DB8F561" w14:textId="77777777" w:rsidR="00907BCF" w:rsidRDefault="00000000">
            <w:pPr>
              <w:pStyle w:val="Compact"/>
              <w:jc w:val="right"/>
            </w:pPr>
            <w:r>
              <w:t>96.8%</w:t>
            </w:r>
          </w:p>
        </w:tc>
        <w:tc>
          <w:tcPr>
            <w:tcW w:w="0" w:type="auto"/>
          </w:tcPr>
          <w:p w14:paraId="6BAA8891" w14:textId="77777777" w:rsidR="00907BCF" w:rsidRDefault="00000000">
            <w:pPr>
              <w:pStyle w:val="Compact"/>
              <w:jc w:val="right"/>
            </w:pPr>
            <w:r>
              <w:t>85.3%</w:t>
            </w:r>
          </w:p>
        </w:tc>
        <w:tc>
          <w:tcPr>
            <w:tcW w:w="0" w:type="auto"/>
            <w:gridSpan w:val="2"/>
          </w:tcPr>
          <w:p w14:paraId="08461D0A" w14:textId="77777777" w:rsidR="00907BCF" w:rsidRDefault="00000000">
            <w:pPr>
              <w:pStyle w:val="Compact"/>
              <w:jc w:val="right"/>
            </w:pPr>
            <w:r>
              <w:t>86.2%</w:t>
            </w:r>
          </w:p>
        </w:tc>
        <w:tc>
          <w:tcPr>
            <w:tcW w:w="0" w:type="auto"/>
          </w:tcPr>
          <w:p w14:paraId="04D4AD94" w14:textId="77777777" w:rsidR="00907BCF" w:rsidRDefault="00000000">
            <w:pPr>
              <w:pStyle w:val="Compact"/>
              <w:jc w:val="right"/>
            </w:pPr>
            <w:r>
              <w:t>80.8%</w:t>
            </w:r>
          </w:p>
        </w:tc>
        <w:tc>
          <w:tcPr>
            <w:tcW w:w="0" w:type="auto"/>
          </w:tcPr>
          <w:p w14:paraId="6E13A8EE" w14:textId="77777777" w:rsidR="00907BCF" w:rsidRDefault="00000000">
            <w:pPr>
              <w:pStyle w:val="Compact"/>
              <w:jc w:val="right"/>
            </w:pPr>
            <w:r>
              <w:t>89.1%</w:t>
            </w:r>
          </w:p>
        </w:tc>
        <w:tc>
          <w:tcPr>
            <w:tcW w:w="0" w:type="auto"/>
            <w:gridSpan w:val="2"/>
          </w:tcPr>
          <w:p w14:paraId="0344AC13" w14:textId="77777777" w:rsidR="00907BCF" w:rsidRDefault="00000000">
            <w:pPr>
              <w:pStyle w:val="Compact"/>
              <w:jc w:val="right"/>
            </w:pPr>
            <w:r>
              <w:t>82.2%</w:t>
            </w:r>
          </w:p>
        </w:tc>
        <w:tc>
          <w:tcPr>
            <w:tcW w:w="0" w:type="auto"/>
          </w:tcPr>
          <w:p w14:paraId="7C8A00E2" w14:textId="77777777" w:rsidR="00907BCF" w:rsidRDefault="00000000">
            <w:pPr>
              <w:pStyle w:val="Compact"/>
              <w:jc w:val="right"/>
            </w:pPr>
            <w:r>
              <w:t>75.3%</w:t>
            </w:r>
          </w:p>
        </w:tc>
        <w:tc>
          <w:tcPr>
            <w:tcW w:w="0" w:type="auto"/>
          </w:tcPr>
          <w:p w14:paraId="5550CFD8" w14:textId="77777777" w:rsidR="00907BCF" w:rsidRDefault="00000000">
            <w:pPr>
              <w:pStyle w:val="Compact"/>
              <w:jc w:val="right"/>
            </w:pPr>
            <w:r>
              <w:t>90.4%</w:t>
            </w:r>
          </w:p>
        </w:tc>
        <w:tc>
          <w:tcPr>
            <w:tcW w:w="0" w:type="auto"/>
          </w:tcPr>
          <w:p w14:paraId="1842780C" w14:textId="77777777" w:rsidR="00907BCF" w:rsidRDefault="00000000">
            <w:pPr>
              <w:pStyle w:val="Compact"/>
              <w:jc w:val="right"/>
            </w:pPr>
            <w:r>
              <w:t>84.4%</w:t>
            </w:r>
          </w:p>
        </w:tc>
      </w:tr>
      <w:tr w:rsidR="00907BCF" w14:paraId="33DC173A" w14:textId="77777777">
        <w:tc>
          <w:tcPr>
            <w:tcW w:w="0" w:type="auto"/>
          </w:tcPr>
          <w:p w14:paraId="40E77250" w14:textId="77777777" w:rsidR="00907BCF" w:rsidRDefault="00000000">
            <w:pPr>
              <w:pStyle w:val="Compact"/>
              <w:jc w:val="center"/>
            </w:pPr>
            <w:r>
              <w:t>Non</w:t>
            </w:r>
          </w:p>
        </w:tc>
        <w:tc>
          <w:tcPr>
            <w:tcW w:w="0" w:type="auto"/>
          </w:tcPr>
          <w:p w14:paraId="0A194E9E" w14:textId="77777777" w:rsidR="00907BCF" w:rsidRDefault="00000000">
            <w:pPr>
              <w:pStyle w:val="Compact"/>
              <w:jc w:val="right"/>
            </w:pPr>
            <w:r>
              <w:t>3.2%</w:t>
            </w:r>
          </w:p>
        </w:tc>
        <w:tc>
          <w:tcPr>
            <w:tcW w:w="0" w:type="auto"/>
          </w:tcPr>
          <w:p w14:paraId="07E9B7ED" w14:textId="77777777" w:rsidR="00907BCF" w:rsidRDefault="00000000">
            <w:pPr>
              <w:pStyle w:val="Compact"/>
              <w:jc w:val="right"/>
            </w:pPr>
            <w:r>
              <w:t>5.9%</w:t>
            </w:r>
          </w:p>
        </w:tc>
        <w:tc>
          <w:tcPr>
            <w:tcW w:w="0" w:type="auto"/>
            <w:gridSpan w:val="2"/>
          </w:tcPr>
          <w:p w14:paraId="2C41BF3D" w14:textId="77777777" w:rsidR="00907BCF" w:rsidRDefault="00000000">
            <w:pPr>
              <w:pStyle w:val="Compact"/>
              <w:jc w:val="right"/>
            </w:pPr>
            <w:r>
              <w:t>8.6%</w:t>
            </w:r>
          </w:p>
        </w:tc>
        <w:tc>
          <w:tcPr>
            <w:tcW w:w="0" w:type="auto"/>
          </w:tcPr>
          <w:p w14:paraId="71524D37" w14:textId="77777777" w:rsidR="00907BCF" w:rsidRDefault="00000000">
            <w:pPr>
              <w:pStyle w:val="Compact"/>
              <w:jc w:val="right"/>
            </w:pPr>
            <w:r>
              <w:t>13.5%</w:t>
            </w:r>
          </w:p>
        </w:tc>
        <w:tc>
          <w:tcPr>
            <w:tcW w:w="0" w:type="auto"/>
          </w:tcPr>
          <w:p w14:paraId="7D6930CF" w14:textId="77777777" w:rsidR="00907BCF" w:rsidRDefault="00000000">
            <w:pPr>
              <w:pStyle w:val="Compact"/>
              <w:jc w:val="right"/>
            </w:pPr>
            <w:r>
              <w:t>6.5%</w:t>
            </w:r>
          </w:p>
        </w:tc>
        <w:tc>
          <w:tcPr>
            <w:tcW w:w="0" w:type="auto"/>
            <w:gridSpan w:val="2"/>
          </w:tcPr>
          <w:p w14:paraId="478282E3" w14:textId="77777777" w:rsidR="00907BCF" w:rsidRDefault="00000000">
            <w:pPr>
              <w:pStyle w:val="Compact"/>
              <w:jc w:val="right"/>
            </w:pPr>
            <w:r>
              <w:t>7.8%</w:t>
            </w:r>
          </w:p>
        </w:tc>
        <w:tc>
          <w:tcPr>
            <w:tcW w:w="0" w:type="auto"/>
          </w:tcPr>
          <w:p w14:paraId="74E42AE2" w14:textId="77777777" w:rsidR="00907BCF" w:rsidRDefault="00000000">
            <w:pPr>
              <w:pStyle w:val="Compact"/>
              <w:jc w:val="right"/>
            </w:pPr>
            <w:r>
              <w:t>19.1%</w:t>
            </w:r>
          </w:p>
        </w:tc>
        <w:tc>
          <w:tcPr>
            <w:tcW w:w="0" w:type="auto"/>
          </w:tcPr>
          <w:p w14:paraId="704E19EF" w14:textId="77777777" w:rsidR="00907BCF" w:rsidRDefault="00000000">
            <w:pPr>
              <w:pStyle w:val="Compact"/>
              <w:jc w:val="right"/>
            </w:pPr>
            <w:r>
              <w:t>4.1%</w:t>
            </w:r>
          </w:p>
        </w:tc>
        <w:tc>
          <w:tcPr>
            <w:tcW w:w="0" w:type="auto"/>
          </w:tcPr>
          <w:p w14:paraId="7F45CD26" w14:textId="77777777" w:rsidR="00907BCF" w:rsidRDefault="00000000">
            <w:pPr>
              <w:pStyle w:val="Compact"/>
              <w:jc w:val="right"/>
            </w:pPr>
            <w:r>
              <w:t>9.3%</w:t>
            </w:r>
          </w:p>
        </w:tc>
      </w:tr>
      <w:tr w:rsidR="00907BCF" w14:paraId="36AF75E1" w14:textId="77777777">
        <w:tc>
          <w:tcPr>
            <w:tcW w:w="0" w:type="auto"/>
          </w:tcPr>
          <w:p w14:paraId="1D73DF9E" w14:textId="77777777" w:rsidR="00907BCF" w:rsidRDefault="00000000">
            <w:pPr>
              <w:pStyle w:val="Compact"/>
              <w:jc w:val="center"/>
            </w:pPr>
            <w:r>
              <w:t>Avec effort</w:t>
            </w:r>
          </w:p>
        </w:tc>
        <w:tc>
          <w:tcPr>
            <w:tcW w:w="0" w:type="auto"/>
          </w:tcPr>
          <w:p w14:paraId="0156782F" w14:textId="77777777" w:rsidR="00907BCF" w:rsidRDefault="00000000">
            <w:pPr>
              <w:pStyle w:val="Compact"/>
              <w:jc w:val="right"/>
            </w:pPr>
            <w:r>
              <w:t>-</w:t>
            </w:r>
          </w:p>
        </w:tc>
        <w:tc>
          <w:tcPr>
            <w:tcW w:w="0" w:type="auto"/>
          </w:tcPr>
          <w:p w14:paraId="6D4D56FF" w14:textId="77777777" w:rsidR="00907BCF" w:rsidRDefault="00000000">
            <w:pPr>
              <w:pStyle w:val="Compact"/>
              <w:jc w:val="right"/>
            </w:pPr>
            <w:r>
              <w:t>8.8%</w:t>
            </w:r>
          </w:p>
        </w:tc>
        <w:tc>
          <w:tcPr>
            <w:tcW w:w="0" w:type="auto"/>
            <w:gridSpan w:val="2"/>
          </w:tcPr>
          <w:p w14:paraId="4B0F701F" w14:textId="77777777" w:rsidR="00907BCF" w:rsidRDefault="00000000">
            <w:pPr>
              <w:pStyle w:val="Compact"/>
              <w:jc w:val="right"/>
            </w:pPr>
            <w:r>
              <w:t>5.2%</w:t>
            </w:r>
          </w:p>
        </w:tc>
        <w:tc>
          <w:tcPr>
            <w:tcW w:w="0" w:type="auto"/>
          </w:tcPr>
          <w:p w14:paraId="2A4D2177" w14:textId="77777777" w:rsidR="00907BCF" w:rsidRDefault="00000000">
            <w:pPr>
              <w:pStyle w:val="Compact"/>
              <w:jc w:val="right"/>
            </w:pPr>
            <w:r>
              <w:t>5.8%</w:t>
            </w:r>
          </w:p>
        </w:tc>
        <w:tc>
          <w:tcPr>
            <w:tcW w:w="0" w:type="auto"/>
          </w:tcPr>
          <w:p w14:paraId="6C09A1A7" w14:textId="77777777" w:rsidR="00907BCF" w:rsidRDefault="00000000">
            <w:pPr>
              <w:pStyle w:val="Compact"/>
              <w:jc w:val="right"/>
            </w:pPr>
            <w:r>
              <w:t>4.3%</w:t>
            </w:r>
          </w:p>
        </w:tc>
        <w:tc>
          <w:tcPr>
            <w:tcW w:w="0" w:type="auto"/>
            <w:gridSpan w:val="2"/>
          </w:tcPr>
          <w:p w14:paraId="488B7230" w14:textId="77777777" w:rsidR="00907BCF" w:rsidRDefault="00000000">
            <w:pPr>
              <w:pStyle w:val="Compact"/>
              <w:jc w:val="right"/>
            </w:pPr>
            <w:r>
              <w:t>10%</w:t>
            </w:r>
          </w:p>
        </w:tc>
        <w:tc>
          <w:tcPr>
            <w:tcW w:w="0" w:type="auto"/>
          </w:tcPr>
          <w:p w14:paraId="28A87248" w14:textId="77777777" w:rsidR="00907BCF" w:rsidRDefault="00000000">
            <w:pPr>
              <w:pStyle w:val="Compact"/>
              <w:jc w:val="right"/>
            </w:pPr>
            <w:r>
              <w:t>5.6%</w:t>
            </w:r>
          </w:p>
        </w:tc>
        <w:tc>
          <w:tcPr>
            <w:tcW w:w="0" w:type="auto"/>
          </w:tcPr>
          <w:p w14:paraId="6134FBA3" w14:textId="77777777" w:rsidR="00907BCF" w:rsidRDefault="00000000">
            <w:pPr>
              <w:pStyle w:val="Compact"/>
              <w:jc w:val="right"/>
            </w:pPr>
            <w:r>
              <w:t>5.5%</w:t>
            </w:r>
          </w:p>
        </w:tc>
        <w:tc>
          <w:tcPr>
            <w:tcW w:w="0" w:type="auto"/>
          </w:tcPr>
          <w:p w14:paraId="48A680FE" w14:textId="77777777" w:rsidR="00907BCF" w:rsidRDefault="00000000">
            <w:pPr>
              <w:pStyle w:val="Compact"/>
              <w:jc w:val="right"/>
            </w:pPr>
            <w:r>
              <w:t>6.3%</w:t>
            </w:r>
          </w:p>
        </w:tc>
      </w:tr>
      <w:tr w:rsidR="00907BCF" w14:paraId="24B8377B" w14:textId="77777777">
        <w:tc>
          <w:tcPr>
            <w:tcW w:w="0" w:type="auto"/>
            <w:gridSpan w:val="12"/>
          </w:tcPr>
          <w:p w14:paraId="0449F7E8" w14:textId="77777777" w:rsidR="00907BCF" w:rsidRDefault="00000000">
            <w:pPr>
              <w:pStyle w:val="Compact"/>
              <w:jc w:val="center"/>
            </w:pPr>
            <w:r>
              <w:rPr>
                <w:b/>
                <w:bCs/>
              </w:rPr>
              <w:t>Source : Enquête auprès des OR 2025</w:t>
            </w:r>
          </w:p>
        </w:tc>
      </w:tr>
      <w:tr w:rsidR="00907BCF" w14:paraId="73FFB04E" w14:textId="77777777" w:rsidTr="00907BCF">
        <w:trPr>
          <w:tblHeader/>
        </w:trPr>
        <w:tc>
          <w:tcPr>
            <w:tcW w:w="0" w:type="auto"/>
            <w:gridSpan w:val="12"/>
          </w:tcPr>
          <w:p w14:paraId="4A352600" w14:textId="77777777" w:rsidR="00907BCF" w:rsidRDefault="00000000">
            <w:pPr>
              <w:pStyle w:val="Compact"/>
              <w:jc w:val="center"/>
            </w:pPr>
            <w:r>
              <w:t>Aptitude à la lecture des CM selon le sexe</w:t>
            </w:r>
          </w:p>
        </w:tc>
      </w:tr>
      <w:tr w:rsidR="00907BCF" w14:paraId="1A3950D1" w14:textId="77777777" w:rsidTr="00907BCF">
        <w:trPr>
          <w:tblHeader/>
        </w:trPr>
        <w:tc>
          <w:tcPr>
            <w:tcW w:w="0" w:type="auto"/>
            <w:gridSpan w:val="4"/>
          </w:tcPr>
          <w:p w14:paraId="331B862A" w14:textId="77777777" w:rsidR="00907BCF" w:rsidRDefault="00000000">
            <w:pPr>
              <w:pStyle w:val="Compact"/>
            </w:pPr>
            <w:r>
              <w:t>Sexe</w:t>
            </w:r>
          </w:p>
        </w:tc>
        <w:tc>
          <w:tcPr>
            <w:tcW w:w="0" w:type="auto"/>
            <w:gridSpan w:val="4"/>
          </w:tcPr>
          <w:p w14:paraId="41F6CD67" w14:textId="77777777" w:rsidR="00907BCF" w:rsidRDefault="00000000">
            <w:pPr>
              <w:pStyle w:val="Compact"/>
              <w:jc w:val="center"/>
            </w:pPr>
            <w:r>
              <w:t>Niveau</w:t>
            </w:r>
          </w:p>
        </w:tc>
        <w:tc>
          <w:tcPr>
            <w:tcW w:w="0" w:type="auto"/>
            <w:gridSpan w:val="4"/>
          </w:tcPr>
          <w:p w14:paraId="3432C195" w14:textId="77777777" w:rsidR="00907BCF" w:rsidRDefault="00000000">
            <w:pPr>
              <w:pStyle w:val="Compact"/>
              <w:jc w:val="right"/>
            </w:pPr>
            <w:r>
              <w:t>%</w:t>
            </w:r>
          </w:p>
        </w:tc>
      </w:tr>
      <w:tr w:rsidR="00907BCF" w14:paraId="19A5C511" w14:textId="77777777">
        <w:tc>
          <w:tcPr>
            <w:tcW w:w="0" w:type="auto"/>
            <w:gridSpan w:val="12"/>
          </w:tcPr>
          <w:p w14:paraId="23DE13AE" w14:textId="77777777" w:rsidR="00907BCF" w:rsidRDefault="00000000">
            <w:pPr>
              <w:pStyle w:val="Compact"/>
            </w:pPr>
            <w:r>
              <w:t>Ambatoharanana</w:t>
            </w:r>
          </w:p>
        </w:tc>
      </w:tr>
      <w:tr w:rsidR="00907BCF" w14:paraId="5B7F6683" w14:textId="77777777">
        <w:tc>
          <w:tcPr>
            <w:tcW w:w="0" w:type="auto"/>
            <w:gridSpan w:val="4"/>
          </w:tcPr>
          <w:p w14:paraId="0785E243" w14:textId="77777777" w:rsidR="00907BCF" w:rsidRDefault="00000000">
            <w:pPr>
              <w:pStyle w:val="Compact"/>
            </w:pPr>
            <w:r>
              <w:t>Femme</w:t>
            </w:r>
          </w:p>
        </w:tc>
        <w:tc>
          <w:tcPr>
            <w:tcW w:w="0" w:type="auto"/>
            <w:gridSpan w:val="4"/>
          </w:tcPr>
          <w:p w14:paraId="3645E9F3" w14:textId="77777777" w:rsidR="00907BCF" w:rsidRDefault="00000000">
            <w:pPr>
              <w:pStyle w:val="Compact"/>
              <w:jc w:val="center"/>
            </w:pPr>
            <w:r>
              <w:t>Oui</w:t>
            </w:r>
          </w:p>
        </w:tc>
        <w:tc>
          <w:tcPr>
            <w:tcW w:w="0" w:type="auto"/>
            <w:gridSpan w:val="4"/>
          </w:tcPr>
          <w:p w14:paraId="332CDF4D" w14:textId="77777777" w:rsidR="00907BCF" w:rsidRDefault="00000000">
            <w:pPr>
              <w:pStyle w:val="Compact"/>
              <w:jc w:val="right"/>
            </w:pPr>
            <w:r>
              <w:t>100.0</w:t>
            </w:r>
          </w:p>
        </w:tc>
      </w:tr>
      <w:tr w:rsidR="00907BCF" w14:paraId="3D319109" w14:textId="77777777">
        <w:tc>
          <w:tcPr>
            <w:tcW w:w="0" w:type="auto"/>
            <w:gridSpan w:val="4"/>
          </w:tcPr>
          <w:p w14:paraId="418C8BC0" w14:textId="77777777" w:rsidR="00907BCF" w:rsidRDefault="00000000">
            <w:pPr>
              <w:pStyle w:val="Compact"/>
            </w:pPr>
            <w:r>
              <w:t>Homme</w:t>
            </w:r>
          </w:p>
        </w:tc>
        <w:tc>
          <w:tcPr>
            <w:tcW w:w="0" w:type="auto"/>
            <w:gridSpan w:val="4"/>
          </w:tcPr>
          <w:p w14:paraId="47DA2EA0" w14:textId="77777777" w:rsidR="00907BCF" w:rsidRDefault="00000000">
            <w:pPr>
              <w:pStyle w:val="Compact"/>
              <w:jc w:val="center"/>
            </w:pPr>
            <w:r>
              <w:t>Oui</w:t>
            </w:r>
          </w:p>
        </w:tc>
        <w:tc>
          <w:tcPr>
            <w:tcW w:w="0" w:type="auto"/>
            <w:gridSpan w:val="4"/>
          </w:tcPr>
          <w:p w14:paraId="183B7CDB" w14:textId="77777777" w:rsidR="00907BCF" w:rsidRDefault="00000000">
            <w:pPr>
              <w:pStyle w:val="Compact"/>
              <w:jc w:val="right"/>
            </w:pPr>
            <w:r>
              <w:t>96.6</w:t>
            </w:r>
          </w:p>
        </w:tc>
      </w:tr>
      <w:tr w:rsidR="00907BCF" w14:paraId="04C6560D" w14:textId="77777777">
        <w:tc>
          <w:tcPr>
            <w:tcW w:w="0" w:type="auto"/>
            <w:gridSpan w:val="4"/>
          </w:tcPr>
          <w:p w14:paraId="3195D7F1" w14:textId="77777777" w:rsidR="00907BCF" w:rsidRDefault="00000000">
            <w:pPr>
              <w:pStyle w:val="Compact"/>
            </w:pPr>
            <w:r>
              <w:t>Homme</w:t>
            </w:r>
          </w:p>
        </w:tc>
        <w:tc>
          <w:tcPr>
            <w:tcW w:w="0" w:type="auto"/>
            <w:gridSpan w:val="4"/>
          </w:tcPr>
          <w:p w14:paraId="5C8A11F0" w14:textId="77777777" w:rsidR="00907BCF" w:rsidRDefault="00000000">
            <w:pPr>
              <w:pStyle w:val="Compact"/>
              <w:jc w:val="center"/>
            </w:pPr>
            <w:r>
              <w:t>Non</w:t>
            </w:r>
          </w:p>
        </w:tc>
        <w:tc>
          <w:tcPr>
            <w:tcW w:w="0" w:type="auto"/>
            <w:gridSpan w:val="4"/>
          </w:tcPr>
          <w:p w14:paraId="37DF18C7" w14:textId="77777777" w:rsidR="00907BCF" w:rsidRDefault="00000000">
            <w:pPr>
              <w:pStyle w:val="Compact"/>
              <w:jc w:val="right"/>
            </w:pPr>
            <w:r>
              <w:t>3.4</w:t>
            </w:r>
          </w:p>
        </w:tc>
      </w:tr>
      <w:tr w:rsidR="00907BCF" w14:paraId="712E821F" w14:textId="77777777">
        <w:tc>
          <w:tcPr>
            <w:tcW w:w="0" w:type="auto"/>
            <w:gridSpan w:val="12"/>
          </w:tcPr>
          <w:p w14:paraId="47DFD656" w14:textId="77777777" w:rsidR="00907BCF" w:rsidRDefault="00000000">
            <w:pPr>
              <w:pStyle w:val="Compact"/>
            </w:pPr>
            <w:r>
              <w:t>Ambatomanga</w:t>
            </w:r>
          </w:p>
        </w:tc>
      </w:tr>
      <w:tr w:rsidR="00907BCF" w14:paraId="0EFB5288" w14:textId="77777777">
        <w:tc>
          <w:tcPr>
            <w:tcW w:w="0" w:type="auto"/>
            <w:gridSpan w:val="4"/>
          </w:tcPr>
          <w:p w14:paraId="2042DA25" w14:textId="77777777" w:rsidR="00907BCF" w:rsidRDefault="00000000">
            <w:pPr>
              <w:pStyle w:val="Compact"/>
            </w:pPr>
            <w:r>
              <w:t>Femme</w:t>
            </w:r>
          </w:p>
        </w:tc>
        <w:tc>
          <w:tcPr>
            <w:tcW w:w="0" w:type="auto"/>
            <w:gridSpan w:val="4"/>
          </w:tcPr>
          <w:p w14:paraId="3FB79316" w14:textId="77777777" w:rsidR="00907BCF" w:rsidRDefault="00000000">
            <w:pPr>
              <w:pStyle w:val="Compact"/>
              <w:jc w:val="center"/>
            </w:pPr>
            <w:r>
              <w:t>Oui</w:t>
            </w:r>
          </w:p>
        </w:tc>
        <w:tc>
          <w:tcPr>
            <w:tcW w:w="0" w:type="auto"/>
            <w:gridSpan w:val="4"/>
          </w:tcPr>
          <w:p w14:paraId="00927E13" w14:textId="77777777" w:rsidR="00907BCF" w:rsidRDefault="00000000">
            <w:pPr>
              <w:pStyle w:val="Compact"/>
              <w:jc w:val="right"/>
            </w:pPr>
            <w:r>
              <w:t>90.9</w:t>
            </w:r>
          </w:p>
        </w:tc>
      </w:tr>
      <w:tr w:rsidR="00907BCF" w14:paraId="3AC333C8" w14:textId="77777777">
        <w:tc>
          <w:tcPr>
            <w:tcW w:w="0" w:type="auto"/>
            <w:gridSpan w:val="4"/>
          </w:tcPr>
          <w:p w14:paraId="5A99E4A7" w14:textId="77777777" w:rsidR="00907BCF" w:rsidRDefault="00000000">
            <w:pPr>
              <w:pStyle w:val="Compact"/>
            </w:pPr>
            <w:r>
              <w:t>Femme</w:t>
            </w:r>
          </w:p>
        </w:tc>
        <w:tc>
          <w:tcPr>
            <w:tcW w:w="0" w:type="auto"/>
            <w:gridSpan w:val="4"/>
          </w:tcPr>
          <w:p w14:paraId="5CE5B751" w14:textId="77777777" w:rsidR="00907BCF" w:rsidRDefault="00000000">
            <w:pPr>
              <w:pStyle w:val="Compact"/>
              <w:jc w:val="center"/>
            </w:pPr>
            <w:r>
              <w:t>Non</w:t>
            </w:r>
          </w:p>
        </w:tc>
        <w:tc>
          <w:tcPr>
            <w:tcW w:w="0" w:type="auto"/>
            <w:gridSpan w:val="4"/>
          </w:tcPr>
          <w:p w14:paraId="73B67C15" w14:textId="77777777" w:rsidR="00907BCF" w:rsidRDefault="00000000">
            <w:pPr>
              <w:pStyle w:val="Compact"/>
              <w:jc w:val="right"/>
            </w:pPr>
            <w:r>
              <w:t>9.1</w:t>
            </w:r>
          </w:p>
        </w:tc>
      </w:tr>
      <w:tr w:rsidR="00907BCF" w14:paraId="6F7EE063" w14:textId="77777777">
        <w:tc>
          <w:tcPr>
            <w:tcW w:w="0" w:type="auto"/>
            <w:gridSpan w:val="4"/>
          </w:tcPr>
          <w:p w14:paraId="6DA646C3" w14:textId="77777777" w:rsidR="00907BCF" w:rsidRDefault="00000000">
            <w:pPr>
              <w:pStyle w:val="Compact"/>
            </w:pPr>
            <w:r>
              <w:t>Homme</w:t>
            </w:r>
          </w:p>
        </w:tc>
        <w:tc>
          <w:tcPr>
            <w:tcW w:w="0" w:type="auto"/>
            <w:gridSpan w:val="4"/>
          </w:tcPr>
          <w:p w14:paraId="1EF58F24" w14:textId="77777777" w:rsidR="00907BCF" w:rsidRDefault="00000000">
            <w:pPr>
              <w:pStyle w:val="Compact"/>
              <w:jc w:val="center"/>
            </w:pPr>
            <w:r>
              <w:t>Oui</w:t>
            </w:r>
          </w:p>
        </w:tc>
        <w:tc>
          <w:tcPr>
            <w:tcW w:w="0" w:type="auto"/>
            <w:gridSpan w:val="4"/>
          </w:tcPr>
          <w:p w14:paraId="4D812BEC" w14:textId="77777777" w:rsidR="00907BCF" w:rsidRDefault="00000000">
            <w:pPr>
              <w:pStyle w:val="Compact"/>
              <w:jc w:val="right"/>
            </w:pPr>
            <w:r>
              <w:t>84.2</w:t>
            </w:r>
          </w:p>
        </w:tc>
      </w:tr>
      <w:tr w:rsidR="00907BCF" w14:paraId="65AE20CF" w14:textId="77777777">
        <w:tc>
          <w:tcPr>
            <w:tcW w:w="0" w:type="auto"/>
            <w:gridSpan w:val="4"/>
          </w:tcPr>
          <w:p w14:paraId="71732621" w14:textId="77777777" w:rsidR="00907BCF" w:rsidRDefault="00000000">
            <w:pPr>
              <w:pStyle w:val="Compact"/>
            </w:pPr>
            <w:r>
              <w:t>Homme</w:t>
            </w:r>
          </w:p>
        </w:tc>
        <w:tc>
          <w:tcPr>
            <w:tcW w:w="0" w:type="auto"/>
            <w:gridSpan w:val="4"/>
          </w:tcPr>
          <w:p w14:paraId="698ABD0B" w14:textId="77777777" w:rsidR="00907BCF" w:rsidRDefault="00000000">
            <w:pPr>
              <w:pStyle w:val="Compact"/>
              <w:jc w:val="center"/>
            </w:pPr>
            <w:r>
              <w:t>Avec effort</w:t>
            </w:r>
          </w:p>
        </w:tc>
        <w:tc>
          <w:tcPr>
            <w:tcW w:w="0" w:type="auto"/>
            <w:gridSpan w:val="4"/>
          </w:tcPr>
          <w:p w14:paraId="0A832EFC" w14:textId="77777777" w:rsidR="00907BCF" w:rsidRDefault="00000000">
            <w:pPr>
              <w:pStyle w:val="Compact"/>
              <w:jc w:val="right"/>
            </w:pPr>
            <w:r>
              <w:t>10.5</w:t>
            </w:r>
          </w:p>
        </w:tc>
      </w:tr>
      <w:tr w:rsidR="00907BCF" w14:paraId="32FB5973" w14:textId="77777777">
        <w:tc>
          <w:tcPr>
            <w:tcW w:w="0" w:type="auto"/>
            <w:gridSpan w:val="4"/>
          </w:tcPr>
          <w:p w14:paraId="642D85EE" w14:textId="77777777" w:rsidR="00907BCF" w:rsidRDefault="00000000">
            <w:pPr>
              <w:pStyle w:val="Compact"/>
            </w:pPr>
            <w:r>
              <w:t>Homme</w:t>
            </w:r>
          </w:p>
        </w:tc>
        <w:tc>
          <w:tcPr>
            <w:tcW w:w="0" w:type="auto"/>
            <w:gridSpan w:val="4"/>
          </w:tcPr>
          <w:p w14:paraId="4177E868" w14:textId="77777777" w:rsidR="00907BCF" w:rsidRDefault="00000000">
            <w:pPr>
              <w:pStyle w:val="Compact"/>
              <w:jc w:val="center"/>
            </w:pPr>
            <w:r>
              <w:t>Non</w:t>
            </w:r>
          </w:p>
        </w:tc>
        <w:tc>
          <w:tcPr>
            <w:tcW w:w="0" w:type="auto"/>
            <w:gridSpan w:val="4"/>
          </w:tcPr>
          <w:p w14:paraId="301BBBAB" w14:textId="77777777" w:rsidR="00907BCF" w:rsidRDefault="00000000">
            <w:pPr>
              <w:pStyle w:val="Compact"/>
              <w:jc w:val="right"/>
            </w:pPr>
            <w:r>
              <w:t>5.3</w:t>
            </w:r>
          </w:p>
        </w:tc>
      </w:tr>
      <w:tr w:rsidR="00907BCF" w14:paraId="6C51F4A7" w14:textId="77777777">
        <w:tc>
          <w:tcPr>
            <w:tcW w:w="0" w:type="auto"/>
            <w:gridSpan w:val="12"/>
          </w:tcPr>
          <w:p w14:paraId="6FA371CF" w14:textId="77777777" w:rsidR="00907BCF" w:rsidRDefault="00000000">
            <w:pPr>
              <w:pStyle w:val="Compact"/>
            </w:pPr>
            <w:r>
              <w:t>Ambodivoara</w:t>
            </w:r>
          </w:p>
        </w:tc>
      </w:tr>
      <w:tr w:rsidR="00907BCF" w14:paraId="6A8DD297" w14:textId="77777777">
        <w:tc>
          <w:tcPr>
            <w:tcW w:w="0" w:type="auto"/>
            <w:gridSpan w:val="4"/>
          </w:tcPr>
          <w:p w14:paraId="1F239E96" w14:textId="77777777" w:rsidR="00907BCF" w:rsidRDefault="00000000">
            <w:pPr>
              <w:pStyle w:val="Compact"/>
            </w:pPr>
            <w:r>
              <w:t>Femme</w:t>
            </w:r>
          </w:p>
        </w:tc>
        <w:tc>
          <w:tcPr>
            <w:tcW w:w="0" w:type="auto"/>
            <w:gridSpan w:val="4"/>
          </w:tcPr>
          <w:p w14:paraId="348793F8" w14:textId="77777777" w:rsidR="00907BCF" w:rsidRDefault="00000000">
            <w:pPr>
              <w:pStyle w:val="Compact"/>
              <w:jc w:val="center"/>
            </w:pPr>
            <w:r>
              <w:t>Oui</w:t>
            </w:r>
          </w:p>
        </w:tc>
        <w:tc>
          <w:tcPr>
            <w:tcW w:w="0" w:type="auto"/>
            <w:gridSpan w:val="4"/>
          </w:tcPr>
          <w:p w14:paraId="504462C4" w14:textId="77777777" w:rsidR="00907BCF" w:rsidRDefault="00000000">
            <w:pPr>
              <w:pStyle w:val="Compact"/>
              <w:jc w:val="right"/>
            </w:pPr>
            <w:r>
              <w:t>70.6</w:t>
            </w:r>
          </w:p>
        </w:tc>
      </w:tr>
      <w:tr w:rsidR="00907BCF" w14:paraId="7521FB76" w14:textId="77777777">
        <w:tc>
          <w:tcPr>
            <w:tcW w:w="0" w:type="auto"/>
            <w:gridSpan w:val="4"/>
          </w:tcPr>
          <w:p w14:paraId="5DD4DF71" w14:textId="77777777" w:rsidR="00907BCF" w:rsidRDefault="00000000">
            <w:pPr>
              <w:pStyle w:val="Compact"/>
            </w:pPr>
            <w:r>
              <w:t>Femme</w:t>
            </w:r>
          </w:p>
        </w:tc>
        <w:tc>
          <w:tcPr>
            <w:tcW w:w="0" w:type="auto"/>
            <w:gridSpan w:val="4"/>
          </w:tcPr>
          <w:p w14:paraId="4A8CE42B" w14:textId="77777777" w:rsidR="00907BCF" w:rsidRDefault="00000000">
            <w:pPr>
              <w:pStyle w:val="Compact"/>
              <w:jc w:val="center"/>
            </w:pPr>
            <w:r>
              <w:t>Avec effort</w:t>
            </w:r>
          </w:p>
        </w:tc>
        <w:tc>
          <w:tcPr>
            <w:tcW w:w="0" w:type="auto"/>
            <w:gridSpan w:val="4"/>
          </w:tcPr>
          <w:p w14:paraId="1A1A119A" w14:textId="77777777" w:rsidR="00907BCF" w:rsidRDefault="00000000">
            <w:pPr>
              <w:pStyle w:val="Compact"/>
              <w:jc w:val="right"/>
            </w:pPr>
            <w:r>
              <w:t>11.8</w:t>
            </w:r>
          </w:p>
        </w:tc>
      </w:tr>
      <w:tr w:rsidR="00907BCF" w14:paraId="3CF3638E" w14:textId="77777777">
        <w:tc>
          <w:tcPr>
            <w:tcW w:w="0" w:type="auto"/>
            <w:gridSpan w:val="4"/>
          </w:tcPr>
          <w:p w14:paraId="33B8D8C0" w14:textId="77777777" w:rsidR="00907BCF" w:rsidRDefault="00000000">
            <w:pPr>
              <w:pStyle w:val="Compact"/>
            </w:pPr>
            <w:r>
              <w:t>Femme</w:t>
            </w:r>
          </w:p>
        </w:tc>
        <w:tc>
          <w:tcPr>
            <w:tcW w:w="0" w:type="auto"/>
            <w:gridSpan w:val="4"/>
          </w:tcPr>
          <w:p w14:paraId="55601364" w14:textId="77777777" w:rsidR="00907BCF" w:rsidRDefault="00000000">
            <w:pPr>
              <w:pStyle w:val="Compact"/>
              <w:jc w:val="center"/>
            </w:pPr>
            <w:r>
              <w:t>Non</w:t>
            </w:r>
          </w:p>
        </w:tc>
        <w:tc>
          <w:tcPr>
            <w:tcW w:w="0" w:type="auto"/>
            <w:gridSpan w:val="4"/>
          </w:tcPr>
          <w:p w14:paraId="61D4D4C5" w14:textId="77777777" w:rsidR="00907BCF" w:rsidRDefault="00000000">
            <w:pPr>
              <w:pStyle w:val="Compact"/>
              <w:jc w:val="right"/>
            </w:pPr>
            <w:r>
              <w:t>17.6</w:t>
            </w:r>
          </w:p>
        </w:tc>
      </w:tr>
      <w:tr w:rsidR="00907BCF" w14:paraId="3E48FD7E" w14:textId="77777777">
        <w:tc>
          <w:tcPr>
            <w:tcW w:w="0" w:type="auto"/>
            <w:gridSpan w:val="4"/>
          </w:tcPr>
          <w:p w14:paraId="603F1E31" w14:textId="77777777" w:rsidR="00907BCF" w:rsidRDefault="00000000">
            <w:pPr>
              <w:pStyle w:val="Compact"/>
            </w:pPr>
            <w:r>
              <w:t>Homme</w:t>
            </w:r>
          </w:p>
        </w:tc>
        <w:tc>
          <w:tcPr>
            <w:tcW w:w="0" w:type="auto"/>
            <w:gridSpan w:val="4"/>
          </w:tcPr>
          <w:p w14:paraId="7076354F" w14:textId="77777777" w:rsidR="00907BCF" w:rsidRDefault="00000000">
            <w:pPr>
              <w:pStyle w:val="Compact"/>
              <w:jc w:val="center"/>
            </w:pPr>
            <w:r>
              <w:t>Oui</w:t>
            </w:r>
          </w:p>
        </w:tc>
        <w:tc>
          <w:tcPr>
            <w:tcW w:w="0" w:type="auto"/>
            <w:gridSpan w:val="4"/>
          </w:tcPr>
          <w:p w14:paraId="01E80D0B" w14:textId="77777777" w:rsidR="00907BCF" w:rsidRDefault="00000000">
            <w:pPr>
              <w:pStyle w:val="Compact"/>
              <w:jc w:val="right"/>
            </w:pPr>
            <w:r>
              <w:t>92.7</w:t>
            </w:r>
          </w:p>
        </w:tc>
      </w:tr>
      <w:tr w:rsidR="00907BCF" w14:paraId="42907F99" w14:textId="77777777">
        <w:tc>
          <w:tcPr>
            <w:tcW w:w="0" w:type="auto"/>
            <w:gridSpan w:val="4"/>
          </w:tcPr>
          <w:p w14:paraId="1131A1D8" w14:textId="77777777" w:rsidR="00907BCF" w:rsidRDefault="00000000">
            <w:pPr>
              <w:pStyle w:val="Compact"/>
            </w:pPr>
            <w:r>
              <w:t>Homme</w:t>
            </w:r>
          </w:p>
        </w:tc>
        <w:tc>
          <w:tcPr>
            <w:tcW w:w="0" w:type="auto"/>
            <w:gridSpan w:val="4"/>
          </w:tcPr>
          <w:p w14:paraId="381AA87F" w14:textId="77777777" w:rsidR="00907BCF" w:rsidRDefault="00000000">
            <w:pPr>
              <w:pStyle w:val="Compact"/>
              <w:jc w:val="center"/>
            </w:pPr>
            <w:r>
              <w:t>Avec effort</w:t>
            </w:r>
          </w:p>
        </w:tc>
        <w:tc>
          <w:tcPr>
            <w:tcW w:w="0" w:type="auto"/>
            <w:gridSpan w:val="4"/>
          </w:tcPr>
          <w:p w14:paraId="71BEDF7C" w14:textId="77777777" w:rsidR="00907BCF" w:rsidRDefault="00000000">
            <w:pPr>
              <w:pStyle w:val="Compact"/>
              <w:jc w:val="right"/>
            </w:pPr>
            <w:r>
              <w:t>2.4</w:t>
            </w:r>
          </w:p>
        </w:tc>
      </w:tr>
      <w:tr w:rsidR="00907BCF" w14:paraId="4F863307" w14:textId="77777777">
        <w:tc>
          <w:tcPr>
            <w:tcW w:w="0" w:type="auto"/>
            <w:gridSpan w:val="4"/>
          </w:tcPr>
          <w:p w14:paraId="3C7BEB9F" w14:textId="77777777" w:rsidR="00907BCF" w:rsidRDefault="00000000">
            <w:pPr>
              <w:pStyle w:val="Compact"/>
            </w:pPr>
            <w:r>
              <w:t>Homme</w:t>
            </w:r>
          </w:p>
        </w:tc>
        <w:tc>
          <w:tcPr>
            <w:tcW w:w="0" w:type="auto"/>
            <w:gridSpan w:val="4"/>
          </w:tcPr>
          <w:p w14:paraId="790B00D5" w14:textId="77777777" w:rsidR="00907BCF" w:rsidRDefault="00000000">
            <w:pPr>
              <w:pStyle w:val="Compact"/>
              <w:jc w:val="center"/>
            </w:pPr>
            <w:r>
              <w:t>Non</w:t>
            </w:r>
          </w:p>
        </w:tc>
        <w:tc>
          <w:tcPr>
            <w:tcW w:w="0" w:type="auto"/>
            <w:gridSpan w:val="4"/>
          </w:tcPr>
          <w:p w14:paraId="362BF5EC" w14:textId="77777777" w:rsidR="00907BCF" w:rsidRDefault="00000000">
            <w:pPr>
              <w:pStyle w:val="Compact"/>
              <w:jc w:val="right"/>
            </w:pPr>
            <w:r>
              <w:t>4.9</w:t>
            </w:r>
          </w:p>
        </w:tc>
      </w:tr>
      <w:tr w:rsidR="00907BCF" w14:paraId="124DE363" w14:textId="77777777">
        <w:tc>
          <w:tcPr>
            <w:tcW w:w="0" w:type="auto"/>
            <w:gridSpan w:val="12"/>
          </w:tcPr>
          <w:p w14:paraId="6A607AA4" w14:textId="77777777" w:rsidR="00907BCF" w:rsidRDefault="00000000">
            <w:pPr>
              <w:pStyle w:val="Compact"/>
            </w:pPr>
            <w:r>
              <w:t>Ambohidrony</w:t>
            </w:r>
          </w:p>
        </w:tc>
      </w:tr>
      <w:tr w:rsidR="00907BCF" w14:paraId="7245732B" w14:textId="77777777">
        <w:tc>
          <w:tcPr>
            <w:tcW w:w="0" w:type="auto"/>
            <w:gridSpan w:val="4"/>
          </w:tcPr>
          <w:p w14:paraId="5118FF77" w14:textId="77777777" w:rsidR="00907BCF" w:rsidRDefault="00000000">
            <w:pPr>
              <w:pStyle w:val="Compact"/>
            </w:pPr>
            <w:r>
              <w:t>Femme</w:t>
            </w:r>
          </w:p>
        </w:tc>
        <w:tc>
          <w:tcPr>
            <w:tcW w:w="0" w:type="auto"/>
            <w:gridSpan w:val="4"/>
          </w:tcPr>
          <w:p w14:paraId="470D6267" w14:textId="77777777" w:rsidR="00907BCF" w:rsidRDefault="00000000">
            <w:pPr>
              <w:pStyle w:val="Compact"/>
              <w:jc w:val="center"/>
            </w:pPr>
            <w:r>
              <w:t>Oui</w:t>
            </w:r>
          </w:p>
        </w:tc>
        <w:tc>
          <w:tcPr>
            <w:tcW w:w="0" w:type="auto"/>
            <w:gridSpan w:val="4"/>
          </w:tcPr>
          <w:p w14:paraId="6784F204" w14:textId="77777777" w:rsidR="00907BCF" w:rsidRDefault="00000000">
            <w:pPr>
              <w:pStyle w:val="Compact"/>
              <w:jc w:val="right"/>
            </w:pPr>
            <w:r>
              <w:t>78.6</w:t>
            </w:r>
          </w:p>
        </w:tc>
      </w:tr>
      <w:tr w:rsidR="00907BCF" w14:paraId="16640154" w14:textId="77777777">
        <w:tc>
          <w:tcPr>
            <w:tcW w:w="0" w:type="auto"/>
            <w:gridSpan w:val="4"/>
          </w:tcPr>
          <w:p w14:paraId="6D603227" w14:textId="77777777" w:rsidR="00907BCF" w:rsidRDefault="00000000">
            <w:pPr>
              <w:pStyle w:val="Compact"/>
            </w:pPr>
            <w:r>
              <w:t>Femme</w:t>
            </w:r>
          </w:p>
        </w:tc>
        <w:tc>
          <w:tcPr>
            <w:tcW w:w="0" w:type="auto"/>
            <w:gridSpan w:val="4"/>
          </w:tcPr>
          <w:p w14:paraId="1E70F3FD" w14:textId="77777777" w:rsidR="00907BCF" w:rsidRDefault="00000000">
            <w:pPr>
              <w:pStyle w:val="Compact"/>
              <w:jc w:val="center"/>
            </w:pPr>
            <w:r>
              <w:t>Avec effort</w:t>
            </w:r>
          </w:p>
        </w:tc>
        <w:tc>
          <w:tcPr>
            <w:tcW w:w="0" w:type="auto"/>
            <w:gridSpan w:val="4"/>
          </w:tcPr>
          <w:p w14:paraId="6E4CE116" w14:textId="77777777" w:rsidR="00907BCF" w:rsidRDefault="00000000">
            <w:pPr>
              <w:pStyle w:val="Compact"/>
              <w:jc w:val="right"/>
            </w:pPr>
            <w:r>
              <w:t>7.1</w:t>
            </w:r>
          </w:p>
        </w:tc>
      </w:tr>
      <w:tr w:rsidR="00907BCF" w14:paraId="6593392D" w14:textId="77777777">
        <w:tc>
          <w:tcPr>
            <w:tcW w:w="0" w:type="auto"/>
            <w:gridSpan w:val="4"/>
          </w:tcPr>
          <w:p w14:paraId="1593C291" w14:textId="77777777" w:rsidR="00907BCF" w:rsidRDefault="00000000">
            <w:pPr>
              <w:pStyle w:val="Compact"/>
            </w:pPr>
            <w:r>
              <w:t>Femme</w:t>
            </w:r>
          </w:p>
        </w:tc>
        <w:tc>
          <w:tcPr>
            <w:tcW w:w="0" w:type="auto"/>
            <w:gridSpan w:val="4"/>
          </w:tcPr>
          <w:p w14:paraId="609C005A" w14:textId="77777777" w:rsidR="00907BCF" w:rsidRDefault="00000000">
            <w:pPr>
              <w:pStyle w:val="Compact"/>
              <w:jc w:val="center"/>
            </w:pPr>
            <w:r>
              <w:t>Non</w:t>
            </w:r>
          </w:p>
        </w:tc>
        <w:tc>
          <w:tcPr>
            <w:tcW w:w="0" w:type="auto"/>
            <w:gridSpan w:val="4"/>
          </w:tcPr>
          <w:p w14:paraId="5BC66811" w14:textId="77777777" w:rsidR="00907BCF" w:rsidRDefault="00000000">
            <w:pPr>
              <w:pStyle w:val="Compact"/>
              <w:jc w:val="right"/>
            </w:pPr>
            <w:r>
              <w:t>14.3</w:t>
            </w:r>
          </w:p>
        </w:tc>
      </w:tr>
      <w:tr w:rsidR="00907BCF" w14:paraId="431DD5F2" w14:textId="77777777">
        <w:tc>
          <w:tcPr>
            <w:tcW w:w="0" w:type="auto"/>
            <w:gridSpan w:val="4"/>
          </w:tcPr>
          <w:p w14:paraId="5C056DDB" w14:textId="77777777" w:rsidR="00907BCF" w:rsidRDefault="00000000">
            <w:pPr>
              <w:pStyle w:val="Compact"/>
            </w:pPr>
            <w:r>
              <w:t>Homme</w:t>
            </w:r>
          </w:p>
        </w:tc>
        <w:tc>
          <w:tcPr>
            <w:tcW w:w="0" w:type="auto"/>
            <w:gridSpan w:val="4"/>
          </w:tcPr>
          <w:p w14:paraId="575443B9" w14:textId="77777777" w:rsidR="00907BCF" w:rsidRDefault="00000000">
            <w:pPr>
              <w:pStyle w:val="Compact"/>
              <w:jc w:val="center"/>
            </w:pPr>
            <w:r>
              <w:t>Oui</w:t>
            </w:r>
          </w:p>
        </w:tc>
        <w:tc>
          <w:tcPr>
            <w:tcW w:w="0" w:type="auto"/>
            <w:gridSpan w:val="4"/>
          </w:tcPr>
          <w:p w14:paraId="56B6EFE4" w14:textId="77777777" w:rsidR="00907BCF" w:rsidRDefault="00000000">
            <w:pPr>
              <w:pStyle w:val="Compact"/>
              <w:jc w:val="right"/>
            </w:pPr>
            <w:r>
              <w:t>81.6</w:t>
            </w:r>
          </w:p>
        </w:tc>
      </w:tr>
      <w:tr w:rsidR="00907BCF" w14:paraId="27E3D4D1" w14:textId="77777777">
        <w:tc>
          <w:tcPr>
            <w:tcW w:w="0" w:type="auto"/>
            <w:gridSpan w:val="4"/>
          </w:tcPr>
          <w:p w14:paraId="6AA56FC4" w14:textId="77777777" w:rsidR="00907BCF" w:rsidRDefault="00000000">
            <w:pPr>
              <w:pStyle w:val="Compact"/>
            </w:pPr>
            <w:r>
              <w:t>Homme</w:t>
            </w:r>
          </w:p>
        </w:tc>
        <w:tc>
          <w:tcPr>
            <w:tcW w:w="0" w:type="auto"/>
            <w:gridSpan w:val="4"/>
          </w:tcPr>
          <w:p w14:paraId="67BD9DA6" w14:textId="77777777" w:rsidR="00907BCF" w:rsidRDefault="00000000">
            <w:pPr>
              <w:pStyle w:val="Compact"/>
              <w:jc w:val="center"/>
            </w:pPr>
            <w:r>
              <w:t>Avec effort</w:t>
            </w:r>
          </w:p>
        </w:tc>
        <w:tc>
          <w:tcPr>
            <w:tcW w:w="0" w:type="auto"/>
            <w:gridSpan w:val="4"/>
          </w:tcPr>
          <w:p w14:paraId="7055D546" w14:textId="77777777" w:rsidR="00907BCF" w:rsidRDefault="00000000">
            <w:pPr>
              <w:pStyle w:val="Compact"/>
              <w:jc w:val="right"/>
            </w:pPr>
            <w:r>
              <w:t>5.3</w:t>
            </w:r>
          </w:p>
        </w:tc>
      </w:tr>
      <w:tr w:rsidR="00907BCF" w14:paraId="50E2099E" w14:textId="77777777">
        <w:tc>
          <w:tcPr>
            <w:tcW w:w="0" w:type="auto"/>
            <w:gridSpan w:val="4"/>
          </w:tcPr>
          <w:p w14:paraId="6A682F76" w14:textId="77777777" w:rsidR="00907BCF" w:rsidRDefault="00000000">
            <w:pPr>
              <w:pStyle w:val="Compact"/>
            </w:pPr>
            <w:r>
              <w:t>Homme</w:t>
            </w:r>
          </w:p>
        </w:tc>
        <w:tc>
          <w:tcPr>
            <w:tcW w:w="0" w:type="auto"/>
            <w:gridSpan w:val="4"/>
          </w:tcPr>
          <w:p w14:paraId="39F1C465" w14:textId="77777777" w:rsidR="00907BCF" w:rsidRDefault="00000000">
            <w:pPr>
              <w:pStyle w:val="Compact"/>
              <w:jc w:val="center"/>
            </w:pPr>
            <w:r>
              <w:t>Non</w:t>
            </w:r>
          </w:p>
        </w:tc>
        <w:tc>
          <w:tcPr>
            <w:tcW w:w="0" w:type="auto"/>
            <w:gridSpan w:val="4"/>
          </w:tcPr>
          <w:p w14:paraId="0B081A35" w14:textId="77777777" w:rsidR="00907BCF" w:rsidRDefault="00000000">
            <w:pPr>
              <w:pStyle w:val="Compact"/>
              <w:jc w:val="right"/>
            </w:pPr>
            <w:r>
              <w:t>13.2</w:t>
            </w:r>
          </w:p>
        </w:tc>
      </w:tr>
      <w:tr w:rsidR="00907BCF" w14:paraId="7C8311D4" w14:textId="77777777">
        <w:tc>
          <w:tcPr>
            <w:tcW w:w="0" w:type="auto"/>
            <w:gridSpan w:val="12"/>
          </w:tcPr>
          <w:p w14:paraId="0A97CC3E" w14:textId="77777777" w:rsidR="00907BCF" w:rsidRDefault="00000000">
            <w:pPr>
              <w:pStyle w:val="Compact"/>
            </w:pPr>
            <w:r>
              <w:t>Analamiranga</w:t>
            </w:r>
          </w:p>
        </w:tc>
      </w:tr>
      <w:tr w:rsidR="00907BCF" w14:paraId="629D3F5E" w14:textId="77777777">
        <w:tc>
          <w:tcPr>
            <w:tcW w:w="0" w:type="auto"/>
            <w:gridSpan w:val="4"/>
          </w:tcPr>
          <w:p w14:paraId="4B4FF1C5" w14:textId="77777777" w:rsidR="00907BCF" w:rsidRDefault="00000000">
            <w:pPr>
              <w:pStyle w:val="Compact"/>
            </w:pPr>
            <w:r>
              <w:t>Femme</w:t>
            </w:r>
          </w:p>
        </w:tc>
        <w:tc>
          <w:tcPr>
            <w:tcW w:w="0" w:type="auto"/>
            <w:gridSpan w:val="4"/>
          </w:tcPr>
          <w:p w14:paraId="54FAE0DE" w14:textId="77777777" w:rsidR="00907BCF" w:rsidRDefault="00000000">
            <w:pPr>
              <w:pStyle w:val="Compact"/>
              <w:jc w:val="center"/>
            </w:pPr>
            <w:r>
              <w:t>Oui</w:t>
            </w:r>
          </w:p>
        </w:tc>
        <w:tc>
          <w:tcPr>
            <w:tcW w:w="0" w:type="auto"/>
            <w:gridSpan w:val="4"/>
          </w:tcPr>
          <w:p w14:paraId="3791775F" w14:textId="77777777" w:rsidR="00907BCF" w:rsidRDefault="00000000">
            <w:pPr>
              <w:pStyle w:val="Compact"/>
              <w:jc w:val="right"/>
            </w:pPr>
            <w:r>
              <w:t>80.0</w:t>
            </w:r>
          </w:p>
        </w:tc>
      </w:tr>
      <w:tr w:rsidR="00907BCF" w14:paraId="7FF5069D" w14:textId="77777777">
        <w:tc>
          <w:tcPr>
            <w:tcW w:w="0" w:type="auto"/>
            <w:gridSpan w:val="4"/>
          </w:tcPr>
          <w:p w14:paraId="4594DA68" w14:textId="77777777" w:rsidR="00907BCF" w:rsidRDefault="00000000">
            <w:pPr>
              <w:pStyle w:val="Compact"/>
            </w:pPr>
            <w:r>
              <w:t>Femme</w:t>
            </w:r>
          </w:p>
        </w:tc>
        <w:tc>
          <w:tcPr>
            <w:tcW w:w="0" w:type="auto"/>
            <w:gridSpan w:val="4"/>
          </w:tcPr>
          <w:p w14:paraId="7A8B98C7" w14:textId="77777777" w:rsidR="00907BCF" w:rsidRDefault="00000000">
            <w:pPr>
              <w:pStyle w:val="Compact"/>
              <w:jc w:val="center"/>
            </w:pPr>
            <w:r>
              <w:t>Non</w:t>
            </w:r>
          </w:p>
        </w:tc>
        <w:tc>
          <w:tcPr>
            <w:tcW w:w="0" w:type="auto"/>
            <w:gridSpan w:val="4"/>
          </w:tcPr>
          <w:p w14:paraId="5870F1B1" w14:textId="77777777" w:rsidR="00907BCF" w:rsidRDefault="00000000">
            <w:pPr>
              <w:pStyle w:val="Compact"/>
              <w:jc w:val="right"/>
            </w:pPr>
            <w:r>
              <w:t>20.0</w:t>
            </w:r>
          </w:p>
        </w:tc>
      </w:tr>
      <w:tr w:rsidR="00907BCF" w14:paraId="63612232" w14:textId="77777777">
        <w:tc>
          <w:tcPr>
            <w:tcW w:w="0" w:type="auto"/>
            <w:gridSpan w:val="4"/>
          </w:tcPr>
          <w:p w14:paraId="760BA3C7" w14:textId="77777777" w:rsidR="00907BCF" w:rsidRDefault="00000000">
            <w:pPr>
              <w:pStyle w:val="Compact"/>
            </w:pPr>
            <w:r>
              <w:t>Homme</w:t>
            </w:r>
          </w:p>
        </w:tc>
        <w:tc>
          <w:tcPr>
            <w:tcW w:w="0" w:type="auto"/>
            <w:gridSpan w:val="4"/>
          </w:tcPr>
          <w:p w14:paraId="3796F51E" w14:textId="77777777" w:rsidR="00907BCF" w:rsidRDefault="00000000">
            <w:pPr>
              <w:pStyle w:val="Compact"/>
              <w:jc w:val="center"/>
            </w:pPr>
            <w:r>
              <w:t>Oui</w:t>
            </w:r>
          </w:p>
        </w:tc>
        <w:tc>
          <w:tcPr>
            <w:tcW w:w="0" w:type="auto"/>
            <w:gridSpan w:val="4"/>
          </w:tcPr>
          <w:p w14:paraId="35464210" w14:textId="77777777" w:rsidR="00907BCF" w:rsidRDefault="00000000">
            <w:pPr>
              <w:pStyle w:val="Compact"/>
              <w:jc w:val="right"/>
            </w:pPr>
            <w:r>
              <w:t>91.7</w:t>
            </w:r>
          </w:p>
        </w:tc>
      </w:tr>
      <w:tr w:rsidR="00907BCF" w14:paraId="769F3E8A" w14:textId="77777777">
        <w:tc>
          <w:tcPr>
            <w:tcW w:w="0" w:type="auto"/>
            <w:gridSpan w:val="4"/>
          </w:tcPr>
          <w:p w14:paraId="2069D5D2" w14:textId="77777777" w:rsidR="00907BCF" w:rsidRDefault="00000000">
            <w:pPr>
              <w:pStyle w:val="Compact"/>
            </w:pPr>
            <w:r>
              <w:t>Homme</w:t>
            </w:r>
          </w:p>
        </w:tc>
        <w:tc>
          <w:tcPr>
            <w:tcW w:w="0" w:type="auto"/>
            <w:gridSpan w:val="4"/>
          </w:tcPr>
          <w:p w14:paraId="173CA438" w14:textId="77777777" w:rsidR="00907BCF" w:rsidRDefault="00000000">
            <w:pPr>
              <w:pStyle w:val="Compact"/>
              <w:jc w:val="center"/>
            </w:pPr>
            <w:r>
              <w:t>Avec effort</w:t>
            </w:r>
          </w:p>
        </w:tc>
        <w:tc>
          <w:tcPr>
            <w:tcW w:w="0" w:type="auto"/>
            <w:gridSpan w:val="4"/>
          </w:tcPr>
          <w:p w14:paraId="0C74C466" w14:textId="77777777" w:rsidR="00907BCF" w:rsidRDefault="00000000">
            <w:pPr>
              <w:pStyle w:val="Compact"/>
              <w:jc w:val="right"/>
            </w:pPr>
            <w:r>
              <w:t>5.6</w:t>
            </w:r>
          </w:p>
        </w:tc>
      </w:tr>
      <w:tr w:rsidR="00907BCF" w14:paraId="5F95619F" w14:textId="77777777">
        <w:tc>
          <w:tcPr>
            <w:tcW w:w="0" w:type="auto"/>
            <w:gridSpan w:val="4"/>
          </w:tcPr>
          <w:p w14:paraId="562F2AE5" w14:textId="77777777" w:rsidR="00907BCF" w:rsidRDefault="00000000">
            <w:pPr>
              <w:pStyle w:val="Compact"/>
            </w:pPr>
            <w:r>
              <w:t>Homme</w:t>
            </w:r>
          </w:p>
        </w:tc>
        <w:tc>
          <w:tcPr>
            <w:tcW w:w="0" w:type="auto"/>
            <w:gridSpan w:val="4"/>
          </w:tcPr>
          <w:p w14:paraId="6A8D6948" w14:textId="77777777" w:rsidR="00907BCF" w:rsidRDefault="00000000">
            <w:pPr>
              <w:pStyle w:val="Compact"/>
              <w:jc w:val="center"/>
            </w:pPr>
            <w:r>
              <w:t>Non</w:t>
            </w:r>
          </w:p>
        </w:tc>
        <w:tc>
          <w:tcPr>
            <w:tcW w:w="0" w:type="auto"/>
            <w:gridSpan w:val="4"/>
          </w:tcPr>
          <w:p w14:paraId="4E0CE40B" w14:textId="77777777" w:rsidR="00907BCF" w:rsidRDefault="00000000">
            <w:pPr>
              <w:pStyle w:val="Compact"/>
              <w:jc w:val="right"/>
            </w:pPr>
            <w:r>
              <w:t>2.8</w:t>
            </w:r>
          </w:p>
        </w:tc>
      </w:tr>
      <w:tr w:rsidR="00907BCF" w14:paraId="1E3E79C8" w14:textId="77777777">
        <w:tc>
          <w:tcPr>
            <w:tcW w:w="0" w:type="auto"/>
            <w:gridSpan w:val="12"/>
          </w:tcPr>
          <w:p w14:paraId="00CEF29F" w14:textId="77777777" w:rsidR="00907BCF" w:rsidRDefault="00000000">
            <w:pPr>
              <w:pStyle w:val="Compact"/>
            </w:pPr>
            <w:r>
              <w:t>Avaradrano</w:t>
            </w:r>
          </w:p>
        </w:tc>
      </w:tr>
      <w:tr w:rsidR="00907BCF" w14:paraId="01D822DF" w14:textId="77777777">
        <w:tc>
          <w:tcPr>
            <w:tcW w:w="0" w:type="auto"/>
            <w:gridSpan w:val="4"/>
          </w:tcPr>
          <w:p w14:paraId="5DD2B417" w14:textId="77777777" w:rsidR="00907BCF" w:rsidRDefault="00000000">
            <w:pPr>
              <w:pStyle w:val="Compact"/>
            </w:pPr>
            <w:r>
              <w:t>Femme</w:t>
            </w:r>
          </w:p>
        </w:tc>
        <w:tc>
          <w:tcPr>
            <w:tcW w:w="0" w:type="auto"/>
            <w:gridSpan w:val="4"/>
          </w:tcPr>
          <w:p w14:paraId="7753B1CD" w14:textId="77777777" w:rsidR="00907BCF" w:rsidRDefault="00000000">
            <w:pPr>
              <w:pStyle w:val="Compact"/>
              <w:jc w:val="center"/>
            </w:pPr>
            <w:r>
              <w:t>Oui</w:t>
            </w:r>
          </w:p>
        </w:tc>
        <w:tc>
          <w:tcPr>
            <w:tcW w:w="0" w:type="auto"/>
            <w:gridSpan w:val="4"/>
          </w:tcPr>
          <w:p w14:paraId="60D90D17" w14:textId="77777777" w:rsidR="00907BCF" w:rsidRDefault="00000000">
            <w:pPr>
              <w:pStyle w:val="Compact"/>
              <w:jc w:val="right"/>
            </w:pPr>
            <w:r>
              <w:t>72.7</w:t>
            </w:r>
          </w:p>
        </w:tc>
      </w:tr>
      <w:tr w:rsidR="00907BCF" w14:paraId="3F4748F0" w14:textId="77777777">
        <w:tc>
          <w:tcPr>
            <w:tcW w:w="0" w:type="auto"/>
            <w:gridSpan w:val="4"/>
          </w:tcPr>
          <w:p w14:paraId="5BBE6D9F" w14:textId="77777777" w:rsidR="00907BCF" w:rsidRDefault="00000000">
            <w:pPr>
              <w:pStyle w:val="Compact"/>
            </w:pPr>
            <w:r>
              <w:t>Femme</w:t>
            </w:r>
          </w:p>
        </w:tc>
        <w:tc>
          <w:tcPr>
            <w:tcW w:w="0" w:type="auto"/>
            <w:gridSpan w:val="4"/>
          </w:tcPr>
          <w:p w14:paraId="338057D6" w14:textId="77777777" w:rsidR="00907BCF" w:rsidRDefault="00000000">
            <w:pPr>
              <w:pStyle w:val="Compact"/>
              <w:jc w:val="center"/>
            </w:pPr>
            <w:r>
              <w:t>Avec effort</w:t>
            </w:r>
          </w:p>
        </w:tc>
        <w:tc>
          <w:tcPr>
            <w:tcW w:w="0" w:type="auto"/>
            <w:gridSpan w:val="4"/>
          </w:tcPr>
          <w:p w14:paraId="5DB68CE0" w14:textId="77777777" w:rsidR="00907BCF" w:rsidRDefault="00000000">
            <w:pPr>
              <w:pStyle w:val="Compact"/>
              <w:jc w:val="right"/>
            </w:pPr>
            <w:r>
              <w:t>4.5</w:t>
            </w:r>
          </w:p>
        </w:tc>
      </w:tr>
      <w:tr w:rsidR="00907BCF" w14:paraId="39FFED16" w14:textId="77777777">
        <w:tc>
          <w:tcPr>
            <w:tcW w:w="0" w:type="auto"/>
            <w:gridSpan w:val="4"/>
          </w:tcPr>
          <w:p w14:paraId="2CC5F7AE" w14:textId="77777777" w:rsidR="00907BCF" w:rsidRDefault="00000000">
            <w:pPr>
              <w:pStyle w:val="Compact"/>
            </w:pPr>
            <w:r>
              <w:t>Femme</w:t>
            </w:r>
          </w:p>
        </w:tc>
        <w:tc>
          <w:tcPr>
            <w:tcW w:w="0" w:type="auto"/>
            <w:gridSpan w:val="4"/>
          </w:tcPr>
          <w:p w14:paraId="41BB958B" w14:textId="77777777" w:rsidR="00907BCF" w:rsidRDefault="00000000">
            <w:pPr>
              <w:pStyle w:val="Compact"/>
              <w:jc w:val="center"/>
            </w:pPr>
            <w:r>
              <w:t>Non</w:t>
            </w:r>
          </w:p>
        </w:tc>
        <w:tc>
          <w:tcPr>
            <w:tcW w:w="0" w:type="auto"/>
            <w:gridSpan w:val="4"/>
          </w:tcPr>
          <w:p w14:paraId="5464CC56" w14:textId="77777777" w:rsidR="00907BCF" w:rsidRDefault="00000000">
            <w:pPr>
              <w:pStyle w:val="Compact"/>
              <w:jc w:val="right"/>
            </w:pPr>
            <w:r>
              <w:t>22.7</w:t>
            </w:r>
          </w:p>
        </w:tc>
      </w:tr>
      <w:tr w:rsidR="00907BCF" w14:paraId="796C9B5C" w14:textId="77777777">
        <w:tc>
          <w:tcPr>
            <w:tcW w:w="0" w:type="auto"/>
            <w:gridSpan w:val="4"/>
          </w:tcPr>
          <w:p w14:paraId="2A3749C6" w14:textId="77777777" w:rsidR="00907BCF" w:rsidRDefault="00000000">
            <w:pPr>
              <w:pStyle w:val="Compact"/>
            </w:pPr>
            <w:r>
              <w:t>Homme</w:t>
            </w:r>
          </w:p>
        </w:tc>
        <w:tc>
          <w:tcPr>
            <w:tcW w:w="0" w:type="auto"/>
            <w:gridSpan w:val="4"/>
          </w:tcPr>
          <w:p w14:paraId="2615F02C" w14:textId="77777777" w:rsidR="00907BCF" w:rsidRDefault="00000000">
            <w:pPr>
              <w:pStyle w:val="Compact"/>
              <w:jc w:val="center"/>
            </w:pPr>
            <w:r>
              <w:t>Oui</w:t>
            </w:r>
          </w:p>
        </w:tc>
        <w:tc>
          <w:tcPr>
            <w:tcW w:w="0" w:type="auto"/>
            <w:gridSpan w:val="4"/>
          </w:tcPr>
          <w:p w14:paraId="32AB8726" w14:textId="77777777" w:rsidR="00907BCF" w:rsidRDefault="00000000">
            <w:pPr>
              <w:pStyle w:val="Compact"/>
              <w:jc w:val="right"/>
            </w:pPr>
            <w:r>
              <w:t>85.3</w:t>
            </w:r>
          </w:p>
        </w:tc>
      </w:tr>
      <w:tr w:rsidR="00907BCF" w14:paraId="2193188B" w14:textId="77777777">
        <w:tc>
          <w:tcPr>
            <w:tcW w:w="0" w:type="auto"/>
            <w:gridSpan w:val="4"/>
          </w:tcPr>
          <w:p w14:paraId="56912177" w14:textId="77777777" w:rsidR="00907BCF" w:rsidRDefault="00000000">
            <w:pPr>
              <w:pStyle w:val="Compact"/>
            </w:pPr>
            <w:r>
              <w:t>Homme</w:t>
            </w:r>
          </w:p>
        </w:tc>
        <w:tc>
          <w:tcPr>
            <w:tcW w:w="0" w:type="auto"/>
            <w:gridSpan w:val="4"/>
          </w:tcPr>
          <w:p w14:paraId="18BDB49D" w14:textId="77777777" w:rsidR="00907BCF" w:rsidRDefault="00000000">
            <w:pPr>
              <w:pStyle w:val="Compact"/>
              <w:jc w:val="center"/>
            </w:pPr>
            <w:r>
              <w:t>Avec effort</w:t>
            </w:r>
          </w:p>
        </w:tc>
        <w:tc>
          <w:tcPr>
            <w:tcW w:w="0" w:type="auto"/>
            <w:gridSpan w:val="4"/>
          </w:tcPr>
          <w:p w14:paraId="40C6B178" w14:textId="77777777" w:rsidR="00907BCF" w:rsidRDefault="00000000">
            <w:pPr>
              <w:pStyle w:val="Compact"/>
              <w:jc w:val="right"/>
            </w:pPr>
            <w:r>
              <w:t>11.8</w:t>
            </w:r>
          </w:p>
        </w:tc>
      </w:tr>
      <w:tr w:rsidR="00907BCF" w14:paraId="3EBF079D" w14:textId="77777777">
        <w:tc>
          <w:tcPr>
            <w:tcW w:w="0" w:type="auto"/>
            <w:gridSpan w:val="4"/>
          </w:tcPr>
          <w:p w14:paraId="23215F12" w14:textId="77777777" w:rsidR="00907BCF" w:rsidRDefault="00000000">
            <w:pPr>
              <w:pStyle w:val="Compact"/>
            </w:pPr>
            <w:r>
              <w:t>Homme</w:t>
            </w:r>
          </w:p>
        </w:tc>
        <w:tc>
          <w:tcPr>
            <w:tcW w:w="0" w:type="auto"/>
            <w:gridSpan w:val="4"/>
          </w:tcPr>
          <w:p w14:paraId="5248EF75" w14:textId="77777777" w:rsidR="00907BCF" w:rsidRDefault="00000000">
            <w:pPr>
              <w:pStyle w:val="Compact"/>
              <w:jc w:val="center"/>
            </w:pPr>
            <w:r>
              <w:t>Non</w:t>
            </w:r>
          </w:p>
        </w:tc>
        <w:tc>
          <w:tcPr>
            <w:tcW w:w="0" w:type="auto"/>
            <w:gridSpan w:val="4"/>
          </w:tcPr>
          <w:p w14:paraId="53174501" w14:textId="77777777" w:rsidR="00907BCF" w:rsidRDefault="00000000">
            <w:pPr>
              <w:pStyle w:val="Compact"/>
              <w:jc w:val="right"/>
            </w:pPr>
            <w:r>
              <w:t>2.9</w:t>
            </w:r>
          </w:p>
        </w:tc>
      </w:tr>
      <w:tr w:rsidR="00907BCF" w14:paraId="602380B2" w14:textId="77777777">
        <w:tc>
          <w:tcPr>
            <w:tcW w:w="0" w:type="auto"/>
            <w:gridSpan w:val="12"/>
          </w:tcPr>
          <w:p w14:paraId="4193DA1E" w14:textId="77777777" w:rsidR="00907BCF" w:rsidRDefault="00000000">
            <w:pPr>
              <w:pStyle w:val="Compact"/>
            </w:pPr>
            <w:r>
              <w:t>Feramanga Atsimo</w:t>
            </w:r>
          </w:p>
        </w:tc>
      </w:tr>
      <w:tr w:rsidR="00907BCF" w14:paraId="6019E28D" w14:textId="77777777">
        <w:tc>
          <w:tcPr>
            <w:tcW w:w="0" w:type="auto"/>
            <w:gridSpan w:val="4"/>
          </w:tcPr>
          <w:p w14:paraId="4D0D17A9" w14:textId="77777777" w:rsidR="00907BCF" w:rsidRDefault="00000000">
            <w:pPr>
              <w:pStyle w:val="Compact"/>
            </w:pPr>
            <w:r>
              <w:t>Femme</w:t>
            </w:r>
          </w:p>
        </w:tc>
        <w:tc>
          <w:tcPr>
            <w:tcW w:w="0" w:type="auto"/>
            <w:gridSpan w:val="4"/>
          </w:tcPr>
          <w:p w14:paraId="0A5196EC" w14:textId="77777777" w:rsidR="00907BCF" w:rsidRDefault="00000000">
            <w:pPr>
              <w:pStyle w:val="Compact"/>
              <w:jc w:val="center"/>
            </w:pPr>
            <w:r>
              <w:t>Oui</w:t>
            </w:r>
          </w:p>
        </w:tc>
        <w:tc>
          <w:tcPr>
            <w:tcW w:w="0" w:type="auto"/>
            <w:gridSpan w:val="4"/>
          </w:tcPr>
          <w:p w14:paraId="77179E1E" w14:textId="77777777" w:rsidR="00907BCF" w:rsidRDefault="00000000">
            <w:pPr>
              <w:pStyle w:val="Compact"/>
              <w:jc w:val="right"/>
            </w:pPr>
            <w:r>
              <w:t>86.7</w:t>
            </w:r>
          </w:p>
        </w:tc>
      </w:tr>
      <w:tr w:rsidR="00907BCF" w14:paraId="42D58495" w14:textId="77777777">
        <w:tc>
          <w:tcPr>
            <w:tcW w:w="0" w:type="auto"/>
            <w:gridSpan w:val="4"/>
          </w:tcPr>
          <w:p w14:paraId="5C152C96" w14:textId="77777777" w:rsidR="00907BCF" w:rsidRDefault="00000000">
            <w:pPr>
              <w:pStyle w:val="Compact"/>
            </w:pPr>
            <w:r>
              <w:t>Femme</w:t>
            </w:r>
          </w:p>
        </w:tc>
        <w:tc>
          <w:tcPr>
            <w:tcW w:w="0" w:type="auto"/>
            <w:gridSpan w:val="4"/>
          </w:tcPr>
          <w:p w14:paraId="335C6FE1" w14:textId="77777777" w:rsidR="00907BCF" w:rsidRDefault="00000000">
            <w:pPr>
              <w:pStyle w:val="Compact"/>
              <w:jc w:val="center"/>
            </w:pPr>
            <w:r>
              <w:t>Non</w:t>
            </w:r>
          </w:p>
        </w:tc>
        <w:tc>
          <w:tcPr>
            <w:tcW w:w="0" w:type="auto"/>
            <w:gridSpan w:val="4"/>
          </w:tcPr>
          <w:p w14:paraId="7C3CC81A" w14:textId="77777777" w:rsidR="00907BCF" w:rsidRDefault="00000000">
            <w:pPr>
              <w:pStyle w:val="Compact"/>
              <w:jc w:val="right"/>
            </w:pPr>
            <w:r>
              <w:t>13.3</w:t>
            </w:r>
          </w:p>
        </w:tc>
      </w:tr>
      <w:tr w:rsidR="00907BCF" w14:paraId="18FD91FB" w14:textId="77777777">
        <w:tc>
          <w:tcPr>
            <w:tcW w:w="0" w:type="auto"/>
            <w:gridSpan w:val="4"/>
          </w:tcPr>
          <w:p w14:paraId="144C1AC7" w14:textId="77777777" w:rsidR="00907BCF" w:rsidRDefault="00000000">
            <w:pPr>
              <w:pStyle w:val="Compact"/>
            </w:pPr>
            <w:r>
              <w:t>Homme</w:t>
            </w:r>
          </w:p>
        </w:tc>
        <w:tc>
          <w:tcPr>
            <w:tcW w:w="0" w:type="auto"/>
            <w:gridSpan w:val="4"/>
          </w:tcPr>
          <w:p w14:paraId="46AC052E" w14:textId="77777777" w:rsidR="00907BCF" w:rsidRDefault="00000000">
            <w:pPr>
              <w:pStyle w:val="Compact"/>
              <w:jc w:val="center"/>
            </w:pPr>
            <w:r>
              <w:t>Oui</w:t>
            </w:r>
          </w:p>
        </w:tc>
        <w:tc>
          <w:tcPr>
            <w:tcW w:w="0" w:type="auto"/>
            <w:gridSpan w:val="4"/>
          </w:tcPr>
          <w:p w14:paraId="504F9B17" w14:textId="77777777" w:rsidR="00907BCF" w:rsidRDefault="00000000">
            <w:pPr>
              <w:pStyle w:val="Compact"/>
              <w:jc w:val="right"/>
            </w:pPr>
            <w:r>
              <w:t>73.0</w:t>
            </w:r>
          </w:p>
        </w:tc>
      </w:tr>
      <w:tr w:rsidR="00907BCF" w14:paraId="10C9A636" w14:textId="77777777">
        <w:tc>
          <w:tcPr>
            <w:tcW w:w="0" w:type="auto"/>
            <w:gridSpan w:val="4"/>
          </w:tcPr>
          <w:p w14:paraId="52D60EBE" w14:textId="77777777" w:rsidR="00907BCF" w:rsidRDefault="00000000">
            <w:pPr>
              <w:pStyle w:val="Compact"/>
            </w:pPr>
            <w:r>
              <w:t>Homme</w:t>
            </w:r>
          </w:p>
        </w:tc>
        <w:tc>
          <w:tcPr>
            <w:tcW w:w="0" w:type="auto"/>
            <w:gridSpan w:val="4"/>
          </w:tcPr>
          <w:p w14:paraId="79007094" w14:textId="77777777" w:rsidR="00907BCF" w:rsidRDefault="00000000">
            <w:pPr>
              <w:pStyle w:val="Compact"/>
              <w:jc w:val="center"/>
            </w:pPr>
            <w:r>
              <w:t>Avec effort</w:t>
            </w:r>
          </w:p>
        </w:tc>
        <w:tc>
          <w:tcPr>
            <w:tcW w:w="0" w:type="auto"/>
            <w:gridSpan w:val="4"/>
          </w:tcPr>
          <w:p w14:paraId="20EBCAA3" w14:textId="77777777" w:rsidR="00907BCF" w:rsidRDefault="00000000">
            <w:pPr>
              <w:pStyle w:val="Compact"/>
              <w:jc w:val="right"/>
            </w:pPr>
            <w:r>
              <w:t>6.8</w:t>
            </w:r>
          </w:p>
        </w:tc>
      </w:tr>
      <w:tr w:rsidR="00907BCF" w14:paraId="74DBFD41" w14:textId="77777777">
        <w:tc>
          <w:tcPr>
            <w:tcW w:w="0" w:type="auto"/>
            <w:gridSpan w:val="4"/>
          </w:tcPr>
          <w:p w14:paraId="22FA14AD" w14:textId="77777777" w:rsidR="00907BCF" w:rsidRDefault="00000000">
            <w:pPr>
              <w:pStyle w:val="Compact"/>
            </w:pPr>
            <w:r>
              <w:t>Homme</w:t>
            </w:r>
          </w:p>
        </w:tc>
        <w:tc>
          <w:tcPr>
            <w:tcW w:w="0" w:type="auto"/>
            <w:gridSpan w:val="4"/>
          </w:tcPr>
          <w:p w14:paraId="6EF7E705" w14:textId="77777777" w:rsidR="00907BCF" w:rsidRDefault="00000000">
            <w:pPr>
              <w:pStyle w:val="Compact"/>
              <w:jc w:val="center"/>
            </w:pPr>
            <w:r>
              <w:t>Non</w:t>
            </w:r>
          </w:p>
        </w:tc>
        <w:tc>
          <w:tcPr>
            <w:tcW w:w="0" w:type="auto"/>
            <w:gridSpan w:val="4"/>
          </w:tcPr>
          <w:p w14:paraId="3766912B" w14:textId="77777777" w:rsidR="00907BCF" w:rsidRDefault="00000000">
            <w:pPr>
              <w:pStyle w:val="Compact"/>
              <w:jc w:val="right"/>
            </w:pPr>
            <w:r>
              <w:t>20.3</w:t>
            </w:r>
          </w:p>
        </w:tc>
      </w:tr>
      <w:tr w:rsidR="00907BCF" w14:paraId="3C9E38AD" w14:textId="77777777">
        <w:tc>
          <w:tcPr>
            <w:tcW w:w="0" w:type="auto"/>
            <w:gridSpan w:val="12"/>
          </w:tcPr>
          <w:p w14:paraId="368F9043" w14:textId="77777777" w:rsidR="00907BCF" w:rsidRDefault="00000000">
            <w:pPr>
              <w:pStyle w:val="Compact"/>
            </w:pPr>
            <w:r>
              <w:t>Mangabe</w:t>
            </w:r>
          </w:p>
        </w:tc>
      </w:tr>
      <w:tr w:rsidR="00907BCF" w14:paraId="3EEDE465" w14:textId="77777777">
        <w:tc>
          <w:tcPr>
            <w:tcW w:w="0" w:type="auto"/>
            <w:gridSpan w:val="4"/>
          </w:tcPr>
          <w:p w14:paraId="1CF112A0" w14:textId="77777777" w:rsidR="00907BCF" w:rsidRDefault="00000000">
            <w:pPr>
              <w:pStyle w:val="Compact"/>
            </w:pPr>
            <w:r>
              <w:t>Femme</w:t>
            </w:r>
          </w:p>
        </w:tc>
        <w:tc>
          <w:tcPr>
            <w:tcW w:w="0" w:type="auto"/>
            <w:gridSpan w:val="4"/>
          </w:tcPr>
          <w:p w14:paraId="67644C6E" w14:textId="77777777" w:rsidR="00907BCF" w:rsidRDefault="00000000">
            <w:pPr>
              <w:pStyle w:val="Compact"/>
              <w:jc w:val="center"/>
            </w:pPr>
            <w:r>
              <w:t>Oui</w:t>
            </w:r>
          </w:p>
        </w:tc>
        <w:tc>
          <w:tcPr>
            <w:tcW w:w="0" w:type="auto"/>
            <w:gridSpan w:val="4"/>
          </w:tcPr>
          <w:p w14:paraId="0DD4FCAB" w14:textId="77777777" w:rsidR="00907BCF" w:rsidRDefault="00000000">
            <w:pPr>
              <w:pStyle w:val="Compact"/>
              <w:jc w:val="right"/>
            </w:pPr>
            <w:r>
              <w:t>78.9</w:t>
            </w:r>
          </w:p>
        </w:tc>
      </w:tr>
      <w:tr w:rsidR="00907BCF" w14:paraId="75544139" w14:textId="77777777">
        <w:tc>
          <w:tcPr>
            <w:tcW w:w="0" w:type="auto"/>
            <w:gridSpan w:val="4"/>
          </w:tcPr>
          <w:p w14:paraId="475FB9FA" w14:textId="77777777" w:rsidR="00907BCF" w:rsidRDefault="00000000">
            <w:pPr>
              <w:pStyle w:val="Compact"/>
            </w:pPr>
            <w:r>
              <w:t>Femme</w:t>
            </w:r>
          </w:p>
        </w:tc>
        <w:tc>
          <w:tcPr>
            <w:tcW w:w="0" w:type="auto"/>
            <w:gridSpan w:val="4"/>
          </w:tcPr>
          <w:p w14:paraId="3E6E8A01" w14:textId="77777777" w:rsidR="00907BCF" w:rsidRDefault="00000000">
            <w:pPr>
              <w:pStyle w:val="Compact"/>
              <w:jc w:val="center"/>
            </w:pPr>
            <w:r>
              <w:t>Avec effort</w:t>
            </w:r>
          </w:p>
        </w:tc>
        <w:tc>
          <w:tcPr>
            <w:tcW w:w="0" w:type="auto"/>
            <w:gridSpan w:val="4"/>
          </w:tcPr>
          <w:p w14:paraId="31B12E91" w14:textId="77777777" w:rsidR="00907BCF" w:rsidRDefault="00000000">
            <w:pPr>
              <w:pStyle w:val="Compact"/>
              <w:jc w:val="right"/>
            </w:pPr>
            <w:r>
              <w:t>5.3</w:t>
            </w:r>
          </w:p>
        </w:tc>
      </w:tr>
      <w:tr w:rsidR="00907BCF" w14:paraId="6D44C2A3" w14:textId="77777777">
        <w:tc>
          <w:tcPr>
            <w:tcW w:w="0" w:type="auto"/>
            <w:gridSpan w:val="4"/>
          </w:tcPr>
          <w:p w14:paraId="3C570BA9" w14:textId="77777777" w:rsidR="00907BCF" w:rsidRDefault="00000000">
            <w:pPr>
              <w:pStyle w:val="Compact"/>
            </w:pPr>
            <w:r>
              <w:t>Femme</w:t>
            </w:r>
          </w:p>
        </w:tc>
        <w:tc>
          <w:tcPr>
            <w:tcW w:w="0" w:type="auto"/>
            <w:gridSpan w:val="4"/>
          </w:tcPr>
          <w:p w14:paraId="72673838" w14:textId="77777777" w:rsidR="00907BCF" w:rsidRDefault="00000000">
            <w:pPr>
              <w:pStyle w:val="Compact"/>
              <w:jc w:val="center"/>
            </w:pPr>
            <w:r>
              <w:t>Non</w:t>
            </w:r>
          </w:p>
        </w:tc>
        <w:tc>
          <w:tcPr>
            <w:tcW w:w="0" w:type="auto"/>
            <w:gridSpan w:val="4"/>
          </w:tcPr>
          <w:p w14:paraId="7CE4B6C6" w14:textId="77777777" w:rsidR="00907BCF" w:rsidRDefault="00000000">
            <w:pPr>
              <w:pStyle w:val="Compact"/>
              <w:jc w:val="right"/>
            </w:pPr>
            <w:r>
              <w:t>15.8</w:t>
            </w:r>
          </w:p>
        </w:tc>
      </w:tr>
      <w:tr w:rsidR="00907BCF" w14:paraId="62CFB2A7" w14:textId="77777777">
        <w:tc>
          <w:tcPr>
            <w:tcW w:w="0" w:type="auto"/>
            <w:gridSpan w:val="4"/>
          </w:tcPr>
          <w:p w14:paraId="01EBD909" w14:textId="77777777" w:rsidR="00907BCF" w:rsidRDefault="00000000">
            <w:pPr>
              <w:pStyle w:val="Compact"/>
            </w:pPr>
            <w:r>
              <w:t>Homme</w:t>
            </w:r>
          </w:p>
        </w:tc>
        <w:tc>
          <w:tcPr>
            <w:tcW w:w="0" w:type="auto"/>
            <w:gridSpan w:val="4"/>
          </w:tcPr>
          <w:p w14:paraId="4FF1DE73" w14:textId="77777777" w:rsidR="00907BCF" w:rsidRDefault="00000000">
            <w:pPr>
              <w:pStyle w:val="Compact"/>
              <w:jc w:val="center"/>
            </w:pPr>
            <w:r>
              <w:t>Oui</w:t>
            </w:r>
          </w:p>
        </w:tc>
        <w:tc>
          <w:tcPr>
            <w:tcW w:w="0" w:type="auto"/>
            <w:gridSpan w:val="4"/>
          </w:tcPr>
          <w:p w14:paraId="0CEFB3C1" w14:textId="77777777" w:rsidR="00907BCF" w:rsidRDefault="00000000">
            <w:pPr>
              <w:pStyle w:val="Compact"/>
              <w:jc w:val="right"/>
            </w:pPr>
            <w:r>
              <w:t>94.4</w:t>
            </w:r>
          </w:p>
        </w:tc>
      </w:tr>
      <w:tr w:rsidR="00907BCF" w14:paraId="49698362" w14:textId="77777777">
        <w:tc>
          <w:tcPr>
            <w:tcW w:w="0" w:type="auto"/>
            <w:gridSpan w:val="4"/>
          </w:tcPr>
          <w:p w14:paraId="55058BB4" w14:textId="77777777" w:rsidR="00907BCF" w:rsidRDefault="00000000">
            <w:pPr>
              <w:pStyle w:val="Compact"/>
            </w:pPr>
            <w:r>
              <w:t>Homme</w:t>
            </w:r>
          </w:p>
        </w:tc>
        <w:tc>
          <w:tcPr>
            <w:tcW w:w="0" w:type="auto"/>
            <w:gridSpan w:val="4"/>
          </w:tcPr>
          <w:p w14:paraId="50CD6CD4" w14:textId="77777777" w:rsidR="00907BCF" w:rsidRDefault="00000000">
            <w:pPr>
              <w:pStyle w:val="Compact"/>
              <w:jc w:val="center"/>
            </w:pPr>
            <w:r>
              <w:t>Avec effort</w:t>
            </w:r>
          </w:p>
        </w:tc>
        <w:tc>
          <w:tcPr>
            <w:tcW w:w="0" w:type="auto"/>
            <w:gridSpan w:val="4"/>
          </w:tcPr>
          <w:p w14:paraId="73D4E531" w14:textId="77777777" w:rsidR="00907BCF" w:rsidRDefault="00000000">
            <w:pPr>
              <w:pStyle w:val="Compact"/>
              <w:jc w:val="right"/>
            </w:pPr>
            <w:r>
              <w:t>5.6</w:t>
            </w:r>
          </w:p>
        </w:tc>
      </w:tr>
      <w:tr w:rsidR="00907BCF" w14:paraId="51F4D5DC" w14:textId="77777777">
        <w:tc>
          <w:tcPr>
            <w:tcW w:w="0" w:type="auto"/>
            <w:gridSpan w:val="12"/>
          </w:tcPr>
          <w:p w14:paraId="6FE226BB" w14:textId="77777777" w:rsidR="00907BCF" w:rsidRDefault="00000000">
            <w:pPr>
              <w:pStyle w:val="Compact"/>
            </w:pPr>
            <w:r>
              <w:t>Tous</w:t>
            </w:r>
          </w:p>
        </w:tc>
      </w:tr>
      <w:tr w:rsidR="00907BCF" w14:paraId="077B8E2B" w14:textId="77777777">
        <w:tc>
          <w:tcPr>
            <w:tcW w:w="0" w:type="auto"/>
            <w:gridSpan w:val="4"/>
          </w:tcPr>
          <w:p w14:paraId="38BD3190" w14:textId="77777777" w:rsidR="00907BCF" w:rsidRDefault="00000000">
            <w:pPr>
              <w:pStyle w:val="Compact"/>
            </w:pPr>
            <w:r>
              <w:t>Femme</w:t>
            </w:r>
          </w:p>
        </w:tc>
        <w:tc>
          <w:tcPr>
            <w:tcW w:w="0" w:type="auto"/>
            <w:gridSpan w:val="4"/>
          </w:tcPr>
          <w:p w14:paraId="4D233695" w14:textId="77777777" w:rsidR="00907BCF" w:rsidRDefault="00000000">
            <w:pPr>
              <w:pStyle w:val="Compact"/>
              <w:jc w:val="center"/>
            </w:pPr>
            <w:r>
              <w:t>Oui</w:t>
            </w:r>
          </w:p>
        </w:tc>
        <w:tc>
          <w:tcPr>
            <w:tcW w:w="0" w:type="auto"/>
            <w:gridSpan w:val="4"/>
          </w:tcPr>
          <w:p w14:paraId="5AF1C0BA" w14:textId="77777777" w:rsidR="00907BCF" w:rsidRDefault="00000000">
            <w:pPr>
              <w:pStyle w:val="Compact"/>
              <w:jc w:val="right"/>
            </w:pPr>
            <w:r>
              <w:t>79.1</w:t>
            </w:r>
          </w:p>
        </w:tc>
      </w:tr>
      <w:tr w:rsidR="00907BCF" w14:paraId="4FA4B5A2" w14:textId="77777777">
        <w:tc>
          <w:tcPr>
            <w:tcW w:w="0" w:type="auto"/>
            <w:gridSpan w:val="4"/>
          </w:tcPr>
          <w:p w14:paraId="2A09BEFF" w14:textId="77777777" w:rsidR="00907BCF" w:rsidRDefault="00000000">
            <w:pPr>
              <w:pStyle w:val="Compact"/>
            </w:pPr>
            <w:r>
              <w:t>Femme</w:t>
            </w:r>
          </w:p>
        </w:tc>
        <w:tc>
          <w:tcPr>
            <w:tcW w:w="0" w:type="auto"/>
            <w:gridSpan w:val="4"/>
          </w:tcPr>
          <w:p w14:paraId="52F0F907" w14:textId="77777777" w:rsidR="00907BCF" w:rsidRDefault="00000000">
            <w:pPr>
              <w:pStyle w:val="Compact"/>
              <w:jc w:val="center"/>
            </w:pPr>
            <w:r>
              <w:t>Avec effort</w:t>
            </w:r>
          </w:p>
        </w:tc>
        <w:tc>
          <w:tcPr>
            <w:tcW w:w="0" w:type="auto"/>
            <w:gridSpan w:val="4"/>
          </w:tcPr>
          <w:p w14:paraId="018E6AD2" w14:textId="77777777" w:rsidR="00907BCF" w:rsidRDefault="00000000">
            <w:pPr>
              <w:pStyle w:val="Compact"/>
              <w:jc w:val="right"/>
            </w:pPr>
            <w:r>
              <w:t>4.5</w:t>
            </w:r>
          </w:p>
        </w:tc>
      </w:tr>
      <w:tr w:rsidR="00907BCF" w14:paraId="0240869B" w14:textId="77777777">
        <w:tc>
          <w:tcPr>
            <w:tcW w:w="0" w:type="auto"/>
            <w:gridSpan w:val="4"/>
          </w:tcPr>
          <w:p w14:paraId="7CD8DC4B" w14:textId="77777777" w:rsidR="00907BCF" w:rsidRDefault="00000000">
            <w:pPr>
              <w:pStyle w:val="Compact"/>
            </w:pPr>
            <w:r>
              <w:t>Femme</w:t>
            </w:r>
          </w:p>
        </w:tc>
        <w:tc>
          <w:tcPr>
            <w:tcW w:w="0" w:type="auto"/>
            <w:gridSpan w:val="4"/>
          </w:tcPr>
          <w:p w14:paraId="268829C0" w14:textId="77777777" w:rsidR="00907BCF" w:rsidRDefault="00000000">
            <w:pPr>
              <w:pStyle w:val="Compact"/>
              <w:jc w:val="center"/>
            </w:pPr>
            <w:r>
              <w:t>Non</w:t>
            </w:r>
          </w:p>
        </w:tc>
        <w:tc>
          <w:tcPr>
            <w:tcW w:w="0" w:type="auto"/>
            <w:gridSpan w:val="4"/>
          </w:tcPr>
          <w:p w14:paraId="50B67202" w14:textId="77777777" w:rsidR="00907BCF" w:rsidRDefault="00000000">
            <w:pPr>
              <w:pStyle w:val="Compact"/>
              <w:jc w:val="right"/>
            </w:pPr>
            <w:r>
              <w:t>16.4</w:t>
            </w:r>
          </w:p>
        </w:tc>
      </w:tr>
      <w:tr w:rsidR="00907BCF" w14:paraId="75B706C9" w14:textId="77777777">
        <w:tc>
          <w:tcPr>
            <w:tcW w:w="0" w:type="auto"/>
            <w:gridSpan w:val="4"/>
          </w:tcPr>
          <w:p w14:paraId="00788D8D" w14:textId="77777777" w:rsidR="00907BCF" w:rsidRDefault="00000000">
            <w:pPr>
              <w:pStyle w:val="Compact"/>
            </w:pPr>
            <w:r>
              <w:t>Homme</w:t>
            </w:r>
          </w:p>
        </w:tc>
        <w:tc>
          <w:tcPr>
            <w:tcW w:w="0" w:type="auto"/>
            <w:gridSpan w:val="4"/>
          </w:tcPr>
          <w:p w14:paraId="2BDB1844" w14:textId="77777777" w:rsidR="00907BCF" w:rsidRDefault="00000000">
            <w:pPr>
              <w:pStyle w:val="Compact"/>
              <w:jc w:val="center"/>
            </w:pPr>
            <w:r>
              <w:t>Oui</w:t>
            </w:r>
          </w:p>
        </w:tc>
        <w:tc>
          <w:tcPr>
            <w:tcW w:w="0" w:type="auto"/>
            <w:gridSpan w:val="4"/>
          </w:tcPr>
          <w:p w14:paraId="0F3EC277" w14:textId="77777777" w:rsidR="00907BCF" w:rsidRDefault="00000000">
            <w:pPr>
              <w:pStyle w:val="Compact"/>
              <w:jc w:val="right"/>
            </w:pPr>
            <w:r>
              <w:t>85.9</w:t>
            </w:r>
          </w:p>
        </w:tc>
      </w:tr>
      <w:tr w:rsidR="00907BCF" w14:paraId="149BCFEB" w14:textId="77777777">
        <w:tc>
          <w:tcPr>
            <w:tcW w:w="0" w:type="auto"/>
            <w:gridSpan w:val="4"/>
          </w:tcPr>
          <w:p w14:paraId="098C5462" w14:textId="77777777" w:rsidR="00907BCF" w:rsidRDefault="00000000">
            <w:pPr>
              <w:pStyle w:val="Compact"/>
            </w:pPr>
            <w:r>
              <w:t>Homme</w:t>
            </w:r>
          </w:p>
        </w:tc>
        <w:tc>
          <w:tcPr>
            <w:tcW w:w="0" w:type="auto"/>
            <w:gridSpan w:val="4"/>
          </w:tcPr>
          <w:p w14:paraId="678DD923" w14:textId="77777777" w:rsidR="00907BCF" w:rsidRDefault="00000000">
            <w:pPr>
              <w:pStyle w:val="Compact"/>
              <w:jc w:val="center"/>
            </w:pPr>
            <w:r>
              <w:t>Avec effort</w:t>
            </w:r>
          </w:p>
        </w:tc>
        <w:tc>
          <w:tcPr>
            <w:tcW w:w="0" w:type="auto"/>
            <w:gridSpan w:val="4"/>
          </w:tcPr>
          <w:p w14:paraId="47D013FE" w14:textId="77777777" w:rsidR="00907BCF" w:rsidRDefault="00000000">
            <w:pPr>
              <w:pStyle w:val="Compact"/>
              <w:jc w:val="right"/>
            </w:pPr>
            <w:r>
              <w:t>6.8</w:t>
            </w:r>
          </w:p>
        </w:tc>
      </w:tr>
      <w:tr w:rsidR="00907BCF" w14:paraId="24BF3C79" w14:textId="77777777">
        <w:tc>
          <w:tcPr>
            <w:tcW w:w="0" w:type="auto"/>
            <w:gridSpan w:val="4"/>
          </w:tcPr>
          <w:p w14:paraId="38841947" w14:textId="77777777" w:rsidR="00907BCF" w:rsidRDefault="00000000">
            <w:pPr>
              <w:pStyle w:val="Compact"/>
            </w:pPr>
            <w:r>
              <w:t>Homme</w:t>
            </w:r>
          </w:p>
        </w:tc>
        <w:tc>
          <w:tcPr>
            <w:tcW w:w="0" w:type="auto"/>
            <w:gridSpan w:val="4"/>
          </w:tcPr>
          <w:p w14:paraId="3ECA8765" w14:textId="77777777" w:rsidR="00907BCF" w:rsidRDefault="00000000">
            <w:pPr>
              <w:pStyle w:val="Compact"/>
              <w:jc w:val="center"/>
            </w:pPr>
            <w:r>
              <w:t>Non</w:t>
            </w:r>
          </w:p>
        </w:tc>
        <w:tc>
          <w:tcPr>
            <w:tcW w:w="0" w:type="auto"/>
            <w:gridSpan w:val="4"/>
          </w:tcPr>
          <w:p w14:paraId="7AB8F5EB" w14:textId="77777777" w:rsidR="00907BCF" w:rsidRDefault="00000000">
            <w:pPr>
              <w:pStyle w:val="Compact"/>
              <w:jc w:val="right"/>
            </w:pPr>
            <w:r>
              <w:t>7.3</w:t>
            </w:r>
          </w:p>
        </w:tc>
      </w:tr>
      <w:tr w:rsidR="00907BCF" w14:paraId="57B9E17A" w14:textId="77777777">
        <w:tc>
          <w:tcPr>
            <w:tcW w:w="0" w:type="auto"/>
            <w:gridSpan w:val="12"/>
          </w:tcPr>
          <w:p w14:paraId="577FAA6C" w14:textId="77777777" w:rsidR="00907BCF" w:rsidRDefault="00000000">
            <w:pPr>
              <w:pStyle w:val="Compact"/>
            </w:pPr>
            <w:r>
              <w:rPr>
                <w:b/>
                <w:bCs/>
              </w:rPr>
              <w:t>Source : Enquête auprès des OR 2025</w:t>
            </w:r>
          </w:p>
        </w:tc>
      </w:tr>
    </w:tbl>
    <w:p w14:paraId="110BE2E9" w14:textId="77777777" w:rsidR="00907BCF" w:rsidRDefault="00000000">
      <w:pPr>
        <w:pStyle w:val="CaptionedFigure"/>
      </w:pPr>
      <w:r>
        <w:rPr>
          <w:noProof/>
        </w:rPr>
        <w:drawing>
          <wp:inline distT="0" distB="0" distL="0" distR="0" wp14:anchorId="2AA31EE4" wp14:editId="4EE4E2A6">
            <wp:extent cx="4620126" cy="3696101"/>
            <wp:effectExtent l="0" t="0" r="0" b="0"/>
            <wp:docPr id="77" name="Picture" descr="Aptitude à la lecture des CM selon le sexe"/>
            <wp:cNvGraphicFramePr/>
            <a:graphic xmlns:a="http://schemas.openxmlformats.org/drawingml/2006/main">
              <a:graphicData uri="http://schemas.openxmlformats.org/drawingml/2006/picture">
                <pic:pic xmlns:pic="http://schemas.openxmlformats.org/drawingml/2006/picture">
                  <pic:nvPicPr>
                    <pic:cNvPr id="78" name="Picture" descr="02_structure_menages_files/figure-docx/fig_cm_read_sex-1.png"/>
                    <pic:cNvPicPr>
                      <a:picLocks noChangeAspect="1" noChangeArrowheads="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14:paraId="100CB31A" w14:textId="77777777" w:rsidR="00907BCF" w:rsidRDefault="00000000">
      <w:pPr>
        <w:pStyle w:val="ImageCaption"/>
      </w:pPr>
      <w:r>
        <w:t>Aptitude à la lecture des CM selon le sexe</w:t>
      </w:r>
    </w:p>
    <w:p w14:paraId="523FB799" w14:textId="77777777" w:rsidR="00907BCF" w:rsidRDefault="00000000">
      <w:pPr>
        <w:pStyle w:val="Titre4"/>
      </w:pPr>
      <w:bookmarkStart w:id="51" w:name="savoir-écrire"/>
      <w:bookmarkEnd w:id="50"/>
      <w:r>
        <w:t>2.2.3.2 Savoir écrire</w:t>
      </w:r>
    </w:p>
    <w:tbl>
      <w:tblPr>
        <w:tblStyle w:val="Table"/>
        <w:tblW w:w="0" w:type="auto"/>
        <w:tblLook w:val="0060" w:firstRow="1" w:lastRow="1" w:firstColumn="0" w:lastColumn="0" w:noHBand="0" w:noVBand="0"/>
      </w:tblPr>
      <w:tblGrid>
        <w:gridCol w:w="636"/>
        <w:gridCol w:w="1262"/>
        <w:gridCol w:w="1100"/>
        <w:gridCol w:w="548"/>
        <w:gridCol w:w="548"/>
        <w:gridCol w:w="1021"/>
        <w:gridCol w:w="1049"/>
        <w:gridCol w:w="493"/>
        <w:gridCol w:w="493"/>
        <w:gridCol w:w="893"/>
        <w:gridCol w:w="769"/>
        <w:gridCol w:w="594"/>
      </w:tblGrid>
      <w:tr w:rsidR="00907BCF" w14:paraId="6ED90E9E"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12"/>
          </w:tcPr>
          <w:p w14:paraId="71734989" w14:textId="77777777" w:rsidR="00907BCF" w:rsidRDefault="00000000">
            <w:pPr>
              <w:pStyle w:val="Compact"/>
              <w:jc w:val="center"/>
            </w:pPr>
            <w:r>
              <w:t>Aptitude à l'écriture des chefs de ménage</w:t>
            </w:r>
          </w:p>
        </w:tc>
      </w:tr>
      <w:tr w:rsidR="00907BCF" w14:paraId="23C202CD"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1812BB5D" w14:textId="77777777" w:rsidR="00907BCF" w:rsidRDefault="00000000">
            <w:pPr>
              <w:pStyle w:val="Compact"/>
              <w:jc w:val="center"/>
            </w:pPr>
            <w:r>
              <w:t>Niveau</w:t>
            </w:r>
          </w:p>
        </w:tc>
        <w:tc>
          <w:tcPr>
            <w:tcW w:w="0" w:type="auto"/>
          </w:tcPr>
          <w:p w14:paraId="21AA8AEC" w14:textId="77777777" w:rsidR="00907BCF" w:rsidRDefault="00000000">
            <w:pPr>
              <w:pStyle w:val="Compact"/>
              <w:jc w:val="right"/>
            </w:pPr>
            <w:r>
              <w:t>Ambatoharanana</w:t>
            </w:r>
          </w:p>
        </w:tc>
        <w:tc>
          <w:tcPr>
            <w:tcW w:w="0" w:type="auto"/>
          </w:tcPr>
          <w:p w14:paraId="26A032B0" w14:textId="77777777" w:rsidR="00907BCF" w:rsidRDefault="00000000">
            <w:pPr>
              <w:pStyle w:val="Compact"/>
              <w:jc w:val="right"/>
            </w:pPr>
            <w:r>
              <w:t>Ambatomanga</w:t>
            </w:r>
          </w:p>
        </w:tc>
        <w:tc>
          <w:tcPr>
            <w:tcW w:w="0" w:type="auto"/>
            <w:gridSpan w:val="2"/>
          </w:tcPr>
          <w:p w14:paraId="6AC55131" w14:textId="77777777" w:rsidR="00907BCF" w:rsidRDefault="00000000">
            <w:pPr>
              <w:pStyle w:val="Compact"/>
              <w:jc w:val="right"/>
            </w:pPr>
            <w:r>
              <w:t>Ambodivoara</w:t>
            </w:r>
          </w:p>
        </w:tc>
        <w:tc>
          <w:tcPr>
            <w:tcW w:w="0" w:type="auto"/>
          </w:tcPr>
          <w:p w14:paraId="2EC8BB0A" w14:textId="77777777" w:rsidR="00907BCF" w:rsidRDefault="00000000">
            <w:pPr>
              <w:pStyle w:val="Compact"/>
              <w:jc w:val="right"/>
            </w:pPr>
            <w:r>
              <w:t>Ambohidrony</w:t>
            </w:r>
          </w:p>
        </w:tc>
        <w:tc>
          <w:tcPr>
            <w:tcW w:w="0" w:type="auto"/>
          </w:tcPr>
          <w:p w14:paraId="65BC3A62" w14:textId="77777777" w:rsidR="00907BCF" w:rsidRDefault="00000000">
            <w:pPr>
              <w:pStyle w:val="Compact"/>
              <w:jc w:val="right"/>
            </w:pPr>
            <w:r>
              <w:t>Analamiranga</w:t>
            </w:r>
          </w:p>
        </w:tc>
        <w:tc>
          <w:tcPr>
            <w:tcW w:w="0" w:type="auto"/>
            <w:gridSpan w:val="2"/>
          </w:tcPr>
          <w:p w14:paraId="0118B3F2" w14:textId="77777777" w:rsidR="00907BCF" w:rsidRDefault="00000000">
            <w:pPr>
              <w:pStyle w:val="Compact"/>
              <w:jc w:val="right"/>
            </w:pPr>
            <w:r>
              <w:t>Avaradrano</w:t>
            </w:r>
          </w:p>
        </w:tc>
        <w:tc>
          <w:tcPr>
            <w:tcW w:w="0" w:type="auto"/>
          </w:tcPr>
          <w:p w14:paraId="2BBC056F" w14:textId="77777777" w:rsidR="00907BCF" w:rsidRDefault="00000000">
            <w:pPr>
              <w:pStyle w:val="Compact"/>
              <w:jc w:val="right"/>
            </w:pPr>
            <w:r>
              <w:t>Feramanga Atsimo</w:t>
            </w:r>
          </w:p>
        </w:tc>
        <w:tc>
          <w:tcPr>
            <w:tcW w:w="0" w:type="auto"/>
          </w:tcPr>
          <w:p w14:paraId="672947D8" w14:textId="77777777" w:rsidR="00907BCF" w:rsidRDefault="00000000">
            <w:pPr>
              <w:pStyle w:val="Compact"/>
              <w:jc w:val="right"/>
            </w:pPr>
            <w:r>
              <w:t>Mangabe</w:t>
            </w:r>
          </w:p>
        </w:tc>
        <w:tc>
          <w:tcPr>
            <w:tcW w:w="0" w:type="auto"/>
          </w:tcPr>
          <w:p w14:paraId="35B60A9D" w14:textId="77777777" w:rsidR="00907BCF" w:rsidRDefault="00000000">
            <w:pPr>
              <w:pStyle w:val="Compact"/>
              <w:jc w:val="right"/>
            </w:pPr>
            <w:r>
              <w:t>Tous</w:t>
            </w:r>
          </w:p>
        </w:tc>
      </w:tr>
      <w:tr w:rsidR="00907BCF" w14:paraId="56DB7B74" w14:textId="77777777">
        <w:tc>
          <w:tcPr>
            <w:tcW w:w="0" w:type="auto"/>
          </w:tcPr>
          <w:p w14:paraId="64F23D2D" w14:textId="77777777" w:rsidR="00907BCF" w:rsidRDefault="00000000">
            <w:pPr>
              <w:pStyle w:val="Compact"/>
              <w:jc w:val="center"/>
            </w:pPr>
            <w:r>
              <w:t>Oui</w:t>
            </w:r>
          </w:p>
        </w:tc>
        <w:tc>
          <w:tcPr>
            <w:tcW w:w="0" w:type="auto"/>
          </w:tcPr>
          <w:p w14:paraId="3C21C4DC" w14:textId="77777777" w:rsidR="00907BCF" w:rsidRDefault="00000000">
            <w:pPr>
              <w:pStyle w:val="Compact"/>
              <w:jc w:val="right"/>
            </w:pPr>
            <w:r>
              <w:t>96.8%</w:t>
            </w:r>
          </w:p>
        </w:tc>
        <w:tc>
          <w:tcPr>
            <w:tcW w:w="0" w:type="auto"/>
          </w:tcPr>
          <w:p w14:paraId="7689F9C5" w14:textId="77777777" w:rsidR="00907BCF" w:rsidRDefault="00000000">
            <w:pPr>
              <w:pStyle w:val="Compact"/>
              <w:jc w:val="right"/>
            </w:pPr>
            <w:r>
              <w:t>85.3%</w:t>
            </w:r>
          </w:p>
        </w:tc>
        <w:tc>
          <w:tcPr>
            <w:tcW w:w="0" w:type="auto"/>
            <w:gridSpan w:val="2"/>
          </w:tcPr>
          <w:p w14:paraId="263FF035" w14:textId="77777777" w:rsidR="00907BCF" w:rsidRDefault="00000000">
            <w:pPr>
              <w:pStyle w:val="Compact"/>
              <w:jc w:val="right"/>
            </w:pPr>
            <w:r>
              <w:t>86.2%</w:t>
            </w:r>
          </w:p>
        </w:tc>
        <w:tc>
          <w:tcPr>
            <w:tcW w:w="0" w:type="auto"/>
          </w:tcPr>
          <w:p w14:paraId="7DEEDB9F" w14:textId="77777777" w:rsidR="00907BCF" w:rsidRDefault="00000000">
            <w:pPr>
              <w:pStyle w:val="Compact"/>
              <w:jc w:val="right"/>
            </w:pPr>
            <w:r>
              <w:t>80.8%</w:t>
            </w:r>
          </w:p>
        </w:tc>
        <w:tc>
          <w:tcPr>
            <w:tcW w:w="0" w:type="auto"/>
          </w:tcPr>
          <w:p w14:paraId="4F6C4FB5" w14:textId="77777777" w:rsidR="00907BCF" w:rsidRDefault="00000000">
            <w:pPr>
              <w:pStyle w:val="Compact"/>
              <w:jc w:val="right"/>
            </w:pPr>
            <w:r>
              <w:t>89.1%</w:t>
            </w:r>
          </w:p>
        </w:tc>
        <w:tc>
          <w:tcPr>
            <w:tcW w:w="0" w:type="auto"/>
            <w:gridSpan w:val="2"/>
          </w:tcPr>
          <w:p w14:paraId="093AB0CB" w14:textId="77777777" w:rsidR="00907BCF" w:rsidRDefault="00000000">
            <w:pPr>
              <w:pStyle w:val="Compact"/>
              <w:jc w:val="right"/>
            </w:pPr>
            <w:r>
              <w:t>82.2%</w:t>
            </w:r>
          </w:p>
        </w:tc>
        <w:tc>
          <w:tcPr>
            <w:tcW w:w="0" w:type="auto"/>
          </w:tcPr>
          <w:p w14:paraId="2B9D0DA6" w14:textId="77777777" w:rsidR="00907BCF" w:rsidRDefault="00000000">
            <w:pPr>
              <w:pStyle w:val="Compact"/>
              <w:jc w:val="right"/>
            </w:pPr>
            <w:r>
              <w:t>75.3%</w:t>
            </w:r>
          </w:p>
        </w:tc>
        <w:tc>
          <w:tcPr>
            <w:tcW w:w="0" w:type="auto"/>
          </w:tcPr>
          <w:p w14:paraId="43217218" w14:textId="77777777" w:rsidR="00907BCF" w:rsidRDefault="00000000">
            <w:pPr>
              <w:pStyle w:val="Compact"/>
              <w:jc w:val="right"/>
            </w:pPr>
            <w:r>
              <w:t>90.4%</w:t>
            </w:r>
          </w:p>
        </w:tc>
        <w:tc>
          <w:tcPr>
            <w:tcW w:w="0" w:type="auto"/>
          </w:tcPr>
          <w:p w14:paraId="7522E5EC" w14:textId="77777777" w:rsidR="00907BCF" w:rsidRDefault="00000000">
            <w:pPr>
              <w:pStyle w:val="Compact"/>
              <w:jc w:val="right"/>
            </w:pPr>
            <w:r>
              <w:t>84.4%</w:t>
            </w:r>
          </w:p>
        </w:tc>
      </w:tr>
      <w:tr w:rsidR="00907BCF" w14:paraId="43FEBB7A" w14:textId="77777777">
        <w:tc>
          <w:tcPr>
            <w:tcW w:w="0" w:type="auto"/>
          </w:tcPr>
          <w:p w14:paraId="3D1C008F" w14:textId="77777777" w:rsidR="00907BCF" w:rsidRDefault="00000000">
            <w:pPr>
              <w:pStyle w:val="Compact"/>
              <w:jc w:val="center"/>
            </w:pPr>
            <w:r>
              <w:t>Non</w:t>
            </w:r>
          </w:p>
        </w:tc>
        <w:tc>
          <w:tcPr>
            <w:tcW w:w="0" w:type="auto"/>
          </w:tcPr>
          <w:p w14:paraId="764E4B9B" w14:textId="77777777" w:rsidR="00907BCF" w:rsidRDefault="00000000">
            <w:pPr>
              <w:pStyle w:val="Compact"/>
              <w:jc w:val="right"/>
            </w:pPr>
            <w:r>
              <w:t>3.2%</w:t>
            </w:r>
          </w:p>
        </w:tc>
        <w:tc>
          <w:tcPr>
            <w:tcW w:w="0" w:type="auto"/>
          </w:tcPr>
          <w:p w14:paraId="34B77B76" w14:textId="77777777" w:rsidR="00907BCF" w:rsidRDefault="00000000">
            <w:pPr>
              <w:pStyle w:val="Compact"/>
              <w:jc w:val="right"/>
            </w:pPr>
            <w:r>
              <w:t>7.4%</w:t>
            </w:r>
          </w:p>
        </w:tc>
        <w:tc>
          <w:tcPr>
            <w:tcW w:w="0" w:type="auto"/>
            <w:gridSpan w:val="2"/>
          </w:tcPr>
          <w:p w14:paraId="7E0824F8" w14:textId="77777777" w:rsidR="00907BCF" w:rsidRDefault="00000000">
            <w:pPr>
              <w:pStyle w:val="Compact"/>
              <w:jc w:val="right"/>
            </w:pPr>
            <w:r>
              <w:t>8.6%</w:t>
            </w:r>
          </w:p>
        </w:tc>
        <w:tc>
          <w:tcPr>
            <w:tcW w:w="0" w:type="auto"/>
          </w:tcPr>
          <w:p w14:paraId="197F4CC3" w14:textId="77777777" w:rsidR="00907BCF" w:rsidRDefault="00000000">
            <w:pPr>
              <w:pStyle w:val="Compact"/>
              <w:jc w:val="right"/>
            </w:pPr>
            <w:r>
              <w:t>13.5%</w:t>
            </w:r>
          </w:p>
        </w:tc>
        <w:tc>
          <w:tcPr>
            <w:tcW w:w="0" w:type="auto"/>
          </w:tcPr>
          <w:p w14:paraId="43B08252" w14:textId="77777777" w:rsidR="00907BCF" w:rsidRDefault="00000000">
            <w:pPr>
              <w:pStyle w:val="Compact"/>
              <w:jc w:val="right"/>
            </w:pPr>
            <w:r>
              <w:t>6.5%</w:t>
            </w:r>
          </w:p>
        </w:tc>
        <w:tc>
          <w:tcPr>
            <w:tcW w:w="0" w:type="auto"/>
            <w:gridSpan w:val="2"/>
          </w:tcPr>
          <w:p w14:paraId="65846771" w14:textId="77777777" w:rsidR="00907BCF" w:rsidRDefault="00000000">
            <w:pPr>
              <w:pStyle w:val="Compact"/>
              <w:jc w:val="right"/>
            </w:pPr>
            <w:r>
              <w:t>8.9%</w:t>
            </w:r>
          </w:p>
        </w:tc>
        <w:tc>
          <w:tcPr>
            <w:tcW w:w="0" w:type="auto"/>
          </w:tcPr>
          <w:p w14:paraId="23814A38" w14:textId="77777777" w:rsidR="00907BCF" w:rsidRDefault="00000000">
            <w:pPr>
              <w:pStyle w:val="Compact"/>
              <w:jc w:val="right"/>
            </w:pPr>
            <w:r>
              <w:t>21.3%</w:t>
            </w:r>
          </w:p>
        </w:tc>
        <w:tc>
          <w:tcPr>
            <w:tcW w:w="0" w:type="auto"/>
          </w:tcPr>
          <w:p w14:paraId="32091CF6" w14:textId="77777777" w:rsidR="00907BCF" w:rsidRDefault="00000000">
            <w:pPr>
              <w:pStyle w:val="Compact"/>
              <w:jc w:val="right"/>
            </w:pPr>
            <w:r>
              <w:t>5.5%</w:t>
            </w:r>
          </w:p>
        </w:tc>
        <w:tc>
          <w:tcPr>
            <w:tcW w:w="0" w:type="auto"/>
          </w:tcPr>
          <w:p w14:paraId="22A8E24F" w14:textId="77777777" w:rsidR="00907BCF" w:rsidRDefault="00000000">
            <w:pPr>
              <w:pStyle w:val="Compact"/>
              <w:jc w:val="right"/>
            </w:pPr>
            <w:r>
              <w:t>10.3%</w:t>
            </w:r>
          </w:p>
        </w:tc>
      </w:tr>
      <w:tr w:rsidR="00907BCF" w14:paraId="6C574B52" w14:textId="77777777">
        <w:tc>
          <w:tcPr>
            <w:tcW w:w="0" w:type="auto"/>
          </w:tcPr>
          <w:p w14:paraId="1E6B1BCD" w14:textId="77777777" w:rsidR="00907BCF" w:rsidRDefault="00000000">
            <w:pPr>
              <w:pStyle w:val="Compact"/>
              <w:jc w:val="center"/>
            </w:pPr>
            <w:r>
              <w:t>Avec effort</w:t>
            </w:r>
          </w:p>
        </w:tc>
        <w:tc>
          <w:tcPr>
            <w:tcW w:w="0" w:type="auto"/>
          </w:tcPr>
          <w:p w14:paraId="0E165135" w14:textId="77777777" w:rsidR="00907BCF" w:rsidRDefault="00000000">
            <w:pPr>
              <w:pStyle w:val="Compact"/>
              <w:jc w:val="right"/>
            </w:pPr>
            <w:r>
              <w:t>-</w:t>
            </w:r>
          </w:p>
        </w:tc>
        <w:tc>
          <w:tcPr>
            <w:tcW w:w="0" w:type="auto"/>
          </w:tcPr>
          <w:p w14:paraId="0936078B" w14:textId="77777777" w:rsidR="00907BCF" w:rsidRDefault="00000000">
            <w:pPr>
              <w:pStyle w:val="Compact"/>
              <w:jc w:val="right"/>
            </w:pPr>
            <w:r>
              <w:t>7.4%</w:t>
            </w:r>
          </w:p>
        </w:tc>
        <w:tc>
          <w:tcPr>
            <w:tcW w:w="0" w:type="auto"/>
            <w:gridSpan w:val="2"/>
          </w:tcPr>
          <w:p w14:paraId="78CC1631" w14:textId="77777777" w:rsidR="00907BCF" w:rsidRDefault="00000000">
            <w:pPr>
              <w:pStyle w:val="Compact"/>
              <w:jc w:val="right"/>
            </w:pPr>
            <w:r>
              <w:t>5.2%</w:t>
            </w:r>
          </w:p>
        </w:tc>
        <w:tc>
          <w:tcPr>
            <w:tcW w:w="0" w:type="auto"/>
          </w:tcPr>
          <w:p w14:paraId="487C4691" w14:textId="77777777" w:rsidR="00907BCF" w:rsidRDefault="00000000">
            <w:pPr>
              <w:pStyle w:val="Compact"/>
              <w:jc w:val="right"/>
            </w:pPr>
            <w:r>
              <w:t>5.8%</w:t>
            </w:r>
          </w:p>
        </w:tc>
        <w:tc>
          <w:tcPr>
            <w:tcW w:w="0" w:type="auto"/>
          </w:tcPr>
          <w:p w14:paraId="62AC10C0" w14:textId="77777777" w:rsidR="00907BCF" w:rsidRDefault="00000000">
            <w:pPr>
              <w:pStyle w:val="Compact"/>
              <w:jc w:val="right"/>
            </w:pPr>
            <w:r>
              <w:t>4.3%</w:t>
            </w:r>
          </w:p>
        </w:tc>
        <w:tc>
          <w:tcPr>
            <w:tcW w:w="0" w:type="auto"/>
            <w:gridSpan w:val="2"/>
          </w:tcPr>
          <w:p w14:paraId="7E0B7B0D" w14:textId="77777777" w:rsidR="00907BCF" w:rsidRDefault="00000000">
            <w:pPr>
              <w:pStyle w:val="Compact"/>
              <w:jc w:val="right"/>
            </w:pPr>
            <w:r>
              <w:t>8.9%</w:t>
            </w:r>
          </w:p>
        </w:tc>
        <w:tc>
          <w:tcPr>
            <w:tcW w:w="0" w:type="auto"/>
          </w:tcPr>
          <w:p w14:paraId="197C91BE" w14:textId="77777777" w:rsidR="00907BCF" w:rsidRDefault="00000000">
            <w:pPr>
              <w:pStyle w:val="Compact"/>
              <w:jc w:val="right"/>
            </w:pPr>
            <w:r>
              <w:t>3.4%</w:t>
            </w:r>
          </w:p>
        </w:tc>
        <w:tc>
          <w:tcPr>
            <w:tcW w:w="0" w:type="auto"/>
          </w:tcPr>
          <w:p w14:paraId="5AEFEEC7" w14:textId="77777777" w:rsidR="00907BCF" w:rsidRDefault="00000000">
            <w:pPr>
              <w:pStyle w:val="Compact"/>
              <w:jc w:val="right"/>
            </w:pPr>
            <w:r>
              <w:t>4.1%</w:t>
            </w:r>
          </w:p>
        </w:tc>
        <w:tc>
          <w:tcPr>
            <w:tcW w:w="0" w:type="auto"/>
          </w:tcPr>
          <w:p w14:paraId="41A83072" w14:textId="77777777" w:rsidR="00907BCF" w:rsidRDefault="00000000">
            <w:pPr>
              <w:pStyle w:val="Compact"/>
              <w:jc w:val="right"/>
            </w:pPr>
            <w:r>
              <w:t>5.3%</w:t>
            </w:r>
          </w:p>
        </w:tc>
      </w:tr>
      <w:tr w:rsidR="00907BCF" w14:paraId="29164CFF" w14:textId="77777777">
        <w:tc>
          <w:tcPr>
            <w:tcW w:w="0" w:type="auto"/>
            <w:gridSpan w:val="12"/>
          </w:tcPr>
          <w:p w14:paraId="6BF174AF" w14:textId="77777777" w:rsidR="00907BCF" w:rsidRDefault="00000000">
            <w:pPr>
              <w:pStyle w:val="Compact"/>
              <w:jc w:val="center"/>
            </w:pPr>
            <w:r>
              <w:rPr>
                <w:b/>
                <w:bCs/>
              </w:rPr>
              <w:t>Source : Enquête auprès des OR 2025</w:t>
            </w:r>
          </w:p>
        </w:tc>
      </w:tr>
      <w:tr w:rsidR="00907BCF" w14:paraId="787F517B" w14:textId="77777777" w:rsidTr="00907BCF">
        <w:trPr>
          <w:tblHeader/>
        </w:trPr>
        <w:tc>
          <w:tcPr>
            <w:tcW w:w="0" w:type="auto"/>
            <w:gridSpan w:val="12"/>
          </w:tcPr>
          <w:p w14:paraId="57948A02" w14:textId="77777777" w:rsidR="00907BCF" w:rsidRDefault="00000000">
            <w:pPr>
              <w:pStyle w:val="Compact"/>
              <w:jc w:val="center"/>
            </w:pPr>
            <w:r>
              <w:t>Aptitude à l'écriture des CM selon le sexe</w:t>
            </w:r>
          </w:p>
        </w:tc>
      </w:tr>
      <w:tr w:rsidR="00907BCF" w14:paraId="2C1B6AE1" w14:textId="77777777" w:rsidTr="00907BCF">
        <w:trPr>
          <w:tblHeader/>
        </w:trPr>
        <w:tc>
          <w:tcPr>
            <w:tcW w:w="0" w:type="auto"/>
            <w:gridSpan w:val="4"/>
          </w:tcPr>
          <w:p w14:paraId="4765C4F5" w14:textId="77777777" w:rsidR="00907BCF" w:rsidRDefault="00000000">
            <w:pPr>
              <w:pStyle w:val="Compact"/>
            </w:pPr>
            <w:r>
              <w:t>Sexe</w:t>
            </w:r>
          </w:p>
        </w:tc>
        <w:tc>
          <w:tcPr>
            <w:tcW w:w="0" w:type="auto"/>
            <w:gridSpan w:val="4"/>
          </w:tcPr>
          <w:p w14:paraId="2641CCCA" w14:textId="77777777" w:rsidR="00907BCF" w:rsidRDefault="00000000">
            <w:pPr>
              <w:pStyle w:val="Compact"/>
              <w:jc w:val="center"/>
            </w:pPr>
            <w:r>
              <w:t>Niveau</w:t>
            </w:r>
          </w:p>
        </w:tc>
        <w:tc>
          <w:tcPr>
            <w:tcW w:w="0" w:type="auto"/>
            <w:gridSpan w:val="4"/>
          </w:tcPr>
          <w:p w14:paraId="455A166F" w14:textId="77777777" w:rsidR="00907BCF" w:rsidRDefault="00000000">
            <w:pPr>
              <w:pStyle w:val="Compact"/>
              <w:jc w:val="right"/>
            </w:pPr>
            <w:r>
              <w:t>%</w:t>
            </w:r>
          </w:p>
        </w:tc>
      </w:tr>
      <w:tr w:rsidR="00907BCF" w14:paraId="57D21827" w14:textId="77777777">
        <w:tc>
          <w:tcPr>
            <w:tcW w:w="0" w:type="auto"/>
            <w:gridSpan w:val="12"/>
          </w:tcPr>
          <w:p w14:paraId="32E00950" w14:textId="77777777" w:rsidR="00907BCF" w:rsidRDefault="00000000">
            <w:pPr>
              <w:pStyle w:val="Compact"/>
            </w:pPr>
            <w:r>
              <w:t>Ambatoharanana</w:t>
            </w:r>
          </w:p>
        </w:tc>
      </w:tr>
      <w:tr w:rsidR="00907BCF" w14:paraId="290CF6D7" w14:textId="77777777">
        <w:tc>
          <w:tcPr>
            <w:tcW w:w="0" w:type="auto"/>
            <w:gridSpan w:val="4"/>
          </w:tcPr>
          <w:p w14:paraId="31F5850F" w14:textId="77777777" w:rsidR="00907BCF" w:rsidRDefault="00000000">
            <w:pPr>
              <w:pStyle w:val="Compact"/>
            </w:pPr>
            <w:r>
              <w:t>Femme</w:t>
            </w:r>
          </w:p>
        </w:tc>
        <w:tc>
          <w:tcPr>
            <w:tcW w:w="0" w:type="auto"/>
            <w:gridSpan w:val="4"/>
          </w:tcPr>
          <w:p w14:paraId="32FE51B6" w14:textId="77777777" w:rsidR="00907BCF" w:rsidRDefault="00000000">
            <w:pPr>
              <w:pStyle w:val="Compact"/>
              <w:jc w:val="center"/>
            </w:pPr>
            <w:r>
              <w:t>Oui</w:t>
            </w:r>
          </w:p>
        </w:tc>
        <w:tc>
          <w:tcPr>
            <w:tcW w:w="0" w:type="auto"/>
            <w:gridSpan w:val="4"/>
          </w:tcPr>
          <w:p w14:paraId="619194F9" w14:textId="77777777" w:rsidR="00907BCF" w:rsidRDefault="00000000">
            <w:pPr>
              <w:pStyle w:val="Compact"/>
              <w:jc w:val="right"/>
            </w:pPr>
            <w:r>
              <w:t>100.0</w:t>
            </w:r>
          </w:p>
        </w:tc>
      </w:tr>
      <w:tr w:rsidR="00907BCF" w14:paraId="5AE636C1" w14:textId="77777777">
        <w:tc>
          <w:tcPr>
            <w:tcW w:w="0" w:type="auto"/>
            <w:gridSpan w:val="4"/>
          </w:tcPr>
          <w:p w14:paraId="71665C89" w14:textId="77777777" w:rsidR="00907BCF" w:rsidRDefault="00000000">
            <w:pPr>
              <w:pStyle w:val="Compact"/>
            </w:pPr>
            <w:r>
              <w:t>Homme</w:t>
            </w:r>
          </w:p>
        </w:tc>
        <w:tc>
          <w:tcPr>
            <w:tcW w:w="0" w:type="auto"/>
            <w:gridSpan w:val="4"/>
          </w:tcPr>
          <w:p w14:paraId="7EF8EA14" w14:textId="77777777" w:rsidR="00907BCF" w:rsidRDefault="00000000">
            <w:pPr>
              <w:pStyle w:val="Compact"/>
              <w:jc w:val="center"/>
            </w:pPr>
            <w:r>
              <w:t>Oui</w:t>
            </w:r>
          </w:p>
        </w:tc>
        <w:tc>
          <w:tcPr>
            <w:tcW w:w="0" w:type="auto"/>
            <w:gridSpan w:val="4"/>
          </w:tcPr>
          <w:p w14:paraId="2E38FA47" w14:textId="77777777" w:rsidR="00907BCF" w:rsidRDefault="00000000">
            <w:pPr>
              <w:pStyle w:val="Compact"/>
              <w:jc w:val="right"/>
            </w:pPr>
            <w:r>
              <w:t>96.6</w:t>
            </w:r>
          </w:p>
        </w:tc>
      </w:tr>
      <w:tr w:rsidR="00907BCF" w14:paraId="5D0E3173" w14:textId="77777777">
        <w:tc>
          <w:tcPr>
            <w:tcW w:w="0" w:type="auto"/>
            <w:gridSpan w:val="4"/>
          </w:tcPr>
          <w:p w14:paraId="4CCF7676" w14:textId="77777777" w:rsidR="00907BCF" w:rsidRDefault="00000000">
            <w:pPr>
              <w:pStyle w:val="Compact"/>
            </w:pPr>
            <w:r>
              <w:t>Homme</w:t>
            </w:r>
          </w:p>
        </w:tc>
        <w:tc>
          <w:tcPr>
            <w:tcW w:w="0" w:type="auto"/>
            <w:gridSpan w:val="4"/>
          </w:tcPr>
          <w:p w14:paraId="4E00595E" w14:textId="77777777" w:rsidR="00907BCF" w:rsidRDefault="00000000">
            <w:pPr>
              <w:pStyle w:val="Compact"/>
              <w:jc w:val="center"/>
            </w:pPr>
            <w:r>
              <w:t>Non</w:t>
            </w:r>
          </w:p>
        </w:tc>
        <w:tc>
          <w:tcPr>
            <w:tcW w:w="0" w:type="auto"/>
            <w:gridSpan w:val="4"/>
          </w:tcPr>
          <w:p w14:paraId="7E715671" w14:textId="77777777" w:rsidR="00907BCF" w:rsidRDefault="00000000">
            <w:pPr>
              <w:pStyle w:val="Compact"/>
              <w:jc w:val="right"/>
            </w:pPr>
            <w:r>
              <w:t>3.4</w:t>
            </w:r>
          </w:p>
        </w:tc>
      </w:tr>
      <w:tr w:rsidR="00907BCF" w14:paraId="05481BA9" w14:textId="77777777">
        <w:tc>
          <w:tcPr>
            <w:tcW w:w="0" w:type="auto"/>
            <w:gridSpan w:val="12"/>
          </w:tcPr>
          <w:p w14:paraId="048BE11F" w14:textId="77777777" w:rsidR="00907BCF" w:rsidRDefault="00000000">
            <w:pPr>
              <w:pStyle w:val="Compact"/>
            </w:pPr>
            <w:r>
              <w:t>Ambatomanga</w:t>
            </w:r>
          </w:p>
        </w:tc>
      </w:tr>
      <w:tr w:rsidR="00907BCF" w14:paraId="4AAF8F26" w14:textId="77777777">
        <w:tc>
          <w:tcPr>
            <w:tcW w:w="0" w:type="auto"/>
            <w:gridSpan w:val="4"/>
          </w:tcPr>
          <w:p w14:paraId="3A59DB1E" w14:textId="77777777" w:rsidR="00907BCF" w:rsidRDefault="00000000">
            <w:pPr>
              <w:pStyle w:val="Compact"/>
            </w:pPr>
            <w:r>
              <w:t>Femme</w:t>
            </w:r>
          </w:p>
        </w:tc>
        <w:tc>
          <w:tcPr>
            <w:tcW w:w="0" w:type="auto"/>
            <w:gridSpan w:val="4"/>
          </w:tcPr>
          <w:p w14:paraId="2437D4A2" w14:textId="77777777" w:rsidR="00907BCF" w:rsidRDefault="00000000">
            <w:pPr>
              <w:pStyle w:val="Compact"/>
              <w:jc w:val="center"/>
            </w:pPr>
            <w:r>
              <w:t>Oui</w:t>
            </w:r>
          </w:p>
        </w:tc>
        <w:tc>
          <w:tcPr>
            <w:tcW w:w="0" w:type="auto"/>
            <w:gridSpan w:val="4"/>
          </w:tcPr>
          <w:p w14:paraId="0CE51050" w14:textId="77777777" w:rsidR="00907BCF" w:rsidRDefault="00000000">
            <w:pPr>
              <w:pStyle w:val="Compact"/>
              <w:jc w:val="right"/>
            </w:pPr>
            <w:r>
              <w:t>90.9</w:t>
            </w:r>
          </w:p>
        </w:tc>
      </w:tr>
      <w:tr w:rsidR="00907BCF" w14:paraId="0917D252" w14:textId="77777777">
        <w:tc>
          <w:tcPr>
            <w:tcW w:w="0" w:type="auto"/>
            <w:gridSpan w:val="4"/>
          </w:tcPr>
          <w:p w14:paraId="4C138696" w14:textId="77777777" w:rsidR="00907BCF" w:rsidRDefault="00000000">
            <w:pPr>
              <w:pStyle w:val="Compact"/>
            </w:pPr>
            <w:r>
              <w:t>Femme</w:t>
            </w:r>
          </w:p>
        </w:tc>
        <w:tc>
          <w:tcPr>
            <w:tcW w:w="0" w:type="auto"/>
            <w:gridSpan w:val="4"/>
          </w:tcPr>
          <w:p w14:paraId="241F03E8" w14:textId="77777777" w:rsidR="00907BCF" w:rsidRDefault="00000000">
            <w:pPr>
              <w:pStyle w:val="Compact"/>
              <w:jc w:val="center"/>
            </w:pPr>
            <w:r>
              <w:t>Non</w:t>
            </w:r>
          </w:p>
        </w:tc>
        <w:tc>
          <w:tcPr>
            <w:tcW w:w="0" w:type="auto"/>
            <w:gridSpan w:val="4"/>
          </w:tcPr>
          <w:p w14:paraId="54E5A5D5" w14:textId="77777777" w:rsidR="00907BCF" w:rsidRDefault="00000000">
            <w:pPr>
              <w:pStyle w:val="Compact"/>
              <w:jc w:val="right"/>
            </w:pPr>
            <w:r>
              <w:t>9.1</w:t>
            </w:r>
          </w:p>
        </w:tc>
      </w:tr>
      <w:tr w:rsidR="00907BCF" w14:paraId="6F9C15CA" w14:textId="77777777">
        <w:tc>
          <w:tcPr>
            <w:tcW w:w="0" w:type="auto"/>
            <w:gridSpan w:val="4"/>
          </w:tcPr>
          <w:p w14:paraId="71EC4384" w14:textId="77777777" w:rsidR="00907BCF" w:rsidRDefault="00000000">
            <w:pPr>
              <w:pStyle w:val="Compact"/>
            </w:pPr>
            <w:r>
              <w:t>Homme</w:t>
            </w:r>
          </w:p>
        </w:tc>
        <w:tc>
          <w:tcPr>
            <w:tcW w:w="0" w:type="auto"/>
            <w:gridSpan w:val="4"/>
          </w:tcPr>
          <w:p w14:paraId="0FE713D8" w14:textId="77777777" w:rsidR="00907BCF" w:rsidRDefault="00000000">
            <w:pPr>
              <w:pStyle w:val="Compact"/>
              <w:jc w:val="center"/>
            </w:pPr>
            <w:r>
              <w:t>Oui</w:t>
            </w:r>
          </w:p>
        </w:tc>
        <w:tc>
          <w:tcPr>
            <w:tcW w:w="0" w:type="auto"/>
            <w:gridSpan w:val="4"/>
          </w:tcPr>
          <w:p w14:paraId="2EF106BC" w14:textId="77777777" w:rsidR="00907BCF" w:rsidRDefault="00000000">
            <w:pPr>
              <w:pStyle w:val="Compact"/>
              <w:jc w:val="right"/>
            </w:pPr>
            <w:r>
              <w:t>84.2</w:t>
            </w:r>
          </w:p>
        </w:tc>
      </w:tr>
      <w:tr w:rsidR="00907BCF" w14:paraId="6786A5B8" w14:textId="77777777">
        <w:tc>
          <w:tcPr>
            <w:tcW w:w="0" w:type="auto"/>
            <w:gridSpan w:val="4"/>
          </w:tcPr>
          <w:p w14:paraId="51FCC8C3" w14:textId="77777777" w:rsidR="00907BCF" w:rsidRDefault="00000000">
            <w:pPr>
              <w:pStyle w:val="Compact"/>
            </w:pPr>
            <w:r>
              <w:t>Homme</w:t>
            </w:r>
          </w:p>
        </w:tc>
        <w:tc>
          <w:tcPr>
            <w:tcW w:w="0" w:type="auto"/>
            <w:gridSpan w:val="4"/>
          </w:tcPr>
          <w:p w14:paraId="69AECDB5" w14:textId="77777777" w:rsidR="00907BCF" w:rsidRDefault="00000000">
            <w:pPr>
              <w:pStyle w:val="Compact"/>
              <w:jc w:val="center"/>
            </w:pPr>
            <w:r>
              <w:t>Avec effort</w:t>
            </w:r>
          </w:p>
        </w:tc>
        <w:tc>
          <w:tcPr>
            <w:tcW w:w="0" w:type="auto"/>
            <w:gridSpan w:val="4"/>
          </w:tcPr>
          <w:p w14:paraId="72169608" w14:textId="77777777" w:rsidR="00907BCF" w:rsidRDefault="00000000">
            <w:pPr>
              <w:pStyle w:val="Compact"/>
              <w:jc w:val="right"/>
            </w:pPr>
            <w:r>
              <w:t>8.8</w:t>
            </w:r>
          </w:p>
        </w:tc>
      </w:tr>
      <w:tr w:rsidR="00907BCF" w14:paraId="3BD99AAC" w14:textId="77777777">
        <w:tc>
          <w:tcPr>
            <w:tcW w:w="0" w:type="auto"/>
            <w:gridSpan w:val="4"/>
          </w:tcPr>
          <w:p w14:paraId="33906494" w14:textId="77777777" w:rsidR="00907BCF" w:rsidRDefault="00000000">
            <w:pPr>
              <w:pStyle w:val="Compact"/>
            </w:pPr>
            <w:r>
              <w:t>Homme</w:t>
            </w:r>
          </w:p>
        </w:tc>
        <w:tc>
          <w:tcPr>
            <w:tcW w:w="0" w:type="auto"/>
            <w:gridSpan w:val="4"/>
          </w:tcPr>
          <w:p w14:paraId="456F4859" w14:textId="77777777" w:rsidR="00907BCF" w:rsidRDefault="00000000">
            <w:pPr>
              <w:pStyle w:val="Compact"/>
              <w:jc w:val="center"/>
            </w:pPr>
            <w:r>
              <w:t>Non</w:t>
            </w:r>
          </w:p>
        </w:tc>
        <w:tc>
          <w:tcPr>
            <w:tcW w:w="0" w:type="auto"/>
            <w:gridSpan w:val="4"/>
          </w:tcPr>
          <w:p w14:paraId="59375C37" w14:textId="77777777" w:rsidR="00907BCF" w:rsidRDefault="00000000">
            <w:pPr>
              <w:pStyle w:val="Compact"/>
              <w:jc w:val="right"/>
            </w:pPr>
            <w:r>
              <w:t>7.0</w:t>
            </w:r>
          </w:p>
        </w:tc>
      </w:tr>
      <w:tr w:rsidR="00907BCF" w14:paraId="3F813F69" w14:textId="77777777">
        <w:tc>
          <w:tcPr>
            <w:tcW w:w="0" w:type="auto"/>
            <w:gridSpan w:val="12"/>
          </w:tcPr>
          <w:p w14:paraId="260F9985" w14:textId="77777777" w:rsidR="00907BCF" w:rsidRDefault="00000000">
            <w:pPr>
              <w:pStyle w:val="Compact"/>
            </w:pPr>
            <w:r>
              <w:t>Ambodivoara</w:t>
            </w:r>
          </w:p>
        </w:tc>
      </w:tr>
      <w:tr w:rsidR="00907BCF" w14:paraId="36FE76F0" w14:textId="77777777">
        <w:tc>
          <w:tcPr>
            <w:tcW w:w="0" w:type="auto"/>
            <w:gridSpan w:val="4"/>
          </w:tcPr>
          <w:p w14:paraId="5C6A6C8B" w14:textId="77777777" w:rsidR="00907BCF" w:rsidRDefault="00000000">
            <w:pPr>
              <w:pStyle w:val="Compact"/>
            </w:pPr>
            <w:r>
              <w:t>Femme</w:t>
            </w:r>
          </w:p>
        </w:tc>
        <w:tc>
          <w:tcPr>
            <w:tcW w:w="0" w:type="auto"/>
            <w:gridSpan w:val="4"/>
          </w:tcPr>
          <w:p w14:paraId="79D302AF" w14:textId="77777777" w:rsidR="00907BCF" w:rsidRDefault="00000000">
            <w:pPr>
              <w:pStyle w:val="Compact"/>
              <w:jc w:val="center"/>
            </w:pPr>
            <w:r>
              <w:t>Oui</w:t>
            </w:r>
          </w:p>
        </w:tc>
        <w:tc>
          <w:tcPr>
            <w:tcW w:w="0" w:type="auto"/>
            <w:gridSpan w:val="4"/>
          </w:tcPr>
          <w:p w14:paraId="2F1AECE2" w14:textId="77777777" w:rsidR="00907BCF" w:rsidRDefault="00000000">
            <w:pPr>
              <w:pStyle w:val="Compact"/>
              <w:jc w:val="right"/>
            </w:pPr>
            <w:r>
              <w:t>70.6</w:t>
            </w:r>
          </w:p>
        </w:tc>
      </w:tr>
      <w:tr w:rsidR="00907BCF" w14:paraId="7E789435" w14:textId="77777777">
        <w:tc>
          <w:tcPr>
            <w:tcW w:w="0" w:type="auto"/>
            <w:gridSpan w:val="4"/>
          </w:tcPr>
          <w:p w14:paraId="5B25B10C" w14:textId="77777777" w:rsidR="00907BCF" w:rsidRDefault="00000000">
            <w:pPr>
              <w:pStyle w:val="Compact"/>
            </w:pPr>
            <w:r>
              <w:t>Femme</w:t>
            </w:r>
          </w:p>
        </w:tc>
        <w:tc>
          <w:tcPr>
            <w:tcW w:w="0" w:type="auto"/>
            <w:gridSpan w:val="4"/>
          </w:tcPr>
          <w:p w14:paraId="50060DB9" w14:textId="77777777" w:rsidR="00907BCF" w:rsidRDefault="00000000">
            <w:pPr>
              <w:pStyle w:val="Compact"/>
              <w:jc w:val="center"/>
            </w:pPr>
            <w:r>
              <w:t>Avec effort</w:t>
            </w:r>
          </w:p>
        </w:tc>
        <w:tc>
          <w:tcPr>
            <w:tcW w:w="0" w:type="auto"/>
            <w:gridSpan w:val="4"/>
          </w:tcPr>
          <w:p w14:paraId="13494F6C" w14:textId="77777777" w:rsidR="00907BCF" w:rsidRDefault="00000000">
            <w:pPr>
              <w:pStyle w:val="Compact"/>
              <w:jc w:val="right"/>
            </w:pPr>
            <w:r>
              <w:t>11.8</w:t>
            </w:r>
          </w:p>
        </w:tc>
      </w:tr>
      <w:tr w:rsidR="00907BCF" w14:paraId="5EC1A28E" w14:textId="77777777">
        <w:tc>
          <w:tcPr>
            <w:tcW w:w="0" w:type="auto"/>
            <w:gridSpan w:val="4"/>
          </w:tcPr>
          <w:p w14:paraId="72DABB5F" w14:textId="77777777" w:rsidR="00907BCF" w:rsidRDefault="00000000">
            <w:pPr>
              <w:pStyle w:val="Compact"/>
            </w:pPr>
            <w:r>
              <w:t>Femme</w:t>
            </w:r>
          </w:p>
        </w:tc>
        <w:tc>
          <w:tcPr>
            <w:tcW w:w="0" w:type="auto"/>
            <w:gridSpan w:val="4"/>
          </w:tcPr>
          <w:p w14:paraId="4C53311C" w14:textId="77777777" w:rsidR="00907BCF" w:rsidRDefault="00000000">
            <w:pPr>
              <w:pStyle w:val="Compact"/>
              <w:jc w:val="center"/>
            </w:pPr>
            <w:r>
              <w:t>Non</w:t>
            </w:r>
          </w:p>
        </w:tc>
        <w:tc>
          <w:tcPr>
            <w:tcW w:w="0" w:type="auto"/>
            <w:gridSpan w:val="4"/>
          </w:tcPr>
          <w:p w14:paraId="2E8FD3EB" w14:textId="77777777" w:rsidR="00907BCF" w:rsidRDefault="00000000">
            <w:pPr>
              <w:pStyle w:val="Compact"/>
              <w:jc w:val="right"/>
            </w:pPr>
            <w:r>
              <w:t>17.6</w:t>
            </w:r>
          </w:p>
        </w:tc>
      </w:tr>
      <w:tr w:rsidR="00907BCF" w14:paraId="23C64B25" w14:textId="77777777">
        <w:tc>
          <w:tcPr>
            <w:tcW w:w="0" w:type="auto"/>
            <w:gridSpan w:val="4"/>
          </w:tcPr>
          <w:p w14:paraId="458606AA" w14:textId="77777777" w:rsidR="00907BCF" w:rsidRDefault="00000000">
            <w:pPr>
              <w:pStyle w:val="Compact"/>
            </w:pPr>
            <w:r>
              <w:t>Homme</w:t>
            </w:r>
          </w:p>
        </w:tc>
        <w:tc>
          <w:tcPr>
            <w:tcW w:w="0" w:type="auto"/>
            <w:gridSpan w:val="4"/>
          </w:tcPr>
          <w:p w14:paraId="41BA82DF" w14:textId="77777777" w:rsidR="00907BCF" w:rsidRDefault="00000000">
            <w:pPr>
              <w:pStyle w:val="Compact"/>
              <w:jc w:val="center"/>
            </w:pPr>
            <w:r>
              <w:t>Oui</w:t>
            </w:r>
          </w:p>
        </w:tc>
        <w:tc>
          <w:tcPr>
            <w:tcW w:w="0" w:type="auto"/>
            <w:gridSpan w:val="4"/>
          </w:tcPr>
          <w:p w14:paraId="2B3B7A0F" w14:textId="77777777" w:rsidR="00907BCF" w:rsidRDefault="00000000">
            <w:pPr>
              <w:pStyle w:val="Compact"/>
              <w:jc w:val="right"/>
            </w:pPr>
            <w:r>
              <w:t>92.7</w:t>
            </w:r>
          </w:p>
        </w:tc>
      </w:tr>
      <w:tr w:rsidR="00907BCF" w14:paraId="0D33C2D1" w14:textId="77777777">
        <w:tc>
          <w:tcPr>
            <w:tcW w:w="0" w:type="auto"/>
            <w:gridSpan w:val="4"/>
          </w:tcPr>
          <w:p w14:paraId="093D9F0A" w14:textId="77777777" w:rsidR="00907BCF" w:rsidRDefault="00000000">
            <w:pPr>
              <w:pStyle w:val="Compact"/>
            </w:pPr>
            <w:r>
              <w:t>Homme</w:t>
            </w:r>
          </w:p>
        </w:tc>
        <w:tc>
          <w:tcPr>
            <w:tcW w:w="0" w:type="auto"/>
            <w:gridSpan w:val="4"/>
          </w:tcPr>
          <w:p w14:paraId="1C0AF8E2" w14:textId="77777777" w:rsidR="00907BCF" w:rsidRDefault="00000000">
            <w:pPr>
              <w:pStyle w:val="Compact"/>
              <w:jc w:val="center"/>
            </w:pPr>
            <w:r>
              <w:t>Avec effort</w:t>
            </w:r>
          </w:p>
        </w:tc>
        <w:tc>
          <w:tcPr>
            <w:tcW w:w="0" w:type="auto"/>
            <w:gridSpan w:val="4"/>
          </w:tcPr>
          <w:p w14:paraId="6BFABD0E" w14:textId="77777777" w:rsidR="00907BCF" w:rsidRDefault="00000000">
            <w:pPr>
              <w:pStyle w:val="Compact"/>
              <w:jc w:val="right"/>
            </w:pPr>
            <w:r>
              <w:t>2.4</w:t>
            </w:r>
          </w:p>
        </w:tc>
      </w:tr>
      <w:tr w:rsidR="00907BCF" w14:paraId="4E00371A" w14:textId="77777777">
        <w:tc>
          <w:tcPr>
            <w:tcW w:w="0" w:type="auto"/>
            <w:gridSpan w:val="4"/>
          </w:tcPr>
          <w:p w14:paraId="15C581CD" w14:textId="77777777" w:rsidR="00907BCF" w:rsidRDefault="00000000">
            <w:pPr>
              <w:pStyle w:val="Compact"/>
            </w:pPr>
            <w:r>
              <w:t>Homme</w:t>
            </w:r>
          </w:p>
        </w:tc>
        <w:tc>
          <w:tcPr>
            <w:tcW w:w="0" w:type="auto"/>
            <w:gridSpan w:val="4"/>
          </w:tcPr>
          <w:p w14:paraId="55115FF3" w14:textId="77777777" w:rsidR="00907BCF" w:rsidRDefault="00000000">
            <w:pPr>
              <w:pStyle w:val="Compact"/>
              <w:jc w:val="center"/>
            </w:pPr>
            <w:r>
              <w:t>Non</w:t>
            </w:r>
          </w:p>
        </w:tc>
        <w:tc>
          <w:tcPr>
            <w:tcW w:w="0" w:type="auto"/>
            <w:gridSpan w:val="4"/>
          </w:tcPr>
          <w:p w14:paraId="169ADC40" w14:textId="77777777" w:rsidR="00907BCF" w:rsidRDefault="00000000">
            <w:pPr>
              <w:pStyle w:val="Compact"/>
              <w:jc w:val="right"/>
            </w:pPr>
            <w:r>
              <w:t>4.9</w:t>
            </w:r>
          </w:p>
        </w:tc>
      </w:tr>
      <w:tr w:rsidR="00907BCF" w14:paraId="5A8CE85D" w14:textId="77777777">
        <w:tc>
          <w:tcPr>
            <w:tcW w:w="0" w:type="auto"/>
            <w:gridSpan w:val="12"/>
          </w:tcPr>
          <w:p w14:paraId="794EAE98" w14:textId="77777777" w:rsidR="00907BCF" w:rsidRDefault="00000000">
            <w:pPr>
              <w:pStyle w:val="Compact"/>
            </w:pPr>
            <w:r>
              <w:t>Ambohidrony</w:t>
            </w:r>
          </w:p>
        </w:tc>
      </w:tr>
      <w:tr w:rsidR="00907BCF" w14:paraId="0AF1E197" w14:textId="77777777">
        <w:tc>
          <w:tcPr>
            <w:tcW w:w="0" w:type="auto"/>
            <w:gridSpan w:val="4"/>
          </w:tcPr>
          <w:p w14:paraId="6ABB2E65" w14:textId="77777777" w:rsidR="00907BCF" w:rsidRDefault="00000000">
            <w:pPr>
              <w:pStyle w:val="Compact"/>
            </w:pPr>
            <w:r>
              <w:t>Femme</w:t>
            </w:r>
          </w:p>
        </w:tc>
        <w:tc>
          <w:tcPr>
            <w:tcW w:w="0" w:type="auto"/>
            <w:gridSpan w:val="4"/>
          </w:tcPr>
          <w:p w14:paraId="29EFC723" w14:textId="77777777" w:rsidR="00907BCF" w:rsidRDefault="00000000">
            <w:pPr>
              <w:pStyle w:val="Compact"/>
              <w:jc w:val="center"/>
            </w:pPr>
            <w:r>
              <w:t>Oui</w:t>
            </w:r>
          </w:p>
        </w:tc>
        <w:tc>
          <w:tcPr>
            <w:tcW w:w="0" w:type="auto"/>
            <w:gridSpan w:val="4"/>
          </w:tcPr>
          <w:p w14:paraId="6EB75983" w14:textId="77777777" w:rsidR="00907BCF" w:rsidRDefault="00000000">
            <w:pPr>
              <w:pStyle w:val="Compact"/>
              <w:jc w:val="right"/>
            </w:pPr>
            <w:r>
              <w:t>78.6</w:t>
            </w:r>
          </w:p>
        </w:tc>
      </w:tr>
      <w:tr w:rsidR="00907BCF" w14:paraId="5D4221BE" w14:textId="77777777">
        <w:tc>
          <w:tcPr>
            <w:tcW w:w="0" w:type="auto"/>
            <w:gridSpan w:val="4"/>
          </w:tcPr>
          <w:p w14:paraId="7C682004" w14:textId="77777777" w:rsidR="00907BCF" w:rsidRDefault="00000000">
            <w:pPr>
              <w:pStyle w:val="Compact"/>
            </w:pPr>
            <w:r>
              <w:t>Femme</w:t>
            </w:r>
          </w:p>
        </w:tc>
        <w:tc>
          <w:tcPr>
            <w:tcW w:w="0" w:type="auto"/>
            <w:gridSpan w:val="4"/>
          </w:tcPr>
          <w:p w14:paraId="41A12234" w14:textId="77777777" w:rsidR="00907BCF" w:rsidRDefault="00000000">
            <w:pPr>
              <w:pStyle w:val="Compact"/>
              <w:jc w:val="center"/>
            </w:pPr>
            <w:r>
              <w:t>Avec effort</w:t>
            </w:r>
          </w:p>
        </w:tc>
        <w:tc>
          <w:tcPr>
            <w:tcW w:w="0" w:type="auto"/>
            <w:gridSpan w:val="4"/>
          </w:tcPr>
          <w:p w14:paraId="5DA9FC55" w14:textId="77777777" w:rsidR="00907BCF" w:rsidRDefault="00000000">
            <w:pPr>
              <w:pStyle w:val="Compact"/>
              <w:jc w:val="right"/>
            </w:pPr>
            <w:r>
              <w:t>7.1</w:t>
            </w:r>
          </w:p>
        </w:tc>
      </w:tr>
      <w:tr w:rsidR="00907BCF" w14:paraId="7C1FBF1E" w14:textId="77777777">
        <w:tc>
          <w:tcPr>
            <w:tcW w:w="0" w:type="auto"/>
            <w:gridSpan w:val="4"/>
          </w:tcPr>
          <w:p w14:paraId="4D156032" w14:textId="77777777" w:rsidR="00907BCF" w:rsidRDefault="00000000">
            <w:pPr>
              <w:pStyle w:val="Compact"/>
            </w:pPr>
            <w:r>
              <w:t>Femme</w:t>
            </w:r>
          </w:p>
        </w:tc>
        <w:tc>
          <w:tcPr>
            <w:tcW w:w="0" w:type="auto"/>
            <w:gridSpan w:val="4"/>
          </w:tcPr>
          <w:p w14:paraId="481846C4" w14:textId="77777777" w:rsidR="00907BCF" w:rsidRDefault="00000000">
            <w:pPr>
              <w:pStyle w:val="Compact"/>
              <w:jc w:val="center"/>
            </w:pPr>
            <w:r>
              <w:t>Non</w:t>
            </w:r>
          </w:p>
        </w:tc>
        <w:tc>
          <w:tcPr>
            <w:tcW w:w="0" w:type="auto"/>
            <w:gridSpan w:val="4"/>
          </w:tcPr>
          <w:p w14:paraId="665F968E" w14:textId="77777777" w:rsidR="00907BCF" w:rsidRDefault="00000000">
            <w:pPr>
              <w:pStyle w:val="Compact"/>
              <w:jc w:val="right"/>
            </w:pPr>
            <w:r>
              <w:t>14.3</w:t>
            </w:r>
          </w:p>
        </w:tc>
      </w:tr>
      <w:tr w:rsidR="00907BCF" w14:paraId="6D7498A9" w14:textId="77777777">
        <w:tc>
          <w:tcPr>
            <w:tcW w:w="0" w:type="auto"/>
            <w:gridSpan w:val="4"/>
          </w:tcPr>
          <w:p w14:paraId="68F3D390" w14:textId="77777777" w:rsidR="00907BCF" w:rsidRDefault="00000000">
            <w:pPr>
              <w:pStyle w:val="Compact"/>
            </w:pPr>
            <w:r>
              <w:t>Homme</w:t>
            </w:r>
          </w:p>
        </w:tc>
        <w:tc>
          <w:tcPr>
            <w:tcW w:w="0" w:type="auto"/>
            <w:gridSpan w:val="4"/>
          </w:tcPr>
          <w:p w14:paraId="6D082A47" w14:textId="77777777" w:rsidR="00907BCF" w:rsidRDefault="00000000">
            <w:pPr>
              <w:pStyle w:val="Compact"/>
              <w:jc w:val="center"/>
            </w:pPr>
            <w:r>
              <w:t>Oui</w:t>
            </w:r>
          </w:p>
        </w:tc>
        <w:tc>
          <w:tcPr>
            <w:tcW w:w="0" w:type="auto"/>
            <w:gridSpan w:val="4"/>
          </w:tcPr>
          <w:p w14:paraId="6D4AE65E" w14:textId="77777777" w:rsidR="00907BCF" w:rsidRDefault="00000000">
            <w:pPr>
              <w:pStyle w:val="Compact"/>
              <w:jc w:val="right"/>
            </w:pPr>
            <w:r>
              <w:t>81.6</w:t>
            </w:r>
          </w:p>
        </w:tc>
      </w:tr>
      <w:tr w:rsidR="00907BCF" w14:paraId="7A7E2EB4" w14:textId="77777777">
        <w:tc>
          <w:tcPr>
            <w:tcW w:w="0" w:type="auto"/>
            <w:gridSpan w:val="4"/>
          </w:tcPr>
          <w:p w14:paraId="2D11769E" w14:textId="77777777" w:rsidR="00907BCF" w:rsidRDefault="00000000">
            <w:pPr>
              <w:pStyle w:val="Compact"/>
            </w:pPr>
            <w:r>
              <w:t>Homme</w:t>
            </w:r>
          </w:p>
        </w:tc>
        <w:tc>
          <w:tcPr>
            <w:tcW w:w="0" w:type="auto"/>
            <w:gridSpan w:val="4"/>
          </w:tcPr>
          <w:p w14:paraId="1200628B" w14:textId="77777777" w:rsidR="00907BCF" w:rsidRDefault="00000000">
            <w:pPr>
              <w:pStyle w:val="Compact"/>
              <w:jc w:val="center"/>
            </w:pPr>
            <w:r>
              <w:t>Avec effort</w:t>
            </w:r>
          </w:p>
        </w:tc>
        <w:tc>
          <w:tcPr>
            <w:tcW w:w="0" w:type="auto"/>
            <w:gridSpan w:val="4"/>
          </w:tcPr>
          <w:p w14:paraId="33D12B7D" w14:textId="77777777" w:rsidR="00907BCF" w:rsidRDefault="00000000">
            <w:pPr>
              <w:pStyle w:val="Compact"/>
              <w:jc w:val="right"/>
            </w:pPr>
            <w:r>
              <w:t>5.3</w:t>
            </w:r>
          </w:p>
        </w:tc>
      </w:tr>
      <w:tr w:rsidR="00907BCF" w14:paraId="25E475A5" w14:textId="77777777">
        <w:tc>
          <w:tcPr>
            <w:tcW w:w="0" w:type="auto"/>
            <w:gridSpan w:val="4"/>
          </w:tcPr>
          <w:p w14:paraId="55D2967E" w14:textId="77777777" w:rsidR="00907BCF" w:rsidRDefault="00000000">
            <w:pPr>
              <w:pStyle w:val="Compact"/>
            </w:pPr>
            <w:r>
              <w:t>Homme</w:t>
            </w:r>
          </w:p>
        </w:tc>
        <w:tc>
          <w:tcPr>
            <w:tcW w:w="0" w:type="auto"/>
            <w:gridSpan w:val="4"/>
          </w:tcPr>
          <w:p w14:paraId="0AE43738" w14:textId="77777777" w:rsidR="00907BCF" w:rsidRDefault="00000000">
            <w:pPr>
              <w:pStyle w:val="Compact"/>
              <w:jc w:val="center"/>
            </w:pPr>
            <w:r>
              <w:t>Non</w:t>
            </w:r>
          </w:p>
        </w:tc>
        <w:tc>
          <w:tcPr>
            <w:tcW w:w="0" w:type="auto"/>
            <w:gridSpan w:val="4"/>
          </w:tcPr>
          <w:p w14:paraId="702711D8" w14:textId="77777777" w:rsidR="00907BCF" w:rsidRDefault="00000000">
            <w:pPr>
              <w:pStyle w:val="Compact"/>
              <w:jc w:val="right"/>
            </w:pPr>
            <w:r>
              <w:t>13.2</w:t>
            </w:r>
          </w:p>
        </w:tc>
      </w:tr>
      <w:tr w:rsidR="00907BCF" w14:paraId="3DDD76F0" w14:textId="77777777">
        <w:tc>
          <w:tcPr>
            <w:tcW w:w="0" w:type="auto"/>
            <w:gridSpan w:val="12"/>
          </w:tcPr>
          <w:p w14:paraId="4881FD41" w14:textId="77777777" w:rsidR="00907BCF" w:rsidRDefault="00000000">
            <w:pPr>
              <w:pStyle w:val="Compact"/>
            </w:pPr>
            <w:r>
              <w:t>Analamiranga</w:t>
            </w:r>
          </w:p>
        </w:tc>
      </w:tr>
      <w:tr w:rsidR="00907BCF" w14:paraId="1F93C148" w14:textId="77777777">
        <w:tc>
          <w:tcPr>
            <w:tcW w:w="0" w:type="auto"/>
            <w:gridSpan w:val="4"/>
          </w:tcPr>
          <w:p w14:paraId="7428A43C" w14:textId="77777777" w:rsidR="00907BCF" w:rsidRDefault="00000000">
            <w:pPr>
              <w:pStyle w:val="Compact"/>
            </w:pPr>
            <w:r>
              <w:t>Femme</w:t>
            </w:r>
          </w:p>
        </w:tc>
        <w:tc>
          <w:tcPr>
            <w:tcW w:w="0" w:type="auto"/>
            <w:gridSpan w:val="4"/>
          </w:tcPr>
          <w:p w14:paraId="563183D6" w14:textId="77777777" w:rsidR="00907BCF" w:rsidRDefault="00000000">
            <w:pPr>
              <w:pStyle w:val="Compact"/>
              <w:jc w:val="center"/>
            </w:pPr>
            <w:r>
              <w:t>Oui</w:t>
            </w:r>
          </w:p>
        </w:tc>
        <w:tc>
          <w:tcPr>
            <w:tcW w:w="0" w:type="auto"/>
            <w:gridSpan w:val="4"/>
          </w:tcPr>
          <w:p w14:paraId="449B9444" w14:textId="77777777" w:rsidR="00907BCF" w:rsidRDefault="00000000">
            <w:pPr>
              <w:pStyle w:val="Compact"/>
              <w:jc w:val="right"/>
            </w:pPr>
            <w:r>
              <w:t>80.0</w:t>
            </w:r>
          </w:p>
        </w:tc>
      </w:tr>
      <w:tr w:rsidR="00907BCF" w14:paraId="69C509DE" w14:textId="77777777">
        <w:tc>
          <w:tcPr>
            <w:tcW w:w="0" w:type="auto"/>
            <w:gridSpan w:val="4"/>
          </w:tcPr>
          <w:p w14:paraId="026AB310" w14:textId="77777777" w:rsidR="00907BCF" w:rsidRDefault="00000000">
            <w:pPr>
              <w:pStyle w:val="Compact"/>
            </w:pPr>
            <w:r>
              <w:t>Femme</w:t>
            </w:r>
          </w:p>
        </w:tc>
        <w:tc>
          <w:tcPr>
            <w:tcW w:w="0" w:type="auto"/>
            <w:gridSpan w:val="4"/>
          </w:tcPr>
          <w:p w14:paraId="5264205D" w14:textId="77777777" w:rsidR="00907BCF" w:rsidRDefault="00000000">
            <w:pPr>
              <w:pStyle w:val="Compact"/>
              <w:jc w:val="center"/>
            </w:pPr>
            <w:r>
              <w:t>Non</w:t>
            </w:r>
          </w:p>
        </w:tc>
        <w:tc>
          <w:tcPr>
            <w:tcW w:w="0" w:type="auto"/>
            <w:gridSpan w:val="4"/>
          </w:tcPr>
          <w:p w14:paraId="663A686D" w14:textId="77777777" w:rsidR="00907BCF" w:rsidRDefault="00000000">
            <w:pPr>
              <w:pStyle w:val="Compact"/>
              <w:jc w:val="right"/>
            </w:pPr>
            <w:r>
              <w:t>20.0</w:t>
            </w:r>
          </w:p>
        </w:tc>
      </w:tr>
      <w:tr w:rsidR="00907BCF" w14:paraId="3E3F55E9" w14:textId="77777777">
        <w:tc>
          <w:tcPr>
            <w:tcW w:w="0" w:type="auto"/>
            <w:gridSpan w:val="4"/>
          </w:tcPr>
          <w:p w14:paraId="4718758C" w14:textId="77777777" w:rsidR="00907BCF" w:rsidRDefault="00000000">
            <w:pPr>
              <w:pStyle w:val="Compact"/>
            </w:pPr>
            <w:r>
              <w:t>Homme</w:t>
            </w:r>
          </w:p>
        </w:tc>
        <w:tc>
          <w:tcPr>
            <w:tcW w:w="0" w:type="auto"/>
            <w:gridSpan w:val="4"/>
          </w:tcPr>
          <w:p w14:paraId="106244EB" w14:textId="77777777" w:rsidR="00907BCF" w:rsidRDefault="00000000">
            <w:pPr>
              <w:pStyle w:val="Compact"/>
              <w:jc w:val="center"/>
            </w:pPr>
            <w:r>
              <w:t>Oui</w:t>
            </w:r>
          </w:p>
        </w:tc>
        <w:tc>
          <w:tcPr>
            <w:tcW w:w="0" w:type="auto"/>
            <w:gridSpan w:val="4"/>
          </w:tcPr>
          <w:p w14:paraId="24FAA2AC" w14:textId="77777777" w:rsidR="00907BCF" w:rsidRDefault="00000000">
            <w:pPr>
              <w:pStyle w:val="Compact"/>
              <w:jc w:val="right"/>
            </w:pPr>
            <w:r>
              <w:t>91.7</w:t>
            </w:r>
          </w:p>
        </w:tc>
      </w:tr>
      <w:tr w:rsidR="00907BCF" w14:paraId="22E5B421" w14:textId="77777777">
        <w:tc>
          <w:tcPr>
            <w:tcW w:w="0" w:type="auto"/>
            <w:gridSpan w:val="4"/>
          </w:tcPr>
          <w:p w14:paraId="1ECF92AE" w14:textId="77777777" w:rsidR="00907BCF" w:rsidRDefault="00000000">
            <w:pPr>
              <w:pStyle w:val="Compact"/>
            </w:pPr>
            <w:r>
              <w:t>Homme</w:t>
            </w:r>
          </w:p>
        </w:tc>
        <w:tc>
          <w:tcPr>
            <w:tcW w:w="0" w:type="auto"/>
            <w:gridSpan w:val="4"/>
          </w:tcPr>
          <w:p w14:paraId="1C3AD82F" w14:textId="77777777" w:rsidR="00907BCF" w:rsidRDefault="00000000">
            <w:pPr>
              <w:pStyle w:val="Compact"/>
              <w:jc w:val="center"/>
            </w:pPr>
            <w:r>
              <w:t>Avec effort</w:t>
            </w:r>
          </w:p>
        </w:tc>
        <w:tc>
          <w:tcPr>
            <w:tcW w:w="0" w:type="auto"/>
            <w:gridSpan w:val="4"/>
          </w:tcPr>
          <w:p w14:paraId="188434AE" w14:textId="77777777" w:rsidR="00907BCF" w:rsidRDefault="00000000">
            <w:pPr>
              <w:pStyle w:val="Compact"/>
              <w:jc w:val="right"/>
            </w:pPr>
            <w:r>
              <w:t>5.6</w:t>
            </w:r>
          </w:p>
        </w:tc>
      </w:tr>
      <w:tr w:rsidR="00907BCF" w14:paraId="76AB78E0" w14:textId="77777777">
        <w:tc>
          <w:tcPr>
            <w:tcW w:w="0" w:type="auto"/>
            <w:gridSpan w:val="4"/>
          </w:tcPr>
          <w:p w14:paraId="613C2350" w14:textId="77777777" w:rsidR="00907BCF" w:rsidRDefault="00000000">
            <w:pPr>
              <w:pStyle w:val="Compact"/>
            </w:pPr>
            <w:r>
              <w:t>Homme</w:t>
            </w:r>
          </w:p>
        </w:tc>
        <w:tc>
          <w:tcPr>
            <w:tcW w:w="0" w:type="auto"/>
            <w:gridSpan w:val="4"/>
          </w:tcPr>
          <w:p w14:paraId="5B239F49" w14:textId="77777777" w:rsidR="00907BCF" w:rsidRDefault="00000000">
            <w:pPr>
              <w:pStyle w:val="Compact"/>
              <w:jc w:val="center"/>
            </w:pPr>
            <w:r>
              <w:t>Non</w:t>
            </w:r>
          </w:p>
        </w:tc>
        <w:tc>
          <w:tcPr>
            <w:tcW w:w="0" w:type="auto"/>
            <w:gridSpan w:val="4"/>
          </w:tcPr>
          <w:p w14:paraId="00A28A97" w14:textId="77777777" w:rsidR="00907BCF" w:rsidRDefault="00000000">
            <w:pPr>
              <w:pStyle w:val="Compact"/>
              <w:jc w:val="right"/>
            </w:pPr>
            <w:r>
              <w:t>2.8</w:t>
            </w:r>
          </w:p>
        </w:tc>
      </w:tr>
      <w:tr w:rsidR="00907BCF" w14:paraId="3096526F" w14:textId="77777777">
        <w:tc>
          <w:tcPr>
            <w:tcW w:w="0" w:type="auto"/>
            <w:gridSpan w:val="12"/>
          </w:tcPr>
          <w:p w14:paraId="2B492828" w14:textId="77777777" w:rsidR="00907BCF" w:rsidRDefault="00000000">
            <w:pPr>
              <w:pStyle w:val="Compact"/>
            </w:pPr>
            <w:r>
              <w:t>Avaradrano</w:t>
            </w:r>
          </w:p>
        </w:tc>
      </w:tr>
      <w:tr w:rsidR="00907BCF" w14:paraId="1E62BAA0" w14:textId="77777777">
        <w:tc>
          <w:tcPr>
            <w:tcW w:w="0" w:type="auto"/>
            <w:gridSpan w:val="4"/>
          </w:tcPr>
          <w:p w14:paraId="11E5463E" w14:textId="77777777" w:rsidR="00907BCF" w:rsidRDefault="00000000">
            <w:pPr>
              <w:pStyle w:val="Compact"/>
            </w:pPr>
            <w:r>
              <w:t>Femme</w:t>
            </w:r>
          </w:p>
        </w:tc>
        <w:tc>
          <w:tcPr>
            <w:tcW w:w="0" w:type="auto"/>
            <w:gridSpan w:val="4"/>
          </w:tcPr>
          <w:p w14:paraId="23C46ACD" w14:textId="77777777" w:rsidR="00907BCF" w:rsidRDefault="00000000">
            <w:pPr>
              <w:pStyle w:val="Compact"/>
              <w:jc w:val="center"/>
            </w:pPr>
            <w:r>
              <w:t>Oui</w:t>
            </w:r>
          </w:p>
        </w:tc>
        <w:tc>
          <w:tcPr>
            <w:tcW w:w="0" w:type="auto"/>
            <w:gridSpan w:val="4"/>
          </w:tcPr>
          <w:p w14:paraId="41420FBE" w14:textId="77777777" w:rsidR="00907BCF" w:rsidRDefault="00000000">
            <w:pPr>
              <w:pStyle w:val="Compact"/>
              <w:jc w:val="right"/>
            </w:pPr>
            <w:r>
              <w:t>72.7</w:t>
            </w:r>
          </w:p>
        </w:tc>
      </w:tr>
      <w:tr w:rsidR="00907BCF" w14:paraId="2C7591ED" w14:textId="77777777">
        <w:tc>
          <w:tcPr>
            <w:tcW w:w="0" w:type="auto"/>
            <w:gridSpan w:val="4"/>
          </w:tcPr>
          <w:p w14:paraId="4C9E545B" w14:textId="77777777" w:rsidR="00907BCF" w:rsidRDefault="00000000">
            <w:pPr>
              <w:pStyle w:val="Compact"/>
            </w:pPr>
            <w:r>
              <w:t>Femme</w:t>
            </w:r>
          </w:p>
        </w:tc>
        <w:tc>
          <w:tcPr>
            <w:tcW w:w="0" w:type="auto"/>
            <w:gridSpan w:val="4"/>
          </w:tcPr>
          <w:p w14:paraId="711704CB" w14:textId="77777777" w:rsidR="00907BCF" w:rsidRDefault="00000000">
            <w:pPr>
              <w:pStyle w:val="Compact"/>
              <w:jc w:val="center"/>
            </w:pPr>
            <w:r>
              <w:t>Avec effort</w:t>
            </w:r>
          </w:p>
        </w:tc>
        <w:tc>
          <w:tcPr>
            <w:tcW w:w="0" w:type="auto"/>
            <w:gridSpan w:val="4"/>
          </w:tcPr>
          <w:p w14:paraId="1B1FC281" w14:textId="77777777" w:rsidR="00907BCF" w:rsidRDefault="00000000">
            <w:pPr>
              <w:pStyle w:val="Compact"/>
              <w:jc w:val="right"/>
            </w:pPr>
            <w:r>
              <w:t>4.5</w:t>
            </w:r>
          </w:p>
        </w:tc>
      </w:tr>
      <w:tr w:rsidR="00907BCF" w14:paraId="34C3B57A" w14:textId="77777777">
        <w:tc>
          <w:tcPr>
            <w:tcW w:w="0" w:type="auto"/>
            <w:gridSpan w:val="4"/>
          </w:tcPr>
          <w:p w14:paraId="356BFA61" w14:textId="77777777" w:rsidR="00907BCF" w:rsidRDefault="00000000">
            <w:pPr>
              <w:pStyle w:val="Compact"/>
            </w:pPr>
            <w:r>
              <w:t>Femme</w:t>
            </w:r>
          </w:p>
        </w:tc>
        <w:tc>
          <w:tcPr>
            <w:tcW w:w="0" w:type="auto"/>
            <w:gridSpan w:val="4"/>
          </w:tcPr>
          <w:p w14:paraId="0A712772" w14:textId="77777777" w:rsidR="00907BCF" w:rsidRDefault="00000000">
            <w:pPr>
              <w:pStyle w:val="Compact"/>
              <w:jc w:val="center"/>
            </w:pPr>
            <w:r>
              <w:t>Non</w:t>
            </w:r>
          </w:p>
        </w:tc>
        <w:tc>
          <w:tcPr>
            <w:tcW w:w="0" w:type="auto"/>
            <w:gridSpan w:val="4"/>
          </w:tcPr>
          <w:p w14:paraId="3202E97A" w14:textId="77777777" w:rsidR="00907BCF" w:rsidRDefault="00000000">
            <w:pPr>
              <w:pStyle w:val="Compact"/>
              <w:jc w:val="right"/>
            </w:pPr>
            <w:r>
              <w:t>22.7</w:t>
            </w:r>
          </w:p>
        </w:tc>
      </w:tr>
      <w:tr w:rsidR="00907BCF" w14:paraId="2EA4DB17" w14:textId="77777777">
        <w:tc>
          <w:tcPr>
            <w:tcW w:w="0" w:type="auto"/>
            <w:gridSpan w:val="4"/>
          </w:tcPr>
          <w:p w14:paraId="5315E016" w14:textId="77777777" w:rsidR="00907BCF" w:rsidRDefault="00000000">
            <w:pPr>
              <w:pStyle w:val="Compact"/>
            </w:pPr>
            <w:r>
              <w:t>Homme</w:t>
            </w:r>
          </w:p>
        </w:tc>
        <w:tc>
          <w:tcPr>
            <w:tcW w:w="0" w:type="auto"/>
            <w:gridSpan w:val="4"/>
          </w:tcPr>
          <w:p w14:paraId="094292DF" w14:textId="77777777" w:rsidR="00907BCF" w:rsidRDefault="00000000">
            <w:pPr>
              <w:pStyle w:val="Compact"/>
              <w:jc w:val="center"/>
            </w:pPr>
            <w:r>
              <w:t>Oui</w:t>
            </w:r>
          </w:p>
        </w:tc>
        <w:tc>
          <w:tcPr>
            <w:tcW w:w="0" w:type="auto"/>
            <w:gridSpan w:val="4"/>
          </w:tcPr>
          <w:p w14:paraId="5A09378C" w14:textId="77777777" w:rsidR="00907BCF" w:rsidRDefault="00000000">
            <w:pPr>
              <w:pStyle w:val="Compact"/>
              <w:jc w:val="right"/>
            </w:pPr>
            <w:r>
              <w:t>85.3</w:t>
            </w:r>
          </w:p>
        </w:tc>
      </w:tr>
      <w:tr w:rsidR="00907BCF" w14:paraId="0BD2C4ED" w14:textId="77777777">
        <w:tc>
          <w:tcPr>
            <w:tcW w:w="0" w:type="auto"/>
            <w:gridSpan w:val="4"/>
          </w:tcPr>
          <w:p w14:paraId="0575C40C" w14:textId="77777777" w:rsidR="00907BCF" w:rsidRDefault="00000000">
            <w:pPr>
              <w:pStyle w:val="Compact"/>
            </w:pPr>
            <w:r>
              <w:t>Homme</w:t>
            </w:r>
          </w:p>
        </w:tc>
        <w:tc>
          <w:tcPr>
            <w:tcW w:w="0" w:type="auto"/>
            <w:gridSpan w:val="4"/>
          </w:tcPr>
          <w:p w14:paraId="11EEA6CD" w14:textId="77777777" w:rsidR="00907BCF" w:rsidRDefault="00000000">
            <w:pPr>
              <w:pStyle w:val="Compact"/>
              <w:jc w:val="center"/>
            </w:pPr>
            <w:r>
              <w:t>Avec effort</w:t>
            </w:r>
          </w:p>
        </w:tc>
        <w:tc>
          <w:tcPr>
            <w:tcW w:w="0" w:type="auto"/>
            <w:gridSpan w:val="4"/>
          </w:tcPr>
          <w:p w14:paraId="0B81C0EC" w14:textId="77777777" w:rsidR="00907BCF" w:rsidRDefault="00000000">
            <w:pPr>
              <w:pStyle w:val="Compact"/>
              <w:jc w:val="right"/>
            </w:pPr>
            <w:r>
              <w:t>10.3</w:t>
            </w:r>
          </w:p>
        </w:tc>
      </w:tr>
      <w:tr w:rsidR="00907BCF" w14:paraId="2C53DD45" w14:textId="77777777">
        <w:tc>
          <w:tcPr>
            <w:tcW w:w="0" w:type="auto"/>
            <w:gridSpan w:val="4"/>
          </w:tcPr>
          <w:p w14:paraId="2FD96B80" w14:textId="77777777" w:rsidR="00907BCF" w:rsidRDefault="00000000">
            <w:pPr>
              <w:pStyle w:val="Compact"/>
            </w:pPr>
            <w:r>
              <w:t>Homme</w:t>
            </w:r>
          </w:p>
        </w:tc>
        <w:tc>
          <w:tcPr>
            <w:tcW w:w="0" w:type="auto"/>
            <w:gridSpan w:val="4"/>
          </w:tcPr>
          <w:p w14:paraId="42FDD834" w14:textId="77777777" w:rsidR="00907BCF" w:rsidRDefault="00000000">
            <w:pPr>
              <w:pStyle w:val="Compact"/>
              <w:jc w:val="center"/>
            </w:pPr>
            <w:r>
              <w:t>Non</w:t>
            </w:r>
          </w:p>
        </w:tc>
        <w:tc>
          <w:tcPr>
            <w:tcW w:w="0" w:type="auto"/>
            <w:gridSpan w:val="4"/>
          </w:tcPr>
          <w:p w14:paraId="1F5C2067" w14:textId="77777777" w:rsidR="00907BCF" w:rsidRDefault="00000000">
            <w:pPr>
              <w:pStyle w:val="Compact"/>
              <w:jc w:val="right"/>
            </w:pPr>
            <w:r>
              <w:t>4.4</w:t>
            </w:r>
          </w:p>
        </w:tc>
      </w:tr>
      <w:tr w:rsidR="00907BCF" w14:paraId="7D283D2F" w14:textId="77777777">
        <w:tc>
          <w:tcPr>
            <w:tcW w:w="0" w:type="auto"/>
            <w:gridSpan w:val="12"/>
          </w:tcPr>
          <w:p w14:paraId="285C6F58" w14:textId="77777777" w:rsidR="00907BCF" w:rsidRDefault="00000000">
            <w:pPr>
              <w:pStyle w:val="Compact"/>
            </w:pPr>
            <w:r>
              <w:t>Feramanga Atsimo</w:t>
            </w:r>
          </w:p>
        </w:tc>
      </w:tr>
      <w:tr w:rsidR="00907BCF" w14:paraId="07DC56FB" w14:textId="77777777">
        <w:tc>
          <w:tcPr>
            <w:tcW w:w="0" w:type="auto"/>
            <w:gridSpan w:val="4"/>
          </w:tcPr>
          <w:p w14:paraId="0BC03973" w14:textId="77777777" w:rsidR="00907BCF" w:rsidRDefault="00000000">
            <w:pPr>
              <w:pStyle w:val="Compact"/>
            </w:pPr>
            <w:r>
              <w:t>Femme</w:t>
            </w:r>
          </w:p>
        </w:tc>
        <w:tc>
          <w:tcPr>
            <w:tcW w:w="0" w:type="auto"/>
            <w:gridSpan w:val="4"/>
          </w:tcPr>
          <w:p w14:paraId="6868B08A" w14:textId="77777777" w:rsidR="00907BCF" w:rsidRDefault="00000000">
            <w:pPr>
              <w:pStyle w:val="Compact"/>
              <w:jc w:val="center"/>
            </w:pPr>
            <w:r>
              <w:t>Oui</w:t>
            </w:r>
          </w:p>
        </w:tc>
        <w:tc>
          <w:tcPr>
            <w:tcW w:w="0" w:type="auto"/>
            <w:gridSpan w:val="4"/>
          </w:tcPr>
          <w:p w14:paraId="13498E14" w14:textId="77777777" w:rsidR="00907BCF" w:rsidRDefault="00000000">
            <w:pPr>
              <w:pStyle w:val="Compact"/>
              <w:jc w:val="right"/>
            </w:pPr>
            <w:r>
              <w:t>86.7</w:t>
            </w:r>
          </w:p>
        </w:tc>
      </w:tr>
      <w:tr w:rsidR="00907BCF" w14:paraId="5E8FFC13" w14:textId="77777777">
        <w:tc>
          <w:tcPr>
            <w:tcW w:w="0" w:type="auto"/>
            <w:gridSpan w:val="4"/>
          </w:tcPr>
          <w:p w14:paraId="2B019A20" w14:textId="77777777" w:rsidR="00907BCF" w:rsidRDefault="00000000">
            <w:pPr>
              <w:pStyle w:val="Compact"/>
            </w:pPr>
            <w:r>
              <w:t>Femme</w:t>
            </w:r>
          </w:p>
        </w:tc>
        <w:tc>
          <w:tcPr>
            <w:tcW w:w="0" w:type="auto"/>
            <w:gridSpan w:val="4"/>
          </w:tcPr>
          <w:p w14:paraId="77828747" w14:textId="77777777" w:rsidR="00907BCF" w:rsidRDefault="00000000">
            <w:pPr>
              <w:pStyle w:val="Compact"/>
              <w:jc w:val="center"/>
            </w:pPr>
            <w:r>
              <w:t>Non</w:t>
            </w:r>
          </w:p>
        </w:tc>
        <w:tc>
          <w:tcPr>
            <w:tcW w:w="0" w:type="auto"/>
            <w:gridSpan w:val="4"/>
          </w:tcPr>
          <w:p w14:paraId="658C9DD6" w14:textId="77777777" w:rsidR="00907BCF" w:rsidRDefault="00000000">
            <w:pPr>
              <w:pStyle w:val="Compact"/>
              <w:jc w:val="right"/>
            </w:pPr>
            <w:r>
              <w:t>13.3</w:t>
            </w:r>
          </w:p>
        </w:tc>
      </w:tr>
      <w:tr w:rsidR="00907BCF" w14:paraId="2B37103E" w14:textId="77777777">
        <w:tc>
          <w:tcPr>
            <w:tcW w:w="0" w:type="auto"/>
            <w:gridSpan w:val="4"/>
          </w:tcPr>
          <w:p w14:paraId="54C63CDE" w14:textId="77777777" w:rsidR="00907BCF" w:rsidRDefault="00000000">
            <w:pPr>
              <w:pStyle w:val="Compact"/>
            </w:pPr>
            <w:r>
              <w:t>Homme</w:t>
            </w:r>
          </w:p>
        </w:tc>
        <w:tc>
          <w:tcPr>
            <w:tcW w:w="0" w:type="auto"/>
            <w:gridSpan w:val="4"/>
          </w:tcPr>
          <w:p w14:paraId="5419F3ED" w14:textId="77777777" w:rsidR="00907BCF" w:rsidRDefault="00000000">
            <w:pPr>
              <w:pStyle w:val="Compact"/>
              <w:jc w:val="center"/>
            </w:pPr>
            <w:r>
              <w:t>Oui</w:t>
            </w:r>
          </w:p>
        </w:tc>
        <w:tc>
          <w:tcPr>
            <w:tcW w:w="0" w:type="auto"/>
            <w:gridSpan w:val="4"/>
          </w:tcPr>
          <w:p w14:paraId="02AFBECA" w14:textId="77777777" w:rsidR="00907BCF" w:rsidRDefault="00000000">
            <w:pPr>
              <w:pStyle w:val="Compact"/>
              <w:jc w:val="right"/>
            </w:pPr>
            <w:r>
              <w:t>73.0</w:t>
            </w:r>
          </w:p>
        </w:tc>
      </w:tr>
      <w:tr w:rsidR="00907BCF" w14:paraId="32790E59" w14:textId="77777777">
        <w:tc>
          <w:tcPr>
            <w:tcW w:w="0" w:type="auto"/>
            <w:gridSpan w:val="4"/>
          </w:tcPr>
          <w:p w14:paraId="7A76F197" w14:textId="77777777" w:rsidR="00907BCF" w:rsidRDefault="00000000">
            <w:pPr>
              <w:pStyle w:val="Compact"/>
            </w:pPr>
            <w:r>
              <w:t>Homme</w:t>
            </w:r>
          </w:p>
        </w:tc>
        <w:tc>
          <w:tcPr>
            <w:tcW w:w="0" w:type="auto"/>
            <w:gridSpan w:val="4"/>
          </w:tcPr>
          <w:p w14:paraId="401F213F" w14:textId="77777777" w:rsidR="00907BCF" w:rsidRDefault="00000000">
            <w:pPr>
              <w:pStyle w:val="Compact"/>
              <w:jc w:val="center"/>
            </w:pPr>
            <w:r>
              <w:t>Avec effort</w:t>
            </w:r>
          </w:p>
        </w:tc>
        <w:tc>
          <w:tcPr>
            <w:tcW w:w="0" w:type="auto"/>
            <w:gridSpan w:val="4"/>
          </w:tcPr>
          <w:p w14:paraId="054B3D3D" w14:textId="77777777" w:rsidR="00907BCF" w:rsidRDefault="00000000">
            <w:pPr>
              <w:pStyle w:val="Compact"/>
              <w:jc w:val="right"/>
            </w:pPr>
            <w:r>
              <w:t>4.1</w:t>
            </w:r>
          </w:p>
        </w:tc>
      </w:tr>
      <w:tr w:rsidR="00907BCF" w14:paraId="6F395D4C" w14:textId="77777777">
        <w:tc>
          <w:tcPr>
            <w:tcW w:w="0" w:type="auto"/>
            <w:gridSpan w:val="4"/>
          </w:tcPr>
          <w:p w14:paraId="69284738" w14:textId="77777777" w:rsidR="00907BCF" w:rsidRDefault="00000000">
            <w:pPr>
              <w:pStyle w:val="Compact"/>
            </w:pPr>
            <w:r>
              <w:t>Homme</w:t>
            </w:r>
          </w:p>
        </w:tc>
        <w:tc>
          <w:tcPr>
            <w:tcW w:w="0" w:type="auto"/>
            <w:gridSpan w:val="4"/>
          </w:tcPr>
          <w:p w14:paraId="494115D8" w14:textId="77777777" w:rsidR="00907BCF" w:rsidRDefault="00000000">
            <w:pPr>
              <w:pStyle w:val="Compact"/>
              <w:jc w:val="center"/>
            </w:pPr>
            <w:r>
              <w:t>Non</w:t>
            </w:r>
          </w:p>
        </w:tc>
        <w:tc>
          <w:tcPr>
            <w:tcW w:w="0" w:type="auto"/>
            <w:gridSpan w:val="4"/>
          </w:tcPr>
          <w:p w14:paraId="60EFEBE3" w14:textId="77777777" w:rsidR="00907BCF" w:rsidRDefault="00000000">
            <w:pPr>
              <w:pStyle w:val="Compact"/>
              <w:jc w:val="right"/>
            </w:pPr>
            <w:r>
              <w:t>23.0</w:t>
            </w:r>
          </w:p>
        </w:tc>
      </w:tr>
      <w:tr w:rsidR="00907BCF" w14:paraId="1EACE482" w14:textId="77777777">
        <w:tc>
          <w:tcPr>
            <w:tcW w:w="0" w:type="auto"/>
            <w:gridSpan w:val="12"/>
          </w:tcPr>
          <w:p w14:paraId="06BD13CA" w14:textId="77777777" w:rsidR="00907BCF" w:rsidRDefault="00000000">
            <w:pPr>
              <w:pStyle w:val="Compact"/>
            </w:pPr>
            <w:r>
              <w:t>Mangabe</w:t>
            </w:r>
          </w:p>
        </w:tc>
      </w:tr>
      <w:tr w:rsidR="00907BCF" w14:paraId="5DFCBE2F" w14:textId="77777777">
        <w:tc>
          <w:tcPr>
            <w:tcW w:w="0" w:type="auto"/>
            <w:gridSpan w:val="4"/>
          </w:tcPr>
          <w:p w14:paraId="69C70493" w14:textId="77777777" w:rsidR="00907BCF" w:rsidRDefault="00000000">
            <w:pPr>
              <w:pStyle w:val="Compact"/>
            </w:pPr>
            <w:r>
              <w:t>Femme</w:t>
            </w:r>
          </w:p>
        </w:tc>
        <w:tc>
          <w:tcPr>
            <w:tcW w:w="0" w:type="auto"/>
            <w:gridSpan w:val="4"/>
          </w:tcPr>
          <w:p w14:paraId="130761D5" w14:textId="77777777" w:rsidR="00907BCF" w:rsidRDefault="00000000">
            <w:pPr>
              <w:pStyle w:val="Compact"/>
              <w:jc w:val="center"/>
            </w:pPr>
            <w:r>
              <w:t>Oui</w:t>
            </w:r>
          </w:p>
        </w:tc>
        <w:tc>
          <w:tcPr>
            <w:tcW w:w="0" w:type="auto"/>
            <w:gridSpan w:val="4"/>
          </w:tcPr>
          <w:p w14:paraId="1D40E779" w14:textId="77777777" w:rsidR="00907BCF" w:rsidRDefault="00000000">
            <w:pPr>
              <w:pStyle w:val="Compact"/>
              <w:jc w:val="right"/>
            </w:pPr>
            <w:r>
              <w:t>78.9</w:t>
            </w:r>
          </w:p>
        </w:tc>
      </w:tr>
      <w:tr w:rsidR="00907BCF" w14:paraId="73A0D53F" w14:textId="77777777">
        <w:tc>
          <w:tcPr>
            <w:tcW w:w="0" w:type="auto"/>
            <w:gridSpan w:val="4"/>
          </w:tcPr>
          <w:p w14:paraId="4418F7E0" w14:textId="77777777" w:rsidR="00907BCF" w:rsidRDefault="00000000">
            <w:pPr>
              <w:pStyle w:val="Compact"/>
            </w:pPr>
            <w:r>
              <w:t>Femme</w:t>
            </w:r>
          </w:p>
        </w:tc>
        <w:tc>
          <w:tcPr>
            <w:tcW w:w="0" w:type="auto"/>
            <w:gridSpan w:val="4"/>
          </w:tcPr>
          <w:p w14:paraId="0CEA2E4F" w14:textId="77777777" w:rsidR="00907BCF" w:rsidRDefault="00000000">
            <w:pPr>
              <w:pStyle w:val="Compact"/>
              <w:jc w:val="center"/>
            </w:pPr>
            <w:r>
              <w:t>Avec effort</w:t>
            </w:r>
          </w:p>
        </w:tc>
        <w:tc>
          <w:tcPr>
            <w:tcW w:w="0" w:type="auto"/>
            <w:gridSpan w:val="4"/>
          </w:tcPr>
          <w:p w14:paraId="0EFF4FB0" w14:textId="77777777" w:rsidR="00907BCF" w:rsidRDefault="00000000">
            <w:pPr>
              <w:pStyle w:val="Compact"/>
              <w:jc w:val="right"/>
            </w:pPr>
            <w:r>
              <w:t>5.3</w:t>
            </w:r>
          </w:p>
        </w:tc>
      </w:tr>
      <w:tr w:rsidR="00907BCF" w14:paraId="4914642B" w14:textId="77777777">
        <w:tc>
          <w:tcPr>
            <w:tcW w:w="0" w:type="auto"/>
            <w:gridSpan w:val="4"/>
          </w:tcPr>
          <w:p w14:paraId="7C21C892" w14:textId="77777777" w:rsidR="00907BCF" w:rsidRDefault="00000000">
            <w:pPr>
              <w:pStyle w:val="Compact"/>
            </w:pPr>
            <w:r>
              <w:t>Femme</w:t>
            </w:r>
          </w:p>
        </w:tc>
        <w:tc>
          <w:tcPr>
            <w:tcW w:w="0" w:type="auto"/>
            <w:gridSpan w:val="4"/>
          </w:tcPr>
          <w:p w14:paraId="37187E74" w14:textId="77777777" w:rsidR="00907BCF" w:rsidRDefault="00000000">
            <w:pPr>
              <w:pStyle w:val="Compact"/>
              <w:jc w:val="center"/>
            </w:pPr>
            <w:r>
              <w:t>Non</w:t>
            </w:r>
          </w:p>
        </w:tc>
        <w:tc>
          <w:tcPr>
            <w:tcW w:w="0" w:type="auto"/>
            <w:gridSpan w:val="4"/>
          </w:tcPr>
          <w:p w14:paraId="41B7F3E5" w14:textId="77777777" w:rsidR="00907BCF" w:rsidRDefault="00000000">
            <w:pPr>
              <w:pStyle w:val="Compact"/>
              <w:jc w:val="right"/>
            </w:pPr>
            <w:r>
              <w:t>15.8</w:t>
            </w:r>
          </w:p>
        </w:tc>
      </w:tr>
      <w:tr w:rsidR="00907BCF" w14:paraId="3EAAFBF7" w14:textId="77777777">
        <w:tc>
          <w:tcPr>
            <w:tcW w:w="0" w:type="auto"/>
            <w:gridSpan w:val="4"/>
          </w:tcPr>
          <w:p w14:paraId="2E53A681" w14:textId="77777777" w:rsidR="00907BCF" w:rsidRDefault="00000000">
            <w:pPr>
              <w:pStyle w:val="Compact"/>
            </w:pPr>
            <w:r>
              <w:t>Homme</w:t>
            </w:r>
          </w:p>
        </w:tc>
        <w:tc>
          <w:tcPr>
            <w:tcW w:w="0" w:type="auto"/>
            <w:gridSpan w:val="4"/>
          </w:tcPr>
          <w:p w14:paraId="5A277762" w14:textId="77777777" w:rsidR="00907BCF" w:rsidRDefault="00000000">
            <w:pPr>
              <w:pStyle w:val="Compact"/>
              <w:jc w:val="center"/>
            </w:pPr>
            <w:r>
              <w:t>Oui</w:t>
            </w:r>
          </w:p>
        </w:tc>
        <w:tc>
          <w:tcPr>
            <w:tcW w:w="0" w:type="auto"/>
            <w:gridSpan w:val="4"/>
          </w:tcPr>
          <w:p w14:paraId="371BC03F" w14:textId="77777777" w:rsidR="00907BCF" w:rsidRDefault="00000000">
            <w:pPr>
              <w:pStyle w:val="Compact"/>
              <w:jc w:val="right"/>
            </w:pPr>
            <w:r>
              <w:t>94.4</w:t>
            </w:r>
          </w:p>
        </w:tc>
      </w:tr>
      <w:tr w:rsidR="00907BCF" w14:paraId="25C32ADC" w14:textId="77777777">
        <w:tc>
          <w:tcPr>
            <w:tcW w:w="0" w:type="auto"/>
            <w:gridSpan w:val="4"/>
          </w:tcPr>
          <w:p w14:paraId="40910CB8" w14:textId="77777777" w:rsidR="00907BCF" w:rsidRDefault="00000000">
            <w:pPr>
              <w:pStyle w:val="Compact"/>
            </w:pPr>
            <w:r>
              <w:t>Homme</w:t>
            </w:r>
          </w:p>
        </w:tc>
        <w:tc>
          <w:tcPr>
            <w:tcW w:w="0" w:type="auto"/>
            <w:gridSpan w:val="4"/>
          </w:tcPr>
          <w:p w14:paraId="17A1CE74" w14:textId="77777777" w:rsidR="00907BCF" w:rsidRDefault="00000000">
            <w:pPr>
              <w:pStyle w:val="Compact"/>
              <w:jc w:val="center"/>
            </w:pPr>
            <w:r>
              <w:t>Avec effort</w:t>
            </w:r>
          </w:p>
        </w:tc>
        <w:tc>
          <w:tcPr>
            <w:tcW w:w="0" w:type="auto"/>
            <w:gridSpan w:val="4"/>
          </w:tcPr>
          <w:p w14:paraId="357A094A" w14:textId="77777777" w:rsidR="00907BCF" w:rsidRDefault="00000000">
            <w:pPr>
              <w:pStyle w:val="Compact"/>
              <w:jc w:val="right"/>
            </w:pPr>
            <w:r>
              <w:t>3.7</w:t>
            </w:r>
          </w:p>
        </w:tc>
      </w:tr>
      <w:tr w:rsidR="00907BCF" w14:paraId="29D69D3B" w14:textId="77777777">
        <w:tc>
          <w:tcPr>
            <w:tcW w:w="0" w:type="auto"/>
            <w:gridSpan w:val="4"/>
          </w:tcPr>
          <w:p w14:paraId="4B4FFEA1" w14:textId="77777777" w:rsidR="00907BCF" w:rsidRDefault="00000000">
            <w:pPr>
              <w:pStyle w:val="Compact"/>
            </w:pPr>
            <w:r>
              <w:t>Homme</w:t>
            </w:r>
          </w:p>
        </w:tc>
        <w:tc>
          <w:tcPr>
            <w:tcW w:w="0" w:type="auto"/>
            <w:gridSpan w:val="4"/>
          </w:tcPr>
          <w:p w14:paraId="56E855FB" w14:textId="77777777" w:rsidR="00907BCF" w:rsidRDefault="00000000">
            <w:pPr>
              <w:pStyle w:val="Compact"/>
              <w:jc w:val="center"/>
            </w:pPr>
            <w:r>
              <w:t>Non</w:t>
            </w:r>
          </w:p>
        </w:tc>
        <w:tc>
          <w:tcPr>
            <w:tcW w:w="0" w:type="auto"/>
            <w:gridSpan w:val="4"/>
          </w:tcPr>
          <w:p w14:paraId="2A3762D0" w14:textId="77777777" w:rsidR="00907BCF" w:rsidRDefault="00000000">
            <w:pPr>
              <w:pStyle w:val="Compact"/>
              <w:jc w:val="right"/>
            </w:pPr>
            <w:r>
              <w:t>1.9</w:t>
            </w:r>
          </w:p>
        </w:tc>
      </w:tr>
      <w:tr w:rsidR="00907BCF" w14:paraId="15E5C0EB" w14:textId="77777777">
        <w:tc>
          <w:tcPr>
            <w:tcW w:w="0" w:type="auto"/>
            <w:gridSpan w:val="12"/>
          </w:tcPr>
          <w:p w14:paraId="295AA7D8" w14:textId="77777777" w:rsidR="00907BCF" w:rsidRDefault="00000000">
            <w:pPr>
              <w:pStyle w:val="Compact"/>
            </w:pPr>
            <w:r>
              <w:t>Tous</w:t>
            </w:r>
          </w:p>
        </w:tc>
      </w:tr>
      <w:tr w:rsidR="00907BCF" w14:paraId="167584D4" w14:textId="77777777">
        <w:tc>
          <w:tcPr>
            <w:tcW w:w="0" w:type="auto"/>
            <w:gridSpan w:val="4"/>
          </w:tcPr>
          <w:p w14:paraId="2A26BABC" w14:textId="77777777" w:rsidR="00907BCF" w:rsidRDefault="00000000">
            <w:pPr>
              <w:pStyle w:val="Compact"/>
            </w:pPr>
            <w:r>
              <w:t>Femme</w:t>
            </w:r>
          </w:p>
        </w:tc>
        <w:tc>
          <w:tcPr>
            <w:tcW w:w="0" w:type="auto"/>
            <w:gridSpan w:val="4"/>
          </w:tcPr>
          <w:p w14:paraId="2AD67D17" w14:textId="77777777" w:rsidR="00907BCF" w:rsidRDefault="00000000">
            <w:pPr>
              <w:pStyle w:val="Compact"/>
              <w:jc w:val="center"/>
            </w:pPr>
            <w:r>
              <w:t>Oui</w:t>
            </w:r>
          </w:p>
        </w:tc>
        <w:tc>
          <w:tcPr>
            <w:tcW w:w="0" w:type="auto"/>
            <w:gridSpan w:val="4"/>
          </w:tcPr>
          <w:p w14:paraId="01899714" w14:textId="77777777" w:rsidR="00907BCF" w:rsidRDefault="00000000">
            <w:pPr>
              <w:pStyle w:val="Compact"/>
              <w:jc w:val="right"/>
            </w:pPr>
            <w:r>
              <w:t>79.1</w:t>
            </w:r>
          </w:p>
        </w:tc>
      </w:tr>
      <w:tr w:rsidR="00907BCF" w14:paraId="33876A30" w14:textId="77777777">
        <w:tc>
          <w:tcPr>
            <w:tcW w:w="0" w:type="auto"/>
            <w:gridSpan w:val="4"/>
          </w:tcPr>
          <w:p w14:paraId="35757316" w14:textId="77777777" w:rsidR="00907BCF" w:rsidRDefault="00000000">
            <w:pPr>
              <w:pStyle w:val="Compact"/>
            </w:pPr>
            <w:r>
              <w:t>Femme</w:t>
            </w:r>
          </w:p>
        </w:tc>
        <w:tc>
          <w:tcPr>
            <w:tcW w:w="0" w:type="auto"/>
            <w:gridSpan w:val="4"/>
          </w:tcPr>
          <w:p w14:paraId="75CCEF90" w14:textId="77777777" w:rsidR="00907BCF" w:rsidRDefault="00000000">
            <w:pPr>
              <w:pStyle w:val="Compact"/>
              <w:jc w:val="center"/>
            </w:pPr>
            <w:r>
              <w:t>Avec effort</w:t>
            </w:r>
          </w:p>
        </w:tc>
        <w:tc>
          <w:tcPr>
            <w:tcW w:w="0" w:type="auto"/>
            <w:gridSpan w:val="4"/>
          </w:tcPr>
          <w:p w14:paraId="520F644B" w14:textId="77777777" w:rsidR="00907BCF" w:rsidRDefault="00000000">
            <w:pPr>
              <w:pStyle w:val="Compact"/>
              <w:jc w:val="right"/>
            </w:pPr>
            <w:r>
              <w:t>4.5</w:t>
            </w:r>
          </w:p>
        </w:tc>
      </w:tr>
      <w:tr w:rsidR="00907BCF" w14:paraId="5C315D2D" w14:textId="77777777">
        <w:tc>
          <w:tcPr>
            <w:tcW w:w="0" w:type="auto"/>
            <w:gridSpan w:val="4"/>
          </w:tcPr>
          <w:p w14:paraId="6D017E37" w14:textId="77777777" w:rsidR="00907BCF" w:rsidRDefault="00000000">
            <w:pPr>
              <w:pStyle w:val="Compact"/>
            </w:pPr>
            <w:r>
              <w:t>Femme</w:t>
            </w:r>
          </w:p>
        </w:tc>
        <w:tc>
          <w:tcPr>
            <w:tcW w:w="0" w:type="auto"/>
            <w:gridSpan w:val="4"/>
          </w:tcPr>
          <w:p w14:paraId="6D53E875" w14:textId="77777777" w:rsidR="00907BCF" w:rsidRDefault="00000000">
            <w:pPr>
              <w:pStyle w:val="Compact"/>
              <w:jc w:val="center"/>
            </w:pPr>
            <w:r>
              <w:t>Non</w:t>
            </w:r>
          </w:p>
        </w:tc>
        <w:tc>
          <w:tcPr>
            <w:tcW w:w="0" w:type="auto"/>
            <w:gridSpan w:val="4"/>
          </w:tcPr>
          <w:p w14:paraId="4709C0AC" w14:textId="77777777" w:rsidR="00907BCF" w:rsidRDefault="00000000">
            <w:pPr>
              <w:pStyle w:val="Compact"/>
              <w:jc w:val="right"/>
            </w:pPr>
            <w:r>
              <w:t>16.4</w:t>
            </w:r>
          </w:p>
        </w:tc>
      </w:tr>
      <w:tr w:rsidR="00907BCF" w14:paraId="27E4E1D6" w14:textId="77777777">
        <w:tc>
          <w:tcPr>
            <w:tcW w:w="0" w:type="auto"/>
            <w:gridSpan w:val="4"/>
          </w:tcPr>
          <w:p w14:paraId="6CD06741" w14:textId="77777777" w:rsidR="00907BCF" w:rsidRDefault="00000000">
            <w:pPr>
              <w:pStyle w:val="Compact"/>
            </w:pPr>
            <w:r>
              <w:t>Homme</w:t>
            </w:r>
          </w:p>
        </w:tc>
        <w:tc>
          <w:tcPr>
            <w:tcW w:w="0" w:type="auto"/>
            <w:gridSpan w:val="4"/>
          </w:tcPr>
          <w:p w14:paraId="121615A3" w14:textId="77777777" w:rsidR="00907BCF" w:rsidRDefault="00000000">
            <w:pPr>
              <w:pStyle w:val="Compact"/>
              <w:jc w:val="center"/>
            </w:pPr>
            <w:r>
              <w:t>Oui</w:t>
            </w:r>
          </w:p>
        </w:tc>
        <w:tc>
          <w:tcPr>
            <w:tcW w:w="0" w:type="auto"/>
            <w:gridSpan w:val="4"/>
          </w:tcPr>
          <w:p w14:paraId="7448CCC7" w14:textId="77777777" w:rsidR="00907BCF" w:rsidRDefault="00000000">
            <w:pPr>
              <w:pStyle w:val="Compact"/>
              <w:jc w:val="right"/>
            </w:pPr>
            <w:r>
              <w:t>85.9</w:t>
            </w:r>
          </w:p>
        </w:tc>
      </w:tr>
      <w:tr w:rsidR="00907BCF" w14:paraId="6BFA906D" w14:textId="77777777">
        <w:tc>
          <w:tcPr>
            <w:tcW w:w="0" w:type="auto"/>
            <w:gridSpan w:val="4"/>
          </w:tcPr>
          <w:p w14:paraId="12B885D1" w14:textId="77777777" w:rsidR="00907BCF" w:rsidRDefault="00000000">
            <w:pPr>
              <w:pStyle w:val="Compact"/>
            </w:pPr>
            <w:r>
              <w:t>Homme</w:t>
            </w:r>
          </w:p>
        </w:tc>
        <w:tc>
          <w:tcPr>
            <w:tcW w:w="0" w:type="auto"/>
            <w:gridSpan w:val="4"/>
          </w:tcPr>
          <w:p w14:paraId="4BF269CF" w14:textId="77777777" w:rsidR="00907BCF" w:rsidRDefault="00000000">
            <w:pPr>
              <w:pStyle w:val="Compact"/>
              <w:jc w:val="center"/>
            </w:pPr>
            <w:r>
              <w:t>Avec effort</w:t>
            </w:r>
          </w:p>
        </w:tc>
        <w:tc>
          <w:tcPr>
            <w:tcW w:w="0" w:type="auto"/>
            <w:gridSpan w:val="4"/>
          </w:tcPr>
          <w:p w14:paraId="2DD1FD99" w14:textId="77777777" w:rsidR="00907BCF" w:rsidRDefault="00000000">
            <w:pPr>
              <w:pStyle w:val="Compact"/>
              <w:jc w:val="right"/>
            </w:pPr>
            <w:r>
              <w:t>5.5</w:t>
            </w:r>
          </w:p>
        </w:tc>
      </w:tr>
      <w:tr w:rsidR="00907BCF" w14:paraId="6878FA59" w14:textId="77777777">
        <w:tc>
          <w:tcPr>
            <w:tcW w:w="0" w:type="auto"/>
            <w:gridSpan w:val="4"/>
          </w:tcPr>
          <w:p w14:paraId="06838822" w14:textId="77777777" w:rsidR="00907BCF" w:rsidRDefault="00000000">
            <w:pPr>
              <w:pStyle w:val="Compact"/>
            </w:pPr>
            <w:r>
              <w:t>Homme</w:t>
            </w:r>
          </w:p>
        </w:tc>
        <w:tc>
          <w:tcPr>
            <w:tcW w:w="0" w:type="auto"/>
            <w:gridSpan w:val="4"/>
          </w:tcPr>
          <w:p w14:paraId="7F0A2E6E" w14:textId="77777777" w:rsidR="00907BCF" w:rsidRDefault="00000000">
            <w:pPr>
              <w:pStyle w:val="Compact"/>
              <w:jc w:val="center"/>
            </w:pPr>
            <w:r>
              <w:t>Non</w:t>
            </w:r>
          </w:p>
        </w:tc>
        <w:tc>
          <w:tcPr>
            <w:tcW w:w="0" w:type="auto"/>
            <w:gridSpan w:val="4"/>
          </w:tcPr>
          <w:p w14:paraId="44A42700" w14:textId="77777777" w:rsidR="00907BCF" w:rsidRDefault="00000000">
            <w:pPr>
              <w:pStyle w:val="Compact"/>
              <w:jc w:val="right"/>
            </w:pPr>
            <w:r>
              <w:t>8.6</w:t>
            </w:r>
          </w:p>
        </w:tc>
      </w:tr>
      <w:tr w:rsidR="00907BCF" w14:paraId="36532BFE" w14:textId="77777777">
        <w:tc>
          <w:tcPr>
            <w:tcW w:w="0" w:type="auto"/>
            <w:gridSpan w:val="12"/>
          </w:tcPr>
          <w:p w14:paraId="04290FE3" w14:textId="77777777" w:rsidR="00907BCF" w:rsidRDefault="00000000">
            <w:pPr>
              <w:pStyle w:val="Compact"/>
            </w:pPr>
            <w:r>
              <w:rPr>
                <w:b/>
                <w:bCs/>
              </w:rPr>
              <w:t>Source : Enquête auprès des OR 2025</w:t>
            </w:r>
          </w:p>
        </w:tc>
      </w:tr>
    </w:tbl>
    <w:p w14:paraId="2FCB6F6A" w14:textId="77777777" w:rsidR="00907BCF" w:rsidRDefault="00000000">
      <w:pPr>
        <w:pStyle w:val="CaptionedFigure"/>
      </w:pPr>
      <w:r>
        <w:rPr>
          <w:noProof/>
        </w:rPr>
        <w:drawing>
          <wp:inline distT="0" distB="0" distL="0" distR="0" wp14:anchorId="3DD7E1A2" wp14:editId="1DF7C9D6">
            <wp:extent cx="4620126" cy="3696101"/>
            <wp:effectExtent l="0" t="0" r="0" b="0"/>
            <wp:docPr id="81" name="Picture" descr="Aptitude à l’écriture des CM selon le sexe"/>
            <wp:cNvGraphicFramePr/>
            <a:graphic xmlns:a="http://schemas.openxmlformats.org/drawingml/2006/main">
              <a:graphicData uri="http://schemas.openxmlformats.org/drawingml/2006/picture">
                <pic:pic xmlns:pic="http://schemas.openxmlformats.org/drawingml/2006/picture">
                  <pic:nvPicPr>
                    <pic:cNvPr id="82" name="Picture" descr="02_structure_menages_files/figure-docx/fig_cm_write_sex-1.png"/>
                    <pic:cNvPicPr>
                      <a:picLocks noChangeAspect="1" noChangeArrowheads="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14:paraId="2A7DFB91" w14:textId="77777777" w:rsidR="00907BCF" w:rsidRDefault="00000000">
      <w:pPr>
        <w:pStyle w:val="ImageCaption"/>
      </w:pPr>
      <w:r>
        <w:t>Aptitude à l’écriture des CM selon le sexe</w:t>
      </w:r>
    </w:p>
    <w:p w14:paraId="3E28BD25" w14:textId="77777777" w:rsidR="00907BCF" w:rsidRDefault="00000000">
      <w:pPr>
        <w:pStyle w:val="Titre3"/>
      </w:pPr>
      <w:bookmarkStart w:id="52" w:name="Xd28e2db47e64cd6bed940357b8301db0b46a084"/>
      <w:bookmarkStart w:id="53" w:name="_Toc225235358"/>
      <w:bookmarkEnd w:id="48"/>
      <w:bookmarkEnd w:id="51"/>
      <w:r>
        <w:t>2.2.4 Activités principales des Chefs de ménage</w:t>
      </w:r>
      <w:bookmarkEnd w:id="53"/>
    </w:p>
    <w:p w14:paraId="3BED1B9E" w14:textId="77777777" w:rsidR="00907BCF" w:rsidRDefault="00000000">
      <w:pPr>
        <w:pStyle w:val="FirstParagraph"/>
      </w:pPr>
      <w:r>
        <w:t>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14:paraId="12495AD0" w14:textId="77777777" w:rsidR="00907BCF" w:rsidRDefault="00000000">
      <w:pPr>
        <w:pStyle w:val="Corpsdetexte"/>
      </w:pPr>
      <w:r>
        <w:t>Dans l’Alaotra, l’activité dominante est « Cultivateur exploitant » (60.4 % des CM).</w:t>
      </w:r>
    </w:p>
    <w:tbl>
      <w:tblPr>
        <w:tblStyle w:val="Table"/>
        <w:tblW w:w="0" w:type="auto"/>
        <w:tblLook w:val="0060" w:firstRow="1" w:lastRow="1" w:firstColumn="0" w:lastColumn="0" w:noHBand="0" w:noVBand="0"/>
      </w:tblPr>
      <w:tblGrid>
        <w:gridCol w:w="5808"/>
        <w:gridCol w:w="1683"/>
      </w:tblGrid>
      <w:tr w:rsidR="00907BCF" w14:paraId="255E871A"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232D8BF2" w14:textId="77777777" w:rsidR="00907BCF" w:rsidRDefault="00000000">
            <w:pPr>
              <w:pStyle w:val="Compact"/>
              <w:jc w:val="center"/>
            </w:pPr>
            <w:r>
              <w:t>Activités principales du chef de ménage</w:t>
            </w:r>
          </w:p>
        </w:tc>
      </w:tr>
      <w:tr w:rsidR="00907BCF" w14:paraId="016988C6"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3671AF29" w14:textId="77777777" w:rsidR="00907BCF" w:rsidRDefault="00000000">
            <w:pPr>
              <w:pStyle w:val="Compact"/>
            </w:pPr>
            <w:r>
              <w:t>Activité</w:t>
            </w:r>
          </w:p>
        </w:tc>
        <w:tc>
          <w:tcPr>
            <w:tcW w:w="0" w:type="auto"/>
          </w:tcPr>
          <w:p w14:paraId="42599302" w14:textId="77777777" w:rsidR="00907BCF" w:rsidRDefault="00000000">
            <w:pPr>
              <w:pStyle w:val="Compact"/>
              <w:jc w:val="right"/>
            </w:pPr>
            <w:r>
              <w:t>%</w:t>
            </w:r>
          </w:p>
        </w:tc>
      </w:tr>
      <w:tr w:rsidR="00907BCF" w14:paraId="41CD47B8" w14:textId="77777777">
        <w:tc>
          <w:tcPr>
            <w:tcW w:w="0" w:type="auto"/>
            <w:gridSpan w:val="2"/>
          </w:tcPr>
          <w:p w14:paraId="48B0CDA0" w14:textId="77777777" w:rsidR="00907BCF" w:rsidRDefault="00000000">
            <w:pPr>
              <w:pStyle w:val="Compact"/>
            </w:pPr>
            <w:r>
              <w:t>Ambatoharanana</w:t>
            </w:r>
          </w:p>
        </w:tc>
      </w:tr>
      <w:tr w:rsidR="00907BCF" w14:paraId="081D0F82" w14:textId="77777777">
        <w:tc>
          <w:tcPr>
            <w:tcW w:w="0" w:type="auto"/>
          </w:tcPr>
          <w:p w14:paraId="7B4545EA" w14:textId="77777777" w:rsidR="00907BCF" w:rsidRDefault="00000000">
            <w:pPr>
              <w:pStyle w:val="Compact"/>
            </w:pPr>
            <w:r>
              <w:t>Cultivateur exploitant</w:t>
            </w:r>
          </w:p>
        </w:tc>
        <w:tc>
          <w:tcPr>
            <w:tcW w:w="0" w:type="auto"/>
          </w:tcPr>
          <w:p w14:paraId="2B982DAD" w14:textId="77777777" w:rsidR="00907BCF" w:rsidRDefault="00000000">
            <w:pPr>
              <w:pStyle w:val="Compact"/>
              <w:jc w:val="right"/>
            </w:pPr>
            <w:r>
              <w:t>77.4</w:t>
            </w:r>
          </w:p>
        </w:tc>
      </w:tr>
      <w:tr w:rsidR="00907BCF" w14:paraId="552CAE3D" w14:textId="77777777">
        <w:tc>
          <w:tcPr>
            <w:tcW w:w="0" w:type="auto"/>
          </w:tcPr>
          <w:p w14:paraId="5DE8908B" w14:textId="77777777" w:rsidR="00907BCF" w:rsidRDefault="00000000">
            <w:pPr>
              <w:pStyle w:val="Compact"/>
            </w:pPr>
            <w:r>
              <w:t>Elevage, Pêche &amp; Ress. nat.</w:t>
            </w:r>
          </w:p>
        </w:tc>
        <w:tc>
          <w:tcPr>
            <w:tcW w:w="0" w:type="auto"/>
          </w:tcPr>
          <w:p w14:paraId="3DFE05AE" w14:textId="77777777" w:rsidR="00907BCF" w:rsidRDefault="00000000">
            <w:pPr>
              <w:pStyle w:val="Compact"/>
              <w:jc w:val="right"/>
            </w:pPr>
            <w:r>
              <w:t>19.4</w:t>
            </w:r>
          </w:p>
        </w:tc>
      </w:tr>
      <w:tr w:rsidR="00907BCF" w14:paraId="7D57FF11" w14:textId="77777777">
        <w:tc>
          <w:tcPr>
            <w:tcW w:w="0" w:type="auto"/>
          </w:tcPr>
          <w:p w14:paraId="2E2545AF" w14:textId="77777777" w:rsidR="00907BCF" w:rsidRDefault="00000000">
            <w:pPr>
              <w:pStyle w:val="Compact"/>
            </w:pPr>
            <w:r>
              <w:t>Commerce &amp; Restauration</w:t>
            </w:r>
          </w:p>
        </w:tc>
        <w:tc>
          <w:tcPr>
            <w:tcW w:w="0" w:type="auto"/>
          </w:tcPr>
          <w:p w14:paraId="66EF1726" w14:textId="77777777" w:rsidR="00907BCF" w:rsidRDefault="00000000">
            <w:pPr>
              <w:pStyle w:val="Compact"/>
              <w:jc w:val="right"/>
            </w:pPr>
            <w:r>
              <w:t>3.2</w:t>
            </w:r>
          </w:p>
        </w:tc>
      </w:tr>
      <w:tr w:rsidR="00907BCF" w14:paraId="60E64DC7" w14:textId="77777777">
        <w:tc>
          <w:tcPr>
            <w:tcW w:w="0" w:type="auto"/>
            <w:gridSpan w:val="2"/>
          </w:tcPr>
          <w:p w14:paraId="33E12F74" w14:textId="77777777" w:rsidR="00907BCF" w:rsidRDefault="00000000">
            <w:pPr>
              <w:pStyle w:val="Compact"/>
            </w:pPr>
            <w:r>
              <w:t>Ambatomanga</w:t>
            </w:r>
          </w:p>
        </w:tc>
      </w:tr>
      <w:tr w:rsidR="00907BCF" w14:paraId="507CDB55" w14:textId="77777777">
        <w:tc>
          <w:tcPr>
            <w:tcW w:w="0" w:type="auto"/>
          </w:tcPr>
          <w:p w14:paraId="7E42C6EC" w14:textId="77777777" w:rsidR="00907BCF" w:rsidRDefault="00000000">
            <w:pPr>
              <w:pStyle w:val="Compact"/>
            </w:pPr>
            <w:r>
              <w:t>Cultivateur exploitant</w:t>
            </w:r>
          </w:p>
        </w:tc>
        <w:tc>
          <w:tcPr>
            <w:tcW w:w="0" w:type="auto"/>
          </w:tcPr>
          <w:p w14:paraId="62D640B2" w14:textId="77777777" w:rsidR="00907BCF" w:rsidRDefault="00000000">
            <w:pPr>
              <w:pStyle w:val="Compact"/>
              <w:jc w:val="right"/>
            </w:pPr>
            <w:r>
              <w:t>29.9</w:t>
            </w:r>
          </w:p>
        </w:tc>
      </w:tr>
      <w:tr w:rsidR="00907BCF" w14:paraId="20E3FC7E" w14:textId="77777777">
        <w:tc>
          <w:tcPr>
            <w:tcW w:w="0" w:type="auto"/>
          </w:tcPr>
          <w:p w14:paraId="60F73095" w14:textId="77777777" w:rsidR="00907BCF" w:rsidRDefault="00000000">
            <w:pPr>
              <w:pStyle w:val="Compact"/>
            </w:pPr>
            <w:r>
              <w:t>Ouvrier agricole</w:t>
            </w:r>
          </w:p>
        </w:tc>
        <w:tc>
          <w:tcPr>
            <w:tcW w:w="0" w:type="auto"/>
          </w:tcPr>
          <w:p w14:paraId="060FA2C4" w14:textId="77777777" w:rsidR="00907BCF" w:rsidRDefault="00000000">
            <w:pPr>
              <w:pStyle w:val="Compact"/>
              <w:jc w:val="right"/>
            </w:pPr>
            <w:r>
              <w:t>25.4</w:t>
            </w:r>
          </w:p>
        </w:tc>
      </w:tr>
      <w:tr w:rsidR="00907BCF" w14:paraId="7ED8E5C7" w14:textId="77777777">
        <w:tc>
          <w:tcPr>
            <w:tcW w:w="0" w:type="auto"/>
          </w:tcPr>
          <w:p w14:paraId="655A2598" w14:textId="77777777" w:rsidR="00907BCF" w:rsidRDefault="00000000">
            <w:pPr>
              <w:pStyle w:val="Compact"/>
            </w:pPr>
            <w:r>
              <w:t>Artisanat, BTP &amp; Transport</w:t>
            </w:r>
          </w:p>
        </w:tc>
        <w:tc>
          <w:tcPr>
            <w:tcW w:w="0" w:type="auto"/>
          </w:tcPr>
          <w:p w14:paraId="4E611E6C" w14:textId="77777777" w:rsidR="00907BCF" w:rsidRDefault="00000000">
            <w:pPr>
              <w:pStyle w:val="Compact"/>
              <w:jc w:val="right"/>
            </w:pPr>
            <w:r>
              <w:t>19.4</w:t>
            </w:r>
          </w:p>
        </w:tc>
      </w:tr>
      <w:tr w:rsidR="00907BCF" w14:paraId="22E8A592" w14:textId="77777777">
        <w:tc>
          <w:tcPr>
            <w:tcW w:w="0" w:type="auto"/>
          </w:tcPr>
          <w:p w14:paraId="61F40D9C" w14:textId="77777777" w:rsidR="00907BCF" w:rsidRDefault="00000000">
            <w:pPr>
              <w:pStyle w:val="Compact"/>
            </w:pPr>
            <w:r>
              <w:t>Commerce &amp; Restauration</w:t>
            </w:r>
          </w:p>
        </w:tc>
        <w:tc>
          <w:tcPr>
            <w:tcW w:w="0" w:type="auto"/>
          </w:tcPr>
          <w:p w14:paraId="6ABAFF7F" w14:textId="77777777" w:rsidR="00907BCF" w:rsidRDefault="00000000">
            <w:pPr>
              <w:pStyle w:val="Compact"/>
              <w:jc w:val="right"/>
            </w:pPr>
            <w:r>
              <w:t>7.5</w:t>
            </w:r>
          </w:p>
        </w:tc>
      </w:tr>
      <w:tr w:rsidR="00907BCF" w14:paraId="19556CB0" w14:textId="77777777">
        <w:tc>
          <w:tcPr>
            <w:tcW w:w="0" w:type="auto"/>
          </w:tcPr>
          <w:p w14:paraId="5224A43C" w14:textId="77777777" w:rsidR="00907BCF" w:rsidRDefault="00000000">
            <w:pPr>
              <w:pStyle w:val="Compact"/>
            </w:pPr>
            <w:r>
              <w:t>Inactif / Retraité</w:t>
            </w:r>
          </w:p>
        </w:tc>
        <w:tc>
          <w:tcPr>
            <w:tcW w:w="0" w:type="auto"/>
          </w:tcPr>
          <w:p w14:paraId="62BD7599" w14:textId="77777777" w:rsidR="00907BCF" w:rsidRDefault="00000000">
            <w:pPr>
              <w:pStyle w:val="Compact"/>
              <w:jc w:val="right"/>
            </w:pPr>
            <w:r>
              <w:t>7.5</w:t>
            </w:r>
          </w:p>
        </w:tc>
      </w:tr>
      <w:tr w:rsidR="00907BCF" w14:paraId="72B7A7EC" w14:textId="77777777">
        <w:tc>
          <w:tcPr>
            <w:tcW w:w="0" w:type="auto"/>
          </w:tcPr>
          <w:p w14:paraId="7D376A4F" w14:textId="77777777" w:rsidR="00907BCF" w:rsidRDefault="00000000">
            <w:pPr>
              <w:pStyle w:val="Compact"/>
            </w:pPr>
            <w:r>
              <w:t>Services &amp; Autres</w:t>
            </w:r>
          </w:p>
        </w:tc>
        <w:tc>
          <w:tcPr>
            <w:tcW w:w="0" w:type="auto"/>
          </w:tcPr>
          <w:p w14:paraId="51F658C0" w14:textId="77777777" w:rsidR="00907BCF" w:rsidRDefault="00000000">
            <w:pPr>
              <w:pStyle w:val="Compact"/>
              <w:jc w:val="right"/>
            </w:pPr>
            <w:r>
              <w:t>6.0</w:t>
            </w:r>
          </w:p>
        </w:tc>
      </w:tr>
      <w:tr w:rsidR="00907BCF" w14:paraId="56A275C0" w14:textId="77777777">
        <w:tc>
          <w:tcPr>
            <w:tcW w:w="0" w:type="auto"/>
          </w:tcPr>
          <w:p w14:paraId="0AB1F156" w14:textId="77777777" w:rsidR="00907BCF" w:rsidRDefault="00000000">
            <w:pPr>
              <w:pStyle w:val="Compact"/>
            </w:pPr>
            <w:r>
              <w:t>Elevage, Pêche &amp; Ress. nat.</w:t>
            </w:r>
          </w:p>
        </w:tc>
        <w:tc>
          <w:tcPr>
            <w:tcW w:w="0" w:type="auto"/>
          </w:tcPr>
          <w:p w14:paraId="67843998" w14:textId="77777777" w:rsidR="00907BCF" w:rsidRDefault="00000000">
            <w:pPr>
              <w:pStyle w:val="Compact"/>
              <w:jc w:val="right"/>
            </w:pPr>
            <w:r>
              <w:t>4.5</w:t>
            </w:r>
          </w:p>
        </w:tc>
      </w:tr>
      <w:tr w:rsidR="00907BCF" w14:paraId="6B5D2966" w14:textId="77777777">
        <w:tc>
          <w:tcPr>
            <w:tcW w:w="0" w:type="auto"/>
            <w:gridSpan w:val="2"/>
          </w:tcPr>
          <w:p w14:paraId="318C386B" w14:textId="77777777" w:rsidR="00907BCF" w:rsidRDefault="00000000">
            <w:pPr>
              <w:pStyle w:val="Compact"/>
            </w:pPr>
            <w:r>
              <w:t>Ambodivoara</w:t>
            </w:r>
          </w:p>
        </w:tc>
      </w:tr>
      <w:tr w:rsidR="00907BCF" w14:paraId="37061243" w14:textId="77777777">
        <w:tc>
          <w:tcPr>
            <w:tcW w:w="0" w:type="auto"/>
          </w:tcPr>
          <w:p w14:paraId="700A27A9" w14:textId="77777777" w:rsidR="00907BCF" w:rsidRDefault="00000000">
            <w:pPr>
              <w:pStyle w:val="Compact"/>
            </w:pPr>
            <w:r>
              <w:t>Cultivateur exploitant</w:t>
            </w:r>
          </w:p>
        </w:tc>
        <w:tc>
          <w:tcPr>
            <w:tcW w:w="0" w:type="auto"/>
          </w:tcPr>
          <w:p w14:paraId="50A0771A" w14:textId="77777777" w:rsidR="00907BCF" w:rsidRDefault="00000000">
            <w:pPr>
              <w:pStyle w:val="Compact"/>
              <w:jc w:val="right"/>
            </w:pPr>
            <w:r>
              <w:t>65.5</w:t>
            </w:r>
          </w:p>
        </w:tc>
      </w:tr>
      <w:tr w:rsidR="00907BCF" w14:paraId="6A6367FC" w14:textId="77777777">
        <w:tc>
          <w:tcPr>
            <w:tcW w:w="0" w:type="auto"/>
          </w:tcPr>
          <w:p w14:paraId="7EF76ACE" w14:textId="77777777" w:rsidR="00907BCF" w:rsidRDefault="00000000">
            <w:pPr>
              <w:pStyle w:val="Compact"/>
            </w:pPr>
            <w:r>
              <w:t>Artisanat, BTP &amp; Transport</w:t>
            </w:r>
          </w:p>
        </w:tc>
        <w:tc>
          <w:tcPr>
            <w:tcW w:w="0" w:type="auto"/>
          </w:tcPr>
          <w:p w14:paraId="74C95233" w14:textId="77777777" w:rsidR="00907BCF" w:rsidRDefault="00000000">
            <w:pPr>
              <w:pStyle w:val="Compact"/>
              <w:jc w:val="right"/>
            </w:pPr>
            <w:r>
              <w:t>10.3</w:t>
            </w:r>
          </w:p>
        </w:tc>
      </w:tr>
      <w:tr w:rsidR="00907BCF" w14:paraId="6633B4E5" w14:textId="77777777">
        <w:tc>
          <w:tcPr>
            <w:tcW w:w="0" w:type="auto"/>
          </w:tcPr>
          <w:p w14:paraId="02991953" w14:textId="77777777" w:rsidR="00907BCF" w:rsidRDefault="00000000">
            <w:pPr>
              <w:pStyle w:val="Compact"/>
            </w:pPr>
            <w:r>
              <w:t>Ouvrier agricole</w:t>
            </w:r>
          </w:p>
        </w:tc>
        <w:tc>
          <w:tcPr>
            <w:tcW w:w="0" w:type="auto"/>
          </w:tcPr>
          <w:p w14:paraId="466D3269" w14:textId="77777777" w:rsidR="00907BCF" w:rsidRDefault="00000000">
            <w:pPr>
              <w:pStyle w:val="Compact"/>
              <w:jc w:val="right"/>
            </w:pPr>
            <w:r>
              <w:t>10.3</w:t>
            </w:r>
          </w:p>
        </w:tc>
      </w:tr>
      <w:tr w:rsidR="00907BCF" w14:paraId="263379F3" w14:textId="77777777">
        <w:tc>
          <w:tcPr>
            <w:tcW w:w="0" w:type="auto"/>
          </w:tcPr>
          <w:p w14:paraId="68AFA25C" w14:textId="77777777" w:rsidR="00907BCF" w:rsidRDefault="00000000">
            <w:pPr>
              <w:pStyle w:val="Compact"/>
            </w:pPr>
            <w:r>
              <w:t>Inactif / Retraité</w:t>
            </w:r>
          </w:p>
        </w:tc>
        <w:tc>
          <w:tcPr>
            <w:tcW w:w="0" w:type="auto"/>
          </w:tcPr>
          <w:p w14:paraId="34F49637" w14:textId="77777777" w:rsidR="00907BCF" w:rsidRDefault="00000000">
            <w:pPr>
              <w:pStyle w:val="Compact"/>
              <w:jc w:val="right"/>
            </w:pPr>
            <w:r>
              <w:t>6.9</w:t>
            </w:r>
          </w:p>
        </w:tc>
      </w:tr>
      <w:tr w:rsidR="00907BCF" w14:paraId="6B6CAD45" w14:textId="77777777">
        <w:tc>
          <w:tcPr>
            <w:tcW w:w="0" w:type="auto"/>
          </w:tcPr>
          <w:p w14:paraId="1FDA1B13" w14:textId="77777777" w:rsidR="00907BCF" w:rsidRDefault="00000000">
            <w:pPr>
              <w:pStyle w:val="Compact"/>
            </w:pPr>
            <w:r>
              <w:t>Commerce &amp; Restauration</w:t>
            </w:r>
          </w:p>
        </w:tc>
        <w:tc>
          <w:tcPr>
            <w:tcW w:w="0" w:type="auto"/>
          </w:tcPr>
          <w:p w14:paraId="0D4D596F" w14:textId="77777777" w:rsidR="00907BCF" w:rsidRDefault="00000000">
            <w:pPr>
              <w:pStyle w:val="Compact"/>
              <w:jc w:val="right"/>
            </w:pPr>
            <w:r>
              <w:t>3.4</w:t>
            </w:r>
          </w:p>
        </w:tc>
      </w:tr>
      <w:tr w:rsidR="00907BCF" w14:paraId="248CF02B" w14:textId="77777777">
        <w:tc>
          <w:tcPr>
            <w:tcW w:w="0" w:type="auto"/>
          </w:tcPr>
          <w:p w14:paraId="434027E0" w14:textId="77777777" w:rsidR="00907BCF" w:rsidRDefault="00000000">
            <w:pPr>
              <w:pStyle w:val="Compact"/>
            </w:pPr>
            <w:r>
              <w:t>Elevage, Pêche &amp; Ress. nat.</w:t>
            </w:r>
          </w:p>
        </w:tc>
        <w:tc>
          <w:tcPr>
            <w:tcW w:w="0" w:type="auto"/>
          </w:tcPr>
          <w:p w14:paraId="0F46A74D" w14:textId="77777777" w:rsidR="00907BCF" w:rsidRDefault="00000000">
            <w:pPr>
              <w:pStyle w:val="Compact"/>
              <w:jc w:val="right"/>
            </w:pPr>
            <w:r>
              <w:t>3.4</w:t>
            </w:r>
          </w:p>
        </w:tc>
      </w:tr>
      <w:tr w:rsidR="00907BCF" w14:paraId="1B3590E8" w14:textId="77777777">
        <w:tc>
          <w:tcPr>
            <w:tcW w:w="0" w:type="auto"/>
            <w:gridSpan w:val="2"/>
          </w:tcPr>
          <w:p w14:paraId="4DE66821" w14:textId="77777777" w:rsidR="00907BCF" w:rsidRDefault="00000000">
            <w:pPr>
              <w:pStyle w:val="Compact"/>
            </w:pPr>
            <w:r>
              <w:t>Ambohidrony</w:t>
            </w:r>
          </w:p>
        </w:tc>
      </w:tr>
      <w:tr w:rsidR="00907BCF" w14:paraId="00D286FD" w14:textId="77777777">
        <w:tc>
          <w:tcPr>
            <w:tcW w:w="0" w:type="auto"/>
          </w:tcPr>
          <w:p w14:paraId="7104E2BA" w14:textId="77777777" w:rsidR="00907BCF" w:rsidRDefault="00000000">
            <w:pPr>
              <w:pStyle w:val="Compact"/>
            </w:pPr>
            <w:r>
              <w:t>Cultivateur exploitant</w:t>
            </w:r>
          </w:p>
        </w:tc>
        <w:tc>
          <w:tcPr>
            <w:tcW w:w="0" w:type="auto"/>
          </w:tcPr>
          <w:p w14:paraId="637B0097" w14:textId="77777777" w:rsidR="00907BCF" w:rsidRDefault="00000000">
            <w:pPr>
              <w:pStyle w:val="Compact"/>
              <w:jc w:val="right"/>
            </w:pPr>
            <w:r>
              <w:t>36.5</w:t>
            </w:r>
          </w:p>
        </w:tc>
      </w:tr>
      <w:tr w:rsidR="00907BCF" w14:paraId="5FBE1DD5" w14:textId="77777777">
        <w:tc>
          <w:tcPr>
            <w:tcW w:w="0" w:type="auto"/>
          </w:tcPr>
          <w:p w14:paraId="27913B21" w14:textId="77777777" w:rsidR="00907BCF" w:rsidRDefault="00000000">
            <w:pPr>
              <w:pStyle w:val="Compact"/>
            </w:pPr>
            <w:r>
              <w:t>Ouvrier agricole</w:t>
            </w:r>
          </w:p>
        </w:tc>
        <w:tc>
          <w:tcPr>
            <w:tcW w:w="0" w:type="auto"/>
          </w:tcPr>
          <w:p w14:paraId="099622B5" w14:textId="77777777" w:rsidR="00907BCF" w:rsidRDefault="00000000">
            <w:pPr>
              <w:pStyle w:val="Compact"/>
              <w:jc w:val="right"/>
            </w:pPr>
            <w:r>
              <w:t>26.9</w:t>
            </w:r>
          </w:p>
        </w:tc>
      </w:tr>
      <w:tr w:rsidR="00907BCF" w14:paraId="6E1A4404" w14:textId="77777777">
        <w:tc>
          <w:tcPr>
            <w:tcW w:w="0" w:type="auto"/>
          </w:tcPr>
          <w:p w14:paraId="1B8B4CAF" w14:textId="77777777" w:rsidR="00907BCF" w:rsidRDefault="00000000">
            <w:pPr>
              <w:pStyle w:val="Compact"/>
            </w:pPr>
            <w:r>
              <w:t>Artisanat, BTP &amp; Transport</w:t>
            </w:r>
          </w:p>
        </w:tc>
        <w:tc>
          <w:tcPr>
            <w:tcW w:w="0" w:type="auto"/>
          </w:tcPr>
          <w:p w14:paraId="4A099EB4" w14:textId="77777777" w:rsidR="00907BCF" w:rsidRDefault="00000000">
            <w:pPr>
              <w:pStyle w:val="Compact"/>
              <w:jc w:val="right"/>
            </w:pPr>
            <w:r>
              <w:t>11.5</w:t>
            </w:r>
          </w:p>
        </w:tc>
      </w:tr>
      <w:tr w:rsidR="00907BCF" w14:paraId="43FA4EB2" w14:textId="77777777">
        <w:tc>
          <w:tcPr>
            <w:tcW w:w="0" w:type="auto"/>
          </w:tcPr>
          <w:p w14:paraId="00B04B7D" w14:textId="77777777" w:rsidR="00907BCF" w:rsidRDefault="00000000">
            <w:pPr>
              <w:pStyle w:val="Compact"/>
            </w:pPr>
            <w:r>
              <w:t>Elevage, Pêche &amp; Ress. nat.</w:t>
            </w:r>
          </w:p>
        </w:tc>
        <w:tc>
          <w:tcPr>
            <w:tcW w:w="0" w:type="auto"/>
          </w:tcPr>
          <w:p w14:paraId="064C9B9B" w14:textId="77777777" w:rsidR="00907BCF" w:rsidRDefault="00000000">
            <w:pPr>
              <w:pStyle w:val="Compact"/>
              <w:jc w:val="right"/>
            </w:pPr>
            <w:r>
              <w:t>11.5</w:t>
            </w:r>
          </w:p>
        </w:tc>
      </w:tr>
      <w:tr w:rsidR="00907BCF" w14:paraId="5BCC51B2" w14:textId="77777777">
        <w:tc>
          <w:tcPr>
            <w:tcW w:w="0" w:type="auto"/>
          </w:tcPr>
          <w:p w14:paraId="74A9C947" w14:textId="77777777" w:rsidR="00907BCF" w:rsidRDefault="00000000">
            <w:pPr>
              <w:pStyle w:val="Compact"/>
            </w:pPr>
            <w:r>
              <w:t>Commerce &amp; Restauration</w:t>
            </w:r>
          </w:p>
        </w:tc>
        <w:tc>
          <w:tcPr>
            <w:tcW w:w="0" w:type="auto"/>
          </w:tcPr>
          <w:p w14:paraId="309B95BD" w14:textId="77777777" w:rsidR="00907BCF" w:rsidRDefault="00000000">
            <w:pPr>
              <w:pStyle w:val="Compact"/>
              <w:jc w:val="right"/>
            </w:pPr>
            <w:r>
              <w:t>5.8</w:t>
            </w:r>
          </w:p>
        </w:tc>
      </w:tr>
      <w:tr w:rsidR="00907BCF" w14:paraId="56E84A74" w14:textId="77777777">
        <w:tc>
          <w:tcPr>
            <w:tcW w:w="0" w:type="auto"/>
          </w:tcPr>
          <w:p w14:paraId="4866F1EE" w14:textId="77777777" w:rsidR="00907BCF" w:rsidRDefault="00000000">
            <w:pPr>
              <w:pStyle w:val="Compact"/>
            </w:pPr>
            <w:r>
              <w:t>Inactif / Retraité</w:t>
            </w:r>
          </w:p>
        </w:tc>
        <w:tc>
          <w:tcPr>
            <w:tcW w:w="0" w:type="auto"/>
          </w:tcPr>
          <w:p w14:paraId="305C1041" w14:textId="77777777" w:rsidR="00907BCF" w:rsidRDefault="00000000">
            <w:pPr>
              <w:pStyle w:val="Compact"/>
              <w:jc w:val="right"/>
            </w:pPr>
            <w:r>
              <w:t>3.8</w:t>
            </w:r>
          </w:p>
        </w:tc>
      </w:tr>
      <w:tr w:rsidR="00907BCF" w14:paraId="51C8A265" w14:textId="77777777">
        <w:tc>
          <w:tcPr>
            <w:tcW w:w="0" w:type="auto"/>
          </w:tcPr>
          <w:p w14:paraId="287D30DD" w14:textId="77777777" w:rsidR="00907BCF" w:rsidRDefault="00000000">
            <w:pPr>
              <w:pStyle w:val="Compact"/>
            </w:pPr>
            <w:r>
              <w:t>Services &amp; Autres</w:t>
            </w:r>
          </w:p>
        </w:tc>
        <w:tc>
          <w:tcPr>
            <w:tcW w:w="0" w:type="auto"/>
          </w:tcPr>
          <w:p w14:paraId="65C85743" w14:textId="77777777" w:rsidR="00907BCF" w:rsidRDefault="00000000">
            <w:pPr>
              <w:pStyle w:val="Compact"/>
              <w:jc w:val="right"/>
            </w:pPr>
            <w:r>
              <w:t>3.8</w:t>
            </w:r>
          </w:p>
        </w:tc>
      </w:tr>
      <w:tr w:rsidR="00907BCF" w14:paraId="50BDC69A" w14:textId="77777777">
        <w:tc>
          <w:tcPr>
            <w:tcW w:w="0" w:type="auto"/>
            <w:gridSpan w:val="2"/>
          </w:tcPr>
          <w:p w14:paraId="190ADC9A" w14:textId="77777777" w:rsidR="00907BCF" w:rsidRDefault="00000000">
            <w:pPr>
              <w:pStyle w:val="Compact"/>
            </w:pPr>
            <w:r>
              <w:t>Analamiranga</w:t>
            </w:r>
          </w:p>
        </w:tc>
      </w:tr>
      <w:tr w:rsidR="00907BCF" w14:paraId="5C62509E" w14:textId="77777777">
        <w:tc>
          <w:tcPr>
            <w:tcW w:w="0" w:type="auto"/>
          </w:tcPr>
          <w:p w14:paraId="1B78E6CD" w14:textId="77777777" w:rsidR="00907BCF" w:rsidRDefault="00000000">
            <w:pPr>
              <w:pStyle w:val="Compact"/>
            </w:pPr>
            <w:r>
              <w:t>Cultivateur exploitant</w:t>
            </w:r>
          </w:p>
        </w:tc>
        <w:tc>
          <w:tcPr>
            <w:tcW w:w="0" w:type="auto"/>
          </w:tcPr>
          <w:p w14:paraId="083B0CAF" w14:textId="77777777" w:rsidR="00907BCF" w:rsidRDefault="00000000">
            <w:pPr>
              <w:pStyle w:val="Compact"/>
              <w:jc w:val="right"/>
            </w:pPr>
            <w:r>
              <w:t>60.9</w:t>
            </w:r>
          </w:p>
        </w:tc>
      </w:tr>
      <w:tr w:rsidR="00907BCF" w14:paraId="0BFD7556" w14:textId="77777777">
        <w:tc>
          <w:tcPr>
            <w:tcW w:w="0" w:type="auto"/>
          </w:tcPr>
          <w:p w14:paraId="42BB9C55" w14:textId="77777777" w:rsidR="00907BCF" w:rsidRDefault="00000000">
            <w:pPr>
              <w:pStyle w:val="Compact"/>
            </w:pPr>
            <w:r>
              <w:t>Ouvrier agricole</w:t>
            </w:r>
          </w:p>
        </w:tc>
        <w:tc>
          <w:tcPr>
            <w:tcW w:w="0" w:type="auto"/>
          </w:tcPr>
          <w:p w14:paraId="3269480A" w14:textId="77777777" w:rsidR="00907BCF" w:rsidRDefault="00000000">
            <w:pPr>
              <w:pStyle w:val="Compact"/>
              <w:jc w:val="right"/>
            </w:pPr>
            <w:r>
              <w:t>13.0</w:t>
            </w:r>
          </w:p>
        </w:tc>
      </w:tr>
      <w:tr w:rsidR="00907BCF" w14:paraId="6BB78A1D" w14:textId="77777777">
        <w:tc>
          <w:tcPr>
            <w:tcW w:w="0" w:type="auto"/>
          </w:tcPr>
          <w:p w14:paraId="158B2595" w14:textId="77777777" w:rsidR="00907BCF" w:rsidRDefault="00000000">
            <w:pPr>
              <w:pStyle w:val="Compact"/>
            </w:pPr>
            <w:r>
              <w:t>Commerce &amp; Restauration</w:t>
            </w:r>
          </w:p>
        </w:tc>
        <w:tc>
          <w:tcPr>
            <w:tcW w:w="0" w:type="auto"/>
          </w:tcPr>
          <w:p w14:paraId="162D8798" w14:textId="77777777" w:rsidR="00907BCF" w:rsidRDefault="00000000">
            <w:pPr>
              <w:pStyle w:val="Compact"/>
              <w:jc w:val="right"/>
            </w:pPr>
            <w:r>
              <w:t>10.9</w:t>
            </w:r>
          </w:p>
        </w:tc>
      </w:tr>
      <w:tr w:rsidR="00907BCF" w14:paraId="1D8543FD" w14:textId="77777777">
        <w:tc>
          <w:tcPr>
            <w:tcW w:w="0" w:type="auto"/>
          </w:tcPr>
          <w:p w14:paraId="7B3A67B4" w14:textId="77777777" w:rsidR="00907BCF" w:rsidRDefault="00000000">
            <w:pPr>
              <w:pStyle w:val="Compact"/>
            </w:pPr>
            <w:r>
              <w:t>Artisanat, BTP &amp; Transport</w:t>
            </w:r>
          </w:p>
        </w:tc>
        <w:tc>
          <w:tcPr>
            <w:tcW w:w="0" w:type="auto"/>
          </w:tcPr>
          <w:p w14:paraId="0AA95742" w14:textId="77777777" w:rsidR="00907BCF" w:rsidRDefault="00000000">
            <w:pPr>
              <w:pStyle w:val="Compact"/>
              <w:jc w:val="right"/>
            </w:pPr>
            <w:r>
              <w:t>8.7</w:t>
            </w:r>
          </w:p>
        </w:tc>
      </w:tr>
      <w:tr w:rsidR="00907BCF" w14:paraId="028F2751" w14:textId="77777777">
        <w:tc>
          <w:tcPr>
            <w:tcW w:w="0" w:type="auto"/>
          </w:tcPr>
          <w:p w14:paraId="1C8DFF8D" w14:textId="77777777" w:rsidR="00907BCF" w:rsidRDefault="00000000">
            <w:pPr>
              <w:pStyle w:val="Compact"/>
            </w:pPr>
            <w:r>
              <w:t>Services &amp; Autres</w:t>
            </w:r>
          </w:p>
        </w:tc>
        <w:tc>
          <w:tcPr>
            <w:tcW w:w="0" w:type="auto"/>
          </w:tcPr>
          <w:p w14:paraId="0E91985F" w14:textId="77777777" w:rsidR="00907BCF" w:rsidRDefault="00000000">
            <w:pPr>
              <w:pStyle w:val="Compact"/>
              <w:jc w:val="right"/>
            </w:pPr>
            <w:r>
              <w:t>4.3</w:t>
            </w:r>
          </w:p>
        </w:tc>
      </w:tr>
      <w:tr w:rsidR="00907BCF" w14:paraId="6E0EF0B8" w14:textId="77777777">
        <w:tc>
          <w:tcPr>
            <w:tcW w:w="0" w:type="auto"/>
          </w:tcPr>
          <w:p w14:paraId="48E407BF" w14:textId="77777777" w:rsidR="00907BCF" w:rsidRDefault="00000000">
            <w:pPr>
              <w:pStyle w:val="Compact"/>
            </w:pPr>
            <w:r>
              <w:t>Inactif / Retraité</w:t>
            </w:r>
          </w:p>
        </w:tc>
        <w:tc>
          <w:tcPr>
            <w:tcW w:w="0" w:type="auto"/>
          </w:tcPr>
          <w:p w14:paraId="6F0A0281" w14:textId="77777777" w:rsidR="00907BCF" w:rsidRDefault="00000000">
            <w:pPr>
              <w:pStyle w:val="Compact"/>
              <w:jc w:val="right"/>
            </w:pPr>
            <w:r>
              <w:t>2.2</w:t>
            </w:r>
          </w:p>
        </w:tc>
      </w:tr>
      <w:tr w:rsidR="00907BCF" w14:paraId="7B162851" w14:textId="77777777">
        <w:tc>
          <w:tcPr>
            <w:tcW w:w="0" w:type="auto"/>
            <w:gridSpan w:val="2"/>
          </w:tcPr>
          <w:p w14:paraId="4E35A560" w14:textId="77777777" w:rsidR="00907BCF" w:rsidRDefault="00000000">
            <w:pPr>
              <w:pStyle w:val="Compact"/>
            </w:pPr>
            <w:r>
              <w:t>Avaradrano</w:t>
            </w:r>
          </w:p>
        </w:tc>
      </w:tr>
      <w:tr w:rsidR="00907BCF" w14:paraId="65B74951" w14:textId="77777777">
        <w:tc>
          <w:tcPr>
            <w:tcW w:w="0" w:type="auto"/>
          </w:tcPr>
          <w:p w14:paraId="1C15A077" w14:textId="77777777" w:rsidR="00907BCF" w:rsidRDefault="00000000">
            <w:pPr>
              <w:pStyle w:val="Compact"/>
            </w:pPr>
            <w:r>
              <w:t>Cultivateur exploitant</w:t>
            </w:r>
          </w:p>
        </w:tc>
        <w:tc>
          <w:tcPr>
            <w:tcW w:w="0" w:type="auto"/>
          </w:tcPr>
          <w:p w14:paraId="04B9C495" w14:textId="77777777" w:rsidR="00907BCF" w:rsidRDefault="00000000">
            <w:pPr>
              <w:pStyle w:val="Compact"/>
              <w:jc w:val="right"/>
            </w:pPr>
            <w:r>
              <w:t>73.0</w:t>
            </w:r>
          </w:p>
        </w:tc>
      </w:tr>
      <w:tr w:rsidR="00907BCF" w14:paraId="39A0D2BC" w14:textId="77777777">
        <w:tc>
          <w:tcPr>
            <w:tcW w:w="0" w:type="auto"/>
          </w:tcPr>
          <w:p w14:paraId="43848350" w14:textId="77777777" w:rsidR="00907BCF" w:rsidRDefault="00000000">
            <w:pPr>
              <w:pStyle w:val="Compact"/>
            </w:pPr>
            <w:r>
              <w:t>Artisanat, BTP &amp; Transport</w:t>
            </w:r>
          </w:p>
        </w:tc>
        <w:tc>
          <w:tcPr>
            <w:tcW w:w="0" w:type="auto"/>
          </w:tcPr>
          <w:p w14:paraId="4DAE7A90" w14:textId="77777777" w:rsidR="00907BCF" w:rsidRDefault="00000000">
            <w:pPr>
              <w:pStyle w:val="Compact"/>
              <w:jc w:val="right"/>
            </w:pPr>
            <w:r>
              <w:t>6.7</w:t>
            </w:r>
          </w:p>
        </w:tc>
      </w:tr>
      <w:tr w:rsidR="00907BCF" w14:paraId="728226A5" w14:textId="77777777">
        <w:tc>
          <w:tcPr>
            <w:tcW w:w="0" w:type="auto"/>
          </w:tcPr>
          <w:p w14:paraId="69C149C4" w14:textId="77777777" w:rsidR="00907BCF" w:rsidRDefault="00000000">
            <w:pPr>
              <w:pStyle w:val="Compact"/>
            </w:pPr>
            <w:r>
              <w:t>Elevage, Pêche &amp; Ress. nat.</w:t>
            </w:r>
          </w:p>
        </w:tc>
        <w:tc>
          <w:tcPr>
            <w:tcW w:w="0" w:type="auto"/>
          </w:tcPr>
          <w:p w14:paraId="3737CB61" w14:textId="77777777" w:rsidR="00907BCF" w:rsidRDefault="00000000">
            <w:pPr>
              <w:pStyle w:val="Compact"/>
              <w:jc w:val="right"/>
            </w:pPr>
            <w:r>
              <w:t>6.7</w:t>
            </w:r>
          </w:p>
        </w:tc>
      </w:tr>
      <w:tr w:rsidR="00907BCF" w14:paraId="0D05823C" w14:textId="77777777">
        <w:tc>
          <w:tcPr>
            <w:tcW w:w="0" w:type="auto"/>
          </w:tcPr>
          <w:p w14:paraId="0611830D" w14:textId="77777777" w:rsidR="00907BCF" w:rsidRDefault="00000000">
            <w:pPr>
              <w:pStyle w:val="Compact"/>
            </w:pPr>
            <w:r>
              <w:t>Services &amp; Autres</w:t>
            </w:r>
          </w:p>
        </w:tc>
        <w:tc>
          <w:tcPr>
            <w:tcW w:w="0" w:type="auto"/>
          </w:tcPr>
          <w:p w14:paraId="68DD4DFB" w14:textId="77777777" w:rsidR="00907BCF" w:rsidRDefault="00000000">
            <w:pPr>
              <w:pStyle w:val="Compact"/>
              <w:jc w:val="right"/>
            </w:pPr>
            <w:r>
              <w:t>4.5</w:t>
            </w:r>
          </w:p>
        </w:tc>
      </w:tr>
      <w:tr w:rsidR="00907BCF" w14:paraId="152F3CFE" w14:textId="77777777">
        <w:tc>
          <w:tcPr>
            <w:tcW w:w="0" w:type="auto"/>
          </w:tcPr>
          <w:p w14:paraId="2761E86D" w14:textId="77777777" w:rsidR="00907BCF" w:rsidRDefault="00000000">
            <w:pPr>
              <w:pStyle w:val="Compact"/>
            </w:pPr>
            <w:r>
              <w:t>Commerce &amp; Restauration</w:t>
            </w:r>
          </w:p>
        </w:tc>
        <w:tc>
          <w:tcPr>
            <w:tcW w:w="0" w:type="auto"/>
          </w:tcPr>
          <w:p w14:paraId="721E7303" w14:textId="77777777" w:rsidR="00907BCF" w:rsidRDefault="00000000">
            <w:pPr>
              <w:pStyle w:val="Compact"/>
              <w:jc w:val="right"/>
            </w:pPr>
            <w:r>
              <w:t>3.4</w:t>
            </w:r>
          </w:p>
        </w:tc>
      </w:tr>
      <w:tr w:rsidR="00907BCF" w14:paraId="1A76A842" w14:textId="77777777">
        <w:tc>
          <w:tcPr>
            <w:tcW w:w="0" w:type="auto"/>
          </w:tcPr>
          <w:p w14:paraId="50439C56" w14:textId="77777777" w:rsidR="00907BCF" w:rsidRDefault="00000000">
            <w:pPr>
              <w:pStyle w:val="Compact"/>
            </w:pPr>
            <w:r>
              <w:t>Inactif / Retraité</w:t>
            </w:r>
          </w:p>
        </w:tc>
        <w:tc>
          <w:tcPr>
            <w:tcW w:w="0" w:type="auto"/>
          </w:tcPr>
          <w:p w14:paraId="4CD174B2" w14:textId="77777777" w:rsidR="00907BCF" w:rsidRDefault="00000000">
            <w:pPr>
              <w:pStyle w:val="Compact"/>
              <w:jc w:val="right"/>
            </w:pPr>
            <w:r>
              <w:t>3.4</w:t>
            </w:r>
          </w:p>
        </w:tc>
      </w:tr>
      <w:tr w:rsidR="00907BCF" w14:paraId="4114F209" w14:textId="77777777">
        <w:tc>
          <w:tcPr>
            <w:tcW w:w="0" w:type="auto"/>
          </w:tcPr>
          <w:p w14:paraId="5521AC6A" w14:textId="77777777" w:rsidR="00907BCF" w:rsidRDefault="00000000">
            <w:pPr>
              <w:pStyle w:val="Compact"/>
            </w:pPr>
            <w:r>
              <w:t>Ouvrier agricole</w:t>
            </w:r>
          </w:p>
        </w:tc>
        <w:tc>
          <w:tcPr>
            <w:tcW w:w="0" w:type="auto"/>
          </w:tcPr>
          <w:p w14:paraId="07E04071" w14:textId="77777777" w:rsidR="00907BCF" w:rsidRDefault="00000000">
            <w:pPr>
              <w:pStyle w:val="Compact"/>
              <w:jc w:val="right"/>
            </w:pPr>
            <w:r>
              <w:t>2.2</w:t>
            </w:r>
          </w:p>
        </w:tc>
      </w:tr>
      <w:tr w:rsidR="00907BCF" w14:paraId="2B20B33D" w14:textId="77777777">
        <w:tc>
          <w:tcPr>
            <w:tcW w:w="0" w:type="auto"/>
            <w:gridSpan w:val="2"/>
          </w:tcPr>
          <w:p w14:paraId="5B962BF1" w14:textId="77777777" w:rsidR="00907BCF" w:rsidRDefault="00000000">
            <w:pPr>
              <w:pStyle w:val="Compact"/>
            </w:pPr>
            <w:r>
              <w:t>Feramanga Atsimo</w:t>
            </w:r>
          </w:p>
        </w:tc>
      </w:tr>
      <w:tr w:rsidR="00907BCF" w14:paraId="3D7EE99E" w14:textId="77777777">
        <w:tc>
          <w:tcPr>
            <w:tcW w:w="0" w:type="auto"/>
          </w:tcPr>
          <w:p w14:paraId="2088FA36" w14:textId="77777777" w:rsidR="00907BCF" w:rsidRDefault="00000000">
            <w:pPr>
              <w:pStyle w:val="Compact"/>
            </w:pPr>
            <w:r>
              <w:t>Cultivateur exploitant</w:t>
            </w:r>
          </w:p>
        </w:tc>
        <w:tc>
          <w:tcPr>
            <w:tcW w:w="0" w:type="auto"/>
          </w:tcPr>
          <w:p w14:paraId="41F3B54C" w14:textId="77777777" w:rsidR="00907BCF" w:rsidRDefault="00000000">
            <w:pPr>
              <w:pStyle w:val="Compact"/>
              <w:jc w:val="right"/>
            </w:pPr>
            <w:r>
              <w:t>67.4</w:t>
            </w:r>
          </w:p>
        </w:tc>
      </w:tr>
      <w:tr w:rsidR="00907BCF" w14:paraId="485BF37A" w14:textId="77777777">
        <w:tc>
          <w:tcPr>
            <w:tcW w:w="0" w:type="auto"/>
          </w:tcPr>
          <w:p w14:paraId="48D53767" w14:textId="77777777" w:rsidR="00907BCF" w:rsidRDefault="00000000">
            <w:pPr>
              <w:pStyle w:val="Compact"/>
            </w:pPr>
            <w:r>
              <w:t>Ouvrier agricole</w:t>
            </w:r>
          </w:p>
        </w:tc>
        <w:tc>
          <w:tcPr>
            <w:tcW w:w="0" w:type="auto"/>
          </w:tcPr>
          <w:p w14:paraId="36BB3E90" w14:textId="77777777" w:rsidR="00907BCF" w:rsidRDefault="00000000">
            <w:pPr>
              <w:pStyle w:val="Compact"/>
              <w:jc w:val="right"/>
            </w:pPr>
            <w:r>
              <w:t>11.2</w:t>
            </w:r>
          </w:p>
        </w:tc>
      </w:tr>
      <w:tr w:rsidR="00907BCF" w14:paraId="092DA68A" w14:textId="77777777">
        <w:tc>
          <w:tcPr>
            <w:tcW w:w="0" w:type="auto"/>
          </w:tcPr>
          <w:p w14:paraId="0A986F02" w14:textId="77777777" w:rsidR="00907BCF" w:rsidRDefault="00000000">
            <w:pPr>
              <w:pStyle w:val="Compact"/>
            </w:pPr>
            <w:r>
              <w:t>Commerce &amp; Restauration</w:t>
            </w:r>
          </w:p>
        </w:tc>
        <w:tc>
          <w:tcPr>
            <w:tcW w:w="0" w:type="auto"/>
          </w:tcPr>
          <w:p w14:paraId="14E7517B" w14:textId="77777777" w:rsidR="00907BCF" w:rsidRDefault="00000000">
            <w:pPr>
              <w:pStyle w:val="Compact"/>
              <w:jc w:val="right"/>
            </w:pPr>
            <w:r>
              <w:t>7.9</w:t>
            </w:r>
          </w:p>
        </w:tc>
      </w:tr>
      <w:tr w:rsidR="00907BCF" w14:paraId="0BB5CEAB" w14:textId="77777777">
        <w:tc>
          <w:tcPr>
            <w:tcW w:w="0" w:type="auto"/>
          </w:tcPr>
          <w:p w14:paraId="375AC138" w14:textId="77777777" w:rsidR="00907BCF" w:rsidRDefault="00000000">
            <w:pPr>
              <w:pStyle w:val="Compact"/>
            </w:pPr>
            <w:r>
              <w:t>Artisanat, BTP &amp; Transport</w:t>
            </w:r>
          </w:p>
        </w:tc>
        <w:tc>
          <w:tcPr>
            <w:tcW w:w="0" w:type="auto"/>
          </w:tcPr>
          <w:p w14:paraId="2FB346F4" w14:textId="77777777" w:rsidR="00907BCF" w:rsidRDefault="00000000">
            <w:pPr>
              <w:pStyle w:val="Compact"/>
              <w:jc w:val="right"/>
            </w:pPr>
            <w:r>
              <w:t>5.6</w:t>
            </w:r>
          </w:p>
        </w:tc>
      </w:tr>
      <w:tr w:rsidR="00907BCF" w14:paraId="232E8371" w14:textId="77777777">
        <w:tc>
          <w:tcPr>
            <w:tcW w:w="0" w:type="auto"/>
          </w:tcPr>
          <w:p w14:paraId="58C6294C" w14:textId="77777777" w:rsidR="00907BCF" w:rsidRDefault="00000000">
            <w:pPr>
              <w:pStyle w:val="Compact"/>
            </w:pPr>
            <w:r>
              <w:t>Services &amp; Autres</w:t>
            </w:r>
          </w:p>
        </w:tc>
        <w:tc>
          <w:tcPr>
            <w:tcW w:w="0" w:type="auto"/>
          </w:tcPr>
          <w:p w14:paraId="452B24C5" w14:textId="77777777" w:rsidR="00907BCF" w:rsidRDefault="00000000">
            <w:pPr>
              <w:pStyle w:val="Compact"/>
              <w:jc w:val="right"/>
            </w:pPr>
            <w:r>
              <w:t>4.5</w:t>
            </w:r>
          </w:p>
        </w:tc>
      </w:tr>
      <w:tr w:rsidR="00907BCF" w14:paraId="10C1C807" w14:textId="77777777">
        <w:tc>
          <w:tcPr>
            <w:tcW w:w="0" w:type="auto"/>
          </w:tcPr>
          <w:p w14:paraId="4A7552C7" w14:textId="77777777" w:rsidR="00907BCF" w:rsidRDefault="00000000">
            <w:pPr>
              <w:pStyle w:val="Compact"/>
            </w:pPr>
            <w:r>
              <w:t>Elevage, Pêche &amp; Ress. nat.</w:t>
            </w:r>
          </w:p>
        </w:tc>
        <w:tc>
          <w:tcPr>
            <w:tcW w:w="0" w:type="auto"/>
          </w:tcPr>
          <w:p w14:paraId="11F57623" w14:textId="77777777" w:rsidR="00907BCF" w:rsidRDefault="00000000">
            <w:pPr>
              <w:pStyle w:val="Compact"/>
              <w:jc w:val="right"/>
            </w:pPr>
            <w:r>
              <w:t>3.4</w:t>
            </w:r>
          </w:p>
        </w:tc>
      </w:tr>
      <w:tr w:rsidR="00907BCF" w14:paraId="6A491A43" w14:textId="77777777">
        <w:tc>
          <w:tcPr>
            <w:tcW w:w="0" w:type="auto"/>
            <w:gridSpan w:val="2"/>
          </w:tcPr>
          <w:p w14:paraId="75236791" w14:textId="77777777" w:rsidR="00907BCF" w:rsidRDefault="00000000">
            <w:pPr>
              <w:pStyle w:val="Compact"/>
            </w:pPr>
            <w:r>
              <w:t>Mangabe</w:t>
            </w:r>
          </w:p>
        </w:tc>
      </w:tr>
      <w:tr w:rsidR="00907BCF" w14:paraId="54713191" w14:textId="77777777">
        <w:tc>
          <w:tcPr>
            <w:tcW w:w="0" w:type="auto"/>
          </w:tcPr>
          <w:p w14:paraId="11816E75" w14:textId="77777777" w:rsidR="00907BCF" w:rsidRDefault="00000000">
            <w:pPr>
              <w:pStyle w:val="Compact"/>
            </w:pPr>
            <w:r>
              <w:t>Cultivateur exploitant</w:t>
            </w:r>
          </w:p>
        </w:tc>
        <w:tc>
          <w:tcPr>
            <w:tcW w:w="0" w:type="auto"/>
          </w:tcPr>
          <w:p w14:paraId="2D774A7C" w14:textId="77777777" w:rsidR="00907BCF" w:rsidRDefault="00000000">
            <w:pPr>
              <w:pStyle w:val="Compact"/>
              <w:jc w:val="right"/>
            </w:pPr>
            <w:r>
              <w:t>69.9</w:t>
            </w:r>
          </w:p>
        </w:tc>
      </w:tr>
      <w:tr w:rsidR="00907BCF" w14:paraId="70133346" w14:textId="77777777">
        <w:tc>
          <w:tcPr>
            <w:tcW w:w="0" w:type="auto"/>
          </w:tcPr>
          <w:p w14:paraId="15875C33" w14:textId="77777777" w:rsidR="00907BCF" w:rsidRDefault="00000000">
            <w:pPr>
              <w:pStyle w:val="Compact"/>
            </w:pPr>
            <w:r>
              <w:t>Ouvrier agricole</w:t>
            </w:r>
          </w:p>
        </w:tc>
        <w:tc>
          <w:tcPr>
            <w:tcW w:w="0" w:type="auto"/>
          </w:tcPr>
          <w:p w14:paraId="04E8BFD0" w14:textId="77777777" w:rsidR="00907BCF" w:rsidRDefault="00000000">
            <w:pPr>
              <w:pStyle w:val="Compact"/>
              <w:jc w:val="right"/>
            </w:pPr>
            <w:r>
              <w:t>11.0</w:t>
            </w:r>
          </w:p>
        </w:tc>
      </w:tr>
      <w:tr w:rsidR="00907BCF" w14:paraId="6EAC7DB8" w14:textId="77777777">
        <w:tc>
          <w:tcPr>
            <w:tcW w:w="0" w:type="auto"/>
          </w:tcPr>
          <w:p w14:paraId="2BA304C9" w14:textId="77777777" w:rsidR="00907BCF" w:rsidRDefault="00000000">
            <w:pPr>
              <w:pStyle w:val="Compact"/>
            </w:pPr>
            <w:r>
              <w:t>Artisanat, BTP &amp; Transport</w:t>
            </w:r>
          </w:p>
        </w:tc>
        <w:tc>
          <w:tcPr>
            <w:tcW w:w="0" w:type="auto"/>
          </w:tcPr>
          <w:p w14:paraId="27FB4C57" w14:textId="77777777" w:rsidR="00907BCF" w:rsidRDefault="00000000">
            <w:pPr>
              <w:pStyle w:val="Compact"/>
              <w:jc w:val="right"/>
            </w:pPr>
            <w:r>
              <w:t>6.8</w:t>
            </w:r>
          </w:p>
        </w:tc>
      </w:tr>
      <w:tr w:rsidR="00907BCF" w14:paraId="5A3A7408" w14:textId="77777777">
        <w:tc>
          <w:tcPr>
            <w:tcW w:w="0" w:type="auto"/>
          </w:tcPr>
          <w:p w14:paraId="6A5FED0F" w14:textId="77777777" w:rsidR="00907BCF" w:rsidRDefault="00000000">
            <w:pPr>
              <w:pStyle w:val="Compact"/>
            </w:pPr>
            <w:r>
              <w:t>Elevage, Pêche &amp; Ress. nat.</w:t>
            </w:r>
          </w:p>
        </w:tc>
        <w:tc>
          <w:tcPr>
            <w:tcW w:w="0" w:type="auto"/>
          </w:tcPr>
          <w:p w14:paraId="7D1643F8" w14:textId="77777777" w:rsidR="00907BCF" w:rsidRDefault="00000000">
            <w:pPr>
              <w:pStyle w:val="Compact"/>
              <w:jc w:val="right"/>
            </w:pPr>
            <w:r>
              <w:t>6.8</w:t>
            </w:r>
          </w:p>
        </w:tc>
      </w:tr>
      <w:tr w:rsidR="00907BCF" w14:paraId="04C281FB" w14:textId="77777777">
        <w:tc>
          <w:tcPr>
            <w:tcW w:w="0" w:type="auto"/>
          </w:tcPr>
          <w:p w14:paraId="0F824953" w14:textId="77777777" w:rsidR="00907BCF" w:rsidRDefault="00000000">
            <w:pPr>
              <w:pStyle w:val="Compact"/>
            </w:pPr>
            <w:r>
              <w:t>Commerce &amp; Restauration</w:t>
            </w:r>
          </w:p>
        </w:tc>
        <w:tc>
          <w:tcPr>
            <w:tcW w:w="0" w:type="auto"/>
          </w:tcPr>
          <w:p w14:paraId="1443B6A5" w14:textId="77777777" w:rsidR="00907BCF" w:rsidRDefault="00000000">
            <w:pPr>
              <w:pStyle w:val="Compact"/>
              <w:jc w:val="right"/>
            </w:pPr>
            <w:r>
              <w:t>2.7</w:t>
            </w:r>
          </w:p>
        </w:tc>
      </w:tr>
      <w:tr w:rsidR="00907BCF" w14:paraId="38871324" w14:textId="77777777">
        <w:tc>
          <w:tcPr>
            <w:tcW w:w="0" w:type="auto"/>
          </w:tcPr>
          <w:p w14:paraId="350129D7" w14:textId="77777777" w:rsidR="00907BCF" w:rsidRDefault="00000000">
            <w:pPr>
              <w:pStyle w:val="Compact"/>
            </w:pPr>
            <w:r>
              <w:t>Inactif / Retraité</w:t>
            </w:r>
          </w:p>
        </w:tc>
        <w:tc>
          <w:tcPr>
            <w:tcW w:w="0" w:type="auto"/>
          </w:tcPr>
          <w:p w14:paraId="08AEE4AA" w14:textId="77777777" w:rsidR="00907BCF" w:rsidRDefault="00000000">
            <w:pPr>
              <w:pStyle w:val="Compact"/>
              <w:jc w:val="right"/>
            </w:pPr>
            <w:r>
              <w:t>1.4</w:t>
            </w:r>
          </w:p>
        </w:tc>
      </w:tr>
      <w:tr w:rsidR="00907BCF" w14:paraId="527A023B" w14:textId="77777777">
        <w:tc>
          <w:tcPr>
            <w:tcW w:w="0" w:type="auto"/>
          </w:tcPr>
          <w:p w14:paraId="30F62D90" w14:textId="77777777" w:rsidR="00907BCF" w:rsidRDefault="00000000">
            <w:pPr>
              <w:pStyle w:val="Compact"/>
            </w:pPr>
            <w:r>
              <w:t>Services &amp; Autres</w:t>
            </w:r>
          </w:p>
        </w:tc>
        <w:tc>
          <w:tcPr>
            <w:tcW w:w="0" w:type="auto"/>
          </w:tcPr>
          <w:p w14:paraId="6F3EACD9" w14:textId="77777777" w:rsidR="00907BCF" w:rsidRDefault="00000000">
            <w:pPr>
              <w:pStyle w:val="Compact"/>
              <w:jc w:val="right"/>
            </w:pPr>
            <w:r>
              <w:t>1.4</w:t>
            </w:r>
          </w:p>
        </w:tc>
      </w:tr>
      <w:tr w:rsidR="00907BCF" w14:paraId="01838011" w14:textId="77777777">
        <w:tc>
          <w:tcPr>
            <w:tcW w:w="0" w:type="auto"/>
            <w:gridSpan w:val="2"/>
          </w:tcPr>
          <w:p w14:paraId="2DB485F3" w14:textId="77777777" w:rsidR="00907BCF" w:rsidRDefault="00000000">
            <w:pPr>
              <w:pStyle w:val="Compact"/>
            </w:pPr>
            <w:r>
              <w:t>Tous</w:t>
            </w:r>
          </w:p>
        </w:tc>
      </w:tr>
      <w:tr w:rsidR="00907BCF" w14:paraId="5B3497B5" w14:textId="77777777">
        <w:tc>
          <w:tcPr>
            <w:tcW w:w="0" w:type="auto"/>
          </w:tcPr>
          <w:p w14:paraId="2CD4B5EA" w14:textId="77777777" w:rsidR="00907BCF" w:rsidRDefault="00000000">
            <w:pPr>
              <w:pStyle w:val="Compact"/>
            </w:pPr>
            <w:r>
              <w:t>Cultivateur exploitant</w:t>
            </w:r>
          </w:p>
        </w:tc>
        <w:tc>
          <w:tcPr>
            <w:tcW w:w="0" w:type="auto"/>
          </w:tcPr>
          <w:p w14:paraId="77538C26" w14:textId="77777777" w:rsidR="00907BCF" w:rsidRDefault="00000000">
            <w:pPr>
              <w:pStyle w:val="Compact"/>
              <w:jc w:val="right"/>
            </w:pPr>
            <w:r>
              <w:t>60.4</w:t>
            </w:r>
          </w:p>
        </w:tc>
      </w:tr>
      <w:tr w:rsidR="00907BCF" w14:paraId="614FC2BB" w14:textId="77777777">
        <w:tc>
          <w:tcPr>
            <w:tcW w:w="0" w:type="auto"/>
          </w:tcPr>
          <w:p w14:paraId="0BACF3C4" w14:textId="77777777" w:rsidR="00907BCF" w:rsidRDefault="00000000">
            <w:pPr>
              <w:pStyle w:val="Compact"/>
            </w:pPr>
            <w:r>
              <w:t>Ouvrier agricole</w:t>
            </w:r>
          </w:p>
        </w:tc>
        <w:tc>
          <w:tcPr>
            <w:tcW w:w="0" w:type="auto"/>
          </w:tcPr>
          <w:p w14:paraId="05106718" w14:textId="77777777" w:rsidR="00907BCF" w:rsidRDefault="00000000">
            <w:pPr>
              <w:pStyle w:val="Compact"/>
              <w:jc w:val="right"/>
            </w:pPr>
            <w:r>
              <w:t>12.5</w:t>
            </w:r>
          </w:p>
        </w:tc>
      </w:tr>
      <w:tr w:rsidR="00907BCF" w14:paraId="55F91ECD" w14:textId="77777777">
        <w:tc>
          <w:tcPr>
            <w:tcW w:w="0" w:type="auto"/>
          </w:tcPr>
          <w:p w14:paraId="4BEE76EB" w14:textId="77777777" w:rsidR="00907BCF" w:rsidRDefault="00000000">
            <w:pPr>
              <w:pStyle w:val="Compact"/>
            </w:pPr>
            <w:r>
              <w:t>Artisanat, BTP &amp; Transport</w:t>
            </w:r>
          </w:p>
        </w:tc>
        <w:tc>
          <w:tcPr>
            <w:tcW w:w="0" w:type="auto"/>
          </w:tcPr>
          <w:p w14:paraId="1655004C" w14:textId="77777777" w:rsidR="00907BCF" w:rsidRDefault="00000000">
            <w:pPr>
              <w:pStyle w:val="Compact"/>
              <w:jc w:val="right"/>
            </w:pPr>
            <w:r>
              <w:t>8.9</w:t>
            </w:r>
          </w:p>
        </w:tc>
      </w:tr>
      <w:tr w:rsidR="00907BCF" w14:paraId="00EA23EB" w14:textId="77777777">
        <w:tc>
          <w:tcPr>
            <w:tcW w:w="0" w:type="auto"/>
          </w:tcPr>
          <w:p w14:paraId="511F8B58" w14:textId="77777777" w:rsidR="00907BCF" w:rsidRDefault="00000000">
            <w:pPr>
              <w:pStyle w:val="Compact"/>
            </w:pPr>
            <w:r>
              <w:t>Elevage, Pêche &amp; Ress. nat.</w:t>
            </w:r>
          </w:p>
        </w:tc>
        <w:tc>
          <w:tcPr>
            <w:tcW w:w="0" w:type="auto"/>
          </w:tcPr>
          <w:p w14:paraId="423185E3" w14:textId="77777777" w:rsidR="00907BCF" w:rsidRDefault="00000000">
            <w:pPr>
              <w:pStyle w:val="Compact"/>
              <w:jc w:val="right"/>
            </w:pPr>
            <w:r>
              <w:t>6.1</w:t>
            </w:r>
          </w:p>
        </w:tc>
      </w:tr>
      <w:tr w:rsidR="00907BCF" w14:paraId="7FAF84CD" w14:textId="77777777">
        <w:tc>
          <w:tcPr>
            <w:tcW w:w="0" w:type="auto"/>
          </w:tcPr>
          <w:p w14:paraId="3170A8AB" w14:textId="77777777" w:rsidR="00907BCF" w:rsidRDefault="00000000">
            <w:pPr>
              <w:pStyle w:val="Compact"/>
            </w:pPr>
            <w:r>
              <w:t>Commerce &amp; Restauration</w:t>
            </w:r>
          </w:p>
        </w:tc>
        <w:tc>
          <w:tcPr>
            <w:tcW w:w="0" w:type="auto"/>
          </w:tcPr>
          <w:p w14:paraId="4A0367BC" w14:textId="77777777" w:rsidR="00907BCF" w:rsidRDefault="00000000">
            <w:pPr>
              <w:pStyle w:val="Compact"/>
              <w:jc w:val="right"/>
            </w:pPr>
            <w:r>
              <w:t>5.5</w:t>
            </w:r>
          </w:p>
        </w:tc>
      </w:tr>
      <w:tr w:rsidR="00907BCF" w14:paraId="3379914F" w14:textId="77777777">
        <w:tc>
          <w:tcPr>
            <w:tcW w:w="0" w:type="auto"/>
          </w:tcPr>
          <w:p w14:paraId="0B86AB68" w14:textId="77777777" w:rsidR="00907BCF" w:rsidRDefault="00000000">
            <w:pPr>
              <w:pStyle w:val="Compact"/>
            </w:pPr>
            <w:r>
              <w:t>Services &amp; Autres</w:t>
            </w:r>
          </w:p>
        </w:tc>
        <w:tc>
          <w:tcPr>
            <w:tcW w:w="0" w:type="auto"/>
          </w:tcPr>
          <w:p w14:paraId="486A5CDE" w14:textId="77777777" w:rsidR="00907BCF" w:rsidRDefault="00000000">
            <w:pPr>
              <w:pStyle w:val="Compact"/>
              <w:jc w:val="right"/>
            </w:pPr>
            <w:r>
              <w:t>3.4</w:t>
            </w:r>
          </w:p>
        </w:tc>
      </w:tr>
      <w:tr w:rsidR="00907BCF" w14:paraId="78E61A7D" w14:textId="77777777">
        <w:tc>
          <w:tcPr>
            <w:tcW w:w="0" w:type="auto"/>
          </w:tcPr>
          <w:p w14:paraId="59C84350" w14:textId="77777777" w:rsidR="00907BCF" w:rsidRDefault="00000000">
            <w:pPr>
              <w:pStyle w:val="Compact"/>
            </w:pPr>
            <w:r>
              <w:t>Inactif / Retraité</w:t>
            </w:r>
          </w:p>
        </w:tc>
        <w:tc>
          <w:tcPr>
            <w:tcW w:w="0" w:type="auto"/>
          </w:tcPr>
          <w:p w14:paraId="72CB3611" w14:textId="77777777" w:rsidR="00907BCF" w:rsidRDefault="00000000">
            <w:pPr>
              <w:pStyle w:val="Compact"/>
              <w:jc w:val="right"/>
            </w:pPr>
            <w:r>
              <w:t>3.2</w:t>
            </w:r>
          </w:p>
        </w:tc>
      </w:tr>
      <w:tr w:rsidR="00907BCF" w14:paraId="60E79F28" w14:textId="77777777">
        <w:tc>
          <w:tcPr>
            <w:tcW w:w="0" w:type="auto"/>
            <w:gridSpan w:val="2"/>
          </w:tcPr>
          <w:p w14:paraId="2E933867" w14:textId="77777777" w:rsidR="00907BCF" w:rsidRDefault="00000000">
            <w:pPr>
              <w:pStyle w:val="Compact"/>
            </w:pPr>
            <w:r>
              <w:rPr>
                <w:b/>
                <w:bCs/>
              </w:rPr>
              <w:t>Source : Enquête auprès des OR 2025</w:t>
            </w:r>
          </w:p>
        </w:tc>
      </w:tr>
      <w:tr w:rsidR="00907BCF" w14:paraId="55BC2C36" w14:textId="77777777">
        <w:tblPrEx>
          <w:tblLook w:val="0000" w:firstRow="0" w:lastRow="0" w:firstColumn="0" w:lastColumn="0" w:noHBand="0" w:noVBand="0"/>
        </w:tblPrEx>
        <w:tc>
          <w:tcPr>
            <w:tcW w:w="0" w:type="auto"/>
            <w:gridSpan w:val="2"/>
          </w:tcPr>
          <w:p w14:paraId="30D1B645" w14:textId="77777777" w:rsidR="00907BCF" w:rsidRDefault="00000000">
            <w:pPr>
              <w:pStyle w:val="ImageCaption"/>
              <w:spacing w:before="200"/>
            </w:pPr>
            <w:bookmarkStart w:id="54" w:name="fig-cm-act"/>
            <w:r>
              <w:t>Figure 2.1</w:t>
            </w:r>
          </w:p>
          <w:p w14:paraId="784A4EC1" w14:textId="77777777" w:rsidR="00907BCF" w:rsidRDefault="00000000">
            <w:pPr>
              <w:pStyle w:val="Compact"/>
              <w:jc w:val="center"/>
            </w:pPr>
            <w:r>
              <w:rPr>
                <w:noProof/>
              </w:rPr>
              <w:drawing>
                <wp:inline distT="0" distB="0" distL="0" distR="0" wp14:anchorId="4606E33E" wp14:editId="1148ACD3">
                  <wp:extent cx="4620126" cy="14784404"/>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02_structure_menages_files/figure-docx/fig-cm-act-1.png"/>
                          <pic:cNvPicPr>
                            <a:picLocks noChangeAspect="1" noChangeArrowheads="1"/>
                          </pic:cNvPicPr>
                        </pic:nvPicPr>
                        <pic:blipFill>
                          <a:blip r:embed="rId17"/>
                          <a:stretch>
                            <a:fillRect/>
                          </a:stretch>
                        </pic:blipFill>
                        <pic:spPr bwMode="auto">
                          <a:xfrm>
                            <a:off x="0" y="0"/>
                            <a:ext cx="4620126" cy="14784404"/>
                          </a:xfrm>
                          <a:prstGeom prst="rect">
                            <a:avLst/>
                          </a:prstGeom>
                          <a:noFill/>
                          <a:ln w="9525">
                            <a:noFill/>
                            <a:headEnd/>
                            <a:tailEnd/>
                          </a:ln>
                        </pic:spPr>
                      </pic:pic>
                    </a:graphicData>
                  </a:graphic>
                </wp:inline>
              </w:drawing>
            </w:r>
          </w:p>
        </w:tc>
        <w:bookmarkEnd w:id="54"/>
      </w:tr>
    </w:tbl>
    <w:p w14:paraId="2EF8F540" w14:textId="77777777" w:rsidR="00907BCF" w:rsidRDefault="00000000">
      <w:pPr>
        <w:pStyle w:val="Titre4"/>
      </w:pPr>
      <w:bookmarkStart w:id="55" w:name="activités-principales-des-cm-par-sexe"/>
      <w:r>
        <w:t>2.2.4.1 Activités principales des CM par sexe</w:t>
      </w:r>
    </w:p>
    <w:tbl>
      <w:tblPr>
        <w:tblStyle w:val="Table"/>
        <w:tblW w:w="5000" w:type="pct"/>
        <w:tblLayout w:type="fixed"/>
        <w:tblLook w:val="0060" w:firstRow="1" w:lastRow="1" w:firstColumn="0" w:lastColumn="0" w:noHBand="0" w:noVBand="0"/>
      </w:tblPr>
      <w:tblGrid>
        <w:gridCol w:w="3136"/>
        <w:gridCol w:w="3135"/>
        <w:gridCol w:w="3135"/>
      </w:tblGrid>
      <w:tr w:rsidR="00907BCF" w14:paraId="3E7C635E"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1FE565BA" w14:textId="77777777" w:rsidR="00907BCF" w:rsidRDefault="00000000">
            <w:pPr>
              <w:pStyle w:val="Compact"/>
              <w:jc w:val="center"/>
            </w:pPr>
            <w:r>
              <w:t>Activités principales des CM par sexe</w:t>
            </w:r>
          </w:p>
        </w:tc>
      </w:tr>
      <w:tr w:rsidR="00907BCF" w14:paraId="1D4858BD"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2640" w:type="dxa"/>
            <w:vMerge w:val="restart"/>
          </w:tcPr>
          <w:p w14:paraId="44FCDBF9" w14:textId="77777777" w:rsidR="00907BCF" w:rsidRDefault="00000000">
            <w:pPr>
              <w:pStyle w:val="Compact"/>
            </w:pPr>
            <w:r>
              <w:t>Activité</w:t>
            </w:r>
          </w:p>
        </w:tc>
        <w:tc>
          <w:tcPr>
            <w:tcW w:w="2640" w:type="dxa"/>
          </w:tcPr>
          <w:p w14:paraId="338FBC98" w14:textId="77777777" w:rsidR="00907BCF" w:rsidRDefault="00000000">
            <w:pPr>
              <w:pStyle w:val="Compact"/>
              <w:jc w:val="center"/>
            </w:pPr>
            <w:r>
              <w:t>Femme</w:t>
            </w:r>
          </w:p>
        </w:tc>
        <w:tc>
          <w:tcPr>
            <w:tcW w:w="2640" w:type="dxa"/>
          </w:tcPr>
          <w:p w14:paraId="2C42E498" w14:textId="77777777" w:rsidR="00907BCF" w:rsidRDefault="00000000">
            <w:pPr>
              <w:pStyle w:val="Compact"/>
              <w:jc w:val="center"/>
            </w:pPr>
            <w:r>
              <w:t>Homme</w:t>
            </w:r>
          </w:p>
        </w:tc>
      </w:tr>
      <w:tr w:rsidR="00907BCF" w14:paraId="7779C755"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2640" w:type="dxa"/>
            <w:vMerge/>
          </w:tcPr>
          <w:p w14:paraId="7B810301" w14:textId="77777777" w:rsidR="00907BCF" w:rsidRDefault="00907BCF"/>
        </w:tc>
        <w:tc>
          <w:tcPr>
            <w:tcW w:w="2640" w:type="dxa"/>
          </w:tcPr>
          <w:p w14:paraId="1F5D2DFC" w14:textId="77777777" w:rsidR="00907BCF" w:rsidRDefault="00000000">
            <w:pPr>
              <w:pStyle w:val="Compact"/>
              <w:jc w:val="right"/>
            </w:pPr>
            <w:r>
              <w:t>%</w:t>
            </w:r>
          </w:p>
        </w:tc>
        <w:tc>
          <w:tcPr>
            <w:tcW w:w="2640" w:type="dxa"/>
          </w:tcPr>
          <w:p w14:paraId="54B9D052" w14:textId="77777777" w:rsidR="00907BCF" w:rsidRDefault="00000000">
            <w:pPr>
              <w:pStyle w:val="Compact"/>
              <w:jc w:val="right"/>
            </w:pPr>
            <w:r>
              <w:t>%</w:t>
            </w:r>
          </w:p>
        </w:tc>
      </w:tr>
      <w:tr w:rsidR="00907BCF" w14:paraId="72763C9A" w14:textId="77777777">
        <w:tc>
          <w:tcPr>
            <w:tcW w:w="7920" w:type="dxa"/>
            <w:gridSpan w:val="3"/>
          </w:tcPr>
          <w:p w14:paraId="15E0F726" w14:textId="77777777" w:rsidR="00907BCF" w:rsidRDefault="00000000">
            <w:pPr>
              <w:pStyle w:val="Compact"/>
            </w:pPr>
            <w:r>
              <w:t>Ambatoharanana</w:t>
            </w:r>
          </w:p>
        </w:tc>
      </w:tr>
      <w:tr w:rsidR="00907BCF" w14:paraId="503FA2F5" w14:textId="77777777">
        <w:tc>
          <w:tcPr>
            <w:tcW w:w="2640" w:type="dxa"/>
          </w:tcPr>
          <w:p w14:paraId="3CFFCAF2" w14:textId="77777777" w:rsidR="00907BCF" w:rsidRDefault="00000000">
            <w:pPr>
              <w:pStyle w:val="Compact"/>
            </w:pPr>
            <w:r>
              <w:t>Cultivateur exploitant</w:t>
            </w:r>
          </w:p>
        </w:tc>
        <w:tc>
          <w:tcPr>
            <w:tcW w:w="2640" w:type="dxa"/>
          </w:tcPr>
          <w:p w14:paraId="3C196814" w14:textId="77777777" w:rsidR="00907BCF" w:rsidRDefault="00000000">
            <w:pPr>
              <w:pStyle w:val="Compact"/>
              <w:jc w:val="right"/>
            </w:pPr>
            <w:r>
              <w:t>&lt; 5</w:t>
            </w:r>
          </w:p>
        </w:tc>
        <w:tc>
          <w:tcPr>
            <w:tcW w:w="2640" w:type="dxa"/>
          </w:tcPr>
          <w:p w14:paraId="35BA89A7" w14:textId="77777777" w:rsidR="00907BCF" w:rsidRDefault="00000000">
            <w:pPr>
              <w:pStyle w:val="Compact"/>
              <w:jc w:val="right"/>
            </w:pPr>
            <w:r>
              <w:t>75.9</w:t>
            </w:r>
          </w:p>
        </w:tc>
      </w:tr>
      <w:tr w:rsidR="00907BCF" w14:paraId="7FC52148" w14:textId="77777777">
        <w:tc>
          <w:tcPr>
            <w:tcW w:w="2640" w:type="dxa"/>
          </w:tcPr>
          <w:p w14:paraId="345B824C" w14:textId="77777777" w:rsidR="00907BCF" w:rsidRDefault="00000000">
            <w:pPr>
              <w:pStyle w:val="Compact"/>
            </w:pPr>
            <w:r>
              <w:t>Elevage, Pêche &amp; Ress. nat.</w:t>
            </w:r>
          </w:p>
        </w:tc>
        <w:tc>
          <w:tcPr>
            <w:tcW w:w="2640" w:type="dxa"/>
          </w:tcPr>
          <w:p w14:paraId="35A269AA" w14:textId="77777777" w:rsidR="00907BCF" w:rsidRDefault="00000000">
            <w:pPr>
              <w:pStyle w:val="Compact"/>
              <w:jc w:val="right"/>
            </w:pPr>
            <w:r>
              <w:t>&lt; 5</w:t>
            </w:r>
          </w:p>
        </w:tc>
        <w:tc>
          <w:tcPr>
            <w:tcW w:w="2640" w:type="dxa"/>
          </w:tcPr>
          <w:p w14:paraId="32BC603F" w14:textId="77777777" w:rsidR="00907BCF" w:rsidRDefault="00000000">
            <w:pPr>
              <w:pStyle w:val="Compact"/>
              <w:jc w:val="right"/>
            </w:pPr>
            <w:r>
              <w:t>20.7</w:t>
            </w:r>
          </w:p>
        </w:tc>
      </w:tr>
      <w:tr w:rsidR="00907BCF" w14:paraId="25930635" w14:textId="77777777">
        <w:tc>
          <w:tcPr>
            <w:tcW w:w="2640" w:type="dxa"/>
          </w:tcPr>
          <w:p w14:paraId="489AC389" w14:textId="77777777" w:rsidR="00907BCF" w:rsidRDefault="00000000">
            <w:pPr>
              <w:pStyle w:val="Compact"/>
            </w:pPr>
            <w:r>
              <w:t>Commerce &amp; Restauration</w:t>
            </w:r>
          </w:p>
        </w:tc>
        <w:tc>
          <w:tcPr>
            <w:tcW w:w="2640" w:type="dxa"/>
          </w:tcPr>
          <w:p w14:paraId="744C4CB0" w14:textId="77777777" w:rsidR="00907BCF" w:rsidRDefault="00000000">
            <w:pPr>
              <w:pStyle w:val="Compact"/>
              <w:jc w:val="right"/>
            </w:pPr>
            <w:r>
              <w:t>&lt; 5</w:t>
            </w:r>
          </w:p>
        </w:tc>
        <w:tc>
          <w:tcPr>
            <w:tcW w:w="2640" w:type="dxa"/>
          </w:tcPr>
          <w:p w14:paraId="2E26E7B0" w14:textId="77777777" w:rsidR="00907BCF" w:rsidRDefault="00000000">
            <w:pPr>
              <w:pStyle w:val="Compact"/>
              <w:jc w:val="right"/>
            </w:pPr>
            <w:r>
              <w:t>&lt; 5</w:t>
            </w:r>
          </w:p>
        </w:tc>
      </w:tr>
      <w:tr w:rsidR="00907BCF" w14:paraId="0BC394BC" w14:textId="77777777">
        <w:tc>
          <w:tcPr>
            <w:tcW w:w="7920" w:type="dxa"/>
            <w:gridSpan w:val="3"/>
          </w:tcPr>
          <w:p w14:paraId="1461ECBC" w14:textId="77777777" w:rsidR="00907BCF" w:rsidRDefault="00000000">
            <w:pPr>
              <w:pStyle w:val="Compact"/>
            </w:pPr>
            <w:r>
              <w:t>Ambatomanga</w:t>
            </w:r>
          </w:p>
        </w:tc>
      </w:tr>
      <w:tr w:rsidR="00907BCF" w14:paraId="6B6410A9" w14:textId="77777777">
        <w:tc>
          <w:tcPr>
            <w:tcW w:w="2640" w:type="dxa"/>
          </w:tcPr>
          <w:p w14:paraId="692D98C2" w14:textId="77777777" w:rsidR="00907BCF" w:rsidRDefault="00000000">
            <w:pPr>
              <w:pStyle w:val="Compact"/>
            </w:pPr>
            <w:r>
              <w:t>Commerce &amp; Restauration</w:t>
            </w:r>
          </w:p>
        </w:tc>
        <w:tc>
          <w:tcPr>
            <w:tcW w:w="2640" w:type="dxa"/>
          </w:tcPr>
          <w:p w14:paraId="154A279E" w14:textId="77777777" w:rsidR="00907BCF" w:rsidRDefault="00000000">
            <w:pPr>
              <w:pStyle w:val="Compact"/>
              <w:jc w:val="right"/>
            </w:pPr>
            <w:r>
              <w:t>&lt; 5</w:t>
            </w:r>
          </w:p>
        </w:tc>
        <w:tc>
          <w:tcPr>
            <w:tcW w:w="2640" w:type="dxa"/>
          </w:tcPr>
          <w:p w14:paraId="58DE8368" w14:textId="77777777" w:rsidR="00907BCF" w:rsidRDefault="00000000">
            <w:pPr>
              <w:pStyle w:val="Compact"/>
              <w:jc w:val="right"/>
            </w:pPr>
            <w:r>
              <w:t>&lt; 5</w:t>
            </w:r>
          </w:p>
        </w:tc>
      </w:tr>
      <w:tr w:rsidR="00907BCF" w14:paraId="0F3B4AD3" w14:textId="77777777">
        <w:tc>
          <w:tcPr>
            <w:tcW w:w="2640" w:type="dxa"/>
          </w:tcPr>
          <w:p w14:paraId="78E0021A" w14:textId="77777777" w:rsidR="00907BCF" w:rsidRDefault="00000000">
            <w:pPr>
              <w:pStyle w:val="Compact"/>
            </w:pPr>
            <w:r>
              <w:t>Cultivateur exploitant</w:t>
            </w:r>
          </w:p>
        </w:tc>
        <w:tc>
          <w:tcPr>
            <w:tcW w:w="2640" w:type="dxa"/>
          </w:tcPr>
          <w:p w14:paraId="44BD9010" w14:textId="77777777" w:rsidR="00907BCF" w:rsidRDefault="00000000">
            <w:pPr>
              <w:pStyle w:val="Compact"/>
              <w:jc w:val="right"/>
            </w:pPr>
            <w:r>
              <w:t>&lt; 5</w:t>
            </w:r>
          </w:p>
        </w:tc>
        <w:tc>
          <w:tcPr>
            <w:tcW w:w="2640" w:type="dxa"/>
          </w:tcPr>
          <w:p w14:paraId="374C8FF4" w14:textId="77777777" w:rsidR="00907BCF" w:rsidRDefault="00000000">
            <w:pPr>
              <w:pStyle w:val="Compact"/>
              <w:jc w:val="right"/>
            </w:pPr>
            <w:r>
              <w:t>32.1</w:t>
            </w:r>
          </w:p>
        </w:tc>
      </w:tr>
      <w:tr w:rsidR="00907BCF" w14:paraId="74D6A23C" w14:textId="77777777">
        <w:tc>
          <w:tcPr>
            <w:tcW w:w="2640" w:type="dxa"/>
          </w:tcPr>
          <w:p w14:paraId="70B2498E" w14:textId="77777777" w:rsidR="00907BCF" w:rsidRDefault="00000000">
            <w:pPr>
              <w:pStyle w:val="Compact"/>
            </w:pPr>
            <w:r>
              <w:t>Inactif / Retraité</w:t>
            </w:r>
          </w:p>
        </w:tc>
        <w:tc>
          <w:tcPr>
            <w:tcW w:w="2640" w:type="dxa"/>
          </w:tcPr>
          <w:p w14:paraId="02BCC2AD" w14:textId="77777777" w:rsidR="00907BCF" w:rsidRDefault="00000000">
            <w:pPr>
              <w:pStyle w:val="Compact"/>
              <w:jc w:val="right"/>
            </w:pPr>
            <w:r>
              <w:t>&lt; 5</w:t>
            </w:r>
          </w:p>
        </w:tc>
        <w:tc>
          <w:tcPr>
            <w:tcW w:w="2640" w:type="dxa"/>
          </w:tcPr>
          <w:p w14:paraId="1E852484" w14:textId="77777777" w:rsidR="00907BCF" w:rsidRDefault="00000000">
            <w:pPr>
              <w:pStyle w:val="Compact"/>
              <w:jc w:val="right"/>
            </w:pPr>
            <w:r>
              <w:t>&lt; 5</w:t>
            </w:r>
          </w:p>
        </w:tc>
      </w:tr>
      <w:tr w:rsidR="00907BCF" w14:paraId="402C015F" w14:textId="77777777">
        <w:tc>
          <w:tcPr>
            <w:tcW w:w="2640" w:type="dxa"/>
          </w:tcPr>
          <w:p w14:paraId="691AD72C" w14:textId="77777777" w:rsidR="00907BCF" w:rsidRDefault="00000000">
            <w:pPr>
              <w:pStyle w:val="Compact"/>
            </w:pPr>
            <w:r>
              <w:t>Services &amp; Autres</w:t>
            </w:r>
          </w:p>
        </w:tc>
        <w:tc>
          <w:tcPr>
            <w:tcW w:w="2640" w:type="dxa"/>
          </w:tcPr>
          <w:p w14:paraId="45BDAB18" w14:textId="77777777" w:rsidR="00907BCF" w:rsidRDefault="00000000">
            <w:pPr>
              <w:pStyle w:val="Compact"/>
              <w:jc w:val="right"/>
            </w:pPr>
            <w:r>
              <w:t>&lt; 5</w:t>
            </w:r>
          </w:p>
        </w:tc>
        <w:tc>
          <w:tcPr>
            <w:tcW w:w="2640" w:type="dxa"/>
          </w:tcPr>
          <w:p w14:paraId="18599814" w14:textId="77777777" w:rsidR="00907BCF" w:rsidRDefault="00000000">
            <w:pPr>
              <w:pStyle w:val="Compact"/>
              <w:jc w:val="right"/>
            </w:pPr>
            <w:r>
              <w:t>&lt; 5</w:t>
            </w:r>
          </w:p>
        </w:tc>
      </w:tr>
      <w:tr w:rsidR="00907BCF" w14:paraId="08225720" w14:textId="77777777">
        <w:tc>
          <w:tcPr>
            <w:tcW w:w="2640" w:type="dxa"/>
          </w:tcPr>
          <w:p w14:paraId="733D65A3" w14:textId="77777777" w:rsidR="00907BCF" w:rsidRDefault="00000000">
            <w:pPr>
              <w:pStyle w:val="Compact"/>
            </w:pPr>
            <w:r>
              <w:t>Ouvrier agricole</w:t>
            </w:r>
          </w:p>
        </w:tc>
        <w:tc>
          <w:tcPr>
            <w:tcW w:w="2640" w:type="dxa"/>
          </w:tcPr>
          <w:p w14:paraId="15710D09" w14:textId="77777777" w:rsidR="00907BCF" w:rsidRDefault="00000000">
            <w:pPr>
              <w:pStyle w:val="Compact"/>
              <w:jc w:val="right"/>
            </w:pPr>
            <w:r>
              <w:t>&lt; 5</w:t>
            </w:r>
          </w:p>
        </w:tc>
        <w:tc>
          <w:tcPr>
            <w:tcW w:w="2640" w:type="dxa"/>
          </w:tcPr>
          <w:p w14:paraId="2D0DDE9F" w14:textId="77777777" w:rsidR="00907BCF" w:rsidRDefault="00000000">
            <w:pPr>
              <w:pStyle w:val="Compact"/>
              <w:jc w:val="right"/>
            </w:pPr>
            <w:r>
              <w:t>28.6</w:t>
            </w:r>
          </w:p>
        </w:tc>
      </w:tr>
      <w:tr w:rsidR="00907BCF" w14:paraId="7BC50FC4" w14:textId="77777777">
        <w:tc>
          <w:tcPr>
            <w:tcW w:w="2640" w:type="dxa"/>
          </w:tcPr>
          <w:p w14:paraId="2875268A" w14:textId="77777777" w:rsidR="00907BCF" w:rsidRDefault="00000000">
            <w:pPr>
              <w:pStyle w:val="Compact"/>
            </w:pPr>
            <w:r>
              <w:t>Artisanat, BTP &amp; Transport</w:t>
            </w:r>
          </w:p>
        </w:tc>
        <w:tc>
          <w:tcPr>
            <w:tcW w:w="2640" w:type="dxa"/>
          </w:tcPr>
          <w:p w14:paraId="315453A6" w14:textId="77777777" w:rsidR="00907BCF" w:rsidRDefault="00000000">
            <w:pPr>
              <w:pStyle w:val="Compact"/>
              <w:jc w:val="right"/>
            </w:pPr>
            <w:r>
              <w:t>&lt; 5</w:t>
            </w:r>
          </w:p>
        </w:tc>
        <w:tc>
          <w:tcPr>
            <w:tcW w:w="2640" w:type="dxa"/>
          </w:tcPr>
          <w:p w14:paraId="0B19E724" w14:textId="77777777" w:rsidR="00907BCF" w:rsidRDefault="00000000">
            <w:pPr>
              <w:pStyle w:val="Compact"/>
              <w:jc w:val="right"/>
            </w:pPr>
            <w:r>
              <w:t>23.2</w:t>
            </w:r>
          </w:p>
        </w:tc>
      </w:tr>
      <w:tr w:rsidR="00907BCF" w14:paraId="2009E2AB" w14:textId="77777777">
        <w:tc>
          <w:tcPr>
            <w:tcW w:w="2640" w:type="dxa"/>
          </w:tcPr>
          <w:p w14:paraId="51FABB2D" w14:textId="77777777" w:rsidR="00907BCF" w:rsidRDefault="00000000">
            <w:pPr>
              <w:pStyle w:val="Compact"/>
            </w:pPr>
            <w:r>
              <w:t>Elevage, Pêche &amp; Ress. nat.</w:t>
            </w:r>
          </w:p>
        </w:tc>
        <w:tc>
          <w:tcPr>
            <w:tcW w:w="2640" w:type="dxa"/>
          </w:tcPr>
          <w:p w14:paraId="1AEB999F" w14:textId="77777777" w:rsidR="00907BCF" w:rsidRDefault="00000000">
            <w:pPr>
              <w:pStyle w:val="Compact"/>
              <w:jc w:val="right"/>
            </w:pPr>
            <w:r>
              <w:t>&lt; 5</w:t>
            </w:r>
          </w:p>
        </w:tc>
        <w:tc>
          <w:tcPr>
            <w:tcW w:w="2640" w:type="dxa"/>
          </w:tcPr>
          <w:p w14:paraId="5B712E4B" w14:textId="77777777" w:rsidR="00907BCF" w:rsidRDefault="00000000">
            <w:pPr>
              <w:pStyle w:val="Compact"/>
              <w:jc w:val="right"/>
            </w:pPr>
            <w:r>
              <w:t>&lt; 5</w:t>
            </w:r>
          </w:p>
        </w:tc>
      </w:tr>
      <w:tr w:rsidR="00907BCF" w14:paraId="3A90F1A9" w14:textId="77777777">
        <w:tc>
          <w:tcPr>
            <w:tcW w:w="7920" w:type="dxa"/>
            <w:gridSpan w:val="3"/>
          </w:tcPr>
          <w:p w14:paraId="3649716B" w14:textId="77777777" w:rsidR="00907BCF" w:rsidRDefault="00000000">
            <w:pPr>
              <w:pStyle w:val="Compact"/>
            </w:pPr>
            <w:r>
              <w:t>Ambodivoara</w:t>
            </w:r>
          </w:p>
        </w:tc>
      </w:tr>
      <w:tr w:rsidR="00907BCF" w14:paraId="4F301C07" w14:textId="77777777">
        <w:tc>
          <w:tcPr>
            <w:tcW w:w="2640" w:type="dxa"/>
          </w:tcPr>
          <w:p w14:paraId="6593A76D" w14:textId="77777777" w:rsidR="00907BCF" w:rsidRDefault="00000000">
            <w:pPr>
              <w:pStyle w:val="Compact"/>
            </w:pPr>
            <w:r>
              <w:t>Cultivateur exploitant</w:t>
            </w:r>
          </w:p>
        </w:tc>
        <w:tc>
          <w:tcPr>
            <w:tcW w:w="2640" w:type="dxa"/>
          </w:tcPr>
          <w:p w14:paraId="6C8AE1ED" w14:textId="77777777" w:rsidR="00907BCF" w:rsidRDefault="00000000">
            <w:pPr>
              <w:pStyle w:val="Compact"/>
              <w:jc w:val="right"/>
            </w:pPr>
            <w:r>
              <w:t>41.2</w:t>
            </w:r>
          </w:p>
        </w:tc>
        <w:tc>
          <w:tcPr>
            <w:tcW w:w="2640" w:type="dxa"/>
          </w:tcPr>
          <w:p w14:paraId="270A3F6E" w14:textId="77777777" w:rsidR="00907BCF" w:rsidRDefault="00000000">
            <w:pPr>
              <w:pStyle w:val="Compact"/>
              <w:jc w:val="right"/>
            </w:pPr>
            <w:r>
              <w:t>75.6</w:t>
            </w:r>
          </w:p>
        </w:tc>
      </w:tr>
      <w:tr w:rsidR="00907BCF" w14:paraId="746A1B5D" w14:textId="77777777">
        <w:tc>
          <w:tcPr>
            <w:tcW w:w="2640" w:type="dxa"/>
          </w:tcPr>
          <w:p w14:paraId="03B013CF" w14:textId="77777777" w:rsidR="00907BCF" w:rsidRDefault="00000000">
            <w:pPr>
              <w:pStyle w:val="Compact"/>
            </w:pPr>
            <w:r>
              <w:t>Inactif / Retraité</w:t>
            </w:r>
          </w:p>
        </w:tc>
        <w:tc>
          <w:tcPr>
            <w:tcW w:w="2640" w:type="dxa"/>
          </w:tcPr>
          <w:p w14:paraId="14F4A8D2" w14:textId="77777777" w:rsidR="00907BCF" w:rsidRDefault="00000000">
            <w:pPr>
              <w:pStyle w:val="Compact"/>
              <w:jc w:val="right"/>
            </w:pPr>
            <w:r>
              <w:t>&lt; 5</w:t>
            </w:r>
          </w:p>
        </w:tc>
        <w:tc>
          <w:tcPr>
            <w:tcW w:w="2640" w:type="dxa"/>
          </w:tcPr>
          <w:p w14:paraId="08FD31BF" w14:textId="77777777" w:rsidR="00907BCF" w:rsidRDefault="00000000">
            <w:pPr>
              <w:pStyle w:val="Compact"/>
              <w:jc w:val="right"/>
            </w:pPr>
            <w:r>
              <w:t>&lt; 5</w:t>
            </w:r>
          </w:p>
        </w:tc>
      </w:tr>
      <w:tr w:rsidR="00907BCF" w14:paraId="4EC496C4" w14:textId="77777777">
        <w:tc>
          <w:tcPr>
            <w:tcW w:w="2640" w:type="dxa"/>
          </w:tcPr>
          <w:p w14:paraId="25A8BAB8" w14:textId="77777777" w:rsidR="00907BCF" w:rsidRDefault="00000000">
            <w:pPr>
              <w:pStyle w:val="Compact"/>
            </w:pPr>
            <w:r>
              <w:t>Artisanat, BTP &amp; Transport</w:t>
            </w:r>
          </w:p>
        </w:tc>
        <w:tc>
          <w:tcPr>
            <w:tcW w:w="2640" w:type="dxa"/>
          </w:tcPr>
          <w:p w14:paraId="550FE91A" w14:textId="77777777" w:rsidR="00907BCF" w:rsidRDefault="00000000">
            <w:pPr>
              <w:pStyle w:val="Compact"/>
              <w:jc w:val="right"/>
            </w:pPr>
            <w:r>
              <w:t>&lt; 5</w:t>
            </w:r>
          </w:p>
        </w:tc>
        <w:tc>
          <w:tcPr>
            <w:tcW w:w="2640" w:type="dxa"/>
          </w:tcPr>
          <w:p w14:paraId="5E6E767E" w14:textId="77777777" w:rsidR="00907BCF" w:rsidRDefault="00000000">
            <w:pPr>
              <w:pStyle w:val="Compact"/>
              <w:jc w:val="right"/>
            </w:pPr>
            <w:r>
              <w:t>&lt; 5</w:t>
            </w:r>
          </w:p>
        </w:tc>
      </w:tr>
      <w:tr w:rsidR="00907BCF" w14:paraId="46E3EADA" w14:textId="77777777">
        <w:tc>
          <w:tcPr>
            <w:tcW w:w="2640" w:type="dxa"/>
          </w:tcPr>
          <w:p w14:paraId="66D8B29F" w14:textId="77777777" w:rsidR="00907BCF" w:rsidRDefault="00000000">
            <w:pPr>
              <w:pStyle w:val="Compact"/>
            </w:pPr>
            <w:r>
              <w:t>Ouvrier agricole</w:t>
            </w:r>
          </w:p>
        </w:tc>
        <w:tc>
          <w:tcPr>
            <w:tcW w:w="2640" w:type="dxa"/>
          </w:tcPr>
          <w:p w14:paraId="22495A4D" w14:textId="77777777" w:rsidR="00907BCF" w:rsidRDefault="00000000">
            <w:pPr>
              <w:pStyle w:val="Compact"/>
              <w:jc w:val="right"/>
            </w:pPr>
            <w:r>
              <w:t>&lt; 5</w:t>
            </w:r>
          </w:p>
        </w:tc>
        <w:tc>
          <w:tcPr>
            <w:tcW w:w="2640" w:type="dxa"/>
          </w:tcPr>
          <w:p w14:paraId="7319FBF5" w14:textId="77777777" w:rsidR="00907BCF" w:rsidRDefault="00000000">
            <w:pPr>
              <w:pStyle w:val="Compact"/>
              <w:jc w:val="right"/>
            </w:pPr>
            <w:r>
              <w:t>&lt; 5</w:t>
            </w:r>
          </w:p>
        </w:tc>
      </w:tr>
      <w:tr w:rsidR="00907BCF" w14:paraId="29630C0D" w14:textId="77777777">
        <w:tc>
          <w:tcPr>
            <w:tcW w:w="2640" w:type="dxa"/>
          </w:tcPr>
          <w:p w14:paraId="30B588FC" w14:textId="77777777" w:rsidR="00907BCF" w:rsidRDefault="00000000">
            <w:pPr>
              <w:pStyle w:val="Compact"/>
            </w:pPr>
            <w:r>
              <w:t>Commerce &amp; Restauration</w:t>
            </w:r>
          </w:p>
        </w:tc>
        <w:tc>
          <w:tcPr>
            <w:tcW w:w="2640" w:type="dxa"/>
          </w:tcPr>
          <w:p w14:paraId="3F54F294" w14:textId="77777777" w:rsidR="00907BCF" w:rsidRDefault="00000000">
            <w:pPr>
              <w:pStyle w:val="Compact"/>
              <w:jc w:val="right"/>
            </w:pPr>
            <w:r>
              <w:t>&lt; 5</w:t>
            </w:r>
          </w:p>
        </w:tc>
        <w:tc>
          <w:tcPr>
            <w:tcW w:w="2640" w:type="dxa"/>
          </w:tcPr>
          <w:p w14:paraId="38EAF919" w14:textId="77777777" w:rsidR="00907BCF" w:rsidRDefault="00000000">
            <w:pPr>
              <w:pStyle w:val="Compact"/>
              <w:jc w:val="right"/>
            </w:pPr>
            <w:r>
              <w:t>&lt; 5</w:t>
            </w:r>
          </w:p>
        </w:tc>
      </w:tr>
      <w:tr w:rsidR="00907BCF" w14:paraId="72979824" w14:textId="77777777">
        <w:tc>
          <w:tcPr>
            <w:tcW w:w="2640" w:type="dxa"/>
          </w:tcPr>
          <w:p w14:paraId="57D20BA3" w14:textId="77777777" w:rsidR="00907BCF" w:rsidRDefault="00000000">
            <w:pPr>
              <w:pStyle w:val="Compact"/>
            </w:pPr>
            <w:r>
              <w:t>Elevage, Pêche &amp; Ress. nat.</w:t>
            </w:r>
          </w:p>
        </w:tc>
        <w:tc>
          <w:tcPr>
            <w:tcW w:w="2640" w:type="dxa"/>
          </w:tcPr>
          <w:p w14:paraId="30155FE8" w14:textId="77777777" w:rsidR="00907BCF" w:rsidRDefault="00000000">
            <w:pPr>
              <w:pStyle w:val="Compact"/>
              <w:jc w:val="right"/>
            </w:pPr>
            <w:r>
              <w:t>&lt; 5</w:t>
            </w:r>
          </w:p>
        </w:tc>
        <w:tc>
          <w:tcPr>
            <w:tcW w:w="2640" w:type="dxa"/>
          </w:tcPr>
          <w:p w14:paraId="3F0D0C24" w14:textId="77777777" w:rsidR="00907BCF" w:rsidRDefault="00000000">
            <w:pPr>
              <w:pStyle w:val="Compact"/>
              <w:jc w:val="right"/>
            </w:pPr>
            <w:r>
              <w:t>&lt; 5</w:t>
            </w:r>
          </w:p>
        </w:tc>
      </w:tr>
      <w:tr w:rsidR="00907BCF" w14:paraId="78646081" w14:textId="77777777">
        <w:tc>
          <w:tcPr>
            <w:tcW w:w="7920" w:type="dxa"/>
            <w:gridSpan w:val="3"/>
          </w:tcPr>
          <w:p w14:paraId="3CB49FD4" w14:textId="77777777" w:rsidR="00907BCF" w:rsidRDefault="00000000">
            <w:pPr>
              <w:pStyle w:val="Compact"/>
            </w:pPr>
            <w:r>
              <w:t>Ambohidrony</w:t>
            </w:r>
          </w:p>
        </w:tc>
      </w:tr>
      <w:tr w:rsidR="00907BCF" w14:paraId="07382ADB" w14:textId="77777777">
        <w:tc>
          <w:tcPr>
            <w:tcW w:w="2640" w:type="dxa"/>
          </w:tcPr>
          <w:p w14:paraId="3DD7228F" w14:textId="77777777" w:rsidR="00907BCF" w:rsidRDefault="00000000">
            <w:pPr>
              <w:pStyle w:val="Compact"/>
            </w:pPr>
            <w:r>
              <w:t>Cultivateur exploitant</w:t>
            </w:r>
          </w:p>
        </w:tc>
        <w:tc>
          <w:tcPr>
            <w:tcW w:w="2640" w:type="dxa"/>
          </w:tcPr>
          <w:p w14:paraId="01559ECC" w14:textId="77777777" w:rsidR="00907BCF" w:rsidRDefault="00000000">
            <w:pPr>
              <w:pStyle w:val="Compact"/>
              <w:jc w:val="right"/>
            </w:pPr>
            <w:r>
              <w:t>&lt; 5</w:t>
            </w:r>
          </w:p>
        </w:tc>
        <w:tc>
          <w:tcPr>
            <w:tcW w:w="2640" w:type="dxa"/>
          </w:tcPr>
          <w:p w14:paraId="4CB9993A" w14:textId="77777777" w:rsidR="00907BCF" w:rsidRDefault="00000000">
            <w:pPr>
              <w:pStyle w:val="Compact"/>
              <w:jc w:val="right"/>
            </w:pPr>
            <w:r>
              <w:t>42.1</w:t>
            </w:r>
          </w:p>
        </w:tc>
      </w:tr>
      <w:tr w:rsidR="00907BCF" w14:paraId="23F3DDD2" w14:textId="77777777">
        <w:tc>
          <w:tcPr>
            <w:tcW w:w="2640" w:type="dxa"/>
          </w:tcPr>
          <w:p w14:paraId="10D0B7E7" w14:textId="77777777" w:rsidR="00907BCF" w:rsidRDefault="00000000">
            <w:pPr>
              <w:pStyle w:val="Compact"/>
            </w:pPr>
            <w:r>
              <w:t>Ouvrier agricole</w:t>
            </w:r>
          </w:p>
        </w:tc>
        <w:tc>
          <w:tcPr>
            <w:tcW w:w="2640" w:type="dxa"/>
          </w:tcPr>
          <w:p w14:paraId="322BD011" w14:textId="77777777" w:rsidR="00907BCF" w:rsidRDefault="00000000">
            <w:pPr>
              <w:pStyle w:val="Compact"/>
              <w:jc w:val="right"/>
            </w:pPr>
            <w:r>
              <w:t>&lt; 5</w:t>
            </w:r>
          </w:p>
        </w:tc>
        <w:tc>
          <w:tcPr>
            <w:tcW w:w="2640" w:type="dxa"/>
          </w:tcPr>
          <w:p w14:paraId="55D9EA06" w14:textId="77777777" w:rsidR="00907BCF" w:rsidRDefault="00000000">
            <w:pPr>
              <w:pStyle w:val="Compact"/>
              <w:jc w:val="right"/>
            </w:pPr>
            <w:r>
              <w:t>28.9</w:t>
            </w:r>
          </w:p>
        </w:tc>
      </w:tr>
      <w:tr w:rsidR="00907BCF" w14:paraId="639DD5AD" w14:textId="77777777">
        <w:tc>
          <w:tcPr>
            <w:tcW w:w="2640" w:type="dxa"/>
          </w:tcPr>
          <w:p w14:paraId="5D917B82" w14:textId="77777777" w:rsidR="00907BCF" w:rsidRDefault="00000000">
            <w:pPr>
              <w:pStyle w:val="Compact"/>
            </w:pPr>
            <w:r>
              <w:t>Commerce &amp; Restauration</w:t>
            </w:r>
          </w:p>
        </w:tc>
        <w:tc>
          <w:tcPr>
            <w:tcW w:w="2640" w:type="dxa"/>
          </w:tcPr>
          <w:p w14:paraId="313C093D" w14:textId="77777777" w:rsidR="00907BCF" w:rsidRDefault="00000000">
            <w:pPr>
              <w:pStyle w:val="Compact"/>
              <w:jc w:val="right"/>
            </w:pPr>
            <w:r>
              <w:t>&lt; 5</w:t>
            </w:r>
          </w:p>
        </w:tc>
        <w:tc>
          <w:tcPr>
            <w:tcW w:w="2640" w:type="dxa"/>
          </w:tcPr>
          <w:p w14:paraId="673B28EC" w14:textId="77777777" w:rsidR="00907BCF" w:rsidRDefault="00000000">
            <w:pPr>
              <w:pStyle w:val="Compact"/>
              <w:jc w:val="right"/>
            </w:pPr>
            <w:r>
              <w:t>&lt; 5</w:t>
            </w:r>
          </w:p>
        </w:tc>
      </w:tr>
      <w:tr w:rsidR="00907BCF" w14:paraId="136A0891" w14:textId="77777777">
        <w:tc>
          <w:tcPr>
            <w:tcW w:w="2640" w:type="dxa"/>
          </w:tcPr>
          <w:p w14:paraId="391B35EC" w14:textId="77777777" w:rsidR="00907BCF" w:rsidRDefault="00000000">
            <w:pPr>
              <w:pStyle w:val="Compact"/>
            </w:pPr>
            <w:r>
              <w:t>Inactif / Retraité</w:t>
            </w:r>
          </w:p>
        </w:tc>
        <w:tc>
          <w:tcPr>
            <w:tcW w:w="2640" w:type="dxa"/>
          </w:tcPr>
          <w:p w14:paraId="63F08409" w14:textId="77777777" w:rsidR="00907BCF" w:rsidRDefault="00000000">
            <w:pPr>
              <w:pStyle w:val="Compact"/>
              <w:jc w:val="right"/>
            </w:pPr>
            <w:r>
              <w:t>&lt; 5</w:t>
            </w:r>
          </w:p>
        </w:tc>
        <w:tc>
          <w:tcPr>
            <w:tcW w:w="2640" w:type="dxa"/>
          </w:tcPr>
          <w:p w14:paraId="1D063D4A" w14:textId="77777777" w:rsidR="00907BCF" w:rsidRDefault="00000000">
            <w:pPr>
              <w:pStyle w:val="Compact"/>
              <w:jc w:val="right"/>
            </w:pPr>
            <w:r>
              <w:t>&lt; 5</w:t>
            </w:r>
          </w:p>
        </w:tc>
      </w:tr>
      <w:tr w:rsidR="00907BCF" w14:paraId="280C163C" w14:textId="77777777">
        <w:tc>
          <w:tcPr>
            <w:tcW w:w="2640" w:type="dxa"/>
          </w:tcPr>
          <w:p w14:paraId="65D75D7E" w14:textId="77777777" w:rsidR="00907BCF" w:rsidRDefault="00000000">
            <w:pPr>
              <w:pStyle w:val="Compact"/>
            </w:pPr>
            <w:r>
              <w:t>Services &amp; Autres</w:t>
            </w:r>
          </w:p>
        </w:tc>
        <w:tc>
          <w:tcPr>
            <w:tcW w:w="2640" w:type="dxa"/>
          </w:tcPr>
          <w:p w14:paraId="122A9B2B" w14:textId="77777777" w:rsidR="00907BCF" w:rsidRDefault="00000000">
            <w:pPr>
              <w:pStyle w:val="Compact"/>
              <w:jc w:val="right"/>
            </w:pPr>
            <w:r>
              <w:t>&lt; 5</w:t>
            </w:r>
          </w:p>
        </w:tc>
        <w:tc>
          <w:tcPr>
            <w:tcW w:w="2640" w:type="dxa"/>
          </w:tcPr>
          <w:p w14:paraId="078F85C9" w14:textId="77777777" w:rsidR="00907BCF" w:rsidRDefault="00000000">
            <w:pPr>
              <w:pStyle w:val="Compact"/>
              <w:jc w:val="right"/>
            </w:pPr>
            <w:r>
              <w:t>&lt; 5</w:t>
            </w:r>
          </w:p>
        </w:tc>
      </w:tr>
      <w:tr w:rsidR="00907BCF" w14:paraId="36B07A25" w14:textId="77777777">
        <w:tc>
          <w:tcPr>
            <w:tcW w:w="2640" w:type="dxa"/>
          </w:tcPr>
          <w:p w14:paraId="72BDC7B2" w14:textId="77777777" w:rsidR="00907BCF" w:rsidRDefault="00000000">
            <w:pPr>
              <w:pStyle w:val="Compact"/>
            </w:pPr>
            <w:r>
              <w:t>Artisanat, BTP &amp; Transport</w:t>
            </w:r>
          </w:p>
        </w:tc>
        <w:tc>
          <w:tcPr>
            <w:tcW w:w="2640" w:type="dxa"/>
          </w:tcPr>
          <w:p w14:paraId="75A2F7F0" w14:textId="77777777" w:rsidR="00907BCF" w:rsidRDefault="00000000">
            <w:pPr>
              <w:pStyle w:val="Compact"/>
              <w:jc w:val="right"/>
            </w:pPr>
            <w:r>
              <w:t>&lt; 5</w:t>
            </w:r>
          </w:p>
        </w:tc>
        <w:tc>
          <w:tcPr>
            <w:tcW w:w="2640" w:type="dxa"/>
          </w:tcPr>
          <w:p w14:paraId="080EB132" w14:textId="77777777" w:rsidR="00907BCF" w:rsidRDefault="00000000">
            <w:pPr>
              <w:pStyle w:val="Compact"/>
              <w:jc w:val="right"/>
            </w:pPr>
            <w:r>
              <w:t>13.2</w:t>
            </w:r>
          </w:p>
        </w:tc>
      </w:tr>
      <w:tr w:rsidR="00907BCF" w14:paraId="422D3473" w14:textId="77777777">
        <w:tc>
          <w:tcPr>
            <w:tcW w:w="2640" w:type="dxa"/>
          </w:tcPr>
          <w:p w14:paraId="2B4AB303" w14:textId="77777777" w:rsidR="00907BCF" w:rsidRDefault="00000000">
            <w:pPr>
              <w:pStyle w:val="Compact"/>
            </w:pPr>
            <w:r>
              <w:t>Elevage, Pêche &amp; Ress. nat.</w:t>
            </w:r>
          </w:p>
        </w:tc>
        <w:tc>
          <w:tcPr>
            <w:tcW w:w="2640" w:type="dxa"/>
          </w:tcPr>
          <w:p w14:paraId="6BC23E33" w14:textId="77777777" w:rsidR="00907BCF" w:rsidRDefault="00000000">
            <w:pPr>
              <w:pStyle w:val="Compact"/>
              <w:jc w:val="right"/>
            </w:pPr>
            <w:r>
              <w:t>&lt; 5</w:t>
            </w:r>
          </w:p>
        </w:tc>
        <w:tc>
          <w:tcPr>
            <w:tcW w:w="2640" w:type="dxa"/>
          </w:tcPr>
          <w:p w14:paraId="15D908A4" w14:textId="77777777" w:rsidR="00907BCF" w:rsidRDefault="00000000">
            <w:pPr>
              <w:pStyle w:val="Compact"/>
              <w:jc w:val="right"/>
            </w:pPr>
            <w:r>
              <w:t>13.2</w:t>
            </w:r>
          </w:p>
        </w:tc>
      </w:tr>
      <w:tr w:rsidR="00907BCF" w14:paraId="0C4B9CFF" w14:textId="77777777">
        <w:tc>
          <w:tcPr>
            <w:tcW w:w="7920" w:type="dxa"/>
            <w:gridSpan w:val="3"/>
          </w:tcPr>
          <w:p w14:paraId="5B41F472" w14:textId="77777777" w:rsidR="00907BCF" w:rsidRDefault="00000000">
            <w:pPr>
              <w:pStyle w:val="Compact"/>
            </w:pPr>
            <w:r>
              <w:t>Analamiranga</w:t>
            </w:r>
          </w:p>
        </w:tc>
      </w:tr>
      <w:tr w:rsidR="00907BCF" w14:paraId="10940BE3" w14:textId="77777777">
        <w:tc>
          <w:tcPr>
            <w:tcW w:w="2640" w:type="dxa"/>
          </w:tcPr>
          <w:p w14:paraId="4BD2A579" w14:textId="77777777" w:rsidR="00907BCF" w:rsidRDefault="00000000">
            <w:pPr>
              <w:pStyle w:val="Compact"/>
            </w:pPr>
            <w:r>
              <w:t>Commerce &amp; Restauration</w:t>
            </w:r>
          </w:p>
        </w:tc>
        <w:tc>
          <w:tcPr>
            <w:tcW w:w="2640" w:type="dxa"/>
          </w:tcPr>
          <w:p w14:paraId="6B22EDB1" w14:textId="77777777" w:rsidR="00907BCF" w:rsidRDefault="00000000">
            <w:pPr>
              <w:pStyle w:val="Compact"/>
              <w:jc w:val="right"/>
            </w:pPr>
            <w:r>
              <w:t>&lt; 5</w:t>
            </w:r>
          </w:p>
        </w:tc>
        <w:tc>
          <w:tcPr>
            <w:tcW w:w="2640" w:type="dxa"/>
          </w:tcPr>
          <w:p w14:paraId="36059E3B" w14:textId="77777777" w:rsidR="00907BCF" w:rsidRDefault="00000000">
            <w:pPr>
              <w:pStyle w:val="Compact"/>
              <w:jc w:val="right"/>
            </w:pPr>
            <w:r>
              <w:t>&lt; 5</w:t>
            </w:r>
          </w:p>
        </w:tc>
      </w:tr>
      <w:tr w:rsidR="00907BCF" w14:paraId="6AD898C2" w14:textId="77777777">
        <w:tc>
          <w:tcPr>
            <w:tcW w:w="2640" w:type="dxa"/>
          </w:tcPr>
          <w:p w14:paraId="1A98BDC3" w14:textId="77777777" w:rsidR="00907BCF" w:rsidRDefault="00000000">
            <w:pPr>
              <w:pStyle w:val="Compact"/>
            </w:pPr>
            <w:r>
              <w:t>Cultivateur exploitant</w:t>
            </w:r>
          </w:p>
        </w:tc>
        <w:tc>
          <w:tcPr>
            <w:tcW w:w="2640" w:type="dxa"/>
          </w:tcPr>
          <w:p w14:paraId="70B4A174" w14:textId="77777777" w:rsidR="00907BCF" w:rsidRDefault="00000000">
            <w:pPr>
              <w:pStyle w:val="Compact"/>
              <w:jc w:val="right"/>
            </w:pPr>
            <w:r>
              <w:t>&lt; 5</w:t>
            </w:r>
          </w:p>
        </w:tc>
        <w:tc>
          <w:tcPr>
            <w:tcW w:w="2640" w:type="dxa"/>
          </w:tcPr>
          <w:p w14:paraId="5CA2C125" w14:textId="77777777" w:rsidR="00907BCF" w:rsidRDefault="00000000">
            <w:pPr>
              <w:pStyle w:val="Compact"/>
              <w:jc w:val="right"/>
            </w:pPr>
            <w:r>
              <w:t>72.2</w:t>
            </w:r>
          </w:p>
        </w:tc>
      </w:tr>
      <w:tr w:rsidR="00907BCF" w14:paraId="458AD9F6" w14:textId="77777777">
        <w:tc>
          <w:tcPr>
            <w:tcW w:w="2640" w:type="dxa"/>
          </w:tcPr>
          <w:p w14:paraId="12692F09" w14:textId="77777777" w:rsidR="00907BCF" w:rsidRDefault="00000000">
            <w:pPr>
              <w:pStyle w:val="Compact"/>
            </w:pPr>
            <w:r>
              <w:t>Artisanat, BTP &amp; Transport</w:t>
            </w:r>
          </w:p>
        </w:tc>
        <w:tc>
          <w:tcPr>
            <w:tcW w:w="2640" w:type="dxa"/>
          </w:tcPr>
          <w:p w14:paraId="683E16C0" w14:textId="77777777" w:rsidR="00907BCF" w:rsidRDefault="00000000">
            <w:pPr>
              <w:pStyle w:val="Compact"/>
              <w:jc w:val="right"/>
            </w:pPr>
            <w:r>
              <w:t>&lt; 5</w:t>
            </w:r>
          </w:p>
        </w:tc>
        <w:tc>
          <w:tcPr>
            <w:tcW w:w="2640" w:type="dxa"/>
          </w:tcPr>
          <w:p w14:paraId="30FBC394" w14:textId="77777777" w:rsidR="00907BCF" w:rsidRDefault="00000000">
            <w:pPr>
              <w:pStyle w:val="Compact"/>
              <w:jc w:val="right"/>
            </w:pPr>
            <w:r>
              <w:t>&lt; 5</w:t>
            </w:r>
          </w:p>
        </w:tc>
      </w:tr>
      <w:tr w:rsidR="00907BCF" w14:paraId="54331F3C" w14:textId="77777777">
        <w:tc>
          <w:tcPr>
            <w:tcW w:w="2640" w:type="dxa"/>
          </w:tcPr>
          <w:p w14:paraId="7AD879FF" w14:textId="77777777" w:rsidR="00907BCF" w:rsidRDefault="00000000">
            <w:pPr>
              <w:pStyle w:val="Compact"/>
            </w:pPr>
            <w:r>
              <w:t>Inactif / Retraité</w:t>
            </w:r>
          </w:p>
        </w:tc>
        <w:tc>
          <w:tcPr>
            <w:tcW w:w="2640" w:type="dxa"/>
          </w:tcPr>
          <w:p w14:paraId="5DCD1E5A" w14:textId="77777777" w:rsidR="00907BCF" w:rsidRDefault="00000000">
            <w:pPr>
              <w:pStyle w:val="Compact"/>
              <w:jc w:val="right"/>
            </w:pPr>
            <w:r>
              <w:t>&lt; 5</w:t>
            </w:r>
          </w:p>
        </w:tc>
        <w:tc>
          <w:tcPr>
            <w:tcW w:w="2640" w:type="dxa"/>
          </w:tcPr>
          <w:p w14:paraId="21124022" w14:textId="77777777" w:rsidR="00907BCF" w:rsidRDefault="00000000">
            <w:pPr>
              <w:pStyle w:val="Compact"/>
              <w:jc w:val="right"/>
            </w:pPr>
            <w:r>
              <w:t>&lt; 5</w:t>
            </w:r>
          </w:p>
        </w:tc>
      </w:tr>
      <w:tr w:rsidR="00907BCF" w14:paraId="60FD2758" w14:textId="77777777">
        <w:tc>
          <w:tcPr>
            <w:tcW w:w="2640" w:type="dxa"/>
          </w:tcPr>
          <w:p w14:paraId="48421431" w14:textId="77777777" w:rsidR="00907BCF" w:rsidRDefault="00000000">
            <w:pPr>
              <w:pStyle w:val="Compact"/>
            </w:pPr>
            <w:r>
              <w:t>Ouvrier agricole</w:t>
            </w:r>
          </w:p>
        </w:tc>
        <w:tc>
          <w:tcPr>
            <w:tcW w:w="2640" w:type="dxa"/>
          </w:tcPr>
          <w:p w14:paraId="2A0D7C03" w14:textId="77777777" w:rsidR="00907BCF" w:rsidRDefault="00000000">
            <w:pPr>
              <w:pStyle w:val="Compact"/>
              <w:jc w:val="right"/>
            </w:pPr>
            <w:r>
              <w:t>&lt; 5</w:t>
            </w:r>
          </w:p>
        </w:tc>
        <w:tc>
          <w:tcPr>
            <w:tcW w:w="2640" w:type="dxa"/>
          </w:tcPr>
          <w:p w14:paraId="625B3B41" w14:textId="77777777" w:rsidR="00907BCF" w:rsidRDefault="00000000">
            <w:pPr>
              <w:pStyle w:val="Compact"/>
              <w:jc w:val="right"/>
            </w:pPr>
            <w:r>
              <w:t>13.9</w:t>
            </w:r>
          </w:p>
        </w:tc>
      </w:tr>
      <w:tr w:rsidR="00907BCF" w14:paraId="62D09277" w14:textId="77777777">
        <w:tc>
          <w:tcPr>
            <w:tcW w:w="2640" w:type="dxa"/>
          </w:tcPr>
          <w:p w14:paraId="6ADB4909" w14:textId="77777777" w:rsidR="00907BCF" w:rsidRDefault="00000000">
            <w:pPr>
              <w:pStyle w:val="Compact"/>
            </w:pPr>
            <w:r>
              <w:t>Services &amp; Autres</w:t>
            </w:r>
          </w:p>
        </w:tc>
        <w:tc>
          <w:tcPr>
            <w:tcW w:w="2640" w:type="dxa"/>
          </w:tcPr>
          <w:p w14:paraId="798DD7F3" w14:textId="77777777" w:rsidR="00907BCF" w:rsidRDefault="00000000">
            <w:pPr>
              <w:pStyle w:val="Compact"/>
              <w:jc w:val="right"/>
            </w:pPr>
            <w:r>
              <w:t>&lt; 5</w:t>
            </w:r>
          </w:p>
        </w:tc>
        <w:tc>
          <w:tcPr>
            <w:tcW w:w="2640" w:type="dxa"/>
          </w:tcPr>
          <w:p w14:paraId="51A284E1" w14:textId="77777777" w:rsidR="00907BCF" w:rsidRDefault="00000000">
            <w:pPr>
              <w:pStyle w:val="Compact"/>
              <w:jc w:val="right"/>
            </w:pPr>
            <w:r>
              <w:t>&lt; 5</w:t>
            </w:r>
          </w:p>
        </w:tc>
      </w:tr>
      <w:tr w:rsidR="00907BCF" w14:paraId="02E6D746" w14:textId="77777777">
        <w:tc>
          <w:tcPr>
            <w:tcW w:w="7920" w:type="dxa"/>
            <w:gridSpan w:val="3"/>
          </w:tcPr>
          <w:p w14:paraId="768FBA31" w14:textId="77777777" w:rsidR="00907BCF" w:rsidRDefault="00000000">
            <w:pPr>
              <w:pStyle w:val="Compact"/>
            </w:pPr>
            <w:r>
              <w:t>Avaradrano</w:t>
            </w:r>
          </w:p>
        </w:tc>
      </w:tr>
      <w:tr w:rsidR="00907BCF" w14:paraId="4D4F16A3" w14:textId="77777777">
        <w:tc>
          <w:tcPr>
            <w:tcW w:w="2640" w:type="dxa"/>
          </w:tcPr>
          <w:p w14:paraId="6CDD5A70" w14:textId="77777777" w:rsidR="00907BCF" w:rsidRDefault="00000000">
            <w:pPr>
              <w:pStyle w:val="Compact"/>
            </w:pPr>
            <w:r>
              <w:t>Cultivateur exploitant</w:t>
            </w:r>
          </w:p>
        </w:tc>
        <w:tc>
          <w:tcPr>
            <w:tcW w:w="2640" w:type="dxa"/>
          </w:tcPr>
          <w:p w14:paraId="02E37BDF" w14:textId="77777777" w:rsidR="00907BCF" w:rsidRDefault="00000000">
            <w:pPr>
              <w:pStyle w:val="Compact"/>
              <w:jc w:val="right"/>
            </w:pPr>
            <w:r>
              <w:t>61.9</w:t>
            </w:r>
          </w:p>
        </w:tc>
        <w:tc>
          <w:tcPr>
            <w:tcW w:w="2640" w:type="dxa"/>
          </w:tcPr>
          <w:p w14:paraId="6C13C3E5" w14:textId="77777777" w:rsidR="00907BCF" w:rsidRDefault="00000000">
            <w:pPr>
              <w:pStyle w:val="Compact"/>
              <w:jc w:val="right"/>
            </w:pPr>
            <w:r>
              <w:t>76.5</w:t>
            </w:r>
          </w:p>
        </w:tc>
      </w:tr>
      <w:tr w:rsidR="00907BCF" w14:paraId="233E0829" w14:textId="77777777">
        <w:tc>
          <w:tcPr>
            <w:tcW w:w="2640" w:type="dxa"/>
          </w:tcPr>
          <w:p w14:paraId="6E245217" w14:textId="77777777" w:rsidR="00907BCF" w:rsidRDefault="00000000">
            <w:pPr>
              <w:pStyle w:val="Compact"/>
            </w:pPr>
            <w:r>
              <w:t>Elevage, Pêche &amp; Ress. nat.</w:t>
            </w:r>
          </w:p>
        </w:tc>
        <w:tc>
          <w:tcPr>
            <w:tcW w:w="2640" w:type="dxa"/>
          </w:tcPr>
          <w:p w14:paraId="026E2542" w14:textId="77777777" w:rsidR="00907BCF" w:rsidRDefault="00000000">
            <w:pPr>
              <w:pStyle w:val="Compact"/>
              <w:jc w:val="right"/>
            </w:pPr>
            <w:r>
              <w:t>&lt; 5</w:t>
            </w:r>
          </w:p>
        </w:tc>
        <w:tc>
          <w:tcPr>
            <w:tcW w:w="2640" w:type="dxa"/>
          </w:tcPr>
          <w:p w14:paraId="569813D7" w14:textId="77777777" w:rsidR="00907BCF" w:rsidRDefault="00000000">
            <w:pPr>
              <w:pStyle w:val="Compact"/>
              <w:jc w:val="right"/>
            </w:pPr>
            <w:r>
              <w:t>&lt; 5</w:t>
            </w:r>
          </w:p>
        </w:tc>
      </w:tr>
      <w:tr w:rsidR="00907BCF" w14:paraId="5264E06C" w14:textId="77777777">
        <w:tc>
          <w:tcPr>
            <w:tcW w:w="2640" w:type="dxa"/>
          </w:tcPr>
          <w:p w14:paraId="1DCBCA57" w14:textId="77777777" w:rsidR="00907BCF" w:rsidRDefault="00000000">
            <w:pPr>
              <w:pStyle w:val="Compact"/>
            </w:pPr>
            <w:r>
              <w:t>Inactif / Retraité</w:t>
            </w:r>
          </w:p>
        </w:tc>
        <w:tc>
          <w:tcPr>
            <w:tcW w:w="2640" w:type="dxa"/>
          </w:tcPr>
          <w:p w14:paraId="2E1E1CFC" w14:textId="77777777" w:rsidR="00907BCF" w:rsidRDefault="00000000">
            <w:pPr>
              <w:pStyle w:val="Compact"/>
              <w:jc w:val="right"/>
            </w:pPr>
            <w:r>
              <w:t>&lt; 5</w:t>
            </w:r>
          </w:p>
        </w:tc>
        <w:tc>
          <w:tcPr>
            <w:tcW w:w="2640" w:type="dxa"/>
          </w:tcPr>
          <w:p w14:paraId="544ABDEC" w14:textId="77777777" w:rsidR="00907BCF" w:rsidRDefault="00000000">
            <w:pPr>
              <w:pStyle w:val="Compact"/>
              <w:jc w:val="right"/>
            </w:pPr>
            <w:r>
              <w:t>&lt; 5</w:t>
            </w:r>
          </w:p>
        </w:tc>
      </w:tr>
      <w:tr w:rsidR="00907BCF" w14:paraId="11A933FA" w14:textId="77777777">
        <w:tc>
          <w:tcPr>
            <w:tcW w:w="2640" w:type="dxa"/>
          </w:tcPr>
          <w:p w14:paraId="03027956" w14:textId="77777777" w:rsidR="00907BCF" w:rsidRDefault="00000000">
            <w:pPr>
              <w:pStyle w:val="Compact"/>
            </w:pPr>
            <w:r>
              <w:t>Artisanat, BTP &amp; Transport</w:t>
            </w:r>
          </w:p>
        </w:tc>
        <w:tc>
          <w:tcPr>
            <w:tcW w:w="2640" w:type="dxa"/>
          </w:tcPr>
          <w:p w14:paraId="10F59383" w14:textId="77777777" w:rsidR="00907BCF" w:rsidRDefault="00000000">
            <w:pPr>
              <w:pStyle w:val="Compact"/>
              <w:jc w:val="right"/>
            </w:pPr>
            <w:r>
              <w:t>&lt; 5</w:t>
            </w:r>
          </w:p>
        </w:tc>
        <w:tc>
          <w:tcPr>
            <w:tcW w:w="2640" w:type="dxa"/>
          </w:tcPr>
          <w:p w14:paraId="3828D612" w14:textId="77777777" w:rsidR="00907BCF" w:rsidRDefault="00000000">
            <w:pPr>
              <w:pStyle w:val="Compact"/>
              <w:jc w:val="right"/>
            </w:pPr>
            <w:r>
              <w:t>7.4</w:t>
            </w:r>
          </w:p>
        </w:tc>
      </w:tr>
      <w:tr w:rsidR="00907BCF" w14:paraId="7F3B838E" w14:textId="77777777">
        <w:tc>
          <w:tcPr>
            <w:tcW w:w="2640" w:type="dxa"/>
          </w:tcPr>
          <w:p w14:paraId="233BC395" w14:textId="77777777" w:rsidR="00907BCF" w:rsidRDefault="00000000">
            <w:pPr>
              <w:pStyle w:val="Compact"/>
            </w:pPr>
            <w:r>
              <w:t>Commerce &amp; Restauration</w:t>
            </w:r>
          </w:p>
        </w:tc>
        <w:tc>
          <w:tcPr>
            <w:tcW w:w="2640" w:type="dxa"/>
          </w:tcPr>
          <w:p w14:paraId="46CAE2BA" w14:textId="77777777" w:rsidR="00907BCF" w:rsidRDefault="00000000">
            <w:pPr>
              <w:pStyle w:val="Compact"/>
              <w:jc w:val="right"/>
            </w:pPr>
            <w:r>
              <w:t>&lt; 5</w:t>
            </w:r>
          </w:p>
        </w:tc>
        <w:tc>
          <w:tcPr>
            <w:tcW w:w="2640" w:type="dxa"/>
          </w:tcPr>
          <w:p w14:paraId="7068CADD" w14:textId="77777777" w:rsidR="00907BCF" w:rsidRDefault="00000000">
            <w:pPr>
              <w:pStyle w:val="Compact"/>
              <w:jc w:val="right"/>
            </w:pPr>
            <w:r>
              <w:t>&lt; 5</w:t>
            </w:r>
          </w:p>
        </w:tc>
      </w:tr>
      <w:tr w:rsidR="00907BCF" w14:paraId="74C367C4" w14:textId="77777777">
        <w:tc>
          <w:tcPr>
            <w:tcW w:w="2640" w:type="dxa"/>
          </w:tcPr>
          <w:p w14:paraId="2932E7C8" w14:textId="77777777" w:rsidR="00907BCF" w:rsidRDefault="00000000">
            <w:pPr>
              <w:pStyle w:val="Compact"/>
            </w:pPr>
            <w:r>
              <w:t>Ouvrier agricole</w:t>
            </w:r>
          </w:p>
        </w:tc>
        <w:tc>
          <w:tcPr>
            <w:tcW w:w="2640" w:type="dxa"/>
          </w:tcPr>
          <w:p w14:paraId="20F2AD9D" w14:textId="77777777" w:rsidR="00907BCF" w:rsidRDefault="00000000">
            <w:pPr>
              <w:pStyle w:val="Compact"/>
              <w:jc w:val="right"/>
            </w:pPr>
            <w:r>
              <w:t>&lt; 5</w:t>
            </w:r>
          </w:p>
        </w:tc>
        <w:tc>
          <w:tcPr>
            <w:tcW w:w="2640" w:type="dxa"/>
          </w:tcPr>
          <w:p w14:paraId="18FB1E3A" w14:textId="77777777" w:rsidR="00907BCF" w:rsidRDefault="00000000">
            <w:pPr>
              <w:pStyle w:val="Compact"/>
              <w:jc w:val="right"/>
            </w:pPr>
            <w:r>
              <w:t>&lt; 5</w:t>
            </w:r>
          </w:p>
        </w:tc>
      </w:tr>
      <w:tr w:rsidR="00907BCF" w14:paraId="574A98E7" w14:textId="77777777">
        <w:tc>
          <w:tcPr>
            <w:tcW w:w="2640" w:type="dxa"/>
          </w:tcPr>
          <w:p w14:paraId="0770BC19" w14:textId="77777777" w:rsidR="00907BCF" w:rsidRDefault="00000000">
            <w:pPr>
              <w:pStyle w:val="Compact"/>
            </w:pPr>
            <w:r>
              <w:t>Services &amp; Autres</w:t>
            </w:r>
          </w:p>
        </w:tc>
        <w:tc>
          <w:tcPr>
            <w:tcW w:w="2640" w:type="dxa"/>
          </w:tcPr>
          <w:p w14:paraId="0AECC228" w14:textId="77777777" w:rsidR="00907BCF" w:rsidRDefault="00000000">
            <w:pPr>
              <w:pStyle w:val="Compact"/>
              <w:jc w:val="right"/>
            </w:pPr>
            <w:r>
              <w:t>&lt; 5</w:t>
            </w:r>
          </w:p>
        </w:tc>
        <w:tc>
          <w:tcPr>
            <w:tcW w:w="2640" w:type="dxa"/>
          </w:tcPr>
          <w:p w14:paraId="37E13F6A" w14:textId="77777777" w:rsidR="00907BCF" w:rsidRDefault="00000000">
            <w:pPr>
              <w:pStyle w:val="Compact"/>
              <w:jc w:val="right"/>
            </w:pPr>
            <w:r>
              <w:t>&lt; 5</w:t>
            </w:r>
          </w:p>
        </w:tc>
      </w:tr>
      <w:tr w:rsidR="00907BCF" w14:paraId="0BCFCC29" w14:textId="77777777">
        <w:tc>
          <w:tcPr>
            <w:tcW w:w="7920" w:type="dxa"/>
            <w:gridSpan w:val="3"/>
          </w:tcPr>
          <w:p w14:paraId="63D8B620" w14:textId="77777777" w:rsidR="00907BCF" w:rsidRDefault="00000000">
            <w:pPr>
              <w:pStyle w:val="Compact"/>
            </w:pPr>
            <w:r>
              <w:t>Feramanga Atsimo</w:t>
            </w:r>
          </w:p>
        </w:tc>
      </w:tr>
      <w:tr w:rsidR="00907BCF" w14:paraId="2FD95AA8" w14:textId="77777777">
        <w:tc>
          <w:tcPr>
            <w:tcW w:w="2640" w:type="dxa"/>
          </w:tcPr>
          <w:p w14:paraId="3DD7EEE7" w14:textId="77777777" w:rsidR="00907BCF" w:rsidRDefault="00000000">
            <w:pPr>
              <w:pStyle w:val="Compact"/>
            </w:pPr>
            <w:r>
              <w:t>Cultivateur exploitant</w:t>
            </w:r>
          </w:p>
        </w:tc>
        <w:tc>
          <w:tcPr>
            <w:tcW w:w="2640" w:type="dxa"/>
          </w:tcPr>
          <w:p w14:paraId="1FF4DBA0" w14:textId="77777777" w:rsidR="00907BCF" w:rsidRDefault="00000000">
            <w:pPr>
              <w:pStyle w:val="Compact"/>
              <w:jc w:val="right"/>
            </w:pPr>
            <w:r>
              <w:t>46.7</w:t>
            </w:r>
          </w:p>
        </w:tc>
        <w:tc>
          <w:tcPr>
            <w:tcW w:w="2640" w:type="dxa"/>
          </w:tcPr>
          <w:p w14:paraId="0F9A5C73" w14:textId="77777777" w:rsidR="00907BCF" w:rsidRDefault="00000000">
            <w:pPr>
              <w:pStyle w:val="Compact"/>
              <w:jc w:val="right"/>
            </w:pPr>
            <w:r>
              <w:t>71.6</w:t>
            </w:r>
          </w:p>
        </w:tc>
      </w:tr>
      <w:tr w:rsidR="00907BCF" w14:paraId="10183AD1" w14:textId="77777777">
        <w:tc>
          <w:tcPr>
            <w:tcW w:w="2640" w:type="dxa"/>
          </w:tcPr>
          <w:p w14:paraId="40779F52" w14:textId="77777777" w:rsidR="00907BCF" w:rsidRDefault="00000000">
            <w:pPr>
              <w:pStyle w:val="Compact"/>
            </w:pPr>
            <w:r>
              <w:t>Commerce &amp; Restauration</w:t>
            </w:r>
          </w:p>
        </w:tc>
        <w:tc>
          <w:tcPr>
            <w:tcW w:w="2640" w:type="dxa"/>
          </w:tcPr>
          <w:p w14:paraId="4827E0C9" w14:textId="77777777" w:rsidR="00907BCF" w:rsidRDefault="00000000">
            <w:pPr>
              <w:pStyle w:val="Compact"/>
              <w:jc w:val="right"/>
            </w:pPr>
            <w:r>
              <w:t>&lt; 5</w:t>
            </w:r>
          </w:p>
        </w:tc>
        <w:tc>
          <w:tcPr>
            <w:tcW w:w="2640" w:type="dxa"/>
          </w:tcPr>
          <w:p w14:paraId="3CE74A40" w14:textId="77777777" w:rsidR="00907BCF" w:rsidRDefault="00000000">
            <w:pPr>
              <w:pStyle w:val="Compact"/>
              <w:jc w:val="right"/>
            </w:pPr>
            <w:r>
              <w:t>&lt; 5</w:t>
            </w:r>
          </w:p>
        </w:tc>
      </w:tr>
      <w:tr w:rsidR="00907BCF" w14:paraId="406DD1EC" w14:textId="77777777">
        <w:tc>
          <w:tcPr>
            <w:tcW w:w="2640" w:type="dxa"/>
          </w:tcPr>
          <w:p w14:paraId="0C9514EF" w14:textId="77777777" w:rsidR="00907BCF" w:rsidRDefault="00000000">
            <w:pPr>
              <w:pStyle w:val="Compact"/>
            </w:pPr>
            <w:r>
              <w:t>Elevage, Pêche &amp; Ress. nat.</w:t>
            </w:r>
          </w:p>
        </w:tc>
        <w:tc>
          <w:tcPr>
            <w:tcW w:w="2640" w:type="dxa"/>
          </w:tcPr>
          <w:p w14:paraId="4E50C05B" w14:textId="77777777" w:rsidR="00907BCF" w:rsidRDefault="00000000">
            <w:pPr>
              <w:pStyle w:val="Compact"/>
              <w:jc w:val="right"/>
            </w:pPr>
            <w:r>
              <w:t>&lt; 5</w:t>
            </w:r>
          </w:p>
        </w:tc>
        <w:tc>
          <w:tcPr>
            <w:tcW w:w="2640" w:type="dxa"/>
          </w:tcPr>
          <w:p w14:paraId="0AF0515B" w14:textId="77777777" w:rsidR="00907BCF" w:rsidRDefault="00000000">
            <w:pPr>
              <w:pStyle w:val="Compact"/>
              <w:jc w:val="right"/>
            </w:pPr>
            <w:r>
              <w:t>&lt; 5</w:t>
            </w:r>
          </w:p>
        </w:tc>
      </w:tr>
      <w:tr w:rsidR="00907BCF" w14:paraId="69DE9764" w14:textId="77777777">
        <w:tc>
          <w:tcPr>
            <w:tcW w:w="2640" w:type="dxa"/>
          </w:tcPr>
          <w:p w14:paraId="501B179C" w14:textId="77777777" w:rsidR="00907BCF" w:rsidRDefault="00000000">
            <w:pPr>
              <w:pStyle w:val="Compact"/>
            </w:pPr>
            <w:r>
              <w:t>Artisanat, BTP &amp; Transport</w:t>
            </w:r>
          </w:p>
        </w:tc>
        <w:tc>
          <w:tcPr>
            <w:tcW w:w="2640" w:type="dxa"/>
          </w:tcPr>
          <w:p w14:paraId="3A65A373" w14:textId="77777777" w:rsidR="00907BCF" w:rsidRDefault="00000000">
            <w:pPr>
              <w:pStyle w:val="Compact"/>
              <w:jc w:val="right"/>
            </w:pPr>
            <w:r>
              <w:t>&lt; 5</w:t>
            </w:r>
          </w:p>
        </w:tc>
        <w:tc>
          <w:tcPr>
            <w:tcW w:w="2640" w:type="dxa"/>
          </w:tcPr>
          <w:p w14:paraId="683C3C34" w14:textId="77777777" w:rsidR="00907BCF" w:rsidRDefault="00000000">
            <w:pPr>
              <w:pStyle w:val="Compact"/>
              <w:jc w:val="right"/>
            </w:pPr>
            <w:r>
              <w:t>&lt; 5</w:t>
            </w:r>
          </w:p>
        </w:tc>
      </w:tr>
      <w:tr w:rsidR="00907BCF" w14:paraId="675BAEC4" w14:textId="77777777">
        <w:tc>
          <w:tcPr>
            <w:tcW w:w="2640" w:type="dxa"/>
          </w:tcPr>
          <w:p w14:paraId="1B62C4E0" w14:textId="77777777" w:rsidR="00907BCF" w:rsidRDefault="00000000">
            <w:pPr>
              <w:pStyle w:val="Compact"/>
            </w:pPr>
            <w:r>
              <w:t>Ouvrier agricole</w:t>
            </w:r>
          </w:p>
        </w:tc>
        <w:tc>
          <w:tcPr>
            <w:tcW w:w="2640" w:type="dxa"/>
          </w:tcPr>
          <w:p w14:paraId="37278E48" w14:textId="77777777" w:rsidR="00907BCF" w:rsidRDefault="00000000">
            <w:pPr>
              <w:pStyle w:val="Compact"/>
              <w:jc w:val="right"/>
            </w:pPr>
            <w:r>
              <w:t>&lt; 5</w:t>
            </w:r>
          </w:p>
        </w:tc>
        <w:tc>
          <w:tcPr>
            <w:tcW w:w="2640" w:type="dxa"/>
          </w:tcPr>
          <w:p w14:paraId="038A2FE2" w14:textId="77777777" w:rsidR="00907BCF" w:rsidRDefault="00000000">
            <w:pPr>
              <w:pStyle w:val="Compact"/>
              <w:jc w:val="right"/>
            </w:pPr>
            <w:r>
              <w:t>12.2</w:t>
            </w:r>
          </w:p>
        </w:tc>
      </w:tr>
      <w:tr w:rsidR="00907BCF" w14:paraId="234FA1B6" w14:textId="77777777">
        <w:tc>
          <w:tcPr>
            <w:tcW w:w="2640" w:type="dxa"/>
          </w:tcPr>
          <w:p w14:paraId="434C81D9" w14:textId="77777777" w:rsidR="00907BCF" w:rsidRDefault="00000000">
            <w:pPr>
              <w:pStyle w:val="Compact"/>
            </w:pPr>
            <w:r>
              <w:t>Services &amp; Autres</w:t>
            </w:r>
          </w:p>
        </w:tc>
        <w:tc>
          <w:tcPr>
            <w:tcW w:w="2640" w:type="dxa"/>
          </w:tcPr>
          <w:p w14:paraId="691E4A34" w14:textId="77777777" w:rsidR="00907BCF" w:rsidRDefault="00000000">
            <w:pPr>
              <w:pStyle w:val="Compact"/>
              <w:jc w:val="right"/>
            </w:pPr>
            <w:r>
              <w:t>&lt; 5</w:t>
            </w:r>
          </w:p>
        </w:tc>
        <w:tc>
          <w:tcPr>
            <w:tcW w:w="2640" w:type="dxa"/>
          </w:tcPr>
          <w:p w14:paraId="4A11AE11" w14:textId="77777777" w:rsidR="00907BCF" w:rsidRDefault="00000000">
            <w:pPr>
              <w:pStyle w:val="Compact"/>
              <w:jc w:val="right"/>
            </w:pPr>
            <w:r>
              <w:t>&lt; 5</w:t>
            </w:r>
          </w:p>
        </w:tc>
      </w:tr>
      <w:tr w:rsidR="00907BCF" w14:paraId="0D686FB5" w14:textId="77777777">
        <w:tc>
          <w:tcPr>
            <w:tcW w:w="7920" w:type="dxa"/>
            <w:gridSpan w:val="3"/>
          </w:tcPr>
          <w:p w14:paraId="40FB8D4C" w14:textId="77777777" w:rsidR="00907BCF" w:rsidRDefault="00000000">
            <w:pPr>
              <w:pStyle w:val="Compact"/>
            </w:pPr>
            <w:r>
              <w:t>Mangabe</w:t>
            </w:r>
          </w:p>
        </w:tc>
      </w:tr>
      <w:tr w:rsidR="00907BCF" w14:paraId="159C7040" w14:textId="77777777">
        <w:tc>
          <w:tcPr>
            <w:tcW w:w="2640" w:type="dxa"/>
          </w:tcPr>
          <w:p w14:paraId="7A923716" w14:textId="77777777" w:rsidR="00907BCF" w:rsidRDefault="00000000">
            <w:pPr>
              <w:pStyle w:val="Compact"/>
            </w:pPr>
            <w:r>
              <w:t>Cultivateur exploitant</w:t>
            </w:r>
          </w:p>
        </w:tc>
        <w:tc>
          <w:tcPr>
            <w:tcW w:w="2640" w:type="dxa"/>
          </w:tcPr>
          <w:p w14:paraId="56583A02" w14:textId="77777777" w:rsidR="00907BCF" w:rsidRDefault="00000000">
            <w:pPr>
              <w:pStyle w:val="Compact"/>
              <w:jc w:val="right"/>
            </w:pPr>
            <w:r>
              <w:t>52.6</w:t>
            </w:r>
          </w:p>
        </w:tc>
        <w:tc>
          <w:tcPr>
            <w:tcW w:w="2640" w:type="dxa"/>
          </w:tcPr>
          <w:p w14:paraId="11B631AD" w14:textId="77777777" w:rsidR="00907BCF" w:rsidRDefault="00000000">
            <w:pPr>
              <w:pStyle w:val="Compact"/>
              <w:jc w:val="right"/>
            </w:pPr>
            <w:r>
              <w:t>75.9</w:t>
            </w:r>
          </w:p>
        </w:tc>
      </w:tr>
      <w:tr w:rsidR="00907BCF" w14:paraId="5366C3D9" w14:textId="77777777">
        <w:tc>
          <w:tcPr>
            <w:tcW w:w="2640" w:type="dxa"/>
          </w:tcPr>
          <w:p w14:paraId="2D8AF5C8" w14:textId="77777777" w:rsidR="00907BCF" w:rsidRDefault="00000000">
            <w:pPr>
              <w:pStyle w:val="Compact"/>
            </w:pPr>
            <w:r>
              <w:t>Ouvrier agricole</w:t>
            </w:r>
          </w:p>
        </w:tc>
        <w:tc>
          <w:tcPr>
            <w:tcW w:w="2640" w:type="dxa"/>
          </w:tcPr>
          <w:p w14:paraId="4703CBC7" w14:textId="77777777" w:rsidR="00907BCF" w:rsidRDefault="00000000">
            <w:pPr>
              <w:pStyle w:val="Compact"/>
              <w:jc w:val="right"/>
            </w:pPr>
            <w:r>
              <w:t>&lt; 5</w:t>
            </w:r>
          </w:p>
        </w:tc>
        <w:tc>
          <w:tcPr>
            <w:tcW w:w="2640" w:type="dxa"/>
          </w:tcPr>
          <w:p w14:paraId="77AD6E20" w14:textId="77777777" w:rsidR="00907BCF" w:rsidRDefault="00000000">
            <w:pPr>
              <w:pStyle w:val="Compact"/>
              <w:jc w:val="right"/>
            </w:pPr>
            <w:r>
              <w:t>&lt; 5</w:t>
            </w:r>
          </w:p>
        </w:tc>
      </w:tr>
      <w:tr w:rsidR="00907BCF" w14:paraId="4D443025" w14:textId="77777777">
        <w:tc>
          <w:tcPr>
            <w:tcW w:w="2640" w:type="dxa"/>
          </w:tcPr>
          <w:p w14:paraId="28745059" w14:textId="77777777" w:rsidR="00907BCF" w:rsidRDefault="00000000">
            <w:pPr>
              <w:pStyle w:val="Compact"/>
            </w:pPr>
            <w:r>
              <w:t>Commerce &amp; Restauration</w:t>
            </w:r>
          </w:p>
        </w:tc>
        <w:tc>
          <w:tcPr>
            <w:tcW w:w="2640" w:type="dxa"/>
          </w:tcPr>
          <w:p w14:paraId="113B2B1F" w14:textId="77777777" w:rsidR="00907BCF" w:rsidRDefault="00000000">
            <w:pPr>
              <w:pStyle w:val="Compact"/>
              <w:jc w:val="right"/>
            </w:pPr>
            <w:r>
              <w:t>&lt; 5</w:t>
            </w:r>
          </w:p>
        </w:tc>
        <w:tc>
          <w:tcPr>
            <w:tcW w:w="2640" w:type="dxa"/>
          </w:tcPr>
          <w:p w14:paraId="25F1EE00" w14:textId="77777777" w:rsidR="00907BCF" w:rsidRDefault="00000000">
            <w:pPr>
              <w:pStyle w:val="Compact"/>
              <w:jc w:val="right"/>
            </w:pPr>
            <w:r>
              <w:t>&lt; 5</w:t>
            </w:r>
          </w:p>
        </w:tc>
      </w:tr>
      <w:tr w:rsidR="00907BCF" w14:paraId="4BD52137" w14:textId="77777777">
        <w:tc>
          <w:tcPr>
            <w:tcW w:w="2640" w:type="dxa"/>
          </w:tcPr>
          <w:p w14:paraId="4BF7D37B" w14:textId="77777777" w:rsidR="00907BCF" w:rsidRDefault="00000000">
            <w:pPr>
              <w:pStyle w:val="Compact"/>
            </w:pPr>
            <w:r>
              <w:t>Artisanat, BTP &amp; Transport</w:t>
            </w:r>
          </w:p>
        </w:tc>
        <w:tc>
          <w:tcPr>
            <w:tcW w:w="2640" w:type="dxa"/>
          </w:tcPr>
          <w:p w14:paraId="7D78FFEE" w14:textId="77777777" w:rsidR="00907BCF" w:rsidRDefault="00000000">
            <w:pPr>
              <w:pStyle w:val="Compact"/>
              <w:jc w:val="right"/>
            </w:pPr>
            <w:r>
              <w:t>&lt; 5</w:t>
            </w:r>
          </w:p>
        </w:tc>
        <w:tc>
          <w:tcPr>
            <w:tcW w:w="2640" w:type="dxa"/>
          </w:tcPr>
          <w:p w14:paraId="25FF3D08" w14:textId="77777777" w:rsidR="00907BCF" w:rsidRDefault="00000000">
            <w:pPr>
              <w:pStyle w:val="Compact"/>
              <w:jc w:val="right"/>
            </w:pPr>
            <w:r>
              <w:t>&lt; 5</w:t>
            </w:r>
          </w:p>
        </w:tc>
      </w:tr>
      <w:tr w:rsidR="00907BCF" w14:paraId="393E8587" w14:textId="77777777">
        <w:tc>
          <w:tcPr>
            <w:tcW w:w="2640" w:type="dxa"/>
          </w:tcPr>
          <w:p w14:paraId="4A68157E" w14:textId="77777777" w:rsidR="00907BCF" w:rsidRDefault="00000000">
            <w:pPr>
              <w:pStyle w:val="Compact"/>
            </w:pPr>
            <w:r>
              <w:t>Elevage, Pêche &amp; Ress. nat.</w:t>
            </w:r>
          </w:p>
        </w:tc>
        <w:tc>
          <w:tcPr>
            <w:tcW w:w="2640" w:type="dxa"/>
          </w:tcPr>
          <w:p w14:paraId="160D6CCD" w14:textId="77777777" w:rsidR="00907BCF" w:rsidRDefault="00000000">
            <w:pPr>
              <w:pStyle w:val="Compact"/>
              <w:jc w:val="right"/>
            </w:pPr>
            <w:r>
              <w:t>&lt; 5</w:t>
            </w:r>
          </w:p>
        </w:tc>
        <w:tc>
          <w:tcPr>
            <w:tcW w:w="2640" w:type="dxa"/>
          </w:tcPr>
          <w:p w14:paraId="1C13A8C6" w14:textId="77777777" w:rsidR="00907BCF" w:rsidRDefault="00000000">
            <w:pPr>
              <w:pStyle w:val="Compact"/>
              <w:jc w:val="right"/>
            </w:pPr>
            <w:r>
              <w:t>&lt; 5</w:t>
            </w:r>
          </w:p>
        </w:tc>
      </w:tr>
      <w:tr w:rsidR="00907BCF" w14:paraId="4173C4F1" w14:textId="77777777">
        <w:tc>
          <w:tcPr>
            <w:tcW w:w="2640" w:type="dxa"/>
          </w:tcPr>
          <w:p w14:paraId="2E955E77" w14:textId="77777777" w:rsidR="00907BCF" w:rsidRDefault="00000000">
            <w:pPr>
              <w:pStyle w:val="Compact"/>
            </w:pPr>
            <w:r>
              <w:t>Inactif / Retraité</w:t>
            </w:r>
          </w:p>
        </w:tc>
        <w:tc>
          <w:tcPr>
            <w:tcW w:w="2640" w:type="dxa"/>
          </w:tcPr>
          <w:p w14:paraId="3355CD94" w14:textId="77777777" w:rsidR="00907BCF" w:rsidRDefault="00000000">
            <w:pPr>
              <w:pStyle w:val="Compact"/>
              <w:jc w:val="right"/>
            </w:pPr>
            <w:r>
              <w:t>&lt; 5</w:t>
            </w:r>
          </w:p>
        </w:tc>
        <w:tc>
          <w:tcPr>
            <w:tcW w:w="2640" w:type="dxa"/>
          </w:tcPr>
          <w:p w14:paraId="7DBC7224" w14:textId="77777777" w:rsidR="00907BCF" w:rsidRDefault="00000000">
            <w:pPr>
              <w:pStyle w:val="Compact"/>
              <w:jc w:val="right"/>
            </w:pPr>
            <w:r>
              <w:t>&lt; 5</w:t>
            </w:r>
          </w:p>
        </w:tc>
      </w:tr>
      <w:tr w:rsidR="00907BCF" w14:paraId="65DEB7C2" w14:textId="77777777">
        <w:tc>
          <w:tcPr>
            <w:tcW w:w="2640" w:type="dxa"/>
          </w:tcPr>
          <w:p w14:paraId="115720C1" w14:textId="77777777" w:rsidR="00907BCF" w:rsidRDefault="00000000">
            <w:pPr>
              <w:pStyle w:val="Compact"/>
            </w:pPr>
            <w:r>
              <w:t>Services &amp; Autres</w:t>
            </w:r>
          </w:p>
        </w:tc>
        <w:tc>
          <w:tcPr>
            <w:tcW w:w="2640" w:type="dxa"/>
          </w:tcPr>
          <w:p w14:paraId="56903F5D" w14:textId="77777777" w:rsidR="00907BCF" w:rsidRDefault="00000000">
            <w:pPr>
              <w:pStyle w:val="Compact"/>
              <w:jc w:val="right"/>
            </w:pPr>
            <w:r>
              <w:t>&lt; 5</w:t>
            </w:r>
          </w:p>
        </w:tc>
        <w:tc>
          <w:tcPr>
            <w:tcW w:w="2640" w:type="dxa"/>
          </w:tcPr>
          <w:p w14:paraId="76DBB5EA" w14:textId="77777777" w:rsidR="00907BCF" w:rsidRDefault="00000000">
            <w:pPr>
              <w:pStyle w:val="Compact"/>
              <w:jc w:val="right"/>
            </w:pPr>
            <w:r>
              <w:t>&lt; 5</w:t>
            </w:r>
          </w:p>
        </w:tc>
      </w:tr>
      <w:tr w:rsidR="00907BCF" w14:paraId="2831339C" w14:textId="77777777">
        <w:tc>
          <w:tcPr>
            <w:tcW w:w="7920" w:type="dxa"/>
            <w:gridSpan w:val="3"/>
          </w:tcPr>
          <w:p w14:paraId="2C3C8118" w14:textId="77777777" w:rsidR="00907BCF" w:rsidRDefault="00000000">
            <w:pPr>
              <w:pStyle w:val="Compact"/>
            </w:pPr>
            <w:r>
              <w:t>Tous</w:t>
            </w:r>
          </w:p>
        </w:tc>
      </w:tr>
      <w:tr w:rsidR="00907BCF" w14:paraId="409F15D0" w14:textId="77777777">
        <w:tc>
          <w:tcPr>
            <w:tcW w:w="2640" w:type="dxa"/>
          </w:tcPr>
          <w:p w14:paraId="0295C2DD" w14:textId="77777777" w:rsidR="00907BCF" w:rsidRDefault="00000000">
            <w:pPr>
              <w:pStyle w:val="Compact"/>
            </w:pPr>
            <w:r>
              <w:t>Cultivateur exploitant</w:t>
            </w:r>
          </w:p>
        </w:tc>
        <w:tc>
          <w:tcPr>
            <w:tcW w:w="2640" w:type="dxa"/>
          </w:tcPr>
          <w:p w14:paraId="46614DEF" w14:textId="77777777" w:rsidR="00907BCF" w:rsidRDefault="00000000">
            <w:pPr>
              <w:pStyle w:val="Compact"/>
              <w:jc w:val="right"/>
            </w:pPr>
            <w:r>
              <w:t>42.2</w:t>
            </w:r>
          </w:p>
        </w:tc>
        <w:tc>
          <w:tcPr>
            <w:tcW w:w="2640" w:type="dxa"/>
          </w:tcPr>
          <w:p w14:paraId="1DF7A5C4" w14:textId="77777777" w:rsidR="00907BCF" w:rsidRDefault="00000000">
            <w:pPr>
              <w:pStyle w:val="Compact"/>
              <w:jc w:val="right"/>
            </w:pPr>
            <w:r>
              <w:t>65.4</w:t>
            </w:r>
          </w:p>
        </w:tc>
      </w:tr>
      <w:tr w:rsidR="00907BCF" w14:paraId="3D6CE90D" w14:textId="77777777">
        <w:tc>
          <w:tcPr>
            <w:tcW w:w="2640" w:type="dxa"/>
          </w:tcPr>
          <w:p w14:paraId="32149C96" w14:textId="77777777" w:rsidR="00907BCF" w:rsidRDefault="00000000">
            <w:pPr>
              <w:pStyle w:val="Compact"/>
            </w:pPr>
            <w:r>
              <w:t>Commerce &amp; Restauration</w:t>
            </w:r>
          </w:p>
        </w:tc>
        <w:tc>
          <w:tcPr>
            <w:tcW w:w="2640" w:type="dxa"/>
          </w:tcPr>
          <w:p w14:paraId="5BC80008" w14:textId="77777777" w:rsidR="00907BCF" w:rsidRDefault="00000000">
            <w:pPr>
              <w:pStyle w:val="Compact"/>
              <w:jc w:val="right"/>
            </w:pPr>
            <w:r>
              <w:t>16.5</w:t>
            </w:r>
          </w:p>
        </w:tc>
        <w:tc>
          <w:tcPr>
            <w:tcW w:w="2640" w:type="dxa"/>
          </w:tcPr>
          <w:p w14:paraId="22B60F12" w14:textId="77777777" w:rsidR="00907BCF" w:rsidRDefault="00000000">
            <w:pPr>
              <w:pStyle w:val="Compact"/>
              <w:jc w:val="right"/>
            </w:pPr>
            <w:r>
              <w:t>2.5</w:t>
            </w:r>
          </w:p>
        </w:tc>
      </w:tr>
      <w:tr w:rsidR="00907BCF" w14:paraId="1E761FEE" w14:textId="77777777">
        <w:tc>
          <w:tcPr>
            <w:tcW w:w="2640" w:type="dxa"/>
          </w:tcPr>
          <w:p w14:paraId="16356474" w14:textId="77777777" w:rsidR="00907BCF" w:rsidRDefault="00000000">
            <w:pPr>
              <w:pStyle w:val="Compact"/>
            </w:pPr>
            <w:r>
              <w:t>Ouvrier agricole</w:t>
            </w:r>
          </w:p>
        </w:tc>
        <w:tc>
          <w:tcPr>
            <w:tcW w:w="2640" w:type="dxa"/>
          </w:tcPr>
          <w:p w14:paraId="195B699E" w14:textId="77777777" w:rsidR="00907BCF" w:rsidRDefault="00000000">
            <w:pPr>
              <w:pStyle w:val="Compact"/>
              <w:jc w:val="right"/>
            </w:pPr>
            <w:r>
              <w:t>11.9</w:t>
            </w:r>
          </w:p>
        </w:tc>
        <w:tc>
          <w:tcPr>
            <w:tcW w:w="2640" w:type="dxa"/>
          </w:tcPr>
          <w:p w14:paraId="62EFA412" w14:textId="77777777" w:rsidR="00907BCF" w:rsidRDefault="00000000">
            <w:pPr>
              <w:pStyle w:val="Compact"/>
              <w:jc w:val="right"/>
            </w:pPr>
            <w:r>
              <w:t>12.6</w:t>
            </w:r>
          </w:p>
        </w:tc>
      </w:tr>
      <w:tr w:rsidR="00907BCF" w14:paraId="32A6B8D4" w14:textId="77777777">
        <w:tc>
          <w:tcPr>
            <w:tcW w:w="2640" w:type="dxa"/>
          </w:tcPr>
          <w:p w14:paraId="34B3BBB0" w14:textId="77777777" w:rsidR="00907BCF" w:rsidRDefault="00000000">
            <w:pPr>
              <w:pStyle w:val="Compact"/>
            </w:pPr>
            <w:r>
              <w:t>Inactif / Retraité</w:t>
            </w:r>
          </w:p>
        </w:tc>
        <w:tc>
          <w:tcPr>
            <w:tcW w:w="2640" w:type="dxa"/>
          </w:tcPr>
          <w:p w14:paraId="6E341AB0" w14:textId="77777777" w:rsidR="00907BCF" w:rsidRDefault="00000000">
            <w:pPr>
              <w:pStyle w:val="Compact"/>
              <w:jc w:val="right"/>
            </w:pPr>
            <w:r>
              <w:t>11.0</w:t>
            </w:r>
          </w:p>
        </w:tc>
        <w:tc>
          <w:tcPr>
            <w:tcW w:w="2640" w:type="dxa"/>
          </w:tcPr>
          <w:p w14:paraId="5FF0C447" w14:textId="77777777" w:rsidR="00907BCF" w:rsidRDefault="00000000">
            <w:pPr>
              <w:pStyle w:val="Compact"/>
              <w:jc w:val="right"/>
            </w:pPr>
            <w:r>
              <w:t>&lt; 5</w:t>
            </w:r>
          </w:p>
        </w:tc>
      </w:tr>
      <w:tr w:rsidR="00907BCF" w14:paraId="3D744561" w14:textId="77777777">
        <w:tc>
          <w:tcPr>
            <w:tcW w:w="2640" w:type="dxa"/>
          </w:tcPr>
          <w:p w14:paraId="410D591C" w14:textId="77777777" w:rsidR="00907BCF" w:rsidRDefault="00000000">
            <w:pPr>
              <w:pStyle w:val="Compact"/>
            </w:pPr>
            <w:r>
              <w:t>Artisanat, BTP &amp; Transport</w:t>
            </w:r>
          </w:p>
        </w:tc>
        <w:tc>
          <w:tcPr>
            <w:tcW w:w="2640" w:type="dxa"/>
          </w:tcPr>
          <w:p w14:paraId="38205493" w14:textId="77777777" w:rsidR="00907BCF" w:rsidRDefault="00000000">
            <w:pPr>
              <w:pStyle w:val="Compact"/>
              <w:jc w:val="right"/>
            </w:pPr>
            <w:r>
              <w:t>7.3</w:t>
            </w:r>
          </w:p>
        </w:tc>
        <w:tc>
          <w:tcPr>
            <w:tcW w:w="2640" w:type="dxa"/>
          </w:tcPr>
          <w:p w14:paraId="4B59573B" w14:textId="77777777" w:rsidR="00907BCF" w:rsidRDefault="00000000">
            <w:pPr>
              <w:pStyle w:val="Compact"/>
              <w:jc w:val="right"/>
            </w:pPr>
            <w:r>
              <w:t>9.3</w:t>
            </w:r>
          </w:p>
        </w:tc>
      </w:tr>
      <w:tr w:rsidR="00907BCF" w14:paraId="70E957E5" w14:textId="77777777">
        <w:tc>
          <w:tcPr>
            <w:tcW w:w="2640" w:type="dxa"/>
          </w:tcPr>
          <w:p w14:paraId="30967700" w14:textId="77777777" w:rsidR="00907BCF" w:rsidRDefault="00000000">
            <w:pPr>
              <w:pStyle w:val="Compact"/>
            </w:pPr>
            <w:r>
              <w:t>Elevage, Pêche &amp; Ress. nat.</w:t>
            </w:r>
          </w:p>
        </w:tc>
        <w:tc>
          <w:tcPr>
            <w:tcW w:w="2640" w:type="dxa"/>
          </w:tcPr>
          <w:p w14:paraId="17600FE6" w14:textId="77777777" w:rsidR="00907BCF" w:rsidRDefault="00000000">
            <w:pPr>
              <w:pStyle w:val="Compact"/>
              <w:jc w:val="right"/>
            </w:pPr>
            <w:r>
              <w:t>5.5</w:t>
            </w:r>
          </w:p>
        </w:tc>
        <w:tc>
          <w:tcPr>
            <w:tcW w:w="2640" w:type="dxa"/>
          </w:tcPr>
          <w:p w14:paraId="5B4E9650" w14:textId="77777777" w:rsidR="00907BCF" w:rsidRDefault="00000000">
            <w:pPr>
              <w:pStyle w:val="Compact"/>
              <w:jc w:val="right"/>
            </w:pPr>
            <w:r>
              <w:t>6.3</w:t>
            </w:r>
          </w:p>
        </w:tc>
      </w:tr>
      <w:tr w:rsidR="00907BCF" w14:paraId="4E0A0AD4" w14:textId="77777777">
        <w:tc>
          <w:tcPr>
            <w:tcW w:w="2640" w:type="dxa"/>
          </w:tcPr>
          <w:p w14:paraId="42DDEE6B" w14:textId="77777777" w:rsidR="00907BCF" w:rsidRDefault="00000000">
            <w:pPr>
              <w:pStyle w:val="Compact"/>
            </w:pPr>
            <w:r>
              <w:t>Services &amp; Autres</w:t>
            </w:r>
          </w:p>
        </w:tc>
        <w:tc>
          <w:tcPr>
            <w:tcW w:w="2640" w:type="dxa"/>
          </w:tcPr>
          <w:p w14:paraId="57104D05" w14:textId="77777777" w:rsidR="00907BCF" w:rsidRDefault="00000000">
            <w:pPr>
              <w:pStyle w:val="Compact"/>
              <w:jc w:val="right"/>
            </w:pPr>
            <w:r>
              <w:t>5.5</w:t>
            </w:r>
          </w:p>
        </w:tc>
        <w:tc>
          <w:tcPr>
            <w:tcW w:w="2640" w:type="dxa"/>
          </w:tcPr>
          <w:p w14:paraId="2767A3F7" w14:textId="77777777" w:rsidR="00907BCF" w:rsidRDefault="00000000">
            <w:pPr>
              <w:pStyle w:val="Compact"/>
              <w:jc w:val="right"/>
            </w:pPr>
            <w:r>
              <w:t>2.8</w:t>
            </w:r>
          </w:p>
        </w:tc>
      </w:tr>
      <w:tr w:rsidR="00907BCF" w14:paraId="401AB7B9" w14:textId="77777777">
        <w:tc>
          <w:tcPr>
            <w:tcW w:w="7920" w:type="dxa"/>
            <w:gridSpan w:val="3"/>
          </w:tcPr>
          <w:p w14:paraId="724E4785" w14:textId="77777777" w:rsidR="00907BCF" w:rsidRDefault="00000000">
            <w:pPr>
              <w:pStyle w:val="Compact"/>
            </w:pPr>
            <w:r>
              <w:rPr>
                <w:b/>
                <w:bCs/>
              </w:rPr>
              <w:t>Source : Enquête auprès des OR 2025</w:t>
            </w:r>
          </w:p>
        </w:tc>
      </w:tr>
    </w:tbl>
    <w:p w14:paraId="5C06F82A" w14:textId="77777777" w:rsidR="00907BCF" w:rsidRDefault="00000000">
      <w:pPr>
        <w:pStyle w:val="Corpsdetexte"/>
      </w:pPr>
      <w:r>
        <w:rPr>
          <w:noProof/>
        </w:rPr>
        <w:drawing>
          <wp:inline distT="0" distB="0" distL="0" distR="0" wp14:anchorId="2C1AD253" wp14:editId="1C03926C">
            <wp:extent cx="4620126" cy="3696101"/>
            <wp:effectExtent l="0" t="0" r="0" b="0"/>
            <wp:docPr id="91" name="Picture"/>
            <wp:cNvGraphicFramePr/>
            <a:graphic xmlns:a="http://schemas.openxmlformats.org/drawingml/2006/main">
              <a:graphicData uri="http://schemas.openxmlformats.org/drawingml/2006/picture">
                <pic:pic xmlns:pic="http://schemas.openxmlformats.org/drawingml/2006/picture">
                  <pic:nvPicPr>
                    <pic:cNvPr id="92" name="Picture" descr="02_structure_menages_files/figure-docx/cm_act_sex-1.png"/>
                    <pic:cNvPicPr>
                      <a:picLocks noChangeAspect="1" noChangeArrowheads="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14:paraId="126B59CC" w14:textId="77777777" w:rsidR="00907BCF" w:rsidRDefault="00000000">
      <w:pPr>
        <w:pStyle w:val="Titre2"/>
      </w:pPr>
      <w:bookmarkStart w:id="56" w:name="X57f2daed0b4a0ac8c44ae97171a5ac716837489"/>
      <w:bookmarkStart w:id="57" w:name="_Toc225235359"/>
      <w:bookmarkEnd w:id="40"/>
      <w:bookmarkEnd w:id="52"/>
      <w:bookmarkEnd w:id="55"/>
      <w:r>
        <w:t>2.3 Caractéristiques des autres membres de ménages</w:t>
      </w:r>
      <w:bookmarkEnd w:id="57"/>
    </w:p>
    <w:p w14:paraId="3B60A839" w14:textId="77777777" w:rsidR="00907BCF" w:rsidRDefault="00000000">
      <w:pPr>
        <w:pStyle w:val="FirstParagraph"/>
      </w:pPr>
      <w:r>
        <w:t>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p w14:paraId="062266A1" w14:textId="77777777" w:rsidR="00907BCF" w:rsidRDefault="00000000">
      <w:pPr>
        <w:pStyle w:val="Titre3"/>
      </w:pPr>
      <w:bookmarkStart w:id="58" w:name="caractéristiques-socio-démographiques-1"/>
      <w:bookmarkStart w:id="59" w:name="_Toc225235360"/>
      <w:r>
        <w:t>2.3.1 Caractéristiques socio-démographiques</w:t>
      </w:r>
      <w:bookmarkEnd w:id="59"/>
    </w:p>
    <w:tbl>
      <w:tblPr>
        <w:tblStyle w:val="Table"/>
        <w:tblW w:w="0" w:type="auto"/>
        <w:tblLook w:val="0060" w:firstRow="1" w:lastRow="1" w:firstColumn="0" w:lastColumn="0" w:noHBand="0" w:noVBand="0"/>
      </w:tblPr>
      <w:tblGrid>
        <w:gridCol w:w="5791"/>
        <w:gridCol w:w="1509"/>
      </w:tblGrid>
      <w:tr w:rsidR="00907BCF" w14:paraId="41B8756F"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70C7F2BF" w14:textId="77777777" w:rsidR="00907BCF" w:rsidRDefault="00000000">
            <w:pPr>
              <w:pStyle w:val="Compact"/>
              <w:jc w:val="center"/>
            </w:pPr>
            <w:r>
              <w:t>Caractéristiques des autres membres de ménage</w:t>
            </w:r>
            <w:r>
              <w:rPr>
                <w:vertAlign w:val="superscript"/>
              </w:rPr>
              <w:t>1</w:t>
            </w:r>
          </w:p>
        </w:tc>
      </w:tr>
      <w:tr w:rsidR="00907BCF" w14:paraId="2B1770CA"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5C7DFA77" w14:textId="77777777" w:rsidR="00907BCF" w:rsidRDefault="00000000">
            <w:pPr>
              <w:pStyle w:val="Compact"/>
            </w:pPr>
            <w:r>
              <w:t>Catégorie</w:t>
            </w:r>
          </w:p>
        </w:tc>
        <w:tc>
          <w:tcPr>
            <w:tcW w:w="0" w:type="auto"/>
          </w:tcPr>
          <w:p w14:paraId="67FE8A95" w14:textId="77777777" w:rsidR="00907BCF" w:rsidRDefault="00000000">
            <w:pPr>
              <w:pStyle w:val="Compact"/>
              <w:jc w:val="right"/>
            </w:pPr>
            <w:r>
              <w:t>Alaotra</w:t>
            </w:r>
          </w:p>
        </w:tc>
      </w:tr>
      <w:tr w:rsidR="00907BCF" w14:paraId="0FAD9AB5" w14:textId="77777777">
        <w:tc>
          <w:tcPr>
            <w:tcW w:w="0" w:type="auto"/>
            <w:gridSpan w:val="2"/>
          </w:tcPr>
          <w:p w14:paraId="3D4EB61F" w14:textId="77777777" w:rsidR="00907BCF" w:rsidRDefault="00000000">
            <w:pPr>
              <w:pStyle w:val="Compact"/>
            </w:pPr>
            <w:r>
              <w:t>Sexe</w:t>
            </w:r>
          </w:p>
        </w:tc>
      </w:tr>
      <w:tr w:rsidR="00907BCF" w14:paraId="1231969F" w14:textId="77777777">
        <w:tc>
          <w:tcPr>
            <w:tcW w:w="0" w:type="auto"/>
          </w:tcPr>
          <w:p w14:paraId="1214C442" w14:textId="77777777" w:rsidR="00907BCF" w:rsidRDefault="00000000">
            <w:pPr>
              <w:pStyle w:val="Compact"/>
            </w:pPr>
            <w:r>
              <w:t>Femme</w:t>
            </w:r>
          </w:p>
        </w:tc>
        <w:tc>
          <w:tcPr>
            <w:tcW w:w="0" w:type="auto"/>
          </w:tcPr>
          <w:p w14:paraId="41B9DBC9" w14:textId="77777777" w:rsidR="00907BCF" w:rsidRDefault="00000000">
            <w:pPr>
              <w:pStyle w:val="Compact"/>
              <w:jc w:val="right"/>
            </w:pPr>
            <w:r>
              <w:t>59.8%</w:t>
            </w:r>
          </w:p>
        </w:tc>
      </w:tr>
      <w:tr w:rsidR="00907BCF" w14:paraId="37567AD8" w14:textId="77777777">
        <w:tc>
          <w:tcPr>
            <w:tcW w:w="0" w:type="auto"/>
          </w:tcPr>
          <w:p w14:paraId="136C1B1F" w14:textId="77777777" w:rsidR="00907BCF" w:rsidRDefault="00000000">
            <w:pPr>
              <w:pStyle w:val="Compact"/>
            </w:pPr>
            <w:r>
              <w:t>Homme</w:t>
            </w:r>
          </w:p>
        </w:tc>
        <w:tc>
          <w:tcPr>
            <w:tcW w:w="0" w:type="auto"/>
          </w:tcPr>
          <w:p w14:paraId="35592112" w14:textId="77777777" w:rsidR="00907BCF" w:rsidRDefault="00000000">
            <w:pPr>
              <w:pStyle w:val="Compact"/>
              <w:jc w:val="right"/>
            </w:pPr>
            <w:r>
              <w:t>39.9%</w:t>
            </w:r>
          </w:p>
        </w:tc>
      </w:tr>
      <w:tr w:rsidR="00907BCF" w14:paraId="4D4FEB28" w14:textId="77777777">
        <w:tc>
          <w:tcPr>
            <w:tcW w:w="0" w:type="auto"/>
          </w:tcPr>
          <w:p w14:paraId="0BB37901" w14:textId="77777777" w:rsidR="00907BCF" w:rsidRDefault="00000000">
            <w:pPr>
              <w:pStyle w:val="Compact"/>
            </w:pPr>
            <w:r>
              <w:t>NA</w:t>
            </w:r>
          </w:p>
        </w:tc>
        <w:tc>
          <w:tcPr>
            <w:tcW w:w="0" w:type="auto"/>
          </w:tcPr>
          <w:p w14:paraId="7F35C83E" w14:textId="77777777" w:rsidR="00907BCF" w:rsidRDefault="00000000">
            <w:pPr>
              <w:pStyle w:val="Compact"/>
              <w:jc w:val="right"/>
            </w:pPr>
            <w:r>
              <w:t>0.3%</w:t>
            </w:r>
          </w:p>
        </w:tc>
      </w:tr>
      <w:tr w:rsidR="00907BCF" w14:paraId="48D16BB2" w14:textId="77777777">
        <w:tc>
          <w:tcPr>
            <w:tcW w:w="0" w:type="auto"/>
            <w:gridSpan w:val="2"/>
          </w:tcPr>
          <w:p w14:paraId="0DFD4875" w14:textId="77777777" w:rsidR="00907BCF" w:rsidRDefault="00000000">
            <w:pPr>
              <w:pStyle w:val="Compact"/>
            </w:pPr>
            <w:r>
              <w:t>Âge</w:t>
            </w:r>
          </w:p>
        </w:tc>
      </w:tr>
      <w:tr w:rsidR="00907BCF" w14:paraId="57F58C63" w14:textId="77777777">
        <w:tc>
          <w:tcPr>
            <w:tcW w:w="0" w:type="auto"/>
          </w:tcPr>
          <w:p w14:paraId="251D7889" w14:textId="77777777" w:rsidR="00907BCF" w:rsidRDefault="00000000">
            <w:pPr>
              <w:pStyle w:val="Compact"/>
            </w:pPr>
            <w:r>
              <w:t>Minimum</w:t>
            </w:r>
          </w:p>
        </w:tc>
        <w:tc>
          <w:tcPr>
            <w:tcW w:w="0" w:type="auto"/>
          </w:tcPr>
          <w:p w14:paraId="76A5F6AF" w14:textId="77777777" w:rsidR="00907BCF" w:rsidRDefault="00000000">
            <w:pPr>
              <w:pStyle w:val="Compact"/>
              <w:jc w:val="right"/>
            </w:pPr>
            <w:r>
              <w:t>0</w:t>
            </w:r>
          </w:p>
        </w:tc>
      </w:tr>
      <w:tr w:rsidR="00907BCF" w14:paraId="5288758F" w14:textId="77777777">
        <w:tc>
          <w:tcPr>
            <w:tcW w:w="0" w:type="auto"/>
          </w:tcPr>
          <w:p w14:paraId="021792B4" w14:textId="77777777" w:rsidR="00907BCF" w:rsidRDefault="00000000">
            <w:pPr>
              <w:pStyle w:val="Compact"/>
            </w:pPr>
            <w:r>
              <w:t>Mode</w:t>
            </w:r>
          </w:p>
        </w:tc>
        <w:tc>
          <w:tcPr>
            <w:tcW w:w="0" w:type="auto"/>
          </w:tcPr>
          <w:p w14:paraId="5D63A39C" w14:textId="77777777" w:rsidR="00907BCF" w:rsidRDefault="00000000">
            <w:pPr>
              <w:pStyle w:val="Compact"/>
              <w:jc w:val="right"/>
            </w:pPr>
            <w:r>
              <w:t>0</w:t>
            </w:r>
          </w:p>
        </w:tc>
      </w:tr>
      <w:tr w:rsidR="00907BCF" w14:paraId="2F08B28B" w14:textId="77777777">
        <w:tc>
          <w:tcPr>
            <w:tcW w:w="0" w:type="auto"/>
          </w:tcPr>
          <w:p w14:paraId="5812D048" w14:textId="77777777" w:rsidR="00907BCF" w:rsidRDefault="00000000">
            <w:pPr>
              <w:pStyle w:val="Compact"/>
            </w:pPr>
            <w:r>
              <w:t>Médiane</w:t>
            </w:r>
          </w:p>
        </w:tc>
        <w:tc>
          <w:tcPr>
            <w:tcW w:w="0" w:type="auto"/>
          </w:tcPr>
          <w:p w14:paraId="64CD321F" w14:textId="77777777" w:rsidR="00907BCF" w:rsidRDefault="00000000">
            <w:pPr>
              <w:pStyle w:val="Compact"/>
              <w:jc w:val="right"/>
            </w:pPr>
            <w:r>
              <w:t>15</w:t>
            </w:r>
          </w:p>
        </w:tc>
      </w:tr>
      <w:tr w:rsidR="00907BCF" w14:paraId="3D7252BB" w14:textId="77777777">
        <w:tc>
          <w:tcPr>
            <w:tcW w:w="0" w:type="auto"/>
          </w:tcPr>
          <w:p w14:paraId="7BB64BD2" w14:textId="77777777" w:rsidR="00907BCF" w:rsidRDefault="00000000">
            <w:pPr>
              <w:pStyle w:val="Compact"/>
            </w:pPr>
            <w:r>
              <w:t>Moyenne</w:t>
            </w:r>
          </w:p>
        </w:tc>
        <w:tc>
          <w:tcPr>
            <w:tcW w:w="0" w:type="auto"/>
          </w:tcPr>
          <w:p w14:paraId="1B87A284" w14:textId="77777777" w:rsidR="00907BCF" w:rsidRDefault="00000000">
            <w:pPr>
              <w:pStyle w:val="Compact"/>
              <w:jc w:val="right"/>
            </w:pPr>
            <w:r>
              <w:t>19</w:t>
            </w:r>
          </w:p>
        </w:tc>
      </w:tr>
      <w:tr w:rsidR="00907BCF" w14:paraId="77158F72" w14:textId="77777777">
        <w:tc>
          <w:tcPr>
            <w:tcW w:w="0" w:type="auto"/>
          </w:tcPr>
          <w:p w14:paraId="65DCB349" w14:textId="77777777" w:rsidR="00907BCF" w:rsidRDefault="00000000">
            <w:pPr>
              <w:pStyle w:val="Compact"/>
            </w:pPr>
            <w:r>
              <w:t>Maximum</w:t>
            </w:r>
          </w:p>
        </w:tc>
        <w:tc>
          <w:tcPr>
            <w:tcW w:w="0" w:type="auto"/>
          </w:tcPr>
          <w:p w14:paraId="5ED6F22D" w14:textId="77777777" w:rsidR="00907BCF" w:rsidRDefault="00000000">
            <w:pPr>
              <w:pStyle w:val="Compact"/>
              <w:jc w:val="right"/>
            </w:pPr>
            <w:r>
              <w:t>93</w:t>
            </w:r>
          </w:p>
        </w:tc>
      </w:tr>
      <w:tr w:rsidR="00907BCF" w14:paraId="07546B4A" w14:textId="77777777">
        <w:tc>
          <w:tcPr>
            <w:tcW w:w="0" w:type="auto"/>
            <w:gridSpan w:val="2"/>
          </w:tcPr>
          <w:p w14:paraId="112D0639" w14:textId="77777777" w:rsidR="00907BCF" w:rsidRDefault="00000000">
            <w:pPr>
              <w:pStyle w:val="Compact"/>
            </w:pPr>
            <w:r>
              <w:t>Statut matrimonial</w:t>
            </w:r>
          </w:p>
        </w:tc>
      </w:tr>
      <w:tr w:rsidR="00907BCF" w14:paraId="26814E16" w14:textId="77777777">
        <w:tc>
          <w:tcPr>
            <w:tcW w:w="0" w:type="auto"/>
          </w:tcPr>
          <w:p w14:paraId="4CA49A4C" w14:textId="77777777" w:rsidR="00907BCF" w:rsidRDefault="00000000">
            <w:pPr>
              <w:pStyle w:val="Compact"/>
            </w:pPr>
            <w:r>
              <w:t>Célibataire</w:t>
            </w:r>
          </w:p>
        </w:tc>
        <w:tc>
          <w:tcPr>
            <w:tcW w:w="0" w:type="auto"/>
          </w:tcPr>
          <w:p w14:paraId="61C03A16" w14:textId="77777777" w:rsidR="00907BCF" w:rsidRDefault="00000000">
            <w:pPr>
              <w:pStyle w:val="Compact"/>
              <w:jc w:val="right"/>
            </w:pPr>
            <w:r>
              <w:t>38.2%</w:t>
            </w:r>
          </w:p>
        </w:tc>
      </w:tr>
      <w:tr w:rsidR="00907BCF" w14:paraId="5E69C6FB" w14:textId="77777777">
        <w:tc>
          <w:tcPr>
            <w:tcW w:w="0" w:type="auto"/>
          </w:tcPr>
          <w:p w14:paraId="499D71A4" w14:textId="77777777" w:rsidR="00907BCF" w:rsidRDefault="00000000">
            <w:pPr>
              <w:pStyle w:val="Compact"/>
            </w:pPr>
            <w:r>
              <w:t>Divorcé(e)</w:t>
            </w:r>
          </w:p>
        </w:tc>
        <w:tc>
          <w:tcPr>
            <w:tcW w:w="0" w:type="auto"/>
          </w:tcPr>
          <w:p w14:paraId="381D7DA4" w14:textId="77777777" w:rsidR="00907BCF" w:rsidRDefault="00000000">
            <w:pPr>
              <w:pStyle w:val="Compact"/>
              <w:jc w:val="right"/>
            </w:pPr>
            <w:r>
              <w:t>5%</w:t>
            </w:r>
          </w:p>
        </w:tc>
      </w:tr>
      <w:tr w:rsidR="00907BCF" w14:paraId="748A79EB" w14:textId="77777777">
        <w:tc>
          <w:tcPr>
            <w:tcW w:w="0" w:type="auto"/>
          </w:tcPr>
          <w:p w14:paraId="1B037330" w14:textId="77777777" w:rsidR="00907BCF" w:rsidRDefault="00000000">
            <w:pPr>
              <w:pStyle w:val="Compact"/>
            </w:pPr>
            <w:r>
              <w:t>En concubinage</w:t>
            </w:r>
          </w:p>
        </w:tc>
        <w:tc>
          <w:tcPr>
            <w:tcW w:w="0" w:type="auto"/>
          </w:tcPr>
          <w:p w14:paraId="6E66B068" w14:textId="77777777" w:rsidR="00907BCF" w:rsidRDefault="00000000">
            <w:pPr>
              <w:pStyle w:val="Compact"/>
              <w:jc w:val="right"/>
            </w:pPr>
            <w:r>
              <w:t>3.4%</w:t>
            </w:r>
          </w:p>
        </w:tc>
      </w:tr>
      <w:tr w:rsidR="00907BCF" w14:paraId="5DD3FC9A" w14:textId="77777777">
        <w:tc>
          <w:tcPr>
            <w:tcW w:w="0" w:type="auto"/>
          </w:tcPr>
          <w:p w14:paraId="7F741B30" w14:textId="77777777" w:rsidR="00907BCF" w:rsidRDefault="00000000">
            <w:pPr>
              <w:pStyle w:val="Compact"/>
            </w:pPr>
            <w:r>
              <w:t>Marié(e) civil / religieux / polygame</w:t>
            </w:r>
          </w:p>
        </w:tc>
        <w:tc>
          <w:tcPr>
            <w:tcW w:w="0" w:type="auto"/>
          </w:tcPr>
          <w:p w14:paraId="2443F328" w14:textId="77777777" w:rsidR="00907BCF" w:rsidRDefault="00000000">
            <w:pPr>
              <w:pStyle w:val="Compact"/>
              <w:jc w:val="right"/>
            </w:pPr>
            <w:r>
              <w:t>14.9%</w:t>
            </w:r>
          </w:p>
        </w:tc>
      </w:tr>
      <w:tr w:rsidR="00907BCF" w14:paraId="38CFB25F" w14:textId="77777777">
        <w:tc>
          <w:tcPr>
            <w:tcW w:w="0" w:type="auto"/>
          </w:tcPr>
          <w:p w14:paraId="288E8D31" w14:textId="77777777" w:rsidR="00907BCF" w:rsidRDefault="00000000">
            <w:pPr>
              <w:pStyle w:val="Compact"/>
            </w:pPr>
            <w:r>
              <w:t>Marié(e) selon la tradition</w:t>
            </w:r>
          </w:p>
        </w:tc>
        <w:tc>
          <w:tcPr>
            <w:tcW w:w="0" w:type="auto"/>
          </w:tcPr>
          <w:p w14:paraId="7FCB6431" w14:textId="77777777" w:rsidR="00907BCF" w:rsidRDefault="00000000">
            <w:pPr>
              <w:pStyle w:val="Compact"/>
              <w:jc w:val="right"/>
            </w:pPr>
            <w:r>
              <w:t>36.6%</w:t>
            </w:r>
          </w:p>
        </w:tc>
      </w:tr>
      <w:tr w:rsidR="00907BCF" w14:paraId="19C600DC" w14:textId="77777777">
        <w:tc>
          <w:tcPr>
            <w:tcW w:w="0" w:type="auto"/>
          </w:tcPr>
          <w:p w14:paraId="12FAC90C" w14:textId="77777777" w:rsidR="00907BCF" w:rsidRDefault="00000000">
            <w:pPr>
              <w:pStyle w:val="Compact"/>
            </w:pPr>
            <w:r>
              <w:t>Veuf(ve)</w:t>
            </w:r>
          </w:p>
        </w:tc>
        <w:tc>
          <w:tcPr>
            <w:tcW w:w="0" w:type="auto"/>
          </w:tcPr>
          <w:p w14:paraId="39FF7F5E" w14:textId="77777777" w:rsidR="00907BCF" w:rsidRDefault="00000000">
            <w:pPr>
              <w:pStyle w:val="Compact"/>
              <w:jc w:val="right"/>
            </w:pPr>
            <w:r>
              <w:t>2%</w:t>
            </w:r>
          </w:p>
        </w:tc>
      </w:tr>
      <w:tr w:rsidR="00907BCF" w14:paraId="2B9124FB" w14:textId="77777777">
        <w:tc>
          <w:tcPr>
            <w:tcW w:w="0" w:type="auto"/>
            <w:gridSpan w:val="2"/>
          </w:tcPr>
          <w:p w14:paraId="5C1BA4E1" w14:textId="77777777" w:rsidR="00907BCF" w:rsidRDefault="00000000">
            <w:pPr>
              <w:pStyle w:val="Compact"/>
            </w:pPr>
            <w:r>
              <w:rPr>
                <w:vertAlign w:val="superscript"/>
              </w:rPr>
              <w:t>1</w:t>
            </w:r>
            <w:r>
              <w:t xml:space="preserve"> Sexe et Statut matrimonial : pourcentages. Âge : statistiques descriptives.</w:t>
            </w:r>
          </w:p>
        </w:tc>
      </w:tr>
      <w:tr w:rsidR="00907BCF" w14:paraId="2EC202F4" w14:textId="77777777">
        <w:tc>
          <w:tcPr>
            <w:tcW w:w="0" w:type="auto"/>
            <w:gridSpan w:val="2"/>
          </w:tcPr>
          <w:p w14:paraId="7A447178" w14:textId="77777777" w:rsidR="00907BCF" w:rsidRDefault="00000000">
            <w:pPr>
              <w:pStyle w:val="Compact"/>
            </w:pPr>
            <w:r>
              <w:rPr>
                <w:b/>
                <w:bCs/>
              </w:rPr>
              <w:t>Source : Enquête auprès des OR 2025</w:t>
            </w:r>
          </w:p>
        </w:tc>
      </w:tr>
    </w:tbl>
    <w:p w14:paraId="63F815F1" w14:textId="77777777" w:rsidR="00907BCF" w:rsidRDefault="00000000">
      <w:pPr>
        <w:pStyle w:val="Titre3"/>
      </w:pPr>
      <w:bookmarkStart w:id="60" w:name="éducation-et-scolarisation"/>
      <w:bookmarkStart w:id="61" w:name="_Toc225235361"/>
      <w:bookmarkEnd w:id="58"/>
      <w:r>
        <w:t>2.3.2 Éducation et scolarisation</w:t>
      </w:r>
      <w:bookmarkEnd w:id="61"/>
    </w:p>
    <w:p w14:paraId="3F6EAD72" w14:textId="77777777" w:rsidR="00907BCF" w:rsidRDefault="00000000">
      <w:pPr>
        <w:pStyle w:val="FirstParagraph"/>
      </w:pPr>
      <w:r>
        <w:t>Le niveau d’éducation des autres membres de ménage complète le portrait éducatif des familles. Les disparités entre sexes et entre observatoires donnent un aperçu des inégalités d’accès à l’éducation.</w:t>
      </w:r>
    </w:p>
    <w:p w14:paraId="1400C1AA" w14:textId="77777777" w:rsidR="00907BCF" w:rsidRDefault="00000000">
      <w:pPr>
        <w:pStyle w:val="Titre4"/>
      </w:pPr>
      <w:bookmarkStart w:id="62" w:name="niveau-déducation-des-autres-membres"/>
      <w:r>
        <w:t>2.3.2.1 Niveau d’éducation des autres membres</w:t>
      </w:r>
    </w:p>
    <w:tbl>
      <w:tblPr>
        <w:tblStyle w:val="Table"/>
        <w:tblW w:w="0" w:type="auto"/>
        <w:tblLook w:val="0060" w:firstRow="1" w:lastRow="1" w:firstColumn="0" w:lastColumn="0" w:noHBand="0" w:noVBand="0"/>
      </w:tblPr>
      <w:tblGrid>
        <w:gridCol w:w="3978"/>
        <w:gridCol w:w="1168"/>
      </w:tblGrid>
      <w:tr w:rsidR="00907BCF" w14:paraId="63945E87"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7C1242AA" w14:textId="77777777" w:rsidR="00907BCF" w:rsidRDefault="00000000">
            <w:pPr>
              <w:pStyle w:val="Compact"/>
              <w:jc w:val="center"/>
            </w:pPr>
            <w:r>
              <w:t>Niveau d'éducation des autres membres de ménage</w:t>
            </w:r>
          </w:p>
        </w:tc>
      </w:tr>
      <w:tr w:rsidR="00907BCF" w14:paraId="1D727F4F"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4DFB5B1A" w14:textId="77777777" w:rsidR="00907BCF" w:rsidRDefault="00000000">
            <w:pPr>
              <w:pStyle w:val="Compact"/>
            </w:pPr>
            <w:r>
              <w:t>Niveau d'éducation</w:t>
            </w:r>
          </w:p>
        </w:tc>
        <w:tc>
          <w:tcPr>
            <w:tcW w:w="0" w:type="auto"/>
          </w:tcPr>
          <w:p w14:paraId="3EE2CA2A" w14:textId="77777777" w:rsidR="00907BCF" w:rsidRDefault="00000000">
            <w:pPr>
              <w:pStyle w:val="Compact"/>
              <w:jc w:val="right"/>
            </w:pPr>
            <w:r>
              <w:t>Alaotra</w:t>
            </w:r>
          </w:p>
        </w:tc>
      </w:tr>
      <w:tr w:rsidR="00907BCF" w14:paraId="118FD201" w14:textId="77777777">
        <w:tc>
          <w:tcPr>
            <w:tcW w:w="0" w:type="auto"/>
          </w:tcPr>
          <w:p w14:paraId="4C8AA934" w14:textId="77777777" w:rsidR="00907BCF" w:rsidRDefault="00000000">
            <w:pPr>
              <w:pStyle w:val="Compact"/>
            </w:pPr>
            <w:r>
              <w:t>Inconnu</w:t>
            </w:r>
          </w:p>
        </w:tc>
        <w:tc>
          <w:tcPr>
            <w:tcW w:w="0" w:type="auto"/>
          </w:tcPr>
          <w:p w14:paraId="7E8A0FDF" w14:textId="77777777" w:rsidR="00907BCF" w:rsidRDefault="00000000">
            <w:pPr>
              <w:pStyle w:val="Compact"/>
              <w:jc w:val="right"/>
            </w:pPr>
            <w:r>
              <w:t>5.8%</w:t>
            </w:r>
          </w:p>
        </w:tc>
      </w:tr>
      <w:tr w:rsidR="00907BCF" w14:paraId="355579A0" w14:textId="77777777">
        <w:tc>
          <w:tcPr>
            <w:tcW w:w="0" w:type="auto"/>
          </w:tcPr>
          <w:p w14:paraId="55782ABB" w14:textId="77777777" w:rsidR="00907BCF" w:rsidRDefault="00000000">
            <w:pPr>
              <w:pStyle w:val="Compact"/>
            </w:pPr>
            <w:r>
              <w:t>Non scolarisé</w:t>
            </w:r>
          </w:p>
        </w:tc>
        <w:tc>
          <w:tcPr>
            <w:tcW w:w="0" w:type="auto"/>
          </w:tcPr>
          <w:p w14:paraId="7E0C34E0" w14:textId="77777777" w:rsidR="00907BCF" w:rsidRDefault="00000000">
            <w:pPr>
              <w:pStyle w:val="Compact"/>
              <w:jc w:val="right"/>
            </w:pPr>
            <w:r>
              <w:t>18.5%</w:t>
            </w:r>
          </w:p>
        </w:tc>
      </w:tr>
      <w:tr w:rsidR="00907BCF" w14:paraId="1E0F7C55" w14:textId="77777777">
        <w:tc>
          <w:tcPr>
            <w:tcW w:w="0" w:type="auto"/>
          </w:tcPr>
          <w:p w14:paraId="2B27B988" w14:textId="77777777" w:rsidR="00907BCF" w:rsidRDefault="00000000">
            <w:pPr>
              <w:pStyle w:val="Compact"/>
            </w:pPr>
            <w:r>
              <w:t>Primaire</w:t>
            </w:r>
          </w:p>
        </w:tc>
        <w:tc>
          <w:tcPr>
            <w:tcW w:w="0" w:type="auto"/>
          </w:tcPr>
          <w:p w14:paraId="2E05580B" w14:textId="77777777" w:rsidR="00907BCF" w:rsidRDefault="00000000">
            <w:pPr>
              <w:pStyle w:val="Compact"/>
              <w:jc w:val="right"/>
            </w:pPr>
            <w:r>
              <w:t>46.1%</w:t>
            </w:r>
          </w:p>
        </w:tc>
      </w:tr>
      <w:tr w:rsidR="00907BCF" w14:paraId="155E8EF3" w14:textId="77777777">
        <w:tc>
          <w:tcPr>
            <w:tcW w:w="0" w:type="auto"/>
          </w:tcPr>
          <w:p w14:paraId="532196A7" w14:textId="77777777" w:rsidR="00907BCF" w:rsidRDefault="00000000">
            <w:pPr>
              <w:pStyle w:val="Compact"/>
            </w:pPr>
            <w:r>
              <w:t>Secondaire 1er cycle</w:t>
            </w:r>
          </w:p>
        </w:tc>
        <w:tc>
          <w:tcPr>
            <w:tcW w:w="0" w:type="auto"/>
          </w:tcPr>
          <w:p w14:paraId="4A9D7356" w14:textId="77777777" w:rsidR="00907BCF" w:rsidRDefault="00000000">
            <w:pPr>
              <w:pStyle w:val="Compact"/>
              <w:jc w:val="right"/>
            </w:pPr>
            <w:r>
              <w:t>19.4%</w:t>
            </w:r>
          </w:p>
        </w:tc>
      </w:tr>
      <w:tr w:rsidR="00907BCF" w14:paraId="4FBEA569" w14:textId="77777777">
        <w:tc>
          <w:tcPr>
            <w:tcW w:w="0" w:type="auto"/>
          </w:tcPr>
          <w:p w14:paraId="679EB88C" w14:textId="77777777" w:rsidR="00907BCF" w:rsidRDefault="00000000">
            <w:pPr>
              <w:pStyle w:val="Compact"/>
            </w:pPr>
            <w:r>
              <w:t>Secondaire 2ème cycle &amp; sup.</w:t>
            </w:r>
          </w:p>
        </w:tc>
        <w:tc>
          <w:tcPr>
            <w:tcW w:w="0" w:type="auto"/>
          </w:tcPr>
          <w:p w14:paraId="4F1ABC82" w14:textId="77777777" w:rsidR="00907BCF" w:rsidRDefault="00000000">
            <w:pPr>
              <w:pStyle w:val="Compact"/>
              <w:jc w:val="right"/>
            </w:pPr>
            <w:r>
              <w:t>10.2%</w:t>
            </w:r>
          </w:p>
        </w:tc>
      </w:tr>
      <w:tr w:rsidR="00907BCF" w14:paraId="2C0D8DE2" w14:textId="77777777">
        <w:tc>
          <w:tcPr>
            <w:tcW w:w="0" w:type="auto"/>
            <w:gridSpan w:val="2"/>
          </w:tcPr>
          <w:p w14:paraId="5FDC9358" w14:textId="77777777" w:rsidR="00907BCF" w:rsidRDefault="00000000">
            <w:pPr>
              <w:pStyle w:val="Compact"/>
            </w:pPr>
            <w:r>
              <w:rPr>
                <w:b/>
                <w:bCs/>
              </w:rPr>
              <w:t>Source : Enquête auprès des OR 2025</w:t>
            </w:r>
          </w:p>
        </w:tc>
      </w:tr>
    </w:tbl>
    <w:p w14:paraId="1F08D4B2" w14:textId="77777777" w:rsidR="00907BCF" w:rsidRDefault="00000000">
      <w:pPr>
        <w:pStyle w:val="Titre4"/>
      </w:pPr>
      <w:bookmarkStart w:id="63" w:name="X5230d9ccd8aefad0269f3712b7f434c0dfba0a8"/>
      <w:bookmarkEnd w:id="62"/>
      <w:r>
        <w:t>2.3.2.2 Niveau d’éducation des autres membres par sexe</w:t>
      </w:r>
    </w:p>
    <w:tbl>
      <w:tblPr>
        <w:tblStyle w:val="Table"/>
        <w:tblW w:w="5000" w:type="pct"/>
        <w:tblLayout w:type="fixed"/>
        <w:tblLook w:val="0060" w:firstRow="1" w:lastRow="1" w:firstColumn="0" w:lastColumn="0" w:noHBand="0" w:noVBand="0"/>
      </w:tblPr>
      <w:tblGrid>
        <w:gridCol w:w="3136"/>
        <w:gridCol w:w="3135"/>
        <w:gridCol w:w="3135"/>
      </w:tblGrid>
      <w:tr w:rsidR="00907BCF" w14:paraId="60D8B651"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30D46FFB" w14:textId="77777777" w:rsidR="00907BCF" w:rsidRDefault="00000000">
            <w:pPr>
              <w:pStyle w:val="Compact"/>
              <w:jc w:val="center"/>
            </w:pPr>
            <w:r>
              <w:t>Niveau d'éducation des autres membres par sexe</w:t>
            </w:r>
          </w:p>
        </w:tc>
      </w:tr>
      <w:tr w:rsidR="00907BCF" w14:paraId="7FC97889"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2640" w:type="dxa"/>
            <w:vMerge w:val="restart"/>
          </w:tcPr>
          <w:p w14:paraId="74D71BDD" w14:textId="77777777" w:rsidR="00907BCF" w:rsidRDefault="00000000">
            <w:pPr>
              <w:pStyle w:val="Compact"/>
            </w:pPr>
            <w:r>
              <w:t>Niveau d'éducation</w:t>
            </w:r>
          </w:p>
        </w:tc>
        <w:tc>
          <w:tcPr>
            <w:tcW w:w="5280" w:type="dxa"/>
            <w:gridSpan w:val="2"/>
          </w:tcPr>
          <w:p w14:paraId="7B54D056" w14:textId="77777777" w:rsidR="00907BCF" w:rsidRDefault="00000000">
            <w:pPr>
              <w:pStyle w:val="Compact"/>
              <w:jc w:val="center"/>
            </w:pPr>
            <w:r>
              <w:t>Alaotra</w:t>
            </w:r>
          </w:p>
        </w:tc>
      </w:tr>
      <w:tr w:rsidR="00907BCF" w14:paraId="0CCD3BD4"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2640" w:type="dxa"/>
            <w:vMerge/>
          </w:tcPr>
          <w:p w14:paraId="6F22255D" w14:textId="77777777" w:rsidR="00907BCF" w:rsidRDefault="00907BCF"/>
        </w:tc>
        <w:tc>
          <w:tcPr>
            <w:tcW w:w="2640" w:type="dxa"/>
          </w:tcPr>
          <w:p w14:paraId="0C005BE5" w14:textId="77777777" w:rsidR="00907BCF" w:rsidRDefault="00000000">
            <w:pPr>
              <w:pStyle w:val="Compact"/>
              <w:jc w:val="right"/>
            </w:pPr>
            <w:r>
              <w:t>Homme</w:t>
            </w:r>
          </w:p>
        </w:tc>
        <w:tc>
          <w:tcPr>
            <w:tcW w:w="2640" w:type="dxa"/>
          </w:tcPr>
          <w:p w14:paraId="04D22474" w14:textId="77777777" w:rsidR="00907BCF" w:rsidRDefault="00000000">
            <w:pPr>
              <w:pStyle w:val="Compact"/>
              <w:jc w:val="right"/>
            </w:pPr>
            <w:r>
              <w:t>Femme</w:t>
            </w:r>
          </w:p>
        </w:tc>
      </w:tr>
      <w:tr w:rsidR="00907BCF" w14:paraId="3CFE495B" w14:textId="77777777">
        <w:tc>
          <w:tcPr>
            <w:tcW w:w="2640" w:type="dxa"/>
          </w:tcPr>
          <w:p w14:paraId="387CE4A5" w14:textId="77777777" w:rsidR="00907BCF" w:rsidRDefault="00000000">
            <w:pPr>
              <w:pStyle w:val="Compact"/>
            </w:pPr>
            <w:r>
              <w:t>Inconnu</w:t>
            </w:r>
          </w:p>
        </w:tc>
        <w:tc>
          <w:tcPr>
            <w:tcW w:w="2640" w:type="dxa"/>
          </w:tcPr>
          <w:p w14:paraId="2A5C635C" w14:textId="77777777" w:rsidR="00907BCF" w:rsidRDefault="00000000">
            <w:pPr>
              <w:pStyle w:val="Compact"/>
              <w:jc w:val="right"/>
            </w:pPr>
            <w:r>
              <w:t>6.5%</w:t>
            </w:r>
          </w:p>
        </w:tc>
        <w:tc>
          <w:tcPr>
            <w:tcW w:w="2640" w:type="dxa"/>
          </w:tcPr>
          <w:p w14:paraId="355C9CF6" w14:textId="77777777" w:rsidR="00907BCF" w:rsidRDefault="00000000">
            <w:pPr>
              <w:pStyle w:val="Compact"/>
              <w:jc w:val="right"/>
            </w:pPr>
            <w:r>
              <w:t>5.4%</w:t>
            </w:r>
          </w:p>
        </w:tc>
      </w:tr>
      <w:tr w:rsidR="00907BCF" w14:paraId="504B78AB" w14:textId="77777777">
        <w:tc>
          <w:tcPr>
            <w:tcW w:w="2640" w:type="dxa"/>
          </w:tcPr>
          <w:p w14:paraId="0251068C" w14:textId="77777777" w:rsidR="00907BCF" w:rsidRDefault="00000000">
            <w:pPr>
              <w:pStyle w:val="Compact"/>
            </w:pPr>
            <w:r>
              <w:t>Non scolarisé</w:t>
            </w:r>
          </w:p>
        </w:tc>
        <w:tc>
          <w:tcPr>
            <w:tcW w:w="2640" w:type="dxa"/>
          </w:tcPr>
          <w:p w14:paraId="7974DE35" w14:textId="77777777" w:rsidR="00907BCF" w:rsidRDefault="00000000">
            <w:pPr>
              <w:pStyle w:val="Compact"/>
              <w:jc w:val="right"/>
            </w:pPr>
            <w:r>
              <w:t>23.2%</w:t>
            </w:r>
          </w:p>
        </w:tc>
        <w:tc>
          <w:tcPr>
            <w:tcW w:w="2640" w:type="dxa"/>
          </w:tcPr>
          <w:p w14:paraId="137D7DB0" w14:textId="77777777" w:rsidR="00907BCF" w:rsidRDefault="00000000">
            <w:pPr>
              <w:pStyle w:val="Compact"/>
              <w:jc w:val="right"/>
            </w:pPr>
            <w:r>
              <w:t>15.2%</w:t>
            </w:r>
          </w:p>
        </w:tc>
      </w:tr>
      <w:tr w:rsidR="00907BCF" w14:paraId="73DC56BB" w14:textId="77777777">
        <w:tc>
          <w:tcPr>
            <w:tcW w:w="2640" w:type="dxa"/>
          </w:tcPr>
          <w:p w14:paraId="7A6106A5" w14:textId="77777777" w:rsidR="00907BCF" w:rsidRDefault="00000000">
            <w:pPr>
              <w:pStyle w:val="Compact"/>
            </w:pPr>
            <w:r>
              <w:t>Primaire</w:t>
            </w:r>
          </w:p>
        </w:tc>
        <w:tc>
          <w:tcPr>
            <w:tcW w:w="2640" w:type="dxa"/>
          </w:tcPr>
          <w:p w14:paraId="7748CF90" w14:textId="77777777" w:rsidR="00907BCF" w:rsidRDefault="00000000">
            <w:pPr>
              <w:pStyle w:val="Compact"/>
              <w:jc w:val="right"/>
            </w:pPr>
            <w:r>
              <w:t>45.6%</w:t>
            </w:r>
          </w:p>
        </w:tc>
        <w:tc>
          <w:tcPr>
            <w:tcW w:w="2640" w:type="dxa"/>
          </w:tcPr>
          <w:p w14:paraId="3F4FCF9C" w14:textId="77777777" w:rsidR="00907BCF" w:rsidRDefault="00000000">
            <w:pPr>
              <w:pStyle w:val="Compact"/>
              <w:jc w:val="right"/>
            </w:pPr>
            <w:r>
              <w:t>46.4%</w:t>
            </w:r>
          </w:p>
        </w:tc>
      </w:tr>
      <w:tr w:rsidR="00907BCF" w14:paraId="1EC67F42" w14:textId="77777777">
        <w:tc>
          <w:tcPr>
            <w:tcW w:w="2640" w:type="dxa"/>
          </w:tcPr>
          <w:p w14:paraId="66F83393" w14:textId="77777777" w:rsidR="00907BCF" w:rsidRDefault="00000000">
            <w:pPr>
              <w:pStyle w:val="Compact"/>
            </w:pPr>
            <w:r>
              <w:t>Secondaire 1er cycle</w:t>
            </w:r>
          </w:p>
        </w:tc>
        <w:tc>
          <w:tcPr>
            <w:tcW w:w="2640" w:type="dxa"/>
          </w:tcPr>
          <w:p w14:paraId="5ADF811E" w14:textId="77777777" w:rsidR="00907BCF" w:rsidRDefault="00000000">
            <w:pPr>
              <w:pStyle w:val="Compact"/>
              <w:jc w:val="right"/>
            </w:pPr>
            <w:r>
              <w:t>15.4%</w:t>
            </w:r>
          </w:p>
        </w:tc>
        <w:tc>
          <w:tcPr>
            <w:tcW w:w="2640" w:type="dxa"/>
          </w:tcPr>
          <w:p w14:paraId="4B693942" w14:textId="77777777" w:rsidR="00907BCF" w:rsidRDefault="00000000">
            <w:pPr>
              <w:pStyle w:val="Compact"/>
              <w:jc w:val="right"/>
            </w:pPr>
            <w:r>
              <w:t>22.2%</w:t>
            </w:r>
          </w:p>
        </w:tc>
      </w:tr>
      <w:tr w:rsidR="00907BCF" w14:paraId="3F75C995" w14:textId="77777777">
        <w:tc>
          <w:tcPr>
            <w:tcW w:w="2640" w:type="dxa"/>
          </w:tcPr>
          <w:p w14:paraId="400CB821" w14:textId="77777777" w:rsidR="00907BCF" w:rsidRDefault="00000000">
            <w:pPr>
              <w:pStyle w:val="Compact"/>
            </w:pPr>
            <w:r>
              <w:t>Secondaire 2ème cycle &amp; sup.</w:t>
            </w:r>
          </w:p>
        </w:tc>
        <w:tc>
          <w:tcPr>
            <w:tcW w:w="2640" w:type="dxa"/>
          </w:tcPr>
          <w:p w14:paraId="4300A9D2" w14:textId="77777777" w:rsidR="00907BCF" w:rsidRDefault="00000000">
            <w:pPr>
              <w:pStyle w:val="Compact"/>
              <w:jc w:val="right"/>
            </w:pPr>
            <w:r>
              <w:t>9.2%</w:t>
            </w:r>
          </w:p>
        </w:tc>
        <w:tc>
          <w:tcPr>
            <w:tcW w:w="2640" w:type="dxa"/>
          </w:tcPr>
          <w:p w14:paraId="0B7FC358" w14:textId="77777777" w:rsidR="00907BCF" w:rsidRDefault="00000000">
            <w:pPr>
              <w:pStyle w:val="Compact"/>
              <w:jc w:val="right"/>
            </w:pPr>
            <w:r>
              <w:t>10.8%</w:t>
            </w:r>
          </w:p>
        </w:tc>
      </w:tr>
      <w:tr w:rsidR="00907BCF" w14:paraId="6C87A84B" w14:textId="77777777">
        <w:tc>
          <w:tcPr>
            <w:tcW w:w="7920" w:type="dxa"/>
            <w:gridSpan w:val="3"/>
          </w:tcPr>
          <w:p w14:paraId="24C31EF7" w14:textId="77777777" w:rsidR="00907BCF" w:rsidRDefault="00000000">
            <w:pPr>
              <w:pStyle w:val="Compact"/>
            </w:pPr>
            <w:r>
              <w:rPr>
                <w:b/>
                <w:bCs/>
              </w:rPr>
              <w:t>Source : Enquête auprès des OR 2025</w:t>
            </w:r>
          </w:p>
        </w:tc>
      </w:tr>
    </w:tbl>
    <w:p w14:paraId="2B5038CA" w14:textId="77777777" w:rsidR="00907BCF" w:rsidRDefault="00000000">
      <w:pPr>
        <w:pStyle w:val="Titre4"/>
      </w:pPr>
      <w:bookmarkStart w:id="64" w:name="alphabétisation-des-autres-membres"/>
      <w:bookmarkEnd w:id="63"/>
      <w:r>
        <w:t>2.3.2.3 Alphabétisation des autres membres</w:t>
      </w:r>
    </w:p>
    <w:p w14:paraId="3F9F5475" w14:textId="77777777" w:rsidR="00907BCF" w:rsidRDefault="00000000">
      <w:pPr>
        <w:pStyle w:val="Titre5"/>
      </w:pPr>
      <w:bookmarkStart w:id="65" w:name="savoir-lire-1"/>
      <w:r>
        <w:t>2.3.2.3.1 Savoir lire</w:t>
      </w:r>
    </w:p>
    <w:tbl>
      <w:tblPr>
        <w:tblStyle w:val="Table"/>
        <w:tblW w:w="0" w:type="auto"/>
        <w:tblLook w:val="0060" w:firstRow="1" w:lastRow="1" w:firstColumn="0" w:lastColumn="0" w:noHBand="0" w:noVBand="0"/>
      </w:tblPr>
      <w:tblGrid>
        <w:gridCol w:w="636"/>
        <w:gridCol w:w="1262"/>
        <w:gridCol w:w="1100"/>
        <w:gridCol w:w="548"/>
        <w:gridCol w:w="548"/>
        <w:gridCol w:w="1021"/>
        <w:gridCol w:w="1049"/>
        <w:gridCol w:w="493"/>
        <w:gridCol w:w="493"/>
        <w:gridCol w:w="893"/>
        <w:gridCol w:w="769"/>
        <w:gridCol w:w="594"/>
      </w:tblGrid>
      <w:tr w:rsidR="00907BCF" w14:paraId="35F5505C"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12"/>
          </w:tcPr>
          <w:p w14:paraId="5E77D362" w14:textId="77777777" w:rsidR="00907BCF" w:rsidRDefault="00000000">
            <w:pPr>
              <w:pStyle w:val="Compact"/>
              <w:jc w:val="center"/>
            </w:pPr>
            <w:r>
              <w:t>Aptitude à la lecture des autres membres</w:t>
            </w:r>
          </w:p>
        </w:tc>
      </w:tr>
      <w:tr w:rsidR="00907BCF" w14:paraId="6F62CF35"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1F18B9A2" w14:textId="77777777" w:rsidR="00907BCF" w:rsidRDefault="00000000">
            <w:pPr>
              <w:pStyle w:val="Compact"/>
              <w:jc w:val="center"/>
            </w:pPr>
            <w:r>
              <w:t>Niveau</w:t>
            </w:r>
          </w:p>
        </w:tc>
        <w:tc>
          <w:tcPr>
            <w:tcW w:w="0" w:type="auto"/>
          </w:tcPr>
          <w:p w14:paraId="12963806" w14:textId="77777777" w:rsidR="00907BCF" w:rsidRDefault="00000000">
            <w:pPr>
              <w:pStyle w:val="Compact"/>
              <w:jc w:val="right"/>
            </w:pPr>
            <w:r>
              <w:t>Ambatoharanana</w:t>
            </w:r>
          </w:p>
        </w:tc>
        <w:tc>
          <w:tcPr>
            <w:tcW w:w="0" w:type="auto"/>
          </w:tcPr>
          <w:p w14:paraId="27EFEC30" w14:textId="77777777" w:rsidR="00907BCF" w:rsidRDefault="00000000">
            <w:pPr>
              <w:pStyle w:val="Compact"/>
              <w:jc w:val="right"/>
            </w:pPr>
            <w:r>
              <w:t>Ambatomanga</w:t>
            </w:r>
          </w:p>
        </w:tc>
        <w:tc>
          <w:tcPr>
            <w:tcW w:w="0" w:type="auto"/>
            <w:gridSpan w:val="2"/>
          </w:tcPr>
          <w:p w14:paraId="3A44B525" w14:textId="77777777" w:rsidR="00907BCF" w:rsidRDefault="00000000">
            <w:pPr>
              <w:pStyle w:val="Compact"/>
              <w:jc w:val="right"/>
            </w:pPr>
            <w:r>
              <w:t>Ambodivoara</w:t>
            </w:r>
          </w:p>
        </w:tc>
        <w:tc>
          <w:tcPr>
            <w:tcW w:w="0" w:type="auto"/>
          </w:tcPr>
          <w:p w14:paraId="78E61FC2" w14:textId="77777777" w:rsidR="00907BCF" w:rsidRDefault="00000000">
            <w:pPr>
              <w:pStyle w:val="Compact"/>
              <w:jc w:val="right"/>
            </w:pPr>
            <w:r>
              <w:t>Ambohidrony</w:t>
            </w:r>
          </w:p>
        </w:tc>
        <w:tc>
          <w:tcPr>
            <w:tcW w:w="0" w:type="auto"/>
          </w:tcPr>
          <w:p w14:paraId="2F5D5515" w14:textId="77777777" w:rsidR="00907BCF" w:rsidRDefault="00000000">
            <w:pPr>
              <w:pStyle w:val="Compact"/>
              <w:jc w:val="right"/>
            </w:pPr>
            <w:r>
              <w:t>Analamiranga</w:t>
            </w:r>
          </w:p>
        </w:tc>
        <w:tc>
          <w:tcPr>
            <w:tcW w:w="0" w:type="auto"/>
            <w:gridSpan w:val="2"/>
          </w:tcPr>
          <w:p w14:paraId="2A95C6FE" w14:textId="77777777" w:rsidR="00907BCF" w:rsidRDefault="00000000">
            <w:pPr>
              <w:pStyle w:val="Compact"/>
              <w:jc w:val="right"/>
            </w:pPr>
            <w:r>
              <w:t>Avaradrano</w:t>
            </w:r>
          </w:p>
        </w:tc>
        <w:tc>
          <w:tcPr>
            <w:tcW w:w="0" w:type="auto"/>
          </w:tcPr>
          <w:p w14:paraId="4EFFD93C" w14:textId="77777777" w:rsidR="00907BCF" w:rsidRDefault="00000000">
            <w:pPr>
              <w:pStyle w:val="Compact"/>
              <w:jc w:val="right"/>
            </w:pPr>
            <w:r>
              <w:t>Feramanga Atsimo</w:t>
            </w:r>
          </w:p>
        </w:tc>
        <w:tc>
          <w:tcPr>
            <w:tcW w:w="0" w:type="auto"/>
          </w:tcPr>
          <w:p w14:paraId="483DC044" w14:textId="77777777" w:rsidR="00907BCF" w:rsidRDefault="00000000">
            <w:pPr>
              <w:pStyle w:val="Compact"/>
              <w:jc w:val="right"/>
            </w:pPr>
            <w:r>
              <w:t>Mangabe</w:t>
            </w:r>
          </w:p>
        </w:tc>
        <w:tc>
          <w:tcPr>
            <w:tcW w:w="0" w:type="auto"/>
          </w:tcPr>
          <w:p w14:paraId="0405D902" w14:textId="77777777" w:rsidR="00907BCF" w:rsidRDefault="00000000">
            <w:pPr>
              <w:pStyle w:val="Compact"/>
              <w:jc w:val="right"/>
            </w:pPr>
            <w:r>
              <w:t>Tous</w:t>
            </w:r>
          </w:p>
        </w:tc>
      </w:tr>
      <w:tr w:rsidR="00907BCF" w14:paraId="79E56F6F" w14:textId="77777777">
        <w:tc>
          <w:tcPr>
            <w:tcW w:w="0" w:type="auto"/>
          </w:tcPr>
          <w:p w14:paraId="3CB407E9" w14:textId="77777777" w:rsidR="00907BCF" w:rsidRDefault="00000000">
            <w:pPr>
              <w:pStyle w:val="Compact"/>
              <w:jc w:val="center"/>
            </w:pPr>
            <w:r>
              <w:t>Oui</w:t>
            </w:r>
          </w:p>
        </w:tc>
        <w:tc>
          <w:tcPr>
            <w:tcW w:w="0" w:type="auto"/>
          </w:tcPr>
          <w:p w14:paraId="61A03F99" w14:textId="77777777" w:rsidR="00907BCF" w:rsidRDefault="00000000">
            <w:pPr>
              <w:pStyle w:val="Compact"/>
              <w:jc w:val="right"/>
            </w:pPr>
            <w:r>
              <w:t>77.8%</w:t>
            </w:r>
          </w:p>
        </w:tc>
        <w:tc>
          <w:tcPr>
            <w:tcW w:w="0" w:type="auto"/>
          </w:tcPr>
          <w:p w14:paraId="5BB4B522" w14:textId="77777777" w:rsidR="00907BCF" w:rsidRDefault="00000000">
            <w:pPr>
              <w:pStyle w:val="Compact"/>
              <w:jc w:val="right"/>
            </w:pPr>
            <w:r>
              <w:t>68.7%</w:t>
            </w:r>
          </w:p>
        </w:tc>
        <w:tc>
          <w:tcPr>
            <w:tcW w:w="0" w:type="auto"/>
            <w:gridSpan w:val="2"/>
          </w:tcPr>
          <w:p w14:paraId="3E95D06A" w14:textId="77777777" w:rsidR="00907BCF" w:rsidRDefault="00000000">
            <w:pPr>
              <w:pStyle w:val="Compact"/>
              <w:jc w:val="right"/>
            </w:pPr>
            <w:r>
              <w:t>76.1%</w:t>
            </w:r>
          </w:p>
        </w:tc>
        <w:tc>
          <w:tcPr>
            <w:tcW w:w="0" w:type="auto"/>
          </w:tcPr>
          <w:p w14:paraId="14693E0A" w14:textId="77777777" w:rsidR="00907BCF" w:rsidRDefault="00000000">
            <w:pPr>
              <w:pStyle w:val="Compact"/>
              <w:jc w:val="right"/>
            </w:pPr>
            <w:r>
              <w:t>68.7%</w:t>
            </w:r>
          </w:p>
        </w:tc>
        <w:tc>
          <w:tcPr>
            <w:tcW w:w="0" w:type="auto"/>
          </w:tcPr>
          <w:p w14:paraId="247DBCB5" w14:textId="77777777" w:rsidR="00907BCF" w:rsidRDefault="00000000">
            <w:pPr>
              <w:pStyle w:val="Compact"/>
              <w:jc w:val="right"/>
            </w:pPr>
            <w:r>
              <w:t>75.2%</w:t>
            </w:r>
          </w:p>
        </w:tc>
        <w:tc>
          <w:tcPr>
            <w:tcW w:w="0" w:type="auto"/>
            <w:gridSpan w:val="2"/>
          </w:tcPr>
          <w:p w14:paraId="06BD32A4" w14:textId="77777777" w:rsidR="00907BCF" w:rsidRDefault="00000000">
            <w:pPr>
              <w:pStyle w:val="Compact"/>
              <w:jc w:val="right"/>
            </w:pPr>
            <w:r>
              <w:t>77.1%</w:t>
            </w:r>
          </w:p>
        </w:tc>
        <w:tc>
          <w:tcPr>
            <w:tcW w:w="0" w:type="auto"/>
          </w:tcPr>
          <w:p w14:paraId="234C6A9D" w14:textId="77777777" w:rsidR="00907BCF" w:rsidRDefault="00000000">
            <w:pPr>
              <w:pStyle w:val="Compact"/>
              <w:jc w:val="right"/>
            </w:pPr>
            <w:r>
              <w:t>76.1%</w:t>
            </w:r>
          </w:p>
        </w:tc>
        <w:tc>
          <w:tcPr>
            <w:tcW w:w="0" w:type="auto"/>
          </w:tcPr>
          <w:p w14:paraId="45A2C2E1" w14:textId="77777777" w:rsidR="00907BCF" w:rsidRDefault="00000000">
            <w:pPr>
              <w:pStyle w:val="Compact"/>
              <w:jc w:val="right"/>
            </w:pPr>
            <w:r>
              <w:t>72.1%</w:t>
            </w:r>
          </w:p>
        </w:tc>
        <w:tc>
          <w:tcPr>
            <w:tcW w:w="0" w:type="auto"/>
          </w:tcPr>
          <w:p w14:paraId="101B1446" w14:textId="77777777" w:rsidR="00907BCF" w:rsidRDefault="00000000">
            <w:pPr>
              <w:pStyle w:val="Compact"/>
              <w:jc w:val="right"/>
            </w:pPr>
            <w:r>
              <w:t>73.9%</w:t>
            </w:r>
          </w:p>
        </w:tc>
      </w:tr>
      <w:tr w:rsidR="00907BCF" w14:paraId="485DB2FF" w14:textId="77777777">
        <w:tc>
          <w:tcPr>
            <w:tcW w:w="0" w:type="auto"/>
          </w:tcPr>
          <w:p w14:paraId="71F0E364" w14:textId="77777777" w:rsidR="00907BCF" w:rsidRDefault="00000000">
            <w:pPr>
              <w:pStyle w:val="Compact"/>
              <w:jc w:val="center"/>
            </w:pPr>
            <w:r>
              <w:t>Avec effort</w:t>
            </w:r>
          </w:p>
        </w:tc>
        <w:tc>
          <w:tcPr>
            <w:tcW w:w="0" w:type="auto"/>
          </w:tcPr>
          <w:p w14:paraId="41506D16" w14:textId="77777777" w:rsidR="00907BCF" w:rsidRDefault="00000000">
            <w:pPr>
              <w:pStyle w:val="Compact"/>
              <w:jc w:val="right"/>
            </w:pPr>
            <w:r>
              <w:t>6.2%</w:t>
            </w:r>
          </w:p>
        </w:tc>
        <w:tc>
          <w:tcPr>
            <w:tcW w:w="0" w:type="auto"/>
          </w:tcPr>
          <w:p w14:paraId="4575C546" w14:textId="77777777" w:rsidR="00907BCF" w:rsidRDefault="00000000">
            <w:pPr>
              <w:pStyle w:val="Compact"/>
              <w:jc w:val="right"/>
            </w:pPr>
            <w:r>
              <w:t>12.1%</w:t>
            </w:r>
          </w:p>
        </w:tc>
        <w:tc>
          <w:tcPr>
            <w:tcW w:w="0" w:type="auto"/>
            <w:gridSpan w:val="2"/>
          </w:tcPr>
          <w:p w14:paraId="521DF7EE" w14:textId="77777777" w:rsidR="00907BCF" w:rsidRDefault="00000000">
            <w:pPr>
              <w:pStyle w:val="Compact"/>
              <w:jc w:val="right"/>
            </w:pPr>
            <w:r>
              <w:t>7.1%</w:t>
            </w:r>
          </w:p>
        </w:tc>
        <w:tc>
          <w:tcPr>
            <w:tcW w:w="0" w:type="auto"/>
          </w:tcPr>
          <w:p w14:paraId="62BD35B5" w14:textId="77777777" w:rsidR="00907BCF" w:rsidRDefault="00000000">
            <w:pPr>
              <w:pStyle w:val="Compact"/>
              <w:jc w:val="right"/>
            </w:pPr>
            <w:r>
              <w:t>6.9%</w:t>
            </w:r>
          </w:p>
        </w:tc>
        <w:tc>
          <w:tcPr>
            <w:tcW w:w="0" w:type="auto"/>
          </w:tcPr>
          <w:p w14:paraId="0FC24F34" w14:textId="77777777" w:rsidR="00907BCF" w:rsidRDefault="00000000">
            <w:pPr>
              <w:pStyle w:val="Compact"/>
              <w:jc w:val="right"/>
            </w:pPr>
            <w:r>
              <w:t>8.3%</w:t>
            </w:r>
          </w:p>
        </w:tc>
        <w:tc>
          <w:tcPr>
            <w:tcW w:w="0" w:type="auto"/>
            <w:gridSpan w:val="2"/>
          </w:tcPr>
          <w:p w14:paraId="2C652754" w14:textId="77777777" w:rsidR="00907BCF" w:rsidRDefault="00000000">
            <w:pPr>
              <w:pStyle w:val="Compact"/>
              <w:jc w:val="right"/>
            </w:pPr>
            <w:r>
              <w:t>9.8%</w:t>
            </w:r>
          </w:p>
        </w:tc>
        <w:tc>
          <w:tcPr>
            <w:tcW w:w="0" w:type="auto"/>
          </w:tcPr>
          <w:p w14:paraId="3FA28626" w14:textId="77777777" w:rsidR="00907BCF" w:rsidRDefault="00000000">
            <w:pPr>
              <w:pStyle w:val="Compact"/>
              <w:jc w:val="right"/>
            </w:pPr>
            <w:r>
              <w:t>5.3%</w:t>
            </w:r>
          </w:p>
        </w:tc>
        <w:tc>
          <w:tcPr>
            <w:tcW w:w="0" w:type="auto"/>
          </w:tcPr>
          <w:p w14:paraId="59014854" w14:textId="77777777" w:rsidR="00907BCF" w:rsidRDefault="00000000">
            <w:pPr>
              <w:pStyle w:val="Compact"/>
              <w:jc w:val="right"/>
            </w:pPr>
            <w:r>
              <w:t>7.8%</w:t>
            </w:r>
          </w:p>
        </w:tc>
        <w:tc>
          <w:tcPr>
            <w:tcW w:w="0" w:type="auto"/>
          </w:tcPr>
          <w:p w14:paraId="2140A744" w14:textId="77777777" w:rsidR="00907BCF" w:rsidRDefault="00000000">
            <w:pPr>
              <w:pStyle w:val="Compact"/>
              <w:jc w:val="right"/>
            </w:pPr>
            <w:r>
              <w:t>8.1%</w:t>
            </w:r>
          </w:p>
        </w:tc>
      </w:tr>
      <w:tr w:rsidR="00907BCF" w14:paraId="555F64A7" w14:textId="77777777">
        <w:tc>
          <w:tcPr>
            <w:tcW w:w="0" w:type="auto"/>
          </w:tcPr>
          <w:p w14:paraId="4DA8AB91" w14:textId="77777777" w:rsidR="00907BCF" w:rsidRDefault="00000000">
            <w:pPr>
              <w:pStyle w:val="Compact"/>
              <w:jc w:val="center"/>
            </w:pPr>
            <w:r>
              <w:t>Non</w:t>
            </w:r>
          </w:p>
        </w:tc>
        <w:tc>
          <w:tcPr>
            <w:tcW w:w="0" w:type="auto"/>
          </w:tcPr>
          <w:p w14:paraId="5ACAA5BA" w14:textId="77777777" w:rsidR="00907BCF" w:rsidRDefault="00000000">
            <w:pPr>
              <w:pStyle w:val="Compact"/>
              <w:jc w:val="right"/>
            </w:pPr>
            <w:r>
              <w:t>16%</w:t>
            </w:r>
          </w:p>
        </w:tc>
        <w:tc>
          <w:tcPr>
            <w:tcW w:w="0" w:type="auto"/>
          </w:tcPr>
          <w:p w14:paraId="2B44B86C" w14:textId="77777777" w:rsidR="00907BCF" w:rsidRDefault="00000000">
            <w:pPr>
              <w:pStyle w:val="Compact"/>
              <w:jc w:val="right"/>
            </w:pPr>
            <w:r>
              <w:t>19.2%</w:t>
            </w:r>
          </w:p>
        </w:tc>
        <w:tc>
          <w:tcPr>
            <w:tcW w:w="0" w:type="auto"/>
            <w:gridSpan w:val="2"/>
          </w:tcPr>
          <w:p w14:paraId="0663D7A3" w14:textId="77777777" w:rsidR="00907BCF" w:rsidRDefault="00000000">
            <w:pPr>
              <w:pStyle w:val="Compact"/>
              <w:jc w:val="right"/>
            </w:pPr>
            <w:r>
              <w:t>16.8%</w:t>
            </w:r>
          </w:p>
        </w:tc>
        <w:tc>
          <w:tcPr>
            <w:tcW w:w="0" w:type="auto"/>
          </w:tcPr>
          <w:p w14:paraId="3F5437DF" w14:textId="77777777" w:rsidR="00907BCF" w:rsidRDefault="00000000">
            <w:pPr>
              <w:pStyle w:val="Compact"/>
              <w:jc w:val="right"/>
            </w:pPr>
            <w:r>
              <w:t>24.4%</w:t>
            </w:r>
          </w:p>
        </w:tc>
        <w:tc>
          <w:tcPr>
            <w:tcW w:w="0" w:type="auto"/>
          </w:tcPr>
          <w:p w14:paraId="1CF02D92" w14:textId="77777777" w:rsidR="00907BCF" w:rsidRDefault="00000000">
            <w:pPr>
              <w:pStyle w:val="Compact"/>
              <w:jc w:val="right"/>
            </w:pPr>
            <w:r>
              <w:t>16.5%</w:t>
            </w:r>
          </w:p>
        </w:tc>
        <w:tc>
          <w:tcPr>
            <w:tcW w:w="0" w:type="auto"/>
            <w:gridSpan w:val="2"/>
          </w:tcPr>
          <w:p w14:paraId="4510FF6C" w14:textId="77777777" w:rsidR="00907BCF" w:rsidRDefault="00000000">
            <w:pPr>
              <w:pStyle w:val="Compact"/>
              <w:jc w:val="right"/>
            </w:pPr>
            <w:r>
              <w:t>13.1%</w:t>
            </w:r>
          </w:p>
        </w:tc>
        <w:tc>
          <w:tcPr>
            <w:tcW w:w="0" w:type="auto"/>
          </w:tcPr>
          <w:p w14:paraId="3823B3B8" w14:textId="77777777" w:rsidR="00907BCF" w:rsidRDefault="00000000">
            <w:pPr>
              <w:pStyle w:val="Compact"/>
              <w:jc w:val="right"/>
            </w:pPr>
            <w:r>
              <w:t>18.6%</w:t>
            </w:r>
          </w:p>
        </w:tc>
        <w:tc>
          <w:tcPr>
            <w:tcW w:w="0" w:type="auto"/>
          </w:tcPr>
          <w:p w14:paraId="4CB25962" w14:textId="77777777" w:rsidR="00907BCF" w:rsidRDefault="00000000">
            <w:pPr>
              <w:pStyle w:val="Compact"/>
              <w:jc w:val="right"/>
            </w:pPr>
            <w:r>
              <w:t>20.1%</w:t>
            </w:r>
          </w:p>
        </w:tc>
        <w:tc>
          <w:tcPr>
            <w:tcW w:w="0" w:type="auto"/>
          </w:tcPr>
          <w:p w14:paraId="711BDFA3" w14:textId="77777777" w:rsidR="00907BCF" w:rsidRDefault="00000000">
            <w:pPr>
              <w:pStyle w:val="Compact"/>
              <w:jc w:val="right"/>
            </w:pPr>
            <w:r>
              <w:t>18%</w:t>
            </w:r>
          </w:p>
        </w:tc>
      </w:tr>
      <w:tr w:rsidR="00907BCF" w14:paraId="296E9ECB" w14:textId="77777777">
        <w:tc>
          <w:tcPr>
            <w:tcW w:w="0" w:type="auto"/>
            <w:gridSpan w:val="12"/>
          </w:tcPr>
          <w:p w14:paraId="47A53EFF" w14:textId="77777777" w:rsidR="00907BCF" w:rsidRDefault="00000000">
            <w:pPr>
              <w:pStyle w:val="Compact"/>
              <w:jc w:val="center"/>
            </w:pPr>
            <w:r>
              <w:rPr>
                <w:b/>
                <w:bCs/>
              </w:rPr>
              <w:t>Source : Enquête auprès des OR 2025</w:t>
            </w:r>
          </w:p>
        </w:tc>
      </w:tr>
      <w:tr w:rsidR="00907BCF" w14:paraId="7A4EAE86" w14:textId="77777777" w:rsidTr="00907BCF">
        <w:trPr>
          <w:tblHeader/>
        </w:trPr>
        <w:tc>
          <w:tcPr>
            <w:tcW w:w="0" w:type="auto"/>
            <w:gridSpan w:val="12"/>
          </w:tcPr>
          <w:p w14:paraId="13CEA9A4" w14:textId="77777777" w:rsidR="00907BCF" w:rsidRDefault="00000000">
            <w:pPr>
              <w:pStyle w:val="Compact"/>
              <w:jc w:val="center"/>
            </w:pPr>
            <w:r>
              <w:t>Aptitude à la lecture des autres membres selon le sexe</w:t>
            </w:r>
          </w:p>
        </w:tc>
      </w:tr>
      <w:tr w:rsidR="00907BCF" w14:paraId="438A9532" w14:textId="77777777" w:rsidTr="00907BCF">
        <w:trPr>
          <w:tblHeader/>
        </w:trPr>
        <w:tc>
          <w:tcPr>
            <w:tcW w:w="0" w:type="auto"/>
            <w:gridSpan w:val="4"/>
          </w:tcPr>
          <w:p w14:paraId="378A427E" w14:textId="77777777" w:rsidR="00907BCF" w:rsidRDefault="00000000">
            <w:pPr>
              <w:pStyle w:val="Compact"/>
            </w:pPr>
            <w:r>
              <w:t>Sexe</w:t>
            </w:r>
          </w:p>
        </w:tc>
        <w:tc>
          <w:tcPr>
            <w:tcW w:w="0" w:type="auto"/>
            <w:gridSpan w:val="4"/>
          </w:tcPr>
          <w:p w14:paraId="4E25A055" w14:textId="77777777" w:rsidR="00907BCF" w:rsidRDefault="00000000">
            <w:pPr>
              <w:pStyle w:val="Compact"/>
              <w:jc w:val="center"/>
            </w:pPr>
            <w:r>
              <w:t>Niveau</w:t>
            </w:r>
          </w:p>
        </w:tc>
        <w:tc>
          <w:tcPr>
            <w:tcW w:w="0" w:type="auto"/>
            <w:gridSpan w:val="4"/>
          </w:tcPr>
          <w:p w14:paraId="1484BE70" w14:textId="77777777" w:rsidR="00907BCF" w:rsidRDefault="00000000">
            <w:pPr>
              <w:pStyle w:val="Compact"/>
              <w:jc w:val="right"/>
            </w:pPr>
            <w:r>
              <w:t>%</w:t>
            </w:r>
          </w:p>
        </w:tc>
      </w:tr>
      <w:tr w:rsidR="00907BCF" w14:paraId="78E0D213" w14:textId="77777777">
        <w:tc>
          <w:tcPr>
            <w:tcW w:w="0" w:type="auto"/>
            <w:gridSpan w:val="12"/>
          </w:tcPr>
          <w:p w14:paraId="368A7615" w14:textId="77777777" w:rsidR="00907BCF" w:rsidRDefault="00000000">
            <w:pPr>
              <w:pStyle w:val="Compact"/>
            </w:pPr>
            <w:r>
              <w:t>Ambatoharanana</w:t>
            </w:r>
          </w:p>
        </w:tc>
      </w:tr>
      <w:tr w:rsidR="00907BCF" w14:paraId="6111595C" w14:textId="77777777">
        <w:tc>
          <w:tcPr>
            <w:tcW w:w="0" w:type="auto"/>
            <w:gridSpan w:val="4"/>
          </w:tcPr>
          <w:p w14:paraId="63E829EC" w14:textId="77777777" w:rsidR="00907BCF" w:rsidRDefault="00000000">
            <w:pPr>
              <w:pStyle w:val="Compact"/>
            </w:pPr>
            <w:r>
              <w:t>Femme</w:t>
            </w:r>
          </w:p>
        </w:tc>
        <w:tc>
          <w:tcPr>
            <w:tcW w:w="0" w:type="auto"/>
            <w:gridSpan w:val="4"/>
          </w:tcPr>
          <w:p w14:paraId="5C9D28DC" w14:textId="77777777" w:rsidR="00907BCF" w:rsidRDefault="00000000">
            <w:pPr>
              <w:pStyle w:val="Compact"/>
              <w:jc w:val="center"/>
            </w:pPr>
            <w:r>
              <w:t>Oui</w:t>
            </w:r>
          </w:p>
        </w:tc>
        <w:tc>
          <w:tcPr>
            <w:tcW w:w="0" w:type="auto"/>
            <w:gridSpan w:val="4"/>
          </w:tcPr>
          <w:p w14:paraId="14356FDE" w14:textId="77777777" w:rsidR="00907BCF" w:rsidRDefault="00000000">
            <w:pPr>
              <w:pStyle w:val="Compact"/>
              <w:jc w:val="right"/>
            </w:pPr>
            <w:r>
              <w:t>80.0</w:t>
            </w:r>
          </w:p>
        </w:tc>
      </w:tr>
      <w:tr w:rsidR="00907BCF" w14:paraId="340F3BCE" w14:textId="77777777">
        <w:tc>
          <w:tcPr>
            <w:tcW w:w="0" w:type="auto"/>
            <w:gridSpan w:val="4"/>
          </w:tcPr>
          <w:p w14:paraId="719E03B9" w14:textId="77777777" w:rsidR="00907BCF" w:rsidRDefault="00000000">
            <w:pPr>
              <w:pStyle w:val="Compact"/>
            </w:pPr>
            <w:r>
              <w:t>Femme</w:t>
            </w:r>
          </w:p>
        </w:tc>
        <w:tc>
          <w:tcPr>
            <w:tcW w:w="0" w:type="auto"/>
            <w:gridSpan w:val="4"/>
          </w:tcPr>
          <w:p w14:paraId="5601C039" w14:textId="77777777" w:rsidR="00907BCF" w:rsidRDefault="00000000">
            <w:pPr>
              <w:pStyle w:val="Compact"/>
              <w:jc w:val="center"/>
            </w:pPr>
            <w:r>
              <w:t>Avec effort</w:t>
            </w:r>
          </w:p>
        </w:tc>
        <w:tc>
          <w:tcPr>
            <w:tcW w:w="0" w:type="auto"/>
            <w:gridSpan w:val="4"/>
          </w:tcPr>
          <w:p w14:paraId="1C3839D4" w14:textId="77777777" w:rsidR="00907BCF" w:rsidRDefault="00000000">
            <w:pPr>
              <w:pStyle w:val="Compact"/>
              <w:jc w:val="right"/>
            </w:pPr>
            <w:r>
              <w:t>5.0</w:t>
            </w:r>
          </w:p>
        </w:tc>
      </w:tr>
      <w:tr w:rsidR="00907BCF" w14:paraId="6CC6D40A" w14:textId="77777777">
        <w:tc>
          <w:tcPr>
            <w:tcW w:w="0" w:type="auto"/>
            <w:gridSpan w:val="4"/>
          </w:tcPr>
          <w:p w14:paraId="477613BE" w14:textId="77777777" w:rsidR="00907BCF" w:rsidRDefault="00000000">
            <w:pPr>
              <w:pStyle w:val="Compact"/>
            </w:pPr>
            <w:r>
              <w:t>Femme</w:t>
            </w:r>
          </w:p>
        </w:tc>
        <w:tc>
          <w:tcPr>
            <w:tcW w:w="0" w:type="auto"/>
            <w:gridSpan w:val="4"/>
          </w:tcPr>
          <w:p w14:paraId="17E04BEC" w14:textId="77777777" w:rsidR="00907BCF" w:rsidRDefault="00000000">
            <w:pPr>
              <w:pStyle w:val="Compact"/>
              <w:jc w:val="center"/>
            </w:pPr>
            <w:r>
              <w:t>Non</w:t>
            </w:r>
          </w:p>
        </w:tc>
        <w:tc>
          <w:tcPr>
            <w:tcW w:w="0" w:type="auto"/>
            <w:gridSpan w:val="4"/>
          </w:tcPr>
          <w:p w14:paraId="12CD65CB" w14:textId="77777777" w:rsidR="00907BCF" w:rsidRDefault="00000000">
            <w:pPr>
              <w:pStyle w:val="Compact"/>
              <w:jc w:val="right"/>
            </w:pPr>
            <w:r>
              <w:t>15.0</w:t>
            </w:r>
          </w:p>
        </w:tc>
      </w:tr>
      <w:tr w:rsidR="00907BCF" w14:paraId="285C8DF2" w14:textId="77777777">
        <w:tc>
          <w:tcPr>
            <w:tcW w:w="0" w:type="auto"/>
            <w:gridSpan w:val="4"/>
          </w:tcPr>
          <w:p w14:paraId="22C185C9" w14:textId="77777777" w:rsidR="00907BCF" w:rsidRDefault="00000000">
            <w:pPr>
              <w:pStyle w:val="Compact"/>
            </w:pPr>
            <w:r>
              <w:t>Homme</w:t>
            </w:r>
          </w:p>
        </w:tc>
        <w:tc>
          <w:tcPr>
            <w:tcW w:w="0" w:type="auto"/>
            <w:gridSpan w:val="4"/>
          </w:tcPr>
          <w:p w14:paraId="75363720" w14:textId="77777777" w:rsidR="00907BCF" w:rsidRDefault="00000000">
            <w:pPr>
              <w:pStyle w:val="Compact"/>
              <w:jc w:val="center"/>
            </w:pPr>
            <w:r>
              <w:t>Oui</w:t>
            </w:r>
          </w:p>
        </w:tc>
        <w:tc>
          <w:tcPr>
            <w:tcW w:w="0" w:type="auto"/>
            <w:gridSpan w:val="4"/>
          </w:tcPr>
          <w:p w14:paraId="3BEDAEED" w14:textId="77777777" w:rsidR="00907BCF" w:rsidRDefault="00000000">
            <w:pPr>
              <w:pStyle w:val="Compact"/>
              <w:jc w:val="right"/>
            </w:pPr>
            <w:r>
              <w:t>71.4</w:t>
            </w:r>
          </w:p>
        </w:tc>
      </w:tr>
      <w:tr w:rsidR="00907BCF" w14:paraId="372B6F32" w14:textId="77777777">
        <w:tc>
          <w:tcPr>
            <w:tcW w:w="0" w:type="auto"/>
            <w:gridSpan w:val="4"/>
          </w:tcPr>
          <w:p w14:paraId="01BE3A36" w14:textId="77777777" w:rsidR="00907BCF" w:rsidRDefault="00000000">
            <w:pPr>
              <w:pStyle w:val="Compact"/>
            </w:pPr>
            <w:r>
              <w:t>Homme</w:t>
            </w:r>
          </w:p>
        </w:tc>
        <w:tc>
          <w:tcPr>
            <w:tcW w:w="0" w:type="auto"/>
            <w:gridSpan w:val="4"/>
          </w:tcPr>
          <w:p w14:paraId="79CBCD0E" w14:textId="77777777" w:rsidR="00907BCF" w:rsidRDefault="00000000">
            <w:pPr>
              <w:pStyle w:val="Compact"/>
              <w:jc w:val="center"/>
            </w:pPr>
            <w:r>
              <w:t>Avec effort</w:t>
            </w:r>
          </w:p>
        </w:tc>
        <w:tc>
          <w:tcPr>
            <w:tcW w:w="0" w:type="auto"/>
            <w:gridSpan w:val="4"/>
          </w:tcPr>
          <w:p w14:paraId="1A868F12" w14:textId="77777777" w:rsidR="00907BCF" w:rsidRDefault="00000000">
            <w:pPr>
              <w:pStyle w:val="Compact"/>
              <w:jc w:val="right"/>
            </w:pPr>
            <w:r>
              <w:t>9.5</w:t>
            </w:r>
          </w:p>
        </w:tc>
      </w:tr>
      <w:tr w:rsidR="00907BCF" w14:paraId="48019C30" w14:textId="77777777">
        <w:tc>
          <w:tcPr>
            <w:tcW w:w="0" w:type="auto"/>
            <w:gridSpan w:val="4"/>
          </w:tcPr>
          <w:p w14:paraId="185599D9" w14:textId="77777777" w:rsidR="00907BCF" w:rsidRDefault="00000000">
            <w:pPr>
              <w:pStyle w:val="Compact"/>
            </w:pPr>
            <w:r>
              <w:t>Homme</w:t>
            </w:r>
          </w:p>
        </w:tc>
        <w:tc>
          <w:tcPr>
            <w:tcW w:w="0" w:type="auto"/>
            <w:gridSpan w:val="4"/>
          </w:tcPr>
          <w:p w14:paraId="26FBD4A7" w14:textId="77777777" w:rsidR="00907BCF" w:rsidRDefault="00000000">
            <w:pPr>
              <w:pStyle w:val="Compact"/>
              <w:jc w:val="center"/>
            </w:pPr>
            <w:r>
              <w:t>Non</w:t>
            </w:r>
          </w:p>
        </w:tc>
        <w:tc>
          <w:tcPr>
            <w:tcW w:w="0" w:type="auto"/>
            <w:gridSpan w:val="4"/>
          </w:tcPr>
          <w:p w14:paraId="2619D4B3" w14:textId="77777777" w:rsidR="00907BCF" w:rsidRDefault="00000000">
            <w:pPr>
              <w:pStyle w:val="Compact"/>
              <w:jc w:val="right"/>
            </w:pPr>
            <w:r>
              <w:t>19.0</w:t>
            </w:r>
          </w:p>
        </w:tc>
      </w:tr>
      <w:tr w:rsidR="00907BCF" w14:paraId="0674275C" w14:textId="77777777">
        <w:tc>
          <w:tcPr>
            <w:tcW w:w="0" w:type="auto"/>
            <w:gridSpan w:val="12"/>
          </w:tcPr>
          <w:p w14:paraId="00D1AA05" w14:textId="77777777" w:rsidR="00907BCF" w:rsidRDefault="00000000">
            <w:pPr>
              <w:pStyle w:val="Compact"/>
            </w:pPr>
            <w:r>
              <w:t>Ambatomanga</w:t>
            </w:r>
          </w:p>
        </w:tc>
      </w:tr>
      <w:tr w:rsidR="00907BCF" w14:paraId="44FC10E1" w14:textId="77777777">
        <w:tc>
          <w:tcPr>
            <w:tcW w:w="0" w:type="auto"/>
            <w:gridSpan w:val="4"/>
          </w:tcPr>
          <w:p w14:paraId="3116A7FA" w14:textId="77777777" w:rsidR="00907BCF" w:rsidRDefault="00000000">
            <w:pPr>
              <w:pStyle w:val="Compact"/>
            </w:pPr>
            <w:r>
              <w:t>Femme</w:t>
            </w:r>
          </w:p>
        </w:tc>
        <w:tc>
          <w:tcPr>
            <w:tcW w:w="0" w:type="auto"/>
            <w:gridSpan w:val="4"/>
          </w:tcPr>
          <w:p w14:paraId="4D36DF98" w14:textId="77777777" w:rsidR="00907BCF" w:rsidRDefault="00000000">
            <w:pPr>
              <w:pStyle w:val="Compact"/>
              <w:jc w:val="center"/>
            </w:pPr>
            <w:r>
              <w:t>Oui</w:t>
            </w:r>
          </w:p>
        </w:tc>
        <w:tc>
          <w:tcPr>
            <w:tcW w:w="0" w:type="auto"/>
            <w:gridSpan w:val="4"/>
          </w:tcPr>
          <w:p w14:paraId="4D2CA67E" w14:textId="77777777" w:rsidR="00907BCF" w:rsidRDefault="00000000">
            <w:pPr>
              <w:pStyle w:val="Compact"/>
              <w:jc w:val="right"/>
            </w:pPr>
            <w:r>
              <w:t>73.7</w:t>
            </w:r>
          </w:p>
        </w:tc>
      </w:tr>
      <w:tr w:rsidR="00907BCF" w14:paraId="1707EDAB" w14:textId="77777777">
        <w:tc>
          <w:tcPr>
            <w:tcW w:w="0" w:type="auto"/>
            <w:gridSpan w:val="4"/>
          </w:tcPr>
          <w:p w14:paraId="1520712A" w14:textId="77777777" w:rsidR="00907BCF" w:rsidRDefault="00000000">
            <w:pPr>
              <w:pStyle w:val="Compact"/>
            </w:pPr>
            <w:r>
              <w:t>Femme</w:t>
            </w:r>
          </w:p>
        </w:tc>
        <w:tc>
          <w:tcPr>
            <w:tcW w:w="0" w:type="auto"/>
            <w:gridSpan w:val="4"/>
          </w:tcPr>
          <w:p w14:paraId="18A2218A" w14:textId="77777777" w:rsidR="00907BCF" w:rsidRDefault="00000000">
            <w:pPr>
              <w:pStyle w:val="Compact"/>
              <w:jc w:val="center"/>
            </w:pPr>
            <w:r>
              <w:t>Avec effort</w:t>
            </w:r>
          </w:p>
        </w:tc>
        <w:tc>
          <w:tcPr>
            <w:tcW w:w="0" w:type="auto"/>
            <w:gridSpan w:val="4"/>
          </w:tcPr>
          <w:p w14:paraId="1EED7756" w14:textId="77777777" w:rsidR="00907BCF" w:rsidRDefault="00000000">
            <w:pPr>
              <w:pStyle w:val="Compact"/>
              <w:jc w:val="right"/>
            </w:pPr>
            <w:r>
              <w:t>9.6</w:t>
            </w:r>
          </w:p>
        </w:tc>
      </w:tr>
      <w:tr w:rsidR="00907BCF" w14:paraId="0E715AA1" w14:textId="77777777">
        <w:tc>
          <w:tcPr>
            <w:tcW w:w="0" w:type="auto"/>
            <w:gridSpan w:val="4"/>
          </w:tcPr>
          <w:p w14:paraId="26358147" w14:textId="77777777" w:rsidR="00907BCF" w:rsidRDefault="00000000">
            <w:pPr>
              <w:pStyle w:val="Compact"/>
            </w:pPr>
            <w:r>
              <w:t>Femme</w:t>
            </w:r>
          </w:p>
        </w:tc>
        <w:tc>
          <w:tcPr>
            <w:tcW w:w="0" w:type="auto"/>
            <w:gridSpan w:val="4"/>
          </w:tcPr>
          <w:p w14:paraId="6DAD578F" w14:textId="77777777" w:rsidR="00907BCF" w:rsidRDefault="00000000">
            <w:pPr>
              <w:pStyle w:val="Compact"/>
              <w:jc w:val="center"/>
            </w:pPr>
            <w:r>
              <w:t>Non</w:t>
            </w:r>
          </w:p>
        </w:tc>
        <w:tc>
          <w:tcPr>
            <w:tcW w:w="0" w:type="auto"/>
            <w:gridSpan w:val="4"/>
          </w:tcPr>
          <w:p w14:paraId="2E04EFD4" w14:textId="77777777" w:rsidR="00907BCF" w:rsidRDefault="00000000">
            <w:pPr>
              <w:pStyle w:val="Compact"/>
              <w:jc w:val="right"/>
            </w:pPr>
            <w:r>
              <w:t>16.7</w:t>
            </w:r>
          </w:p>
        </w:tc>
      </w:tr>
      <w:tr w:rsidR="00907BCF" w14:paraId="39DC931A" w14:textId="77777777">
        <w:tc>
          <w:tcPr>
            <w:tcW w:w="0" w:type="auto"/>
            <w:gridSpan w:val="4"/>
          </w:tcPr>
          <w:p w14:paraId="2DAE9853" w14:textId="77777777" w:rsidR="00907BCF" w:rsidRDefault="00000000">
            <w:pPr>
              <w:pStyle w:val="Compact"/>
            </w:pPr>
            <w:r>
              <w:t>Homme</w:t>
            </w:r>
          </w:p>
        </w:tc>
        <w:tc>
          <w:tcPr>
            <w:tcW w:w="0" w:type="auto"/>
            <w:gridSpan w:val="4"/>
          </w:tcPr>
          <w:p w14:paraId="1E1666B8" w14:textId="77777777" w:rsidR="00907BCF" w:rsidRDefault="00000000">
            <w:pPr>
              <w:pStyle w:val="Compact"/>
              <w:jc w:val="center"/>
            </w:pPr>
            <w:r>
              <w:t>Oui</w:t>
            </w:r>
          </w:p>
        </w:tc>
        <w:tc>
          <w:tcPr>
            <w:tcW w:w="0" w:type="auto"/>
            <w:gridSpan w:val="4"/>
          </w:tcPr>
          <w:p w14:paraId="5C6F6E05" w14:textId="77777777" w:rsidR="00907BCF" w:rsidRDefault="00000000">
            <w:pPr>
              <w:pStyle w:val="Compact"/>
              <w:jc w:val="right"/>
            </w:pPr>
            <w:r>
              <w:t>60.3</w:t>
            </w:r>
          </w:p>
        </w:tc>
      </w:tr>
      <w:tr w:rsidR="00907BCF" w14:paraId="5518E1D4" w14:textId="77777777">
        <w:tc>
          <w:tcPr>
            <w:tcW w:w="0" w:type="auto"/>
            <w:gridSpan w:val="4"/>
          </w:tcPr>
          <w:p w14:paraId="5E042BC1" w14:textId="77777777" w:rsidR="00907BCF" w:rsidRDefault="00000000">
            <w:pPr>
              <w:pStyle w:val="Compact"/>
            </w:pPr>
            <w:r>
              <w:t>Homme</w:t>
            </w:r>
          </w:p>
        </w:tc>
        <w:tc>
          <w:tcPr>
            <w:tcW w:w="0" w:type="auto"/>
            <w:gridSpan w:val="4"/>
          </w:tcPr>
          <w:p w14:paraId="610F66C0" w14:textId="77777777" w:rsidR="00907BCF" w:rsidRDefault="00000000">
            <w:pPr>
              <w:pStyle w:val="Compact"/>
              <w:jc w:val="center"/>
            </w:pPr>
            <w:r>
              <w:t>Avec effort</w:t>
            </w:r>
          </w:p>
        </w:tc>
        <w:tc>
          <w:tcPr>
            <w:tcW w:w="0" w:type="auto"/>
            <w:gridSpan w:val="4"/>
          </w:tcPr>
          <w:p w14:paraId="26E5B336" w14:textId="77777777" w:rsidR="00907BCF" w:rsidRDefault="00000000">
            <w:pPr>
              <w:pStyle w:val="Compact"/>
              <w:jc w:val="right"/>
            </w:pPr>
            <w:r>
              <w:t>16.2</w:t>
            </w:r>
          </w:p>
        </w:tc>
      </w:tr>
      <w:tr w:rsidR="00907BCF" w14:paraId="151027C9" w14:textId="77777777">
        <w:tc>
          <w:tcPr>
            <w:tcW w:w="0" w:type="auto"/>
            <w:gridSpan w:val="4"/>
          </w:tcPr>
          <w:p w14:paraId="369C593C" w14:textId="77777777" w:rsidR="00907BCF" w:rsidRDefault="00000000">
            <w:pPr>
              <w:pStyle w:val="Compact"/>
            </w:pPr>
            <w:r>
              <w:t>Homme</w:t>
            </w:r>
          </w:p>
        </w:tc>
        <w:tc>
          <w:tcPr>
            <w:tcW w:w="0" w:type="auto"/>
            <w:gridSpan w:val="4"/>
          </w:tcPr>
          <w:p w14:paraId="271816C2" w14:textId="77777777" w:rsidR="00907BCF" w:rsidRDefault="00000000">
            <w:pPr>
              <w:pStyle w:val="Compact"/>
              <w:jc w:val="center"/>
            </w:pPr>
            <w:r>
              <w:t>Non</w:t>
            </w:r>
          </w:p>
        </w:tc>
        <w:tc>
          <w:tcPr>
            <w:tcW w:w="0" w:type="auto"/>
            <w:gridSpan w:val="4"/>
          </w:tcPr>
          <w:p w14:paraId="622DE0A6" w14:textId="77777777" w:rsidR="00907BCF" w:rsidRDefault="00000000">
            <w:pPr>
              <w:pStyle w:val="Compact"/>
              <w:jc w:val="right"/>
            </w:pPr>
            <w:r>
              <w:t>23.5</w:t>
            </w:r>
          </w:p>
        </w:tc>
      </w:tr>
      <w:tr w:rsidR="00907BCF" w14:paraId="6370AD06" w14:textId="77777777">
        <w:tc>
          <w:tcPr>
            <w:tcW w:w="0" w:type="auto"/>
            <w:gridSpan w:val="12"/>
          </w:tcPr>
          <w:p w14:paraId="27D2F794" w14:textId="77777777" w:rsidR="00907BCF" w:rsidRDefault="00000000">
            <w:pPr>
              <w:pStyle w:val="Compact"/>
            </w:pPr>
            <w:r>
              <w:t>Ambodivoara</w:t>
            </w:r>
          </w:p>
        </w:tc>
      </w:tr>
      <w:tr w:rsidR="00907BCF" w14:paraId="61A021D7" w14:textId="77777777">
        <w:tc>
          <w:tcPr>
            <w:tcW w:w="0" w:type="auto"/>
            <w:gridSpan w:val="4"/>
          </w:tcPr>
          <w:p w14:paraId="74AAAB39" w14:textId="77777777" w:rsidR="00907BCF" w:rsidRDefault="00000000">
            <w:pPr>
              <w:pStyle w:val="Compact"/>
            </w:pPr>
            <w:r>
              <w:t>Femme</w:t>
            </w:r>
          </w:p>
        </w:tc>
        <w:tc>
          <w:tcPr>
            <w:tcW w:w="0" w:type="auto"/>
            <w:gridSpan w:val="4"/>
          </w:tcPr>
          <w:p w14:paraId="5277A710" w14:textId="77777777" w:rsidR="00907BCF" w:rsidRDefault="00000000">
            <w:pPr>
              <w:pStyle w:val="Compact"/>
              <w:jc w:val="center"/>
            </w:pPr>
            <w:r>
              <w:t>Oui</w:t>
            </w:r>
          </w:p>
        </w:tc>
        <w:tc>
          <w:tcPr>
            <w:tcW w:w="0" w:type="auto"/>
            <w:gridSpan w:val="4"/>
          </w:tcPr>
          <w:p w14:paraId="5350E64E" w14:textId="77777777" w:rsidR="00907BCF" w:rsidRDefault="00000000">
            <w:pPr>
              <w:pStyle w:val="Compact"/>
              <w:jc w:val="right"/>
            </w:pPr>
            <w:r>
              <w:t>79.6</w:t>
            </w:r>
          </w:p>
        </w:tc>
      </w:tr>
      <w:tr w:rsidR="00907BCF" w14:paraId="68EEAD09" w14:textId="77777777">
        <w:tc>
          <w:tcPr>
            <w:tcW w:w="0" w:type="auto"/>
            <w:gridSpan w:val="4"/>
          </w:tcPr>
          <w:p w14:paraId="573F1756" w14:textId="77777777" w:rsidR="00907BCF" w:rsidRDefault="00000000">
            <w:pPr>
              <w:pStyle w:val="Compact"/>
            </w:pPr>
            <w:r>
              <w:t>Femme</w:t>
            </w:r>
          </w:p>
        </w:tc>
        <w:tc>
          <w:tcPr>
            <w:tcW w:w="0" w:type="auto"/>
            <w:gridSpan w:val="4"/>
          </w:tcPr>
          <w:p w14:paraId="2A6F1D1A" w14:textId="77777777" w:rsidR="00907BCF" w:rsidRDefault="00000000">
            <w:pPr>
              <w:pStyle w:val="Compact"/>
              <w:jc w:val="center"/>
            </w:pPr>
            <w:r>
              <w:t>Avec effort</w:t>
            </w:r>
          </w:p>
        </w:tc>
        <w:tc>
          <w:tcPr>
            <w:tcW w:w="0" w:type="auto"/>
            <w:gridSpan w:val="4"/>
          </w:tcPr>
          <w:p w14:paraId="03BC46A4" w14:textId="77777777" w:rsidR="00907BCF" w:rsidRDefault="00000000">
            <w:pPr>
              <w:pStyle w:val="Compact"/>
              <w:jc w:val="right"/>
            </w:pPr>
            <w:r>
              <w:t>6.5</w:t>
            </w:r>
          </w:p>
        </w:tc>
      </w:tr>
      <w:tr w:rsidR="00907BCF" w14:paraId="0994BCA6" w14:textId="77777777">
        <w:tc>
          <w:tcPr>
            <w:tcW w:w="0" w:type="auto"/>
            <w:gridSpan w:val="4"/>
          </w:tcPr>
          <w:p w14:paraId="27711999" w14:textId="77777777" w:rsidR="00907BCF" w:rsidRDefault="00000000">
            <w:pPr>
              <w:pStyle w:val="Compact"/>
            </w:pPr>
            <w:r>
              <w:t>Femme</w:t>
            </w:r>
          </w:p>
        </w:tc>
        <w:tc>
          <w:tcPr>
            <w:tcW w:w="0" w:type="auto"/>
            <w:gridSpan w:val="4"/>
          </w:tcPr>
          <w:p w14:paraId="38EFC891" w14:textId="77777777" w:rsidR="00907BCF" w:rsidRDefault="00000000">
            <w:pPr>
              <w:pStyle w:val="Compact"/>
              <w:jc w:val="center"/>
            </w:pPr>
            <w:r>
              <w:t>Non</w:t>
            </w:r>
          </w:p>
        </w:tc>
        <w:tc>
          <w:tcPr>
            <w:tcW w:w="0" w:type="auto"/>
            <w:gridSpan w:val="4"/>
          </w:tcPr>
          <w:p w14:paraId="61EE2F2D" w14:textId="77777777" w:rsidR="00907BCF" w:rsidRDefault="00000000">
            <w:pPr>
              <w:pStyle w:val="Compact"/>
              <w:jc w:val="right"/>
            </w:pPr>
            <w:r>
              <w:t>14.0</w:t>
            </w:r>
          </w:p>
        </w:tc>
      </w:tr>
      <w:tr w:rsidR="00907BCF" w14:paraId="49F865DC" w14:textId="77777777">
        <w:tc>
          <w:tcPr>
            <w:tcW w:w="0" w:type="auto"/>
            <w:gridSpan w:val="4"/>
          </w:tcPr>
          <w:p w14:paraId="2A15E3FA" w14:textId="77777777" w:rsidR="00907BCF" w:rsidRDefault="00000000">
            <w:pPr>
              <w:pStyle w:val="Compact"/>
            </w:pPr>
            <w:r>
              <w:t>Homme</w:t>
            </w:r>
          </w:p>
        </w:tc>
        <w:tc>
          <w:tcPr>
            <w:tcW w:w="0" w:type="auto"/>
            <w:gridSpan w:val="4"/>
          </w:tcPr>
          <w:p w14:paraId="24D7C616" w14:textId="77777777" w:rsidR="00907BCF" w:rsidRDefault="00000000">
            <w:pPr>
              <w:pStyle w:val="Compact"/>
              <w:jc w:val="center"/>
            </w:pPr>
            <w:r>
              <w:t>Oui</w:t>
            </w:r>
          </w:p>
        </w:tc>
        <w:tc>
          <w:tcPr>
            <w:tcW w:w="0" w:type="auto"/>
            <w:gridSpan w:val="4"/>
          </w:tcPr>
          <w:p w14:paraId="04D712C9" w14:textId="77777777" w:rsidR="00907BCF" w:rsidRDefault="00000000">
            <w:pPr>
              <w:pStyle w:val="Compact"/>
              <w:jc w:val="right"/>
            </w:pPr>
            <w:r>
              <w:t>71.0</w:t>
            </w:r>
          </w:p>
        </w:tc>
      </w:tr>
      <w:tr w:rsidR="00907BCF" w14:paraId="65381481" w14:textId="77777777">
        <w:tc>
          <w:tcPr>
            <w:tcW w:w="0" w:type="auto"/>
            <w:gridSpan w:val="4"/>
          </w:tcPr>
          <w:p w14:paraId="596895A4" w14:textId="77777777" w:rsidR="00907BCF" w:rsidRDefault="00000000">
            <w:pPr>
              <w:pStyle w:val="Compact"/>
            </w:pPr>
            <w:r>
              <w:t>Homme</w:t>
            </w:r>
          </w:p>
        </w:tc>
        <w:tc>
          <w:tcPr>
            <w:tcW w:w="0" w:type="auto"/>
            <w:gridSpan w:val="4"/>
          </w:tcPr>
          <w:p w14:paraId="1C41A3ED" w14:textId="77777777" w:rsidR="00907BCF" w:rsidRDefault="00000000">
            <w:pPr>
              <w:pStyle w:val="Compact"/>
              <w:jc w:val="center"/>
            </w:pPr>
            <w:r>
              <w:t>Avec effort</w:t>
            </w:r>
          </w:p>
        </w:tc>
        <w:tc>
          <w:tcPr>
            <w:tcW w:w="0" w:type="auto"/>
            <w:gridSpan w:val="4"/>
          </w:tcPr>
          <w:p w14:paraId="1D3A6B6E" w14:textId="77777777" w:rsidR="00907BCF" w:rsidRDefault="00000000">
            <w:pPr>
              <w:pStyle w:val="Compact"/>
              <w:jc w:val="right"/>
            </w:pPr>
            <w:r>
              <w:t>8.1</w:t>
            </w:r>
          </w:p>
        </w:tc>
      </w:tr>
      <w:tr w:rsidR="00907BCF" w14:paraId="6FCB4D05" w14:textId="77777777">
        <w:tc>
          <w:tcPr>
            <w:tcW w:w="0" w:type="auto"/>
            <w:gridSpan w:val="4"/>
          </w:tcPr>
          <w:p w14:paraId="337785E3" w14:textId="77777777" w:rsidR="00907BCF" w:rsidRDefault="00000000">
            <w:pPr>
              <w:pStyle w:val="Compact"/>
            </w:pPr>
            <w:r>
              <w:t>Homme</w:t>
            </w:r>
          </w:p>
        </w:tc>
        <w:tc>
          <w:tcPr>
            <w:tcW w:w="0" w:type="auto"/>
            <w:gridSpan w:val="4"/>
          </w:tcPr>
          <w:p w14:paraId="0B5813F5" w14:textId="77777777" w:rsidR="00907BCF" w:rsidRDefault="00000000">
            <w:pPr>
              <w:pStyle w:val="Compact"/>
              <w:jc w:val="center"/>
            </w:pPr>
            <w:r>
              <w:t>Non</w:t>
            </w:r>
          </w:p>
        </w:tc>
        <w:tc>
          <w:tcPr>
            <w:tcW w:w="0" w:type="auto"/>
            <w:gridSpan w:val="4"/>
          </w:tcPr>
          <w:p w14:paraId="4D026436" w14:textId="77777777" w:rsidR="00907BCF" w:rsidRDefault="00000000">
            <w:pPr>
              <w:pStyle w:val="Compact"/>
              <w:jc w:val="right"/>
            </w:pPr>
            <w:r>
              <w:t>21.0</w:t>
            </w:r>
          </w:p>
        </w:tc>
      </w:tr>
      <w:tr w:rsidR="00907BCF" w14:paraId="4BC83DC5" w14:textId="77777777">
        <w:tc>
          <w:tcPr>
            <w:tcW w:w="0" w:type="auto"/>
            <w:gridSpan w:val="12"/>
          </w:tcPr>
          <w:p w14:paraId="6556BE1D" w14:textId="77777777" w:rsidR="00907BCF" w:rsidRDefault="00000000">
            <w:pPr>
              <w:pStyle w:val="Compact"/>
            </w:pPr>
            <w:r>
              <w:t>Ambohidrony</w:t>
            </w:r>
          </w:p>
        </w:tc>
      </w:tr>
      <w:tr w:rsidR="00907BCF" w14:paraId="26B587A4" w14:textId="77777777">
        <w:tc>
          <w:tcPr>
            <w:tcW w:w="0" w:type="auto"/>
            <w:gridSpan w:val="4"/>
          </w:tcPr>
          <w:p w14:paraId="5BF6833C" w14:textId="77777777" w:rsidR="00907BCF" w:rsidRDefault="00000000">
            <w:pPr>
              <w:pStyle w:val="Compact"/>
            </w:pPr>
            <w:r>
              <w:t>Femme</w:t>
            </w:r>
          </w:p>
        </w:tc>
        <w:tc>
          <w:tcPr>
            <w:tcW w:w="0" w:type="auto"/>
            <w:gridSpan w:val="4"/>
          </w:tcPr>
          <w:p w14:paraId="1B157861" w14:textId="77777777" w:rsidR="00907BCF" w:rsidRDefault="00000000">
            <w:pPr>
              <w:pStyle w:val="Compact"/>
              <w:jc w:val="center"/>
            </w:pPr>
            <w:r>
              <w:t>Oui</w:t>
            </w:r>
          </w:p>
        </w:tc>
        <w:tc>
          <w:tcPr>
            <w:tcW w:w="0" w:type="auto"/>
            <w:gridSpan w:val="4"/>
          </w:tcPr>
          <w:p w14:paraId="21B7E414" w14:textId="77777777" w:rsidR="00907BCF" w:rsidRDefault="00000000">
            <w:pPr>
              <w:pStyle w:val="Compact"/>
              <w:jc w:val="right"/>
            </w:pPr>
            <w:r>
              <w:t>70.1</w:t>
            </w:r>
          </w:p>
        </w:tc>
      </w:tr>
      <w:tr w:rsidR="00907BCF" w14:paraId="1A07DA3F" w14:textId="77777777">
        <w:tc>
          <w:tcPr>
            <w:tcW w:w="0" w:type="auto"/>
            <w:gridSpan w:val="4"/>
          </w:tcPr>
          <w:p w14:paraId="1D217725" w14:textId="77777777" w:rsidR="00907BCF" w:rsidRDefault="00000000">
            <w:pPr>
              <w:pStyle w:val="Compact"/>
            </w:pPr>
            <w:r>
              <w:t>Femme</w:t>
            </w:r>
          </w:p>
        </w:tc>
        <w:tc>
          <w:tcPr>
            <w:tcW w:w="0" w:type="auto"/>
            <w:gridSpan w:val="4"/>
          </w:tcPr>
          <w:p w14:paraId="27E494BE" w14:textId="77777777" w:rsidR="00907BCF" w:rsidRDefault="00000000">
            <w:pPr>
              <w:pStyle w:val="Compact"/>
              <w:jc w:val="center"/>
            </w:pPr>
            <w:r>
              <w:t>Avec effort</w:t>
            </w:r>
          </w:p>
        </w:tc>
        <w:tc>
          <w:tcPr>
            <w:tcW w:w="0" w:type="auto"/>
            <w:gridSpan w:val="4"/>
          </w:tcPr>
          <w:p w14:paraId="072B0FC0" w14:textId="77777777" w:rsidR="00907BCF" w:rsidRDefault="00000000">
            <w:pPr>
              <w:pStyle w:val="Compact"/>
              <w:jc w:val="right"/>
            </w:pPr>
            <w:r>
              <w:t>5.2</w:t>
            </w:r>
          </w:p>
        </w:tc>
      </w:tr>
      <w:tr w:rsidR="00907BCF" w14:paraId="6E4D977D" w14:textId="77777777">
        <w:tc>
          <w:tcPr>
            <w:tcW w:w="0" w:type="auto"/>
            <w:gridSpan w:val="4"/>
          </w:tcPr>
          <w:p w14:paraId="3A4C5DC8" w14:textId="77777777" w:rsidR="00907BCF" w:rsidRDefault="00000000">
            <w:pPr>
              <w:pStyle w:val="Compact"/>
            </w:pPr>
            <w:r>
              <w:t>Femme</w:t>
            </w:r>
          </w:p>
        </w:tc>
        <w:tc>
          <w:tcPr>
            <w:tcW w:w="0" w:type="auto"/>
            <w:gridSpan w:val="4"/>
          </w:tcPr>
          <w:p w14:paraId="1EB692A8" w14:textId="77777777" w:rsidR="00907BCF" w:rsidRDefault="00000000">
            <w:pPr>
              <w:pStyle w:val="Compact"/>
              <w:jc w:val="center"/>
            </w:pPr>
            <w:r>
              <w:t>Non</w:t>
            </w:r>
          </w:p>
        </w:tc>
        <w:tc>
          <w:tcPr>
            <w:tcW w:w="0" w:type="auto"/>
            <w:gridSpan w:val="4"/>
          </w:tcPr>
          <w:p w14:paraId="5D24F811" w14:textId="77777777" w:rsidR="00907BCF" w:rsidRDefault="00000000">
            <w:pPr>
              <w:pStyle w:val="Compact"/>
              <w:jc w:val="right"/>
            </w:pPr>
            <w:r>
              <w:t>24.7</w:t>
            </w:r>
          </w:p>
        </w:tc>
      </w:tr>
      <w:tr w:rsidR="00907BCF" w14:paraId="27F6A935" w14:textId="77777777">
        <w:tc>
          <w:tcPr>
            <w:tcW w:w="0" w:type="auto"/>
            <w:gridSpan w:val="4"/>
          </w:tcPr>
          <w:p w14:paraId="31B98528" w14:textId="77777777" w:rsidR="00907BCF" w:rsidRDefault="00000000">
            <w:pPr>
              <w:pStyle w:val="Compact"/>
            </w:pPr>
            <w:r>
              <w:t>Homme</w:t>
            </w:r>
          </w:p>
        </w:tc>
        <w:tc>
          <w:tcPr>
            <w:tcW w:w="0" w:type="auto"/>
            <w:gridSpan w:val="4"/>
          </w:tcPr>
          <w:p w14:paraId="353614FE" w14:textId="77777777" w:rsidR="00907BCF" w:rsidRDefault="00000000">
            <w:pPr>
              <w:pStyle w:val="Compact"/>
              <w:jc w:val="center"/>
            </w:pPr>
            <w:r>
              <w:t>Oui</w:t>
            </w:r>
          </w:p>
        </w:tc>
        <w:tc>
          <w:tcPr>
            <w:tcW w:w="0" w:type="auto"/>
            <w:gridSpan w:val="4"/>
          </w:tcPr>
          <w:p w14:paraId="76D0165B" w14:textId="77777777" w:rsidR="00907BCF" w:rsidRDefault="00000000">
            <w:pPr>
              <w:pStyle w:val="Compact"/>
              <w:jc w:val="right"/>
            </w:pPr>
            <w:r>
              <w:t>66.7</w:t>
            </w:r>
          </w:p>
        </w:tc>
      </w:tr>
      <w:tr w:rsidR="00907BCF" w14:paraId="4F5568B6" w14:textId="77777777">
        <w:tc>
          <w:tcPr>
            <w:tcW w:w="0" w:type="auto"/>
            <w:gridSpan w:val="4"/>
          </w:tcPr>
          <w:p w14:paraId="3CC60B61" w14:textId="77777777" w:rsidR="00907BCF" w:rsidRDefault="00000000">
            <w:pPr>
              <w:pStyle w:val="Compact"/>
            </w:pPr>
            <w:r>
              <w:t>Homme</w:t>
            </w:r>
          </w:p>
        </w:tc>
        <w:tc>
          <w:tcPr>
            <w:tcW w:w="0" w:type="auto"/>
            <w:gridSpan w:val="4"/>
          </w:tcPr>
          <w:p w14:paraId="14AF59C3" w14:textId="77777777" w:rsidR="00907BCF" w:rsidRDefault="00000000">
            <w:pPr>
              <w:pStyle w:val="Compact"/>
              <w:jc w:val="center"/>
            </w:pPr>
            <w:r>
              <w:t>Avec effort</w:t>
            </w:r>
          </w:p>
        </w:tc>
        <w:tc>
          <w:tcPr>
            <w:tcW w:w="0" w:type="auto"/>
            <w:gridSpan w:val="4"/>
          </w:tcPr>
          <w:p w14:paraId="2613594B" w14:textId="77777777" w:rsidR="00907BCF" w:rsidRDefault="00000000">
            <w:pPr>
              <w:pStyle w:val="Compact"/>
              <w:jc w:val="right"/>
            </w:pPr>
            <w:r>
              <w:t>9.3</w:t>
            </w:r>
          </w:p>
        </w:tc>
      </w:tr>
      <w:tr w:rsidR="00907BCF" w14:paraId="37088B0E" w14:textId="77777777">
        <w:tc>
          <w:tcPr>
            <w:tcW w:w="0" w:type="auto"/>
            <w:gridSpan w:val="4"/>
          </w:tcPr>
          <w:p w14:paraId="1A9EFF7C" w14:textId="77777777" w:rsidR="00907BCF" w:rsidRDefault="00000000">
            <w:pPr>
              <w:pStyle w:val="Compact"/>
            </w:pPr>
            <w:r>
              <w:t>Homme</w:t>
            </w:r>
          </w:p>
        </w:tc>
        <w:tc>
          <w:tcPr>
            <w:tcW w:w="0" w:type="auto"/>
            <w:gridSpan w:val="4"/>
          </w:tcPr>
          <w:p w14:paraId="60BC0B11" w14:textId="77777777" w:rsidR="00907BCF" w:rsidRDefault="00000000">
            <w:pPr>
              <w:pStyle w:val="Compact"/>
              <w:jc w:val="center"/>
            </w:pPr>
            <w:r>
              <w:t>Non</w:t>
            </w:r>
          </w:p>
        </w:tc>
        <w:tc>
          <w:tcPr>
            <w:tcW w:w="0" w:type="auto"/>
            <w:gridSpan w:val="4"/>
          </w:tcPr>
          <w:p w14:paraId="29016EE8" w14:textId="77777777" w:rsidR="00907BCF" w:rsidRDefault="00000000">
            <w:pPr>
              <w:pStyle w:val="Compact"/>
              <w:jc w:val="right"/>
            </w:pPr>
            <w:r>
              <w:t>24.1</w:t>
            </w:r>
          </w:p>
        </w:tc>
      </w:tr>
      <w:tr w:rsidR="00907BCF" w14:paraId="5FC4AF71" w14:textId="77777777">
        <w:tc>
          <w:tcPr>
            <w:tcW w:w="0" w:type="auto"/>
            <w:gridSpan w:val="12"/>
          </w:tcPr>
          <w:p w14:paraId="5DCB6A95" w14:textId="77777777" w:rsidR="00907BCF" w:rsidRDefault="00000000">
            <w:pPr>
              <w:pStyle w:val="Compact"/>
            </w:pPr>
            <w:r>
              <w:t>Analamiranga</w:t>
            </w:r>
          </w:p>
        </w:tc>
      </w:tr>
      <w:tr w:rsidR="00907BCF" w14:paraId="7F4EDC94" w14:textId="77777777">
        <w:tc>
          <w:tcPr>
            <w:tcW w:w="0" w:type="auto"/>
            <w:gridSpan w:val="4"/>
          </w:tcPr>
          <w:p w14:paraId="178B6FAC" w14:textId="77777777" w:rsidR="00907BCF" w:rsidRDefault="00000000">
            <w:pPr>
              <w:pStyle w:val="Compact"/>
            </w:pPr>
            <w:r>
              <w:t>Femme</w:t>
            </w:r>
          </w:p>
        </w:tc>
        <w:tc>
          <w:tcPr>
            <w:tcW w:w="0" w:type="auto"/>
            <w:gridSpan w:val="4"/>
          </w:tcPr>
          <w:p w14:paraId="5B47E95B" w14:textId="77777777" w:rsidR="00907BCF" w:rsidRDefault="00000000">
            <w:pPr>
              <w:pStyle w:val="Compact"/>
              <w:jc w:val="center"/>
            </w:pPr>
            <w:r>
              <w:t>Oui</w:t>
            </w:r>
          </w:p>
        </w:tc>
        <w:tc>
          <w:tcPr>
            <w:tcW w:w="0" w:type="auto"/>
            <w:gridSpan w:val="4"/>
          </w:tcPr>
          <w:p w14:paraId="70D03A06" w14:textId="77777777" w:rsidR="00907BCF" w:rsidRDefault="00000000">
            <w:pPr>
              <w:pStyle w:val="Compact"/>
              <w:jc w:val="right"/>
            </w:pPr>
            <w:r>
              <w:t>73.1</w:t>
            </w:r>
          </w:p>
        </w:tc>
      </w:tr>
      <w:tr w:rsidR="00907BCF" w14:paraId="162AD0B4" w14:textId="77777777">
        <w:tc>
          <w:tcPr>
            <w:tcW w:w="0" w:type="auto"/>
            <w:gridSpan w:val="4"/>
          </w:tcPr>
          <w:p w14:paraId="0F712942" w14:textId="77777777" w:rsidR="00907BCF" w:rsidRDefault="00000000">
            <w:pPr>
              <w:pStyle w:val="Compact"/>
            </w:pPr>
            <w:r>
              <w:t>Femme</w:t>
            </w:r>
          </w:p>
        </w:tc>
        <w:tc>
          <w:tcPr>
            <w:tcW w:w="0" w:type="auto"/>
            <w:gridSpan w:val="4"/>
          </w:tcPr>
          <w:p w14:paraId="03487676" w14:textId="77777777" w:rsidR="00907BCF" w:rsidRDefault="00000000">
            <w:pPr>
              <w:pStyle w:val="Compact"/>
              <w:jc w:val="center"/>
            </w:pPr>
            <w:r>
              <w:t>Avec effort</w:t>
            </w:r>
          </w:p>
        </w:tc>
        <w:tc>
          <w:tcPr>
            <w:tcW w:w="0" w:type="auto"/>
            <w:gridSpan w:val="4"/>
          </w:tcPr>
          <w:p w14:paraId="0DF54A29" w14:textId="77777777" w:rsidR="00907BCF" w:rsidRDefault="00000000">
            <w:pPr>
              <w:pStyle w:val="Compact"/>
              <w:jc w:val="right"/>
            </w:pPr>
            <w:r>
              <w:t>11.5</w:t>
            </w:r>
          </w:p>
        </w:tc>
      </w:tr>
      <w:tr w:rsidR="00907BCF" w14:paraId="79519177" w14:textId="77777777">
        <w:tc>
          <w:tcPr>
            <w:tcW w:w="0" w:type="auto"/>
            <w:gridSpan w:val="4"/>
          </w:tcPr>
          <w:p w14:paraId="039550A7" w14:textId="77777777" w:rsidR="00907BCF" w:rsidRDefault="00000000">
            <w:pPr>
              <w:pStyle w:val="Compact"/>
            </w:pPr>
            <w:r>
              <w:t>Femme</w:t>
            </w:r>
          </w:p>
        </w:tc>
        <w:tc>
          <w:tcPr>
            <w:tcW w:w="0" w:type="auto"/>
            <w:gridSpan w:val="4"/>
          </w:tcPr>
          <w:p w14:paraId="1243C02E" w14:textId="77777777" w:rsidR="00907BCF" w:rsidRDefault="00000000">
            <w:pPr>
              <w:pStyle w:val="Compact"/>
              <w:jc w:val="center"/>
            </w:pPr>
            <w:r>
              <w:t>Non</w:t>
            </w:r>
          </w:p>
        </w:tc>
        <w:tc>
          <w:tcPr>
            <w:tcW w:w="0" w:type="auto"/>
            <w:gridSpan w:val="4"/>
          </w:tcPr>
          <w:p w14:paraId="4C307050" w14:textId="77777777" w:rsidR="00907BCF" w:rsidRDefault="00000000">
            <w:pPr>
              <w:pStyle w:val="Compact"/>
              <w:jc w:val="right"/>
            </w:pPr>
            <w:r>
              <w:t>15.4</w:t>
            </w:r>
          </w:p>
        </w:tc>
      </w:tr>
      <w:tr w:rsidR="00907BCF" w14:paraId="06676B36" w14:textId="77777777">
        <w:tc>
          <w:tcPr>
            <w:tcW w:w="0" w:type="auto"/>
            <w:gridSpan w:val="4"/>
          </w:tcPr>
          <w:p w14:paraId="49466B5B" w14:textId="77777777" w:rsidR="00907BCF" w:rsidRDefault="00000000">
            <w:pPr>
              <w:pStyle w:val="Compact"/>
            </w:pPr>
            <w:r>
              <w:t>Homme</w:t>
            </w:r>
          </w:p>
        </w:tc>
        <w:tc>
          <w:tcPr>
            <w:tcW w:w="0" w:type="auto"/>
            <w:gridSpan w:val="4"/>
          </w:tcPr>
          <w:p w14:paraId="2D9155E8" w14:textId="77777777" w:rsidR="00907BCF" w:rsidRDefault="00000000">
            <w:pPr>
              <w:pStyle w:val="Compact"/>
              <w:jc w:val="center"/>
            </w:pPr>
            <w:r>
              <w:t>Oui</w:t>
            </w:r>
          </w:p>
        </w:tc>
        <w:tc>
          <w:tcPr>
            <w:tcW w:w="0" w:type="auto"/>
            <w:gridSpan w:val="4"/>
          </w:tcPr>
          <w:p w14:paraId="3B996293" w14:textId="77777777" w:rsidR="00907BCF" w:rsidRDefault="00000000">
            <w:pPr>
              <w:pStyle w:val="Compact"/>
              <w:jc w:val="right"/>
            </w:pPr>
            <w:r>
              <w:t>79.1</w:t>
            </w:r>
          </w:p>
        </w:tc>
      </w:tr>
      <w:tr w:rsidR="00907BCF" w14:paraId="49B1D55A" w14:textId="77777777">
        <w:tc>
          <w:tcPr>
            <w:tcW w:w="0" w:type="auto"/>
            <w:gridSpan w:val="4"/>
          </w:tcPr>
          <w:p w14:paraId="4888A6DF" w14:textId="77777777" w:rsidR="00907BCF" w:rsidRDefault="00000000">
            <w:pPr>
              <w:pStyle w:val="Compact"/>
            </w:pPr>
            <w:r>
              <w:t>Homme</w:t>
            </w:r>
          </w:p>
        </w:tc>
        <w:tc>
          <w:tcPr>
            <w:tcW w:w="0" w:type="auto"/>
            <w:gridSpan w:val="4"/>
          </w:tcPr>
          <w:p w14:paraId="3D7691F4" w14:textId="77777777" w:rsidR="00907BCF" w:rsidRDefault="00000000">
            <w:pPr>
              <w:pStyle w:val="Compact"/>
              <w:jc w:val="center"/>
            </w:pPr>
            <w:r>
              <w:t>Avec effort</w:t>
            </w:r>
          </w:p>
        </w:tc>
        <w:tc>
          <w:tcPr>
            <w:tcW w:w="0" w:type="auto"/>
            <w:gridSpan w:val="4"/>
          </w:tcPr>
          <w:p w14:paraId="08CA086C" w14:textId="77777777" w:rsidR="00907BCF" w:rsidRDefault="00000000">
            <w:pPr>
              <w:pStyle w:val="Compact"/>
              <w:jc w:val="right"/>
            </w:pPr>
            <w:r>
              <w:t>2.3</w:t>
            </w:r>
          </w:p>
        </w:tc>
      </w:tr>
      <w:tr w:rsidR="00907BCF" w14:paraId="42017DD5" w14:textId="77777777">
        <w:tc>
          <w:tcPr>
            <w:tcW w:w="0" w:type="auto"/>
            <w:gridSpan w:val="4"/>
          </w:tcPr>
          <w:p w14:paraId="4652A76D" w14:textId="77777777" w:rsidR="00907BCF" w:rsidRDefault="00000000">
            <w:pPr>
              <w:pStyle w:val="Compact"/>
            </w:pPr>
            <w:r>
              <w:t>Homme</w:t>
            </w:r>
          </w:p>
        </w:tc>
        <w:tc>
          <w:tcPr>
            <w:tcW w:w="0" w:type="auto"/>
            <w:gridSpan w:val="4"/>
          </w:tcPr>
          <w:p w14:paraId="6BEDD03E" w14:textId="77777777" w:rsidR="00907BCF" w:rsidRDefault="00000000">
            <w:pPr>
              <w:pStyle w:val="Compact"/>
              <w:jc w:val="center"/>
            </w:pPr>
            <w:r>
              <w:t>Non</w:t>
            </w:r>
          </w:p>
        </w:tc>
        <w:tc>
          <w:tcPr>
            <w:tcW w:w="0" w:type="auto"/>
            <w:gridSpan w:val="4"/>
          </w:tcPr>
          <w:p w14:paraId="1D5ADDF3" w14:textId="77777777" w:rsidR="00907BCF" w:rsidRDefault="00000000">
            <w:pPr>
              <w:pStyle w:val="Compact"/>
              <w:jc w:val="right"/>
            </w:pPr>
            <w:r>
              <w:t>18.6</w:t>
            </w:r>
          </w:p>
        </w:tc>
      </w:tr>
      <w:tr w:rsidR="00907BCF" w14:paraId="4D811DBC" w14:textId="77777777">
        <w:tc>
          <w:tcPr>
            <w:tcW w:w="0" w:type="auto"/>
            <w:gridSpan w:val="12"/>
          </w:tcPr>
          <w:p w14:paraId="4E4523F4" w14:textId="77777777" w:rsidR="00907BCF" w:rsidRDefault="00000000">
            <w:pPr>
              <w:pStyle w:val="Compact"/>
            </w:pPr>
            <w:r>
              <w:t>Avaradrano</w:t>
            </w:r>
          </w:p>
        </w:tc>
      </w:tr>
      <w:tr w:rsidR="00907BCF" w14:paraId="04B1F08A" w14:textId="77777777">
        <w:tc>
          <w:tcPr>
            <w:tcW w:w="0" w:type="auto"/>
            <w:gridSpan w:val="4"/>
          </w:tcPr>
          <w:p w14:paraId="6D5E83D2" w14:textId="77777777" w:rsidR="00907BCF" w:rsidRDefault="00000000">
            <w:pPr>
              <w:pStyle w:val="Compact"/>
            </w:pPr>
            <w:r>
              <w:t>Femme</w:t>
            </w:r>
          </w:p>
        </w:tc>
        <w:tc>
          <w:tcPr>
            <w:tcW w:w="0" w:type="auto"/>
            <w:gridSpan w:val="4"/>
          </w:tcPr>
          <w:p w14:paraId="5DF3F6EA" w14:textId="77777777" w:rsidR="00907BCF" w:rsidRDefault="00000000">
            <w:pPr>
              <w:pStyle w:val="Compact"/>
              <w:jc w:val="center"/>
            </w:pPr>
            <w:r>
              <w:t>Oui</w:t>
            </w:r>
          </w:p>
        </w:tc>
        <w:tc>
          <w:tcPr>
            <w:tcW w:w="0" w:type="auto"/>
            <w:gridSpan w:val="4"/>
          </w:tcPr>
          <w:p w14:paraId="735450F0" w14:textId="77777777" w:rsidR="00907BCF" w:rsidRDefault="00000000">
            <w:pPr>
              <w:pStyle w:val="Compact"/>
              <w:jc w:val="right"/>
            </w:pPr>
            <w:r>
              <w:t>79.0</w:t>
            </w:r>
          </w:p>
        </w:tc>
      </w:tr>
      <w:tr w:rsidR="00907BCF" w14:paraId="361D9C34" w14:textId="77777777">
        <w:tc>
          <w:tcPr>
            <w:tcW w:w="0" w:type="auto"/>
            <w:gridSpan w:val="4"/>
          </w:tcPr>
          <w:p w14:paraId="3965A098" w14:textId="77777777" w:rsidR="00907BCF" w:rsidRDefault="00000000">
            <w:pPr>
              <w:pStyle w:val="Compact"/>
            </w:pPr>
            <w:r>
              <w:t>Femme</w:t>
            </w:r>
          </w:p>
        </w:tc>
        <w:tc>
          <w:tcPr>
            <w:tcW w:w="0" w:type="auto"/>
            <w:gridSpan w:val="4"/>
          </w:tcPr>
          <w:p w14:paraId="0ACEC57B" w14:textId="77777777" w:rsidR="00907BCF" w:rsidRDefault="00000000">
            <w:pPr>
              <w:pStyle w:val="Compact"/>
              <w:jc w:val="center"/>
            </w:pPr>
            <w:r>
              <w:t>Avec effort</w:t>
            </w:r>
          </w:p>
        </w:tc>
        <w:tc>
          <w:tcPr>
            <w:tcW w:w="0" w:type="auto"/>
            <w:gridSpan w:val="4"/>
          </w:tcPr>
          <w:p w14:paraId="397AC67E" w14:textId="77777777" w:rsidR="00907BCF" w:rsidRDefault="00000000">
            <w:pPr>
              <w:pStyle w:val="Compact"/>
              <w:jc w:val="right"/>
            </w:pPr>
            <w:r>
              <w:t>8.4</w:t>
            </w:r>
          </w:p>
        </w:tc>
      </w:tr>
      <w:tr w:rsidR="00907BCF" w14:paraId="55735BD3" w14:textId="77777777">
        <w:tc>
          <w:tcPr>
            <w:tcW w:w="0" w:type="auto"/>
            <w:gridSpan w:val="4"/>
          </w:tcPr>
          <w:p w14:paraId="28FE34DC" w14:textId="77777777" w:rsidR="00907BCF" w:rsidRDefault="00000000">
            <w:pPr>
              <w:pStyle w:val="Compact"/>
            </w:pPr>
            <w:r>
              <w:t>Femme</w:t>
            </w:r>
          </w:p>
        </w:tc>
        <w:tc>
          <w:tcPr>
            <w:tcW w:w="0" w:type="auto"/>
            <w:gridSpan w:val="4"/>
          </w:tcPr>
          <w:p w14:paraId="3B3E97B7" w14:textId="77777777" w:rsidR="00907BCF" w:rsidRDefault="00000000">
            <w:pPr>
              <w:pStyle w:val="Compact"/>
              <w:jc w:val="center"/>
            </w:pPr>
            <w:r>
              <w:t>Non</w:t>
            </w:r>
          </w:p>
        </w:tc>
        <w:tc>
          <w:tcPr>
            <w:tcW w:w="0" w:type="auto"/>
            <w:gridSpan w:val="4"/>
          </w:tcPr>
          <w:p w14:paraId="6B4F1F5E" w14:textId="77777777" w:rsidR="00907BCF" w:rsidRDefault="00000000">
            <w:pPr>
              <w:pStyle w:val="Compact"/>
              <w:jc w:val="right"/>
            </w:pPr>
            <w:r>
              <w:t>12.6</w:t>
            </w:r>
          </w:p>
        </w:tc>
      </w:tr>
      <w:tr w:rsidR="00907BCF" w14:paraId="6F6F3A59" w14:textId="77777777">
        <w:tc>
          <w:tcPr>
            <w:tcW w:w="0" w:type="auto"/>
            <w:gridSpan w:val="4"/>
          </w:tcPr>
          <w:p w14:paraId="45967F19" w14:textId="77777777" w:rsidR="00907BCF" w:rsidRDefault="00000000">
            <w:pPr>
              <w:pStyle w:val="Compact"/>
            </w:pPr>
            <w:r>
              <w:t>Homme</w:t>
            </w:r>
          </w:p>
        </w:tc>
        <w:tc>
          <w:tcPr>
            <w:tcW w:w="0" w:type="auto"/>
            <w:gridSpan w:val="4"/>
          </w:tcPr>
          <w:p w14:paraId="3996CCEE" w14:textId="77777777" w:rsidR="00907BCF" w:rsidRDefault="00000000">
            <w:pPr>
              <w:pStyle w:val="Compact"/>
              <w:jc w:val="center"/>
            </w:pPr>
            <w:r>
              <w:t>Oui</w:t>
            </w:r>
          </w:p>
        </w:tc>
        <w:tc>
          <w:tcPr>
            <w:tcW w:w="0" w:type="auto"/>
            <w:gridSpan w:val="4"/>
          </w:tcPr>
          <w:p w14:paraId="6940A10C" w14:textId="77777777" w:rsidR="00907BCF" w:rsidRDefault="00000000">
            <w:pPr>
              <w:pStyle w:val="Compact"/>
              <w:jc w:val="right"/>
            </w:pPr>
            <w:r>
              <w:t>72.5</w:t>
            </w:r>
          </w:p>
        </w:tc>
      </w:tr>
      <w:tr w:rsidR="00907BCF" w14:paraId="0783EF40" w14:textId="77777777">
        <w:tc>
          <w:tcPr>
            <w:tcW w:w="0" w:type="auto"/>
            <w:gridSpan w:val="4"/>
          </w:tcPr>
          <w:p w14:paraId="191E653D" w14:textId="77777777" w:rsidR="00907BCF" w:rsidRDefault="00000000">
            <w:pPr>
              <w:pStyle w:val="Compact"/>
            </w:pPr>
            <w:r>
              <w:t>Homme</w:t>
            </w:r>
          </w:p>
        </w:tc>
        <w:tc>
          <w:tcPr>
            <w:tcW w:w="0" w:type="auto"/>
            <w:gridSpan w:val="4"/>
          </w:tcPr>
          <w:p w14:paraId="3E1EA735" w14:textId="77777777" w:rsidR="00907BCF" w:rsidRDefault="00000000">
            <w:pPr>
              <w:pStyle w:val="Compact"/>
              <w:jc w:val="center"/>
            </w:pPr>
            <w:r>
              <w:t>Avec effort</w:t>
            </w:r>
          </w:p>
        </w:tc>
        <w:tc>
          <w:tcPr>
            <w:tcW w:w="0" w:type="auto"/>
            <w:gridSpan w:val="4"/>
          </w:tcPr>
          <w:p w14:paraId="3901721F" w14:textId="77777777" w:rsidR="00907BCF" w:rsidRDefault="00000000">
            <w:pPr>
              <w:pStyle w:val="Compact"/>
              <w:jc w:val="right"/>
            </w:pPr>
            <w:r>
              <w:t>13.0</w:t>
            </w:r>
          </w:p>
        </w:tc>
      </w:tr>
      <w:tr w:rsidR="00907BCF" w14:paraId="1596EF0E" w14:textId="77777777">
        <w:tc>
          <w:tcPr>
            <w:tcW w:w="0" w:type="auto"/>
            <w:gridSpan w:val="4"/>
          </w:tcPr>
          <w:p w14:paraId="6B7E1183" w14:textId="77777777" w:rsidR="00907BCF" w:rsidRDefault="00000000">
            <w:pPr>
              <w:pStyle w:val="Compact"/>
            </w:pPr>
            <w:r>
              <w:t>Homme</w:t>
            </w:r>
          </w:p>
        </w:tc>
        <w:tc>
          <w:tcPr>
            <w:tcW w:w="0" w:type="auto"/>
            <w:gridSpan w:val="4"/>
          </w:tcPr>
          <w:p w14:paraId="5E72AF52" w14:textId="77777777" w:rsidR="00907BCF" w:rsidRDefault="00000000">
            <w:pPr>
              <w:pStyle w:val="Compact"/>
              <w:jc w:val="center"/>
            </w:pPr>
            <w:r>
              <w:t>Non</w:t>
            </w:r>
          </w:p>
        </w:tc>
        <w:tc>
          <w:tcPr>
            <w:tcW w:w="0" w:type="auto"/>
            <w:gridSpan w:val="4"/>
          </w:tcPr>
          <w:p w14:paraId="70BCC9CF" w14:textId="77777777" w:rsidR="00907BCF" w:rsidRDefault="00000000">
            <w:pPr>
              <w:pStyle w:val="Compact"/>
              <w:jc w:val="right"/>
            </w:pPr>
            <w:r>
              <w:t>14.5</w:t>
            </w:r>
          </w:p>
        </w:tc>
      </w:tr>
      <w:tr w:rsidR="00907BCF" w14:paraId="57938865" w14:textId="77777777">
        <w:tc>
          <w:tcPr>
            <w:tcW w:w="0" w:type="auto"/>
            <w:gridSpan w:val="12"/>
          </w:tcPr>
          <w:p w14:paraId="5A5DB271" w14:textId="77777777" w:rsidR="00907BCF" w:rsidRDefault="00000000">
            <w:pPr>
              <w:pStyle w:val="Compact"/>
            </w:pPr>
            <w:r>
              <w:t>Feramanga Atsimo</w:t>
            </w:r>
          </w:p>
        </w:tc>
      </w:tr>
      <w:tr w:rsidR="00907BCF" w14:paraId="0FC049BE" w14:textId="77777777">
        <w:tc>
          <w:tcPr>
            <w:tcW w:w="0" w:type="auto"/>
            <w:gridSpan w:val="4"/>
          </w:tcPr>
          <w:p w14:paraId="51E46162" w14:textId="77777777" w:rsidR="00907BCF" w:rsidRDefault="00000000">
            <w:pPr>
              <w:pStyle w:val="Compact"/>
            </w:pPr>
            <w:r>
              <w:t>Femme</w:t>
            </w:r>
          </w:p>
        </w:tc>
        <w:tc>
          <w:tcPr>
            <w:tcW w:w="0" w:type="auto"/>
            <w:gridSpan w:val="4"/>
          </w:tcPr>
          <w:p w14:paraId="4178CC83" w14:textId="77777777" w:rsidR="00907BCF" w:rsidRDefault="00000000">
            <w:pPr>
              <w:pStyle w:val="Compact"/>
              <w:jc w:val="center"/>
            </w:pPr>
            <w:r>
              <w:t>Oui</w:t>
            </w:r>
          </w:p>
        </w:tc>
        <w:tc>
          <w:tcPr>
            <w:tcW w:w="0" w:type="auto"/>
            <w:gridSpan w:val="4"/>
          </w:tcPr>
          <w:p w14:paraId="524A843F" w14:textId="77777777" w:rsidR="00907BCF" w:rsidRDefault="00000000">
            <w:pPr>
              <w:pStyle w:val="Compact"/>
              <w:jc w:val="right"/>
            </w:pPr>
            <w:r>
              <w:t>77.0</w:t>
            </w:r>
          </w:p>
        </w:tc>
      </w:tr>
      <w:tr w:rsidR="00907BCF" w14:paraId="482005CB" w14:textId="77777777">
        <w:tc>
          <w:tcPr>
            <w:tcW w:w="0" w:type="auto"/>
            <w:gridSpan w:val="4"/>
          </w:tcPr>
          <w:p w14:paraId="5ED9C43B" w14:textId="77777777" w:rsidR="00907BCF" w:rsidRDefault="00000000">
            <w:pPr>
              <w:pStyle w:val="Compact"/>
            </w:pPr>
            <w:r>
              <w:t>Femme</w:t>
            </w:r>
          </w:p>
        </w:tc>
        <w:tc>
          <w:tcPr>
            <w:tcW w:w="0" w:type="auto"/>
            <w:gridSpan w:val="4"/>
          </w:tcPr>
          <w:p w14:paraId="6349ECD7" w14:textId="77777777" w:rsidR="00907BCF" w:rsidRDefault="00000000">
            <w:pPr>
              <w:pStyle w:val="Compact"/>
              <w:jc w:val="center"/>
            </w:pPr>
            <w:r>
              <w:t>Avec effort</w:t>
            </w:r>
          </w:p>
        </w:tc>
        <w:tc>
          <w:tcPr>
            <w:tcW w:w="0" w:type="auto"/>
            <w:gridSpan w:val="4"/>
          </w:tcPr>
          <w:p w14:paraId="260FD30B" w14:textId="77777777" w:rsidR="00907BCF" w:rsidRDefault="00000000">
            <w:pPr>
              <w:pStyle w:val="Compact"/>
              <w:jc w:val="right"/>
            </w:pPr>
            <w:r>
              <w:t>4.8</w:t>
            </w:r>
          </w:p>
        </w:tc>
      </w:tr>
      <w:tr w:rsidR="00907BCF" w14:paraId="5CE11BAE" w14:textId="77777777">
        <w:tc>
          <w:tcPr>
            <w:tcW w:w="0" w:type="auto"/>
            <w:gridSpan w:val="4"/>
          </w:tcPr>
          <w:p w14:paraId="0F8B0A73" w14:textId="77777777" w:rsidR="00907BCF" w:rsidRDefault="00000000">
            <w:pPr>
              <w:pStyle w:val="Compact"/>
            </w:pPr>
            <w:r>
              <w:t>Femme</w:t>
            </w:r>
          </w:p>
        </w:tc>
        <w:tc>
          <w:tcPr>
            <w:tcW w:w="0" w:type="auto"/>
            <w:gridSpan w:val="4"/>
          </w:tcPr>
          <w:p w14:paraId="641C9F1D" w14:textId="77777777" w:rsidR="00907BCF" w:rsidRDefault="00000000">
            <w:pPr>
              <w:pStyle w:val="Compact"/>
              <w:jc w:val="center"/>
            </w:pPr>
            <w:r>
              <w:t>Non</w:t>
            </w:r>
          </w:p>
        </w:tc>
        <w:tc>
          <w:tcPr>
            <w:tcW w:w="0" w:type="auto"/>
            <w:gridSpan w:val="4"/>
          </w:tcPr>
          <w:p w14:paraId="3911045C" w14:textId="77777777" w:rsidR="00907BCF" w:rsidRDefault="00000000">
            <w:pPr>
              <w:pStyle w:val="Compact"/>
              <w:jc w:val="right"/>
            </w:pPr>
            <w:r>
              <w:t>18.3</w:t>
            </w:r>
          </w:p>
        </w:tc>
      </w:tr>
      <w:tr w:rsidR="00907BCF" w14:paraId="5D65E42B" w14:textId="77777777">
        <w:tc>
          <w:tcPr>
            <w:tcW w:w="0" w:type="auto"/>
            <w:gridSpan w:val="4"/>
          </w:tcPr>
          <w:p w14:paraId="42EFCF62" w14:textId="77777777" w:rsidR="00907BCF" w:rsidRDefault="00000000">
            <w:pPr>
              <w:pStyle w:val="Compact"/>
            </w:pPr>
            <w:r>
              <w:t>Homme</w:t>
            </w:r>
          </w:p>
        </w:tc>
        <w:tc>
          <w:tcPr>
            <w:tcW w:w="0" w:type="auto"/>
            <w:gridSpan w:val="4"/>
          </w:tcPr>
          <w:p w14:paraId="04F3AF08" w14:textId="77777777" w:rsidR="00907BCF" w:rsidRDefault="00000000">
            <w:pPr>
              <w:pStyle w:val="Compact"/>
              <w:jc w:val="center"/>
            </w:pPr>
            <w:r>
              <w:t>Oui</w:t>
            </w:r>
          </w:p>
        </w:tc>
        <w:tc>
          <w:tcPr>
            <w:tcW w:w="0" w:type="auto"/>
            <w:gridSpan w:val="4"/>
          </w:tcPr>
          <w:p w14:paraId="138E83E0" w14:textId="77777777" w:rsidR="00907BCF" w:rsidRDefault="00000000">
            <w:pPr>
              <w:pStyle w:val="Compact"/>
              <w:jc w:val="right"/>
            </w:pPr>
            <w:r>
              <w:t>75.0</w:t>
            </w:r>
          </w:p>
        </w:tc>
      </w:tr>
      <w:tr w:rsidR="00907BCF" w14:paraId="13EEE3B6" w14:textId="77777777">
        <w:tc>
          <w:tcPr>
            <w:tcW w:w="0" w:type="auto"/>
            <w:gridSpan w:val="4"/>
          </w:tcPr>
          <w:p w14:paraId="28EF1D84" w14:textId="77777777" w:rsidR="00907BCF" w:rsidRDefault="00000000">
            <w:pPr>
              <w:pStyle w:val="Compact"/>
            </w:pPr>
            <w:r>
              <w:t>Homme</w:t>
            </w:r>
          </w:p>
        </w:tc>
        <w:tc>
          <w:tcPr>
            <w:tcW w:w="0" w:type="auto"/>
            <w:gridSpan w:val="4"/>
          </w:tcPr>
          <w:p w14:paraId="784C06E6" w14:textId="77777777" w:rsidR="00907BCF" w:rsidRDefault="00000000">
            <w:pPr>
              <w:pStyle w:val="Compact"/>
              <w:jc w:val="center"/>
            </w:pPr>
            <w:r>
              <w:t>Avec effort</w:t>
            </w:r>
          </w:p>
        </w:tc>
        <w:tc>
          <w:tcPr>
            <w:tcW w:w="0" w:type="auto"/>
            <w:gridSpan w:val="4"/>
          </w:tcPr>
          <w:p w14:paraId="17B19D5E" w14:textId="77777777" w:rsidR="00907BCF" w:rsidRDefault="00000000">
            <w:pPr>
              <w:pStyle w:val="Compact"/>
              <w:jc w:val="right"/>
            </w:pPr>
            <w:r>
              <w:t>6.0</w:t>
            </w:r>
          </w:p>
        </w:tc>
      </w:tr>
      <w:tr w:rsidR="00907BCF" w14:paraId="084C7375" w14:textId="77777777">
        <w:tc>
          <w:tcPr>
            <w:tcW w:w="0" w:type="auto"/>
            <w:gridSpan w:val="4"/>
          </w:tcPr>
          <w:p w14:paraId="4EA2784F" w14:textId="77777777" w:rsidR="00907BCF" w:rsidRDefault="00000000">
            <w:pPr>
              <w:pStyle w:val="Compact"/>
            </w:pPr>
            <w:r>
              <w:t>Homme</w:t>
            </w:r>
          </w:p>
        </w:tc>
        <w:tc>
          <w:tcPr>
            <w:tcW w:w="0" w:type="auto"/>
            <w:gridSpan w:val="4"/>
          </w:tcPr>
          <w:p w14:paraId="49EE5B92" w14:textId="77777777" w:rsidR="00907BCF" w:rsidRDefault="00000000">
            <w:pPr>
              <w:pStyle w:val="Compact"/>
              <w:jc w:val="center"/>
            </w:pPr>
            <w:r>
              <w:t>Non</w:t>
            </w:r>
          </w:p>
        </w:tc>
        <w:tc>
          <w:tcPr>
            <w:tcW w:w="0" w:type="auto"/>
            <w:gridSpan w:val="4"/>
          </w:tcPr>
          <w:p w14:paraId="583BC6F4" w14:textId="77777777" w:rsidR="00907BCF" w:rsidRDefault="00000000">
            <w:pPr>
              <w:pStyle w:val="Compact"/>
              <w:jc w:val="right"/>
            </w:pPr>
            <w:r>
              <w:t>19.0</w:t>
            </w:r>
          </w:p>
        </w:tc>
      </w:tr>
      <w:tr w:rsidR="00907BCF" w14:paraId="34E2BD16" w14:textId="77777777">
        <w:tc>
          <w:tcPr>
            <w:tcW w:w="0" w:type="auto"/>
            <w:gridSpan w:val="12"/>
          </w:tcPr>
          <w:p w14:paraId="77F609CC" w14:textId="77777777" w:rsidR="00907BCF" w:rsidRDefault="00000000">
            <w:pPr>
              <w:pStyle w:val="Compact"/>
            </w:pPr>
            <w:r>
              <w:t>Mangabe</w:t>
            </w:r>
          </w:p>
        </w:tc>
      </w:tr>
      <w:tr w:rsidR="00907BCF" w14:paraId="178D2411" w14:textId="77777777">
        <w:tc>
          <w:tcPr>
            <w:tcW w:w="0" w:type="auto"/>
            <w:gridSpan w:val="4"/>
          </w:tcPr>
          <w:p w14:paraId="797CD712" w14:textId="77777777" w:rsidR="00907BCF" w:rsidRDefault="00000000">
            <w:pPr>
              <w:pStyle w:val="Compact"/>
            </w:pPr>
            <w:r>
              <w:t>Femme</w:t>
            </w:r>
          </w:p>
        </w:tc>
        <w:tc>
          <w:tcPr>
            <w:tcW w:w="0" w:type="auto"/>
            <w:gridSpan w:val="4"/>
          </w:tcPr>
          <w:p w14:paraId="4553C4D3" w14:textId="77777777" w:rsidR="00907BCF" w:rsidRDefault="00000000">
            <w:pPr>
              <w:pStyle w:val="Compact"/>
              <w:jc w:val="center"/>
            </w:pPr>
            <w:r>
              <w:t>Oui</w:t>
            </w:r>
          </w:p>
        </w:tc>
        <w:tc>
          <w:tcPr>
            <w:tcW w:w="0" w:type="auto"/>
            <w:gridSpan w:val="4"/>
          </w:tcPr>
          <w:p w14:paraId="39B2B316" w14:textId="77777777" w:rsidR="00907BCF" w:rsidRDefault="00000000">
            <w:pPr>
              <w:pStyle w:val="Compact"/>
              <w:jc w:val="right"/>
            </w:pPr>
            <w:r>
              <w:t>78.2</w:t>
            </w:r>
          </w:p>
        </w:tc>
      </w:tr>
      <w:tr w:rsidR="00907BCF" w14:paraId="1D3D2D6C" w14:textId="77777777">
        <w:tc>
          <w:tcPr>
            <w:tcW w:w="0" w:type="auto"/>
            <w:gridSpan w:val="4"/>
          </w:tcPr>
          <w:p w14:paraId="1CAD682F" w14:textId="77777777" w:rsidR="00907BCF" w:rsidRDefault="00000000">
            <w:pPr>
              <w:pStyle w:val="Compact"/>
            </w:pPr>
            <w:r>
              <w:t>Femme</w:t>
            </w:r>
          </w:p>
        </w:tc>
        <w:tc>
          <w:tcPr>
            <w:tcW w:w="0" w:type="auto"/>
            <w:gridSpan w:val="4"/>
          </w:tcPr>
          <w:p w14:paraId="43829BE8" w14:textId="77777777" w:rsidR="00907BCF" w:rsidRDefault="00000000">
            <w:pPr>
              <w:pStyle w:val="Compact"/>
              <w:jc w:val="center"/>
            </w:pPr>
            <w:r>
              <w:t>Avec effort</w:t>
            </w:r>
          </w:p>
        </w:tc>
        <w:tc>
          <w:tcPr>
            <w:tcW w:w="0" w:type="auto"/>
            <w:gridSpan w:val="4"/>
          </w:tcPr>
          <w:p w14:paraId="04A3DC0A" w14:textId="77777777" w:rsidR="00907BCF" w:rsidRDefault="00000000">
            <w:pPr>
              <w:pStyle w:val="Compact"/>
              <w:jc w:val="right"/>
            </w:pPr>
            <w:r>
              <w:t>8.4</w:t>
            </w:r>
          </w:p>
        </w:tc>
      </w:tr>
      <w:tr w:rsidR="00907BCF" w14:paraId="1A3FA81D" w14:textId="77777777">
        <w:tc>
          <w:tcPr>
            <w:tcW w:w="0" w:type="auto"/>
            <w:gridSpan w:val="4"/>
          </w:tcPr>
          <w:p w14:paraId="4F044E24" w14:textId="77777777" w:rsidR="00907BCF" w:rsidRDefault="00000000">
            <w:pPr>
              <w:pStyle w:val="Compact"/>
            </w:pPr>
            <w:r>
              <w:t>Femme</w:t>
            </w:r>
          </w:p>
        </w:tc>
        <w:tc>
          <w:tcPr>
            <w:tcW w:w="0" w:type="auto"/>
            <w:gridSpan w:val="4"/>
          </w:tcPr>
          <w:p w14:paraId="7336A6F9" w14:textId="77777777" w:rsidR="00907BCF" w:rsidRDefault="00000000">
            <w:pPr>
              <w:pStyle w:val="Compact"/>
              <w:jc w:val="center"/>
            </w:pPr>
            <w:r>
              <w:t>Non</w:t>
            </w:r>
          </w:p>
        </w:tc>
        <w:tc>
          <w:tcPr>
            <w:tcW w:w="0" w:type="auto"/>
            <w:gridSpan w:val="4"/>
          </w:tcPr>
          <w:p w14:paraId="12B08DE1" w14:textId="77777777" w:rsidR="00907BCF" w:rsidRDefault="00000000">
            <w:pPr>
              <w:pStyle w:val="Compact"/>
              <w:jc w:val="right"/>
            </w:pPr>
            <w:r>
              <w:t>13.4</w:t>
            </w:r>
          </w:p>
        </w:tc>
      </w:tr>
      <w:tr w:rsidR="00907BCF" w14:paraId="4C673FCA" w14:textId="77777777">
        <w:tc>
          <w:tcPr>
            <w:tcW w:w="0" w:type="auto"/>
            <w:gridSpan w:val="4"/>
          </w:tcPr>
          <w:p w14:paraId="17211CEE" w14:textId="77777777" w:rsidR="00907BCF" w:rsidRDefault="00000000">
            <w:pPr>
              <w:pStyle w:val="Compact"/>
            </w:pPr>
            <w:r>
              <w:t>Homme</w:t>
            </w:r>
          </w:p>
        </w:tc>
        <w:tc>
          <w:tcPr>
            <w:tcW w:w="0" w:type="auto"/>
            <w:gridSpan w:val="4"/>
          </w:tcPr>
          <w:p w14:paraId="6C5F995F" w14:textId="77777777" w:rsidR="00907BCF" w:rsidRDefault="00000000">
            <w:pPr>
              <w:pStyle w:val="Compact"/>
              <w:jc w:val="center"/>
            </w:pPr>
            <w:r>
              <w:t>Oui</w:t>
            </w:r>
          </w:p>
        </w:tc>
        <w:tc>
          <w:tcPr>
            <w:tcW w:w="0" w:type="auto"/>
            <w:gridSpan w:val="4"/>
          </w:tcPr>
          <w:p w14:paraId="2A8BB338" w14:textId="77777777" w:rsidR="00907BCF" w:rsidRDefault="00000000">
            <w:pPr>
              <w:pStyle w:val="Compact"/>
              <w:jc w:val="right"/>
            </w:pPr>
            <w:r>
              <w:t>63.1</w:t>
            </w:r>
          </w:p>
        </w:tc>
      </w:tr>
      <w:tr w:rsidR="00907BCF" w14:paraId="559D2080" w14:textId="77777777">
        <w:tc>
          <w:tcPr>
            <w:tcW w:w="0" w:type="auto"/>
            <w:gridSpan w:val="4"/>
          </w:tcPr>
          <w:p w14:paraId="3006F70F" w14:textId="77777777" w:rsidR="00907BCF" w:rsidRDefault="00000000">
            <w:pPr>
              <w:pStyle w:val="Compact"/>
            </w:pPr>
            <w:r>
              <w:t>Homme</w:t>
            </w:r>
          </w:p>
        </w:tc>
        <w:tc>
          <w:tcPr>
            <w:tcW w:w="0" w:type="auto"/>
            <w:gridSpan w:val="4"/>
          </w:tcPr>
          <w:p w14:paraId="1640C9A7" w14:textId="77777777" w:rsidR="00907BCF" w:rsidRDefault="00000000">
            <w:pPr>
              <w:pStyle w:val="Compact"/>
              <w:jc w:val="center"/>
            </w:pPr>
            <w:r>
              <w:t>Avec effort</w:t>
            </w:r>
          </w:p>
        </w:tc>
        <w:tc>
          <w:tcPr>
            <w:tcW w:w="0" w:type="auto"/>
            <w:gridSpan w:val="4"/>
          </w:tcPr>
          <w:p w14:paraId="4E84BEEB" w14:textId="77777777" w:rsidR="00907BCF" w:rsidRDefault="00000000">
            <w:pPr>
              <w:pStyle w:val="Compact"/>
              <w:jc w:val="right"/>
            </w:pPr>
            <w:r>
              <w:t>7.1</w:t>
            </w:r>
          </w:p>
        </w:tc>
      </w:tr>
      <w:tr w:rsidR="00907BCF" w14:paraId="01934D8B" w14:textId="77777777">
        <w:tc>
          <w:tcPr>
            <w:tcW w:w="0" w:type="auto"/>
            <w:gridSpan w:val="4"/>
          </w:tcPr>
          <w:p w14:paraId="07F4B442" w14:textId="77777777" w:rsidR="00907BCF" w:rsidRDefault="00000000">
            <w:pPr>
              <w:pStyle w:val="Compact"/>
            </w:pPr>
            <w:r>
              <w:t>Homme</w:t>
            </w:r>
          </w:p>
        </w:tc>
        <w:tc>
          <w:tcPr>
            <w:tcW w:w="0" w:type="auto"/>
            <w:gridSpan w:val="4"/>
          </w:tcPr>
          <w:p w14:paraId="51B3EEB7" w14:textId="77777777" w:rsidR="00907BCF" w:rsidRDefault="00000000">
            <w:pPr>
              <w:pStyle w:val="Compact"/>
              <w:jc w:val="center"/>
            </w:pPr>
            <w:r>
              <w:t>Non</w:t>
            </w:r>
          </w:p>
        </w:tc>
        <w:tc>
          <w:tcPr>
            <w:tcW w:w="0" w:type="auto"/>
            <w:gridSpan w:val="4"/>
          </w:tcPr>
          <w:p w14:paraId="7ED9B8CB" w14:textId="77777777" w:rsidR="00907BCF" w:rsidRDefault="00000000">
            <w:pPr>
              <w:pStyle w:val="Compact"/>
              <w:jc w:val="right"/>
            </w:pPr>
            <w:r>
              <w:t>29.8</w:t>
            </w:r>
          </w:p>
        </w:tc>
      </w:tr>
      <w:tr w:rsidR="00907BCF" w14:paraId="60241F8B" w14:textId="77777777">
        <w:tc>
          <w:tcPr>
            <w:tcW w:w="0" w:type="auto"/>
            <w:gridSpan w:val="12"/>
          </w:tcPr>
          <w:p w14:paraId="0B128279" w14:textId="77777777" w:rsidR="00907BCF" w:rsidRDefault="00000000">
            <w:pPr>
              <w:pStyle w:val="Compact"/>
            </w:pPr>
            <w:r>
              <w:t>Tous</w:t>
            </w:r>
          </w:p>
        </w:tc>
      </w:tr>
      <w:tr w:rsidR="00907BCF" w14:paraId="2FD4BDB9" w14:textId="77777777">
        <w:tc>
          <w:tcPr>
            <w:tcW w:w="0" w:type="auto"/>
            <w:gridSpan w:val="4"/>
          </w:tcPr>
          <w:p w14:paraId="64DAF6B1" w14:textId="77777777" w:rsidR="00907BCF" w:rsidRDefault="00000000">
            <w:pPr>
              <w:pStyle w:val="Compact"/>
            </w:pPr>
            <w:r>
              <w:t>Femme</w:t>
            </w:r>
          </w:p>
        </w:tc>
        <w:tc>
          <w:tcPr>
            <w:tcW w:w="0" w:type="auto"/>
            <w:gridSpan w:val="4"/>
          </w:tcPr>
          <w:p w14:paraId="3F36C8B4" w14:textId="77777777" w:rsidR="00907BCF" w:rsidRDefault="00000000">
            <w:pPr>
              <w:pStyle w:val="Compact"/>
              <w:jc w:val="center"/>
            </w:pPr>
            <w:r>
              <w:t>Oui</w:t>
            </w:r>
          </w:p>
        </w:tc>
        <w:tc>
          <w:tcPr>
            <w:tcW w:w="0" w:type="auto"/>
            <w:gridSpan w:val="4"/>
          </w:tcPr>
          <w:p w14:paraId="33BE8A84" w14:textId="77777777" w:rsidR="00907BCF" w:rsidRDefault="00000000">
            <w:pPr>
              <w:pStyle w:val="Compact"/>
              <w:jc w:val="right"/>
            </w:pPr>
            <w:r>
              <w:t>76.5</w:t>
            </w:r>
          </w:p>
        </w:tc>
      </w:tr>
      <w:tr w:rsidR="00907BCF" w14:paraId="15CAAF8B" w14:textId="77777777">
        <w:tc>
          <w:tcPr>
            <w:tcW w:w="0" w:type="auto"/>
            <w:gridSpan w:val="4"/>
          </w:tcPr>
          <w:p w14:paraId="0F7F3EE6" w14:textId="77777777" w:rsidR="00907BCF" w:rsidRDefault="00000000">
            <w:pPr>
              <w:pStyle w:val="Compact"/>
            </w:pPr>
            <w:r>
              <w:t>Femme</w:t>
            </w:r>
          </w:p>
        </w:tc>
        <w:tc>
          <w:tcPr>
            <w:tcW w:w="0" w:type="auto"/>
            <w:gridSpan w:val="4"/>
          </w:tcPr>
          <w:p w14:paraId="1F9CA51E" w14:textId="77777777" w:rsidR="00907BCF" w:rsidRDefault="00000000">
            <w:pPr>
              <w:pStyle w:val="Compact"/>
              <w:jc w:val="center"/>
            </w:pPr>
            <w:r>
              <w:t>Avec effort</w:t>
            </w:r>
          </w:p>
        </w:tc>
        <w:tc>
          <w:tcPr>
            <w:tcW w:w="0" w:type="auto"/>
            <w:gridSpan w:val="4"/>
          </w:tcPr>
          <w:p w14:paraId="57774624" w14:textId="77777777" w:rsidR="00907BCF" w:rsidRDefault="00000000">
            <w:pPr>
              <w:pStyle w:val="Compact"/>
              <w:jc w:val="right"/>
            </w:pPr>
            <w:r>
              <w:t>7.5</w:t>
            </w:r>
          </w:p>
        </w:tc>
      </w:tr>
      <w:tr w:rsidR="00907BCF" w14:paraId="793B7977" w14:textId="77777777">
        <w:tc>
          <w:tcPr>
            <w:tcW w:w="0" w:type="auto"/>
            <w:gridSpan w:val="4"/>
          </w:tcPr>
          <w:p w14:paraId="1BBD2085" w14:textId="77777777" w:rsidR="00907BCF" w:rsidRDefault="00000000">
            <w:pPr>
              <w:pStyle w:val="Compact"/>
            </w:pPr>
            <w:r>
              <w:t>Femme</w:t>
            </w:r>
          </w:p>
        </w:tc>
        <w:tc>
          <w:tcPr>
            <w:tcW w:w="0" w:type="auto"/>
            <w:gridSpan w:val="4"/>
          </w:tcPr>
          <w:p w14:paraId="41954A8F" w14:textId="77777777" w:rsidR="00907BCF" w:rsidRDefault="00000000">
            <w:pPr>
              <w:pStyle w:val="Compact"/>
              <w:jc w:val="center"/>
            </w:pPr>
            <w:r>
              <w:t>Non</w:t>
            </w:r>
          </w:p>
        </w:tc>
        <w:tc>
          <w:tcPr>
            <w:tcW w:w="0" w:type="auto"/>
            <w:gridSpan w:val="4"/>
          </w:tcPr>
          <w:p w14:paraId="175A2B4A" w14:textId="77777777" w:rsidR="00907BCF" w:rsidRDefault="00000000">
            <w:pPr>
              <w:pStyle w:val="Compact"/>
              <w:jc w:val="right"/>
            </w:pPr>
            <w:r>
              <w:t>15.9</w:t>
            </w:r>
          </w:p>
        </w:tc>
      </w:tr>
      <w:tr w:rsidR="00907BCF" w14:paraId="7A1780E6" w14:textId="77777777">
        <w:tc>
          <w:tcPr>
            <w:tcW w:w="0" w:type="auto"/>
            <w:gridSpan w:val="4"/>
          </w:tcPr>
          <w:p w14:paraId="79AFC449" w14:textId="77777777" w:rsidR="00907BCF" w:rsidRDefault="00000000">
            <w:pPr>
              <w:pStyle w:val="Compact"/>
            </w:pPr>
            <w:r>
              <w:t>Homme</w:t>
            </w:r>
          </w:p>
        </w:tc>
        <w:tc>
          <w:tcPr>
            <w:tcW w:w="0" w:type="auto"/>
            <w:gridSpan w:val="4"/>
          </w:tcPr>
          <w:p w14:paraId="670A20AC" w14:textId="77777777" w:rsidR="00907BCF" w:rsidRDefault="00000000">
            <w:pPr>
              <w:pStyle w:val="Compact"/>
              <w:jc w:val="center"/>
            </w:pPr>
            <w:r>
              <w:t>Oui</w:t>
            </w:r>
          </w:p>
        </w:tc>
        <w:tc>
          <w:tcPr>
            <w:tcW w:w="0" w:type="auto"/>
            <w:gridSpan w:val="4"/>
          </w:tcPr>
          <w:p w14:paraId="0A9465F1" w14:textId="77777777" w:rsidR="00907BCF" w:rsidRDefault="00000000">
            <w:pPr>
              <w:pStyle w:val="Compact"/>
              <w:jc w:val="right"/>
            </w:pPr>
            <w:r>
              <w:t>69.5</w:t>
            </w:r>
          </w:p>
        </w:tc>
      </w:tr>
      <w:tr w:rsidR="00907BCF" w14:paraId="3A12F2A4" w14:textId="77777777">
        <w:tc>
          <w:tcPr>
            <w:tcW w:w="0" w:type="auto"/>
            <w:gridSpan w:val="4"/>
          </w:tcPr>
          <w:p w14:paraId="72B8FA27" w14:textId="77777777" w:rsidR="00907BCF" w:rsidRDefault="00000000">
            <w:pPr>
              <w:pStyle w:val="Compact"/>
            </w:pPr>
            <w:r>
              <w:t>Homme</w:t>
            </w:r>
          </w:p>
        </w:tc>
        <w:tc>
          <w:tcPr>
            <w:tcW w:w="0" w:type="auto"/>
            <w:gridSpan w:val="4"/>
          </w:tcPr>
          <w:p w14:paraId="3D619B16" w14:textId="77777777" w:rsidR="00907BCF" w:rsidRDefault="00000000">
            <w:pPr>
              <w:pStyle w:val="Compact"/>
              <w:jc w:val="center"/>
            </w:pPr>
            <w:r>
              <w:t>Avec effort</w:t>
            </w:r>
          </w:p>
        </w:tc>
        <w:tc>
          <w:tcPr>
            <w:tcW w:w="0" w:type="auto"/>
            <w:gridSpan w:val="4"/>
          </w:tcPr>
          <w:p w14:paraId="64876AA4" w14:textId="77777777" w:rsidR="00907BCF" w:rsidRDefault="00000000">
            <w:pPr>
              <w:pStyle w:val="Compact"/>
              <w:jc w:val="right"/>
            </w:pPr>
            <w:r>
              <w:t>9.0</w:t>
            </w:r>
          </w:p>
        </w:tc>
      </w:tr>
      <w:tr w:rsidR="00907BCF" w14:paraId="7001FEEB" w14:textId="77777777">
        <w:tc>
          <w:tcPr>
            <w:tcW w:w="0" w:type="auto"/>
            <w:gridSpan w:val="4"/>
          </w:tcPr>
          <w:p w14:paraId="03F347FC" w14:textId="77777777" w:rsidR="00907BCF" w:rsidRDefault="00000000">
            <w:pPr>
              <w:pStyle w:val="Compact"/>
            </w:pPr>
            <w:r>
              <w:t>Homme</w:t>
            </w:r>
          </w:p>
        </w:tc>
        <w:tc>
          <w:tcPr>
            <w:tcW w:w="0" w:type="auto"/>
            <w:gridSpan w:val="4"/>
          </w:tcPr>
          <w:p w14:paraId="271D5030" w14:textId="77777777" w:rsidR="00907BCF" w:rsidRDefault="00000000">
            <w:pPr>
              <w:pStyle w:val="Compact"/>
              <w:jc w:val="center"/>
            </w:pPr>
            <w:r>
              <w:t>Non</w:t>
            </w:r>
          </w:p>
        </w:tc>
        <w:tc>
          <w:tcPr>
            <w:tcW w:w="0" w:type="auto"/>
            <w:gridSpan w:val="4"/>
          </w:tcPr>
          <w:p w14:paraId="2A99F969" w14:textId="77777777" w:rsidR="00907BCF" w:rsidRDefault="00000000">
            <w:pPr>
              <w:pStyle w:val="Compact"/>
              <w:jc w:val="right"/>
            </w:pPr>
            <w:r>
              <w:t>21.6</w:t>
            </w:r>
          </w:p>
        </w:tc>
      </w:tr>
      <w:tr w:rsidR="00907BCF" w14:paraId="0D46A06A" w14:textId="77777777">
        <w:tc>
          <w:tcPr>
            <w:tcW w:w="0" w:type="auto"/>
            <w:gridSpan w:val="12"/>
          </w:tcPr>
          <w:p w14:paraId="179D6C0B" w14:textId="77777777" w:rsidR="00907BCF" w:rsidRDefault="00000000">
            <w:pPr>
              <w:pStyle w:val="Compact"/>
            </w:pPr>
            <w:r>
              <w:rPr>
                <w:b/>
                <w:bCs/>
              </w:rPr>
              <w:t>Source : Enquête auprès des OR 2025</w:t>
            </w:r>
          </w:p>
        </w:tc>
      </w:tr>
    </w:tbl>
    <w:p w14:paraId="6984C1BF" w14:textId="77777777" w:rsidR="00907BCF" w:rsidRDefault="00000000">
      <w:pPr>
        <w:pStyle w:val="CaptionedFigure"/>
      </w:pPr>
      <w:r>
        <w:rPr>
          <w:noProof/>
        </w:rPr>
        <w:drawing>
          <wp:inline distT="0" distB="0" distL="0" distR="0" wp14:anchorId="5014EBA9" wp14:editId="4DA19599">
            <wp:extent cx="4620126" cy="3696101"/>
            <wp:effectExtent l="0" t="0" r="0" b="0"/>
            <wp:docPr id="100" name="Picture" descr="Aptitude à la lecture des autres membres selon le sexe"/>
            <wp:cNvGraphicFramePr/>
            <a:graphic xmlns:a="http://schemas.openxmlformats.org/drawingml/2006/main">
              <a:graphicData uri="http://schemas.openxmlformats.org/drawingml/2006/picture">
                <pic:pic xmlns:pic="http://schemas.openxmlformats.org/drawingml/2006/picture">
                  <pic:nvPicPr>
                    <pic:cNvPr id="101" name="Picture" descr="02_structure_menages_files/figure-docx/fig_other_read_sex-1.png"/>
                    <pic:cNvPicPr>
                      <a:picLocks noChangeAspect="1" noChangeArrowheads="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14:paraId="2509A1EB" w14:textId="77777777" w:rsidR="00907BCF" w:rsidRDefault="00000000">
      <w:pPr>
        <w:pStyle w:val="ImageCaption"/>
      </w:pPr>
      <w:r>
        <w:t>Aptitude à la lecture des autres membres selon le sexe</w:t>
      </w:r>
    </w:p>
    <w:p w14:paraId="7D956C90" w14:textId="77777777" w:rsidR="00907BCF" w:rsidRDefault="00000000">
      <w:pPr>
        <w:pStyle w:val="Titre5"/>
      </w:pPr>
      <w:bookmarkStart w:id="66" w:name="savoir-écrire-1"/>
      <w:bookmarkEnd w:id="65"/>
      <w:r>
        <w:t>2.3.2.3.2 Savoir écrire</w:t>
      </w:r>
    </w:p>
    <w:tbl>
      <w:tblPr>
        <w:tblStyle w:val="Table"/>
        <w:tblW w:w="0" w:type="auto"/>
        <w:tblLook w:val="0060" w:firstRow="1" w:lastRow="1" w:firstColumn="0" w:lastColumn="0" w:noHBand="0" w:noVBand="0"/>
      </w:tblPr>
      <w:tblGrid>
        <w:gridCol w:w="636"/>
        <w:gridCol w:w="1262"/>
        <w:gridCol w:w="1100"/>
        <w:gridCol w:w="548"/>
        <w:gridCol w:w="548"/>
        <w:gridCol w:w="1021"/>
        <w:gridCol w:w="1049"/>
        <w:gridCol w:w="493"/>
        <w:gridCol w:w="493"/>
        <w:gridCol w:w="893"/>
        <w:gridCol w:w="769"/>
        <w:gridCol w:w="594"/>
      </w:tblGrid>
      <w:tr w:rsidR="00907BCF" w14:paraId="19095A71"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12"/>
          </w:tcPr>
          <w:p w14:paraId="6872D95B" w14:textId="77777777" w:rsidR="00907BCF" w:rsidRDefault="00000000">
            <w:pPr>
              <w:pStyle w:val="Compact"/>
              <w:jc w:val="center"/>
            </w:pPr>
            <w:r>
              <w:t>Aptitude à l'écriture des autres membres</w:t>
            </w:r>
          </w:p>
        </w:tc>
      </w:tr>
      <w:tr w:rsidR="00907BCF" w14:paraId="18A67BA8"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16DF677C" w14:textId="77777777" w:rsidR="00907BCF" w:rsidRDefault="00000000">
            <w:pPr>
              <w:pStyle w:val="Compact"/>
              <w:jc w:val="center"/>
            </w:pPr>
            <w:r>
              <w:t>Niveau</w:t>
            </w:r>
          </w:p>
        </w:tc>
        <w:tc>
          <w:tcPr>
            <w:tcW w:w="0" w:type="auto"/>
          </w:tcPr>
          <w:p w14:paraId="1391D000" w14:textId="77777777" w:rsidR="00907BCF" w:rsidRDefault="00000000">
            <w:pPr>
              <w:pStyle w:val="Compact"/>
              <w:jc w:val="right"/>
            </w:pPr>
            <w:r>
              <w:t>Ambatoharanana</w:t>
            </w:r>
          </w:p>
        </w:tc>
        <w:tc>
          <w:tcPr>
            <w:tcW w:w="0" w:type="auto"/>
          </w:tcPr>
          <w:p w14:paraId="5BE53C35" w14:textId="77777777" w:rsidR="00907BCF" w:rsidRDefault="00000000">
            <w:pPr>
              <w:pStyle w:val="Compact"/>
              <w:jc w:val="right"/>
            </w:pPr>
            <w:r>
              <w:t>Ambatomanga</w:t>
            </w:r>
          </w:p>
        </w:tc>
        <w:tc>
          <w:tcPr>
            <w:tcW w:w="0" w:type="auto"/>
            <w:gridSpan w:val="2"/>
          </w:tcPr>
          <w:p w14:paraId="04439D8A" w14:textId="77777777" w:rsidR="00907BCF" w:rsidRDefault="00000000">
            <w:pPr>
              <w:pStyle w:val="Compact"/>
              <w:jc w:val="right"/>
            </w:pPr>
            <w:r>
              <w:t>Ambodivoara</w:t>
            </w:r>
          </w:p>
        </w:tc>
        <w:tc>
          <w:tcPr>
            <w:tcW w:w="0" w:type="auto"/>
          </w:tcPr>
          <w:p w14:paraId="30FF7A45" w14:textId="77777777" w:rsidR="00907BCF" w:rsidRDefault="00000000">
            <w:pPr>
              <w:pStyle w:val="Compact"/>
              <w:jc w:val="right"/>
            </w:pPr>
            <w:r>
              <w:t>Ambohidrony</w:t>
            </w:r>
          </w:p>
        </w:tc>
        <w:tc>
          <w:tcPr>
            <w:tcW w:w="0" w:type="auto"/>
          </w:tcPr>
          <w:p w14:paraId="54027950" w14:textId="77777777" w:rsidR="00907BCF" w:rsidRDefault="00000000">
            <w:pPr>
              <w:pStyle w:val="Compact"/>
              <w:jc w:val="right"/>
            </w:pPr>
            <w:r>
              <w:t>Analamiranga</w:t>
            </w:r>
          </w:p>
        </w:tc>
        <w:tc>
          <w:tcPr>
            <w:tcW w:w="0" w:type="auto"/>
            <w:gridSpan w:val="2"/>
          </w:tcPr>
          <w:p w14:paraId="7DF4E081" w14:textId="77777777" w:rsidR="00907BCF" w:rsidRDefault="00000000">
            <w:pPr>
              <w:pStyle w:val="Compact"/>
              <w:jc w:val="right"/>
            </w:pPr>
            <w:r>
              <w:t>Avaradrano</w:t>
            </w:r>
          </w:p>
        </w:tc>
        <w:tc>
          <w:tcPr>
            <w:tcW w:w="0" w:type="auto"/>
          </w:tcPr>
          <w:p w14:paraId="3655AB07" w14:textId="77777777" w:rsidR="00907BCF" w:rsidRDefault="00000000">
            <w:pPr>
              <w:pStyle w:val="Compact"/>
              <w:jc w:val="right"/>
            </w:pPr>
            <w:r>
              <w:t>Feramanga Atsimo</w:t>
            </w:r>
          </w:p>
        </w:tc>
        <w:tc>
          <w:tcPr>
            <w:tcW w:w="0" w:type="auto"/>
          </w:tcPr>
          <w:p w14:paraId="0F8EF041" w14:textId="77777777" w:rsidR="00907BCF" w:rsidRDefault="00000000">
            <w:pPr>
              <w:pStyle w:val="Compact"/>
              <w:jc w:val="right"/>
            </w:pPr>
            <w:r>
              <w:t>Mangabe</w:t>
            </w:r>
          </w:p>
        </w:tc>
        <w:tc>
          <w:tcPr>
            <w:tcW w:w="0" w:type="auto"/>
          </w:tcPr>
          <w:p w14:paraId="79A3B6BD" w14:textId="77777777" w:rsidR="00907BCF" w:rsidRDefault="00000000">
            <w:pPr>
              <w:pStyle w:val="Compact"/>
              <w:jc w:val="right"/>
            </w:pPr>
            <w:r>
              <w:t>Tous</w:t>
            </w:r>
          </w:p>
        </w:tc>
      </w:tr>
      <w:tr w:rsidR="00907BCF" w14:paraId="7B9C7FB8" w14:textId="77777777">
        <w:tc>
          <w:tcPr>
            <w:tcW w:w="0" w:type="auto"/>
          </w:tcPr>
          <w:p w14:paraId="45E28D69" w14:textId="77777777" w:rsidR="00907BCF" w:rsidRDefault="00000000">
            <w:pPr>
              <w:pStyle w:val="Compact"/>
              <w:jc w:val="center"/>
            </w:pPr>
            <w:r>
              <w:t>Oui</w:t>
            </w:r>
          </w:p>
        </w:tc>
        <w:tc>
          <w:tcPr>
            <w:tcW w:w="0" w:type="auto"/>
          </w:tcPr>
          <w:p w14:paraId="1F57C386" w14:textId="77777777" w:rsidR="00907BCF" w:rsidRDefault="00000000">
            <w:pPr>
              <w:pStyle w:val="Compact"/>
              <w:jc w:val="right"/>
            </w:pPr>
            <w:r>
              <w:t>77.8%</w:t>
            </w:r>
          </w:p>
        </w:tc>
        <w:tc>
          <w:tcPr>
            <w:tcW w:w="0" w:type="auto"/>
          </w:tcPr>
          <w:p w14:paraId="04F49F02" w14:textId="77777777" w:rsidR="00907BCF" w:rsidRDefault="00000000">
            <w:pPr>
              <w:pStyle w:val="Compact"/>
              <w:jc w:val="right"/>
            </w:pPr>
            <w:r>
              <w:t>68.7%</w:t>
            </w:r>
          </w:p>
        </w:tc>
        <w:tc>
          <w:tcPr>
            <w:tcW w:w="0" w:type="auto"/>
            <w:gridSpan w:val="2"/>
          </w:tcPr>
          <w:p w14:paraId="3784D376" w14:textId="77777777" w:rsidR="00907BCF" w:rsidRDefault="00000000">
            <w:pPr>
              <w:pStyle w:val="Compact"/>
              <w:jc w:val="right"/>
            </w:pPr>
            <w:r>
              <w:t>76.1%</w:t>
            </w:r>
          </w:p>
        </w:tc>
        <w:tc>
          <w:tcPr>
            <w:tcW w:w="0" w:type="auto"/>
          </w:tcPr>
          <w:p w14:paraId="7DB1377F" w14:textId="77777777" w:rsidR="00907BCF" w:rsidRDefault="00000000">
            <w:pPr>
              <w:pStyle w:val="Compact"/>
              <w:jc w:val="right"/>
            </w:pPr>
            <w:r>
              <w:t>69.2%</w:t>
            </w:r>
          </w:p>
        </w:tc>
        <w:tc>
          <w:tcPr>
            <w:tcW w:w="0" w:type="auto"/>
          </w:tcPr>
          <w:p w14:paraId="12AAF6FB" w14:textId="77777777" w:rsidR="00907BCF" w:rsidRDefault="00000000">
            <w:pPr>
              <w:pStyle w:val="Compact"/>
              <w:jc w:val="right"/>
            </w:pPr>
            <w:r>
              <w:t>75.2%</w:t>
            </w:r>
          </w:p>
        </w:tc>
        <w:tc>
          <w:tcPr>
            <w:tcW w:w="0" w:type="auto"/>
            <w:gridSpan w:val="2"/>
          </w:tcPr>
          <w:p w14:paraId="43D1A7C4" w14:textId="77777777" w:rsidR="00907BCF" w:rsidRDefault="00000000">
            <w:pPr>
              <w:pStyle w:val="Compact"/>
              <w:jc w:val="right"/>
            </w:pPr>
            <w:r>
              <w:t>79.3%</w:t>
            </w:r>
          </w:p>
        </w:tc>
        <w:tc>
          <w:tcPr>
            <w:tcW w:w="0" w:type="auto"/>
          </w:tcPr>
          <w:p w14:paraId="5D1DE6F7" w14:textId="77777777" w:rsidR="00907BCF" w:rsidRDefault="00000000">
            <w:pPr>
              <w:pStyle w:val="Compact"/>
              <w:jc w:val="right"/>
            </w:pPr>
            <w:r>
              <w:t>73.5%</w:t>
            </w:r>
          </w:p>
        </w:tc>
        <w:tc>
          <w:tcPr>
            <w:tcW w:w="0" w:type="auto"/>
          </w:tcPr>
          <w:p w14:paraId="5F32669F" w14:textId="77777777" w:rsidR="00907BCF" w:rsidRDefault="00000000">
            <w:pPr>
              <w:pStyle w:val="Compact"/>
              <w:jc w:val="right"/>
            </w:pPr>
            <w:r>
              <w:t>72.1%</w:t>
            </w:r>
          </w:p>
        </w:tc>
        <w:tc>
          <w:tcPr>
            <w:tcW w:w="0" w:type="auto"/>
          </w:tcPr>
          <w:p w14:paraId="2B97DA3F" w14:textId="77777777" w:rsidR="00907BCF" w:rsidRDefault="00000000">
            <w:pPr>
              <w:pStyle w:val="Compact"/>
              <w:jc w:val="right"/>
            </w:pPr>
            <w:r>
              <w:t>73.9%</w:t>
            </w:r>
          </w:p>
        </w:tc>
      </w:tr>
      <w:tr w:rsidR="00907BCF" w14:paraId="523955F3" w14:textId="77777777">
        <w:tc>
          <w:tcPr>
            <w:tcW w:w="0" w:type="auto"/>
          </w:tcPr>
          <w:p w14:paraId="3DDCB812" w14:textId="77777777" w:rsidR="00907BCF" w:rsidRDefault="00000000">
            <w:pPr>
              <w:pStyle w:val="Compact"/>
              <w:jc w:val="center"/>
            </w:pPr>
            <w:r>
              <w:t>Avec effort</w:t>
            </w:r>
          </w:p>
        </w:tc>
        <w:tc>
          <w:tcPr>
            <w:tcW w:w="0" w:type="auto"/>
          </w:tcPr>
          <w:p w14:paraId="578E58B0" w14:textId="77777777" w:rsidR="00907BCF" w:rsidRDefault="00000000">
            <w:pPr>
              <w:pStyle w:val="Compact"/>
              <w:jc w:val="right"/>
            </w:pPr>
            <w:r>
              <w:t>6.2%</w:t>
            </w:r>
          </w:p>
        </w:tc>
        <w:tc>
          <w:tcPr>
            <w:tcW w:w="0" w:type="auto"/>
          </w:tcPr>
          <w:p w14:paraId="0AED4317" w14:textId="77777777" w:rsidR="00907BCF" w:rsidRDefault="00000000">
            <w:pPr>
              <w:pStyle w:val="Compact"/>
              <w:jc w:val="right"/>
            </w:pPr>
            <w:r>
              <w:t>12.1%</w:t>
            </w:r>
          </w:p>
        </w:tc>
        <w:tc>
          <w:tcPr>
            <w:tcW w:w="0" w:type="auto"/>
            <w:gridSpan w:val="2"/>
          </w:tcPr>
          <w:p w14:paraId="4B337317" w14:textId="77777777" w:rsidR="00907BCF" w:rsidRDefault="00000000">
            <w:pPr>
              <w:pStyle w:val="Compact"/>
              <w:jc w:val="right"/>
            </w:pPr>
            <w:r>
              <w:t>7.1%</w:t>
            </w:r>
          </w:p>
        </w:tc>
        <w:tc>
          <w:tcPr>
            <w:tcW w:w="0" w:type="auto"/>
          </w:tcPr>
          <w:p w14:paraId="0FD319DE" w14:textId="77777777" w:rsidR="00907BCF" w:rsidRDefault="00000000">
            <w:pPr>
              <w:pStyle w:val="Compact"/>
              <w:jc w:val="right"/>
            </w:pPr>
            <w:r>
              <w:t>7.7%</w:t>
            </w:r>
          </w:p>
        </w:tc>
        <w:tc>
          <w:tcPr>
            <w:tcW w:w="0" w:type="auto"/>
          </w:tcPr>
          <w:p w14:paraId="30940B54" w14:textId="77777777" w:rsidR="00907BCF" w:rsidRDefault="00000000">
            <w:pPr>
              <w:pStyle w:val="Compact"/>
              <w:jc w:val="right"/>
            </w:pPr>
            <w:r>
              <w:t>8.3%</w:t>
            </w:r>
          </w:p>
        </w:tc>
        <w:tc>
          <w:tcPr>
            <w:tcW w:w="0" w:type="auto"/>
            <w:gridSpan w:val="2"/>
          </w:tcPr>
          <w:p w14:paraId="3A835967" w14:textId="77777777" w:rsidR="00907BCF" w:rsidRDefault="00000000">
            <w:pPr>
              <w:pStyle w:val="Compact"/>
              <w:jc w:val="right"/>
            </w:pPr>
            <w:r>
              <w:t>7.5%</w:t>
            </w:r>
          </w:p>
        </w:tc>
        <w:tc>
          <w:tcPr>
            <w:tcW w:w="0" w:type="auto"/>
          </w:tcPr>
          <w:p w14:paraId="5C098D9F" w14:textId="77777777" w:rsidR="00907BCF" w:rsidRDefault="00000000">
            <w:pPr>
              <w:pStyle w:val="Compact"/>
              <w:jc w:val="right"/>
            </w:pPr>
            <w:r>
              <w:t>7.5%</w:t>
            </w:r>
          </w:p>
        </w:tc>
        <w:tc>
          <w:tcPr>
            <w:tcW w:w="0" w:type="auto"/>
          </w:tcPr>
          <w:p w14:paraId="758AF85B" w14:textId="77777777" w:rsidR="00907BCF" w:rsidRDefault="00000000">
            <w:pPr>
              <w:pStyle w:val="Compact"/>
              <w:jc w:val="right"/>
            </w:pPr>
            <w:r>
              <w:t>7.8%</w:t>
            </w:r>
          </w:p>
        </w:tc>
        <w:tc>
          <w:tcPr>
            <w:tcW w:w="0" w:type="auto"/>
          </w:tcPr>
          <w:p w14:paraId="6F66B4F7" w14:textId="77777777" w:rsidR="00907BCF" w:rsidRDefault="00000000">
            <w:pPr>
              <w:pStyle w:val="Compact"/>
              <w:jc w:val="right"/>
            </w:pPr>
            <w:r>
              <w:t>8.2%</w:t>
            </w:r>
          </w:p>
        </w:tc>
      </w:tr>
      <w:tr w:rsidR="00907BCF" w14:paraId="57CCBD66" w14:textId="77777777">
        <w:tc>
          <w:tcPr>
            <w:tcW w:w="0" w:type="auto"/>
          </w:tcPr>
          <w:p w14:paraId="7CA32C9B" w14:textId="77777777" w:rsidR="00907BCF" w:rsidRDefault="00000000">
            <w:pPr>
              <w:pStyle w:val="Compact"/>
              <w:jc w:val="center"/>
            </w:pPr>
            <w:r>
              <w:t>Non</w:t>
            </w:r>
          </w:p>
        </w:tc>
        <w:tc>
          <w:tcPr>
            <w:tcW w:w="0" w:type="auto"/>
          </w:tcPr>
          <w:p w14:paraId="1AF334A4" w14:textId="77777777" w:rsidR="00907BCF" w:rsidRDefault="00000000">
            <w:pPr>
              <w:pStyle w:val="Compact"/>
              <w:jc w:val="right"/>
            </w:pPr>
            <w:r>
              <w:t>16%</w:t>
            </w:r>
          </w:p>
        </w:tc>
        <w:tc>
          <w:tcPr>
            <w:tcW w:w="0" w:type="auto"/>
          </w:tcPr>
          <w:p w14:paraId="7F3734A4" w14:textId="77777777" w:rsidR="00907BCF" w:rsidRDefault="00000000">
            <w:pPr>
              <w:pStyle w:val="Compact"/>
              <w:jc w:val="right"/>
            </w:pPr>
            <w:r>
              <w:t>19.2%</w:t>
            </w:r>
          </w:p>
        </w:tc>
        <w:tc>
          <w:tcPr>
            <w:tcW w:w="0" w:type="auto"/>
            <w:gridSpan w:val="2"/>
          </w:tcPr>
          <w:p w14:paraId="03EB7935" w14:textId="77777777" w:rsidR="00907BCF" w:rsidRDefault="00000000">
            <w:pPr>
              <w:pStyle w:val="Compact"/>
              <w:jc w:val="right"/>
            </w:pPr>
            <w:r>
              <w:t>16.8%</w:t>
            </w:r>
          </w:p>
        </w:tc>
        <w:tc>
          <w:tcPr>
            <w:tcW w:w="0" w:type="auto"/>
          </w:tcPr>
          <w:p w14:paraId="7B95A304" w14:textId="77777777" w:rsidR="00907BCF" w:rsidRDefault="00000000">
            <w:pPr>
              <w:pStyle w:val="Compact"/>
              <w:jc w:val="right"/>
            </w:pPr>
            <w:r>
              <w:t>23.1%</w:t>
            </w:r>
          </w:p>
        </w:tc>
        <w:tc>
          <w:tcPr>
            <w:tcW w:w="0" w:type="auto"/>
          </w:tcPr>
          <w:p w14:paraId="369BDC92" w14:textId="77777777" w:rsidR="00907BCF" w:rsidRDefault="00000000">
            <w:pPr>
              <w:pStyle w:val="Compact"/>
              <w:jc w:val="right"/>
            </w:pPr>
            <w:r>
              <w:t>16.5%</w:t>
            </w:r>
          </w:p>
        </w:tc>
        <w:tc>
          <w:tcPr>
            <w:tcW w:w="0" w:type="auto"/>
            <w:gridSpan w:val="2"/>
          </w:tcPr>
          <w:p w14:paraId="14699A4B" w14:textId="77777777" w:rsidR="00907BCF" w:rsidRDefault="00000000">
            <w:pPr>
              <w:pStyle w:val="Compact"/>
              <w:jc w:val="right"/>
            </w:pPr>
            <w:r>
              <w:t>13.1%</w:t>
            </w:r>
          </w:p>
        </w:tc>
        <w:tc>
          <w:tcPr>
            <w:tcW w:w="0" w:type="auto"/>
          </w:tcPr>
          <w:p w14:paraId="3250ED23" w14:textId="77777777" w:rsidR="00907BCF" w:rsidRDefault="00000000">
            <w:pPr>
              <w:pStyle w:val="Compact"/>
              <w:jc w:val="right"/>
            </w:pPr>
            <w:r>
              <w:t>19%</w:t>
            </w:r>
          </w:p>
        </w:tc>
        <w:tc>
          <w:tcPr>
            <w:tcW w:w="0" w:type="auto"/>
          </w:tcPr>
          <w:p w14:paraId="65A632E7" w14:textId="77777777" w:rsidR="00907BCF" w:rsidRDefault="00000000">
            <w:pPr>
              <w:pStyle w:val="Compact"/>
              <w:jc w:val="right"/>
            </w:pPr>
            <w:r>
              <w:t>20.1%</w:t>
            </w:r>
          </w:p>
        </w:tc>
        <w:tc>
          <w:tcPr>
            <w:tcW w:w="0" w:type="auto"/>
          </w:tcPr>
          <w:p w14:paraId="33FBA3EE" w14:textId="77777777" w:rsidR="00907BCF" w:rsidRDefault="00000000">
            <w:pPr>
              <w:pStyle w:val="Compact"/>
              <w:jc w:val="right"/>
            </w:pPr>
            <w:r>
              <w:t>18%</w:t>
            </w:r>
          </w:p>
        </w:tc>
      </w:tr>
      <w:tr w:rsidR="00907BCF" w14:paraId="3B020A45" w14:textId="77777777">
        <w:tc>
          <w:tcPr>
            <w:tcW w:w="0" w:type="auto"/>
            <w:gridSpan w:val="12"/>
          </w:tcPr>
          <w:p w14:paraId="648AC705" w14:textId="77777777" w:rsidR="00907BCF" w:rsidRDefault="00000000">
            <w:pPr>
              <w:pStyle w:val="Compact"/>
              <w:jc w:val="center"/>
            </w:pPr>
            <w:r>
              <w:rPr>
                <w:b/>
                <w:bCs/>
              </w:rPr>
              <w:t>Source : Enquête auprès des OR 2025</w:t>
            </w:r>
          </w:p>
        </w:tc>
      </w:tr>
      <w:tr w:rsidR="00907BCF" w14:paraId="2F8CC1E5" w14:textId="77777777" w:rsidTr="00907BCF">
        <w:trPr>
          <w:tblHeader/>
        </w:trPr>
        <w:tc>
          <w:tcPr>
            <w:tcW w:w="0" w:type="auto"/>
            <w:gridSpan w:val="12"/>
          </w:tcPr>
          <w:p w14:paraId="5850D1C8" w14:textId="77777777" w:rsidR="00907BCF" w:rsidRDefault="00000000">
            <w:pPr>
              <w:pStyle w:val="Compact"/>
              <w:jc w:val="center"/>
            </w:pPr>
            <w:r>
              <w:t>Aptitude à l'écriture des autres membres selon le sexe</w:t>
            </w:r>
          </w:p>
        </w:tc>
      </w:tr>
      <w:tr w:rsidR="00907BCF" w14:paraId="7EC3AA30" w14:textId="77777777" w:rsidTr="00907BCF">
        <w:trPr>
          <w:tblHeader/>
        </w:trPr>
        <w:tc>
          <w:tcPr>
            <w:tcW w:w="0" w:type="auto"/>
            <w:gridSpan w:val="4"/>
          </w:tcPr>
          <w:p w14:paraId="45F738AC" w14:textId="77777777" w:rsidR="00907BCF" w:rsidRDefault="00000000">
            <w:pPr>
              <w:pStyle w:val="Compact"/>
            </w:pPr>
            <w:r>
              <w:t>Sexe</w:t>
            </w:r>
          </w:p>
        </w:tc>
        <w:tc>
          <w:tcPr>
            <w:tcW w:w="0" w:type="auto"/>
            <w:gridSpan w:val="4"/>
          </w:tcPr>
          <w:p w14:paraId="3845E717" w14:textId="77777777" w:rsidR="00907BCF" w:rsidRDefault="00000000">
            <w:pPr>
              <w:pStyle w:val="Compact"/>
              <w:jc w:val="center"/>
            </w:pPr>
            <w:r>
              <w:t>Niveau</w:t>
            </w:r>
          </w:p>
        </w:tc>
        <w:tc>
          <w:tcPr>
            <w:tcW w:w="0" w:type="auto"/>
            <w:gridSpan w:val="4"/>
          </w:tcPr>
          <w:p w14:paraId="6CBF3791" w14:textId="77777777" w:rsidR="00907BCF" w:rsidRDefault="00000000">
            <w:pPr>
              <w:pStyle w:val="Compact"/>
              <w:jc w:val="right"/>
            </w:pPr>
            <w:r>
              <w:t>%</w:t>
            </w:r>
          </w:p>
        </w:tc>
      </w:tr>
      <w:tr w:rsidR="00907BCF" w14:paraId="3FBED089" w14:textId="77777777">
        <w:tc>
          <w:tcPr>
            <w:tcW w:w="0" w:type="auto"/>
            <w:gridSpan w:val="12"/>
          </w:tcPr>
          <w:p w14:paraId="3364DEA9" w14:textId="77777777" w:rsidR="00907BCF" w:rsidRDefault="00000000">
            <w:pPr>
              <w:pStyle w:val="Compact"/>
            </w:pPr>
            <w:r>
              <w:t>Ambatoharanana</w:t>
            </w:r>
          </w:p>
        </w:tc>
      </w:tr>
      <w:tr w:rsidR="00907BCF" w14:paraId="28FD9D66" w14:textId="77777777">
        <w:tc>
          <w:tcPr>
            <w:tcW w:w="0" w:type="auto"/>
            <w:gridSpan w:val="4"/>
          </w:tcPr>
          <w:p w14:paraId="1652FB21" w14:textId="77777777" w:rsidR="00907BCF" w:rsidRDefault="00000000">
            <w:pPr>
              <w:pStyle w:val="Compact"/>
            </w:pPr>
            <w:r>
              <w:t>Femme</w:t>
            </w:r>
          </w:p>
        </w:tc>
        <w:tc>
          <w:tcPr>
            <w:tcW w:w="0" w:type="auto"/>
            <w:gridSpan w:val="4"/>
          </w:tcPr>
          <w:p w14:paraId="0878CEEC" w14:textId="77777777" w:rsidR="00907BCF" w:rsidRDefault="00000000">
            <w:pPr>
              <w:pStyle w:val="Compact"/>
              <w:jc w:val="center"/>
            </w:pPr>
            <w:r>
              <w:t>Oui</w:t>
            </w:r>
          </w:p>
        </w:tc>
        <w:tc>
          <w:tcPr>
            <w:tcW w:w="0" w:type="auto"/>
            <w:gridSpan w:val="4"/>
          </w:tcPr>
          <w:p w14:paraId="1DA6F47A" w14:textId="77777777" w:rsidR="00907BCF" w:rsidRDefault="00000000">
            <w:pPr>
              <w:pStyle w:val="Compact"/>
              <w:jc w:val="right"/>
            </w:pPr>
            <w:r>
              <w:t>80.0</w:t>
            </w:r>
          </w:p>
        </w:tc>
      </w:tr>
      <w:tr w:rsidR="00907BCF" w14:paraId="4E13EC70" w14:textId="77777777">
        <w:tc>
          <w:tcPr>
            <w:tcW w:w="0" w:type="auto"/>
            <w:gridSpan w:val="4"/>
          </w:tcPr>
          <w:p w14:paraId="248C2AEC" w14:textId="77777777" w:rsidR="00907BCF" w:rsidRDefault="00000000">
            <w:pPr>
              <w:pStyle w:val="Compact"/>
            </w:pPr>
            <w:r>
              <w:t>Femme</w:t>
            </w:r>
          </w:p>
        </w:tc>
        <w:tc>
          <w:tcPr>
            <w:tcW w:w="0" w:type="auto"/>
            <w:gridSpan w:val="4"/>
          </w:tcPr>
          <w:p w14:paraId="3057638C" w14:textId="77777777" w:rsidR="00907BCF" w:rsidRDefault="00000000">
            <w:pPr>
              <w:pStyle w:val="Compact"/>
              <w:jc w:val="center"/>
            </w:pPr>
            <w:r>
              <w:t>Avec effort</w:t>
            </w:r>
          </w:p>
        </w:tc>
        <w:tc>
          <w:tcPr>
            <w:tcW w:w="0" w:type="auto"/>
            <w:gridSpan w:val="4"/>
          </w:tcPr>
          <w:p w14:paraId="2392B419" w14:textId="77777777" w:rsidR="00907BCF" w:rsidRDefault="00000000">
            <w:pPr>
              <w:pStyle w:val="Compact"/>
              <w:jc w:val="right"/>
            </w:pPr>
            <w:r>
              <w:t>5.0</w:t>
            </w:r>
          </w:p>
        </w:tc>
      </w:tr>
      <w:tr w:rsidR="00907BCF" w14:paraId="6AB28A22" w14:textId="77777777">
        <w:tc>
          <w:tcPr>
            <w:tcW w:w="0" w:type="auto"/>
            <w:gridSpan w:val="4"/>
          </w:tcPr>
          <w:p w14:paraId="6D6257DB" w14:textId="77777777" w:rsidR="00907BCF" w:rsidRDefault="00000000">
            <w:pPr>
              <w:pStyle w:val="Compact"/>
            </w:pPr>
            <w:r>
              <w:t>Femme</w:t>
            </w:r>
          </w:p>
        </w:tc>
        <w:tc>
          <w:tcPr>
            <w:tcW w:w="0" w:type="auto"/>
            <w:gridSpan w:val="4"/>
          </w:tcPr>
          <w:p w14:paraId="70D15E39" w14:textId="77777777" w:rsidR="00907BCF" w:rsidRDefault="00000000">
            <w:pPr>
              <w:pStyle w:val="Compact"/>
              <w:jc w:val="center"/>
            </w:pPr>
            <w:r>
              <w:t>Non</w:t>
            </w:r>
          </w:p>
        </w:tc>
        <w:tc>
          <w:tcPr>
            <w:tcW w:w="0" w:type="auto"/>
            <w:gridSpan w:val="4"/>
          </w:tcPr>
          <w:p w14:paraId="2B189FAD" w14:textId="77777777" w:rsidR="00907BCF" w:rsidRDefault="00000000">
            <w:pPr>
              <w:pStyle w:val="Compact"/>
              <w:jc w:val="right"/>
            </w:pPr>
            <w:r>
              <w:t>15.0</w:t>
            </w:r>
          </w:p>
        </w:tc>
      </w:tr>
      <w:tr w:rsidR="00907BCF" w14:paraId="47419399" w14:textId="77777777">
        <w:tc>
          <w:tcPr>
            <w:tcW w:w="0" w:type="auto"/>
            <w:gridSpan w:val="4"/>
          </w:tcPr>
          <w:p w14:paraId="5E6A35D5" w14:textId="77777777" w:rsidR="00907BCF" w:rsidRDefault="00000000">
            <w:pPr>
              <w:pStyle w:val="Compact"/>
            </w:pPr>
            <w:r>
              <w:t>Homme</w:t>
            </w:r>
          </w:p>
        </w:tc>
        <w:tc>
          <w:tcPr>
            <w:tcW w:w="0" w:type="auto"/>
            <w:gridSpan w:val="4"/>
          </w:tcPr>
          <w:p w14:paraId="2BA01368" w14:textId="77777777" w:rsidR="00907BCF" w:rsidRDefault="00000000">
            <w:pPr>
              <w:pStyle w:val="Compact"/>
              <w:jc w:val="center"/>
            </w:pPr>
            <w:r>
              <w:t>Oui</w:t>
            </w:r>
          </w:p>
        </w:tc>
        <w:tc>
          <w:tcPr>
            <w:tcW w:w="0" w:type="auto"/>
            <w:gridSpan w:val="4"/>
          </w:tcPr>
          <w:p w14:paraId="37154D41" w14:textId="77777777" w:rsidR="00907BCF" w:rsidRDefault="00000000">
            <w:pPr>
              <w:pStyle w:val="Compact"/>
              <w:jc w:val="right"/>
            </w:pPr>
            <w:r>
              <w:t>71.4</w:t>
            </w:r>
          </w:p>
        </w:tc>
      </w:tr>
      <w:tr w:rsidR="00907BCF" w14:paraId="6CDD3EE5" w14:textId="77777777">
        <w:tc>
          <w:tcPr>
            <w:tcW w:w="0" w:type="auto"/>
            <w:gridSpan w:val="4"/>
          </w:tcPr>
          <w:p w14:paraId="39C83E62" w14:textId="77777777" w:rsidR="00907BCF" w:rsidRDefault="00000000">
            <w:pPr>
              <w:pStyle w:val="Compact"/>
            </w:pPr>
            <w:r>
              <w:t>Homme</w:t>
            </w:r>
          </w:p>
        </w:tc>
        <w:tc>
          <w:tcPr>
            <w:tcW w:w="0" w:type="auto"/>
            <w:gridSpan w:val="4"/>
          </w:tcPr>
          <w:p w14:paraId="520DFB5C" w14:textId="77777777" w:rsidR="00907BCF" w:rsidRDefault="00000000">
            <w:pPr>
              <w:pStyle w:val="Compact"/>
              <w:jc w:val="center"/>
            </w:pPr>
            <w:r>
              <w:t>Avec effort</w:t>
            </w:r>
          </w:p>
        </w:tc>
        <w:tc>
          <w:tcPr>
            <w:tcW w:w="0" w:type="auto"/>
            <w:gridSpan w:val="4"/>
          </w:tcPr>
          <w:p w14:paraId="7D70D661" w14:textId="77777777" w:rsidR="00907BCF" w:rsidRDefault="00000000">
            <w:pPr>
              <w:pStyle w:val="Compact"/>
              <w:jc w:val="right"/>
            </w:pPr>
            <w:r>
              <w:t>9.5</w:t>
            </w:r>
          </w:p>
        </w:tc>
      </w:tr>
      <w:tr w:rsidR="00907BCF" w14:paraId="454FCADA" w14:textId="77777777">
        <w:tc>
          <w:tcPr>
            <w:tcW w:w="0" w:type="auto"/>
            <w:gridSpan w:val="4"/>
          </w:tcPr>
          <w:p w14:paraId="7EC2DA8A" w14:textId="77777777" w:rsidR="00907BCF" w:rsidRDefault="00000000">
            <w:pPr>
              <w:pStyle w:val="Compact"/>
            </w:pPr>
            <w:r>
              <w:t>Homme</w:t>
            </w:r>
          </w:p>
        </w:tc>
        <w:tc>
          <w:tcPr>
            <w:tcW w:w="0" w:type="auto"/>
            <w:gridSpan w:val="4"/>
          </w:tcPr>
          <w:p w14:paraId="1446CA02" w14:textId="77777777" w:rsidR="00907BCF" w:rsidRDefault="00000000">
            <w:pPr>
              <w:pStyle w:val="Compact"/>
              <w:jc w:val="center"/>
            </w:pPr>
            <w:r>
              <w:t>Non</w:t>
            </w:r>
          </w:p>
        </w:tc>
        <w:tc>
          <w:tcPr>
            <w:tcW w:w="0" w:type="auto"/>
            <w:gridSpan w:val="4"/>
          </w:tcPr>
          <w:p w14:paraId="7AC07B86" w14:textId="77777777" w:rsidR="00907BCF" w:rsidRDefault="00000000">
            <w:pPr>
              <w:pStyle w:val="Compact"/>
              <w:jc w:val="right"/>
            </w:pPr>
            <w:r>
              <w:t>19.0</w:t>
            </w:r>
          </w:p>
        </w:tc>
      </w:tr>
      <w:tr w:rsidR="00907BCF" w14:paraId="4445AB27" w14:textId="77777777">
        <w:tc>
          <w:tcPr>
            <w:tcW w:w="0" w:type="auto"/>
            <w:gridSpan w:val="12"/>
          </w:tcPr>
          <w:p w14:paraId="2125DAC0" w14:textId="77777777" w:rsidR="00907BCF" w:rsidRDefault="00000000">
            <w:pPr>
              <w:pStyle w:val="Compact"/>
            </w:pPr>
            <w:r>
              <w:t>Ambatomanga</w:t>
            </w:r>
          </w:p>
        </w:tc>
      </w:tr>
      <w:tr w:rsidR="00907BCF" w14:paraId="52B897AE" w14:textId="77777777">
        <w:tc>
          <w:tcPr>
            <w:tcW w:w="0" w:type="auto"/>
            <w:gridSpan w:val="4"/>
          </w:tcPr>
          <w:p w14:paraId="3FC3C1DF" w14:textId="77777777" w:rsidR="00907BCF" w:rsidRDefault="00000000">
            <w:pPr>
              <w:pStyle w:val="Compact"/>
            </w:pPr>
            <w:r>
              <w:t>Femme</w:t>
            </w:r>
          </w:p>
        </w:tc>
        <w:tc>
          <w:tcPr>
            <w:tcW w:w="0" w:type="auto"/>
            <w:gridSpan w:val="4"/>
          </w:tcPr>
          <w:p w14:paraId="53F16585" w14:textId="77777777" w:rsidR="00907BCF" w:rsidRDefault="00000000">
            <w:pPr>
              <w:pStyle w:val="Compact"/>
              <w:jc w:val="center"/>
            </w:pPr>
            <w:r>
              <w:t>Oui</w:t>
            </w:r>
          </w:p>
        </w:tc>
        <w:tc>
          <w:tcPr>
            <w:tcW w:w="0" w:type="auto"/>
            <w:gridSpan w:val="4"/>
          </w:tcPr>
          <w:p w14:paraId="6ED09387" w14:textId="77777777" w:rsidR="00907BCF" w:rsidRDefault="00000000">
            <w:pPr>
              <w:pStyle w:val="Compact"/>
              <w:jc w:val="right"/>
            </w:pPr>
            <w:r>
              <w:t>73.7</w:t>
            </w:r>
          </w:p>
        </w:tc>
      </w:tr>
      <w:tr w:rsidR="00907BCF" w14:paraId="21BA1E83" w14:textId="77777777">
        <w:tc>
          <w:tcPr>
            <w:tcW w:w="0" w:type="auto"/>
            <w:gridSpan w:val="4"/>
          </w:tcPr>
          <w:p w14:paraId="0E9FCEF2" w14:textId="77777777" w:rsidR="00907BCF" w:rsidRDefault="00000000">
            <w:pPr>
              <w:pStyle w:val="Compact"/>
            </w:pPr>
            <w:r>
              <w:t>Femme</w:t>
            </w:r>
          </w:p>
        </w:tc>
        <w:tc>
          <w:tcPr>
            <w:tcW w:w="0" w:type="auto"/>
            <w:gridSpan w:val="4"/>
          </w:tcPr>
          <w:p w14:paraId="23D2E080" w14:textId="77777777" w:rsidR="00907BCF" w:rsidRDefault="00000000">
            <w:pPr>
              <w:pStyle w:val="Compact"/>
              <w:jc w:val="center"/>
            </w:pPr>
            <w:r>
              <w:t>Avec effort</w:t>
            </w:r>
          </w:p>
        </w:tc>
        <w:tc>
          <w:tcPr>
            <w:tcW w:w="0" w:type="auto"/>
            <w:gridSpan w:val="4"/>
          </w:tcPr>
          <w:p w14:paraId="6BFB4605" w14:textId="77777777" w:rsidR="00907BCF" w:rsidRDefault="00000000">
            <w:pPr>
              <w:pStyle w:val="Compact"/>
              <w:jc w:val="right"/>
            </w:pPr>
            <w:r>
              <w:t>9.6</w:t>
            </w:r>
          </w:p>
        </w:tc>
      </w:tr>
      <w:tr w:rsidR="00907BCF" w14:paraId="70EF7E23" w14:textId="77777777">
        <w:tc>
          <w:tcPr>
            <w:tcW w:w="0" w:type="auto"/>
            <w:gridSpan w:val="4"/>
          </w:tcPr>
          <w:p w14:paraId="7C314241" w14:textId="77777777" w:rsidR="00907BCF" w:rsidRDefault="00000000">
            <w:pPr>
              <w:pStyle w:val="Compact"/>
            </w:pPr>
            <w:r>
              <w:t>Femme</w:t>
            </w:r>
          </w:p>
        </w:tc>
        <w:tc>
          <w:tcPr>
            <w:tcW w:w="0" w:type="auto"/>
            <w:gridSpan w:val="4"/>
          </w:tcPr>
          <w:p w14:paraId="08C7C070" w14:textId="77777777" w:rsidR="00907BCF" w:rsidRDefault="00000000">
            <w:pPr>
              <w:pStyle w:val="Compact"/>
              <w:jc w:val="center"/>
            </w:pPr>
            <w:r>
              <w:t>Non</w:t>
            </w:r>
          </w:p>
        </w:tc>
        <w:tc>
          <w:tcPr>
            <w:tcW w:w="0" w:type="auto"/>
            <w:gridSpan w:val="4"/>
          </w:tcPr>
          <w:p w14:paraId="722E2FDF" w14:textId="77777777" w:rsidR="00907BCF" w:rsidRDefault="00000000">
            <w:pPr>
              <w:pStyle w:val="Compact"/>
              <w:jc w:val="right"/>
            </w:pPr>
            <w:r>
              <w:t>16.7</w:t>
            </w:r>
          </w:p>
        </w:tc>
      </w:tr>
      <w:tr w:rsidR="00907BCF" w14:paraId="2840AD87" w14:textId="77777777">
        <w:tc>
          <w:tcPr>
            <w:tcW w:w="0" w:type="auto"/>
            <w:gridSpan w:val="4"/>
          </w:tcPr>
          <w:p w14:paraId="2EC6F5EF" w14:textId="77777777" w:rsidR="00907BCF" w:rsidRDefault="00000000">
            <w:pPr>
              <w:pStyle w:val="Compact"/>
            </w:pPr>
            <w:r>
              <w:t>Homme</w:t>
            </w:r>
          </w:p>
        </w:tc>
        <w:tc>
          <w:tcPr>
            <w:tcW w:w="0" w:type="auto"/>
            <w:gridSpan w:val="4"/>
          </w:tcPr>
          <w:p w14:paraId="21D596FC" w14:textId="77777777" w:rsidR="00907BCF" w:rsidRDefault="00000000">
            <w:pPr>
              <w:pStyle w:val="Compact"/>
              <w:jc w:val="center"/>
            </w:pPr>
            <w:r>
              <w:t>Oui</w:t>
            </w:r>
          </w:p>
        </w:tc>
        <w:tc>
          <w:tcPr>
            <w:tcW w:w="0" w:type="auto"/>
            <w:gridSpan w:val="4"/>
          </w:tcPr>
          <w:p w14:paraId="1A0E0E20" w14:textId="77777777" w:rsidR="00907BCF" w:rsidRDefault="00000000">
            <w:pPr>
              <w:pStyle w:val="Compact"/>
              <w:jc w:val="right"/>
            </w:pPr>
            <w:r>
              <w:t>60.3</w:t>
            </w:r>
          </w:p>
        </w:tc>
      </w:tr>
      <w:tr w:rsidR="00907BCF" w14:paraId="0A1DC138" w14:textId="77777777">
        <w:tc>
          <w:tcPr>
            <w:tcW w:w="0" w:type="auto"/>
            <w:gridSpan w:val="4"/>
          </w:tcPr>
          <w:p w14:paraId="544DEDF5" w14:textId="77777777" w:rsidR="00907BCF" w:rsidRDefault="00000000">
            <w:pPr>
              <w:pStyle w:val="Compact"/>
            </w:pPr>
            <w:r>
              <w:t>Homme</w:t>
            </w:r>
          </w:p>
        </w:tc>
        <w:tc>
          <w:tcPr>
            <w:tcW w:w="0" w:type="auto"/>
            <w:gridSpan w:val="4"/>
          </w:tcPr>
          <w:p w14:paraId="4CAEA8A5" w14:textId="77777777" w:rsidR="00907BCF" w:rsidRDefault="00000000">
            <w:pPr>
              <w:pStyle w:val="Compact"/>
              <w:jc w:val="center"/>
            </w:pPr>
            <w:r>
              <w:t>Avec effort</w:t>
            </w:r>
          </w:p>
        </w:tc>
        <w:tc>
          <w:tcPr>
            <w:tcW w:w="0" w:type="auto"/>
            <w:gridSpan w:val="4"/>
          </w:tcPr>
          <w:p w14:paraId="63889735" w14:textId="77777777" w:rsidR="00907BCF" w:rsidRDefault="00000000">
            <w:pPr>
              <w:pStyle w:val="Compact"/>
              <w:jc w:val="right"/>
            </w:pPr>
            <w:r>
              <w:t>16.2</w:t>
            </w:r>
          </w:p>
        </w:tc>
      </w:tr>
      <w:tr w:rsidR="00907BCF" w14:paraId="3ECD1C05" w14:textId="77777777">
        <w:tc>
          <w:tcPr>
            <w:tcW w:w="0" w:type="auto"/>
            <w:gridSpan w:val="4"/>
          </w:tcPr>
          <w:p w14:paraId="328A4993" w14:textId="77777777" w:rsidR="00907BCF" w:rsidRDefault="00000000">
            <w:pPr>
              <w:pStyle w:val="Compact"/>
            </w:pPr>
            <w:r>
              <w:t>Homme</w:t>
            </w:r>
          </w:p>
        </w:tc>
        <w:tc>
          <w:tcPr>
            <w:tcW w:w="0" w:type="auto"/>
            <w:gridSpan w:val="4"/>
          </w:tcPr>
          <w:p w14:paraId="7E356A22" w14:textId="77777777" w:rsidR="00907BCF" w:rsidRDefault="00000000">
            <w:pPr>
              <w:pStyle w:val="Compact"/>
              <w:jc w:val="center"/>
            </w:pPr>
            <w:r>
              <w:t>Non</w:t>
            </w:r>
          </w:p>
        </w:tc>
        <w:tc>
          <w:tcPr>
            <w:tcW w:w="0" w:type="auto"/>
            <w:gridSpan w:val="4"/>
          </w:tcPr>
          <w:p w14:paraId="6235A378" w14:textId="77777777" w:rsidR="00907BCF" w:rsidRDefault="00000000">
            <w:pPr>
              <w:pStyle w:val="Compact"/>
              <w:jc w:val="right"/>
            </w:pPr>
            <w:r>
              <w:t>23.5</w:t>
            </w:r>
          </w:p>
        </w:tc>
      </w:tr>
      <w:tr w:rsidR="00907BCF" w14:paraId="12084C4A" w14:textId="77777777">
        <w:tc>
          <w:tcPr>
            <w:tcW w:w="0" w:type="auto"/>
            <w:gridSpan w:val="12"/>
          </w:tcPr>
          <w:p w14:paraId="5DB8B518" w14:textId="77777777" w:rsidR="00907BCF" w:rsidRDefault="00000000">
            <w:pPr>
              <w:pStyle w:val="Compact"/>
            </w:pPr>
            <w:r>
              <w:t>Ambodivoara</w:t>
            </w:r>
          </w:p>
        </w:tc>
      </w:tr>
      <w:tr w:rsidR="00907BCF" w14:paraId="527A8F5D" w14:textId="77777777">
        <w:tc>
          <w:tcPr>
            <w:tcW w:w="0" w:type="auto"/>
            <w:gridSpan w:val="4"/>
          </w:tcPr>
          <w:p w14:paraId="63635BF1" w14:textId="77777777" w:rsidR="00907BCF" w:rsidRDefault="00000000">
            <w:pPr>
              <w:pStyle w:val="Compact"/>
            </w:pPr>
            <w:r>
              <w:t>Femme</w:t>
            </w:r>
          </w:p>
        </w:tc>
        <w:tc>
          <w:tcPr>
            <w:tcW w:w="0" w:type="auto"/>
            <w:gridSpan w:val="4"/>
          </w:tcPr>
          <w:p w14:paraId="75CB1B11" w14:textId="77777777" w:rsidR="00907BCF" w:rsidRDefault="00000000">
            <w:pPr>
              <w:pStyle w:val="Compact"/>
              <w:jc w:val="center"/>
            </w:pPr>
            <w:r>
              <w:t>Oui</w:t>
            </w:r>
          </w:p>
        </w:tc>
        <w:tc>
          <w:tcPr>
            <w:tcW w:w="0" w:type="auto"/>
            <w:gridSpan w:val="4"/>
          </w:tcPr>
          <w:p w14:paraId="0BDA584F" w14:textId="77777777" w:rsidR="00907BCF" w:rsidRDefault="00000000">
            <w:pPr>
              <w:pStyle w:val="Compact"/>
              <w:jc w:val="right"/>
            </w:pPr>
            <w:r>
              <w:t>79.6</w:t>
            </w:r>
          </w:p>
        </w:tc>
      </w:tr>
      <w:tr w:rsidR="00907BCF" w14:paraId="636CC161" w14:textId="77777777">
        <w:tc>
          <w:tcPr>
            <w:tcW w:w="0" w:type="auto"/>
            <w:gridSpan w:val="4"/>
          </w:tcPr>
          <w:p w14:paraId="42DAB342" w14:textId="77777777" w:rsidR="00907BCF" w:rsidRDefault="00000000">
            <w:pPr>
              <w:pStyle w:val="Compact"/>
            </w:pPr>
            <w:r>
              <w:t>Femme</w:t>
            </w:r>
          </w:p>
        </w:tc>
        <w:tc>
          <w:tcPr>
            <w:tcW w:w="0" w:type="auto"/>
            <w:gridSpan w:val="4"/>
          </w:tcPr>
          <w:p w14:paraId="5B1BC7F6" w14:textId="77777777" w:rsidR="00907BCF" w:rsidRDefault="00000000">
            <w:pPr>
              <w:pStyle w:val="Compact"/>
              <w:jc w:val="center"/>
            </w:pPr>
            <w:r>
              <w:t>Avec effort</w:t>
            </w:r>
          </w:p>
        </w:tc>
        <w:tc>
          <w:tcPr>
            <w:tcW w:w="0" w:type="auto"/>
            <w:gridSpan w:val="4"/>
          </w:tcPr>
          <w:p w14:paraId="53D3122A" w14:textId="77777777" w:rsidR="00907BCF" w:rsidRDefault="00000000">
            <w:pPr>
              <w:pStyle w:val="Compact"/>
              <w:jc w:val="right"/>
            </w:pPr>
            <w:r>
              <w:t>6.5</w:t>
            </w:r>
          </w:p>
        </w:tc>
      </w:tr>
      <w:tr w:rsidR="00907BCF" w14:paraId="1F6F9725" w14:textId="77777777">
        <w:tc>
          <w:tcPr>
            <w:tcW w:w="0" w:type="auto"/>
            <w:gridSpan w:val="4"/>
          </w:tcPr>
          <w:p w14:paraId="5E438432" w14:textId="77777777" w:rsidR="00907BCF" w:rsidRDefault="00000000">
            <w:pPr>
              <w:pStyle w:val="Compact"/>
            </w:pPr>
            <w:r>
              <w:t>Femme</w:t>
            </w:r>
          </w:p>
        </w:tc>
        <w:tc>
          <w:tcPr>
            <w:tcW w:w="0" w:type="auto"/>
            <w:gridSpan w:val="4"/>
          </w:tcPr>
          <w:p w14:paraId="5F3369D3" w14:textId="77777777" w:rsidR="00907BCF" w:rsidRDefault="00000000">
            <w:pPr>
              <w:pStyle w:val="Compact"/>
              <w:jc w:val="center"/>
            </w:pPr>
            <w:r>
              <w:t>Non</w:t>
            </w:r>
          </w:p>
        </w:tc>
        <w:tc>
          <w:tcPr>
            <w:tcW w:w="0" w:type="auto"/>
            <w:gridSpan w:val="4"/>
          </w:tcPr>
          <w:p w14:paraId="526FA090" w14:textId="77777777" w:rsidR="00907BCF" w:rsidRDefault="00000000">
            <w:pPr>
              <w:pStyle w:val="Compact"/>
              <w:jc w:val="right"/>
            </w:pPr>
            <w:r>
              <w:t>14.0</w:t>
            </w:r>
          </w:p>
        </w:tc>
      </w:tr>
      <w:tr w:rsidR="00907BCF" w14:paraId="485E01D1" w14:textId="77777777">
        <w:tc>
          <w:tcPr>
            <w:tcW w:w="0" w:type="auto"/>
            <w:gridSpan w:val="4"/>
          </w:tcPr>
          <w:p w14:paraId="17063053" w14:textId="77777777" w:rsidR="00907BCF" w:rsidRDefault="00000000">
            <w:pPr>
              <w:pStyle w:val="Compact"/>
            </w:pPr>
            <w:r>
              <w:t>Homme</w:t>
            </w:r>
          </w:p>
        </w:tc>
        <w:tc>
          <w:tcPr>
            <w:tcW w:w="0" w:type="auto"/>
            <w:gridSpan w:val="4"/>
          </w:tcPr>
          <w:p w14:paraId="6378975F" w14:textId="77777777" w:rsidR="00907BCF" w:rsidRDefault="00000000">
            <w:pPr>
              <w:pStyle w:val="Compact"/>
              <w:jc w:val="center"/>
            </w:pPr>
            <w:r>
              <w:t>Oui</w:t>
            </w:r>
          </w:p>
        </w:tc>
        <w:tc>
          <w:tcPr>
            <w:tcW w:w="0" w:type="auto"/>
            <w:gridSpan w:val="4"/>
          </w:tcPr>
          <w:p w14:paraId="245412B2" w14:textId="77777777" w:rsidR="00907BCF" w:rsidRDefault="00000000">
            <w:pPr>
              <w:pStyle w:val="Compact"/>
              <w:jc w:val="right"/>
            </w:pPr>
            <w:r>
              <w:t>71.0</w:t>
            </w:r>
          </w:p>
        </w:tc>
      </w:tr>
      <w:tr w:rsidR="00907BCF" w14:paraId="633ECAB1" w14:textId="77777777">
        <w:tc>
          <w:tcPr>
            <w:tcW w:w="0" w:type="auto"/>
            <w:gridSpan w:val="4"/>
          </w:tcPr>
          <w:p w14:paraId="59788FE2" w14:textId="77777777" w:rsidR="00907BCF" w:rsidRDefault="00000000">
            <w:pPr>
              <w:pStyle w:val="Compact"/>
            </w:pPr>
            <w:r>
              <w:t>Homme</w:t>
            </w:r>
          </w:p>
        </w:tc>
        <w:tc>
          <w:tcPr>
            <w:tcW w:w="0" w:type="auto"/>
            <w:gridSpan w:val="4"/>
          </w:tcPr>
          <w:p w14:paraId="0134AC98" w14:textId="77777777" w:rsidR="00907BCF" w:rsidRDefault="00000000">
            <w:pPr>
              <w:pStyle w:val="Compact"/>
              <w:jc w:val="center"/>
            </w:pPr>
            <w:r>
              <w:t>Avec effort</w:t>
            </w:r>
          </w:p>
        </w:tc>
        <w:tc>
          <w:tcPr>
            <w:tcW w:w="0" w:type="auto"/>
            <w:gridSpan w:val="4"/>
          </w:tcPr>
          <w:p w14:paraId="5CCDEE60" w14:textId="77777777" w:rsidR="00907BCF" w:rsidRDefault="00000000">
            <w:pPr>
              <w:pStyle w:val="Compact"/>
              <w:jc w:val="right"/>
            </w:pPr>
            <w:r>
              <w:t>8.1</w:t>
            </w:r>
          </w:p>
        </w:tc>
      </w:tr>
      <w:tr w:rsidR="00907BCF" w14:paraId="7C7ABBF1" w14:textId="77777777">
        <w:tc>
          <w:tcPr>
            <w:tcW w:w="0" w:type="auto"/>
            <w:gridSpan w:val="4"/>
          </w:tcPr>
          <w:p w14:paraId="7AF2CA3B" w14:textId="77777777" w:rsidR="00907BCF" w:rsidRDefault="00000000">
            <w:pPr>
              <w:pStyle w:val="Compact"/>
            </w:pPr>
            <w:r>
              <w:t>Homme</w:t>
            </w:r>
          </w:p>
        </w:tc>
        <w:tc>
          <w:tcPr>
            <w:tcW w:w="0" w:type="auto"/>
            <w:gridSpan w:val="4"/>
          </w:tcPr>
          <w:p w14:paraId="4F4522C8" w14:textId="77777777" w:rsidR="00907BCF" w:rsidRDefault="00000000">
            <w:pPr>
              <w:pStyle w:val="Compact"/>
              <w:jc w:val="center"/>
            </w:pPr>
            <w:r>
              <w:t>Non</w:t>
            </w:r>
          </w:p>
        </w:tc>
        <w:tc>
          <w:tcPr>
            <w:tcW w:w="0" w:type="auto"/>
            <w:gridSpan w:val="4"/>
          </w:tcPr>
          <w:p w14:paraId="2A543B7C" w14:textId="77777777" w:rsidR="00907BCF" w:rsidRDefault="00000000">
            <w:pPr>
              <w:pStyle w:val="Compact"/>
              <w:jc w:val="right"/>
            </w:pPr>
            <w:r>
              <w:t>21.0</w:t>
            </w:r>
          </w:p>
        </w:tc>
      </w:tr>
      <w:tr w:rsidR="00907BCF" w14:paraId="20E0FAB6" w14:textId="77777777">
        <w:tc>
          <w:tcPr>
            <w:tcW w:w="0" w:type="auto"/>
            <w:gridSpan w:val="12"/>
          </w:tcPr>
          <w:p w14:paraId="0B88F9BA" w14:textId="77777777" w:rsidR="00907BCF" w:rsidRDefault="00000000">
            <w:pPr>
              <w:pStyle w:val="Compact"/>
            </w:pPr>
            <w:r>
              <w:t>Ambohidrony</w:t>
            </w:r>
          </w:p>
        </w:tc>
      </w:tr>
      <w:tr w:rsidR="00907BCF" w14:paraId="0DF5D4B0" w14:textId="77777777">
        <w:tc>
          <w:tcPr>
            <w:tcW w:w="0" w:type="auto"/>
            <w:gridSpan w:val="4"/>
          </w:tcPr>
          <w:p w14:paraId="71FEDD0C" w14:textId="77777777" w:rsidR="00907BCF" w:rsidRDefault="00000000">
            <w:pPr>
              <w:pStyle w:val="Compact"/>
            </w:pPr>
            <w:r>
              <w:t>Femme</w:t>
            </w:r>
          </w:p>
        </w:tc>
        <w:tc>
          <w:tcPr>
            <w:tcW w:w="0" w:type="auto"/>
            <w:gridSpan w:val="4"/>
          </w:tcPr>
          <w:p w14:paraId="597319C2" w14:textId="77777777" w:rsidR="00907BCF" w:rsidRDefault="00000000">
            <w:pPr>
              <w:pStyle w:val="Compact"/>
              <w:jc w:val="center"/>
            </w:pPr>
            <w:r>
              <w:t>Oui</w:t>
            </w:r>
          </w:p>
        </w:tc>
        <w:tc>
          <w:tcPr>
            <w:tcW w:w="0" w:type="auto"/>
            <w:gridSpan w:val="4"/>
          </w:tcPr>
          <w:p w14:paraId="2FAFFFD1" w14:textId="77777777" w:rsidR="00907BCF" w:rsidRDefault="00000000">
            <w:pPr>
              <w:pStyle w:val="Compact"/>
              <w:jc w:val="right"/>
            </w:pPr>
            <w:r>
              <w:t>71.1</w:t>
            </w:r>
          </w:p>
        </w:tc>
      </w:tr>
      <w:tr w:rsidR="00907BCF" w14:paraId="12556EDE" w14:textId="77777777">
        <w:tc>
          <w:tcPr>
            <w:tcW w:w="0" w:type="auto"/>
            <w:gridSpan w:val="4"/>
          </w:tcPr>
          <w:p w14:paraId="2AED1CA9" w14:textId="77777777" w:rsidR="00907BCF" w:rsidRDefault="00000000">
            <w:pPr>
              <w:pStyle w:val="Compact"/>
            </w:pPr>
            <w:r>
              <w:t>Femme</w:t>
            </w:r>
          </w:p>
        </w:tc>
        <w:tc>
          <w:tcPr>
            <w:tcW w:w="0" w:type="auto"/>
            <w:gridSpan w:val="4"/>
          </w:tcPr>
          <w:p w14:paraId="65714620" w14:textId="77777777" w:rsidR="00907BCF" w:rsidRDefault="00000000">
            <w:pPr>
              <w:pStyle w:val="Compact"/>
              <w:jc w:val="center"/>
            </w:pPr>
            <w:r>
              <w:t>Avec effort</w:t>
            </w:r>
          </w:p>
        </w:tc>
        <w:tc>
          <w:tcPr>
            <w:tcW w:w="0" w:type="auto"/>
            <w:gridSpan w:val="4"/>
          </w:tcPr>
          <w:p w14:paraId="459C2572" w14:textId="77777777" w:rsidR="00907BCF" w:rsidRDefault="00000000">
            <w:pPr>
              <w:pStyle w:val="Compact"/>
              <w:jc w:val="right"/>
            </w:pPr>
            <w:r>
              <w:t>5.3</w:t>
            </w:r>
          </w:p>
        </w:tc>
      </w:tr>
      <w:tr w:rsidR="00907BCF" w14:paraId="3EE617B8" w14:textId="77777777">
        <w:tc>
          <w:tcPr>
            <w:tcW w:w="0" w:type="auto"/>
            <w:gridSpan w:val="4"/>
          </w:tcPr>
          <w:p w14:paraId="728AF610" w14:textId="77777777" w:rsidR="00907BCF" w:rsidRDefault="00000000">
            <w:pPr>
              <w:pStyle w:val="Compact"/>
            </w:pPr>
            <w:r>
              <w:t>Femme</w:t>
            </w:r>
          </w:p>
        </w:tc>
        <w:tc>
          <w:tcPr>
            <w:tcW w:w="0" w:type="auto"/>
            <w:gridSpan w:val="4"/>
          </w:tcPr>
          <w:p w14:paraId="580EC596" w14:textId="77777777" w:rsidR="00907BCF" w:rsidRDefault="00000000">
            <w:pPr>
              <w:pStyle w:val="Compact"/>
              <w:jc w:val="center"/>
            </w:pPr>
            <w:r>
              <w:t>Non</w:t>
            </w:r>
          </w:p>
        </w:tc>
        <w:tc>
          <w:tcPr>
            <w:tcW w:w="0" w:type="auto"/>
            <w:gridSpan w:val="4"/>
          </w:tcPr>
          <w:p w14:paraId="49BEFC69" w14:textId="77777777" w:rsidR="00907BCF" w:rsidRDefault="00000000">
            <w:pPr>
              <w:pStyle w:val="Compact"/>
              <w:jc w:val="right"/>
            </w:pPr>
            <w:r>
              <w:t>23.7</w:t>
            </w:r>
          </w:p>
        </w:tc>
      </w:tr>
      <w:tr w:rsidR="00907BCF" w14:paraId="634F2FE1" w14:textId="77777777">
        <w:tc>
          <w:tcPr>
            <w:tcW w:w="0" w:type="auto"/>
            <w:gridSpan w:val="4"/>
          </w:tcPr>
          <w:p w14:paraId="1C28C3F0" w14:textId="77777777" w:rsidR="00907BCF" w:rsidRDefault="00000000">
            <w:pPr>
              <w:pStyle w:val="Compact"/>
            </w:pPr>
            <w:r>
              <w:t>Homme</w:t>
            </w:r>
          </w:p>
        </w:tc>
        <w:tc>
          <w:tcPr>
            <w:tcW w:w="0" w:type="auto"/>
            <w:gridSpan w:val="4"/>
          </w:tcPr>
          <w:p w14:paraId="62F19CB6" w14:textId="77777777" w:rsidR="00907BCF" w:rsidRDefault="00000000">
            <w:pPr>
              <w:pStyle w:val="Compact"/>
              <w:jc w:val="center"/>
            </w:pPr>
            <w:r>
              <w:t>Oui</w:t>
            </w:r>
          </w:p>
        </w:tc>
        <w:tc>
          <w:tcPr>
            <w:tcW w:w="0" w:type="auto"/>
            <w:gridSpan w:val="4"/>
          </w:tcPr>
          <w:p w14:paraId="6A15D9BE" w14:textId="77777777" w:rsidR="00907BCF" w:rsidRDefault="00000000">
            <w:pPr>
              <w:pStyle w:val="Compact"/>
              <w:jc w:val="right"/>
            </w:pPr>
            <w:r>
              <w:t>66.7</w:t>
            </w:r>
          </w:p>
        </w:tc>
      </w:tr>
      <w:tr w:rsidR="00907BCF" w14:paraId="7457C99A" w14:textId="77777777">
        <w:tc>
          <w:tcPr>
            <w:tcW w:w="0" w:type="auto"/>
            <w:gridSpan w:val="4"/>
          </w:tcPr>
          <w:p w14:paraId="6FECAD1E" w14:textId="77777777" w:rsidR="00907BCF" w:rsidRDefault="00000000">
            <w:pPr>
              <w:pStyle w:val="Compact"/>
            </w:pPr>
            <w:r>
              <w:t>Homme</w:t>
            </w:r>
          </w:p>
        </w:tc>
        <w:tc>
          <w:tcPr>
            <w:tcW w:w="0" w:type="auto"/>
            <w:gridSpan w:val="4"/>
          </w:tcPr>
          <w:p w14:paraId="65BA44B1" w14:textId="77777777" w:rsidR="00907BCF" w:rsidRDefault="00000000">
            <w:pPr>
              <w:pStyle w:val="Compact"/>
              <w:jc w:val="center"/>
            </w:pPr>
            <w:r>
              <w:t>Avec effort</w:t>
            </w:r>
          </w:p>
        </w:tc>
        <w:tc>
          <w:tcPr>
            <w:tcW w:w="0" w:type="auto"/>
            <w:gridSpan w:val="4"/>
          </w:tcPr>
          <w:p w14:paraId="35EA309D" w14:textId="77777777" w:rsidR="00907BCF" w:rsidRDefault="00000000">
            <w:pPr>
              <w:pStyle w:val="Compact"/>
              <w:jc w:val="right"/>
            </w:pPr>
            <w:r>
              <w:t>11.1</w:t>
            </w:r>
          </w:p>
        </w:tc>
      </w:tr>
      <w:tr w:rsidR="00907BCF" w14:paraId="6864C4AB" w14:textId="77777777">
        <w:tc>
          <w:tcPr>
            <w:tcW w:w="0" w:type="auto"/>
            <w:gridSpan w:val="4"/>
          </w:tcPr>
          <w:p w14:paraId="66DE1F97" w14:textId="77777777" w:rsidR="00907BCF" w:rsidRDefault="00000000">
            <w:pPr>
              <w:pStyle w:val="Compact"/>
            </w:pPr>
            <w:r>
              <w:t>Homme</w:t>
            </w:r>
          </w:p>
        </w:tc>
        <w:tc>
          <w:tcPr>
            <w:tcW w:w="0" w:type="auto"/>
            <w:gridSpan w:val="4"/>
          </w:tcPr>
          <w:p w14:paraId="726ECD6D" w14:textId="77777777" w:rsidR="00907BCF" w:rsidRDefault="00000000">
            <w:pPr>
              <w:pStyle w:val="Compact"/>
              <w:jc w:val="center"/>
            </w:pPr>
            <w:r>
              <w:t>Non</w:t>
            </w:r>
          </w:p>
        </w:tc>
        <w:tc>
          <w:tcPr>
            <w:tcW w:w="0" w:type="auto"/>
            <w:gridSpan w:val="4"/>
          </w:tcPr>
          <w:p w14:paraId="1FCBCC2E" w14:textId="77777777" w:rsidR="00907BCF" w:rsidRDefault="00000000">
            <w:pPr>
              <w:pStyle w:val="Compact"/>
              <w:jc w:val="right"/>
            </w:pPr>
            <w:r>
              <w:t>22.2</w:t>
            </w:r>
          </w:p>
        </w:tc>
      </w:tr>
      <w:tr w:rsidR="00907BCF" w14:paraId="4A407682" w14:textId="77777777">
        <w:tc>
          <w:tcPr>
            <w:tcW w:w="0" w:type="auto"/>
            <w:gridSpan w:val="12"/>
          </w:tcPr>
          <w:p w14:paraId="7CD9CAA7" w14:textId="77777777" w:rsidR="00907BCF" w:rsidRDefault="00000000">
            <w:pPr>
              <w:pStyle w:val="Compact"/>
            </w:pPr>
            <w:r>
              <w:t>Analamiranga</w:t>
            </w:r>
          </w:p>
        </w:tc>
      </w:tr>
      <w:tr w:rsidR="00907BCF" w14:paraId="5621131E" w14:textId="77777777">
        <w:tc>
          <w:tcPr>
            <w:tcW w:w="0" w:type="auto"/>
            <w:gridSpan w:val="4"/>
          </w:tcPr>
          <w:p w14:paraId="260F2D39" w14:textId="77777777" w:rsidR="00907BCF" w:rsidRDefault="00000000">
            <w:pPr>
              <w:pStyle w:val="Compact"/>
            </w:pPr>
            <w:r>
              <w:t>Femme</w:t>
            </w:r>
          </w:p>
        </w:tc>
        <w:tc>
          <w:tcPr>
            <w:tcW w:w="0" w:type="auto"/>
            <w:gridSpan w:val="4"/>
          </w:tcPr>
          <w:p w14:paraId="2F46AEF0" w14:textId="77777777" w:rsidR="00907BCF" w:rsidRDefault="00000000">
            <w:pPr>
              <w:pStyle w:val="Compact"/>
              <w:jc w:val="center"/>
            </w:pPr>
            <w:r>
              <w:t>Oui</w:t>
            </w:r>
          </w:p>
        </w:tc>
        <w:tc>
          <w:tcPr>
            <w:tcW w:w="0" w:type="auto"/>
            <w:gridSpan w:val="4"/>
          </w:tcPr>
          <w:p w14:paraId="45B1EEC0" w14:textId="77777777" w:rsidR="00907BCF" w:rsidRDefault="00000000">
            <w:pPr>
              <w:pStyle w:val="Compact"/>
              <w:jc w:val="right"/>
            </w:pPr>
            <w:r>
              <w:t>73.1</w:t>
            </w:r>
          </w:p>
        </w:tc>
      </w:tr>
      <w:tr w:rsidR="00907BCF" w14:paraId="0CAAECCD" w14:textId="77777777">
        <w:tc>
          <w:tcPr>
            <w:tcW w:w="0" w:type="auto"/>
            <w:gridSpan w:val="4"/>
          </w:tcPr>
          <w:p w14:paraId="4DE737CB" w14:textId="77777777" w:rsidR="00907BCF" w:rsidRDefault="00000000">
            <w:pPr>
              <w:pStyle w:val="Compact"/>
            </w:pPr>
            <w:r>
              <w:t>Femme</w:t>
            </w:r>
          </w:p>
        </w:tc>
        <w:tc>
          <w:tcPr>
            <w:tcW w:w="0" w:type="auto"/>
            <w:gridSpan w:val="4"/>
          </w:tcPr>
          <w:p w14:paraId="3A54550B" w14:textId="77777777" w:rsidR="00907BCF" w:rsidRDefault="00000000">
            <w:pPr>
              <w:pStyle w:val="Compact"/>
              <w:jc w:val="center"/>
            </w:pPr>
            <w:r>
              <w:t>Avec effort</w:t>
            </w:r>
          </w:p>
        </w:tc>
        <w:tc>
          <w:tcPr>
            <w:tcW w:w="0" w:type="auto"/>
            <w:gridSpan w:val="4"/>
          </w:tcPr>
          <w:p w14:paraId="504F48DB" w14:textId="77777777" w:rsidR="00907BCF" w:rsidRDefault="00000000">
            <w:pPr>
              <w:pStyle w:val="Compact"/>
              <w:jc w:val="right"/>
            </w:pPr>
            <w:r>
              <w:t>11.5</w:t>
            </w:r>
          </w:p>
        </w:tc>
      </w:tr>
      <w:tr w:rsidR="00907BCF" w14:paraId="29962110" w14:textId="77777777">
        <w:tc>
          <w:tcPr>
            <w:tcW w:w="0" w:type="auto"/>
            <w:gridSpan w:val="4"/>
          </w:tcPr>
          <w:p w14:paraId="144B35E3" w14:textId="77777777" w:rsidR="00907BCF" w:rsidRDefault="00000000">
            <w:pPr>
              <w:pStyle w:val="Compact"/>
            </w:pPr>
            <w:r>
              <w:t>Femme</w:t>
            </w:r>
          </w:p>
        </w:tc>
        <w:tc>
          <w:tcPr>
            <w:tcW w:w="0" w:type="auto"/>
            <w:gridSpan w:val="4"/>
          </w:tcPr>
          <w:p w14:paraId="245F0EE6" w14:textId="77777777" w:rsidR="00907BCF" w:rsidRDefault="00000000">
            <w:pPr>
              <w:pStyle w:val="Compact"/>
              <w:jc w:val="center"/>
            </w:pPr>
            <w:r>
              <w:t>Non</w:t>
            </w:r>
          </w:p>
        </w:tc>
        <w:tc>
          <w:tcPr>
            <w:tcW w:w="0" w:type="auto"/>
            <w:gridSpan w:val="4"/>
          </w:tcPr>
          <w:p w14:paraId="6DCB4154" w14:textId="77777777" w:rsidR="00907BCF" w:rsidRDefault="00000000">
            <w:pPr>
              <w:pStyle w:val="Compact"/>
              <w:jc w:val="right"/>
            </w:pPr>
            <w:r>
              <w:t>15.4</w:t>
            </w:r>
          </w:p>
        </w:tc>
      </w:tr>
      <w:tr w:rsidR="00907BCF" w14:paraId="29F0752F" w14:textId="77777777">
        <w:tc>
          <w:tcPr>
            <w:tcW w:w="0" w:type="auto"/>
            <w:gridSpan w:val="4"/>
          </w:tcPr>
          <w:p w14:paraId="7F7F2BDD" w14:textId="77777777" w:rsidR="00907BCF" w:rsidRDefault="00000000">
            <w:pPr>
              <w:pStyle w:val="Compact"/>
            </w:pPr>
            <w:r>
              <w:t>Homme</w:t>
            </w:r>
          </w:p>
        </w:tc>
        <w:tc>
          <w:tcPr>
            <w:tcW w:w="0" w:type="auto"/>
            <w:gridSpan w:val="4"/>
          </w:tcPr>
          <w:p w14:paraId="4CC2C14F" w14:textId="77777777" w:rsidR="00907BCF" w:rsidRDefault="00000000">
            <w:pPr>
              <w:pStyle w:val="Compact"/>
              <w:jc w:val="center"/>
            </w:pPr>
            <w:r>
              <w:t>Oui</w:t>
            </w:r>
          </w:p>
        </w:tc>
        <w:tc>
          <w:tcPr>
            <w:tcW w:w="0" w:type="auto"/>
            <w:gridSpan w:val="4"/>
          </w:tcPr>
          <w:p w14:paraId="667ECFA2" w14:textId="77777777" w:rsidR="00907BCF" w:rsidRDefault="00000000">
            <w:pPr>
              <w:pStyle w:val="Compact"/>
              <w:jc w:val="right"/>
            </w:pPr>
            <w:r>
              <w:t>79.1</w:t>
            </w:r>
          </w:p>
        </w:tc>
      </w:tr>
      <w:tr w:rsidR="00907BCF" w14:paraId="08ACE726" w14:textId="77777777">
        <w:tc>
          <w:tcPr>
            <w:tcW w:w="0" w:type="auto"/>
            <w:gridSpan w:val="4"/>
          </w:tcPr>
          <w:p w14:paraId="08CC652B" w14:textId="77777777" w:rsidR="00907BCF" w:rsidRDefault="00000000">
            <w:pPr>
              <w:pStyle w:val="Compact"/>
            </w:pPr>
            <w:r>
              <w:t>Homme</w:t>
            </w:r>
          </w:p>
        </w:tc>
        <w:tc>
          <w:tcPr>
            <w:tcW w:w="0" w:type="auto"/>
            <w:gridSpan w:val="4"/>
          </w:tcPr>
          <w:p w14:paraId="2451D4FA" w14:textId="77777777" w:rsidR="00907BCF" w:rsidRDefault="00000000">
            <w:pPr>
              <w:pStyle w:val="Compact"/>
              <w:jc w:val="center"/>
            </w:pPr>
            <w:r>
              <w:t>Avec effort</w:t>
            </w:r>
          </w:p>
        </w:tc>
        <w:tc>
          <w:tcPr>
            <w:tcW w:w="0" w:type="auto"/>
            <w:gridSpan w:val="4"/>
          </w:tcPr>
          <w:p w14:paraId="726430B1" w14:textId="77777777" w:rsidR="00907BCF" w:rsidRDefault="00000000">
            <w:pPr>
              <w:pStyle w:val="Compact"/>
              <w:jc w:val="right"/>
            </w:pPr>
            <w:r>
              <w:t>2.3</w:t>
            </w:r>
          </w:p>
        </w:tc>
      </w:tr>
      <w:tr w:rsidR="00907BCF" w14:paraId="2D295E98" w14:textId="77777777">
        <w:tc>
          <w:tcPr>
            <w:tcW w:w="0" w:type="auto"/>
            <w:gridSpan w:val="4"/>
          </w:tcPr>
          <w:p w14:paraId="6C2C3F32" w14:textId="77777777" w:rsidR="00907BCF" w:rsidRDefault="00000000">
            <w:pPr>
              <w:pStyle w:val="Compact"/>
            </w:pPr>
            <w:r>
              <w:t>Homme</w:t>
            </w:r>
          </w:p>
        </w:tc>
        <w:tc>
          <w:tcPr>
            <w:tcW w:w="0" w:type="auto"/>
            <w:gridSpan w:val="4"/>
          </w:tcPr>
          <w:p w14:paraId="78814950" w14:textId="77777777" w:rsidR="00907BCF" w:rsidRDefault="00000000">
            <w:pPr>
              <w:pStyle w:val="Compact"/>
              <w:jc w:val="center"/>
            </w:pPr>
            <w:r>
              <w:t>Non</w:t>
            </w:r>
          </w:p>
        </w:tc>
        <w:tc>
          <w:tcPr>
            <w:tcW w:w="0" w:type="auto"/>
            <w:gridSpan w:val="4"/>
          </w:tcPr>
          <w:p w14:paraId="12E66E7D" w14:textId="77777777" w:rsidR="00907BCF" w:rsidRDefault="00000000">
            <w:pPr>
              <w:pStyle w:val="Compact"/>
              <w:jc w:val="right"/>
            </w:pPr>
            <w:r>
              <w:t>18.6</w:t>
            </w:r>
          </w:p>
        </w:tc>
      </w:tr>
      <w:tr w:rsidR="00907BCF" w14:paraId="60129B49" w14:textId="77777777">
        <w:tc>
          <w:tcPr>
            <w:tcW w:w="0" w:type="auto"/>
            <w:gridSpan w:val="12"/>
          </w:tcPr>
          <w:p w14:paraId="271EB500" w14:textId="77777777" w:rsidR="00907BCF" w:rsidRDefault="00000000">
            <w:pPr>
              <w:pStyle w:val="Compact"/>
            </w:pPr>
            <w:r>
              <w:t>Avaradrano</w:t>
            </w:r>
          </w:p>
        </w:tc>
      </w:tr>
      <w:tr w:rsidR="00907BCF" w14:paraId="21F64571" w14:textId="77777777">
        <w:tc>
          <w:tcPr>
            <w:tcW w:w="0" w:type="auto"/>
            <w:gridSpan w:val="4"/>
          </w:tcPr>
          <w:p w14:paraId="44DC3B00" w14:textId="77777777" w:rsidR="00907BCF" w:rsidRDefault="00000000">
            <w:pPr>
              <w:pStyle w:val="Compact"/>
            </w:pPr>
            <w:r>
              <w:t>Femme</w:t>
            </w:r>
          </w:p>
        </w:tc>
        <w:tc>
          <w:tcPr>
            <w:tcW w:w="0" w:type="auto"/>
            <w:gridSpan w:val="4"/>
          </w:tcPr>
          <w:p w14:paraId="4FD05607" w14:textId="77777777" w:rsidR="00907BCF" w:rsidRDefault="00000000">
            <w:pPr>
              <w:pStyle w:val="Compact"/>
              <w:jc w:val="center"/>
            </w:pPr>
            <w:r>
              <w:t>Oui</w:t>
            </w:r>
          </w:p>
        </w:tc>
        <w:tc>
          <w:tcPr>
            <w:tcW w:w="0" w:type="auto"/>
            <w:gridSpan w:val="4"/>
          </w:tcPr>
          <w:p w14:paraId="06811B05" w14:textId="77777777" w:rsidR="00907BCF" w:rsidRDefault="00000000">
            <w:pPr>
              <w:pStyle w:val="Compact"/>
              <w:jc w:val="right"/>
            </w:pPr>
            <w:r>
              <w:t>81.0</w:t>
            </w:r>
          </w:p>
        </w:tc>
      </w:tr>
      <w:tr w:rsidR="00907BCF" w14:paraId="7C52D04B" w14:textId="77777777">
        <w:tc>
          <w:tcPr>
            <w:tcW w:w="0" w:type="auto"/>
            <w:gridSpan w:val="4"/>
          </w:tcPr>
          <w:p w14:paraId="7FD2C37C" w14:textId="77777777" w:rsidR="00907BCF" w:rsidRDefault="00000000">
            <w:pPr>
              <w:pStyle w:val="Compact"/>
            </w:pPr>
            <w:r>
              <w:t>Femme</w:t>
            </w:r>
          </w:p>
        </w:tc>
        <w:tc>
          <w:tcPr>
            <w:tcW w:w="0" w:type="auto"/>
            <w:gridSpan w:val="4"/>
          </w:tcPr>
          <w:p w14:paraId="53A2582B" w14:textId="77777777" w:rsidR="00907BCF" w:rsidRDefault="00000000">
            <w:pPr>
              <w:pStyle w:val="Compact"/>
              <w:jc w:val="center"/>
            </w:pPr>
            <w:r>
              <w:t>Avec effort</w:t>
            </w:r>
          </w:p>
        </w:tc>
        <w:tc>
          <w:tcPr>
            <w:tcW w:w="0" w:type="auto"/>
            <w:gridSpan w:val="4"/>
          </w:tcPr>
          <w:p w14:paraId="161D47A9" w14:textId="77777777" w:rsidR="00907BCF" w:rsidRDefault="00000000">
            <w:pPr>
              <w:pStyle w:val="Compact"/>
              <w:jc w:val="right"/>
            </w:pPr>
            <w:r>
              <w:t>6.3</w:t>
            </w:r>
          </w:p>
        </w:tc>
      </w:tr>
      <w:tr w:rsidR="00907BCF" w14:paraId="68D71DE5" w14:textId="77777777">
        <w:tc>
          <w:tcPr>
            <w:tcW w:w="0" w:type="auto"/>
            <w:gridSpan w:val="4"/>
          </w:tcPr>
          <w:p w14:paraId="100DCC67" w14:textId="77777777" w:rsidR="00907BCF" w:rsidRDefault="00000000">
            <w:pPr>
              <w:pStyle w:val="Compact"/>
            </w:pPr>
            <w:r>
              <w:t>Femme</w:t>
            </w:r>
          </w:p>
        </w:tc>
        <w:tc>
          <w:tcPr>
            <w:tcW w:w="0" w:type="auto"/>
            <w:gridSpan w:val="4"/>
          </w:tcPr>
          <w:p w14:paraId="7C674855" w14:textId="77777777" w:rsidR="00907BCF" w:rsidRDefault="00000000">
            <w:pPr>
              <w:pStyle w:val="Compact"/>
              <w:jc w:val="center"/>
            </w:pPr>
            <w:r>
              <w:t>Non</w:t>
            </w:r>
          </w:p>
        </w:tc>
        <w:tc>
          <w:tcPr>
            <w:tcW w:w="0" w:type="auto"/>
            <w:gridSpan w:val="4"/>
          </w:tcPr>
          <w:p w14:paraId="214ED892" w14:textId="77777777" w:rsidR="00907BCF" w:rsidRDefault="00000000">
            <w:pPr>
              <w:pStyle w:val="Compact"/>
              <w:jc w:val="right"/>
            </w:pPr>
            <w:r>
              <w:t>12.7</w:t>
            </w:r>
          </w:p>
        </w:tc>
      </w:tr>
      <w:tr w:rsidR="00907BCF" w14:paraId="7231D011" w14:textId="77777777">
        <w:tc>
          <w:tcPr>
            <w:tcW w:w="0" w:type="auto"/>
            <w:gridSpan w:val="4"/>
          </w:tcPr>
          <w:p w14:paraId="1FA2D7A0" w14:textId="77777777" w:rsidR="00907BCF" w:rsidRDefault="00000000">
            <w:pPr>
              <w:pStyle w:val="Compact"/>
            </w:pPr>
            <w:r>
              <w:t>Homme</w:t>
            </w:r>
          </w:p>
        </w:tc>
        <w:tc>
          <w:tcPr>
            <w:tcW w:w="0" w:type="auto"/>
            <w:gridSpan w:val="4"/>
          </w:tcPr>
          <w:p w14:paraId="4536CB26" w14:textId="77777777" w:rsidR="00907BCF" w:rsidRDefault="00000000">
            <w:pPr>
              <w:pStyle w:val="Compact"/>
              <w:jc w:val="center"/>
            </w:pPr>
            <w:r>
              <w:t>Oui</w:t>
            </w:r>
          </w:p>
        </w:tc>
        <w:tc>
          <w:tcPr>
            <w:tcW w:w="0" w:type="auto"/>
            <w:gridSpan w:val="4"/>
          </w:tcPr>
          <w:p w14:paraId="621C4938" w14:textId="77777777" w:rsidR="00907BCF" w:rsidRDefault="00000000">
            <w:pPr>
              <w:pStyle w:val="Compact"/>
              <w:jc w:val="right"/>
            </w:pPr>
            <w:r>
              <w:t>75.4</w:t>
            </w:r>
          </w:p>
        </w:tc>
      </w:tr>
      <w:tr w:rsidR="00907BCF" w14:paraId="167CF831" w14:textId="77777777">
        <w:tc>
          <w:tcPr>
            <w:tcW w:w="0" w:type="auto"/>
            <w:gridSpan w:val="4"/>
          </w:tcPr>
          <w:p w14:paraId="7C081D80" w14:textId="77777777" w:rsidR="00907BCF" w:rsidRDefault="00000000">
            <w:pPr>
              <w:pStyle w:val="Compact"/>
            </w:pPr>
            <w:r>
              <w:t>Homme</w:t>
            </w:r>
          </w:p>
        </w:tc>
        <w:tc>
          <w:tcPr>
            <w:tcW w:w="0" w:type="auto"/>
            <w:gridSpan w:val="4"/>
          </w:tcPr>
          <w:p w14:paraId="5E60A51E" w14:textId="77777777" w:rsidR="00907BCF" w:rsidRDefault="00000000">
            <w:pPr>
              <w:pStyle w:val="Compact"/>
              <w:jc w:val="center"/>
            </w:pPr>
            <w:r>
              <w:t>Avec effort</w:t>
            </w:r>
          </w:p>
        </w:tc>
        <w:tc>
          <w:tcPr>
            <w:tcW w:w="0" w:type="auto"/>
            <w:gridSpan w:val="4"/>
          </w:tcPr>
          <w:p w14:paraId="3CAB6636" w14:textId="77777777" w:rsidR="00907BCF" w:rsidRDefault="00000000">
            <w:pPr>
              <w:pStyle w:val="Compact"/>
              <w:jc w:val="right"/>
            </w:pPr>
            <w:r>
              <w:t>10.1</w:t>
            </w:r>
          </w:p>
        </w:tc>
      </w:tr>
      <w:tr w:rsidR="00907BCF" w14:paraId="6557556C" w14:textId="77777777">
        <w:tc>
          <w:tcPr>
            <w:tcW w:w="0" w:type="auto"/>
            <w:gridSpan w:val="4"/>
          </w:tcPr>
          <w:p w14:paraId="534A29B8" w14:textId="77777777" w:rsidR="00907BCF" w:rsidRDefault="00000000">
            <w:pPr>
              <w:pStyle w:val="Compact"/>
            </w:pPr>
            <w:r>
              <w:t>Homme</w:t>
            </w:r>
          </w:p>
        </w:tc>
        <w:tc>
          <w:tcPr>
            <w:tcW w:w="0" w:type="auto"/>
            <w:gridSpan w:val="4"/>
          </w:tcPr>
          <w:p w14:paraId="5F2F6157" w14:textId="77777777" w:rsidR="00907BCF" w:rsidRDefault="00000000">
            <w:pPr>
              <w:pStyle w:val="Compact"/>
              <w:jc w:val="center"/>
            </w:pPr>
            <w:r>
              <w:t>Non</w:t>
            </w:r>
          </w:p>
        </w:tc>
        <w:tc>
          <w:tcPr>
            <w:tcW w:w="0" w:type="auto"/>
            <w:gridSpan w:val="4"/>
          </w:tcPr>
          <w:p w14:paraId="37B63D38" w14:textId="77777777" w:rsidR="00907BCF" w:rsidRDefault="00000000">
            <w:pPr>
              <w:pStyle w:val="Compact"/>
              <w:jc w:val="right"/>
            </w:pPr>
            <w:r>
              <w:t>14.5</w:t>
            </w:r>
          </w:p>
        </w:tc>
      </w:tr>
      <w:tr w:rsidR="00907BCF" w14:paraId="3E833BB0" w14:textId="77777777">
        <w:tc>
          <w:tcPr>
            <w:tcW w:w="0" w:type="auto"/>
            <w:gridSpan w:val="12"/>
          </w:tcPr>
          <w:p w14:paraId="62750665" w14:textId="77777777" w:rsidR="00907BCF" w:rsidRDefault="00000000">
            <w:pPr>
              <w:pStyle w:val="Compact"/>
            </w:pPr>
            <w:r>
              <w:t>Feramanga Atsimo</w:t>
            </w:r>
          </w:p>
        </w:tc>
      </w:tr>
      <w:tr w:rsidR="00907BCF" w14:paraId="3267673B" w14:textId="77777777">
        <w:tc>
          <w:tcPr>
            <w:tcW w:w="0" w:type="auto"/>
            <w:gridSpan w:val="4"/>
          </w:tcPr>
          <w:p w14:paraId="4B95B776" w14:textId="77777777" w:rsidR="00907BCF" w:rsidRDefault="00000000">
            <w:pPr>
              <w:pStyle w:val="Compact"/>
            </w:pPr>
            <w:r>
              <w:t>Femme</w:t>
            </w:r>
          </w:p>
        </w:tc>
        <w:tc>
          <w:tcPr>
            <w:tcW w:w="0" w:type="auto"/>
            <w:gridSpan w:val="4"/>
          </w:tcPr>
          <w:p w14:paraId="49AC129E" w14:textId="77777777" w:rsidR="00907BCF" w:rsidRDefault="00000000">
            <w:pPr>
              <w:pStyle w:val="Compact"/>
              <w:jc w:val="center"/>
            </w:pPr>
            <w:r>
              <w:t>Oui</w:t>
            </w:r>
          </w:p>
        </w:tc>
        <w:tc>
          <w:tcPr>
            <w:tcW w:w="0" w:type="auto"/>
            <w:gridSpan w:val="4"/>
          </w:tcPr>
          <w:p w14:paraId="69530EB0" w14:textId="77777777" w:rsidR="00907BCF" w:rsidRDefault="00000000">
            <w:pPr>
              <w:pStyle w:val="Compact"/>
              <w:jc w:val="right"/>
            </w:pPr>
            <w:r>
              <w:t>74.6</w:t>
            </w:r>
          </w:p>
        </w:tc>
      </w:tr>
      <w:tr w:rsidR="00907BCF" w14:paraId="76CCD3BB" w14:textId="77777777">
        <w:tc>
          <w:tcPr>
            <w:tcW w:w="0" w:type="auto"/>
            <w:gridSpan w:val="4"/>
          </w:tcPr>
          <w:p w14:paraId="43F00E7C" w14:textId="77777777" w:rsidR="00907BCF" w:rsidRDefault="00000000">
            <w:pPr>
              <w:pStyle w:val="Compact"/>
            </w:pPr>
            <w:r>
              <w:t>Femme</w:t>
            </w:r>
          </w:p>
        </w:tc>
        <w:tc>
          <w:tcPr>
            <w:tcW w:w="0" w:type="auto"/>
            <w:gridSpan w:val="4"/>
          </w:tcPr>
          <w:p w14:paraId="6B6892E5" w14:textId="77777777" w:rsidR="00907BCF" w:rsidRDefault="00000000">
            <w:pPr>
              <w:pStyle w:val="Compact"/>
              <w:jc w:val="center"/>
            </w:pPr>
            <w:r>
              <w:t>Avec effort</w:t>
            </w:r>
          </w:p>
        </w:tc>
        <w:tc>
          <w:tcPr>
            <w:tcW w:w="0" w:type="auto"/>
            <w:gridSpan w:val="4"/>
          </w:tcPr>
          <w:p w14:paraId="25D851F4" w14:textId="77777777" w:rsidR="00907BCF" w:rsidRDefault="00000000">
            <w:pPr>
              <w:pStyle w:val="Compact"/>
              <w:jc w:val="right"/>
            </w:pPr>
            <w:r>
              <w:t>6.3</w:t>
            </w:r>
          </w:p>
        </w:tc>
      </w:tr>
      <w:tr w:rsidR="00907BCF" w14:paraId="71B8A6D0" w14:textId="77777777">
        <w:tc>
          <w:tcPr>
            <w:tcW w:w="0" w:type="auto"/>
            <w:gridSpan w:val="4"/>
          </w:tcPr>
          <w:p w14:paraId="2AE3A1D3" w14:textId="77777777" w:rsidR="00907BCF" w:rsidRDefault="00000000">
            <w:pPr>
              <w:pStyle w:val="Compact"/>
            </w:pPr>
            <w:r>
              <w:t>Femme</w:t>
            </w:r>
          </w:p>
        </w:tc>
        <w:tc>
          <w:tcPr>
            <w:tcW w:w="0" w:type="auto"/>
            <w:gridSpan w:val="4"/>
          </w:tcPr>
          <w:p w14:paraId="79C3DCE9" w14:textId="77777777" w:rsidR="00907BCF" w:rsidRDefault="00000000">
            <w:pPr>
              <w:pStyle w:val="Compact"/>
              <w:jc w:val="center"/>
            </w:pPr>
            <w:r>
              <w:t>Non</w:t>
            </w:r>
          </w:p>
        </w:tc>
        <w:tc>
          <w:tcPr>
            <w:tcW w:w="0" w:type="auto"/>
            <w:gridSpan w:val="4"/>
          </w:tcPr>
          <w:p w14:paraId="69FEDEDD" w14:textId="77777777" w:rsidR="00907BCF" w:rsidRDefault="00000000">
            <w:pPr>
              <w:pStyle w:val="Compact"/>
              <w:jc w:val="right"/>
            </w:pPr>
            <w:r>
              <w:t>19.0</w:t>
            </w:r>
          </w:p>
        </w:tc>
      </w:tr>
      <w:tr w:rsidR="00907BCF" w14:paraId="711AB18E" w14:textId="77777777">
        <w:tc>
          <w:tcPr>
            <w:tcW w:w="0" w:type="auto"/>
            <w:gridSpan w:val="4"/>
          </w:tcPr>
          <w:p w14:paraId="53E4744B" w14:textId="77777777" w:rsidR="00907BCF" w:rsidRDefault="00000000">
            <w:pPr>
              <w:pStyle w:val="Compact"/>
            </w:pPr>
            <w:r>
              <w:t>Homme</w:t>
            </w:r>
          </w:p>
        </w:tc>
        <w:tc>
          <w:tcPr>
            <w:tcW w:w="0" w:type="auto"/>
            <w:gridSpan w:val="4"/>
          </w:tcPr>
          <w:p w14:paraId="7E4E4F76" w14:textId="77777777" w:rsidR="00907BCF" w:rsidRDefault="00000000">
            <w:pPr>
              <w:pStyle w:val="Compact"/>
              <w:jc w:val="center"/>
            </w:pPr>
            <w:r>
              <w:t>Oui</w:t>
            </w:r>
          </w:p>
        </w:tc>
        <w:tc>
          <w:tcPr>
            <w:tcW w:w="0" w:type="auto"/>
            <w:gridSpan w:val="4"/>
          </w:tcPr>
          <w:p w14:paraId="1D4B697D" w14:textId="77777777" w:rsidR="00907BCF" w:rsidRDefault="00000000">
            <w:pPr>
              <w:pStyle w:val="Compact"/>
              <w:jc w:val="right"/>
            </w:pPr>
            <w:r>
              <w:t>72.0</w:t>
            </w:r>
          </w:p>
        </w:tc>
      </w:tr>
      <w:tr w:rsidR="00907BCF" w14:paraId="7BC159EC" w14:textId="77777777">
        <w:tc>
          <w:tcPr>
            <w:tcW w:w="0" w:type="auto"/>
            <w:gridSpan w:val="4"/>
          </w:tcPr>
          <w:p w14:paraId="281A89ED" w14:textId="77777777" w:rsidR="00907BCF" w:rsidRDefault="00000000">
            <w:pPr>
              <w:pStyle w:val="Compact"/>
            </w:pPr>
            <w:r>
              <w:t>Homme</w:t>
            </w:r>
          </w:p>
        </w:tc>
        <w:tc>
          <w:tcPr>
            <w:tcW w:w="0" w:type="auto"/>
            <w:gridSpan w:val="4"/>
          </w:tcPr>
          <w:p w14:paraId="1D2A0DF6" w14:textId="77777777" w:rsidR="00907BCF" w:rsidRDefault="00000000">
            <w:pPr>
              <w:pStyle w:val="Compact"/>
              <w:jc w:val="center"/>
            </w:pPr>
            <w:r>
              <w:t>Avec effort</w:t>
            </w:r>
          </w:p>
        </w:tc>
        <w:tc>
          <w:tcPr>
            <w:tcW w:w="0" w:type="auto"/>
            <w:gridSpan w:val="4"/>
          </w:tcPr>
          <w:p w14:paraId="71664711" w14:textId="77777777" w:rsidR="00907BCF" w:rsidRDefault="00000000">
            <w:pPr>
              <w:pStyle w:val="Compact"/>
              <w:jc w:val="right"/>
            </w:pPr>
            <w:r>
              <w:t>9.0</w:t>
            </w:r>
          </w:p>
        </w:tc>
      </w:tr>
      <w:tr w:rsidR="00907BCF" w14:paraId="7AE40086" w14:textId="77777777">
        <w:tc>
          <w:tcPr>
            <w:tcW w:w="0" w:type="auto"/>
            <w:gridSpan w:val="4"/>
          </w:tcPr>
          <w:p w14:paraId="43A3B197" w14:textId="77777777" w:rsidR="00907BCF" w:rsidRDefault="00000000">
            <w:pPr>
              <w:pStyle w:val="Compact"/>
            </w:pPr>
            <w:r>
              <w:t>Homme</w:t>
            </w:r>
          </w:p>
        </w:tc>
        <w:tc>
          <w:tcPr>
            <w:tcW w:w="0" w:type="auto"/>
            <w:gridSpan w:val="4"/>
          </w:tcPr>
          <w:p w14:paraId="79E0B542" w14:textId="77777777" w:rsidR="00907BCF" w:rsidRDefault="00000000">
            <w:pPr>
              <w:pStyle w:val="Compact"/>
              <w:jc w:val="center"/>
            </w:pPr>
            <w:r>
              <w:t>Non</w:t>
            </w:r>
          </w:p>
        </w:tc>
        <w:tc>
          <w:tcPr>
            <w:tcW w:w="0" w:type="auto"/>
            <w:gridSpan w:val="4"/>
          </w:tcPr>
          <w:p w14:paraId="3C96A927" w14:textId="77777777" w:rsidR="00907BCF" w:rsidRDefault="00000000">
            <w:pPr>
              <w:pStyle w:val="Compact"/>
              <w:jc w:val="right"/>
            </w:pPr>
            <w:r>
              <w:t>19.0</w:t>
            </w:r>
          </w:p>
        </w:tc>
      </w:tr>
      <w:tr w:rsidR="00907BCF" w14:paraId="31E10065" w14:textId="77777777">
        <w:tc>
          <w:tcPr>
            <w:tcW w:w="0" w:type="auto"/>
            <w:gridSpan w:val="12"/>
          </w:tcPr>
          <w:p w14:paraId="17F52033" w14:textId="77777777" w:rsidR="00907BCF" w:rsidRDefault="00000000">
            <w:pPr>
              <w:pStyle w:val="Compact"/>
            </w:pPr>
            <w:r>
              <w:t>Mangabe</w:t>
            </w:r>
          </w:p>
        </w:tc>
      </w:tr>
      <w:tr w:rsidR="00907BCF" w14:paraId="5BC567D7" w14:textId="77777777">
        <w:tc>
          <w:tcPr>
            <w:tcW w:w="0" w:type="auto"/>
            <w:gridSpan w:val="4"/>
          </w:tcPr>
          <w:p w14:paraId="1FD9018E" w14:textId="77777777" w:rsidR="00907BCF" w:rsidRDefault="00000000">
            <w:pPr>
              <w:pStyle w:val="Compact"/>
            </w:pPr>
            <w:r>
              <w:t>Femme</w:t>
            </w:r>
          </w:p>
        </w:tc>
        <w:tc>
          <w:tcPr>
            <w:tcW w:w="0" w:type="auto"/>
            <w:gridSpan w:val="4"/>
          </w:tcPr>
          <w:p w14:paraId="631D5669" w14:textId="77777777" w:rsidR="00907BCF" w:rsidRDefault="00000000">
            <w:pPr>
              <w:pStyle w:val="Compact"/>
              <w:jc w:val="center"/>
            </w:pPr>
            <w:r>
              <w:t>Oui</w:t>
            </w:r>
          </w:p>
        </w:tc>
        <w:tc>
          <w:tcPr>
            <w:tcW w:w="0" w:type="auto"/>
            <w:gridSpan w:val="4"/>
          </w:tcPr>
          <w:p w14:paraId="7788F254" w14:textId="77777777" w:rsidR="00907BCF" w:rsidRDefault="00000000">
            <w:pPr>
              <w:pStyle w:val="Compact"/>
              <w:jc w:val="right"/>
            </w:pPr>
            <w:r>
              <w:t>78.2</w:t>
            </w:r>
          </w:p>
        </w:tc>
      </w:tr>
      <w:tr w:rsidR="00907BCF" w14:paraId="21116E9D" w14:textId="77777777">
        <w:tc>
          <w:tcPr>
            <w:tcW w:w="0" w:type="auto"/>
            <w:gridSpan w:val="4"/>
          </w:tcPr>
          <w:p w14:paraId="3F2D8F87" w14:textId="77777777" w:rsidR="00907BCF" w:rsidRDefault="00000000">
            <w:pPr>
              <w:pStyle w:val="Compact"/>
            </w:pPr>
            <w:r>
              <w:t>Femme</w:t>
            </w:r>
          </w:p>
        </w:tc>
        <w:tc>
          <w:tcPr>
            <w:tcW w:w="0" w:type="auto"/>
            <w:gridSpan w:val="4"/>
          </w:tcPr>
          <w:p w14:paraId="51E80183" w14:textId="77777777" w:rsidR="00907BCF" w:rsidRDefault="00000000">
            <w:pPr>
              <w:pStyle w:val="Compact"/>
              <w:jc w:val="center"/>
            </w:pPr>
            <w:r>
              <w:t>Avec effort</w:t>
            </w:r>
          </w:p>
        </w:tc>
        <w:tc>
          <w:tcPr>
            <w:tcW w:w="0" w:type="auto"/>
            <w:gridSpan w:val="4"/>
          </w:tcPr>
          <w:p w14:paraId="4C8EE5C4" w14:textId="77777777" w:rsidR="00907BCF" w:rsidRDefault="00000000">
            <w:pPr>
              <w:pStyle w:val="Compact"/>
              <w:jc w:val="right"/>
            </w:pPr>
            <w:r>
              <w:t>8.4</w:t>
            </w:r>
          </w:p>
        </w:tc>
      </w:tr>
      <w:tr w:rsidR="00907BCF" w14:paraId="0469A031" w14:textId="77777777">
        <w:tc>
          <w:tcPr>
            <w:tcW w:w="0" w:type="auto"/>
            <w:gridSpan w:val="4"/>
          </w:tcPr>
          <w:p w14:paraId="34CD51C8" w14:textId="77777777" w:rsidR="00907BCF" w:rsidRDefault="00000000">
            <w:pPr>
              <w:pStyle w:val="Compact"/>
            </w:pPr>
            <w:r>
              <w:t>Femme</w:t>
            </w:r>
          </w:p>
        </w:tc>
        <w:tc>
          <w:tcPr>
            <w:tcW w:w="0" w:type="auto"/>
            <w:gridSpan w:val="4"/>
          </w:tcPr>
          <w:p w14:paraId="43C729D7" w14:textId="77777777" w:rsidR="00907BCF" w:rsidRDefault="00000000">
            <w:pPr>
              <w:pStyle w:val="Compact"/>
              <w:jc w:val="center"/>
            </w:pPr>
            <w:r>
              <w:t>Non</w:t>
            </w:r>
          </w:p>
        </w:tc>
        <w:tc>
          <w:tcPr>
            <w:tcW w:w="0" w:type="auto"/>
            <w:gridSpan w:val="4"/>
          </w:tcPr>
          <w:p w14:paraId="4A9D022F" w14:textId="77777777" w:rsidR="00907BCF" w:rsidRDefault="00000000">
            <w:pPr>
              <w:pStyle w:val="Compact"/>
              <w:jc w:val="right"/>
            </w:pPr>
            <w:r>
              <w:t>13.4</w:t>
            </w:r>
          </w:p>
        </w:tc>
      </w:tr>
      <w:tr w:rsidR="00907BCF" w14:paraId="6C6D7F02" w14:textId="77777777">
        <w:tc>
          <w:tcPr>
            <w:tcW w:w="0" w:type="auto"/>
            <w:gridSpan w:val="4"/>
          </w:tcPr>
          <w:p w14:paraId="6333267B" w14:textId="77777777" w:rsidR="00907BCF" w:rsidRDefault="00000000">
            <w:pPr>
              <w:pStyle w:val="Compact"/>
            </w:pPr>
            <w:r>
              <w:t>Homme</w:t>
            </w:r>
          </w:p>
        </w:tc>
        <w:tc>
          <w:tcPr>
            <w:tcW w:w="0" w:type="auto"/>
            <w:gridSpan w:val="4"/>
          </w:tcPr>
          <w:p w14:paraId="3C581CBE" w14:textId="77777777" w:rsidR="00907BCF" w:rsidRDefault="00000000">
            <w:pPr>
              <w:pStyle w:val="Compact"/>
              <w:jc w:val="center"/>
            </w:pPr>
            <w:r>
              <w:t>Oui</w:t>
            </w:r>
          </w:p>
        </w:tc>
        <w:tc>
          <w:tcPr>
            <w:tcW w:w="0" w:type="auto"/>
            <w:gridSpan w:val="4"/>
          </w:tcPr>
          <w:p w14:paraId="1B53799F" w14:textId="77777777" w:rsidR="00907BCF" w:rsidRDefault="00000000">
            <w:pPr>
              <w:pStyle w:val="Compact"/>
              <w:jc w:val="right"/>
            </w:pPr>
            <w:r>
              <w:t>63.1</w:t>
            </w:r>
          </w:p>
        </w:tc>
      </w:tr>
      <w:tr w:rsidR="00907BCF" w14:paraId="7458D20A" w14:textId="77777777">
        <w:tc>
          <w:tcPr>
            <w:tcW w:w="0" w:type="auto"/>
            <w:gridSpan w:val="4"/>
          </w:tcPr>
          <w:p w14:paraId="3FAE5D0C" w14:textId="77777777" w:rsidR="00907BCF" w:rsidRDefault="00000000">
            <w:pPr>
              <w:pStyle w:val="Compact"/>
            </w:pPr>
            <w:r>
              <w:t>Homme</w:t>
            </w:r>
          </w:p>
        </w:tc>
        <w:tc>
          <w:tcPr>
            <w:tcW w:w="0" w:type="auto"/>
            <w:gridSpan w:val="4"/>
          </w:tcPr>
          <w:p w14:paraId="1F346FCD" w14:textId="77777777" w:rsidR="00907BCF" w:rsidRDefault="00000000">
            <w:pPr>
              <w:pStyle w:val="Compact"/>
              <w:jc w:val="center"/>
            </w:pPr>
            <w:r>
              <w:t>Avec effort</w:t>
            </w:r>
          </w:p>
        </w:tc>
        <w:tc>
          <w:tcPr>
            <w:tcW w:w="0" w:type="auto"/>
            <w:gridSpan w:val="4"/>
          </w:tcPr>
          <w:p w14:paraId="39B1C82A" w14:textId="77777777" w:rsidR="00907BCF" w:rsidRDefault="00000000">
            <w:pPr>
              <w:pStyle w:val="Compact"/>
              <w:jc w:val="right"/>
            </w:pPr>
            <w:r>
              <w:t>7.1</w:t>
            </w:r>
          </w:p>
        </w:tc>
      </w:tr>
      <w:tr w:rsidR="00907BCF" w14:paraId="14705577" w14:textId="77777777">
        <w:tc>
          <w:tcPr>
            <w:tcW w:w="0" w:type="auto"/>
            <w:gridSpan w:val="4"/>
          </w:tcPr>
          <w:p w14:paraId="0E7EC139" w14:textId="77777777" w:rsidR="00907BCF" w:rsidRDefault="00000000">
            <w:pPr>
              <w:pStyle w:val="Compact"/>
            </w:pPr>
            <w:r>
              <w:t>Homme</w:t>
            </w:r>
          </w:p>
        </w:tc>
        <w:tc>
          <w:tcPr>
            <w:tcW w:w="0" w:type="auto"/>
            <w:gridSpan w:val="4"/>
          </w:tcPr>
          <w:p w14:paraId="2FC7574A" w14:textId="77777777" w:rsidR="00907BCF" w:rsidRDefault="00000000">
            <w:pPr>
              <w:pStyle w:val="Compact"/>
              <w:jc w:val="center"/>
            </w:pPr>
            <w:r>
              <w:t>Non</w:t>
            </w:r>
          </w:p>
        </w:tc>
        <w:tc>
          <w:tcPr>
            <w:tcW w:w="0" w:type="auto"/>
            <w:gridSpan w:val="4"/>
          </w:tcPr>
          <w:p w14:paraId="0D6C7279" w14:textId="77777777" w:rsidR="00907BCF" w:rsidRDefault="00000000">
            <w:pPr>
              <w:pStyle w:val="Compact"/>
              <w:jc w:val="right"/>
            </w:pPr>
            <w:r>
              <w:t>29.8</w:t>
            </w:r>
          </w:p>
        </w:tc>
      </w:tr>
      <w:tr w:rsidR="00907BCF" w14:paraId="6479E9E1" w14:textId="77777777">
        <w:tc>
          <w:tcPr>
            <w:tcW w:w="0" w:type="auto"/>
            <w:gridSpan w:val="12"/>
          </w:tcPr>
          <w:p w14:paraId="348B70FA" w14:textId="77777777" w:rsidR="00907BCF" w:rsidRDefault="00000000">
            <w:pPr>
              <w:pStyle w:val="Compact"/>
            </w:pPr>
            <w:r>
              <w:t>Tous</w:t>
            </w:r>
          </w:p>
        </w:tc>
      </w:tr>
      <w:tr w:rsidR="00907BCF" w14:paraId="20D3177F" w14:textId="77777777">
        <w:tc>
          <w:tcPr>
            <w:tcW w:w="0" w:type="auto"/>
            <w:gridSpan w:val="4"/>
          </w:tcPr>
          <w:p w14:paraId="340E4C62" w14:textId="77777777" w:rsidR="00907BCF" w:rsidRDefault="00000000">
            <w:pPr>
              <w:pStyle w:val="Compact"/>
            </w:pPr>
            <w:r>
              <w:t>Femme</w:t>
            </w:r>
          </w:p>
        </w:tc>
        <w:tc>
          <w:tcPr>
            <w:tcW w:w="0" w:type="auto"/>
            <w:gridSpan w:val="4"/>
          </w:tcPr>
          <w:p w14:paraId="239517CE" w14:textId="77777777" w:rsidR="00907BCF" w:rsidRDefault="00000000">
            <w:pPr>
              <w:pStyle w:val="Compact"/>
              <w:jc w:val="center"/>
            </w:pPr>
            <w:r>
              <w:t>Oui</w:t>
            </w:r>
          </w:p>
        </w:tc>
        <w:tc>
          <w:tcPr>
            <w:tcW w:w="0" w:type="auto"/>
            <w:gridSpan w:val="4"/>
          </w:tcPr>
          <w:p w14:paraId="29BF0943" w14:textId="77777777" w:rsidR="00907BCF" w:rsidRDefault="00000000">
            <w:pPr>
              <w:pStyle w:val="Compact"/>
              <w:jc w:val="right"/>
            </w:pPr>
            <w:r>
              <w:t>76.6</w:t>
            </w:r>
          </w:p>
        </w:tc>
      </w:tr>
      <w:tr w:rsidR="00907BCF" w14:paraId="52C3E42B" w14:textId="77777777">
        <w:tc>
          <w:tcPr>
            <w:tcW w:w="0" w:type="auto"/>
            <w:gridSpan w:val="4"/>
          </w:tcPr>
          <w:p w14:paraId="5D3939E7" w14:textId="77777777" w:rsidR="00907BCF" w:rsidRDefault="00000000">
            <w:pPr>
              <w:pStyle w:val="Compact"/>
            </w:pPr>
            <w:r>
              <w:t>Femme</w:t>
            </w:r>
          </w:p>
        </w:tc>
        <w:tc>
          <w:tcPr>
            <w:tcW w:w="0" w:type="auto"/>
            <w:gridSpan w:val="4"/>
          </w:tcPr>
          <w:p w14:paraId="776F39CB" w14:textId="77777777" w:rsidR="00907BCF" w:rsidRDefault="00000000">
            <w:pPr>
              <w:pStyle w:val="Compact"/>
              <w:jc w:val="center"/>
            </w:pPr>
            <w:r>
              <w:t>Avec effort</w:t>
            </w:r>
          </w:p>
        </w:tc>
        <w:tc>
          <w:tcPr>
            <w:tcW w:w="0" w:type="auto"/>
            <w:gridSpan w:val="4"/>
          </w:tcPr>
          <w:p w14:paraId="010909A6" w14:textId="77777777" w:rsidR="00907BCF" w:rsidRDefault="00000000">
            <w:pPr>
              <w:pStyle w:val="Compact"/>
              <w:jc w:val="right"/>
            </w:pPr>
            <w:r>
              <w:t>7.4</w:t>
            </w:r>
          </w:p>
        </w:tc>
      </w:tr>
      <w:tr w:rsidR="00907BCF" w14:paraId="1305EB57" w14:textId="77777777">
        <w:tc>
          <w:tcPr>
            <w:tcW w:w="0" w:type="auto"/>
            <w:gridSpan w:val="4"/>
          </w:tcPr>
          <w:p w14:paraId="40152EAC" w14:textId="77777777" w:rsidR="00907BCF" w:rsidRDefault="00000000">
            <w:pPr>
              <w:pStyle w:val="Compact"/>
            </w:pPr>
            <w:r>
              <w:t>Femme</w:t>
            </w:r>
          </w:p>
        </w:tc>
        <w:tc>
          <w:tcPr>
            <w:tcW w:w="0" w:type="auto"/>
            <w:gridSpan w:val="4"/>
          </w:tcPr>
          <w:p w14:paraId="07AC54C1" w14:textId="77777777" w:rsidR="00907BCF" w:rsidRDefault="00000000">
            <w:pPr>
              <w:pStyle w:val="Compact"/>
              <w:jc w:val="center"/>
            </w:pPr>
            <w:r>
              <w:t>Non</w:t>
            </w:r>
          </w:p>
        </w:tc>
        <w:tc>
          <w:tcPr>
            <w:tcW w:w="0" w:type="auto"/>
            <w:gridSpan w:val="4"/>
          </w:tcPr>
          <w:p w14:paraId="793C2289" w14:textId="77777777" w:rsidR="00907BCF" w:rsidRDefault="00000000">
            <w:pPr>
              <w:pStyle w:val="Compact"/>
              <w:jc w:val="right"/>
            </w:pPr>
            <w:r>
              <w:t>16.0</w:t>
            </w:r>
          </w:p>
        </w:tc>
      </w:tr>
      <w:tr w:rsidR="00907BCF" w14:paraId="5636232E" w14:textId="77777777">
        <w:tc>
          <w:tcPr>
            <w:tcW w:w="0" w:type="auto"/>
            <w:gridSpan w:val="4"/>
          </w:tcPr>
          <w:p w14:paraId="65222EF6" w14:textId="77777777" w:rsidR="00907BCF" w:rsidRDefault="00000000">
            <w:pPr>
              <w:pStyle w:val="Compact"/>
            </w:pPr>
            <w:r>
              <w:t>Homme</w:t>
            </w:r>
          </w:p>
        </w:tc>
        <w:tc>
          <w:tcPr>
            <w:tcW w:w="0" w:type="auto"/>
            <w:gridSpan w:val="4"/>
          </w:tcPr>
          <w:p w14:paraId="6B7082B5" w14:textId="77777777" w:rsidR="00907BCF" w:rsidRDefault="00000000">
            <w:pPr>
              <w:pStyle w:val="Compact"/>
              <w:jc w:val="center"/>
            </w:pPr>
            <w:r>
              <w:t>Oui</w:t>
            </w:r>
          </w:p>
        </w:tc>
        <w:tc>
          <w:tcPr>
            <w:tcW w:w="0" w:type="auto"/>
            <w:gridSpan w:val="4"/>
          </w:tcPr>
          <w:p w14:paraId="565356CF" w14:textId="77777777" w:rsidR="00907BCF" w:rsidRDefault="00000000">
            <w:pPr>
              <w:pStyle w:val="Compact"/>
              <w:jc w:val="right"/>
            </w:pPr>
            <w:r>
              <w:t>69.3</w:t>
            </w:r>
          </w:p>
        </w:tc>
      </w:tr>
      <w:tr w:rsidR="00907BCF" w14:paraId="7DF8E5FD" w14:textId="77777777">
        <w:tc>
          <w:tcPr>
            <w:tcW w:w="0" w:type="auto"/>
            <w:gridSpan w:val="4"/>
          </w:tcPr>
          <w:p w14:paraId="75F08FB2" w14:textId="77777777" w:rsidR="00907BCF" w:rsidRDefault="00000000">
            <w:pPr>
              <w:pStyle w:val="Compact"/>
            </w:pPr>
            <w:r>
              <w:t>Homme</w:t>
            </w:r>
          </w:p>
        </w:tc>
        <w:tc>
          <w:tcPr>
            <w:tcW w:w="0" w:type="auto"/>
            <w:gridSpan w:val="4"/>
          </w:tcPr>
          <w:p w14:paraId="28C5A6C3" w14:textId="77777777" w:rsidR="00907BCF" w:rsidRDefault="00000000">
            <w:pPr>
              <w:pStyle w:val="Compact"/>
              <w:jc w:val="center"/>
            </w:pPr>
            <w:r>
              <w:t>Avec effort</w:t>
            </w:r>
          </w:p>
        </w:tc>
        <w:tc>
          <w:tcPr>
            <w:tcW w:w="0" w:type="auto"/>
            <w:gridSpan w:val="4"/>
          </w:tcPr>
          <w:p w14:paraId="419B4D7F" w14:textId="77777777" w:rsidR="00907BCF" w:rsidRDefault="00000000">
            <w:pPr>
              <w:pStyle w:val="Compact"/>
              <w:jc w:val="right"/>
            </w:pPr>
            <w:r>
              <w:t>9.4</w:t>
            </w:r>
          </w:p>
        </w:tc>
      </w:tr>
      <w:tr w:rsidR="00907BCF" w14:paraId="217BBFEF" w14:textId="77777777">
        <w:tc>
          <w:tcPr>
            <w:tcW w:w="0" w:type="auto"/>
            <w:gridSpan w:val="4"/>
          </w:tcPr>
          <w:p w14:paraId="509C077B" w14:textId="77777777" w:rsidR="00907BCF" w:rsidRDefault="00000000">
            <w:pPr>
              <w:pStyle w:val="Compact"/>
            </w:pPr>
            <w:r>
              <w:t>Homme</w:t>
            </w:r>
          </w:p>
        </w:tc>
        <w:tc>
          <w:tcPr>
            <w:tcW w:w="0" w:type="auto"/>
            <w:gridSpan w:val="4"/>
          </w:tcPr>
          <w:p w14:paraId="0CD7DB2B" w14:textId="77777777" w:rsidR="00907BCF" w:rsidRDefault="00000000">
            <w:pPr>
              <w:pStyle w:val="Compact"/>
              <w:jc w:val="center"/>
            </w:pPr>
            <w:r>
              <w:t>Non</w:t>
            </w:r>
          </w:p>
        </w:tc>
        <w:tc>
          <w:tcPr>
            <w:tcW w:w="0" w:type="auto"/>
            <w:gridSpan w:val="4"/>
          </w:tcPr>
          <w:p w14:paraId="4FFFC029" w14:textId="77777777" w:rsidR="00907BCF" w:rsidRDefault="00000000">
            <w:pPr>
              <w:pStyle w:val="Compact"/>
              <w:jc w:val="right"/>
            </w:pPr>
            <w:r>
              <w:t>21.4</w:t>
            </w:r>
          </w:p>
        </w:tc>
      </w:tr>
      <w:tr w:rsidR="00907BCF" w14:paraId="5A78B8BC" w14:textId="77777777">
        <w:tc>
          <w:tcPr>
            <w:tcW w:w="0" w:type="auto"/>
            <w:gridSpan w:val="12"/>
          </w:tcPr>
          <w:p w14:paraId="237F01E7" w14:textId="77777777" w:rsidR="00907BCF" w:rsidRDefault="00000000">
            <w:pPr>
              <w:pStyle w:val="Compact"/>
            </w:pPr>
            <w:r>
              <w:rPr>
                <w:b/>
                <w:bCs/>
              </w:rPr>
              <w:t>Source : Enquête auprès des OR 2025</w:t>
            </w:r>
          </w:p>
        </w:tc>
      </w:tr>
    </w:tbl>
    <w:p w14:paraId="6453D884" w14:textId="77777777" w:rsidR="00907BCF" w:rsidRDefault="00000000">
      <w:pPr>
        <w:pStyle w:val="CaptionedFigure"/>
      </w:pPr>
      <w:r>
        <w:rPr>
          <w:noProof/>
        </w:rPr>
        <w:drawing>
          <wp:inline distT="0" distB="0" distL="0" distR="0" wp14:anchorId="4AF4FB4D" wp14:editId="3359A851">
            <wp:extent cx="4620126" cy="3696101"/>
            <wp:effectExtent l="0" t="0" r="0" b="0"/>
            <wp:docPr id="104" name="Picture" descr="Aptitude à l’écriture des autres membres selon le sexe"/>
            <wp:cNvGraphicFramePr/>
            <a:graphic xmlns:a="http://schemas.openxmlformats.org/drawingml/2006/main">
              <a:graphicData uri="http://schemas.openxmlformats.org/drawingml/2006/picture">
                <pic:pic xmlns:pic="http://schemas.openxmlformats.org/drawingml/2006/picture">
                  <pic:nvPicPr>
                    <pic:cNvPr id="105" name="Picture" descr="02_structure_menages_files/figure-docx/fig_other_write_sex-1.png"/>
                    <pic:cNvPicPr>
                      <a:picLocks noChangeAspect="1" noChangeArrowheads="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14:paraId="7FA62015" w14:textId="77777777" w:rsidR="00907BCF" w:rsidRDefault="00000000">
      <w:pPr>
        <w:pStyle w:val="ImageCaption"/>
      </w:pPr>
      <w:r>
        <w:t>Aptitude à l’écriture des autres membres selon le sexe</w:t>
      </w:r>
    </w:p>
    <w:p w14:paraId="2329C78F" w14:textId="77777777" w:rsidR="00907BCF" w:rsidRDefault="00000000">
      <w:pPr>
        <w:pStyle w:val="Titre3"/>
      </w:pPr>
      <w:bookmarkStart w:id="67" w:name="scolarisation"/>
      <w:bookmarkStart w:id="68" w:name="_Toc225235362"/>
      <w:bookmarkEnd w:id="60"/>
      <w:bookmarkEnd w:id="64"/>
      <w:bookmarkEnd w:id="66"/>
      <w:r>
        <w:t>2.3.3 Scolarisation</w:t>
      </w:r>
      <w:bookmarkEnd w:id="68"/>
    </w:p>
    <w:p w14:paraId="14D96B3B" w14:textId="77777777" w:rsidR="00907BCF" w:rsidRDefault="00000000">
      <w:pPr>
        <w:pStyle w:val="FirstParagraph"/>
      </w:pPr>
      <w:r>
        <w:t>Le taux de scolarisation des enfants de 6 à 14 ans constitue un indicateur clé du développement humain et de l’investissement des ménages dans l’éducation.</w:t>
      </w:r>
    </w:p>
    <w:p w14:paraId="73F36556" w14:textId="77777777" w:rsidR="00907BCF" w:rsidRDefault="00000000">
      <w:pPr>
        <w:pStyle w:val="Corpsdetexte"/>
      </w:pPr>
      <w:r>
        <w:t>Dans l’Alaotra, le taux de scolarisation s’élève à 93.7 %.</w:t>
      </w:r>
    </w:p>
    <w:p w14:paraId="5B838934" w14:textId="77777777" w:rsidR="00907BCF" w:rsidRDefault="00000000">
      <w:pPr>
        <w:pStyle w:val="Titre4"/>
      </w:pPr>
      <w:bookmarkStart w:id="69" w:name="X6d9aa1dd44c1ac9e432add0b434b8dafb589d26"/>
      <w:r>
        <w:t>2.3.3.1 Taux de scolarisation des enfants de 6 à 14 ans</w:t>
      </w:r>
    </w:p>
    <w:tbl>
      <w:tblPr>
        <w:tblStyle w:val="Table"/>
        <w:tblW w:w="0" w:type="auto"/>
        <w:tblLook w:val="0060" w:firstRow="1" w:lastRow="1" w:firstColumn="0" w:lastColumn="0" w:noHBand="0" w:noVBand="0"/>
      </w:tblPr>
      <w:tblGrid>
        <w:gridCol w:w="2048"/>
        <w:gridCol w:w="2606"/>
      </w:tblGrid>
      <w:tr w:rsidR="00907BCF" w14:paraId="328B18A7"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60337E8F" w14:textId="77777777" w:rsidR="00907BCF" w:rsidRDefault="00000000">
            <w:pPr>
              <w:pStyle w:val="Compact"/>
              <w:jc w:val="center"/>
            </w:pPr>
            <w:r>
              <w:t>Taux de scolarisation des enfants de 6 à 14 ans</w:t>
            </w:r>
          </w:p>
        </w:tc>
      </w:tr>
      <w:tr w:rsidR="00907BCF" w14:paraId="2961BDF3"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1D3D9D4E" w14:textId="77777777" w:rsidR="00907BCF" w:rsidRDefault="00000000">
            <w:pPr>
              <w:pStyle w:val="Compact"/>
              <w:jc w:val="right"/>
            </w:pPr>
            <w:r>
              <w:t>Scolarisés (%)</w:t>
            </w:r>
          </w:p>
        </w:tc>
        <w:tc>
          <w:tcPr>
            <w:tcW w:w="0" w:type="auto"/>
          </w:tcPr>
          <w:p w14:paraId="5FC87C9F" w14:textId="77777777" w:rsidR="00907BCF" w:rsidRDefault="00000000">
            <w:pPr>
              <w:pStyle w:val="Compact"/>
              <w:jc w:val="right"/>
            </w:pPr>
            <w:r>
              <w:t>Non scolarisés (%)</w:t>
            </w:r>
          </w:p>
        </w:tc>
      </w:tr>
      <w:tr w:rsidR="00907BCF" w14:paraId="716FF672" w14:textId="77777777">
        <w:tc>
          <w:tcPr>
            <w:tcW w:w="0" w:type="auto"/>
            <w:gridSpan w:val="2"/>
          </w:tcPr>
          <w:p w14:paraId="25C0D31E" w14:textId="77777777" w:rsidR="00907BCF" w:rsidRDefault="00000000">
            <w:pPr>
              <w:pStyle w:val="Compact"/>
            </w:pPr>
            <w:r>
              <w:t>Ambatoharanana</w:t>
            </w:r>
          </w:p>
        </w:tc>
      </w:tr>
      <w:tr w:rsidR="00907BCF" w14:paraId="18FEC8F8" w14:textId="77777777">
        <w:tc>
          <w:tcPr>
            <w:tcW w:w="0" w:type="auto"/>
          </w:tcPr>
          <w:p w14:paraId="6F4E575E" w14:textId="77777777" w:rsidR="00907BCF" w:rsidRDefault="00000000">
            <w:pPr>
              <w:pStyle w:val="Compact"/>
              <w:jc w:val="right"/>
            </w:pPr>
            <w:r>
              <w:t>100.0</w:t>
            </w:r>
          </w:p>
        </w:tc>
        <w:tc>
          <w:tcPr>
            <w:tcW w:w="0" w:type="auto"/>
          </w:tcPr>
          <w:p w14:paraId="2B7A96FA" w14:textId="77777777" w:rsidR="00907BCF" w:rsidRDefault="00000000">
            <w:pPr>
              <w:pStyle w:val="Compact"/>
              <w:jc w:val="right"/>
            </w:pPr>
            <w:r>
              <w:t>NA</w:t>
            </w:r>
          </w:p>
        </w:tc>
      </w:tr>
      <w:tr w:rsidR="00907BCF" w14:paraId="54A724E0" w14:textId="77777777">
        <w:tc>
          <w:tcPr>
            <w:tcW w:w="0" w:type="auto"/>
            <w:gridSpan w:val="2"/>
          </w:tcPr>
          <w:p w14:paraId="017084E6" w14:textId="77777777" w:rsidR="00907BCF" w:rsidRDefault="00000000">
            <w:pPr>
              <w:pStyle w:val="Compact"/>
            </w:pPr>
            <w:r>
              <w:t>Ambatomanga</w:t>
            </w:r>
          </w:p>
        </w:tc>
      </w:tr>
      <w:tr w:rsidR="00907BCF" w14:paraId="043F52CA" w14:textId="77777777">
        <w:tc>
          <w:tcPr>
            <w:tcW w:w="0" w:type="auto"/>
          </w:tcPr>
          <w:p w14:paraId="2B3E7D7E" w14:textId="77777777" w:rsidR="00907BCF" w:rsidRDefault="00000000">
            <w:pPr>
              <w:pStyle w:val="Compact"/>
              <w:jc w:val="right"/>
            </w:pPr>
            <w:r>
              <w:t>96.5</w:t>
            </w:r>
          </w:p>
        </w:tc>
        <w:tc>
          <w:tcPr>
            <w:tcW w:w="0" w:type="auto"/>
          </w:tcPr>
          <w:p w14:paraId="17612118" w14:textId="77777777" w:rsidR="00907BCF" w:rsidRDefault="00000000">
            <w:pPr>
              <w:pStyle w:val="Compact"/>
              <w:jc w:val="right"/>
            </w:pPr>
            <w:r>
              <w:t>3.5</w:t>
            </w:r>
          </w:p>
        </w:tc>
      </w:tr>
      <w:tr w:rsidR="00907BCF" w14:paraId="1E11E124" w14:textId="77777777">
        <w:tc>
          <w:tcPr>
            <w:tcW w:w="0" w:type="auto"/>
            <w:gridSpan w:val="2"/>
          </w:tcPr>
          <w:p w14:paraId="0C57C449" w14:textId="77777777" w:rsidR="00907BCF" w:rsidRDefault="00000000">
            <w:pPr>
              <w:pStyle w:val="Compact"/>
            </w:pPr>
            <w:r>
              <w:t>Ambodivoara</w:t>
            </w:r>
          </w:p>
        </w:tc>
      </w:tr>
      <w:tr w:rsidR="00907BCF" w14:paraId="6AD0E451" w14:textId="77777777">
        <w:tc>
          <w:tcPr>
            <w:tcW w:w="0" w:type="auto"/>
          </w:tcPr>
          <w:p w14:paraId="2EF6D388" w14:textId="77777777" w:rsidR="00907BCF" w:rsidRDefault="00000000">
            <w:pPr>
              <w:pStyle w:val="Compact"/>
              <w:jc w:val="right"/>
            </w:pPr>
            <w:r>
              <w:t>93.2</w:t>
            </w:r>
          </w:p>
        </w:tc>
        <w:tc>
          <w:tcPr>
            <w:tcW w:w="0" w:type="auto"/>
          </w:tcPr>
          <w:p w14:paraId="4E1DDDC0" w14:textId="77777777" w:rsidR="00907BCF" w:rsidRDefault="00000000">
            <w:pPr>
              <w:pStyle w:val="Compact"/>
              <w:jc w:val="right"/>
            </w:pPr>
            <w:r>
              <w:t>6.8</w:t>
            </w:r>
          </w:p>
        </w:tc>
      </w:tr>
      <w:tr w:rsidR="00907BCF" w14:paraId="5D8E12BD" w14:textId="77777777">
        <w:tc>
          <w:tcPr>
            <w:tcW w:w="0" w:type="auto"/>
            <w:gridSpan w:val="2"/>
          </w:tcPr>
          <w:p w14:paraId="6AD3E1E6" w14:textId="77777777" w:rsidR="00907BCF" w:rsidRDefault="00000000">
            <w:pPr>
              <w:pStyle w:val="Compact"/>
            </w:pPr>
            <w:r>
              <w:t>Ambohidrony</w:t>
            </w:r>
          </w:p>
        </w:tc>
      </w:tr>
      <w:tr w:rsidR="00907BCF" w14:paraId="6C020139" w14:textId="77777777">
        <w:tc>
          <w:tcPr>
            <w:tcW w:w="0" w:type="auto"/>
          </w:tcPr>
          <w:p w14:paraId="2E71C2F0" w14:textId="77777777" w:rsidR="00907BCF" w:rsidRDefault="00000000">
            <w:pPr>
              <w:pStyle w:val="Compact"/>
              <w:jc w:val="right"/>
            </w:pPr>
            <w:r>
              <w:t>86.8</w:t>
            </w:r>
          </w:p>
        </w:tc>
        <w:tc>
          <w:tcPr>
            <w:tcW w:w="0" w:type="auto"/>
          </w:tcPr>
          <w:p w14:paraId="5D5048B4" w14:textId="77777777" w:rsidR="00907BCF" w:rsidRDefault="00000000">
            <w:pPr>
              <w:pStyle w:val="Compact"/>
              <w:jc w:val="right"/>
            </w:pPr>
            <w:r>
              <w:t>13.2</w:t>
            </w:r>
          </w:p>
        </w:tc>
      </w:tr>
      <w:tr w:rsidR="00907BCF" w14:paraId="27E3749A" w14:textId="77777777">
        <w:tc>
          <w:tcPr>
            <w:tcW w:w="0" w:type="auto"/>
            <w:gridSpan w:val="2"/>
          </w:tcPr>
          <w:p w14:paraId="23F5CDC3" w14:textId="77777777" w:rsidR="00907BCF" w:rsidRDefault="00000000">
            <w:pPr>
              <w:pStyle w:val="Compact"/>
            </w:pPr>
            <w:r>
              <w:t>Analamiranga</w:t>
            </w:r>
          </w:p>
        </w:tc>
      </w:tr>
      <w:tr w:rsidR="00907BCF" w14:paraId="3358678C" w14:textId="77777777">
        <w:tc>
          <w:tcPr>
            <w:tcW w:w="0" w:type="auto"/>
          </w:tcPr>
          <w:p w14:paraId="5BFD0BB7" w14:textId="77777777" w:rsidR="00907BCF" w:rsidRDefault="00000000">
            <w:pPr>
              <w:pStyle w:val="Compact"/>
              <w:jc w:val="right"/>
            </w:pPr>
            <w:r>
              <w:t>100.0</w:t>
            </w:r>
          </w:p>
        </w:tc>
        <w:tc>
          <w:tcPr>
            <w:tcW w:w="0" w:type="auto"/>
          </w:tcPr>
          <w:p w14:paraId="15B7482B" w14:textId="77777777" w:rsidR="00907BCF" w:rsidRDefault="00000000">
            <w:pPr>
              <w:pStyle w:val="Compact"/>
              <w:jc w:val="right"/>
            </w:pPr>
            <w:r>
              <w:t>NA</w:t>
            </w:r>
          </w:p>
        </w:tc>
      </w:tr>
      <w:tr w:rsidR="00907BCF" w14:paraId="68D38DE8" w14:textId="77777777">
        <w:tc>
          <w:tcPr>
            <w:tcW w:w="0" w:type="auto"/>
            <w:gridSpan w:val="2"/>
          </w:tcPr>
          <w:p w14:paraId="61893C1A" w14:textId="77777777" w:rsidR="00907BCF" w:rsidRDefault="00000000">
            <w:pPr>
              <w:pStyle w:val="Compact"/>
            </w:pPr>
            <w:r>
              <w:t>Avaradrano</w:t>
            </w:r>
          </w:p>
        </w:tc>
      </w:tr>
      <w:tr w:rsidR="00907BCF" w14:paraId="53B9F31F" w14:textId="77777777">
        <w:tc>
          <w:tcPr>
            <w:tcW w:w="0" w:type="auto"/>
          </w:tcPr>
          <w:p w14:paraId="16F7DCAB" w14:textId="77777777" w:rsidR="00907BCF" w:rsidRDefault="00000000">
            <w:pPr>
              <w:pStyle w:val="Compact"/>
              <w:jc w:val="right"/>
            </w:pPr>
            <w:r>
              <w:t>94.4</w:t>
            </w:r>
          </w:p>
        </w:tc>
        <w:tc>
          <w:tcPr>
            <w:tcW w:w="0" w:type="auto"/>
          </w:tcPr>
          <w:p w14:paraId="3DD9485D" w14:textId="77777777" w:rsidR="00907BCF" w:rsidRDefault="00000000">
            <w:pPr>
              <w:pStyle w:val="Compact"/>
              <w:jc w:val="right"/>
            </w:pPr>
            <w:r>
              <w:t>5.6</w:t>
            </w:r>
          </w:p>
        </w:tc>
      </w:tr>
      <w:tr w:rsidR="00907BCF" w14:paraId="5E16A950" w14:textId="77777777">
        <w:tc>
          <w:tcPr>
            <w:tcW w:w="0" w:type="auto"/>
            <w:gridSpan w:val="2"/>
          </w:tcPr>
          <w:p w14:paraId="1FB0D636" w14:textId="77777777" w:rsidR="00907BCF" w:rsidRDefault="00000000">
            <w:pPr>
              <w:pStyle w:val="Compact"/>
            </w:pPr>
            <w:r>
              <w:t>Feramanga Atsimo</w:t>
            </w:r>
          </w:p>
        </w:tc>
      </w:tr>
      <w:tr w:rsidR="00907BCF" w14:paraId="70AF6041" w14:textId="77777777">
        <w:tc>
          <w:tcPr>
            <w:tcW w:w="0" w:type="auto"/>
          </w:tcPr>
          <w:p w14:paraId="266A37C8" w14:textId="77777777" w:rsidR="00907BCF" w:rsidRDefault="00000000">
            <w:pPr>
              <w:pStyle w:val="Compact"/>
              <w:jc w:val="right"/>
            </w:pPr>
            <w:r>
              <w:t>85.5</w:t>
            </w:r>
          </w:p>
        </w:tc>
        <w:tc>
          <w:tcPr>
            <w:tcW w:w="0" w:type="auto"/>
          </w:tcPr>
          <w:p w14:paraId="53EAC5B4" w14:textId="77777777" w:rsidR="00907BCF" w:rsidRDefault="00000000">
            <w:pPr>
              <w:pStyle w:val="Compact"/>
              <w:jc w:val="right"/>
            </w:pPr>
            <w:r>
              <w:t>14.5</w:t>
            </w:r>
          </w:p>
        </w:tc>
      </w:tr>
      <w:tr w:rsidR="00907BCF" w14:paraId="66FAE211" w14:textId="77777777">
        <w:tc>
          <w:tcPr>
            <w:tcW w:w="0" w:type="auto"/>
            <w:gridSpan w:val="2"/>
          </w:tcPr>
          <w:p w14:paraId="130CA3F6" w14:textId="77777777" w:rsidR="00907BCF" w:rsidRDefault="00000000">
            <w:pPr>
              <w:pStyle w:val="Compact"/>
            </w:pPr>
            <w:r>
              <w:t>Mangabe</w:t>
            </w:r>
          </w:p>
        </w:tc>
      </w:tr>
      <w:tr w:rsidR="00907BCF" w14:paraId="1E9189CA" w14:textId="77777777">
        <w:tc>
          <w:tcPr>
            <w:tcW w:w="0" w:type="auto"/>
          </w:tcPr>
          <w:p w14:paraId="41BF8DE0" w14:textId="77777777" w:rsidR="00907BCF" w:rsidRDefault="00000000">
            <w:pPr>
              <w:pStyle w:val="Compact"/>
              <w:jc w:val="right"/>
            </w:pPr>
            <w:r>
              <w:t>97.0</w:t>
            </w:r>
          </w:p>
        </w:tc>
        <w:tc>
          <w:tcPr>
            <w:tcW w:w="0" w:type="auto"/>
          </w:tcPr>
          <w:p w14:paraId="6CB2B333" w14:textId="77777777" w:rsidR="00907BCF" w:rsidRDefault="00000000">
            <w:pPr>
              <w:pStyle w:val="Compact"/>
              <w:jc w:val="right"/>
            </w:pPr>
            <w:r>
              <w:t>3.0</w:t>
            </w:r>
          </w:p>
        </w:tc>
      </w:tr>
      <w:tr w:rsidR="00907BCF" w14:paraId="06EED0F9" w14:textId="77777777">
        <w:tc>
          <w:tcPr>
            <w:tcW w:w="0" w:type="auto"/>
            <w:gridSpan w:val="2"/>
          </w:tcPr>
          <w:p w14:paraId="505FD157" w14:textId="77777777" w:rsidR="00907BCF" w:rsidRDefault="00000000">
            <w:pPr>
              <w:pStyle w:val="Compact"/>
            </w:pPr>
            <w:r>
              <w:t>Tous</w:t>
            </w:r>
          </w:p>
        </w:tc>
      </w:tr>
      <w:tr w:rsidR="00907BCF" w14:paraId="48BC8F3F" w14:textId="77777777">
        <w:tc>
          <w:tcPr>
            <w:tcW w:w="0" w:type="auto"/>
          </w:tcPr>
          <w:p w14:paraId="12D3962F" w14:textId="77777777" w:rsidR="00907BCF" w:rsidRDefault="00000000">
            <w:pPr>
              <w:pStyle w:val="Compact"/>
              <w:jc w:val="right"/>
            </w:pPr>
            <w:r>
              <w:t>93.7</w:t>
            </w:r>
          </w:p>
        </w:tc>
        <w:tc>
          <w:tcPr>
            <w:tcW w:w="0" w:type="auto"/>
          </w:tcPr>
          <w:p w14:paraId="5A35459D" w14:textId="77777777" w:rsidR="00907BCF" w:rsidRDefault="00000000">
            <w:pPr>
              <w:pStyle w:val="Compact"/>
              <w:jc w:val="right"/>
            </w:pPr>
            <w:r>
              <w:t>6.3</w:t>
            </w:r>
          </w:p>
        </w:tc>
      </w:tr>
      <w:tr w:rsidR="00907BCF" w14:paraId="43CE7AE4" w14:textId="77777777">
        <w:tc>
          <w:tcPr>
            <w:tcW w:w="0" w:type="auto"/>
            <w:gridSpan w:val="2"/>
          </w:tcPr>
          <w:p w14:paraId="04D03D5B" w14:textId="77777777" w:rsidR="00907BCF" w:rsidRDefault="00000000">
            <w:pPr>
              <w:pStyle w:val="Compact"/>
            </w:pPr>
            <w:r>
              <w:rPr>
                <w:b/>
                <w:bCs/>
              </w:rPr>
              <w:t>Source : Enquête auprès des OR 2025</w:t>
            </w:r>
          </w:p>
        </w:tc>
      </w:tr>
    </w:tbl>
    <w:p w14:paraId="634D4475" w14:textId="77777777" w:rsidR="00907BCF" w:rsidRDefault="00000000">
      <w:pPr>
        <w:pStyle w:val="Titre4"/>
      </w:pPr>
      <w:bookmarkStart w:id="70" w:name="Xe1cead9d2afb94967e0a6d7bde7feca3037673d"/>
      <w:bookmarkEnd w:id="69"/>
      <w:r>
        <w:t>2.3.3.2 Raisons de non fréquentation de l’école pour les 6 à 15 ans</w:t>
      </w:r>
    </w:p>
    <w:p w14:paraId="26482F39" w14:textId="77777777" w:rsidR="00907BCF" w:rsidRDefault="00000000">
      <w:pPr>
        <w:pStyle w:val="FirstParagraph"/>
      </w:pPr>
      <w:r>
        <w:t xml:space="preserve">La </w:t>
      </w:r>
      <w:hyperlink w:anchor="fig-raisons-non-scol">
        <w:r>
          <w:rPr>
            <w:rStyle w:val="Lienhypertexte"/>
          </w:rPr>
          <w:t>Figure 2.2</w:t>
        </w:r>
      </w:hyperlink>
      <w:r>
        <w:t xml:space="preserve"> et le </w:t>
      </w:r>
      <w:hyperlink w:anchor="tbl-raisons-non-scol">
        <w:r>
          <w:rPr>
            <w:rStyle w:val="Lienhypertexte"/>
          </w:rPr>
          <w:t>Table 2.2</w:t>
        </w:r>
      </w:hyperlink>
      <w:r>
        <w:t xml:space="preserve"> détaillent l’ensemble des motifs de non-scolarisation cités.</w:t>
      </w:r>
    </w:p>
    <w:p w14:paraId="3A4854B4" w14:textId="77777777" w:rsidR="00907BCF" w:rsidRDefault="00000000">
      <w:pPr>
        <w:pStyle w:val="Corpsdetexte"/>
      </w:pPr>
      <w:r>
        <w:t>Dans l’Alaotra, parmi les enfants de 6 à 15 ans non scolarisés, la première raison invoquée est « Autre » (33.3 %).</w:t>
      </w:r>
    </w:p>
    <w:tbl>
      <w:tblPr>
        <w:tblStyle w:val="Table"/>
        <w:tblW w:w="5000" w:type="pct"/>
        <w:tblLayout w:type="fixed"/>
        <w:tblLook w:val="0000" w:firstRow="0" w:lastRow="0" w:firstColumn="0" w:lastColumn="0" w:noHBand="0" w:noVBand="0"/>
      </w:tblPr>
      <w:tblGrid>
        <w:gridCol w:w="9406"/>
      </w:tblGrid>
      <w:tr w:rsidR="00907BCF" w14:paraId="31C3430D" w14:textId="77777777">
        <w:tc>
          <w:tcPr>
            <w:tcW w:w="7920" w:type="dxa"/>
          </w:tcPr>
          <w:p w14:paraId="03E663AC" w14:textId="77777777" w:rsidR="00907BCF" w:rsidRDefault="00000000">
            <w:pPr>
              <w:pStyle w:val="ImageCaption"/>
              <w:spacing w:before="200"/>
            </w:pPr>
            <w:bookmarkStart w:id="71" w:name="fig-raisons-non-scol"/>
            <w:r>
              <w:t>Figure 2.2: Principales raisons de non-scolarisation ou d’arrêt des études (6-15 ans)</w:t>
            </w:r>
          </w:p>
          <w:p w14:paraId="388A6EA3" w14:textId="77777777" w:rsidR="00907BCF" w:rsidRDefault="00000000">
            <w:pPr>
              <w:pStyle w:val="Compact"/>
              <w:jc w:val="center"/>
            </w:pPr>
            <w:r>
              <w:rPr>
                <w:noProof/>
              </w:rPr>
              <w:drawing>
                <wp:inline distT="0" distB="0" distL="0" distR="0" wp14:anchorId="119B021F" wp14:editId="02AD18D0">
                  <wp:extent cx="5969000" cy="358140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02_structure_menages_files/figure-docx/fig-raisons-non-scol-1.png"/>
                          <pic:cNvPicPr>
                            <a:picLocks noChangeAspect="1" noChangeArrowheads="1"/>
                          </pic:cNvPicPr>
                        </pic:nvPicPr>
                        <pic:blipFill>
                          <a:blip r:embed="rId21"/>
                          <a:stretch>
                            <a:fillRect/>
                          </a:stretch>
                        </pic:blipFill>
                        <pic:spPr bwMode="auto">
                          <a:xfrm>
                            <a:off x="0" y="0"/>
                            <a:ext cx="5969000" cy="3581400"/>
                          </a:xfrm>
                          <a:prstGeom prst="rect">
                            <a:avLst/>
                          </a:prstGeom>
                          <a:noFill/>
                          <a:ln w="9525">
                            <a:noFill/>
                            <a:headEnd/>
                            <a:tailEnd/>
                          </a:ln>
                        </pic:spPr>
                      </pic:pic>
                    </a:graphicData>
                  </a:graphic>
                </wp:inline>
              </w:drawing>
            </w:r>
          </w:p>
        </w:tc>
        <w:bookmarkEnd w:id="71"/>
      </w:tr>
      <w:tr w:rsidR="00907BCF" w14:paraId="7DB27751" w14:textId="77777777">
        <w:tc>
          <w:tcPr>
            <w:tcW w:w="7920" w:type="dxa"/>
          </w:tcPr>
          <w:p w14:paraId="2AF0096A" w14:textId="77777777" w:rsidR="00907BCF" w:rsidRDefault="00000000">
            <w:pPr>
              <w:pStyle w:val="ImageCaption"/>
              <w:spacing w:before="200"/>
            </w:pPr>
            <w:bookmarkStart w:id="72" w:name="tbl-raisons-non-scol"/>
            <w:r>
              <w:t>Table 2.2: Raisons de non-scolarisation des 6-15 ans par observatoire</w:t>
            </w:r>
          </w:p>
          <w:tbl>
            <w:tblPr>
              <w:tblStyle w:val="Table"/>
              <w:tblW w:w="0" w:type="auto"/>
              <w:tblLayout w:type="fixed"/>
              <w:tblLook w:val="0020" w:firstRow="1" w:lastRow="0" w:firstColumn="0" w:lastColumn="0" w:noHBand="0" w:noVBand="0"/>
            </w:tblPr>
            <w:tblGrid>
              <w:gridCol w:w="3960"/>
              <w:gridCol w:w="3960"/>
            </w:tblGrid>
            <w:tr w:rsidR="00907BCF" w14:paraId="59136D18"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2"/>
                </w:tcPr>
                <w:p w14:paraId="55A5EA1E" w14:textId="77777777" w:rsidR="00907BCF" w:rsidRDefault="00000000">
                  <w:pPr>
                    <w:pStyle w:val="Compact"/>
                    <w:jc w:val="center"/>
                  </w:pPr>
                  <w:r>
                    <w:t>Raisons de non-fréquentation de l'école (6-15 ans)</w:t>
                  </w:r>
                </w:p>
              </w:tc>
            </w:tr>
            <w:tr w:rsidR="00907BCF" w14:paraId="00416AF9"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3960" w:type="dxa"/>
                </w:tcPr>
                <w:p w14:paraId="594D16A5" w14:textId="77777777" w:rsidR="00907BCF" w:rsidRDefault="00000000">
                  <w:pPr>
                    <w:pStyle w:val="Compact"/>
                    <w:jc w:val="center"/>
                  </w:pPr>
                  <w:r>
                    <w:t>Raison</w:t>
                  </w:r>
                </w:p>
              </w:tc>
              <w:tc>
                <w:tcPr>
                  <w:tcW w:w="3960" w:type="dxa"/>
                </w:tcPr>
                <w:p w14:paraId="7D6AAB7A" w14:textId="77777777" w:rsidR="00907BCF" w:rsidRDefault="00000000">
                  <w:pPr>
                    <w:pStyle w:val="Compact"/>
                    <w:jc w:val="center"/>
                  </w:pPr>
                  <w:r>
                    <w:t>Alaotra (%)</w:t>
                  </w:r>
                </w:p>
              </w:tc>
            </w:tr>
            <w:tr w:rsidR="00907BCF" w14:paraId="11C3D2D3" w14:textId="77777777">
              <w:tc>
                <w:tcPr>
                  <w:tcW w:w="3960" w:type="dxa"/>
                </w:tcPr>
                <w:p w14:paraId="68B18B7A" w14:textId="77777777" w:rsidR="00907BCF" w:rsidRDefault="00000000">
                  <w:pPr>
                    <w:pStyle w:val="Compact"/>
                    <w:jc w:val="center"/>
                  </w:pPr>
                  <w:r>
                    <w:t>Autre raison</w:t>
                  </w:r>
                </w:p>
              </w:tc>
              <w:tc>
                <w:tcPr>
                  <w:tcW w:w="3960" w:type="dxa"/>
                </w:tcPr>
                <w:p w14:paraId="7E40A9ED" w14:textId="77777777" w:rsidR="00907BCF" w:rsidRDefault="00000000">
                  <w:pPr>
                    <w:pStyle w:val="Compact"/>
                    <w:jc w:val="center"/>
                  </w:pPr>
                  <w:r>
                    <w:t>33.3</w:t>
                  </w:r>
                </w:p>
              </w:tc>
            </w:tr>
            <w:tr w:rsidR="00907BCF" w14:paraId="34945F2A" w14:textId="77777777">
              <w:tc>
                <w:tcPr>
                  <w:tcW w:w="3960" w:type="dxa"/>
                </w:tcPr>
                <w:p w14:paraId="207BA785" w14:textId="77777777" w:rsidR="00907BCF" w:rsidRDefault="00000000">
                  <w:pPr>
                    <w:pStyle w:val="Compact"/>
                    <w:jc w:val="center"/>
                  </w:pPr>
                  <w:r>
                    <w:t>Trop jeune</w:t>
                  </w:r>
                </w:p>
              </w:tc>
              <w:tc>
                <w:tcPr>
                  <w:tcW w:w="3960" w:type="dxa"/>
                </w:tcPr>
                <w:p w14:paraId="42D65C01" w14:textId="77777777" w:rsidR="00907BCF" w:rsidRDefault="00000000">
                  <w:pPr>
                    <w:pStyle w:val="Compact"/>
                    <w:jc w:val="center"/>
                  </w:pPr>
                  <w:r>
                    <w:t>33.3</w:t>
                  </w:r>
                </w:p>
              </w:tc>
            </w:tr>
            <w:tr w:rsidR="00907BCF" w14:paraId="32997556" w14:textId="77777777">
              <w:tc>
                <w:tcPr>
                  <w:tcW w:w="3960" w:type="dxa"/>
                </w:tcPr>
                <w:p w14:paraId="3B13AF11" w14:textId="77777777" w:rsidR="00907BCF" w:rsidRDefault="00000000">
                  <w:pPr>
                    <w:pStyle w:val="Compact"/>
                    <w:jc w:val="center"/>
                  </w:pPr>
                  <w:r>
                    <w:t>Famine</w:t>
                  </w:r>
                </w:p>
              </w:tc>
              <w:tc>
                <w:tcPr>
                  <w:tcW w:w="3960" w:type="dxa"/>
                </w:tcPr>
                <w:p w14:paraId="7D2FECB9" w14:textId="77777777" w:rsidR="00907BCF" w:rsidRDefault="00000000">
                  <w:pPr>
                    <w:pStyle w:val="Compact"/>
                    <w:jc w:val="center"/>
                  </w:pPr>
                  <w:r>
                    <w:t>8.3</w:t>
                  </w:r>
                </w:p>
              </w:tc>
            </w:tr>
            <w:tr w:rsidR="00907BCF" w14:paraId="41B2123B" w14:textId="77777777">
              <w:tc>
                <w:tcPr>
                  <w:tcW w:w="3960" w:type="dxa"/>
                </w:tcPr>
                <w:p w14:paraId="44372F18" w14:textId="77777777" w:rsidR="00907BCF" w:rsidRDefault="00000000">
                  <w:pPr>
                    <w:pStyle w:val="Compact"/>
                    <w:jc w:val="center"/>
                  </w:pPr>
                  <w:r>
                    <w:t>Handicap / maladie</w:t>
                  </w:r>
                </w:p>
              </w:tc>
              <w:tc>
                <w:tcPr>
                  <w:tcW w:w="3960" w:type="dxa"/>
                </w:tcPr>
                <w:p w14:paraId="1416972B" w14:textId="77777777" w:rsidR="00907BCF" w:rsidRDefault="00000000">
                  <w:pPr>
                    <w:pStyle w:val="Compact"/>
                    <w:jc w:val="center"/>
                  </w:pPr>
                  <w:r>
                    <w:t>8.3</w:t>
                  </w:r>
                </w:p>
              </w:tc>
            </w:tr>
            <w:tr w:rsidR="00907BCF" w14:paraId="0D799529" w14:textId="77777777">
              <w:tc>
                <w:tcPr>
                  <w:tcW w:w="3960" w:type="dxa"/>
                </w:tcPr>
                <w:p w14:paraId="67723174" w14:textId="77777777" w:rsidR="00907BCF" w:rsidRDefault="00000000">
                  <w:pPr>
                    <w:pStyle w:val="Compact"/>
                    <w:jc w:val="center"/>
                  </w:pPr>
                  <w:r>
                    <w:t>Besoin revenu</w:t>
                  </w:r>
                </w:p>
              </w:tc>
              <w:tc>
                <w:tcPr>
                  <w:tcW w:w="3960" w:type="dxa"/>
                </w:tcPr>
                <w:p w14:paraId="22E02F0C" w14:textId="77777777" w:rsidR="00907BCF" w:rsidRDefault="00000000">
                  <w:pPr>
                    <w:pStyle w:val="Compact"/>
                    <w:jc w:val="center"/>
                  </w:pPr>
                  <w:r>
                    <w:t>4.2</w:t>
                  </w:r>
                </w:p>
              </w:tc>
            </w:tr>
            <w:tr w:rsidR="00907BCF" w14:paraId="08E40012" w14:textId="77777777">
              <w:tc>
                <w:tcPr>
                  <w:tcW w:w="3960" w:type="dxa"/>
                </w:tcPr>
                <w:p w14:paraId="0C5C0969" w14:textId="77777777" w:rsidR="00907BCF" w:rsidRDefault="00000000">
                  <w:pPr>
                    <w:pStyle w:val="Compact"/>
                    <w:jc w:val="center"/>
                  </w:pPr>
                  <w:r>
                    <w:t>Main-d'oeuvre exploitation</w:t>
                  </w:r>
                </w:p>
              </w:tc>
              <w:tc>
                <w:tcPr>
                  <w:tcW w:w="3960" w:type="dxa"/>
                </w:tcPr>
                <w:p w14:paraId="41E1A782" w14:textId="77777777" w:rsidR="00907BCF" w:rsidRDefault="00000000">
                  <w:pPr>
                    <w:pStyle w:val="Compact"/>
                    <w:jc w:val="center"/>
                  </w:pPr>
                  <w:r>
                    <w:t>4.2</w:t>
                  </w:r>
                </w:p>
              </w:tc>
            </w:tr>
            <w:tr w:rsidR="00907BCF" w14:paraId="7CB183EE" w14:textId="77777777">
              <w:tc>
                <w:tcPr>
                  <w:tcW w:w="3960" w:type="dxa"/>
                </w:tcPr>
                <w:p w14:paraId="2DE35DD9" w14:textId="77777777" w:rsidR="00907BCF" w:rsidRDefault="00000000">
                  <w:pPr>
                    <w:pStyle w:val="Compact"/>
                    <w:jc w:val="center"/>
                  </w:pPr>
                  <w:r>
                    <w:t>Sans intérêt (famille)</w:t>
                  </w:r>
                </w:p>
              </w:tc>
              <w:tc>
                <w:tcPr>
                  <w:tcW w:w="3960" w:type="dxa"/>
                </w:tcPr>
                <w:p w14:paraId="0694273A" w14:textId="77777777" w:rsidR="00907BCF" w:rsidRDefault="00000000">
                  <w:pPr>
                    <w:pStyle w:val="Compact"/>
                    <w:jc w:val="center"/>
                  </w:pPr>
                  <w:r>
                    <w:t>4.2</w:t>
                  </w:r>
                </w:p>
              </w:tc>
            </w:tr>
            <w:tr w:rsidR="00907BCF" w14:paraId="5EFCB9C6" w14:textId="77777777">
              <w:tc>
                <w:tcPr>
                  <w:tcW w:w="3960" w:type="dxa"/>
                </w:tcPr>
                <w:p w14:paraId="411F3394" w14:textId="77777777" w:rsidR="00907BCF" w:rsidRDefault="00000000">
                  <w:pPr>
                    <w:pStyle w:val="Compact"/>
                    <w:jc w:val="center"/>
                  </w:pPr>
                  <w:r>
                    <w:t>École trop éloignée</w:t>
                  </w:r>
                </w:p>
              </w:tc>
              <w:tc>
                <w:tcPr>
                  <w:tcW w:w="3960" w:type="dxa"/>
                </w:tcPr>
                <w:p w14:paraId="650A80D1" w14:textId="77777777" w:rsidR="00907BCF" w:rsidRDefault="00000000">
                  <w:pPr>
                    <w:pStyle w:val="Compact"/>
                    <w:jc w:val="center"/>
                  </w:pPr>
                  <w:r>
                    <w:t>4.2</w:t>
                  </w:r>
                </w:p>
              </w:tc>
            </w:tr>
            <w:bookmarkEnd w:id="72"/>
          </w:tbl>
          <w:p w14:paraId="206FD7B1" w14:textId="77777777" w:rsidR="00907BCF" w:rsidRDefault="00907BCF"/>
        </w:tc>
      </w:tr>
    </w:tbl>
    <w:p w14:paraId="42984C59" w14:textId="77777777" w:rsidR="00907BCF" w:rsidRDefault="00000000">
      <w:pPr>
        <w:pStyle w:val="Titre3"/>
      </w:pPr>
      <w:bookmarkStart w:id="73" w:name="Xe10b0f911d4aea72fedebcae4fa3fbee9ebe092"/>
      <w:bookmarkStart w:id="74" w:name="_Toc225235363"/>
      <w:bookmarkEnd w:id="67"/>
      <w:bookmarkEnd w:id="70"/>
      <w:r>
        <w:t>2.3.4 Activités principales des autres membres de ménages</w:t>
      </w:r>
      <w:bookmarkEnd w:id="74"/>
    </w:p>
    <w:p w14:paraId="67B5B7CA" w14:textId="77777777" w:rsidR="00907BCF" w:rsidRDefault="00000000">
      <w:pPr>
        <w:pStyle w:val="FirstParagraph"/>
      </w:pPr>
      <w:r>
        <w:t>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w="0" w:type="auto"/>
        <w:tblLook w:val="0060" w:firstRow="1" w:lastRow="1" w:firstColumn="0" w:lastColumn="0" w:noHBand="0" w:noVBand="0"/>
      </w:tblPr>
      <w:tblGrid>
        <w:gridCol w:w="5817"/>
        <w:gridCol w:w="1674"/>
      </w:tblGrid>
      <w:tr w:rsidR="00907BCF" w14:paraId="0151D52A"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4158A8D5" w14:textId="77777777" w:rsidR="00907BCF" w:rsidRDefault="00000000">
            <w:pPr>
              <w:pStyle w:val="Compact"/>
              <w:jc w:val="center"/>
            </w:pPr>
            <w:r>
              <w:t>Activités principales des autres membres</w:t>
            </w:r>
          </w:p>
        </w:tc>
      </w:tr>
      <w:tr w:rsidR="00907BCF" w14:paraId="67DB3EA6"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3B6B614F" w14:textId="77777777" w:rsidR="00907BCF" w:rsidRDefault="00000000">
            <w:pPr>
              <w:pStyle w:val="Compact"/>
            </w:pPr>
            <w:r>
              <w:t>Activité</w:t>
            </w:r>
          </w:p>
        </w:tc>
        <w:tc>
          <w:tcPr>
            <w:tcW w:w="0" w:type="auto"/>
          </w:tcPr>
          <w:p w14:paraId="2180DE42" w14:textId="77777777" w:rsidR="00907BCF" w:rsidRDefault="00000000">
            <w:pPr>
              <w:pStyle w:val="Compact"/>
              <w:jc w:val="right"/>
            </w:pPr>
            <w:r>
              <w:t>%</w:t>
            </w:r>
          </w:p>
        </w:tc>
      </w:tr>
      <w:tr w:rsidR="00907BCF" w14:paraId="3F490F34" w14:textId="77777777">
        <w:tc>
          <w:tcPr>
            <w:tcW w:w="0" w:type="auto"/>
            <w:gridSpan w:val="2"/>
          </w:tcPr>
          <w:p w14:paraId="60FF5ABE" w14:textId="77777777" w:rsidR="00907BCF" w:rsidRDefault="00000000">
            <w:pPr>
              <w:pStyle w:val="Compact"/>
            </w:pPr>
            <w:r>
              <w:t>Ambatoharanana</w:t>
            </w:r>
          </w:p>
        </w:tc>
      </w:tr>
      <w:tr w:rsidR="00907BCF" w14:paraId="43B137F9" w14:textId="77777777">
        <w:tc>
          <w:tcPr>
            <w:tcW w:w="0" w:type="auto"/>
          </w:tcPr>
          <w:p w14:paraId="70D9121B" w14:textId="77777777" w:rsidR="00907BCF" w:rsidRDefault="00000000">
            <w:pPr>
              <w:pStyle w:val="Compact"/>
            </w:pPr>
            <w:r>
              <w:t>Cultivateur exploitant</w:t>
            </w:r>
          </w:p>
        </w:tc>
        <w:tc>
          <w:tcPr>
            <w:tcW w:w="0" w:type="auto"/>
          </w:tcPr>
          <w:p w14:paraId="52989C4E" w14:textId="77777777" w:rsidR="00907BCF" w:rsidRDefault="00000000">
            <w:pPr>
              <w:pStyle w:val="Compact"/>
              <w:jc w:val="right"/>
            </w:pPr>
            <w:r>
              <w:t>86.0</w:t>
            </w:r>
          </w:p>
        </w:tc>
      </w:tr>
      <w:tr w:rsidR="00907BCF" w14:paraId="2D34F759" w14:textId="77777777">
        <w:tc>
          <w:tcPr>
            <w:tcW w:w="0" w:type="auto"/>
          </w:tcPr>
          <w:p w14:paraId="00BD2AEB" w14:textId="77777777" w:rsidR="00907BCF" w:rsidRDefault="00000000">
            <w:pPr>
              <w:pStyle w:val="Compact"/>
            </w:pPr>
            <w:r>
              <w:t>Elevage, Pêche &amp; Ress. nat.</w:t>
            </w:r>
          </w:p>
        </w:tc>
        <w:tc>
          <w:tcPr>
            <w:tcW w:w="0" w:type="auto"/>
          </w:tcPr>
          <w:p w14:paraId="74243C94" w14:textId="77777777" w:rsidR="00907BCF" w:rsidRDefault="00000000">
            <w:pPr>
              <w:pStyle w:val="Compact"/>
              <w:jc w:val="right"/>
            </w:pPr>
            <w:r>
              <w:t>4.7</w:t>
            </w:r>
          </w:p>
        </w:tc>
      </w:tr>
      <w:tr w:rsidR="00907BCF" w14:paraId="25D49983" w14:textId="77777777">
        <w:tc>
          <w:tcPr>
            <w:tcW w:w="0" w:type="auto"/>
          </w:tcPr>
          <w:p w14:paraId="6401E0D4" w14:textId="77777777" w:rsidR="00907BCF" w:rsidRDefault="00000000">
            <w:pPr>
              <w:pStyle w:val="Compact"/>
            </w:pPr>
            <w:r>
              <w:t>Elève / Etudiant</w:t>
            </w:r>
          </w:p>
        </w:tc>
        <w:tc>
          <w:tcPr>
            <w:tcW w:w="0" w:type="auto"/>
          </w:tcPr>
          <w:p w14:paraId="371B1A81" w14:textId="77777777" w:rsidR="00907BCF" w:rsidRDefault="00000000">
            <w:pPr>
              <w:pStyle w:val="Compact"/>
              <w:jc w:val="right"/>
            </w:pPr>
            <w:r>
              <w:t>4.7</w:t>
            </w:r>
          </w:p>
        </w:tc>
      </w:tr>
      <w:tr w:rsidR="00907BCF" w14:paraId="589EEBA6" w14:textId="77777777">
        <w:tc>
          <w:tcPr>
            <w:tcW w:w="0" w:type="auto"/>
          </w:tcPr>
          <w:p w14:paraId="6811F77A" w14:textId="77777777" w:rsidR="00907BCF" w:rsidRDefault="00000000">
            <w:pPr>
              <w:pStyle w:val="Compact"/>
            </w:pPr>
            <w:r>
              <w:t>Artisanat, BTP &amp; Transport</w:t>
            </w:r>
          </w:p>
        </w:tc>
        <w:tc>
          <w:tcPr>
            <w:tcW w:w="0" w:type="auto"/>
          </w:tcPr>
          <w:p w14:paraId="144FE8B4" w14:textId="77777777" w:rsidR="00907BCF" w:rsidRDefault="00000000">
            <w:pPr>
              <w:pStyle w:val="Compact"/>
              <w:jc w:val="right"/>
            </w:pPr>
            <w:r>
              <w:t>2.3</w:t>
            </w:r>
          </w:p>
        </w:tc>
      </w:tr>
      <w:tr w:rsidR="00907BCF" w14:paraId="65E4EAFE" w14:textId="77777777">
        <w:tc>
          <w:tcPr>
            <w:tcW w:w="0" w:type="auto"/>
          </w:tcPr>
          <w:p w14:paraId="63C32A3A" w14:textId="77777777" w:rsidR="00907BCF" w:rsidRDefault="00000000">
            <w:pPr>
              <w:pStyle w:val="Compact"/>
            </w:pPr>
            <w:r>
              <w:t>Commerce &amp; Restauration</w:t>
            </w:r>
          </w:p>
        </w:tc>
        <w:tc>
          <w:tcPr>
            <w:tcW w:w="0" w:type="auto"/>
          </w:tcPr>
          <w:p w14:paraId="5137D4A0" w14:textId="77777777" w:rsidR="00907BCF" w:rsidRDefault="00000000">
            <w:pPr>
              <w:pStyle w:val="Compact"/>
              <w:jc w:val="right"/>
            </w:pPr>
            <w:r>
              <w:t>2.3</w:t>
            </w:r>
          </w:p>
        </w:tc>
      </w:tr>
      <w:tr w:rsidR="00907BCF" w14:paraId="2819890A" w14:textId="77777777">
        <w:tc>
          <w:tcPr>
            <w:tcW w:w="0" w:type="auto"/>
            <w:gridSpan w:val="2"/>
          </w:tcPr>
          <w:p w14:paraId="1A180F8E" w14:textId="77777777" w:rsidR="00907BCF" w:rsidRDefault="00000000">
            <w:pPr>
              <w:pStyle w:val="Compact"/>
            </w:pPr>
            <w:r>
              <w:t>Ambatomanga</w:t>
            </w:r>
          </w:p>
        </w:tc>
      </w:tr>
      <w:tr w:rsidR="00907BCF" w14:paraId="1729AAFC" w14:textId="77777777">
        <w:tc>
          <w:tcPr>
            <w:tcW w:w="0" w:type="auto"/>
          </w:tcPr>
          <w:p w14:paraId="76AAFEED" w14:textId="77777777" w:rsidR="00907BCF" w:rsidRDefault="00000000">
            <w:pPr>
              <w:pStyle w:val="Compact"/>
            </w:pPr>
            <w:r>
              <w:t>Ouvrier agricole</w:t>
            </w:r>
          </w:p>
        </w:tc>
        <w:tc>
          <w:tcPr>
            <w:tcW w:w="0" w:type="auto"/>
          </w:tcPr>
          <w:p w14:paraId="1902B014" w14:textId="77777777" w:rsidR="00907BCF" w:rsidRDefault="00000000">
            <w:pPr>
              <w:pStyle w:val="Compact"/>
              <w:jc w:val="right"/>
            </w:pPr>
            <w:r>
              <w:t>23.8</w:t>
            </w:r>
          </w:p>
        </w:tc>
      </w:tr>
      <w:tr w:rsidR="00907BCF" w14:paraId="46864F9E" w14:textId="77777777">
        <w:tc>
          <w:tcPr>
            <w:tcW w:w="0" w:type="auto"/>
          </w:tcPr>
          <w:p w14:paraId="34915678" w14:textId="77777777" w:rsidR="00907BCF" w:rsidRDefault="00000000">
            <w:pPr>
              <w:pStyle w:val="Compact"/>
            </w:pPr>
            <w:r>
              <w:t>Cultivateur exploitant</w:t>
            </w:r>
          </w:p>
        </w:tc>
        <w:tc>
          <w:tcPr>
            <w:tcW w:w="0" w:type="auto"/>
          </w:tcPr>
          <w:p w14:paraId="46AF1A07" w14:textId="77777777" w:rsidR="00907BCF" w:rsidRDefault="00000000">
            <w:pPr>
              <w:pStyle w:val="Compact"/>
              <w:jc w:val="right"/>
            </w:pPr>
            <w:r>
              <w:t>21.8</w:t>
            </w:r>
          </w:p>
        </w:tc>
      </w:tr>
      <w:tr w:rsidR="00907BCF" w14:paraId="1ABEDDCB" w14:textId="77777777">
        <w:tc>
          <w:tcPr>
            <w:tcW w:w="0" w:type="auto"/>
          </w:tcPr>
          <w:p w14:paraId="29A92868" w14:textId="77777777" w:rsidR="00907BCF" w:rsidRDefault="00000000">
            <w:pPr>
              <w:pStyle w:val="Compact"/>
            </w:pPr>
            <w:r>
              <w:t>Commerce &amp; Restauration</w:t>
            </w:r>
          </w:p>
        </w:tc>
        <w:tc>
          <w:tcPr>
            <w:tcW w:w="0" w:type="auto"/>
          </w:tcPr>
          <w:p w14:paraId="597FE69C" w14:textId="77777777" w:rsidR="00907BCF" w:rsidRDefault="00000000">
            <w:pPr>
              <w:pStyle w:val="Compact"/>
              <w:jc w:val="right"/>
            </w:pPr>
            <w:r>
              <w:t>13.9</w:t>
            </w:r>
          </w:p>
        </w:tc>
      </w:tr>
      <w:tr w:rsidR="00907BCF" w14:paraId="792F77BE" w14:textId="77777777">
        <w:tc>
          <w:tcPr>
            <w:tcW w:w="0" w:type="auto"/>
          </w:tcPr>
          <w:p w14:paraId="274F7689" w14:textId="77777777" w:rsidR="00907BCF" w:rsidRDefault="00000000">
            <w:pPr>
              <w:pStyle w:val="Compact"/>
            </w:pPr>
            <w:r>
              <w:t>Artisanat, BTP &amp; Transport</w:t>
            </w:r>
          </w:p>
        </w:tc>
        <w:tc>
          <w:tcPr>
            <w:tcW w:w="0" w:type="auto"/>
          </w:tcPr>
          <w:p w14:paraId="2E832BAE" w14:textId="77777777" w:rsidR="00907BCF" w:rsidRDefault="00000000">
            <w:pPr>
              <w:pStyle w:val="Compact"/>
              <w:jc w:val="right"/>
            </w:pPr>
            <w:r>
              <w:t>9.9</w:t>
            </w:r>
          </w:p>
        </w:tc>
      </w:tr>
      <w:tr w:rsidR="00907BCF" w14:paraId="667618C6" w14:textId="77777777">
        <w:tc>
          <w:tcPr>
            <w:tcW w:w="0" w:type="auto"/>
          </w:tcPr>
          <w:p w14:paraId="2D11A371" w14:textId="77777777" w:rsidR="00907BCF" w:rsidRDefault="00000000">
            <w:pPr>
              <w:pStyle w:val="Compact"/>
            </w:pPr>
            <w:r>
              <w:t>Elevage, Pêche &amp; Ress. nat.</w:t>
            </w:r>
          </w:p>
        </w:tc>
        <w:tc>
          <w:tcPr>
            <w:tcW w:w="0" w:type="auto"/>
          </w:tcPr>
          <w:p w14:paraId="18B803CA" w14:textId="77777777" w:rsidR="00907BCF" w:rsidRDefault="00000000">
            <w:pPr>
              <w:pStyle w:val="Compact"/>
              <w:jc w:val="right"/>
            </w:pPr>
            <w:r>
              <w:t>9.9</w:t>
            </w:r>
          </w:p>
        </w:tc>
      </w:tr>
      <w:tr w:rsidR="00907BCF" w14:paraId="7DACB306" w14:textId="77777777">
        <w:tc>
          <w:tcPr>
            <w:tcW w:w="0" w:type="auto"/>
          </w:tcPr>
          <w:p w14:paraId="5BA14D34" w14:textId="77777777" w:rsidR="00907BCF" w:rsidRDefault="00000000">
            <w:pPr>
              <w:pStyle w:val="Compact"/>
            </w:pPr>
            <w:r>
              <w:t>Elève / Etudiant</w:t>
            </w:r>
          </w:p>
        </w:tc>
        <w:tc>
          <w:tcPr>
            <w:tcW w:w="0" w:type="auto"/>
          </w:tcPr>
          <w:p w14:paraId="561BA599" w14:textId="77777777" w:rsidR="00907BCF" w:rsidRDefault="00000000">
            <w:pPr>
              <w:pStyle w:val="Compact"/>
              <w:jc w:val="right"/>
            </w:pPr>
            <w:r>
              <w:t>8.9</w:t>
            </w:r>
          </w:p>
        </w:tc>
      </w:tr>
      <w:tr w:rsidR="00907BCF" w14:paraId="5E3466DA" w14:textId="77777777">
        <w:tc>
          <w:tcPr>
            <w:tcW w:w="0" w:type="auto"/>
          </w:tcPr>
          <w:p w14:paraId="655CE237" w14:textId="77777777" w:rsidR="00907BCF" w:rsidRDefault="00000000">
            <w:pPr>
              <w:pStyle w:val="Compact"/>
            </w:pPr>
            <w:r>
              <w:t>Inactif / Retraité</w:t>
            </w:r>
          </w:p>
        </w:tc>
        <w:tc>
          <w:tcPr>
            <w:tcW w:w="0" w:type="auto"/>
          </w:tcPr>
          <w:p w14:paraId="375F4DB2" w14:textId="77777777" w:rsidR="00907BCF" w:rsidRDefault="00000000">
            <w:pPr>
              <w:pStyle w:val="Compact"/>
              <w:jc w:val="right"/>
            </w:pPr>
            <w:r>
              <w:t>5.9</w:t>
            </w:r>
          </w:p>
        </w:tc>
      </w:tr>
      <w:tr w:rsidR="00907BCF" w14:paraId="17106E6A" w14:textId="77777777">
        <w:tc>
          <w:tcPr>
            <w:tcW w:w="0" w:type="auto"/>
          </w:tcPr>
          <w:p w14:paraId="1B5A9416" w14:textId="77777777" w:rsidR="00907BCF" w:rsidRDefault="00000000">
            <w:pPr>
              <w:pStyle w:val="Compact"/>
            </w:pPr>
            <w:r>
              <w:t>Services &amp; Autres</w:t>
            </w:r>
          </w:p>
        </w:tc>
        <w:tc>
          <w:tcPr>
            <w:tcW w:w="0" w:type="auto"/>
          </w:tcPr>
          <w:p w14:paraId="7CEFD021" w14:textId="77777777" w:rsidR="00907BCF" w:rsidRDefault="00000000">
            <w:pPr>
              <w:pStyle w:val="Compact"/>
              <w:jc w:val="right"/>
            </w:pPr>
            <w:r>
              <w:t>5.9</w:t>
            </w:r>
          </w:p>
        </w:tc>
      </w:tr>
      <w:tr w:rsidR="00907BCF" w14:paraId="00DD9F16" w14:textId="77777777">
        <w:tc>
          <w:tcPr>
            <w:tcW w:w="0" w:type="auto"/>
            <w:gridSpan w:val="2"/>
          </w:tcPr>
          <w:p w14:paraId="6C6885B0" w14:textId="77777777" w:rsidR="00907BCF" w:rsidRDefault="00000000">
            <w:pPr>
              <w:pStyle w:val="Compact"/>
            </w:pPr>
            <w:r>
              <w:t>Ambodivoara</w:t>
            </w:r>
          </w:p>
        </w:tc>
      </w:tr>
      <w:tr w:rsidR="00907BCF" w14:paraId="7F472FAE" w14:textId="77777777">
        <w:tc>
          <w:tcPr>
            <w:tcW w:w="0" w:type="auto"/>
          </w:tcPr>
          <w:p w14:paraId="512CC311" w14:textId="77777777" w:rsidR="00907BCF" w:rsidRDefault="00000000">
            <w:pPr>
              <w:pStyle w:val="Compact"/>
            </w:pPr>
            <w:r>
              <w:t>Cultivateur exploitant</w:t>
            </w:r>
          </w:p>
        </w:tc>
        <w:tc>
          <w:tcPr>
            <w:tcW w:w="0" w:type="auto"/>
          </w:tcPr>
          <w:p w14:paraId="3D44463C" w14:textId="77777777" w:rsidR="00907BCF" w:rsidRDefault="00000000">
            <w:pPr>
              <w:pStyle w:val="Compact"/>
              <w:jc w:val="right"/>
            </w:pPr>
            <w:r>
              <w:t>48.3</w:t>
            </w:r>
          </w:p>
        </w:tc>
      </w:tr>
      <w:tr w:rsidR="00907BCF" w14:paraId="43FD043E" w14:textId="77777777">
        <w:tc>
          <w:tcPr>
            <w:tcW w:w="0" w:type="auto"/>
          </w:tcPr>
          <w:p w14:paraId="68FD15C7" w14:textId="77777777" w:rsidR="00907BCF" w:rsidRDefault="00000000">
            <w:pPr>
              <w:pStyle w:val="Compact"/>
            </w:pPr>
            <w:r>
              <w:t>Commerce &amp; Restauration</w:t>
            </w:r>
          </w:p>
        </w:tc>
        <w:tc>
          <w:tcPr>
            <w:tcW w:w="0" w:type="auto"/>
          </w:tcPr>
          <w:p w14:paraId="50395EF7" w14:textId="77777777" w:rsidR="00907BCF" w:rsidRDefault="00000000">
            <w:pPr>
              <w:pStyle w:val="Compact"/>
              <w:jc w:val="right"/>
            </w:pPr>
            <w:r>
              <w:t>13.5</w:t>
            </w:r>
          </w:p>
        </w:tc>
      </w:tr>
      <w:tr w:rsidR="00907BCF" w14:paraId="3BED2F47" w14:textId="77777777">
        <w:tc>
          <w:tcPr>
            <w:tcW w:w="0" w:type="auto"/>
          </w:tcPr>
          <w:p w14:paraId="5C98A88C" w14:textId="77777777" w:rsidR="00907BCF" w:rsidRDefault="00000000">
            <w:pPr>
              <w:pStyle w:val="Compact"/>
            </w:pPr>
            <w:r>
              <w:t>Ouvrier agricole</w:t>
            </w:r>
          </w:p>
        </w:tc>
        <w:tc>
          <w:tcPr>
            <w:tcW w:w="0" w:type="auto"/>
          </w:tcPr>
          <w:p w14:paraId="6786DD85" w14:textId="77777777" w:rsidR="00907BCF" w:rsidRDefault="00000000">
            <w:pPr>
              <w:pStyle w:val="Compact"/>
              <w:jc w:val="right"/>
            </w:pPr>
            <w:r>
              <w:t>11.2</w:t>
            </w:r>
          </w:p>
        </w:tc>
      </w:tr>
      <w:tr w:rsidR="00907BCF" w14:paraId="6903C2E4" w14:textId="77777777">
        <w:tc>
          <w:tcPr>
            <w:tcW w:w="0" w:type="auto"/>
          </w:tcPr>
          <w:p w14:paraId="153B8938" w14:textId="77777777" w:rsidR="00907BCF" w:rsidRDefault="00000000">
            <w:pPr>
              <w:pStyle w:val="Compact"/>
            </w:pPr>
            <w:r>
              <w:t>Inactif / Retraité</w:t>
            </w:r>
          </w:p>
        </w:tc>
        <w:tc>
          <w:tcPr>
            <w:tcW w:w="0" w:type="auto"/>
          </w:tcPr>
          <w:p w14:paraId="280BD554" w14:textId="77777777" w:rsidR="00907BCF" w:rsidRDefault="00000000">
            <w:pPr>
              <w:pStyle w:val="Compact"/>
              <w:jc w:val="right"/>
            </w:pPr>
            <w:r>
              <w:t>9.0</w:t>
            </w:r>
          </w:p>
        </w:tc>
      </w:tr>
      <w:tr w:rsidR="00907BCF" w14:paraId="3447F33F" w14:textId="77777777">
        <w:tc>
          <w:tcPr>
            <w:tcW w:w="0" w:type="auto"/>
          </w:tcPr>
          <w:p w14:paraId="50589AB1" w14:textId="77777777" w:rsidR="00907BCF" w:rsidRDefault="00000000">
            <w:pPr>
              <w:pStyle w:val="Compact"/>
            </w:pPr>
            <w:r>
              <w:t>Services &amp; Autres</w:t>
            </w:r>
          </w:p>
        </w:tc>
        <w:tc>
          <w:tcPr>
            <w:tcW w:w="0" w:type="auto"/>
          </w:tcPr>
          <w:p w14:paraId="7233476C" w14:textId="77777777" w:rsidR="00907BCF" w:rsidRDefault="00000000">
            <w:pPr>
              <w:pStyle w:val="Compact"/>
              <w:jc w:val="right"/>
            </w:pPr>
            <w:r>
              <w:t>6.7</w:t>
            </w:r>
          </w:p>
        </w:tc>
      </w:tr>
      <w:tr w:rsidR="00907BCF" w14:paraId="7334F636" w14:textId="77777777">
        <w:tc>
          <w:tcPr>
            <w:tcW w:w="0" w:type="auto"/>
          </w:tcPr>
          <w:p w14:paraId="474B78D9" w14:textId="77777777" w:rsidR="00907BCF" w:rsidRDefault="00000000">
            <w:pPr>
              <w:pStyle w:val="Compact"/>
            </w:pPr>
            <w:r>
              <w:t>Elève / Etudiant</w:t>
            </w:r>
          </w:p>
        </w:tc>
        <w:tc>
          <w:tcPr>
            <w:tcW w:w="0" w:type="auto"/>
          </w:tcPr>
          <w:p w14:paraId="3568092E" w14:textId="77777777" w:rsidR="00907BCF" w:rsidRDefault="00000000">
            <w:pPr>
              <w:pStyle w:val="Compact"/>
              <w:jc w:val="right"/>
            </w:pPr>
            <w:r>
              <w:t>5.6</w:t>
            </w:r>
          </w:p>
        </w:tc>
      </w:tr>
      <w:tr w:rsidR="00907BCF" w14:paraId="3F23B143" w14:textId="77777777">
        <w:tc>
          <w:tcPr>
            <w:tcW w:w="0" w:type="auto"/>
          </w:tcPr>
          <w:p w14:paraId="51D660EA" w14:textId="77777777" w:rsidR="00907BCF" w:rsidRDefault="00000000">
            <w:pPr>
              <w:pStyle w:val="Compact"/>
            </w:pPr>
            <w:r>
              <w:t>Elevage, Pêche &amp; Ress. nat.</w:t>
            </w:r>
          </w:p>
        </w:tc>
        <w:tc>
          <w:tcPr>
            <w:tcW w:w="0" w:type="auto"/>
          </w:tcPr>
          <w:p w14:paraId="2850CF0B" w14:textId="77777777" w:rsidR="00907BCF" w:rsidRDefault="00000000">
            <w:pPr>
              <w:pStyle w:val="Compact"/>
              <w:jc w:val="right"/>
            </w:pPr>
            <w:r>
              <w:t>3.4</w:t>
            </w:r>
          </w:p>
        </w:tc>
      </w:tr>
      <w:tr w:rsidR="00907BCF" w14:paraId="1EB65586" w14:textId="77777777">
        <w:tc>
          <w:tcPr>
            <w:tcW w:w="0" w:type="auto"/>
          </w:tcPr>
          <w:p w14:paraId="57543021" w14:textId="77777777" w:rsidR="00907BCF" w:rsidRDefault="00000000">
            <w:pPr>
              <w:pStyle w:val="Compact"/>
            </w:pPr>
            <w:r>
              <w:t>Artisanat, BTP &amp; Transport</w:t>
            </w:r>
          </w:p>
        </w:tc>
        <w:tc>
          <w:tcPr>
            <w:tcW w:w="0" w:type="auto"/>
          </w:tcPr>
          <w:p w14:paraId="53C74531" w14:textId="77777777" w:rsidR="00907BCF" w:rsidRDefault="00000000">
            <w:pPr>
              <w:pStyle w:val="Compact"/>
              <w:jc w:val="right"/>
            </w:pPr>
            <w:r>
              <w:t>2.2</w:t>
            </w:r>
          </w:p>
        </w:tc>
      </w:tr>
      <w:tr w:rsidR="00907BCF" w14:paraId="7BCE3015" w14:textId="77777777">
        <w:tc>
          <w:tcPr>
            <w:tcW w:w="0" w:type="auto"/>
            <w:gridSpan w:val="2"/>
          </w:tcPr>
          <w:p w14:paraId="53FBBEA9" w14:textId="77777777" w:rsidR="00907BCF" w:rsidRDefault="00000000">
            <w:pPr>
              <w:pStyle w:val="Compact"/>
            </w:pPr>
            <w:r>
              <w:t>Ambohidrony</w:t>
            </w:r>
          </w:p>
        </w:tc>
      </w:tr>
      <w:tr w:rsidR="00907BCF" w14:paraId="5929F341" w14:textId="77777777">
        <w:tc>
          <w:tcPr>
            <w:tcW w:w="0" w:type="auto"/>
          </w:tcPr>
          <w:p w14:paraId="30179BE7" w14:textId="77777777" w:rsidR="00907BCF" w:rsidRDefault="00000000">
            <w:pPr>
              <w:pStyle w:val="Compact"/>
            </w:pPr>
            <w:r>
              <w:t>Cultivateur exploitant</w:t>
            </w:r>
          </w:p>
        </w:tc>
        <w:tc>
          <w:tcPr>
            <w:tcW w:w="0" w:type="auto"/>
          </w:tcPr>
          <w:p w14:paraId="14C4B394" w14:textId="77777777" w:rsidR="00907BCF" w:rsidRDefault="00000000">
            <w:pPr>
              <w:pStyle w:val="Compact"/>
              <w:jc w:val="right"/>
            </w:pPr>
            <w:r>
              <w:t>36.0</w:t>
            </w:r>
          </w:p>
        </w:tc>
      </w:tr>
      <w:tr w:rsidR="00907BCF" w14:paraId="095B429F" w14:textId="77777777">
        <w:tc>
          <w:tcPr>
            <w:tcW w:w="0" w:type="auto"/>
          </w:tcPr>
          <w:p w14:paraId="3965F12F" w14:textId="77777777" w:rsidR="00907BCF" w:rsidRDefault="00000000">
            <w:pPr>
              <w:pStyle w:val="Compact"/>
            </w:pPr>
            <w:r>
              <w:t>Ouvrier agricole</w:t>
            </w:r>
          </w:p>
        </w:tc>
        <w:tc>
          <w:tcPr>
            <w:tcW w:w="0" w:type="auto"/>
          </w:tcPr>
          <w:p w14:paraId="16E2797C" w14:textId="77777777" w:rsidR="00907BCF" w:rsidRDefault="00000000">
            <w:pPr>
              <w:pStyle w:val="Compact"/>
              <w:jc w:val="right"/>
            </w:pPr>
            <w:r>
              <w:t>18.7</w:t>
            </w:r>
          </w:p>
        </w:tc>
      </w:tr>
      <w:tr w:rsidR="00907BCF" w14:paraId="2ABD6D02" w14:textId="77777777">
        <w:tc>
          <w:tcPr>
            <w:tcW w:w="0" w:type="auto"/>
          </w:tcPr>
          <w:p w14:paraId="0D178690" w14:textId="77777777" w:rsidR="00907BCF" w:rsidRDefault="00000000">
            <w:pPr>
              <w:pStyle w:val="Compact"/>
            </w:pPr>
            <w:r>
              <w:t>Commerce &amp; Restauration</w:t>
            </w:r>
          </w:p>
        </w:tc>
        <w:tc>
          <w:tcPr>
            <w:tcW w:w="0" w:type="auto"/>
          </w:tcPr>
          <w:p w14:paraId="5A91E9A6" w14:textId="77777777" w:rsidR="00907BCF" w:rsidRDefault="00000000">
            <w:pPr>
              <w:pStyle w:val="Compact"/>
              <w:jc w:val="right"/>
            </w:pPr>
            <w:r>
              <w:t>10.7</w:t>
            </w:r>
          </w:p>
        </w:tc>
      </w:tr>
      <w:tr w:rsidR="00907BCF" w14:paraId="27D9F4D6" w14:textId="77777777">
        <w:tc>
          <w:tcPr>
            <w:tcW w:w="0" w:type="auto"/>
          </w:tcPr>
          <w:p w14:paraId="400BA830" w14:textId="77777777" w:rsidR="00907BCF" w:rsidRDefault="00000000">
            <w:pPr>
              <w:pStyle w:val="Compact"/>
            </w:pPr>
            <w:r>
              <w:t>Elevage, Pêche &amp; Ress. nat.</w:t>
            </w:r>
          </w:p>
        </w:tc>
        <w:tc>
          <w:tcPr>
            <w:tcW w:w="0" w:type="auto"/>
          </w:tcPr>
          <w:p w14:paraId="1A4017B3" w14:textId="77777777" w:rsidR="00907BCF" w:rsidRDefault="00000000">
            <w:pPr>
              <w:pStyle w:val="Compact"/>
              <w:jc w:val="right"/>
            </w:pPr>
            <w:r>
              <w:t>9.3</w:t>
            </w:r>
          </w:p>
        </w:tc>
      </w:tr>
      <w:tr w:rsidR="00907BCF" w14:paraId="11D73F83" w14:textId="77777777">
        <w:tc>
          <w:tcPr>
            <w:tcW w:w="0" w:type="auto"/>
          </w:tcPr>
          <w:p w14:paraId="6F92822B" w14:textId="77777777" w:rsidR="00907BCF" w:rsidRDefault="00000000">
            <w:pPr>
              <w:pStyle w:val="Compact"/>
            </w:pPr>
            <w:r>
              <w:t>Inactif / Retraité</w:t>
            </w:r>
          </w:p>
        </w:tc>
        <w:tc>
          <w:tcPr>
            <w:tcW w:w="0" w:type="auto"/>
          </w:tcPr>
          <w:p w14:paraId="62988FF3" w14:textId="77777777" w:rsidR="00907BCF" w:rsidRDefault="00000000">
            <w:pPr>
              <w:pStyle w:val="Compact"/>
              <w:jc w:val="right"/>
            </w:pPr>
            <w:r>
              <w:t>8.0</w:t>
            </w:r>
          </w:p>
        </w:tc>
      </w:tr>
      <w:tr w:rsidR="00907BCF" w14:paraId="198DD5E6" w14:textId="77777777">
        <w:tc>
          <w:tcPr>
            <w:tcW w:w="0" w:type="auto"/>
          </w:tcPr>
          <w:p w14:paraId="09AC3D17" w14:textId="77777777" w:rsidR="00907BCF" w:rsidRDefault="00000000">
            <w:pPr>
              <w:pStyle w:val="Compact"/>
            </w:pPr>
            <w:r>
              <w:t>Artisanat, BTP &amp; Transport</w:t>
            </w:r>
          </w:p>
        </w:tc>
        <w:tc>
          <w:tcPr>
            <w:tcW w:w="0" w:type="auto"/>
          </w:tcPr>
          <w:p w14:paraId="2FB04D2F" w14:textId="77777777" w:rsidR="00907BCF" w:rsidRDefault="00000000">
            <w:pPr>
              <w:pStyle w:val="Compact"/>
              <w:jc w:val="right"/>
            </w:pPr>
            <w:r>
              <w:t>6.7</w:t>
            </w:r>
          </w:p>
        </w:tc>
      </w:tr>
      <w:tr w:rsidR="00907BCF" w14:paraId="2A49DBA0" w14:textId="77777777">
        <w:tc>
          <w:tcPr>
            <w:tcW w:w="0" w:type="auto"/>
          </w:tcPr>
          <w:p w14:paraId="71539984" w14:textId="77777777" w:rsidR="00907BCF" w:rsidRDefault="00000000">
            <w:pPr>
              <w:pStyle w:val="Compact"/>
            </w:pPr>
            <w:r>
              <w:t>Elève / Etudiant</w:t>
            </w:r>
          </w:p>
        </w:tc>
        <w:tc>
          <w:tcPr>
            <w:tcW w:w="0" w:type="auto"/>
          </w:tcPr>
          <w:p w14:paraId="2F35494D" w14:textId="77777777" w:rsidR="00907BCF" w:rsidRDefault="00000000">
            <w:pPr>
              <w:pStyle w:val="Compact"/>
              <w:jc w:val="right"/>
            </w:pPr>
            <w:r>
              <w:t>6.7</w:t>
            </w:r>
          </w:p>
        </w:tc>
      </w:tr>
      <w:tr w:rsidR="00907BCF" w14:paraId="467A240D" w14:textId="77777777">
        <w:tc>
          <w:tcPr>
            <w:tcW w:w="0" w:type="auto"/>
          </w:tcPr>
          <w:p w14:paraId="6E7B5BFE" w14:textId="77777777" w:rsidR="00907BCF" w:rsidRDefault="00000000">
            <w:pPr>
              <w:pStyle w:val="Compact"/>
            </w:pPr>
            <w:r>
              <w:t>Services &amp; Autres</w:t>
            </w:r>
          </w:p>
        </w:tc>
        <w:tc>
          <w:tcPr>
            <w:tcW w:w="0" w:type="auto"/>
          </w:tcPr>
          <w:p w14:paraId="0D851B6F" w14:textId="77777777" w:rsidR="00907BCF" w:rsidRDefault="00000000">
            <w:pPr>
              <w:pStyle w:val="Compact"/>
              <w:jc w:val="right"/>
            </w:pPr>
            <w:r>
              <w:t>4.0</w:t>
            </w:r>
          </w:p>
        </w:tc>
      </w:tr>
      <w:tr w:rsidR="00907BCF" w14:paraId="0019A7EE" w14:textId="77777777">
        <w:tc>
          <w:tcPr>
            <w:tcW w:w="0" w:type="auto"/>
            <w:gridSpan w:val="2"/>
          </w:tcPr>
          <w:p w14:paraId="56C5DF70" w14:textId="77777777" w:rsidR="00907BCF" w:rsidRDefault="00000000">
            <w:pPr>
              <w:pStyle w:val="Compact"/>
            </w:pPr>
            <w:r>
              <w:t>Analamiranga</w:t>
            </w:r>
          </w:p>
        </w:tc>
      </w:tr>
      <w:tr w:rsidR="00907BCF" w14:paraId="0BCE0371" w14:textId="77777777">
        <w:tc>
          <w:tcPr>
            <w:tcW w:w="0" w:type="auto"/>
          </w:tcPr>
          <w:p w14:paraId="734BF993" w14:textId="77777777" w:rsidR="00907BCF" w:rsidRDefault="00000000">
            <w:pPr>
              <w:pStyle w:val="Compact"/>
            </w:pPr>
            <w:r>
              <w:t>Cultivateur exploitant</w:t>
            </w:r>
          </w:p>
        </w:tc>
        <w:tc>
          <w:tcPr>
            <w:tcW w:w="0" w:type="auto"/>
          </w:tcPr>
          <w:p w14:paraId="44B26B5F" w14:textId="77777777" w:rsidR="00907BCF" w:rsidRDefault="00000000">
            <w:pPr>
              <w:pStyle w:val="Compact"/>
              <w:jc w:val="right"/>
            </w:pPr>
            <w:r>
              <w:t>56.1</w:t>
            </w:r>
          </w:p>
        </w:tc>
      </w:tr>
      <w:tr w:rsidR="00907BCF" w14:paraId="561A3C8D" w14:textId="77777777">
        <w:tc>
          <w:tcPr>
            <w:tcW w:w="0" w:type="auto"/>
          </w:tcPr>
          <w:p w14:paraId="7966B70D" w14:textId="77777777" w:rsidR="00907BCF" w:rsidRDefault="00000000">
            <w:pPr>
              <w:pStyle w:val="Compact"/>
            </w:pPr>
            <w:r>
              <w:t>Services &amp; Autres</w:t>
            </w:r>
          </w:p>
        </w:tc>
        <w:tc>
          <w:tcPr>
            <w:tcW w:w="0" w:type="auto"/>
          </w:tcPr>
          <w:p w14:paraId="748965FB" w14:textId="77777777" w:rsidR="00907BCF" w:rsidRDefault="00000000">
            <w:pPr>
              <w:pStyle w:val="Compact"/>
              <w:jc w:val="right"/>
            </w:pPr>
            <w:r>
              <w:t>12.1</w:t>
            </w:r>
          </w:p>
        </w:tc>
      </w:tr>
      <w:tr w:rsidR="00907BCF" w14:paraId="2EDAF52B" w14:textId="77777777">
        <w:tc>
          <w:tcPr>
            <w:tcW w:w="0" w:type="auto"/>
          </w:tcPr>
          <w:p w14:paraId="4791DC7E" w14:textId="77777777" w:rsidR="00907BCF" w:rsidRDefault="00000000">
            <w:pPr>
              <w:pStyle w:val="Compact"/>
            </w:pPr>
            <w:r>
              <w:t>Ouvrier agricole</w:t>
            </w:r>
          </w:p>
        </w:tc>
        <w:tc>
          <w:tcPr>
            <w:tcW w:w="0" w:type="auto"/>
          </w:tcPr>
          <w:p w14:paraId="41C49D7F" w14:textId="77777777" w:rsidR="00907BCF" w:rsidRDefault="00000000">
            <w:pPr>
              <w:pStyle w:val="Compact"/>
              <w:jc w:val="right"/>
            </w:pPr>
            <w:r>
              <w:t>9.1</w:t>
            </w:r>
          </w:p>
        </w:tc>
      </w:tr>
      <w:tr w:rsidR="00907BCF" w14:paraId="6C9FBE0F" w14:textId="77777777">
        <w:tc>
          <w:tcPr>
            <w:tcW w:w="0" w:type="auto"/>
          </w:tcPr>
          <w:p w14:paraId="20FC38E8" w14:textId="77777777" w:rsidR="00907BCF" w:rsidRDefault="00000000">
            <w:pPr>
              <w:pStyle w:val="Compact"/>
            </w:pPr>
            <w:r>
              <w:t>Elève / Etudiant</w:t>
            </w:r>
          </w:p>
        </w:tc>
        <w:tc>
          <w:tcPr>
            <w:tcW w:w="0" w:type="auto"/>
          </w:tcPr>
          <w:p w14:paraId="071FDE4C" w14:textId="77777777" w:rsidR="00907BCF" w:rsidRDefault="00000000">
            <w:pPr>
              <w:pStyle w:val="Compact"/>
              <w:jc w:val="right"/>
            </w:pPr>
            <w:r>
              <w:t>7.6</w:t>
            </w:r>
          </w:p>
        </w:tc>
      </w:tr>
      <w:tr w:rsidR="00907BCF" w14:paraId="4D0A0F89" w14:textId="77777777">
        <w:tc>
          <w:tcPr>
            <w:tcW w:w="0" w:type="auto"/>
          </w:tcPr>
          <w:p w14:paraId="474B24FC" w14:textId="77777777" w:rsidR="00907BCF" w:rsidRDefault="00000000">
            <w:pPr>
              <w:pStyle w:val="Compact"/>
            </w:pPr>
            <w:r>
              <w:t>Commerce &amp; Restauration</w:t>
            </w:r>
          </w:p>
        </w:tc>
        <w:tc>
          <w:tcPr>
            <w:tcW w:w="0" w:type="auto"/>
          </w:tcPr>
          <w:p w14:paraId="28D6A1CD" w14:textId="77777777" w:rsidR="00907BCF" w:rsidRDefault="00000000">
            <w:pPr>
              <w:pStyle w:val="Compact"/>
              <w:jc w:val="right"/>
            </w:pPr>
            <w:r>
              <w:t>6.1</w:t>
            </w:r>
          </w:p>
        </w:tc>
      </w:tr>
      <w:tr w:rsidR="00907BCF" w14:paraId="1C2AF8C6" w14:textId="77777777">
        <w:tc>
          <w:tcPr>
            <w:tcW w:w="0" w:type="auto"/>
          </w:tcPr>
          <w:p w14:paraId="1602E159" w14:textId="77777777" w:rsidR="00907BCF" w:rsidRDefault="00000000">
            <w:pPr>
              <w:pStyle w:val="Compact"/>
            </w:pPr>
            <w:r>
              <w:t>Artisanat, BTP &amp; Transport</w:t>
            </w:r>
          </w:p>
        </w:tc>
        <w:tc>
          <w:tcPr>
            <w:tcW w:w="0" w:type="auto"/>
          </w:tcPr>
          <w:p w14:paraId="078BE05D" w14:textId="77777777" w:rsidR="00907BCF" w:rsidRDefault="00000000">
            <w:pPr>
              <w:pStyle w:val="Compact"/>
              <w:jc w:val="right"/>
            </w:pPr>
            <w:r>
              <w:t>4.5</w:t>
            </w:r>
          </w:p>
        </w:tc>
      </w:tr>
      <w:tr w:rsidR="00907BCF" w14:paraId="040DC787" w14:textId="77777777">
        <w:tc>
          <w:tcPr>
            <w:tcW w:w="0" w:type="auto"/>
          </w:tcPr>
          <w:p w14:paraId="3796851E" w14:textId="77777777" w:rsidR="00907BCF" w:rsidRDefault="00000000">
            <w:pPr>
              <w:pStyle w:val="Compact"/>
            </w:pPr>
            <w:r>
              <w:t>Inactif / Retraité</w:t>
            </w:r>
          </w:p>
        </w:tc>
        <w:tc>
          <w:tcPr>
            <w:tcW w:w="0" w:type="auto"/>
          </w:tcPr>
          <w:p w14:paraId="247DAACA" w14:textId="77777777" w:rsidR="00907BCF" w:rsidRDefault="00000000">
            <w:pPr>
              <w:pStyle w:val="Compact"/>
              <w:jc w:val="right"/>
            </w:pPr>
            <w:r>
              <w:t>4.5</w:t>
            </w:r>
          </w:p>
        </w:tc>
      </w:tr>
      <w:tr w:rsidR="00907BCF" w14:paraId="2A309722" w14:textId="77777777">
        <w:tc>
          <w:tcPr>
            <w:tcW w:w="0" w:type="auto"/>
            <w:gridSpan w:val="2"/>
          </w:tcPr>
          <w:p w14:paraId="1FAC25BD" w14:textId="77777777" w:rsidR="00907BCF" w:rsidRDefault="00000000">
            <w:pPr>
              <w:pStyle w:val="Compact"/>
            </w:pPr>
            <w:r>
              <w:t>Avaradrano</w:t>
            </w:r>
          </w:p>
        </w:tc>
      </w:tr>
      <w:tr w:rsidR="00907BCF" w14:paraId="5C55ADDD" w14:textId="77777777">
        <w:tc>
          <w:tcPr>
            <w:tcW w:w="0" w:type="auto"/>
          </w:tcPr>
          <w:p w14:paraId="2522B42B" w14:textId="77777777" w:rsidR="00907BCF" w:rsidRDefault="00000000">
            <w:pPr>
              <w:pStyle w:val="Compact"/>
            </w:pPr>
            <w:r>
              <w:t>Cultivateur exploitant</w:t>
            </w:r>
          </w:p>
        </w:tc>
        <w:tc>
          <w:tcPr>
            <w:tcW w:w="0" w:type="auto"/>
          </w:tcPr>
          <w:p w14:paraId="3F668DAB" w14:textId="77777777" w:rsidR="00907BCF" w:rsidRDefault="00000000">
            <w:pPr>
              <w:pStyle w:val="Compact"/>
              <w:jc w:val="right"/>
            </w:pPr>
            <w:r>
              <w:t>65.0</w:t>
            </w:r>
          </w:p>
        </w:tc>
      </w:tr>
      <w:tr w:rsidR="00907BCF" w14:paraId="40269C9E" w14:textId="77777777">
        <w:tc>
          <w:tcPr>
            <w:tcW w:w="0" w:type="auto"/>
          </w:tcPr>
          <w:p w14:paraId="5DFBE1D5" w14:textId="77777777" w:rsidR="00907BCF" w:rsidRDefault="00000000">
            <w:pPr>
              <w:pStyle w:val="Compact"/>
            </w:pPr>
            <w:r>
              <w:t>Commerce &amp; Restauration</w:t>
            </w:r>
          </w:p>
        </w:tc>
        <w:tc>
          <w:tcPr>
            <w:tcW w:w="0" w:type="auto"/>
          </w:tcPr>
          <w:p w14:paraId="23138D76" w14:textId="77777777" w:rsidR="00907BCF" w:rsidRDefault="00000000">
            <w:pPr>
              <w:pStyle w:val="Compact"/>
              <w:jc w:val="right"/>
            </w:pPr>
            <w:r>
              <w:t>10.8</w:t>
            </w:r>
          </w:p>
        </w:tc>
      </w:tr>
      <w:tr w:rsidR="00907BCF" w14:paraId="21E457C5" w14:textId="77777777">
        <w:tc>
          <w:tcPr>
            <w:tcW w:w="0" w:type="auto"/>
          </w:tcPr>
          <w:p w14:paraId="24532E72" w14:textId="77777777" w:rsidR="00907BCF" w:rsidRDefault="00000000">
            <w:pPr>
              <w:pStyle w:val="Compact"/>
            </w:pPr>
            <w:r>
              <w:t>Inactif / Retraité</w:t>
            </w:r>
          </w:p>
        </w:tc>
        <w:tc>
          <w:tcPr>
            <w:tcW w:w="0" w:type="auto"/>
          </w:tcPr>
          <w:p w14:paraId="2629851C" w14:textId="77777777" w:rsidR="00907BCF" w:rsidRDefault="00000000">
            <w:pPr>
              <w:pStyle w:val="Compact"/>
              <w:jc w:val="right"/>
            </w:pPr>
            <w:r>
              <w:t>8.3</w:t>
            </w:r>
          </w:p>
        </w:tc>
      </w:tr>
      <w:tr w:rsidR="00907BCF" w14:paraId="4EE87677" w14:textId="77777777">
        <w:tc>
          <w:tcPr>
            <w:tcW w:w="0" w:type="auto"/>
          </w:tcPr>
          <w:p w14:paraId="5007D6D0" w14:textId="77777777" w:rsidR="00907BCF" w:rsidRDefault="00000000">
            <w:pPr>
              <w:pStyle w:val="Compact"/>
            </w:pPr>
            <w:r>
              <w:t>Elevage, Pêche &amp; Ress. nat.</w:t>
            </w:r>
          </w:p>
        </w:tc>
        <w:tc>
          <w:tcPr>
            <w:tcW w:w="0" w:type="auto"/>
          </w:tcPr>
          <w:p w14:paraId="57C8D6E2" w14:textId="77777777" w:rsidR="00907BCF" w:rsidRDefault="00000000">
            <w:pPr>
              <w:pStyle w:val="Compact"/>
              <w:jc w:val="right"/>
            </w:pPr>
            <w:r>
              <w:t>4.2</w:t>
            </w:r>
          </w:p>
        </w:tc>
      </w:tr>
      <w:tr w:rsidR="00907BCF" w14:paraId="159502BB" w14:textId="77777777">
        <w:tc>
          <w:tcPr>
            <w:tcW w:w="0" w:type="auto"/>
          </w:tcPr>
          <w:p w14:paraId="47158F51" w14:textId="77777777" w:rsidR="00907BCF" w:rsidRDefault="00000000">
            <w:pPr>
              <w:pStyle w:val="Compact"/>
            </w:pPr>
            <w:r>
              <w:t>Elève / Etudiant</w:t>
            </w:r>
          </w:p>
        </w:tc>
        <w:tc>
          <w:tcPr>
            <w:tcW w:w="0" w:type="auto"/>
          </w:tcPr>
          <w:p w14:paraId="2127F955" w14:textId="77777777" w:rsidR="00907BCF" w:rsidRDefault="00000000">
            <w:pPr>
              <w:pStyle w:val="Compact"/>
              <w:jc w:val="right"/>
            </w:pPr>
            <w:r>
              <w:t>4.2</w:t>
            </w:r>
          </w:p>
        </w:tc>
      </w:tr>
      <w:tr w:rsidR="00907BCF" w14:paraId="70209DDC" w14:textId="77777777">
        <w:tc>
          <w:tcPr>
            <w:tcW w:w="0" w:type="auto"/>
          </w:tcPr>
          <w:p w14:paraId="1096730A" w14:textId="77777777" w:rsidR="00907BCF" w:rsidRDefault="00000000">
            <w:pPr>
              <w:pStyle w:val="Compact"/>
            </w:pPr>
            <w:r>
              <w:t>Services &amp; Autres</w:t>
            </w:r>
          </w:p>
        </w:tc>
        <w:tc>
          <w:tcPr>
            <w:tcW w:w="0" w:type="auto"/>
          </w:tcPr>
          <w:p w14:paraId="76C7F576" w14:textId="77777777" w:rsidR="00907BCF" w:rsidRDefault="00000000">
            <w:pPr>
              <w:pStyle w:val="Compact"/>
              <w:jc w:val="right"/>
            </w:pPr>
            <w:r>
              <w:t>4.2</w:t>
            </w:r>
          </w:p>
        </w:tc>
      </w:tr>
      <w:tr w:rsidR="00907BCF" w14:paraId="65C77A8C" w14:textId="77777777">
        <w:tc>
          <w:tcPr>
            <w:tcW w:w="0" w:type="auto"/>
          </w:tcPr>
          <w:p w14:paraId="2E54F3A3" w14:textId="77777777" w:rsidR="00907BCF" w:rsidRDefault="00000000">
            <w:pPr>
              <w:pStyle w:val="Compact"/>
            </w:pPr>
            <w:r>
              <w:t>Artisanat, BTP &amp; Transport</w:t>
            </w:r>
          </w:p>
        </w:tc>
        <w:tc>
          <w:tcPr>
            <w:tcW w:w="0" w:type="auto"/>
          </w:tcPr>
          <w:p w14:paraId="0C1391A7" w14:textId="77777777" w:rsidR="00907BCF" w:rsidRDefault="00000000">
            <w:pPr>
              <w:pStyle w:val="Compact"/>
              <w:jc w:val="right"/>
            </w:pPr>
            <w:r>
              <w:t>1.7</w:t>
            </w:r>
          </w:p>
        </w:tc>
      </w:tr>
      <w:tr w:rsidR="00907BCF" w14:paraId="315B4BD7" w14:textId="77777777">
        <w:tc>
          <w:tcPr>
            <w:tcW w:w="0" w:type="auto"/>
          </w:tcPr>
          <w:p w14:paraId="30B5469E" w14:textId="77777777" w:rsidR="00907BCF" w:rsidRDefault="00000000">
            <w:pPr>
              <w:pStyle w:val="Compact"/>
            </w:pPr>
            <w:r>
              <w:t>Ouvrier agricole</w:t>
            </w:r>
          </w:p>
        </w:tc>
        <w:tc>
          <w:tcPr>
            <w:tcW w:w="0" w:type="auto"/>
          </w:tcPr>
          <w:p w14:paraId="3562FB9B" w14:textId="77777777" w:rsidR="00907BCF" w:rsidRDefault="00000000">
            <w:pPr>
              <w:pStyle w:val="Compact"/>
              <w:jc w:val="right"/>
            </w:pPr>
            <w:r>
              <w:t>1.7</w:t>
            </w:r>
          </w:p>
        </w:tc>
      </w:tr>
      <w:tr w:rsidR="00907BCF" w14:paraId="46514F07" w14:textId="77777777">
        <w:tc>
          <w:tcPr>
            <w:tcW w:w="0" w:type="auto"/>
            <w:gridSpan w:val="2"/>
          </w:tcPr>
          <w:p w14:paraId="16794B7A" w14:textId="77777777" w:rsidR="00907BCF" w:rsidRDefault="00000000">
            <w:pPr>
              <w:pStyle w:val="Compact"/>
            </w:pPr>
            <w:r>
              <w:t>Feramanga Atsimo</w:t>
            </w:r>
          </w:p>
        </w:tc>
      </w:tr>
      <w:tr w:rsidR="00907BCF" w14:paraId="2C535855" w14:textId="77777777">
        <w:tc>
          <w:tcPr>
            <w:tcW w:w="0" w:type="auto"/>
          </w:tcPr>
          <w:p w14:paraId="385192DD" w14:textId="77777777" w:rsidR="00907BCF" w:rsidRDefault="00000000">
            <w:pPr>
              <w:pStyle w:val="Compact"/>
            </w:pPr>
            <w:r>
              <w:t>Cultivateur exploitant</w:t>
            </w:r>
          </w:p>
        </w:tc>
        <w:tc>
          <w:tcPr>
            <w:tcW w:w="0" w:type="auto"/>
          </w:tcPr>
          <w:p w14:paraId="2C7C0187" w14:textId="77777777" w:rsidR="00907BCF" w:rsidRDefault="00000000">
            <w:pPr>
              <w:pStyle w:val="Compact"/>
              <w:jc w:val="right"/>
            </w:pPr>
            <w:r>
              <w:t>57.0</w:t>
            </w:r>
          </w:p>
        </w:tc>
      </w:tr>
      <w:tr w:rsidR="00907BCF" w14:paraId="75662FDE" w14:textId="77777777">
        <w:tc>
          <w:tcPr>
            <w:tcW w:w="0" w:type="auto"/>
          </w:tcPr>
          <w:p w14:paraId="147088E0" w14:textId="77777777" w:rsidR="00907BCF" w:rsidRDefault="00000000">
            <w:pPr>
              <w:pStyle w:val="Compact"/>
            </w:pPr>
            <w:r>
              <w:t>Ouvrier agricole</w:t>
            </w:r>
          </w:p>
        </w:tc>
        <w:tc>
          <w:tcPr>
            <w:tcW w:w="0" w:type="auto"/>
          </w:tcPr>
          <w:p w14:paraId="3C3FC49B" w14:textId="77777777" w:rsidR="00907BCF" w:rsidRDefault="00000000">
            <w:pPr>
              <w:pStyle w:val="Compact"/>
              <w:jc w:val="right"/>
            </w:pPr>
            <w:r>
              <w:t>11.1</w:t>
            </w:r>
          </w:p>
        </w:tc>
      </w:tr>
      <w:tr w:rsidR="00907BCF" w14:paraId="1C4C9277" w14:textId="77777777">
        <w:tc>
          <w:tcPr>
            <w:tcW w:w="0" w:type="auto"/>
          </w:tcPr>
          <w:p w14:paraId="6C475560" w14:textId="77777777" w:rsidR="00907BCF" w:rsidRDefault="00000000">
            <w:pPr>
              <w:pStyle w:val="Compact"/>
            </w:pPr>
            <w:r>
              <w:t>Commerce &amp; Restauration</w:t>
            </w:r>
          </w:p>
        </w:tc>
        <w:tc>
          <w:tcPr>
            <w:tcW w:w="0" w:type="auto"/>
          </w:tcPr>
          <w:p w14:paraId="07A33C4A" w14:textId="77777777" w:rsidR="00907BCF" w:rsidRDefault="00000000">
            <w:pPr>
              <w:pStyle w:val="Compact"/>
              <w:jc w:val="right"/>
            </w:pPr>
            <w:r>
              <w:t>10.4</w:t>
            </w:r>
          </w:p>
        </w:tc>
      </w:tr>
      <w:tr w:rsidR="00907BCF" w14:paraId="4B77C0DA" w14:textId="77777777">
        <w:tc>
          <w:tcPr>
            <w:tcW w:w="0" w:type="auto"/>
          </w:tcPr>
          <w:p w14:paraId="409B9FD2" w14:textId="77777777" w:rsidR="00907BCF" w:rsidRDefault="00000000">
            <w:pPr>
              <w:pStyle w:val="Compact"/>
            </w:pPr>
            <w:r>
              <w:t>Elève / Etudiant</w:t>
            </w:r>
          </w:p>
        </w:tc>
        <w:tc>
          <w:tcPr>
            <w:tcW w:w="0" w:type="auto"/>
          </w:tcPr>
          <w:p w14:paraId="2D4F04CC" w14:textId="77777777" w:rsidR="00907BCF" w:rsidRDefault="00000000">
            <w:pPr>
              <w:pStyle w:val="Compact"/>
              <w:jc w:val="right"/>
            </w:pPr>
            <w:r>
              <w:t>5.9</w:t>
            </w:r>
          </w:p>
        </w:tc>
      </w:tr>
      <w:tr w:rsidR="00907BCF" w14:paraId="170D6F33" w14:textId="77777777">
        <w:tc>
          <w:tcPr>
            <w:tcW w:w="0" w:type="auto"/>
          </w:tcPr>
          <w:p w14:paraId="4C2E549E" w14:textId="77777777" w:rsidR="00907BCF" w:rsidRDefault="00000000">
            <w:pPr>
              <w:pStyle w:val="Compact"/>
            </w:pPr>
            <w:r>
              <w:t>Services &amp; Autres</w:t>
            </w:r>
          </w:p>
        </w:tc>
        <w:tc>
          <w:tcPr>
            <w:tcW w:w="0" w:type="auto"/>
          </w:tcPr>
          <w:p w14:paraId="2871210B" w14:textId="77777777" w:rsidR="00907BCF" w:rsidRDefault="00000000">
            <w:pPr>
              <w:pStyle w:val="Compact"/>
              <w:jc w:val="right"/>
            </w:pPr>
            <w:r>
              <w:t>5.2</w:t>
            </w:r>
          </w:p>
        </w:tc>
      </w:tr>
      <w:tr w:rsidR="00907BCF" w14:paraId="6718D6F3" w14:textId="77777777">
        <w:tc>
          <w:tcPr>
            <w:tcW w:w="0" w:type="auto"/>
          </w:tcPr>
          <w:p w14:paraId="796FC6F3" w14:textId="77777777" w:rsidR="00907BCF" w:rsidRDefault="00000000">
            <w:pPr>
              <w:pStyle w:val="Compact"/>
            </w:pPr>
            <w:r>
              <w:t>Inactif / Retraité</w:t>
            </w:r>
          </w:p>
        </w:tc>
        <w:tc>
          <w:tcPr>
            <w:tcW w:w="0" w:type="auto"/>
          </w:tcPr>
          <w:p w14:paraId="503046CC" w14:textId="77777777" w:rsidR="00907BCF" w:rsidRDefault="00000000">
            <w:pPr>
              <w:pStyle w:val="Compact"/>
              <w:jc w:val="right"/>
            </w:pPr>
            <w:r>
              <w:t>4.4</w:t>
            </w:r>
          </w:p>
        </w:tc>
      </w:tr>
      <w:tr w:rsidR="00907BCF" w14:paraId="474BCD3C" w14:textId="77777777">
        <w:tc>
          <w:tcPr>
            <w:tcW w:w="0" w:type="auto"/>
          </w:tcPr>
          <w:p w14:paraId="3EFB161F" w14:textId="77777777" w:rsidR="00907BCF" w:rsidRDefault="00000000">
            <w:pPr>
              <w:pStyle w:val="Compact"/>
            </w:pPr>
            <w:r>
              <w:t>Artisanat, BTP &amp; Transport</w:t>
            </w:r>
          </w:p>
        </w:tc>
        <w:tc>
          <w:tcPr>
            <w:tcW w:w="0" w:type="auto"/>
          </w:tcPr>
          <w:p w14:paraId="418C880A" w14:textId="77777777" w:rsidR="00907BCF" w:rsidRDefault="00000000">
            <w:pPr>
              <w:pStyle w:val="Compact"/>
              <w:jc w:val="right"/>
            </w:pPr>
            <w:r>
              <w:t>3.0</w:t>
            </w:r>
          </w:p>
        </w:tc>
      </w:tr>
      <w:tr w:rsidR="00907BCF" w14:paraId="1256BACD" w14:textId="77777777">
        <w:tc>
          <w:tcPr>
            <w:tcW w:w="0" w:type="auto"/>
          </w:tcPr>
          <w:p w14:paraId="420D5C53" w14:textId="77777777" w:rsidR="00907BCF" w:rsidRDefault="00000000">
            <w:pPr>
              <w:pStyle w:val="Compact"/>
            </w:pPr>
            <w:r>
              <w:t>Elevage, Pêche &amp; Ress. nat.</w:t>
            </w:r>
          </w:p>
        </w:tc>
        <w:tc>
          <w:tcPr>
            <w:tcW w:w="0" w:type="auto"/>
          </w:tcPr>
          <w:p w14:paraId="159BBAB7" w14:textId="77777777" w:rsidR="00907BCF" w:rsidRDefault="00000000">
            <w:pPr>
              <w:pStyle w:val="Compact"/>
              <w:jc w:val="right"/>
            </w:pPr>
            <w:r>
              <w:t>3.0</w:t>
            </w:r>
          </w:p>
        </w:tc>
      </w:tr>
      <w:tr w:rsidR="00907BCF" w14:paraId="2087F656" w14:textId="77777777">
        <w:tc>
          <w:tcPr>
            <w:tcW w:w="0" w:type="auto"/>
            <w:gridSpan w:val="2"/>
          </w:tcPr>
          <w:p w14:paraId="2449066B" w14:textId="77777777" w:rsidR="00907BCF" w:rsidRDefault="00000000">
            <w:pPr>
              <w:pStyle w:val="Compact"/>
            </w:pPr>
            <w:r>
              <w:t>Mangabe</w:t>
            </w:r>
          </w:p>
        </w:tc>
      </w:tr>
      <w:tr w:rsidR="00907BCF" w14:paraId="0AF777C9" w14:textId="77777777">
        <w:tc>
          <w:tcPr>
            <w:tcW w:w="0" w:type="auto"/>
          </w:tcPr>
          <w:p w14:paraId="1B021550" w14:textId="77777777" w:rsidR="00907BCF" w:rsidRDefault="00000000">
            <w:pPr>
              <w:pStyle w:val="Compact"/>
            </w:pPr>
            <w:r>
              <w:t>Cultivateur exploitant</w:t>
            </w:r>
          </w:p>
        </w:tc>
        <w:tc>
          <w:tcPr>
            <w:tcW w:w="0" w:type="auto"/>
          </w:tcPr>
          <w:p w14:paraId="39F87042" w14:textId="77777777" w:rsidR="00907BCF" w:rsidRDefault="00000000">
            <w:pPr>
              <w:pStyle w:val="Compact"/>
              <w:jc w:val="right"/>
            </w:pPr>
            <w:r>
              <w:t>63.6</w:t>
            </w:r>
          </w:p>
        </w:tc>
      </w:tr>
      <w:tr w:rsidR="00907BCF" w14:paraId="60B653A6" w14:textId="77777777">
        <w:tc>
          <w:tcPr>
            <w:tcW w:w="0" w:type="auto"/>
          </w:tcPr>
          <w:p w14:paraId="52BB0B65" w14:textId="77777777" w:rsidR="00907BCF" w:rsidRDefault="00000000">
            <w:pPr>
              <w:pStyle w:val="Compact"/>
            </w:pPr>
            <w:r>
              <w:t>Elève / Etudiant</w:t>
            </w:r>
          </w:p>
        </w:tc>
        <w:tc>
          <w:tcPr>
            <w:tcW w:w="0" w:type="auto"/>
          </w:tcPr>
          <w:p w14:paraId="6CB1166D" w14:textId="77777777" w:rsidR="00907BCF" w:rsidRDefault="00000000">
            <w:pPr>
              <w:pStyle w:val="Compact"/>
              <w:jc w:val="right"/>
            </w:pPr>
            <w:r>
              <w:t>10.9</w:t>
            </w:r>
          </w:p>
        </w:tc>
      </w:tr>
      <w:tr w:rsidR="00907BCF" w14:paraId="40D9D017" w14:textId="77777777">
        <w:tc>
          <w:tcPr>
            <w:tcW w:w="0" w:type="auto"/>
          </w:tcPr>
          <w:p w14:paraId="4DB3F17A" w14:textId="77777777" w:rsidR="00907BCF" w:rsidRDefault="00000000">
            <w:pPr>
              <w:pStyle w:val="Compact"/>
            </w:pPr>
            <w:r>
              <w:t>Commerce &amp; Restauration</w:t>
            </w:r>
          </w:p>
        </w:tc>
        <w:tc>
          <w:tcPr>
            <w:tcW w:w="0" w:type="auto"/>
          </w:tcPr>
          <w:p w14:paraId="0B43BDEC" w14:textId="77777777" w:rsidR="00907BCF" w:rsidRDefault="00000000">
            <w:pPr>
              <w:pStyle w:val="Compact"/>
              <w:jc w:val="right"/>
            </w:pPr>
            <w:r>
              <w:t>6.4</w:t>
            </w:r>
          </w:p>
        </w:tc>
      </w:tr>
      <w:tr w:rsidR="00907BCF" w14:paraId="797589EF" w14:textId="77777777">
        <w:tc>
          <w:tcPr>
            <w:tcW w:w="0" w:type="auto"/>
          </w:tcPr>
          <w:p w14:paraId="7F10D586" w14:textId="77777777" w:rsidR="00907BCF" w:rsidRDefault="00000000">
            <w:pPr>
              <w:pStyle w:val="Compact"/>
            </w:pPr>
            <w:r>
              <w:t>Inactif / Retraité</w:t>
            </w:r>
          </w:p>
        </w:tc>
        <w:tc>
          <w:tcPr>
            <w:tcW w:w="0" w:type="auto"/>
          </w:tcPr>
          <w:p w14:paraId="43DC6759" w14:textId="77777777" w:rsidR="00907BCF" w:rsidRDefault="00000000">
            <w:pPr>
              <w:pStyle w:val="Compact"/>
              <w:jc w:val="right"/>
            </w:pPr>
            <w:r>
              <w:t>6.4</w:t>
            </w:r>
          </w:p>
        </w:tc>
      </w:tr>
      <w:tr w:rsidR="00907BCF" w14:paraId="156794D3" w14:textId="77777777">
        <w:tc>
          <w:tcPr>
            <w:tcW w:w="0" w:type="auto"/>
          </w:tcPr>
          <w:p w14:paraId="2D399667" w14:textId="77777777" w:rsidR="00907BCF" w:rsidRDefault="00000000">
            <w:pPr>
              <w:pStyle w:val="Compact"/>
            </w:pPr>
            <w:r>
              <w:t>Ouvrier agricole</w:t>
            </w:r>
          </w:p>
        </w:tc>
        <w:tc>
          <w:tcPr>
            <w:tcW w:w="0" w:type="auto"/>
          </w:tcPr>
          <w:p w14:paraId="154BBB92" w14:textId="77777777" w:rsidR="00907BCF" w:rsidRDefault="00000000">
            <w:pPr>
              <w:pStyle w:val="Compact"/>
              <w:jc w:val="right"/>
            </w:pPr>
            <w:r>
              <w:t>4.5</w:t>
            </w:r>
          </w:p>
        </w:tc>
      </w:tr>
      <w:tr w:rsidR="00907BCF" w14:paraId="2F9A4C05" w14:textId="77777777">
        <w:tc>
          <w:tcPr>
            <w:tcW w:w="0" w:type="auto"/>
          </w:tcPr>
          <w:p w14:paraId="41C532C0" w14:textId="77777777" w:rsidR="00907BCF" w:rsidRDefault="00000000">
            <w:pPr>
              <w:pStyle w:val="Compact"/>
            </w:pPr>
            <w:r>
              <w:t>Elevage, Pêche &amp; Ress. nat.</w:t>
            </w:r>
          </w:p>
        </w:tc>
        <w:tc>
          <w:tcPr>
            <w:tcW w:w="0" w:type="auto"/>
          </w:tcPr>
          <w:p w14:paraId="4538D042" w14:textId="77777777" w:rsidR="00907BCF" w:rsidRDefault="00000000">
            <w:pPr>
              <w:pStyle w:val="Compact"/>
              <w:jc w:val="right"/>
            </w:pPr>
            <w:r>
              <w:t>3.6</w:t>
            </w:r>
          </w:p>
        </w:tc>
      </w:tr>
      <w:tr w:rsidR="00907BCF" w14:paraId="711783D0" w14:textId="77777777">
        <w:tc>
          <w:tcPr>
            <w:tcW w:w="0" w:type="auto"/>
          </w:tcPr>
          <w:p w14:paraId="4D631FB3" w14:textId="77777777" w:rsidR="00907BCF" w:rsidRDefault="00000000">
            <w:pPr>
              <w:pStyle w:val="Compact"/>
            </w:pPr>
            <w:r>
              <w:t>Services &amp; Autres</w:t>
            </w:r>
          </w:p>
        </w:tc>
        <w:tc>
          <w:tcPr>
            <w:tcW w:w="0" w:type="auto"/>
          </w:tcPr>
          <w:p w14:paraId="6EC40598" w14:textId="77777777" w:rsidR="00907BCF" w:rsidRDefault="00000000">
            <w:pPr>
              <w:pStyle w:val="Compact"/>
              <w:jc w:val="right"/>
            </w:pPr>
            <w:r>
              <w:t>2.7</w:t>
            </w:r>
          </w:p>
        </w:tc>
      </w:tr>
      <w:tr w:rsidR="00907BCF" w14:paraId="20C44DD2" w14:textId="77777777">
        <w:tc>
          <w:tcPr>
            <w:tcW w:w="0" w:type="auto"/>
          </w:tcPr>
          <w:p w14:paraId="2E28BC79" w14:textId="77777777" w:rsidR="00907BCF" w:rsidRDefault="00000000">
            <w:pPr>
              <w:pStyle w:val="Compact"/>
            </w:pPr>
            <w:r>
              <w:t>Artisanat, BTP &amp; Transport</w:t>
            </w:r>
          </w:p>
        </w:tc>
        <w:tc>
          <w:tcPr>
            <w:tcW w:w="0" w:type="auto"/>
          </w:tcPr>
          <w:p w14:paraId="6BD335D0" w14:textId="77777777" w:rsidR="00907BCF" w:rsidRDefault="00000000">
            <w:pPr>
              <w:pStyle w:val="Compact"/>
              <w:jc w:val="right"/>
            </w:pPr>
            <w:r>
              <w:t>1.8</w:t>
            </w:r>
          </w:p>
        </w:tc>
      </w:tr>
      <w:tr w:rsidR="00907BCF" w14:paraId="270391AA" w14:textId="77777777">
        <w:tc>
          <w:tcPr>
            <w:tcW w:w="0" w:type="auto"/>
            <w:gridSpan w:val="2"/>
          </w:tcPr>
          <w:p w14:paraId="25EA4270" w14:textId="77777777" w:rsidR="00907BCF" w:rsidRDefault="00000000">
            <w:pPr>
              <w:pStyle w:val="Compact"/>
            </w:pPr>
            <w:r>
              <w:t>Tous</w:t>
            </w:r>
          </w:p>
        </w:tc>
      </w:tr>
      <w:tr w:rsidR="00907BCF" w14:paraId="649454D5" w14:textId="77777777">
        <w:tc>
          <w:tcPr>
            <w:tcW w:w="0" w:type="auto"/>
          </w:tcPr>
          <w:p w14:paraId="4EF7EB77" w14:textId="77777777" w:rsidR="00907BCF" w:rsidRDefault="00000000">
            <w:pPr>
              <w:pStyle w:val="Compact"/>
            </w:pPr>
            <w:r>
              <w:t>Cultivateur exploitant</w:t>
            </w:r>
          </w:p>
        </w:tc>
        <w:tc>
          <w:tcPr>
            <w:tcW w:w="0" w:type="auto"/>
          </w:tcPr>
          <w:p w14:paraId="181123BA" w14:textId="77777777" w:rsidR="00907BCF" w:rsidRDefault="00000000">
            <w:pPr>
              <w:pStyle w:val="Compact"/>
              <w:jc w:val="right"/>
            </w:pPr>
            <w:r>
              <w:t>52.9</w:t>
            </w:r>
          </w:p>
        </w:tc>
      </w:tr>
      <w:tr w:rsidR="00907BCF" w14:paraId="19BD2B09" w14:textId="77777777">
        <w:tc>
          <w:tcPr>
            <w:tcW w:w="0" w:type="auto"/>
          </w:tcPr>
          <w:p w14:paraId="29876D69" w14:textId="77777777" w:rsidR="00907BCF" w:rsidRDefault="00000000">
            <w:pPr>
              <w:pStyle w:val="Compact"/>
            </w:pPr>
            <w:r>
              <w:t>Ouvrier agricole</w:t>
            </w:r>
          </w:p>
        </w:tc>
        <w:tc>
          <w:tcPr>
            <w:tcW w:w="0" w:type="auto"/>
          </w:tcPr>
          <w:p w14:paraId="4B7D1C8D" w14:textId="77777777" w:rsidR="00907BCF" w:rsidRDefault="00000000">
            <w:pPr>
              <w:pStyle w:val="Compact"/>
              <w:jc w:val="right"/>
            </w:pPr>
            <w:r>
              <w:t>10.3</w:t>
            </w:r>
          </w:p>
        </w:tc>
      </w:tr>
      <w:tr w:rsidR="00907BCF" w14:paraId="3E6019A9" w14:textId="77777777">
        <w:tc>
          <w:tcPr>
            <w:tcW w:w="0" w:type="auto"/>
          </w:tcPr>
          <w:p w14:paraId="0928BBA2" w14:textId="77777777" w:rsidR="00907BCF" w:rsidRDefault="00000000">
            <w:pPr>
              <w:pStyle w:val="Compact"/>
            </w:pPr>
            <w:r>
              <w:t>Commerce &amp; Restauration</w:t>
            </w:r>
          </w:p>
        </w:tc>
        <w:tc>
          <w:tcPr>
            <w:tcW w:w="0" w:type="auto"/>
          </w:tcPr>
          <w:p w14:paraId="7AB2F4A3" w14:textId="77777777" w:rsidR="00907BCF" w:rsidRDefault="00000000">
            <w:pPr>
              <w:pStyle w:val="Compact"/>
              <w:jc w:val="right"/>
            </w:pPr>
            <w:r>
              <w:t>9.9</w:t>
            </w:r>
          </w:p>
        </w:tc>
      </w:tr>
      <w:tr w:rsidR="00907BCF" w14:paraId="53EB0AE2" w14:textId="77777777">
        <w:tc>
          <w:tcPr>
            <w:tcW w:w="0" w:type="auto"/>
          </w:tcPr>
          <w:p w14:paraId="07C53965" w14:textId="77777777" w:rsidR="00907BCF" w:rsidRDefault="00000000">
            <w:pPr>
              <w:pStyle w:val="Compact"/>
            </w:pPr>
            <w:r>
              <w:t>Elève / Etudiant</w:t>
            </w:r>
          </w:p>
        </w:tc>
        <w:tc>
          <w:tcPr>
            <w:tcW w:w="0" w:type="auto"/>
          </w:tcPr>
          <w:p w14:paraId="343798BB" w14:textId="77777777" w:rsidR="00907BCF" w:rsidRDefault="00000000">
            <w:pPr>
              <w:pStyle w:val="Compact"/>
              <w:jc w:val="right"/>
            </w:pPr>
            <w:r>
              <w:t>6.9</w:t>
            </w:r>
          </w:p>
        </w:tc>
      </w:tr>
      <w:tr w:rsidR="00907BCF" w14:paraId="4D437FAA" w14:textId="77777777">
        <w:tc>
          <w:tcPr>
            <w:tcW w:w="0" w:type="auto"/>
          </w:tcPr>
          <w:p w14:paraId="7B0D6ED8" w14:textId="77777777" w:rsidR="00907BCF" w:rsidRDefault="00000000">
            <w:pPr>
              <w:pStyle w:val="Compact"/>
            </w:pPr>
            <w:r>
              <w:t>Inactif / Retraité</w:t>
            </w:r>
          </w:p>
        </w:tc>
        <w:tc>
          <w:tcPr>
            <w:tcW w:w="0" w:type="auto"/>
          </w:tcPr>
          <w:p w14:paraId="4D624024" w14:textId="77777777" w:rsidR="00907BCF" w:rsidRDefault="00000000">
            <w:pPr>
              <w:pStyle w:val="Compact"/>
              <w:jc w:val="right"/>
            </w:pPr>
            <w:r>
              <w:t>6.2</w:t>
            </w:r>
          </w:p>
        </w:tc>
      </w:tr>
      <w:tr w:rsidR="00907BCF" w14:paraId="54527037" w14:textId="77777777">
        <w:tc>
          <w:tcPr>
            <w:tcW w:w="0" w:type="auto"/>
          </w:tcPr>
          <w:p w14:paraId="31858DC0" w14:textId="77777777" w:rsidR="00907BCF" w:rsidRDefault="00000000">
            <w:pPr>
              <w:pStyle w:val="Compact"/>
            </w:pPr>
            <w:r>
              <w:t>Services &amp; Autres</w:t>
            </w:r>
          </w:p>
        </w:tc>
        <w:tc>
          <w:tcPr>
            <w:tcW w:w="0" w:type="auto"/>
          </w:tcPr>
          <w:p w14:paraId="6B9BD54A" w14:textId="77777777" w:rsidR="00907BCF" w:rsidRDefault="00000000">
            <w:pPr>
              <w:pStyle w:val="Compact"/>
              <w:jc w:val="right"/>
            </w:pPr>
            <w:r>
              <w:t>5.1</w:t>
            </w:r>
          </w:p>
        </w:tc>
      </w:tr>
      <w:tr w:rsidR="00907BCF" w14:paraId="6DFCB2AB" w14:textId="77777777">
        <w:tc>
          <w:tcPr>
            <w:tcW w:w="0" w:type="auto"/>
          </w:tcPr>
          <w:p w14:paraId="79A7E364" w14:textId="77777777" w:rsidR="00907BCF" w:rsidRDefault="00000000">
            <w:pPr>
              <w:pStyle w:val="Compact"/>
            </w:pPr>
            <w:r>
              <w:t>Elevage, Pêche &amp; Ress. nat.</w:t>
            </w:r>
          </w:p>
        </w:tc>
        <w:tc>
          <w:tcPr>
            <w:tcW w:w="0" w:type="auto"/>
          </w:tcPr>
          <w:p w14:paraId="38CB655F" w14:textId="77777777" w:rsidR="00907BCF" w:rsidRDefault="00000000">
            <w:pPr>
              <w:pStyle w:val="Compact"/>
              <w:jc w:val="right"/>
            </w:pPr>
            <w:r>
              <w:t>4.7</w:t>
            </w:r>
          </w:p>
        </w:tc>
      </w:tr>
      <w:tr w:rsidR="00907BCF" w14:paraId="70C8B822" w14:textId="77777777">
        <w:tc>
          <w:tcPr>
            <w:tcW w:w="0" w:type="auto"/>
          </w:tcPr>
          <w:p w14:paraId="125F3D10" w14:textId="77777777" w:rsidR="00907BCF" w:rsidRDefault="00000000">
            <w:pPr>
              <w:pStyle w:val="Compact"/>
            </w:pPr>
            <w:r>
              <w:t>Artisanat, BTP &amp; Transport</w:t>
            </w:r>
          </w:p>
        </w:tc>
        <w:tc>
          <w:tcPr>
            <w:tcW w:w="0" w:type="auto"/>
          </w:tcPr>
          <w:p w14:paraId="6AB65ADD" w14:textId="77777777" w:rsidR="00907BCF" w:rsidRDefault="00000000">
            <w:pPr>
              <w:pStyle w:val="Compact"/>
              <w:jc w:val="right"/>
            </w:pPr>
            <w:r>
              <w:t>3.9</w:t>
            </w:r>
          </w:p>
        </w:tc>
      </w:tr>
      <w:tr w:rsidR="00907BCF" w14:paraId="244B19A1" w14:textId="77777777">
        <w:tc>
          <w:tcPr>
            <w:tcW w:w="0" w:type="auto"/>
            <w:gridSpan w:val="2"/>
          </w:tcPr>
          <w:p w14:paraId="5F4CE71C" w14:textId="77777777" w:rsidR="00907BCF" w:rsidRDefault="00000000">
            <w:pPr>
              <w:pStyle w:val="Compact"/>
            </w:pPr>
            <w:r>
              <w:rPr>
                <w:b/>
                <w:bCs/>
              </w:rPr>
              <w:t>Source : Enquête auprès des OR 2025</w:t>
            </w:r>
          </w:p>
        </w:tc>
      </w:tr>
      <w:tr w:rsidR="00907BCF" w14:paraId="4BD02469" w14:textId="77777777">
        <w:tblPrEx>
          <w:tblLook w:val="0000" w:firstRow="0" w:lastRow="0" w:firstColumn="0" w:lastColumn="0" w:noHBand="0" w:noVBand="0"/>
        </w:tblPrEx>
        <w:tc>
          <w:tcPr>
            <w:tcW w:w="0" w:type="auto"/>
            <w:gridSpan w:val="2"/>
          </w:tcPr>
          <w:p w14:paraId="70230403" w14:textId="77777777" w:rsidR="00907BCF" w:rsidRDefault="00000000">
            <w:pPr>
              <w:pStyle w:val="ImageCaption"/>
              <w:spacing w:before="200"/>
            </w:pPr>
            <w:bookmarkStart w:id="75" w:name="fig-other-act"/>
            <w:r>
              <w:t>Figure 2.3</w:t>
            </w:r>
          </w:p>
          <w:p w14:paraId="0A5DCEB8" w14:textId="77777777" w:rsidR="00907BCF" w:rsidRDefault="00000000">
            <w:pPr>
              <w:pStyle w:val="Compact"/>
              <w:jc w:val="center"/>
            </w:pPr>
            <w:r>
              <w:rPr>
                <w:noProof/>
              </w:rPr>
              <w:drawing>
                <wp:inline distT="0" distB="0" distL="0" distR="0" wp14:anchorId="459D83DB" wp14:editId="46D84D6A">
                  <wp:extent cx="4620126" cy="14784404"/>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119" name="Picture" descr="02_structure_menages_files/figure-docx/fig-other-act-1.png"/>
                          <pic:cNvPicPr>
                            <a:picLocks noChangeAspect="1" noChangeArrowheads="1"/>
                          </pic:cNvPicPr>
                        </pic:nvPicPr>
                        <pic:blipFill>
                          <a:blip r:embed="rId22"/>
                          <a:stretch>
                            <a:fillRect/>
                          </a:stretch>
                        </pic:blipFill>
                        <pic:spPr bwMode="auto">
                          <a:xfrm>
                            <a:off x="0" y="0"/>
                            <a:ext cx="4620126" cy="14784404"/>
                          </a:xfrm>
                          <a:prstGeom prst="rect">
                            <a:avLst/>
                          </a:prstGeom>
                          <a:noFill/>
                          <a:ln w="9525">
                            <a:noFill/>
                            <a:headEnd/>
                            <a:tailEnd/>
                          </a:ln>
                        </pic:spPr>
                      </pic:pic>
                    </a:graphicData>
                  </a:graphic>
                </wp:inline>
              </w:drawing>
            </w:r>
          </w:p>
        </w:tc>
        <w:bookmarkEnd w:id="75"/>
      </w:tr>
    </w:tbl>
    <w:p w14:paraId="0B11B97F" w14:textId="77777777" w:rsidR="00907BCF" w:rsidRDefault="00000000">
      <w:pPr>
        <w:pStyle w:val="Titre4"/>
      </w:pPr>
      <w:bookmarkStart w:id="76" w:name="X46ff1d61f791f42f47b783b920cfc68895dbbf2"/>
      <w:r>
        <w:t>2.3.4.1 Activités principales des autres membres par sexe</w:t>
      </w:r>
    </w:p>
    <w:tbl>
      <w:tblPr>
        <w:tblStyle w:val="Table"/>
        <w:tblW w:w="5000" w:type="pct"/>
        <w:tblLayout w:type="fixed"/>
        <w:tblLook w:val="0060" w:firstRow="1" w:lastRow="1" w:firstColumn="0" w:lastColumn="0" w:noHBand="0" w:noVBand="0"/>
      </w:tblPr>
      <w:tblGrid>
        <w:gridCol w:w="3136"/>
        <w:gridCol w:w="3135"/>
        <w:gridCol w:w="3135"/>
      </w:tblGrid>
      <w:tr w:rsidR="00907BCF" w14:paraId="7B25AF19"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4205FF73" w14:textId="77777777" w:rsidR="00907BCF" w:rsidRDefault="00000000">
            <w:pPr>
              <w:pStyle w:val="Compact"/>
              <w:jc w:val="center"/>
            </w:pPr>
            <w:r>
              <w:t>Activités principales des autres membres par sexe</w:t>
            </w:r>
          </w:p>
        </w:tc>
      </w:tr>
      <w:tr w:rsidR="00907BCF" w14:paraId="2EA60BAA"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2640" w:type="dxa"/>
            <w:vMerge w:val="restart"/>
          </w:tcPr>
          <w:p w14:paraId="6FBB477E" w14:textId="77777777" w:rsidR="00907BCF" w:rsidRDefault="00000000">
            <w:pPr>
              <w:pStyle w:val="Compact"/>
            </w:pPr>
            <w:r>
              <w:t>Activité</w:t>
            </w:r>
          </w:p>
        </w:tc>
        <w:tc>
          <w:tcPr>
            <w:tcW w:w="2640" w:type="dxa"/>
          </w:tcPr>
          <w:p w14:paraId="7EB29EE3" w14:textId="77777777" w:rsidR="00907BCF" w:rsidRDefault="00000000">
            <w:pPr>
              <w:pStyle w:val="Compact"/>
              <w:jc w:val="center"/>
            </w:pPr>
            <w:r>
              <w:t>Femme</w:t>
            </w:r>
          </w:p>
        </w:tc>
        <w:tc>
          <w:tcPr>
            <w:tcW w:w="2640" w:type="dxa"/>
          </w:tcPr>
          <w:p w14:paraId="25865CE2" w14:textId="77777777" w:rsidR="00907BCF" w:rsidRDefault="00000000">
            <w:pPr>
              <w:pStyle w:val="Compact"/>
              <w:jc w:val="center"/>
            </w:pPr>
            <w:r>
              <w:t>Homme</w:t>
            </w:r>
          </w:p>
        </w:tc>
      </w:tr>
      <w:tr w:rsidR="00907BCF" w14:paraId="397D09E6"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2640" w:type="dxa"/>
            <w:vMerge/>
          </w:tcPr>
          <w:p w14:paraId="331A5020" w14:textId="77777777" w:rsidR="00907BCF" w:rsidRDefault="00907BCF"/>
        </w:tc>
        <w:tc>
          <w:tcPr>
            <w:tcW w:w="2640" w:type="dxa"/>
          </w:tcPr>
          <w:p w14:paraId="1380AD86" w14:textId="77777777" w:rsidR="00907BCF" w:rsidRDefault="00000000">
            <w:pPr>
              <w:pStyle w:val="Compact"/>
              <w:jc w:val="right"/>
            </w:pPr>
            <w:r>
              <w:t>%</w:t>
            </w:r>
          </w:p>
        </w:tc>
        <w:tc>
          <w:tcPr>
            <w:tcW w:w="2640" w:type="dxa"/>
          </w:tcPr>
          <w:p w14:paraId="4A8DB59C" w14:textId="77777777" w:rsidR="00907BCF" w:rsidRDefault="00000000">
            <w:pPr>
              <w:pStyle w:val="Compact"/>
              <w:jc w:val="right"/>
            </w:pPr>
            <w:r>
              <w:t>%</w:t>
            </w:r>
          </w:p>
        </w:tc>
      </w:tr>
      <w:tr w:rsidR="00907BCF" w14:paraId="293228BD" w14:textId="77777777">
        <w:tc>
          <w:tcPr>
            <w:tcW w:w="7920" w:type="dxa"/>
            <w:gridSpan w:val="3"/>
          </w:tcPr>
          <w:p w14:paraId="0CF1896F" w14:textId="77777777" w:rsidR="00907BCF" w:rsidRDefault="00000000">
            <w:pPr>
              <w:pStyle w:val="Compact"/>
            </w:pPr>
            <w:r>
              <w:t>Ambatoharanana</w:t>
            </w:r>
          </w:p>
        </w:tc>
      </w:tr>
      <w:tr w:rsidR="00907BCF" w14:paraId="340125B2" w14:textId="77777777">
        <w:tc>
          <w:tcPr>
            <w:tcW w:w="2640" w:type="dxa"/>
          </w:tcPr>
          <w:p w14:paraId="0451A418" w14:textId="77777777" w:rsidR="00907BCF" w:rsidRDefault="00000000">
            <w:pPr>
              <w:pStyle w:val="Compact"/>
            </w:pPr>
            <w:r>
              <w:t>Cultivateur exploitant</w:t>
            </w:r>
          </w:p>
        </w:tc>
        <w:tc>
          <w:tcPr>
            <w:tcW w:w="2640" w:type="dxa"/>
          </w:tcPr>
          <w:p w14:paraId="4B10E07E" w14:textId="77777777" w:rsidR="00907BCF" w:rsidRDefault="00000000">
            <w:pPr>
              <w:pStyle w:val="Compact"/>
              <w:jc w:val="right"/>
            </w:pPr>
            <w:r>
              <w:t>82.9</w:t>
            </w:r>
          </w:p>
        </w:tc>
        <w:tc>
          <w:tcPr>
            <w:tcW w:w="2640" w:type="dxa"/>
          </w:tcPr>
          <w:p w14:paraId="61812F51" w14:textId="77777777" w:rsidR="00907BCF" w:rsidRDefault="00000000">
            <w:pPr>
              <w:pStyle w:val="Compact"/>
              <w:jc w:val="right"/>
            </w:pPr>
            <w:r>
              <w:t>100.0</w:t>
            </w:r>
          </w:p>
        </w:tc>
      </w:tr>
      <w:tr w:rsidR="00907BCF" w14:paraId="74EE8DBE" w14:textId="77777777">
        <w:tc>
          <w:tcPr>
            <w:tcW w:w="2640" w:type="dxa"/>
          </w:tcPr>
          <w:p w14:paraId="2B0FED64" w14:textId="77777777" w:rsidR="00907BCF" w:rsidRDefault="00000000">
            <w:pPr>
              <w:pStyle w:val="Compact"/>
            </w:pPr>
            <w:r>
              <w:t>Elevage, Pêche &amp; Ress. nat.</w:t>
            </w:r>
          </w:p>
        </w:tc>
        <w:tc>
          <w:tcPr>
            <w:tcW w:w="2640" w:type="dxa"/>
          </w:tcPr>
          <w:p w14:paraId="1D12D2FF" w14:textId="77777777" w:rsidR="00907BCF" w:rsidRDefault="00000000">
            <w:pPr>
              <w:pStyle w:val="Compact"/>
              <w:jc w:val="right"/>
            </w:pPr>
            <w:r>
              <w:t>&lt; 5</w:t>
            </w:r>
          </w:p>
        </w:tc>
        <w:tc>
          <w:tcPr>
            <w:tcW w:w="2640" w:type="dxa"/>
          </w:tcPr>
          <w:p w14:paraId="763546EB" w14:textId="77777777" w:rsidR="00907BCF" w:rsidRDefault="00000000">
            <w:pPr>
              <w:pStyle w:val="Compact"/>
              <w:jc w:val="right"/>
            </w:pPr>
            <w:r>
              <w:t>&lt; 5</w:t>
            </w:r>
          </w:p>
        </w:tc>
      </w:tr>
      <w:tr w:rsidR="00907BCF" w14:paraId="1571B356" w14:textId="77777777">
        <w:tc>
          <w:tcPr>
            <w:tcW w:w="2640" w:type="dxa"/>
          </w:tcPr>
          <w:p w14:paraId="7EC0B345" w14:textId="77777777" w:rsidR="00907BCF" w:rsidRDefault="00000000">
            <w:pPr>
              <w:pStyle w:val="Compact"/>
            </w:pPr>
            <w:r>
              <w:t>Elève / Etudiant</w:t>
            </w:r>
          </w:p>
        </w:tc>
        <w:tc>
          <w:tcPr>
            <w:tcW w:w="2640" w:type="dxa"/>
          </w:tcPr>
          <w:p w14:paraId="41AA6B02" w14:textId="77777777" w:rsidR="00907BCF" w:rsidRDefault="00000000">
            <w:pPr>
              <w:pStyle w:val="Compact"/>
              <w:jc w:val="right"/>
            </w:pPr>
            <w:r>
              <w:t>&lt; 5</w:t>
            </w:r>
          </w:p>
        </w:tc>
        <w:tc>
          <w:tcPr>
            <w:tcW w:w="2640" w:type="dxa"/>
          </w:tcPr>
          <w:p w14:paraId="41D7F8D4" w14:textId="77777777" w:rsidR="00907BCF" w:rsidRDefault="00000000">
            <w:pPr>
              <w:pStyle w:val="Compact"/>
              <w:jc w:val="right"/>
            </w:pPr>
            <w:r>
              <w:t>&lt; 5</w:t>
            </w:r>
          </w:p>
        </w:tc>
      </w:tr>
      <w:tr w:rsidR="00907BCF" w14:paraId="7C152A25" w14:textId="77777777">
        <w:tc>
          <w:tcPr>
            <w:tcW w:w="2640" w:type="dxa"/>
          </w:tcPr>
          <w:p w14:paraId="45F9A74F" w14:textId="77777777" w:rsidR="00907BCF" w:rsidRDefault="00000000">
            <w:pPr>
              <w:pStyle w:val="Compact"/>
            </w:pPr>
            <w:r>
              <w:t>Artisanat, BTP &amp; Transport</w:t>
            </w:r>
          </w:p>
        </w:tc>
        <w:tc>
          <w:tcPr>
            <w:tcW w:w="2640" w:type="dxa"/>
          </w:tcPr>
          <w:p w14:paraId="15945CF7" w14:textId="77777777" w:rsidR="00907BCF" w:rsidRDefault="00000000">
            <w:pPr>
              <w:pStyle w:val="Compact"/>
              <w:jc w:val="right"/>
            </w:pPr>
            <w:r>
              <w:t>&lt; 5</w:t>
            </w:r>
          </w:p>
        </w:tc>
        <w:tc>
          <w:tcPr>
            <w:tcW w:w="2640" w:type="dxa"/>
          </w:tcPr>
          <w:p w14:paraId="77BF2C58" w14:textId="77777777" w:rsidR="00907BCF" w:rsidRDefault="00000000">
            <w:pPr>
              <w:pStyle w:val="Compact"/>
              <w:jc w:val="right"/>
            </w:pPr>
            <w:r>
              <w:t>&lt; 5</w:t>
            </w:r>
          </w:p>
        </w:tc>
      </w:tr>
      <w:tr w:rsidR="00907BCF" w14:paraId="6932C58C" w14:textId="77777777">
        <w:tc>
          <w:tcPr>
            <w:tcW w:w="2640" w:type="dxa"/>
          </w:tcPr>
          <w:p w14:paraId="52FEC926" w14:textId="77777777" w:rsidR="00907BCF" w:rsidRDefault="00000000">
            <w:pPr>
              <w:pStyle w:val="Compact"/>
            </w:pPr>
            <w:r>
              <w:t>Commerce &amp; Restauration</w:t>
            </w:r>
          </w:p>
        </w:tc>
        <w:tc>
          <w:tcPr>
            <w:tcW w:w="2640" w:type="dxa"/>
          </w:tcPr>
          <w:p w14:paraId="13778C73" w14:textId="77777777" w:rsidR="00907BCF" w:rsidRDefault="00000000">
            <w:pPr>
              <w:pStyle w:val="Compact"/>
              <w:jc w:val="right"/>
            </w:pPr>
            <w:r>
              <w:t>&lt; 5</w:t>
            </w:r>
          </w:p>
        </w:tc>
        <w:tc>
          <w:tcPr>
            <w:tcW w:w="2640" w:type="dxa"/>
          </w:tcPr>
          <w:p w14:paraId="6C53E2DA" w14:textId="77777777" w:rsidR="00907BCF" w:rsidRDefault="00000000">
            <w:pPr>
              <w:pStyle w:val="Compact"/>
              <w:jc w:val="right"/>
            </w:pPr>
            <w:r>
              <w:t>&lt; 5</w:t>
            </w:r>
          </w:p>
        </w:tc>
      </w:tr>
      <w:tr w:rsidR="00907BCF" w14:paraId="0C178B9E" w14:textId="77777777">
        <w:tc>
          <w:tcPr>
            <w:tcW w:w="7920" w:type="dxa"/>
            <w:gridSpan w:val="3"/>
          </w:tcPr>
          <w:p w14:paraId="5BD16B8B" w14:textId="77777777" w:rsidR="00907BCF" w:rsidRDefault="00000000">
            <w:pPr>
              <w:pStyle w:val="Compact"/>
            </w:pPr>
            <w:r>
              <w:t>Ambatomanga</w:t>
            </w:r>
          </w:p>
        </w:tc>
      </w:tr>
      <w:tr w:rsidR="00907BCF" w14:paraId="46BEB23D" w14:textId="77777777">
        <w:tc>
          <w:tcPr>
            <w:tcW w:w="2640" w:type="dxa"/>
          </w:tcPr>
          <w:p w14:paraId="7E53D0E3" w14:textId="77777777" w:rsidR="00907BCF" w:rsidRDefault="00000000">
            <w:pPr>
              <w:pStyle w:val="Compact"/>
            </w:pPr>
            <w:r>
              <w:t>Ouvrier agricole</w:t>
            </w:r>
          </w:p>
        </w:tc>
        <w:tc>
          <w:tcPr>
            <w:tcW w:w="2640" w:type="dxa"/>
          </w:tcPr>
          <w:p w14:paraId="70817FE9" w14:textId="77777777" w:rsidR="00907BCF" w:rsidRDefault="00000000">
            <w:pPr>
              <w:pStyle w:val="Compact"/>
              <w:jc w:val="right"/>
            </w:pPr>
            <w:r>
              <w:t>28.4</w:t>
            </w:r>
          </w:p>
        </w:tc>
        <w:tc>
          <w:tcPr>
            <w:tcW w:w="2640" w:type="dxa"/>
          </w:tcPr>
          <w:p w14:paraId="3314F9C4" w14:textId="77777777" w:rsidR="00907BCF" w:rsidRDefault="00000000">
            <w:pPr>
              <w:pStyle w:val="Compact"/>
              <w:jc w:val="right"/>
            </w:pPr>
            <w:r>
              <w:t>&lt; 5</w:t>
            </w:r>
          </w:p>
        </w:tc>
      </w:tr>
      <w:tr w:rsidR="00907BCF" w14:paraId="5C15EF57" w14:textId="77777777">
        <w:tc>
          <w:tcPr>
            <w:tcW w:w="2640" w:type="dxa"/>
          </w:tcPr>
          <w:p w14:paraId="1CC8A66E" w14:textId="77777777" w:rsidR="00907BCF" w:rsidRDefault="00000000">
            <w:pPr>
              <w:pStyle w:val="Compact"/>
            </w:pPr>
            <w:r>
              <w:t>Cultivateur exploitant</w:t>
            </w:r>
          </w:p>
        </w:tc>
        <w:tc>
          <w:tcPr>
            <w:tcW w:w="2640" w:type="dxa"/>
          </w:tcPr>
          <w:p w14:paraId="58A57C63" w14:textId="77777777" w:rsidR="00907BCF" w:rsidRDefault="00000000">
            <w:pPr>
              <w:pStyle w:val="Compact"/>
              <w:jc w:val="right"/>
            </w:pPr>
            <w:r>
              <w:t>20.3</w:t>
            </w:r>
          </w:p>
        </w:tc>
        <w:tc>
          <w:tcPr>
            <w:tcW w:w="2640" w:type="dxa"/>
          </w:tcPr>
          <w:p w14:paraId="5FA1C52B" w14:textId="77777777" w:rsidR="00907BCF" w:rsidRDefault="00000000">
            <w:pPr>
              <w:pStyle w:val="Compact"/>
              <w:jc w:val="right"/>
            </w:pPr>
            <w:r>
              <w:t>25.9</w:t>
            </w:r>
          </w:p>
        </w:tc>
      </w:tr>
      <w:tr w:rsidR="00907BCF" w14:paraId="79F4C604" w14:textId="77777777">
        <w:tc>
          <w:tcPr>
            <w:tcW w:w="2640" w:type="dxa"/>
          </w:tcPr>
          <w:p w14:paraId="508BCBF3" w14:textId="77777777" w:rsidR="00907BCF" w:rsidRDefault="00000000">
            <w:pPr>
              <w:pStyle w:val="Compact"/>
            </w:pPr>
            <w:r>
              <w:t>Commerce &amp; Restauration</w:t>
            </w:r>
          </w:p>
        </w:tc>
        <w:tc>
          <w:tcPr>
            <w:tcW w:w="2640" w:type="dxa"/>
          </w:tcPr>
          <w:p w14:paraId="1E1BFFF9" w14:textId="77777777" w:rsidR="00907BCF" w:rsidRDefault="00000000">
            <w:pPr>
              <w:pStyle w:val="Compact"/>
              <w:jc w:val="right"/>
            </w:pPr>
            <w:r>
              <w:t>18.9</w:t>
            </w:r>
          </w:p>
        </w:tc>
        <w:tc>
          <w:tcPr>
            <w:tcW w:w="2640" w:type="dxa"/>
          </w:tcPr>
          <w:p w14:paraId="3337AD01" w14:textId="77777777" w:rsidR="00907BCF" w:rsidRDefault="00000000">
            <w:pPr>
              <w:pStyle w:val="Compact"/>
              <w:jc w:val="right"/>
            </w:pPr>
            <w:r>
              <w:t>&lt; 5</w:t>
            </w:r>
          </w:p>
        </w:tc>
      </w:tr>
      <w:tr w:rsidR="00907BCF" w14:paraId="10D30379" w14:textId="77777777">
        <w:tc>
          <w:tcPr>
            <w:tcW w:w="2640" w:type="dxa"/>
          </w:tcPr>
          <w:p w14:paraId="3E5D92AC" w14:textId="77777777" w:rsidR="00907BCF" w:rsidRDefault="00000000">
            <w:pPr>
              <w:pStyle w:val="Compact"/>
            </w:pPr>
            <w:r>
              <w:t>Artisanat, BTP &amp; Transport</w:t>
            </w:r>
          </w:p>
        </w:tc>
        <w:tc>
          <w:tcPr>
            <w:tcW w:w="2640" w:type="dxa"/>
          </w:tcPr>
          <w:p w14:paraId="26D096D8" w14:textId="77777777" w:rsidR="00907BCF" w:rsidRDefault="00000000">
            <w:pPr>
              <w:pStyle w:val="Compact"/>
              <w:jc w:val="right"/>
            </w:pPr>
            <w:r>
              <w:t>10.8</w:t>
            </w:r>
          </w:p>
        </w:tc>
        <w:tc>
          <w:tcPr>
            <w:tcW w:w="2640" w:type="dxa"/>
          </w:tcPr>
          <w:p w14:paraId="2B37A573" w14:textId="77777777" w:rsidR="00907BCF" w:rsidRDefault="00000000">
            <w:pPr>
              <w:pStyle w:val="Compact"/>
              <w:jc w:val="right"/>
            </w:pPr>
            <w:r>
              <w:t>&lt; 5</w:t>
            </w:r>
          </w:p>
        </w:tc>
      </w:tr>
      <w:tr w:rsidR="00907BCF" w14:paraId="20A2F232" w14:textId="77777777">
        <w:tc>
          <w:tcPr>
            <w:tcW w:w="2640" w:type="dxa"/>
          </w:tcPr>
          <w:p w14:paraId="0A38F281" w14:textId="77777777" w:rsidR="00907BCF" w:rsidRDefault="00000000">
            <w:pPr>
              <w:pStyle w:val="Compact"/>
            </w:pPr>
            <w:r>
              <w:t>Elève / Etudiant</w:t>
            </w:r>
          </w:p>
        </w:tc>
        <w:tc>
          <w:tcPr>
            <w:tcW w:w="2640" w:type="dxa"/>
          </w:tcPr>
          <w:p w14:paraId="45BC0585" w14:textId="77777777" w:rsidR="00907BCF" w:rsidRDefault="00000000">
            <w:pPr>
              <w:pStyle w:val="Compact"/>
              <w:jc w:val="right"/>
            </w:pPr>
            <w:r>
              <w:t>8.1</w:t>
            </w:r>
          </w:p>
        </w:tc>
        <w:tc>
          <w:tcPr>
            <w:tcW w:w="2640" w:type="dxa"/>
          </w:tcPr>
          <w:p w14:paraId="592CA42B" w14:textId="77777777" w:rsidR="00907BCF" w:rsidRDefault="00000000">
            <w:pPr>
              <w:pStyle w:val="Compact"/>
              <w:jc w:val="right"/>
            </w:pPr>
            <w:r>
              <w:t>&lt; 5</w:t>
            </w:r>
          </w:p>
        </w:tc>
      </w:tr>
      <w:tr w:rsidR="00907BCF" w14:paraId="00078A70" w14:textId="77777777">
        <w:tc>
          <w:tcPr>
            <w:tcW w:w="2640" w:type="dxa"/>
          </w:tcPr>
          <w:p w14:paraId="26322336" w14:textId="77777777" w:rsidR="00907BCF" w:rsidRDefault="00000000">
            <w:pPr>
              <w:pStyle w:val="Compact"/>
            </w:pPr>
            <w:r>
              <w:t>Services &amp; Autres</w:t>
            </w:r>
          </w:p>
        </w:tc>
        <w:tc>
          <w:tcPr>
            <w:tcW w:w="2640" w:type="dxa"/>
          </w:tcPr>
          <w:p w14:paraId="6C7D8730" w14:textId="77777777" w:rsidR="00907BCF" w:rsidRDefault="00000000">
            <w:pPr>
              <w:pStyle w:val="Compact"/>
              <w:jc w:val="right"/>
            </w:pPr>
            <w:r>
              <w:t>&lt; 5</w:t>
            </w:r>
          </w:p>
        </w:tc>
        <w:tc>
          <w:tcPr>
            <w:tcW w:w="2640" w:type="dxa"/>
          </w:tcPr>
          <w:p w14:paraId="26B81B99" w14:textId="77777777" w:rsidR="00907BCF" w:rsidRDefault="00000000">
            <w:pPr>
              <w:pStyle w:val="Compact"/>
              <w:jc w:val="right"/>
            </w:pPr>
            <w:r>
              <w:t>&lt; 5</w:t>
            </w:r>
          </w:p>
        </w:tc>
      </w:tr>
      <w:tr w:rsidR="00907BCF" w14:paraId="35101E4B" w14:textId="77777777">
        <w:tc>
          <w:tcPr>
            <w:tcW w:w="2640" w:type="dxa"/>
          </w:tcPr>
          <w:p w14:paraId="3C569399" w14:textId="77777777" w:rsidR="00907BCF" w:rsidRDefault="00000000">
            <w:pPr>
              <w:pStyle w:val="Compact"/>
            </w:pPr>
            <w:r>
              <w:t>Elevage, Pêche &amp; Ress. nat.</w:t>
            </w:r>
          </w:p>
        </w:tc>
        <w:tc>
          <w:tcPr>
            <w:tcW w:w="2640" w:type="dxa"/>
          </w:tcPr>
          <w:p w14:paraId="6069352A" w14:textId="77777777" w:rsidR="00907BCF" w:rsidRDefault="00000000">
            <w:pPr>
              <w:pStyle w:val="Compact"/>
              <w:jc w:val="right"/>
            </w:pPr>
            <w:r>
              <w:t>&lt; 5</w:t>
            </w:r>
          </w:p>
        </w:tc>
        <w:tc>
          <w:tcPr>
            <w:tcW w:w="2640" w:type="dxa"/>
          </w:tcPr>
          <w:p w14:paraId="3F2978E7" w14:textId="77777777" w:rsidR="00907BCF" w:rsidRDefault="00000000">
            <w:pPr>
              <w:pStyle w:val="Compact"/>
              <w:jc w:val="right"/>
            </w:pPr>
            <w:r>
              <w:t>25.9</w:t>
            </w:r>
          </w:p>
        </w:tc>
      </w:tr>
      <w:tr w:rsidR="00907BCF" w14:paraId="77EB6FD0" w14:textId="77777777">
        <w:tc>
          <w:tcPr>
            <w:tcW w:w="2640" w:type="dxa"/>
          </w:tcPr>
          <w:p w14:paraId="4666FE0F" w14:textId="77777777" w:rsidR="00907BCF" w:rsidRDefault="00000000">
            <w:pPr>
              <w:pStyle w:val="Compact"/>
            </w:pPr>
            <w:r>
              <w:t>Inactif / Retraité</w:t>
            </w:r>
          </w:p>
        </w:tc>
        <w:tc>
          <w:tcPr>
            <w:tcW w:w="2640" w:type="dxa"/>
          </w:tcPr>
          <w:p w14:paraId="782D64FB" w14:textId="77777777" w:rsidR="00907BCF" w:rsidRDefault="00000000">
            <w:pPr>
              <w:pStyle w:val="Compact"/>
              <w:jc w:val="right"/>
            </w:pPr>
            <w:r>
              <w:t>&lt; 5</w:t>
            </w:r>
          </w:p>
        </w:tc>
        <w:tc>
          <w:tcPr>
            <w:tcW w:w="2640" w:type="dxa"/>
          </w:tcPr>
          <w:p w14:paraId="0087E1BB" w14:textId="77777777" w:rsidR="00907BCF" w:rsidRDefault="00000000">
            <w:pPr>
              <w:pStyle w:val="Compact"/>
              <w:jc w:val="right"/>
            </w:pPr>
            <w:r>
              <w:t>&lt; 5</w:t>
            </w:r>
          </w:p>
        </w:tc>
      </w:tr>
      <w:tr w:rsidR="00907BCF" w14:paraId="5142AF7A" w14:textId="77777777">
        <w:tc>
          <w:tcPr>
            <w:tcW w:w="7920" w:type="dxa"/>
            <w:gridSpan w:val="3"/>
          </w:tcPr>
          <w:p w14:paraId="1E2D7733" w14:textId="77777777" w:rsidR="00907BCF" w:rsidRDefault="00000000">
            <w:pPr>
              <w:pStyle w:val="Compact"/>
            </w:pPr>
            <w:r>
              <w:t>Ambodivoara</w:t>
            </w:r>
          </w:p>
        </w:tc>
      </w:tr>
      <w:tr w:rsidR="00907BCF" w14:paraId="103369BC" w14:textId="77777777">
        <w:tc>
          <w:tcPr>
            <w:tcW w:w="2640" w:type="dxa"/>
          </w:tcPr>
          <w:p w14:paraId="0652ADE5" w14:textId="77777777" w:rsidR="00907BCF" w:rsidRDefault="00000000">
            <w:pPr>
              <w:pStyle w:val="Compact"/>
            </w:pPr>
            <w:r>
              <w:t>Cultivateur exploitant</w:t>
            </w:r>
          </w:p>
        </w:tc>
        <w:tc>
          <w:tcPr>
            <w:tcW w:w="2640" w:type="dxa"/>
          </w:tcPr>
          <w:p w14:paraId="2CE5E41D" w14:textId="77777777" w:rsidR="00907BCF" w:rsidRDefault="00000000">
            <w:pPr>
              <w:pStyle w:val="Compact"/>
              <w:jc w:val="right"/>
            </w:pPr>
            <w:r>
              <w:t>45.9</w:t>
            </w:r>
          </w:p>
        </w:tc>
        <w:tc>
          <w:tcPr>
            <w:tcW w:w="2640" w:type="dxa"/>
          </w:tcPr>
          <w:p w14:paraId="0A6CEFAD" w14:textId="77777777" w:rsidR="00907BCF" w:rsidRDefault="00000000">
            <w:pPr>
              <w:pStyle w:val="Compact"/>
              <w:jc w:val="right"/>
            </w:pPr>
            <w:r>
              <w:t>53.6</w:t>
            </w:r>
          </w:p>
        </w:tc>
      </w:tr>
      <w:tr w:rsidR="00907BCF" w14:paraId="19302B3B" w14:textId="77777777">
        <w:tc>
          <w:tcPr>
            <w:tcW w:w="2640" w:type="dxa"/>
          </w:tcPr>
          <w:p w14:paraId="1F6C1961" w14:textId="77777777" w:rsidR="00907BCF" w:rsidRDefault="00000000">
            <w:pPr>
              <w:pStyle w:val="Compact"/>
            </w:pPr>
            <w:r>
              <w:t>Commerce &amp; Restauration</w:t>
            </w:r>
          </w:p>
        </w:tc>
        <w:tc>
          <w:tcPr>
            <w:tcW w:w="2640" w:type="dxa"/>
          </w:tcPr>
          <w:p w14:paraId="11166E0A" w14:textId="77777777" w:rsidR="00907BCF" w:rsidRDefault="00000000">
            <w:pPr>
              <w:pStyle w:val="Compact"/>
              <w:jc w:val="right"/>
            </w:pPr>
            <w:r>
              <w:t>19.7</w:t>
            </w:r>
          </w:p>
        </w:tc>
        <w:tc>
          <w:tcPr>
            <w:tcW w:w="2640" w:type="dxa"/>
          </w:tcPr>
          <w:p w14:paraId="24883A45" w14:textId="77777777" w:rsidR="00907BCF" w:rsidRDefault="00000000">
            <w:pPr>
              <w:pStyle w:val="Compact"/>
              <w:jc w:val="right"/>
            </w:pPr>
            <w:r>
              <w:t>&lt; 5</w:t>
            </w:r>
          </w:p>
        </w:tc>
      </w:tr>
      <w:tr w:rsidR="00907BCF" w14:paraId="7E1C6D7F" w14:textId="77777777">
        <w:tc>
          <w:tcPr>
            <w:tcW w:w="2640" w:type="dxa"/>
          </w:tcPr>
          <w:p w14:paraId="67F738D1" w14:textId="77777777" w:rsidR="00907BCF" w:rsidRDefault="00000000">
            <w:pPr>
              <w:pStyle w:val="Compact"/>
            </w:pPr>
            <w:r>
              <w:t>Ouvrier agricole</w:t>
            </w:r>
          </w:p>
        </w:tc>
        <w:tc>
          <w:tcPr>
            <w:tcW w:w="2640" w:type="dxa"/>
          </w:tcPr>
          <w:p w14:paraId="124BA795" w14:textId="77777777" w:rsidR="00907BCF" w:rsidRDefault="00000000">
            <w:pPr>
              <w:pStyle w:val="Compact"/>
              <w:jc w:val="right"/>
            </w:pPr>
            <w:r>
              <w:t>11.5</w:t>
            </w:r>
          </w:p>
        </w:tc>
        <w:tc>
          <w:tcPr>
            <w:tcW w:w="2640" w:type="dxa"/>
          </w:tcPr>
          <w:p w14:paraId="7B68CA0E" w14:textId="77777777" w:rsidR="00907BCF" w:rsidRDefault="00000000">
            <w:pPr>
              <w:pStyle w:val="Compact"/>
              <w:jc w:val="right"/>
            </w:pPr>
            <w:r>
              <w:t>&lt; 5</w:t>
            </w:r>
          </w:p>
        </w:tc>
      </w:tr>
      <w:tr w:rsidR="00907BCF" w14:paraId="3767AA50" w14:textId="77777777">
        <w:tc>
          <w:tcPr>
            <w:tcW w:w="2640" w:type="dxa"/>
          </w:tcPr>
          <w:p w14:paraId="23A1AF6D" w14:textId="77777777" w:rsidR="00907BCF" w:rsidRDefault="00000000">
            <w:pPr>
              <w:pStyle w:val="Compact"/>
            </w:pPr>
            <w:r>
              <w:t>Inactif / Retraité</w:t>
            </w:r>
          </w:p>
        </w:tc>
        <w:tc>
          <w:tcPr>
            <w:tcW w:w="2640" w:type="dxa"/>
          </w:tcPr>
          <w:p w14:paraId="0CD3C00B" w14:textId="77777777" w:rsidR="00907BCF" w:rsidRDefault="00000000">
            <w:pPr>
              <w:pStyle w:val="Compact"/>
              <w:jc w:val="right"/>
            </w:pPr>
            <w:r>
              <w:t>8.2</w:t>
            </w:r>
          </w:p>
        </w:tc>
        <w:tc>
          <w:tcPr>
            <w:tcW w:w="2640" w:type="dxa"/>
          </w:tcPr>
          <w:p w14:paraId="327B1880" w14:textId="77777777" w:rsidR="00907BCF" w:rsidRDefault="00000000">
            <w:pPr>
              <w:pStyle w:val="Compact"/>
              <w:jc w:val="right"/>
            </w:pPr>
            <w:r>
              <w:t>&lt; 5</w:t>
            </w:r>
          </w:p>
        </w:tc>
      </w:tr>
      <w:tr w:rsidR="00907BCF" w14:paraId="5C140064" w14:textId="77777777">
        <w:tc>
          <w:tcPr>
            <w:tcW w:w="2640" w:type="dxa"/>
          </w:tcPr>
          <w:p w14:paraId="1EFD814D" w14:textId="77777777" w:rsidR="00907BCF" w:rsidRDefault="00000000">
            <w:pPr>
              <w:pStyle w:val="Compact"/>
            </w:pPr>
            <w:r>
              <w:t>Elève / Etudiant</w:t>
            </w:r>
          </w:p>
        </w:tc>
        <w:tc>
          <w:tcPr>
            <w:tcW w:w="2640" w:type="dxa"/>
          </w:tcPr>
          <w:p w14:paraId="7E563053" w14:textId="77777777" w:rsidR="00907BCF" w:rsidRDefault="00000000">
            <w:pPr>
              <w:pStyle w:val="Compact"/>
              <w:jc w:val="right"/>
            </w:pPr>
            <w:r>
              <w:t>&lt; 5</w:t>
            </w:r>
          </w:p>
        </w:tc>
        <w:tc>
          <w:tcPr>
            <w:tcW w:w="2640" w:type="dxa"/>
          </w:tcPr>
          <w:p w14:paraId="4B88D9B0" w14:textId="77777777" w:rsidR="00907BCF" w:rsidRDefault="00000000">
            <w:pPr>
              <w:pStyle w:val="Compact"/>
              <w:jc w:val="right"/>
            </w:pPr>
            <w:r>
              <w:t>&lt; 5</w:t>
            </w:r>
          </w:p>
        </w:tc>
      </w:tr>
      <w:tr w:rsidR="00907BCF" w14:paraId="4A64E951" w14:textId="77777777">
        <w:tc>
          <w:tcPr>
            <w:tcW w:w="2640" w:type="dxa"/>
          </w:tcPr>
          <w:p w14:paraId="065FD2CD" w14:textId="77777777" w:rsidR="00907BCF" w:rsidRDefault="00000000">
            <w:pPr>
              <w:pStyle w:val="Compact"/>
            </w:pPr>
            <w:r>
              <w:t>Services &amp; Autres</w:t>
            </w:r>
          </w:p>
        </w:tc>
        <w:tc>
          <w:tcPr>
            <w:tcW w:w="2640" w:type="dxa"/>
          </w:tcPr>
          <w:p w14:paraId="2526A71D" w14:textId="77777777" w:rsidR="00907BCF" w:rsidRDefault="00000000">
            <w:pPr>
              <w:pStyle w:val="Compact"/>
              <w:jc w:val="right"/>
            </w:pPr>
            <w:r>
              <w:t>&lt; 5</w:t>
            </w:r>
          </w:p>
        </w:tc>
        <w:tc>
          <w:tcPr>
            <w:tcW w:w="2640" w:type="dxa"/>
          </w:tcPr>
          <w:p w14:paraId="56E5D68E" w14:textId="77777777" w:rsidR="00907BCF" w:rsidRDefault="00000000">
            <w:pPr>
              <w:pStyle w:val="Compact"/>
              <w:jc w:val="right"/>
            </w:pPr>
            <w:r>
              <w:t>&lt; 5</w:t>
            </w:r>
          </w:p>
        </w:tc>
      </w:tr>
      <w:tr w:rsidR="00907BCF" w14:paraId="39A29E65" w14:textId="77777777">
        <w:tc>
          <w:tcPr>
            <w:tcW w:w="2640" w:type="dxa"/>
          </w:tcPr>
          <w:p w14:paraId="1C579933" w14:textId="77777777" w:rsidR="00907BCF" w:rsidRDefault="00000000">
            <w:pPr>
              <w:pStyle w:val="Compact"/>
            </w:pPr>
            <w:r>
              <w:t>Artisanat, BTP &amp; Transport</w:t>
            </w:r>
          </w:p>
        </w:tc>
        <w:tc>
          <w:tcPr>
            <w:tcW w:w="2640" w:type="dxa"/>
          </w:tcPr>
          <w:p w14:paraId="679D0C05" w14:textId="77777777" w:rsidR="00907BCF" w:rsidRDefault="00000000">
            <w:pPr>
              <w:pStyle w:val="Compact"/>
              <w:jc w:val="right"/>
            </w:pPr>
            <w:r>
              <w:t>&lt; 5</w:t>
            </w:r>
          </w:p>
        </w:tc>
        <w:tc>
          <w:tcPr>
            <w:tcW w:w="2640" w:type="dxa"/>
          </w:tcPr>
          <w:p w14:paraId="0EE31B7F" w14:textId="77777777" w:rsidR="00907BCF" w:rsidRDefault="00000000">
            <w:pPr>
              <w:pStyle w:val="Compact"/>
              <w:jc w:val="right"/>
            </w:pPr>
            <w:r>
              <w:t>&lt; 5</w:t>
            </w:r>
          </w:p>
        </w:tc>
      </w:tr>
      <w:tr w:rsidR="00907BCF" w14:paraId="43CABD4A" w14:textId="77777777">
        <w:tc>
          <w:tcPr>
            <w:tcW w:w="2640" w:type="dxa"/>
          </w:tcPr>
          <w:p w14:paraId="2EA35891" w14:textId="77777777" w:rsidR="00907BCF" w:rsidRDefault="00000000">
            <w:pPr>
              <w:pStyle w:val="Compact"/>
            </w:pPr>
            <w:r>
              <w:t>Elevage, Pêche &amp; Ress. nat.</w:t>
            </w:r>
          </w:p>
        </w:tc>
        <w:tc>
          <w:tcPr>
            <w:tcW w:w="2640" w:type="dxa"/>
          </w:tcPr>
          <w:p w14:paraId="4B897E47" w14:textId="77777777" w:rsidR="00907BCF" w:rsidRDefault="00000000">
            <w:pPr>
              <w:pStyle w:val="Compact"/>
              <w:jc w:val="right"/>
            </w:pPr>
            <w:r>
              <w:t>&lt; 5</w:t>
            </w:r>
          </w:p>
        </w:tc>
        <w:tc>
          <w:tcPr>
            <w:tcW w:w="2640" w:type="dxa"/>
          </w:tcPr>
          <w:p w14:paraId="74BE4E32" w14:textId="77777777" w:rsidR="00907BCF" w:rsidRDefault="00000000">
            <w:pPr>
              <w:pStyle w:val="Compact"/>
              <w:jc w:val="right"/>
            </w:pPr>
            <w:r>
              <w:t>&lt; 5</w:t>
            </w:r>
          </w:p>
        </w:tc>
      </w:tr>
      <w:tr w:rsidR="00907BCF" w14:paraId="6A4C2A39" w14:textId="77777777">
        <w:tc>
          <w:tcPr>
            <w:tcW w:w="7920" w:type="dxa"/>
            <w:gridSpan w:val="3"/>
          </w:tcPr>
          <w:p w14:paraId="53CC93BA" w14:textId="77777777" w:rsidR="00907BCF" w:rsidRDefault="00000000">
            <w:pPr>
              <w:pStyle w:val="Compact"/>
            </w:pPr>
            <w:r>
              <w:t>Ambohidrony</w:t>
            </w:r>
          </w:p>
        </w:tc>
      </w:tr>
      <w:tr w:rsidR="00907BCF" w14:paraId="077338C3" w14:textId="77777777">
        <w:tc>
          <w:tcPr>
            <w:tcW w:w="2640" w:type="dxa"/>
          </w:tcPr>
          <w:p w14:paraId="06FCBCE1" w14:textId="77777777" w:rsidR="00907BCF" w:rsidRDefault="00000000">
            <w:pPr>
              <w:pStyle w:val="Compact"/>
            </w:pPr>
            <w:r>
              <w:t>Cultivateur exploitant</w:t>
            </w:r>
          </w:p>
        </w:tc>
        <w:tc>
          <w:tcPr>
            <w:tcW w:w="2640" w:type="dxa"/>
          </w:tcPr>
          <w:p w14:paraId="28E6B3FE" w14:textId="77777777" w:rsidR="00907BCF" w:rsidRDefault="00000000">
            <w:pPr>
              <w:pStyle w:val="Compact"/>
              <w:jc w:val="right"/>
            </w:pPr>
            <w:r>
              <w:t>34.0</w:t>
            </w:r>
          </w:p>
        </w:tc>
        <w:tc>
          <w:tcPr>
            <w:tcW w:w="2640" w:type="dxa"/>
          </w:tcPr>
          <w:p w14:paraId="3593F037" w14:textId="77777777" w:rsidR="00907BCF" w:rsidRDefault="00000000">
            <w:pPr>
              <w:pStyle w:val="Compact"/>
              <w:jc w:val="right"/>
            </w:pPr>
            <w:r>
              <w:t>39.3</w:t>
            </w:r>
          </w:p>
        </w:tc>
      </w:tr>
      <w:tr w:rsidR="00907BCF" w14:paraId="764E55F9" w14:textId="77777777">
        <w:tc>
          <w:tcPr>
            <w:tcW w:w="2640" w:type="dxa"/>
          </w:tcPr>
          <w:p w14:paraId="6A554EF4" w14:textId="77777777" w:rsidR="00907BCF" w:rsidRDefault="00000000">
            <w:pPr>
              <w:pStyle w:val="Compact"/>
            </w:pPr>
            <w:r>
              <w:t>Ouvrier agricole</w:t>
            </w:r>
          </w:p>
        </w:tc>
        <w:tc>
          <w:tcPr>
            <w:tcW w:w="2640" w:type="dxa"/>
          </w:tcPr>
          <w:p w14:paraId="65C2D6BB" w14:textId="77777777" w:rsidR="00907BCF" w:rsidRDefault="00000000">
            <w:pPr>
              <w:pStyle w:val="Compact"/>
              <w:jc w:val="right"/>
            </w:pPr>
            <w:r>
              <w:t>23.4</w:t>
            </w:r>
          </w:p>
        </w:tc>
        <w:tc>
          <w:tcPr>
            <w:tcW w:w="2640" w:type="dxa"/>
          </w:tcPr>
          <w:p w14:paraId="7EB4B9F1" w14:textId="77777777" w:rsidR="00907BCF" w:rsidRDefault="00000000">
            <w:pPr>
              <w:pStyle w:val="Compact"/>
              <w:jc w:val="right"/>
            </w:pPr>
            <w:r>
              <w:t>&lt; 5</w:t>
            </w:r>
          </w:p>
        </w:tc>
      </w:tr>
      <w:tr w:rsidR="00907BCF" w14:paraId="1C14BC6E" w14:textId="77777777">
        <w:tc>
          <w:tcPr>
            <w:tcW w:w="2640" w:type="dxa"/>
          </w:tcPr>
          <w:p w14:paraId="36452260" w14:textId="77777777" w:rsidR="00907BCF" w:rsidRDefault="00000000">
            <w:pPr>
              <w:pStyle w:val="Compact"/>
            </w:pPr>
            <w:r>
              <w:t>Commerce &amp; Restauration</w:t>
            </w:r>
          </w:p>
        </w:tc>
        <w:tc>
          <w:tcPr>
            <w:tcW w:w="2640" w:type="dxa"/>
          </w:tcPr>
          <w:p w14:paraId="15448C87" w14:textId="77777777" w:rsidR="00907BCF" w:rsidRDefault="00000000">
            <w:pPr>
              <w:pStyle w:val="Compact"/>
              <w:jc w:val="right"/>
            </w:pPr>
            <w:r>
              <w:t>17.0</w:t>
            </w:r>
          </w:p>
        </w:tc>
        <w:tc>
          <w:tcPr>
            <w:tcW w:w="2640" w:type="dxa"/>
          </w:tcPr>
          <w:p w14:paraId="01CFCDBF" w14:textId="77777777" w:rsidR="00907BCF" w:rsidRDefault="00000000">
            <w:pPr>
              <w:pStyle w:val="Compact"/>
              <w:jc w:val="right"/>
            </w:pPr>
            <w:r>
              <w:t>&lt; 5</w:t>
            </w:r>
          </w:p>
        </w:tc>
      </w:tr>
      <w:tr w:rsidR="00907BCF" w14:paraId="7678579E" w14:textId="77777777">
        <w:tc>
          <w:tcPr>
            <w:tcW w:w="2640" w:type="dxa"/>
          </w:tcPr>
          <w:p w14:paraId="628D8999" w14:textId="77777777" w:rsidR="00907BCF" w:rsidRDefault="00000000">
            <w:pPr>
              <w:pStyle w:val="Compact"/>
            </w:pPr>
            <w:r>
              <w:t>Elevage, Pêche &amp; Ress. nat.</w:t>
            </w:r>
          </w:p>
        </w:tc>
        <w:tc>
          <w:tcPr>
            <w:tcW w:w="2640" w:type="dxa"/>
          </w:tcPr>
          <w:p w14:paraId="6AE4A7EB" w14:textId="77777777" w:rsidR="00907BCF" w:rsidRDefault="00000000">
            <w:pPr>
              <w:pStyle w:val="Compact"/>
              <w:jc w:val="right"/>
            </w:pPr>
            <w:r>
              <w:t>10.6</w:t>
            </w:r>
          </w:p>
        </w:tc>
        <w:tc>
          <w:tcPr>
            <w:tcW w:w="2640" w:type="dxa"/>
          </w:tcPr>
          <w:p w14:paraId="610ACD71" w14:textId="77777777" w:rsidR="00907BCF" w:rsidRDefault="00000000">
            <w:pPr>
              <w:pStyle w:val="Compact"/>
              <w:jc w:val="right"/>
            </w:pPr>
            <w:r>
              <w:t>&lt; 5</w:t>
            </w:r>
          </w:p>
        </w:tc>
      </w:tr>
      <w:tr w:rsidR="00907BCF" w14:paraId="4BB8E5DA" w14:textId="77777777">
        <w:tc>
          <w:tcPr>
            <w:tcW w:w="2640" w:type="dxa"/>
          </w:tcPr>
          <w:p w14:paraId="01C63400" w14:textId="77777777" w:rsidR="00907BCF" w:rsidRDefault="00000000">
            <w:pPr>
              <w:pStyle w:val="Compact"/>
            </w:pPr>
            <w:r>
              <w:t>Inactif / Retraité</w:t>
            </w:r>
          </w:p>
        </w:tc>
        <w:tc>
          <w:tcPr>
            <w:tcW w:w="2640" w:type="dxa"/>
          </w:tcPr>
          <w:p w14:paraId="2BC5912F" w14:textId="77777777" w:rsidR="00907BCF" w:rsidRDefault="00000000">
            <w:pPr>
              <w:pStyle w:val="Compact"/>
              <w:jc w:val="right"/>
            </w:pPr>
            <w:r>
              <w:t>&lt; 5</w:t>
            </w:r>
          </w:p>
        </w:tc>
        <w:tc>
          <w:tcPr>
            <w:tcW w:w="2640" w:type="dxa"/>
          </w:tcPr>
          <w:p w14:paraId="555F7FDB" w14:textId="77777777" w:rsidR="00907BCF" w:rsidRDefault="00000000">
            <w:pPr>
              <w:pStyle w:val="Compact"/>
              <w:jc w:val="right"/>
            </w:pPr>
            <w:r>
              <w:t>&lt; 5</w:t>
            </w:r>
          </w:p>
        </w:tc>
      </w:tr>
      <w:tr w:rsidR="00907BCF" w14:paraId="77A72C77" w14:textId="77777777">
        <w:tc>
          <w:tcPr>
            <w:tcW w:w="2640" w:type="dxa"/>
          </w:tcPr>
          <w:p w14:paraId="0F56A840" w14:textId="77777777" w:rsidR="00907BCF" w:rsidRDefault="00000000">
            <w:pPr>
              <w:pStyle w:val="Compact"/>
            </w:pPr>
            <w:r>
              <w:t>Services &amp; Autres</w:t>
            </w:r>
          </w:p>
        </w:tc>
        <w:tc>
          <w:tcPr>
            <w:tcW w:w="2640" w:type="dxa"/>
          </w:tcPr>
          <w:p w14:paraId="0A8160BE" w14:textId="77777777" w:rsidR="00907BCF" w:rsidRDefault="00000000">
            <w:pPr>
              <w:pStyle w:val="Compact"/>
              <w:jc w:val="right"/>
            </w:pPr>
            <w:r>
              <w:t>&lt; 5</w:t>
            </w:r>
          </w:p>
        </w:tc>
        <w:tc>
          <w:tcPr>
            <w:tcW w:w="2640" w:type="dxa"/>
          </w:tcPr>
          <w:p w14:paraId="2069030F" w14:textId="77777777" w:rsidR="00907BCF" w:rsidRDefault="00000000">
            <w:pPr>
              <w:pStyle w:val="Compact"/>
              <w:jc w:val="right"/>
            </w:pPr>
            <w:r>
              <w:t>&lt; 5</w:t>
            </w:r>
          </w:p>
        </w:tc>
      </w:tr>
      <w:tr w:rsidR="00907BCF" w14:paraId="4EBC032F" w14:textId="77777777">
        <w:tc>
          <w:tcPr>
            <w:tcW w:w="2640" w:type="dxa"/>
          </w:tcPr>
          <w:p w14:paraId="6361BF26" w14:textId="77777777" w:rsidR="00907BCF" w:rsidRDefault="00000000">
            <w:pPr>
              <w:pStyle w:val="Compact"/>
            </w:pPr>
            <w:r>
              <w:t>Artisanat, BTP &amp; Transport</w:t>
            </w:r>
          </w:p>
        </w:tc>
        <w:tc>
          <w:tcPr>
            <w:tcW w:w="2640" w:type="dxa"/>
          </w:tcPr>
          <w:p w14:paraId="37EF00A1" w14:textId="77777777" w:rsidR="00907BCF" w:rsidRDefault="00000000">
            <w:pPr>
              <w:pStyle w:val="Compact"/>
              <w:jc w:val="right"/>
            </w:pPr>
            <w:r>
              <w:t>&lt; 5</w:t>
            </w:r>
          </w:p>
        </w:tc>
        <w:tc>
          <w:tcPr>
            <w:tcW w:w="2640" w:type="dxa"/>
          </w:tcPr>
          <w:p w14:paraId="66F7E293" w14:textId="77777777" w:rsidR="00907BCF" w:rsidRDefault="00000000">
            <w:pPr>
              <w:pStyle w:val="Compact"/>
              <w:jc w:val="right"/>
            </w:pPr>
            <w:r>
              <w:t>&lt; 5</w:t>
            </w:r>
          </w:p>
        </w:tc>
      </w:tr>
      <w:tr w:rsidR="00907BCF" w14:paraId="1F3B8B6E" w14:textId="77777777">
        <w:tc>
          <w:tcPr>
            <w:tcW w:w="2640" w:type="dxa"/>
          </w:tcPr>
          <w:p w14:paraId="1DD2FD7D" w14:textId="77777777" w:rsidR="00907BCF" w:rsidRDefault="00000000">
            <w:pPr>
              <w:pStyle w:val="Compact"/>
            </w:pPr>
            <w:r>
              <w:t>Elève / Etudiant</w:t>
            </w:r>
          </w:p>
        </w:tc>
        <w:tc>
          <w:tcPr>
            <w:tcW w:w="2640" w:type="dxa"/>
          </w:tcPr>
          <w:p w14:paraId="42536EF7" w14:textId="77777777" w:rsidR="00907BCF" w:rsidRDefault="00000000">
            <w:pPr>
              <w:pStyle w:val="Compact"/>
              <w:jc w:val="right"/>
            </w:pPr>
            <w:r>
              <w:t>&lt; 5</w:t>
            </w:r>
          </w:p>
        </w:tc>
        <w:tc>
          <w:tcPr>
            <w:tcW w:w="2640" w:type="dxa"/>
          </w:tcPr>
          <w:p w14:paraId="15D4C94F" w14:textId="77777777" w:rsidR="00907BCF" w:rsidRDefault="00000000">
            <w:pPr>
              <w:pStyle w:val="Compact"/>
              <w:jc w:val="right"/>
            </w:pPr>
            <w:r>
              <w:t>&lt; 5</w:t>
            </w:r>
          </w:p>
        </w:tc>
      </w:tr>
      <w:tr w:rsidR="00907BCF" w14:paraId="7E1E81AB" w14:textId="77777777">
        <w:tc>
          <w:tcPr>
            <w:tcW w:w="7920" w:type="dxa"/>
            <w:gridSpan w:val="3"/>
          </w:tcPr>
          <w:p w14:paraId="4A60C97C" w14:textId="77777777" w:rsidR="00907BCF" w:rsidRDefault="00000000">
            <w:pPr>
              <w:pStyle w:val="Compact"/>
            </w:pPr>
            <w:r>
              <w:t>Analamiranga</w:t>
            </w:r>
          </w:p>
        </w:tc>
      </w:tr>
      <w:tr w:rsidR="00907BCF" w14:paraId="2DDBBFA5" w14:textId="77777777">
        <w:tc>
          <w:tcPr>
            <w:tcW w:w="2640" w:type="dxa"/>
          </w:tcPr>
          <w:p w14:paraId="73618557" w14:textId="77777777" w:rsidR="00907BCF" w:rsidRDefault="00000000">
            <w:pPr>
              <w:pStyle w:val="Compact"/>
            </w:pPr>
            <w:r>
              <w:t>Cultivateur exploitant</w:t>
            </w:r>
          </w:p>
        </w:tc>
        <w:tc>
          <w:tcPr>
            <w:tcW w:w="2640" w:type="dxa"/>
          </w:tcPr>
          <w:p w14:paraId="7F453D22" w14:textId="77777777" w:rsidR="00907BCF" w:rsidRDefault="00000000">
            <w:pPr>
              <w:pStyle w:val="Compact"/>
              <w:jc w:val="right"/>
            </w:pPr>
            <w:r>
              <w:t>68.2</w:t>
            </w:r>
          </w:p>
        </w:tc>
        <w:tc>
          <w:tcPr>
            <w:tcW w:w="2640" w:type="dxa"/>
          </w:tcPr>
          <w:p w14:paraId="1E473C29" w14:textId="77777777" w:rsidR="00907BCF" w:rsidRDefault="00000000">
            <w:pPr>
              <w:pStyle w:val="Compact"/>
              <w:jc w:val="right"/>
            </w:pPr>
            <w:r>
              <w:t>31.8</w:t>
            </w:r>
          </w:p>
        </w:tc>
      </w:tr>
      <w:tr w:rsidR="00907BCF" w14:paraId="7FD9F391" w14:textId="77777777">
        <w:tc>
          <w:tcPr>
            <w:tcW w:w="2640" w:type="dxa"/>
          </w:tcPr>
          <w:p w14:paraId="6253F31B" w14:textId="77777777" w:rsidR="00907BCF" w:rsidRDefault="00000000">
            <w:pPr>
              <w:pStyle w:val="Compact"/>
            </w:pPr>
            <w:r>
              <w:t>Commerce &amp; Restauration</w:t>
            </w:r>
          </w:p>
        </w:tc>
        <w:tc>
          <w:tcPr>
            <w:tcW w:w="2640" w:type="dxa"/>
          </w:tcPr>
          <w:p w14:paraId="49A24EAA" w14:textId="77777777" w:rsidR="00907BCF" w:rsidRDefault="00000000">
            <w:pPr>
              <w:pStyle w:val="Compact"/>
              <w:jc w:val="right"/>
            </w:pPr>
            <w:r>
              <w:t>&lt; 5</w:t>
            </w:r>
          </w:p>
        </w:tc>
        <w:tc>
          <w:tcPr>
            <w:tcW w:w="2640" w:type="dxa"/>
          </w:tcPr>
          <w:p w14:paraId="72B0B343" w14:textId="77777777" w:rsidR="00907BCF" w:rsidRDefault="00000000">
            <w:pPr>
              <w:pStyle w:val="Compact"/>
              <w:jc w:val="right"/>
            </w:pPr>
            <w:r>
              <w:t>&lt; 5</w:t>
            </w:r>
          </w:p>
        </w:tc>
      </w:tr>
      <w:tr w:rsidR="00907BCF" w14:paraId="538DC4AC" w14:textId="77777777">
        <w:tc>
          <w:tcPr>
            <w:tcW w:w="2640" w:type="dxa"/>
          </w:tcPr>
          <w:p w14:paraId="676206F9" w14:textId="77777777" w:rsidR="00907BCF" w:rsidRDefault="00000000">
            <w:pPr>
              <w:pStyle w:val="Compact"/>
            </w:pPr>
            <w:r>
              <w:t>Inactif / Retraité</w:t>
            </w:r>
          </w:p>
        </w:tc>
        <w:tc>
          <w:tcPr>
            <w:tcW w:w="2640" w:type="dxa"/>
          </w:tcPr>
          <w:p w14:paraId="36B25DB1" w14:textId="77777777" w:rsidR="00907BCF" w:rsidRDefault="00000000">
            <w:pPr>
              <w:pStyle w:val="Compact"/>
              <w:jc w:val="right"/>
            </w:pPr>
            <w:r>
              <w:t>&lt; 5</w:t>
            </w:r>
          </w:p>
        </w:tc>
        <w:tc>
          <w:tcPr>
            <w:tcW w:w="2640" w:type="dxa"/>
          </w:tcPr>
          <w:p w14:paraId="73C123F8" w14:textId="77777777" w:rsidR="00907BCF" w:rsidRDefault="00000000">
            <w:pPr>
              <w:pStyle w:val="Compact"/>
              <w:jc w:val="right"/>
            </w:pPr>
            <w:r>
              <w:t>&lt; 5</w:t>
            </w:r>
          </w:p>
        </w:tc>
      </w:tr>
      <w:tr w:rsidR="00907BCF" w14:paraId="7B99CE74" w14:textId="77777777">
        <w:tc>
          <w:tcPr>
            <w:tcW w:w="2640" w:type="dxa"/>
          </w:tcPr>
          <w:p w14:paraId="00BEE3C3" w14:textId="77777777" w:rsidR="00907BCF" w:rsidRDefault="00000000">
            <w:pPr>
              <w:pStyle w:val="Compact"/>
            </w:pPr>
            <w:r>
              <w:t>Ouvrier agricole</w:t>
            </w:r>
          </w:p>
        </w:tc>
        <w:tc>
          <w:tcPr>
            <w:tcW w:w="2640" w:type="dxa"/>
          </w:tcPr>
          <w:p w14:paraId="36346B2F" w14:textId="77777777" w:rsidR="00907BCF" w:rsidRDefault="00000000">
            <w:pPr>
              <w:pStyle w:val="Compact"/>
              <w:jc w:val="right"/>
            </w:pPr>
            <w:r>
              <w:t>&lt; 5</w:t>
            </w:r>
          </w:p>
        </w:tc>
        <w:tc>
          <w:tcPr>
            <w:tcW w:w="2640" w:type="dxa"/>
          </w:tcPr>
          <w:p w14:paraId="1400BE86" w14:textId="77777777" w:rsidR="00907BCF" w:rsidRDefault="00000000">
            <w:pPr>
              <w:pStyle w:val="Compact"/>
              <w:jc w:val="right"/>
            </w:pPr>
            <w:r>
              <w:t>&lt; 5</w:t>
            </w:r>
          </w:p>
        </w:tc>
      </w:tr>
      <w:tr w:rsidR="00907BCF" w14:paraId="7AE7E69C" w14:textId="77777777">
        <w:tc>
          <w:tcPr>
            <w:tcW w:w="2640" w:type="dxa"/>
          </w:tcPr>
          <w:p w14:paraId="569225AF" w14:textId="77777777" w:rsidR="00907BCF" w:rsidRDefault="00000000">
            <w:pPr>
              <w:pStyle w:val="Compact"/>
            </w:pPr>
            <w:r>
              <w:t>Elève / Etudiant</w:t>
            </w:r>
          </w:p>
        </w:tc>
        <w:tc>
          <w:tcPr>
            <w:tcW w:w="2640" w:type="dxa"/>
          </w:tcPr>
          <w:p w14:paraId="3FBC99FE" w14:textId="77777777" w:rsidR="00907BCF" w:rsidRDefault="00000000">
            <w:pPr>
              <w:pStyle w:val="Compact"/>
              <w:jc w:val="right"/>
            </w:pPr>
            <w:r>
              <w:t>&lt; 5</w:t>
            </w:r>
          </w:p>
        </w:tc>
        <w:tc>
          <w:tcPr>
            <w:tcW w:w="2640" w:type="dxa"/>
          </w:tcPr>
          <w:p w14:paraId="416C82EF" w14:textId="77777777" w:rsidR="00907BCF" w:rsidRDefault="00000000">
            <w:pPr>
              <w:pStyle w:val="Compact"/>
              <w:jc w:val="right"/>
            </w:pPr>
            <w:r>
              <w:t>&lt; 5</w:t>
            </w:r>
          </w:p>
        </w:tc>
      </w:tr>
      <w:tr w:rsidR="00907BCF" w14:paraId="4B3C4315" w14:textId="77777777">
        <w:tc>
          <w:tcPr>
            <w:tcW w:w="2640" w:type="dxa"/>
          </w:tcPr>
          <w:p w14:paraId="2D86DC12" w14:textId="77777777" w:rsidR="00907BCF" w:rsidRDefault="00000000">
            <w:pPr>
              <w:pStyle w:val="Compact"/>
            </w:pPr>
            <w:r>
              <w:t>Services &amp; Autres</w:t>
            </w:r>
          </w:p>
        </w:tc>
        <w:tc>
          <w:tcPr>
            <w:tcW w:w="2640" w:type="dxa"/>
          </w:tcPr>
          <w:p w14:paraId="29B55982" w14:textId="77777777" w:rsidR="00907BCF" w:rsidRDefault="00000000">
            <w:pPr>
              <w:pStyle w:val="Compact"/>
              <w:jc w:val="right"/>
            </w:pPr>
            <w:r>
              <w:t>&lt; 5</w:t>
            </w:r>
          </w:p>
        </w:tc>
        <w:tc>
          <w:tcPr>
            <w:tcW w:w="2640" w:type="dxa"/>
          </w:tcPr>
          <w:p w14:paraId="2D37A832" w14:textId="77777777" w:rsidR="00907BCF" w:rsidRDefault="00000000">
            <w:pPr>
              <w:pStyle w:val="Compact"/>
              <w:jc w:val="right"/>
            </w:pPr>
            <w:r>
              <w:t>27.3</w:t>
            </w:r>
          </w:p>
        </w:tc>
      </w:tr>
      <w:tr w:rsidR="00907BCF" w14:paraId="715A5A14" w14:textId="77777777">
        <w:tc>
          <w:tcPr>
            <w:tcW w:w="2640" w:type="dxa"/>
          </w:tcPr>
          <w:p w14:paraId="61E649F4" w14:textId="77777777" w:rsidR="00907BCF" w:rsidRDefault="00000000">
            <w:pPr>
              <w:pStyle w:val="Compact"/>
            </w:pPr>
            <w:r>
              <w:t>Artisanat, BTP &amp; Transport</w:t>
            </w:r>
          </w:p>
        </w:tc>
        <w:tc>
          <w:tcPr>
            <w:tcW w:w="2640" w:type="dxa"/>
          </w:tcPr>
          <w:p w14:paraId="5AB000DD" w14:textId="77777777" w:rsidR="00907BCF" w:rsidRDefault="00000000">
            <w:pPr>
              <w:pStyle w:val="Compact"/>
              <w:jc w:val="right"/>
            </w:pPr>
            <w:r>
              <w:t>&lt; 5</w:t>
            </w:r>
          </w:p>
        </w:tc>
        <w:tc>
          <w:tcPr>
            <w:tcW w:w="2640" w:type="dxa"/>
          </w:tcPr>
          <w:p w14:paraId="2D1DF55A" w14:textId="77777777" w:rsidR="00907BCF" w:rsidRDefault="00000000">
            <w:pPr>
              <w:pStyle w:val="Compact"/>
              <w:jc w:val="right"/>
            </w:pPr>
            <w:r>
              <w:t>&lt; 5</w:t>
            </w:r>
          </w:p>
        </w:tc>
      </w:tr>
      <w:tr w:rsidR="00907BCF" w14:paraId="29F47CB9" w14:textId="77777777">
        <w:tc>
          <w:tcPr>
            <w:tcW w:w="7920" w:type="dxa"/>
            <w:gridSpan w:val="3"/>
          </w:tcPr>
          <w:p w14:paraId="323EB00C" w14:textId="77777777" w:rsidR="00907BCF" w:rsidRDefault="00000000">
            <w:pPr>
              <w:pStyle w:val="Compact"/>
            </w:pPr>
            <w:r>
              <w:t>Avaradrano</w:t>
            </w:r>
          </w:p>
        </w:tc>
      </w:tr>
      <w:tr w:rsidR="00907BCF" w14:paraId="23B369E1" w14:textId="77777777">
        <w:tc>
          <w:tcPr>
            <w:tcW w:w="2640" w:type="dxa"/>
          </w:tcPr>
          <w:p w14:paraId="2361A02C" w14:textId="77777777" w:rsidR="00907BCF" w:rsidRDefault="00000000">
            <w:pPr>
              <w:pStyle w:val="Compact"/>
            </w:pPr>
            <w:r>
              <w:t>Cultivateur exploitant</w:t>
            </w:r>
          </w:p>
        </w:tc>
        <w:tc>
          <w:tcPr>
            <w:tcW w:w="2640" w:type="dxa"/>
          </w:tcPr>
          <w:p w14:paraId="734A7F17" w14:textId="77777777" w:rsidR="00907BCF" w:rsidRDefault="00000000">
            <w:pPr>
              <w:pStyle w:val="Compact"/>
              <w:jc w:val="right"/>
            </w:pPr>
            <w:r>
              <w:t>66.7</w:t>
            </w:r>
          </w:p>
        </w:tc>
        <w:tc>
          <w:tcPr>
            <w:tcW w:w="2640" w:type="dxa"/>
          </w:tcPr>
          <w:p w14:paraId="0BFA7DA9" w14:textId="77777777" w:rsidR="00907BCF" w:rsidRDefault="00000000">
            <w:pPr>
              <w:pStyle w:val="Compact"/>
              <w:jc w:val="right"/>
            </w:pPr>
            <w:r>
              <w:t>58.3</w:t>
            </w:r>
          </w:p>
        </w:tc>
      </w:tr>
      <w:tr w:rsidR="00907BCF" w14:paraId="38F20F3D" w14:textId="77777777">
        <w:tc>
          <w:tcPr>
            <w:tcW w:w="2640" w:type="dxa"/>
          </w:tcPr>
          <w:p w14:paraId="34F19A08" w14:textId="77777777" w:rsidR="00907BCF" w:rsidRDefault="00000000">
            <w:pPr>
              <w:pStyle w:val="Compact"/>
            </w:pPr>
            <w:r>
              <w:t>Commerce &amp; Restauration</w:t>
            </w:r>
          </w:p>
        </w:tc>
        <w:tc>
          <w:tcPr>
            <w:tcW w:w="2640" w:type="dxa"/>
          </w:tcPr>
          <w:p w14:paraId="33AEEEB6" w14:textId="77777777" w:rsidR="00907BCF" w:rsidRDefault="00000000">
            <w:pPr>
              <w:pStyle w:val="Compact"/>
              <w:jc w:val="right"/>
            </w:pPr>
            <w:r>
              <w:t>12.5</w:t>
            </w:r>
          </w:p>
        </w:tc>
        <w:tc>
          <w:tcPr>
            <w:tcW w:w="2640" w:type="dxa"/>
          </w:tcPr>
          <w:p w14:paraId="590892BC" w14:textId="77777777" w:rsidR="00907BCF" w:rsidRDefault="00000000">
            <w:pPr>
              <w:pStyle w:val="Compact"/>
              <w:jc w:val="right"/>
            </w:pPr>
            <w:r>
              <w:t>&lt; 5</w:t>
            </w:r>
          </w:p>
        </w:tc>
      </w:tr>
      <w:tr w:rsidR="00907BCF" w14:paraId="10C777D9" w14:textId="77777777">
        <w:tc>
          <w:tcPr>
            <w:tcW w:w="2640" w:type="dxa"/>
          </w:tcPr>
          <w:p w14:paraId="393F61F0" w14:textId="77777777" w:rsidR="00907BCF" w:rsidRDefault="00000000">
            <w:pPr>
              <w:pStyle w:val="Compact"/>
            </w:pPr>
            <w:r>
              <w:t>Inactif / Retraité</w:t>
            </w:r>
          </w:p>
        </w:tc>
        <w:tc>
          <w:tcPr>
            <w:tcW w:w="2640" w:type="dxa"/>
          </w:tcPr>
          <w:p w14:paraId="4F9D18AA" w14:textId="77777777" w:rsidR="00907BCF" w:rsidRDefault="00000000">
            <w:pPr>
              <w:pStyle w:val="Compact"/>
              <w:jc w:val="right"/>
            </w:pPr>
            <w:r>
              <w:t>7.3</w:t>
            </w:r>
          </w:p>
        </w:tc>
        <w:tc>
          <w:tcPr>
            <w:tcW w:w="2640" w:type="dxa"/>
          </w:tcPr>
          <w:p w14:paraId="58C821D9" w14:textId="77777777" w:rsidR="00907BCF" w:rsidRDefault="00000000">
            <w:pPr>
              <w:pStyle w:val="Compact"/>
              <w:jc w:val="right"/>
            </w:pPr>
            <w:r>
              <w:t>&lt; 5</w:t>
            </w:r>
          </w:p>
        </w:tc>
      </w:tr>
      <w:tr w:rsidR="00907BCF" w14:paraId="30B4ACDD" w14:textId="77777777">
        <w:tc>
          <w:tcPr>
            <w:tcW w:w="2640" w:type="dxa"/>
          </w:tcPr>
          <w:p w14:paraId="4F4D7687" w14:textId="77777777" w:rsidR="00907BCF" w:rsidRDefault="00000000">
            <w:pPr>
              <w:pStyle w:val="Compact"/>
            </w:pPr>
            <w:r>
              <w:t>Elevage, Pêche &amp; Ress. nat.</w:t>
            </w:r>
          </w:p>
        </w:tc>
        <w:tc>
          <w:tcPr>
            <w:tcW w:w="2640" w:type="dxa"/>
          </w:tcPr>
          <w:p w14:paraId="69C909CF" w14:textId="77777777" w:rsidR="00907BCF" w:rsidRDefault="00000000">
            <w:pPr>
              <w:pStyle w:val="Compact"/>
              <w:jc w:val="right"/>
            </w:pPr>
            <w:r>
              <w:t>&lt; 5</w:t>
            </w:r>
          </w:p>
        </w:tc>
        <w:tc>
          <w:tcPr>
            <w:tcW w:w="2640" w:type="dxa"/>
          </w:tcPr>
          <w:p w14:paraId="608A3233" w14:textId="77777777" w:rsidR="00907BCF" w:rsidRDefault="00000000">
            <w:pPr>
              <w:pStyle w:val="Compact"/>
              <w:jc w:val="right"/>
            </w:pPr>
            <w:r>
              <w:t>&lt; 5</w:t>
            </w:r>
          </w:p>
        </w:tc>
      </w:tr>
      <w:tr w:rsidR="00907BCF" w14:paraId="2C020F95" w14:textId="77777777">
        <w:tc>
          <w:tcPr>
            <w:tcW w:w="2640" w:type="dxa"/>
          </w:tcPr>
          <w:p w14:paraId="1E586810" w14:textId="77777777" w:rsidR="00907BCF" w:rsidRDefault="00000000">
            <w:pPr>
              <w:pStyle w:val="Compact"/>
            </w:pPr>
            <w:r>
              <w:t>Services &amp; Autres</w:t>
            </w:r>
          </w:p>
        </w:tc>
        <w:tc>
          <w:tcPr>
            <w:tcW w:w="2640" w:type="dxa"/>
          </w:tcPr>
          <w:p w14:paraId="409CF61E" w14:textId="77777777" w:rsidR="00907BCF" w:rsidRDefault="00000000">
            <w:pPr>
              <w:pStyle w:val="Compact"/>
              <w:jc w:val="right"/>
            </w:pPr>
            <w:r>
              <w:t>&lt; 5</w:t>
            </w:r>
          </w:p>
        </w:tc>
        <w:tc>
          <w:tcPr>
            <w:tcW w:w="2640" w:type="dxa"/>
          </w:tcPr>
          <w:p w14:paraId="609AC19A" w14:textId="77777777" w:rsidR="00907BCF" w:rsidRDefault="00000000">
            <w:pPr>
              <w:pStyle w:val="Compact"/>
              <w:jc w:val="right"/>
            </w:pPr>
            <w:r>
              <w:t>&lt; 5</w:t>
            </w:r>
          </w:p>
        </w:tc>
      </w:tr>
      <w:tr w:rsidR="00907BCF" w14:paraId="1E2BD36A" w14:textId="77777777">
        <w:tc>
          <w:tcPr>
            <w:tcW w:w="2640" w:type="dxa"/>
          </w:tcPr>
          <w:p w14:paraId="661C8A6A" w14:textId="77777777" w:rsidR="00907BCF" w:rsidRDefault="00000000">
            <w:pPr>
              <w:pStyle w:val="Compact"/>
            </w:pPr>
            <w:r>
              <w:t>Artisanat, BTP &amp; Transport</w:t>
            </w:r>
          </w:p>
        </w:tc>
        <w:tc>
          <w:tcPr>
            <w:tcW w:w="2640" w:type="dxa"/>
          </w:tcPr>
          <w:p w14:paraId="6FF6E2B1" w14:textId="77777777" w:rsidR="00907BCF" w:rsidRDefault="00000000">
            <w:pPr>
              <w:pStyle w:val="Compact"/>
              <w:jc w:val="right"/>
            </w:pPr>
            <w:r>
              <w:t>&lt; 5</w:t>
            </w:r>
          </w:p>
        </w:tc>
        <w:tc>
          <w:tcPr>
            <w:tcW w:w="2640" w:type="dxa"/>
          </w:tcPr>
          <w:p w14:paraId="6D638680" w14:textId="77777777" w:rsidR="00907BCF" w:rsidRDefault="00000000">
            <w:pPr>
              <w:pStyle w:val="Compact"/>
              <w:jc w:val="right"/>
            </w:pPr>
            <w:r>
              <w:t>&lt; 5</w:t>
            </w:r>
          </w:p>
        </w:tc>
      </w:tr>
      <w:tr w:rsidR="00907BCF" w14:paraId="05D3E81A" w14:textId="77777777">
        <w:tc>
          <w:tcPr>
            <w:tcW w:w="2640" w:type="dxa"/>
          </w:tcPr>
          <w:p w14:paraId="125A472D" w14:textId="77777777" w:rsidR="00907BCF" w:rsidRDefault="00000000">
            <w:pPr>
              <w:pStyle w:val="Compact"/>
            </w:pPr>
            <w:r>
              <w:t>Elève / Etudiant</w:t>
            </w:r>
          </w:p>
        </w:tc>
        <w:tc>
          <w:tcPr>
            <w:tcW w:w="2640" w:type="dxa"/>
          </w:tcPr>
          <w:p w14:paraId="2C694FA2" w14:textId="77777777" w:rsidR="00907BCF" w:rsidRDefault="00000000">
            <w:pPr>
              <w:pStyle w:val="Compact"/>
              <w:jc w:val="right"/>
            </w:pPr>
            <w:r>
              <w:t>&lt; 5</w:t>
            </w:r>
          </w:p>
        </w:tc>
        <w:tc>
          <w:tcPr>
            <w:tcW w:w="2640" w:type="dxa"/>
          </w:tcPr>
          <w:p w14:paraId="5F20BBDD" w14:textId="77777777" w:rsidR="00907BCF" w:rsidRDefault="00000000">
            <w:pPr>
              <w:pStyle w:val="Compact"/>
              <w:jc w:val="right"/>
            </w:pPr>
            <w:r>
              <w:t>&lt; 5</w:t>
            </w:r>
          </w:p>
        </w:tc>
      </w:tr>
      <w:tr w:rsidR="00907BCF" w14:paraId="6E7CCF9E" w14:textId="77777777">
        <w:tc>
          <w:tcPr>
            <w:tcW w:w="2640" w:type="dxa"/>
          </w:tcPr>
          <w:p w14:paraId="2D7BE69E" w14:textId="77777777" w:rsidR="00907BCF" w:rsidRDefault="00000000">
            <w:pPr>
              <w:pStyle w:val="Compact"/>
            </w:pPr>
            <w:r>
              <w:t>Ouvrier agricole</w:t>
            </w:r>
          </w:p>
        </w:tc>
        <w:tc>
          <w:tcPr>
            <w:tcW w:w="2640" w:type="dxa"/>
          </w:tcPr>
          <w:p w14:paraId="054B0595" w14:textId="77777777" w:rsidR="00907BCF" w:rsidRDefault="00000000">
            <w:pPr>
              <w:pStyle w:val="Compact"/>
              <w:jc w:val="right"/>
            </w:pPr>
            <w:r>
              <w:t>&lt; 5</w:t>
            </w:r>
          </w:p>
        </w:tc>
        <w:tc>
          <w:tcPr>
            <w:tcW w:w="2640" w:type="dxa"/>
          </w:tcPr>
          <w:p w14:paraId="2A21D1DD" w14:textId="77777777" w:rsidR="00907BCF" w:rsidRDefault="00000000">
            <w:pPr>
              <w:pStyle w:val="Compact"/>
              <w:jc w:val="right"/>
            </w:pPr>
            <w:r>
              <w:t>&lt; 5</w:t>
            </w:r>
          </w:p>
        </w:tc>
      </w:tr>
      <w:tr w:rsidR="00907BCF" w14:paraId="3CFC5C74" w14:textId="77777777">
        <w:tc>
          <w:tcPr>
            <w:tcW w:w="7920" w:type="dxa"/>
            <w:gridSpan w:val="3"/>
          </w:tcPr>
          <w:p w14:paraId="4535D36A" w14:textId="77777777" w:rsidR="00907BCF" w:rsidRDefault="00000000">
            <w:pPr>
              <w:pStyle w:val="Compact"/>
            </w:pPr>
            <w:r>
              <w:t>Feramanga Atsimo</w:t>
            </w:r>
          </w:p>
        </w:tc>
      </w:tr>
      <w:tr w:rsidR="00907BCF" w14:paraId="042CD36A" w14:textId="77777777">
        <w:tc>
          <w:tcPr>
            <w:tcW w:w="2640" w:type="dxa"/>
          </w:tcPr>
          <w:p w14:paraId="3873AAE7" w14:textId="77777777" w:rsidR="00907BCF" w:rsidRDefault="00000000">
            <w:pPr>
              <w:pStyle w:val="Compact"/>
            </w:pPr>
            <w:r>
              <w:t>Cultivateur exploitant</w:t>
            </w:r>
          </w:p>
        </w:tc>
        <w:tc>
          <w:tcPr>
            <w:tcW w:w="2640" w:type="dxa"/>
          </w:tcPr>
          <w:p w14:paraId="487034D0" w14:textId="77777777" w:rsidR="00907BCF" w:rsidRDefault="00000000">
            <w:pPr>
              <w:pStyle w:val="Compact"/>
              <w:jc w:val="right"/>
            </w:pPr>
            <w:r>
              <w:t>61.1</w:t>
            </w:r>
          </w:p>
        </w:tc>
        <w:tc>
          <w:tcPr>
            <w:tcW w:w="2640" w:type="dxa"/>
          </w:tcPr>
          <w:p w14:paraId="13A6E1B0" w14:textId="77777777" w:rsidR="00907BCF" w:rsidRDefault="00000000">
            <w:pPr>
              <w:pStyle w:val="Compact"/>
              <w:jc w:val="right"/>
            </w:pPr>
            <w:r>
              <w:t>48.9</w:t>
            </w:r>
          </w:p>
        </w:tc>
      </w:tr>
      <w:tr w:rsidR="00907BCF" w14:paraId="4C26C1FF" w14:textId="77777777">
        <w:tc>
          <w:tcPr>
            <w:tcW w:w="2640" w:type="dxa"/>
          </w:tcPr>
          <w:p w14:paraId="46B73F02" w14:textId="77777777" w:rsidR="00907BCF" w:rsidRDefault="00000000">
            <w:pPr>
              <w:pStyle w:val="Compact"/>
            </w:pPr>
            <w:r>
              <w:t>Commerce &amp; Restauration</w:t>
            </w:r>
          </w:p>
        </w:tc>
        <w:tc>
          <w:tcPr>
            <w:tcW w:w="2640" w:type="dxa"/>
          </w:tcPr>
          <w:p w14:paraId="7EF8FDB9" w14:textId="77777777" w:rsidR="00907BCF" w:rsidRDefault="00000000">
            <w:pPr>
              <w:pStyle w:val="Compact"/>
              <w:jc w:val="right"/>
            </w:pPr>
            <w:r>
              <w:t>14.4</w:t>
            </w:r>
          </w:p>
        </w:tc>
        <w:tc>
          <w:tcPr>
            <w:tcW w:w="2640" w:type="dxa"/>
          </w:tcPr>
          <w:p w14:paraId="312AA5C8" w14:textId="77777777" w:rsidR="00907BCF" w:rsidRDefault="00000000">
            <w:pPr>
              <w:pStyle w:val="Compact"/>
              <w:jc w:val="right"/>
            </w:pPr>
            <w:r>
              <w:t>&lt; 5</w:t>
            </w:r>
          </w:p>
        </w:tc>
      </w:tr>
      <w:tr w:rsidR="00907BCF" w14:paraId="77712F00" w14:textId="77777777">
        <w:tc>
          <w:tcPr>
            <w:tcW w:w="2640" w:type="dxa"/>
          </w:tcPr>
          <w:p w14:paraId="05ED3366" w14:textId="77777777" w:rsidR="00907BCF" w:rsidRDefault="00000000">
            <w:pPr>
              <w:pStyle w:val="Compact"/>
            </w:pPr>
            <w:r>
              <w:t>Ouvrier agricole</w:t>
            </w:r>
          </w:p>
        </w:tc>
        <w:tc>
          <w:tcPr>
            <w:tcW w:w="2640" w:type="dxa"/>
          </w:tcPr>
          <w:p w14:paraId="77D988C6" w14:textId="77777777" w:rsidR="00907BCF" w:rsidRDefault="00000000">
            <w:pPr>
              <w:pStyle w:val="Compact"/>
              <w:jc w:val="right"/>
            </w:pPr>
            <w:r>
              <w:t>10.0</w:t>
            </w:r>
          </w:p>
        </w:tc>
        <w:tc>
          <w:tcPr>
            <w:tcW w:w="2640" w:type="dxa"/>
          </w:tcPr>
          <w:p w14:paraId="6F610106" w14:textId="77777777" w:rsidR="00907BCF" w:rsidRDefault="00000000">
            <w:pPr>
              <w:pStyle w:val="Compact"/>
              <w:jc w:val="right"/>
            </w:pPr>
            <w:r>
              <w:t>13.3</w:t>
            </w:r>
          </w:p>
        </w:tc>
      </w:tr>
      <w:tr w:rsidR="00907BCF" w14:paraId="69D6A56E" w14:textId="77777777">
        <w:tc>
          <w:tcPr>
            <w:tcW w:w="2640" w:type="dxa"/>
          </w:tcPr>
          <w:p w14:paraId="4C24FB86" w14:textId="77777777" w:rsidR="00907BCF" w:rsidRDefault="00000000">
            <w:pPr>
              <w:pStyle w:val="Compact"/>
            </w:pPr>
            <w:r>
              <w:t>Elevage, Pêche &amp; Ress. nat.</w:t>
            </w:r>
          </w:p>
        </w:tc>
        <w:tc>
          <w:tcPr>
            <w:tcW w:w="2640" w:type="dxa"/>
          </w:tcPr>
          <w:p w14:paraId="41D22C81" w14:textId="77777777" w:rsidR="00907BCF" w:rsidRDefault="00000000">
            <w:pPr>
              <w:pStyle w:val="Compact"/>
              <w:jc w:val="right"/>
            </w:pPr>
            <w:r>
              <w:t>&lt; 5</w:t>
            </w:r>
          </w:p>
        </w:tc>
        <w:tc>
          <w:tcPr>
            <w:tcW w:w="2640" w:type="dxa"/>
          </w:tcPr>
          <w:p w14:paraId="37022F20" w14:textId="77777777" w:rsidR="00907BCF" w:rsidRDefault="00000000">
            <w:pPr>
              <w:pStyle w:val="Compact"/>
              <w:jc w:val="right"/>
            </w:pPr>
            <w:r>
              <w:t>&lt; 5</w:t>
            </w:r>
          </w:p>
        </w:tc>
      </w:tr>
      <w:tr w:rsidR="00907BCF" w14:paraId="4BA31946" w14:textId="77777777">
        <w:tc>
          <w:tcPr>
            <w:tcW w:w="2640" w:type="dxa"/>
          </w:tcPr>
          <w:p w14:paraId="6A955FC0" w14:textId="77777777" w:rsidR="00907BCF" w:rsidRDefault="00000000">
            <w:pPr>
              <w:pStyle w:val="Compact"/>
            </w:pPr>
            <w:r>
              <w:t>Inactif / Retraité</w:t>
            </w:r>
          </w:p>
        </w:tc>
        <w:tc>
          <w:tcPr>
            <w:tcW w:w="2640" w:type="dxa"/>
          </w:tcPr>
          <w:p w14:paraId="7F872D13" w14:textId="77777777" w:rsidR="00907BCF" w:rsidRDefault="00000000">
            <w:pPr>
              <w:pStyle w:val="Compact"/>
              <w:jc w:val="right"/>
            </w:pPr>
            <w:r>
              <w:t>&lt; 5</w:t>
            </w:r>
          </w:p>
        </w:tc>
        <w:tc>
          <w:tcPr>
            <w:tcW w:w="2640" w:type="dxa"/>
          </w:tcPr>
          <w:p w14:paraId="7FD93A6B" w14:textId="77777777" w:rsidR="00907BCF" w:rsidRDefault="00000000">
            <w:pPr>
              <w:pStyle w:val="Compact"/>
              <w:jc w:val="right"/>
            </w:pPr>
            <w:r>
              <w:t>&lt; 5</w:t>
            </w:r>
          </w:p>
        </w:tc>
      </w:tr>
      <w:tr w:rsidR="00907BCF" w14:paraId="187A2D8F" w14:textId="77777777">
        <w:tc>
          <w:tcPr>
            <w:tcW w:w="2640" w:type="dxa"/>
          </w:tcPr>
          <w:p w14:paraId="4B0D7CC1" w14:textId="77777777" w:rsidR="00907BCF" w:rsidRDefault="00000000">
            <w:pPr>
              <w:pStyle w:val="Compact"/>
            </w:pPr>
            <w:r>
              <w:t>Services &amp; Autres</w:t>
            </w:r>
          </w:p>
        </w:tc>
        <w:tc>
          <w:tcPr>
            <w:tcW w:w="2640" w:type="dxa"/>
          </w:tcPr>
          <w:p w14:paraId="5F77C849" w14:textId="77777777" w:rsidR="00907BCF" w:rsidRDefault="00000000">
            <w:pPr>
              <w:pStyle w:val="Compact"/>
              <w:jc w:val="right"/>
            </w:pPr>
            <w:r>
              <w:t>&lt; 5</w:t>
            </w:r>
          </w:p>
        </w:tc>
        <w:tc>
          <w:tcPr>
            <w:tcW w:w="2640" w:type="dxa"/>
          </w:tcPr>
          <w:p w14:paraId="114B8000" w14:textId="77777777" w:rsidR="00907BCF" w:rsidRDefault="00000000">
            <w:pPr>
              <w:pStyle w:val="Compact"/>
              <w:jc w:val="right"/>
            </w:pPr>
            <w:r>
              <w:t>&lt; 5</w:t>
            </w:r>
          </w:p>
        </w:tc>
      </w:tr>
      <w:tr w:rsidR="00907BCF" w14:paraId="576BF526" w14:textId="77777777">
        <w:tc>
          <w:tcPr>
            <w:tcW w:w="2640" w:type="dxa"/>
          </w:tcPr>
          <w:p w14:paraId="22328B36" w14:textId="77777777" w:rsidR="00907BCF" w:rsidRDefault="00000000">
            <w:pPr>
              <w:pStyle w:val="Compact"/>
            </w:pPr>
            <w:r>
              <w:t>Artisanat, BTP &amp; Transport</w:t>
            </w:r>
          </w:p>
        </w:tc>
        <w:tc>
          <w:tcPr>
            <w:tcW w:w="2640" w:type="dxa"/>
          </w:tcPr>
          <w:p w14:paraId="08135C4E" w14:textId="77777777" w:rsidR="00907BCF" w:rsidRDefault="00000000">
            <w:pPr>
              <w:pStyle w:val="Compact"/>
              <w:jc w:val="right"/>
            </w:pPr>
            <w:r>
              <w:t>&lt; 5</w:t>
            </w:r>
          </w:p>
        </w:tc>
        <w:tc>
          <w:tcPr>
            <w:tcW w:w="2640" w:type="dxa"/>
          </w:tcPr>
          <w:p w14:paraId="69C8CCF6" w14:textId="77777777" w:rsidR="00907BCF" w:rsidRDefault="00000000">
            <w:pPr>
              <w:pStyle w:val="Compact"/>
              <w:jc w:val="right"/>
            </w:pPr>
            <w:r>
              <w:t>&lt; 5</w:t>
            </w:r>
          </w:p>
        </w:tc>
      </w:tr>
      <w:tr w:rsidR="00907BCF" w14:paraId="15132A20" w14:textId="77777777">
        <w:tc>
          <w:tcPr>
            <w:tcW w:w="2640" w:type="dxa"/>
          </w:tcPr>
          <w:p w14:paraId="63A88F57" w14:textId="77777777" w:rsidR="00907BCF" w:rsidRDefault="00000000">
            <w:pPr>
              <w:pStyle w:val="Compact"/>
            </w:pPr>
            <w:r>
              <w:t>Elève / Etudiant</w:t>
            </w:r>
          </w:p>
        </w:tc>
        <w:tc>
          <w:tcPr>
            <w:tcW w:w="2640" w:type="dxa"/>
          </w:tcPr>
          <w:p w14:paraId="548FE2F5" w14:textId="77777777" w:rsidR="00907BCF" w:rsidRDefault="00000000">
            <w:pPr>
              <w:pStyle w:val="Compact"/>
              <w:jc w:val="right"/>
            </w:pPr>
            <w:r>
              <w:t>&lt; 5</w:t>
            </w:r>
          </w:p>
        </w:tc>
        <w:tc>
          <w:tcPr>
            <w:tcW w:w="2640" w:type="dxa"/>
          </w:tcPr>
          <w:p w14:paraId="2F02AF7D" w14:textId="77777777" w:rsidR="00907BCF" w:rsidRDefault="00000000">
            <w:pPr>
              <w:pStyle w:val="Compact"/>
              <w:jc w:val="right"/>
            </w:pPr>
            <w:r>
              <w:t>13.3</w:t>
            </w:r>
          </w:p>
        </w:tc>
      </w:tr>
      <w:tr w:rsidR="00907BCF" w14:paraId="1336BE65" w14:textId="77777777">
        <w:tc>
          <w:tcPr>
            <w:tcW w:w="7920" w:type="dxa"/>
            <w:gridSpan w:val="3"/>
          </w:tcPr>
          <w:p w14:paraId="1B43CDB1" w14:textId="77777777" w:rsidR="00907BCF" w:rsidRDefault="00000000">
            <w:pPr>
              <w:pStyle w:val="Compact"/>
            </w:pPr>
            <w:r>
              <w:t>Mangabe</w:t>
            </w:r>
          </w:p>
        </w:tc>
      </w:tr>
      <w:tr w:rsidR="00907BCF" w14:paraId="39ACBA5C" w14:textId="77777777">
        <w:tc>
          <w:tcPr>
            <w:tcW w:w="2640" w:type="dxa"/>
          </w:tcPr>
          <w:p w14:paraId="3632D9EC" w14:textId="77777777" w:rsidR="00907BCF" w:rsidRDefault="00000000">
            <w:pPr>
              <w:pStyle w:val="Compact"/>
            </w:pPr>
            <w:r>
              <w:t>Cultivateur exploitant</w:t>
            </w:r>
          </w:p>
        </w:tc>
        <w:tc>
          <w:tcPr>
            <w:tcW w:w="2640" w:type="dxa"/>
          </w:tcPr>
          <w:p w14:paraId="57DEF32C" w14:textId="77777777" w:rsidR="00907BCF" w:rsidRDefault="00000000">
            <w:pPr>
              <w:pStyle w:val="Compact"/>
              <w:jc w:val="right"/>
            </w:pPr>
            <w:r>
              <w:t>65.8</w:t>
            </w:r>
          </w:p>
        </w:tc>
        <w:tc>
          <w:tcPr>
            <w:tcW w:w="2640" w:type="dxa"/>
          </w:tcPr>
          <w:p w14:paraId="1F23C0EB" w14:textId="77777777" w:rsidR="00907BCF" w:rsidRDefault="00000000">
            <w:pPr>
              <w:pStyle w:val="Compact"/>
              <w:jc w:val="right"/>
            </w:pPr>
            <w:r>
              <w:t>56.7</w:t>
            </w:r>
          </w:p>
        </w:tc>
      </w:tr>
      <w:tr w:rsidR="00907BCF" w14:paraId="2AB73E51" w14:textId="77777777">
        <w:tc>
          <w:tcPr>
            <w:tcW w:w="2640" w:type="dxa"/>
          </w:tcPr>
          <w:p w14:paraId="32761DBC" w14:textId="77777777" w:rsidR="00907BCF" w:rsidRDefault="00000000">
            <w:pPr>
              <w:pStyle w:val="Compact"/>
            </w:pPr>
            <w:r>
              <w:t>Commerce &amp; Restauration</w:t>
            </w:r>
          </w:p>
        </w:tc>
        <w:tc>
          <w:tcPr>
            <w:tcW w:w="2640" w:type="dxa"/>
          </w:tcPr>
          <w:p w14:paraId="785F859E" w14:textId="77777777" w:rsidR="00907BCF" w:rsidRDefault="00000000">
            <w:pPr>
              <w:pStyle w:val="Compact"/>
              <w:jc w:val="right"/>
            </w:pPr>
            <w:r>
              <w:t>8.9</w:t>
            </w:r>
          </w:p>
        </w:tc>
        <w:tc>
          <w:tcPr>
            <w:tcW w:w="2640" w:type="dxa"/>
          </w:tcPr>
          <w:p w14:paraId="0395F3D1" w14:textId="77777777" w:rsidR="00907BCF" w:rsidRDefault="00000000">
            <w:pPr>
              <w:pStyle w:val="Compact"/>
              <w:jc w:val="right"/>
            </w:pPr>
            <w:r>
              <w:t>&lt; 5</w:t>
            </w:r>
          </w:p>
        </w:tc>
      </w:tr>
      <w:tr w:rsidR="00907BCF" w14:paraId="49F8F66B" w14:textId="77777777">
        <w:tc>
          <w:tcPr>
            <w:tcW w:w="2640" w:type="dxa"/>
          </w:tcPr>
          <w:p w14:paraId="52DE7567" w14:textId="77777777" w:rsidR="00907BCF" w:rsidRDefault="00000000">
            <w:pPr>
              <w:pStyle w:val="Compact"/>
            </w:pPr>
            <w:r>
              <w:t>Elève / Etudiant</w:t>
            </w:r>
          </w:p>
        </w:tc>
        <w:tc>
          <w:tcPr>
            <w:tcW w:w="2640" w:type="dxa"/>
          </w:tcPr>
          <w:p w14:paraId="3B4AD14D" w14:textId="77777777" w:rsidR="00907BCF" w:rsidRDefault="00000000">
            <w:pPr>
              <w:pStyle w:val="Compact"/>
              <w:jc w:val="right"/>
            </w:pPr>
            <w:r>
              <w:t>8.9</w:t>
            </w:r>
          </w:p>
        </w:tc>
        <w:tc>
          <w:tcPr>
            <w:tcW w:w="2640" w:type="dxa"/>
          </w:tcPr>
          <w:p w14:paraId="404C4B7E" w14:textId="77777777" w:rsidR="00907BCF" w:rsidRDefault="00000000">
            <w:pPr>
              <w:pStyle w:val="Compact"/>
              <w:jc w:val="right"/>
            </w:pPr>
            <w:r>
              <w:t>16.7</w:t>
            </w:r>
          </w:p>
        </w:tc>
      </w:tr>
      <w:tr w:rsidR="00907BCF" w14:paraId="1861D715" w14:textId="77777777">
        <w:tc>
          <w:tcPr>
            <w:tcW w:w="2640" w:type="dxa"/>
          </w:tcPr>
          <w:p w14:paraId="6F1231F2" w14:textId="77777777" w:rsidR="00907BCF" w:rsidRDefault="00000000">
            <w:pPr>
              <w:pStyle w:val="Compact"/>
            </w:pPr>
            <w:r>
              <w:t>Ouvrier agricole</w:t>
            </w:r>
          </w:p>
        </w:tc>
        <w:tc>
          <w:tcPr>
            <w:tcW w:w="2640" w:type="dxa"/>
          </w:tcPr>
          <w:p w14:paraId="28131145" w14:textId="77777777" w:rsidR="00907BCF" w:rsidRDefault="00000000">
            <w:pPr>
              <w:pStyle w:val="Compact"/>
              <w:jc w:val="right"/>
            </w:pPr>
            <w:r>
              <w:t>6.3</w:t>
            </w:r>
          </w:p>
        </w:tc>
        <w:tc>
          <w:tcPr>
            <w:tcW w:w="2640" w:type="dxa"/>
          </w:tcPr>
          <w:p w14:paraId="7E8A3D62" w14:textId="77777777" w:rsidR="00907BCF" w:rsidRDefault="00000000">
            <w:pPr>
              <w:pStyle w:val="Compact"/>
              <w:jc w:val="right"/>
            </w:pPr>
            <w:r>
              <w:t>&lt; 5</w:t>
            </w:r>
          </w:p>
        </w:tc>
      </w:tr>
      <w:tr w:rsidR="00907BCF" w14:paraId="1EC39722" w14:textId="77777777">
        <w:tc>
          <w:tcPr>
            <w:tcW w:w="2640" w:type="dxa"/>
          </w:tcPr>
          <w:p w14:paraId="7C850B7B" w14:textId="77777777" w:rsidR="00907BCF" w:rsidRDefault="00000000">
            <w:pPr>
              <w:pStyle w:val="Compact"/>
            </w:pPr>
            <w:r>
              <w:t>Inactif / Retraité</w:t>
            </w:r>
          </w:p>
        </w:tc>
        <w:tc>
          <w:tcPr>
            <w:tcW w:w="2640" w:type="dxa"/>
          </w:tcPr>
          <w:p w14:paraId="17165922" w14:textId="77777777" w:rsidR="00907BCF" w:rsidRDefault="00000000">
            <w:pPr>
              <w:pStyle w:val="Compact"/>
              <w:jc w:val="right"/>
            </w:pPr>
            <w:r>
              <w:t>&lt; 5</w:t>
            </w:r>
          </w:p>
        </w:tc>
        <w:tc>
          <w:tcPr>
            <w:tcW w:w="2640" w:type="dxa"/>
          </w:tcPr>
          <w:p w14:paraId="4F66331C" w14:textId="77777777" w:rsidR="00907BCF" w:rsidRDefault="00000000">
            <w:pPr>
              <w:pStyle w:val="Compact"/>
              <w:jc w:val="right"/>
            </w:pPr>
            <w:r>
              <w:t>&lt; 5</w:t>
            </w:r>
          </w:p>
        </w:tc>
      </w:tr>
      <w:tr w:rsidR="00907BCF" w14:paraId="0493CE72" w14:textId="77777777">
        <w:tc>
          <w:tcPr>
            <w:tcW w:w="2640" w:type="dxa"/>
          </w:tcPr>
          <w:p w14:paraId="5089C4A6" w14:textId="77777777" w:rsidR="00907BCF" w:rsidRDefault="00000000">
            <w:pPr>
              <w:pStyle w:val="Compact"/>
            </w:pPr>
            <w:r>
              <w:t>Artisanat, BTP &amp; Transport</w:t>
            </w:r>
          </w:p>
        </w:tc>
        <w:tc>
          <w:tcPr>
            <w:tcW w:w="2640" w:type="dxa"/>
          </w:tcPr>
          <w:p w14:paraId="5049F137" w14:textId="77777777" w:rsidR="00907BCF" w:rsidRDefault="00000000">
            <w:pPr>
              <w:pStyle w:val="Compact"/>
              <w:jc w:val="right"/>
            </w:pPr>
            <w:r>
              <w:t>&lt; 5</w:t>
            </w:r>
          </w:p>
        </w:tc>
        <w:tc>
          <w:tcPr>
            <w:tcW w:w="2640" w:type="dxa"/>
          </w:tcPr>
          <w:p w14:paraId="3FB7ADD0" w14:textId="77777777" w:rsidR="00907BCF" w:rsidRDefault="00000000">
            <w:pPr>
              <w:pStyle w:val="Compact"/>
              <w:jc w:val="right"/>
            </w:pPr>
            <w:r>
              <w:t>&lt; 5</w:t>
            </w:r>
          </w:p>
        </w:tc>
      </w:tr>
      <w:tr w:rsidR="00907BCF" w14:paraId="00152032" w14:textId="77777777">
        <w:tc>
          <w:tcPr>
            <w:tcW w:w="2640" w:type="dxa"/>
          </w:tcPr>
          <w:p w14:paraId="3563A2A3" w14:textId="77777777" w:rsidR="00907BCF" w:rsidRDefault="00000000">
            <w:pPr>
              <w:pStyle w:val="Compact"/>
            </w:pPr>
            <w:r>
              <w:t>Elevage, Pêche &amp; Ress. nat.</w:t>
            </w:r>
          </w:p>
        </w:tc>
        <w:tc>
          <w:tcPr>
            <w:tcW w:w="2640" w:type="dxa"/>
          </w:tcPr>
          <w:p w14:paraId="4A631C09" w14:textId="77777777" w:rsidR="00907BCF" w:rsidRDefault="00000000">
            <w:pPr>
              <w:pStyle w:val="Compact"/>
              <w:jc w:val="right"/>
            </w:pPr>
            <w:r>
              <w:t>&lt; 5</w:t>
            </w:r>
          </w:p>
        </w:tc>
        <w:tc>
          <w:tcPr>
            <w:tcW w:w="2640" w:type="dxa"/>
          </w:tcPr>
          <w:p w14:paraId="5737506C" w14:textId="77777777" w:rsidR="00907BCF" w:rsidRDefault="00000000">
            <w:pPr>
              <w:pStyle w:val="Compact"/>
              <w:jc w:val="right"/>
            </w:pPr>
            <w:r>
              <w:t>&lt; 5</w:t>
            </w:r>
          </w:p>
        </w:tc>
      </w:tr>
      <w:tr w:rsidR="00907BCF" w14:paraId="1A3F80CE" w14:textId="77777777">
        <w:tc>
          <w:tcPr>
            <w:tcW w:w="2640" w:type="dxa"/>
          </w:tcPr>
          <w:p w14:paraId="4580D34A" w14:textId="77777777" w:rsidR="00907BCF" w:rsidRDefault="00000000">
            <w:pPr>
              <w:pStyle w:val="Compact"/>
            </w:pPr>
            <w:r>
              <w:t>Services &amp; Autres</w:t>
            </w:r>
          </w:p>
        </w:tc>
        <w:tc>
          <w:tcPr>
            <w:tcW w:w="2640" w:type="dxa"/>
          </w:tcPr>
          <w:p w14:paraId="7A368F67" w14:textId="77777777" w:rsidR="00907BCF" w:rsidRDefault="00000000">
            <w:pPr>
              <w:pStyle w:val="Compact"/>
              <w:jc w:val="right"/>
            </w:pPr>
            <w:r>
              <w:t>&lt; 5</w:t>
            </w:r>
          </w:p>
        </w:tc>
        <w:tc>
          <w:tcPr>
            <w:tcW w:w="2640" w:type="dxa"/>
          </w:tcPr>
          <w:p w14:paraId="1A2861E0" w14:textId="77777777" w:rsidR="00907BCF" w:rsidRDefault="00000000">
            <w:pPr>
              <w:pStyle w:val="Compact"/>
              <w:jc w:val="right"/>
            </w:pPr>
            <w:r>
              <w:t>&lt; 5</w:t>
            </w:r>
          </w:p>
        </w:tc>
      </w:tr>
      <w:tr w:rsidR="00907BCF" w14:paraId="705BA891" w14:textId="77777777">
        <w:tc>
          <w:tcPr>
            <w:tcW w:w="7920" w:type="dxa"/>
            <w:gridSpan w:val="3"/>
          </w:tcPr>
          <w:p w14:paraId="113D1BAE" w14:textId="77777777" w:rsidR="00907BCF" w:rsidRDefault="00000000">
            <w:pPr>
              <w:pStyle w:val="Compact"/>
            </w:pPr>
            <w:r>
              <w:t>Tous</w:t>
            </w:r>
          </w:p>
        </w:tc>
      </w:tr>
      <w:tr w:rsidR="00907BCF" w14:paraId="25342828" w14:textId="77777777">
        <w:tc>
          <w:tcPr>
            <w:tcW w:w="2640" w:type="dxa"/>
          </w:tcPr>
          <w:p w14:paraId="075EB206" w14:textId="77777777" w:rsidR="00907BCF" w:rsidRDefault="00000000">
            <w:pPr>
              <w:pStyle w:val="Compact"/>
            </w:pPr>
            <w:r>
              <w:t>Cultivateur exploitant</w:t>
            </w:r>
          </w:p>
        </w:tc>
        <w:tc>
          <w:tcPr>
            <w:tcW w:w="2640" w:type="dxa"/>
          </w:tcPr>
          <w:p w14:paraId="56E040A8" w14:textId="77777777" w:rsidR="00907BCF" w:rsidRDefault="00000000">
            <w:pPr>
              <w:pStyle w:val="Compact"/>
              <w:jc w:val="right"/>
            </w:pPr>
            <w:r>
              <w:t>54.9</w:t>
            </w:r>
          </w:p>
        </w:tc>
        <w:tc>
          <w:tcPr>
            <w:tcW w:w="2640" w:type="dxa"/>
          </w:tcPr>
          <w:p w14:paraId="741D5AE0" w14:textId="77777777" w:rsidR="00907BCF" w:rsidRDefault="00000000">
            <w:pPr>
              <w:pStyle w:val="Compact"/>
              <w:jc w:val="right"/>
            </w:pPr>
            <w:r>
              <w:t>47.6</w:t>
            </w:r>
          </w:p>
        </w:tc>
      </w:tr>
      <w:tr w:rsidR="00907BCF" w14:paraId="2D086DAE" w14:textId="77777777">
        <w:tc>
          <w:tcPr>
            <w:tcW w:w="2640" w:type="dxa"/>
          </w:tcPr>
          <w:p w14:paraId="5CF545D8" w14:textId="77777777" w:rsidR="00907BCF" w:rsidRDefault="00000000">
            <w:pPr>
              <w:pStyle w:val="Compact"/>
            </w:pPr>
            <w:r>
              <w:t>Commerce &amp; Restauration</w:t>
            </w:r>
          </w:p>
        </w:tc>
        <w:tc>
          <w:tcPr>
            <w:tcW w:w="2640" w:type="dxa"/>
          </w:tcPr>
          <w:p w14:paraId="48855BF7" w14:textId="77777777" w:rsidR="00907BCF" w:rsidRDefault="00000000">
            <w:pPr>
              <w:pStyle w:val="Compact"/>
              <w:jc w:val="right"/>
            </w:pPr>
            <w:r>
              <w:t>13.5</w:t>
            </w:r>
          </w:p>
        </w:tc>
        <w:tc>
          <w:tcPr>
            <w:tcW w:w="2640" w:type="dxa"/>
          </w:tcPr>
          <w:p w14:paraId="3F25ED2B" w14:textId="77777777" w:rsidR="00907BCF" w:rsidRDefault="00000000">
            <w:pPr>
              <w:pStyle w:val="Compact"/>
              <w:jc w:val="right"/>
            </w:pPr>
            <w:r>
              <w:t>&lt; 5</w:t>
            </w:r>
          </w:p>
        </w:tc>
      </w:tr>
      <w:tr w:rsidR="00907BCF" w14:paraId="4DA1476B" w14:textId="77777777">
        <w:tc>
          <w:tcPr>
            <w:tcW w:w="2640" w:type="dxa"/>
          </w:tcPr>
          <w:p w14:paraId="376464A2" w14:textId="77777777" w:rsidR="00907BCF" w:rsidRDefault="00000000">
            <w:pPr>
              <w:pStyle w:val="Compact"/>
            </w:pPr>
            <w:r>
              <w:t>Ouvrier agricole</w:t>
            </w:r>
          </w:p>
        </w:tc>
        <w:tc>
          <w:tcPr>
            <w:tcW w:w="2640" w:type="dxa"/>
          </w:tcPr>
          <w:p w14:paraId="21756C13" w14:textId="77777777" w:rsidR="00907BCF" w:rsidRDefault="00000000">
            <w:pPr>
              <w:pStyle w:val="Compact"/>
              <w:jc w:val="right"/>
            </w:pPr>
            <w:r>
              <w:t>10.8</w:t>
            </w:r>
          </w:p>
        </w:tc>
        <w:tc>
          <w:tcPr>
            <w:tcW w:w="2640" w:type="dxa"/>
          </w:tcPr>
          <w:p w14:paraId="30BFEAD9" w14:textId="77777777" w:rsidR="00907BCF" w:rsidRDefault="00000000">
            <w:pPr>
              <w:pStyle w:val="Compact"/>
              <w:jc w:val="right"/>
            </w:pPr>
            <w:r>
              <w:t>9.0</w:t>
            </w:r>
          </w:p>
        </w:tc>
      </w:tr>
      <w:tr w:rsidR="00907BCF" w14:paraId="40BDEBC5" w14:textId="77777777">
        <w:tc>
          <w:tcPr>
            <w:tcW w:w="2640" w:type="dxa"/>
          </w:tcPr>
          <w:p w14:paraId="3F3DC3BD" w14:textId="77777777" w:rsidR="00907BCF" w:rsidRDefault="00000000">
            <w:pPr>
              <w:pStyle w:val="Compact"/>
            </w:pPr>
            <w:r>
              <w:t>Inactif / Retraité</w:t>
            </w:r>
          </w:p>
        </w:tc>
        <w:tc>
          <w:tcPr>
            <w:tcW w:w="2640" w:type="dxa"/>
          </w:tcPr>
          <w:p w14:paraId="3F8B0AC4" w14:textId="77777777" w:rsidR="00907BCF" w:rsidRDefault="00000000">
            <w:pPr>
              <w:pStyle w:val="Compact"/>
              <w:jc w:val="right"/>
            </w:pPr>
            <w:r>
              <w:t>5.1</w:t>
            </w:r>
          </w:p>
        </w:tc>
        <w:tc>
          <w:tcPr>
            <w:tcW w:w="2640" w:type="dxa"/>
          </w:tcPr>
          <w:p w14:paraId="5428EAA0" w14:textId="77777777" w:rsidR="00907BCF" w:rsidRDefault="00000000">
            <w:pPr>
              <w:pStyle w:val="Compact"/>
              <w:jc w:val="right"/>
            </w:pPr>
            <w:r>
              <w:t>9.0</w:t>
            </w:r>
          </w:p>
        </w:tc>
      </w:tr>
      <w:tr w:rsidR="00907BCF" w14:paraId="479B2EBA" w14:textId="77777777">
        <w:tc>
          <w:tcPr>
            <w:tcW w:w="2640" w:type="dxa"/>
          </w:tcPr>
          <w:p w14:paraId="510AB0C5" w14:textId="77777777" w:rsidR="00907BCF" w:rsidRDefault="00000000">
            <w:pPr>
              <w:pStyle w:val="Compact"/>
            </w:pPr>
            <w:r>
              <w:t>Elève / Etudiant</w:t>
            </w:r>
          </w:p>
        </w:tc>
        <w:tc>
          <w:tcPr>
            <w:tcW w:w="2640" w:type="dxa"/>
          </w:tcPr>
          <w:p w14:paraId="222C44FE" w14:textId="77777777" w:rsidR="00907BCF" w:rsidRDefault="00000000">
            <w:pPr>
              <w:pStyle w:val="Compact"/>
              <w:jc w:val="right"/>
            </w:pPr>
            <w:r>
              <w:t>4.9</w:t>
            </w:r>
          </w:p>
        </w:tc>
        <w:tc>
          <w:tcPr>
            <w:tcW w:w="2640" w:type="dxa"/>
          </w:tcPr>
          <w:p w14:paraId="175F8C6F" w14:textId="77777777" w:rsidR="00907BCF" w:rsidRDefault="00000000">
            <w:pPr>
              <w:pStyle w:val="Compact"/>
              <w:jc w:val="right"/>
            </w:pPr>
            <w:r>
              <w:t>11.8</w:t>
            </w:r>
          </w:p>
        </w:tc>
      </w:tr>
      <w:tr w:rsidR="00907BCF" w14:paraId="4F6EF3EF" w14:textId="77777777">
        <w:tc>
          <w:tcPr>
            <w:tcW w:w="2640" w:type="dxa"/>
          </w:tcPr>
          <w:p w14:paraId="275C7C73" w14:textId="77777777" w:rsidR="00907BCF" w:rsidRDefault="00000000">
            <w:pPr>
              <w:pStyle w:val="Compact"/>
            </w:pPr>
            <w:r>
              <w:t>Elevage, Pêche &amp; Ress. nat.</w:t>
            </w:r>
          </w:p>
        </w:tc>
        <w:tc>
          <w:tcPr>
            <w:tcW w:w="2640" w:type="dxa"/>
          </w:tcPr>
          <w:p w14:paraId="221F0A51" w14:textId="77777777" w:rsidR="00907BCF" w:rsidRDefault="00000000">
            <w:pPr>
              <w:pStyle w:val="Compact"/>
              <w:jc w:val="right"/>
            </w:pPr>
            <w:r>
              <w:t>3.6</w:t>
            </w:r>
          </w:p>
        </w:tc>
        <w:tc>
          <w:tcPr>
            <w:tcW w:w="2640" w:type="dxa"/>
          </w:tcPr>
          <w:p w14:paraId="1BDB844B" w14:textId="77777777" w:rsidR="00907BCF" w:rsidRDefault="00000000">
            <w:pPr>
              <w:pStyle w:val="Compact"/>
              <w:jc w:val="right"/>
            </w:pPr>
            <w:r>
              <w:t>7.5</w:t>
            </w:r>
          </w:p>
        </w:tc>
      </w:tr>
      <w:tr w:rsidR="00907BCF" w14:paraId="250E40A4" w14:textId="77777777">
        <w:tc>
          <w:tcPr>
            <w:tcW w:w="2640" w:type="dxa"/>
          </w:tcPr>
          <w:p w14:paraId="6E90E4A0" w14:textId="77777777" w:rsidR="00907BCF" w:rsidRDefault="00000000">
            <w:pPr>
              <w:pStyle w:val="Compact"/>
            </w:pPr>
            <w:r>
              <w:t>Services &amp; Autres</w:t>
            </w:r>
          </w:p>
        </w:tc>
        <w:tc>
          <w:tcPr>
            <w:tcW w:w="2640" w:type="dxa"/>
          </w:tcPr>
          <w:p w14:paraId="479FAEEF" w14:textId="77777777" w:rsidR="00907BCF" w:rsidRDefault="00000000">
            <w:pPr>
              <w:pStyle w:val="Compact"/>
              <w:jc w:val="right"/>
            </w:pPr>
            <w:r>
              <w:t>3.6</w:t>
            </w:r>
          </w:p>
        </w:tc>
        <w:tc>
          <w:tcPr>
            <w:tcW w:w="2640" w:type="dxa"/>
          </w:tcPr>
          <w:p w14:paraId="5406D460" w14:textId="77777777" w:rsidR="00907BCF" w:rsidRDefault="00000000">
            <w:pPr>
              <w:pStyle w:val="Compact"/>
              <w:jc w:val="right"/>
            </w:pPr>
            <w:r>
              <w:t>9.0</w:t>
            </w:r>
          </w:p>
        </w:tc>
      </w:tr>
      <w:tr w:rsidR="00907BCF" w14:paraId="30BFEDBC" w14:textId="77777777">
        <w:tc>
          <w:tcPr>
            <w:tcW w:w="2640" w:type="dxa"/>
          </w:tcPr>
          <w:p w14:paraId="2ED29E48" w14:textId="77777777" w:rsidR="00907BCF" w:rsidRDefault="00000000">
            <w:pPr>
              <w:pStyle w:val="Compact"/>
            </w:pPr>
            <w:r>
              <w:t>Artisanat, BTP &amp; Transport</w:t>
            </w:r>
          </w:p>
        </w:tc>
        <w:tc>
          <w:tcPr>
            <w:tcW w:w="2640" w:type="dxa"/>
          </w:tcPr>
          <w:p w14:paraId="610F0DAA" w14:textId="77777777" w:rsidR="00907BCF" w:rsidRDefault="00000000">
            <w:pPr>
              <w:pStyle w:val="Compact"/>
              <w:jc w:val="right"/>
            </w:pPr>
            <w:r>
              <w:t>3.4</w:t>
            </w:r>
          </w:p>
        </w:tc>
        <w:tc>
          <w:tcPr>
            <w:tcW w:w="2640" w:type="dxa"/>
          </w:tcPr>
          <w:p w14:paraId="198C26F9" w14:textId="77777777" w:rsidR="00907BCF" w:rsidRDefault="00000000">
            <w:pPr>
              <w:pStyle w:val="Compact"/>
              <w:jc w:val="right"/>
            </w:pPr>
            <w:r>
              <w:t>5.2</w:t>
            </w:r>
          </w:p>
        </w:tc>
      </w:tr>
      <w:tr w:rsidR="00907BCF" w14:paraId="56CA49F6" w14:textId="77777777">
        <w:tc>
          <w:tcPr>
            <w:tcW w:w="7920" w:type="dxa"/>
            <w:gridSpan w:val="3"/>
          </w:tcPr>
          <w:p w14:paraId="4E0FFF84" w14:textId="77777777" w:rsidR="00907BCF" w:rsidRDefault="00000000">
            <w:pPr>
              <w:pStyle w:val="Compact"/>
            </w:pPr>
            <w:r>
              <w:rPr>
                <w:b/>
                <w:bCs/>
              </w:rPr>
              <w:t>Source : Enquête auprès des OR 2025</w:t>
            </w:r>
          </w:p>
        </w:tc>
      </w:tr>
    </w:tbl>
    <w:p w14:paraId="2984487F" w14:textId="77777777" w:rsidR="00907BCF" w:rsidRDefault="00000000">
      <w:pPr>
        <w:pStyle w:val="Corpsdetexte"/>
      </w:pPr>
      <w:r>
        <w:rPr>
          <w:noProof/>
        </w:rPr>
        <w:drawing>
          <wp:inline distT="0" distB="0" distL="0" distR="0" wp14:anchorId="731EB8B7" wp14:editId="7CA1432E">
            <wp:extent cx="4620126" cy="3696101"/>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02_structure_menages_files/figure-docx/other_act_sex-1.png"/>
                    <pic:cNvPicPr>
                      <a:picLocks noChangeAspect="1" noChangeArrowheads="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14:paraId="52DDF9B7" w14:textId="77777777" w:rsidR="00907BCF" w:rsidRDefault="00000000">
      <w:pPr>
        <w:pStyle w:val="Titre1"/>
      </w:pPr>
      <w:bookmarkStart w:id="77" w:name="habitat-et-niveau-de-vie"/>
      <w:bookmarkStart w:id="78" w:name="_Toc225235364"/>
      <w:bookmarkEnd w:id="24"/>
      <w:bookmarkEnd w:id="56"/>
      <w:bookmarkEnd w:id="73"/>
      <w:bookmarkEnd w:id="76"/>
      <w:r>
        <w:t>3. Habitat et niveau de vie</w:t>
      </w:r>
      <w:bookmarkEnd w:id="78"/>
    </w:p>
    <w:p w14:paraId="28C1C98F" w14:textId="77777777" w:rsidR="00907BCF" w:rsidRDefault="00000000">
      <w:pPr>
        <w:pStyle w:val="FirstParagraph"/>
      </w:pPr>
      <w:r>
        <w:t>Cette section decrit les conditions d’habitat, les equipements des menages, leurs transferts et revenus.</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907BCF" w14:paraId="11ACC17C" w14:textId="77777777" w:rsidTr="00907BCF">
        <w:trPr>
          <w:cantSplit/>
        </w:trPr>
        <w:tc>
          <w:tcPr>
            <w:tcW w:w="0" w:type="auto"/>
            <w:shd w:val="clear" w:color="auto" w:fill="FCEFDC"/>
            <w:tcMar>
              <w:top w:w="92" w:type="dxa"/>
              <w:bottom w:w="92" w:type="dxa"/>
            </w:tcMar>
          </w:tcPr>
          <w:p w14:paraId="2D5E31E4" w14:textId="77777777" w:rsidR="00907BCF" w:rsidRDefault="00000000">
            <w:pPr>
              <w:pStyle w:val="Corpsdetexte"/>
              <w:spacing w:before="0"/>
              <w:textAlignment w:val="center"/>
            </w:pPr>
            <w:r>
              <w:rPr>
                <w:noProof/>
              </w:rPr>
              <w:drawing>
                <wp:inline distT="0" distB="0" distL="0" distR="0" wp14:anchorId="519B41E8" wp14:editId="4C3C4768">
                  <wp:extent cx="152400" cy="15240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30"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907BCF" w14:paraId="3DE84025" w14:textId="77777777" w:rsidTr="00907BCF">
        <w:trPr>
          <w:cantSplit/>
        </w:trPr>
        <w:tc>
          <w:tcPr>
            <w:tcW w:w="0" w:type="auto"/>
            <w:tcMar>
              <w:top w:w="108" w:type="dxa"/>
              <w:bottom w:w="108" w:type="dxa"/>
            </w:tcMar>
          </w:tcPr>
          <w:p w14:paraId="2B877ABB" w14:textId="77777777" w:rsidR="00907BCF" w:rsidRDefault="00000000">
            <w:pPr>
              <w:pStyle w:val="Corpsdetexte"/>
              <w:spacing w:before="16" w:after="16"/>
            </w:pPr>
            <w:r>
              <w:t>Les résultats présentés ci-dessous sont provisoires, et sont susceptibles de faire l’objet de corrections.</w:t>
            </w:r>
          </w:p>
          <w:p w14:paraId="077C12C2" w14:textId="77777777" w:rsidR="00907BCF" w:rsidRDefault="00907BCF"/>
        </w:tc>
      </w:tr>
    </w:tbl>
    <w:p w14:paraId="11F1909A" w14:textId="77777777" w:rsidR="00907BCF" w:rsidRDefault="00000000">
      <w:pPr>
        <w:pStyle w:val="Corpsdetexte"/>
      </w:pPr>
      <w:r>
        <w:t>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p w14:paraId="7B453085" w14:textId="77777777" w:rsidR="00907BCF" w:rsidRDefault="00000000">
      <w:pPr>
        <w:pStyle w:val="Titre2"/>
      </w:pPr>
      <w:bookmarkStart w:id="79" w:name="habitat"/>
      <w:bookmarkStart w:id="80" w:name="_Toc225235365"/>
      <w:r>
        <w:t>3.1 Habitat</w:t>
      </w:r>
      <w:bookmarkEnd w:id="80"/>
    </w:p>
    <w:p w14:paraId="28635095" w14:textId="77777777" w:rsidR="00907BCF" w:rsidRDefault="00000000">
      <w:pPr>
        <w:pStyle w:val="FirstParagraph"/>
      </w:pPr>
      <w:r>
        <w:t>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p w14:paraId="05173E1F" w14:textId="77777777" w:rsidR="00907BCF" w:rsidRDefault="00000000">
      <w:pPr>
        <w:pStyle w:val="Titre3"/>
      </w:pPr>
      <w:bookmarkStart w:id="81" w:name="statut-doccupation-du-logement"/>
      <w:bookmarkStart w:id="82" w:name="_Toc225235366"/>
      <w:r>
        <w:t>3.1.1 Statut d’occupation du logement</w:t>
      </w:r>
      <w:bookmarkEnd w:id="82"/>
    </w:p>
    <w:p w14:paraId="67B6E481" w14:textId="77777777" w:rsidR="00907BCF" w:rsidRDefault="00000000">
      <w:pPr>
        <w:pStyle w:val="FirstParagraph"/>
      </w:pPr>
      <w:r>
        <w:t>Le statut d’occupation du logement traduit la sécurité résidentielle des ménages.</w:t>
      </w:r>
    </w:p>
    <w:p w14:paraId="6E69205F" w14:textId="77777777" w:rsidR="00907BCF" w:rsidRDefault="00000000">
      <w:pPr>
        <w:pStyle w:val="Corpsdetexte"/>
      </w:pPr>
      <w:r>
        <w:t>Dans l’Alaotra, 74.2 % des ménages occupent un logement en « En propriété ».</w:t>
      </w:r>
    </w:p>
    <w:tbl>
      <w:tblPr>
        <w:tblStyle w:val="Table"/>
        <w:tblW w:w="0" w:type="auto"/>
        <w:tblLook w:val="0060" w:firstRow="1" w:lastRow="1" w:firstColumn="0" w:lastColumn="0" w:noHBand="0" w:noVBand="0"/>
      </w:tblPr>
      <w:tblGrid>
        <w:gridCol w:w="2690"/>
        <w:gridCol w:w="1236"/>
      </w:tblGrid>
      <w:tr w:rsidR="00907BCF" w14:paraId="2A7E5D0E"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520BD1D9" w14:textId="77777777" w:rsidR="00907BCF" w:rsidRDefault="00000000">
            <w:pPr>
              <w:pStyle w:val="Compact"/>
              <w:jc w:val="center"/>
            </w:pPr>
            <w:r>
              <w:t>Statut d'occupation du logement</w:t>
            </w:r>
          </w:p>
        </w:tc>
      </w:tr>
      <w:tr w:rsidR="00907BCF" w14:paraId="41AFC500"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4CC4B927" w14:textId="77777777" w:rsidR="00907BCF" w:rsidRDefault="00000000">
            <w:pPr>
              <w:pStyle w:val="Compact"/>
            </w:pPr>
            <w:r>
              <w:t>Statut</w:t>
            </w:r>
          </w:p>
        </w:tc>
        <w:tc>
          <w:tcPr>
            <w:tcW w:w="0" w:type="auto"/>
          </w:tcPr>
          <w:p w14:paraId="31FFE98E" w14:textId="77777777" w:rsidR="00907BCF" w:rsidRDefault="00000000">
            <w:pPr>
              <w:pStyle w:val="Compact"/>
              <w:jc w:val="right"/>
            </w:pPr>
            <w:r>
              <w:t>%</w:t>
            </w:r>
          </w:p>
        </w:tc>
      </w:tr>
      <w:tr w:rsidR="00907BCF" w14:paraId="2B6EF589" w14:textId="77777777">
        <w:tc>
          <w:tcPr>
            <w:tcW w:w="0" w:type="auto"/>
            <w:gridSpan w:val="2"/>
          </w:tcPr>
          <w:p w14:paraId="0F2577BB" w14:textId="77777777" w:rsidR="00907BCF" w:rsidRDefault="00000000">
            <w:pPr>
              <w:pStyle w:val="Compact"/>
            </w:pPr>
            <w:r>
              <w:t>Ambatoharanana</w:t>
            </w:r>
          </w:p>
        </w:tc>
      </w:tr>
      <w:tr w:rsidR="00907BCF" w14:paraId="6E4DBCB1" w14:textId="77777777">
        <w:tc>
          <w:tcPr>
            <w:tcW w:w="0" w:type="auto"/>
          </w:tcPr>
          <w:p w14:paraId="5ACE4FE0" w14:textId="77777777" w:rsidR="00907BCF" w:rsidRDefault="00000000">
            <w:pPr>
              <w:pStyle w:val="Compact"/>
            </w:pPr>
            <w:r>
              <w:t>En propriété</w:t>
            </w:r>
          </w:p>
        </w:tc>
        <w:tc>
          <w:tcPr>
            <w:tcW w:w="0" w:type="auto"/>
          </w:tcPr>
          <w:p w14:paraId="37DB2CAD" w14:textId="77777777" w:rsidR="00907BCF" w:rsidRDefault="00000000">
            <w:pPr>
              <w:pStyle w:val="Compact"/>
              <w:jc w:val="right"/>
            </w:pPr>
            <w:r>
              <w:t>93.5</w:t>
            </w:r>
          </w:p>
        </w:tc>
      </w:tr>
      <w:tr w:rsidR="00907BCF" w14:paraId="6D08388E" w14:textId="77777777">
        <w:tc>
          <w:tcPr>
            <w:tcW w:w="0" w:type="auto"/>
          </w:tcPr>
          <w:p w14:paraId="374CB5F5" w14:textId="77777777" w:rsidR="00907BCF" w:rsidRDefault="00000000">
            <w:pPr>
              <w:pStyle w:val="Compact"/>
            </w:pPr>
            <w:r>
              <w:t>Prêtée</w:t>
            </w:r>
          </w:p>
        </w:tc>
        <w:tc>
          <w:tcPr>
            <w:tcW w:w="0" w:type="auto"/>
          </w:tcPr>
          <w:p w14:paraId="14ED41F6" w14:textId="77777777" w:rsidR="00907BCF" w:rsidRDefault="00000000">
            <w:pPr>
              <w:pStyle w:val="Compact"/>
              <w:jc w:val="right"/>
            </w:pPr>
            <w:r>
              <w:t>6.5</w:t>
            </w:r>
          </w:p>
        </w:tc>
      </w:tr>
      <w:tr w:rsidR="00907BCF" w14:paraId="009629E9" w14:textId="77777777">
        <w:tc>
          <w:tcPr>
            <w:tcW w:w="0" w:type="auto"/>
            <w:gridSpan w:val="2"/>
          </w:tcPr>
          <w:p w14:paraId="6F6E96A5" w14:textId="77777777" w:rsidR="00907BCF" w:rsidRDefault="00000000">
            <w:pPr>
              <w:pStyle w:val="Compact"/>
            </w:pPr>
            <w:r>
              <w:t>Ambatomanga</w:t>
            </w:r>
          </w:p>
        </w:tc>
      </w:tr>
      <w:tr w:rsidR="00907BCF" w14:paraId="331B2B31" w14:textId="77777777">
        <w:tc>
          <w:tcPr>
            <w:tcW w:w="0" w:type="auto"/>
          </w:tcPr>
          <w:p w14:paraId="1BD28DC3" w14:textId="77777777" w:rsidR="00907BCF" w:rsidRDefault="00000000">
            <w:pPr>
              <w:pStyle w:val="Compact"/>
            </w:pPr>
            <w:r>
              <w:t>En location</w:t>
            </w:r>
          </w:p>
        </w:tc>
        <w:tc>
          <w:tcPr>
            <w:tcW w:w="0" w:type="auto"/>
          </w:tcPr>
          <w:p w14:paraId="77953B91" w14:textId="77777777" w:rsidR="00907BCF" w:rsidRDefault="00000000">
            <w:pPr>
              <w:pStyle w:val="Compact"/>
              <w:jc w:val="right"/>
            </w:pPr>
            <w:r>
              <w:t>17.6</w:t>
            </w:r>
          </w:p>
        </w:tc>
      </w:tr>
      <w:tr w:rsidR="00907BCF" w14:paraId="3E00EF61" w14:textId="77777777">
        <w:tc>
          <w:tcPr>
            <w:tcW w:w="0" w:type="auto"/>
          </w:tcPr>
          <w:p w14:paraId="3454BC43" w14:textId="77777777" w:rsidR="00907BCF" w:rsidRDefault="00000000">
            <w:pPr>
              <w:pStyle w:val="Compact"/>
            </w:pPr>
            <w:r>
              <w:t>En propriété</w:t>
            </w:r>
          </w:p>
        </w:tc>
        <w:tc>
          <w:tcPr>
            <w:tcW w:w="0" w:type="auto"/>
          </w:tcPr>
          <w:p w14:paraId="31C7186E" w14:textId="77777777" w:rsidR="00907BCF" w:rsidRDefault="00000000">
            <w:pPr>
              <w:pStyle w:val="Compact"/>
              <w:jc w:val="right"/>
            </w:pPr>
            <w:r>
              <w:t>70.6</w:t>
            </w:r>
          </w:p>
        </w:tc>
      </w:tr>
      <w:tr w:rsidR="00907BCF" w14:paraId="1FEA7648" w14:textId="77777777">
        <w:tc>
          <w:tcPr>
            <w:tcW w:w="0" w:type="auto"/>
          </w:tcPr>
          <w:p w14:paraId="44EC37A7" w14:textId="77777777" w:rsidR="00907BCF" w:rsidRDefault="00000000">
            <w:pPr>
              <w:pStyle w:val="Compact"/>
            </w:pPr>
            <w:r>
              <w:t>Prêtée</w:t>
            </w:r>
          </w:p>
        </w:tc>
        <w:tc>
          <w:tcPr>
            <w:tcW w:w="0" w:type="auto"/>
          </w:tcPr>
          <w:p w14:paraId="351FCC39" w14:textId="77777777" w:rsidR="00907BCF" w:rsidRDefault="00000000">
            <w:pPr>
              <w:pStyle w:val="Compact"/>
              <w:jc w:val="right"/>
            </w:pPr>
            <w:r>
              <w:t>11.8</w:t>
            </w:r>
          </w:p>
        </w:tc>
      </w:tr>
      <w:tr w:rsidR="00907BCF" w14:paraId="26A02BC7" w14:textId="77777777">
        <w:tc>
          <w:tcPr>
            <w:tcW w:w="0" w:type="auto"/>
            <w:gridSpan w:val="2"/>
          </w:tcPr>
          <w:p w14:paraId="00C87E41" w14:textId="77777777" w:rsidR="00907BCF" w:rsidRDefault="00000000">
            <w:pPr>
              <w:pStyle w:val="Compact"/>
            </w:pPr>
            <w:r>
              <w:t>Ambodivoara</w:t>
            </w:r>
          </w:p>
        </w:tc>
      </w:tr>
      <w:tr w:rsidR="00907BCF" w14:paraId="4E03348B" w14:textId="77777777">
        <w:tc>
          <w:tcPr>
            <w:tcW w:w="0" w:type="auto"/>
          </w:tcPr>
          <w:p w14:paraId="69BC328E" w14:textId="77777777" w:rsidR="00907BCF" w:rsidRDefault="00000000">
            <w:pPr>
              <w:pStyle w:val="Compact"/>
            </w:pPr>
            <w:r>
              <w:t>En location</w:t>
            </w:r>
          </w:p>
        </w:tc>
        <w:tc>
          <w:tcPr>
            <w:tcW w:w="0" w:type="auto"/>
          </w:tcPr>
          <w:p w14:paraId="73EC5EF1" w14:textId="77777777" w:rsidR="00907BCF" w:rsidRDefault="00000000">
            <w:pPr>
              <w:pStyle w:val="Compact"/>
              <w:jc w:val="right"/>
            </w:pPr>
            <w:r>
              <w:t>12.1</w:t>
            </w:r>
          </w:p>
        </w:tc>
      </w:tr>
      <w:tr w:rsidR="00907BCF" w14:paraId="2FBBBD5C" w14:textId="77777777">
        <w:tc>
          <w:tcPr>
            <w:tcW w:w="0" w:type="auto"/>
          </w:tcPr>
          <w:p w14:paraId="6C038F09" w14:textId="77777777" w:rsidR="00907BCF" w:rsidRDefault="00000000">
            <w:pPr>
              <w:pStyle w:val="Compact"/>
            </w:pPr>
            <w:r>
              <w:t>En propriété</w:t>
            </w:r>
          </w:p>
        </w:tc>
        <w:tc>
          <w:tcPr>
            <w:tcW w:w="0" w:type="auto"/>
          </w:tcPr>
          <w:p w14:paraId="5F93449A" w14:textId="77777777" w:rsidR="00907BCF" w:rsidRDefault="00000000">
            <w:pPr>
              <w:pStyle w:val="Compact"/>
              <w:jc w:val="right"/>
            </w:pPr>
            <w:r>
              <w:t>58.6</w:t>
            </w:r>
          </w:p>
        </w:tc>
      </w:tr>
      <w:tr w:rsidR="00907BCF" w14:paraId="5D9AB724" w14:textId="77777777">
        <w:tc>
          <w:tcPr>
            <w:tcW w:w="0" w:type="auto"/>
          </w:tcPr>
          <w:p w14:paraId="505C3E19" w14:textId="77777777" w:rsidR="00907BCF" w:rsidRDefault="00000000">
            <w:pPr>
              <w:pStyle w:val="Compact"/>
            </w:pPr>
            <w:r>
              <w:t>Prêtée</w:t>
            </w:r>
          </w:p>
        </w:tc>
        <w:tc>
          <w:tcPr>
            <w:tcW w:w="0" w:type="auto"/>
          </w:tcPr>
          <w:p w14:paraId="7DC73073" w14:textId="77777777" w:rsidR="00907BCF" w:rsidRDefault="00000000">
            <w:pPr>
              <w:pStyle w:val="Compact"/>
              <w:jc w:val="right"/>
            </w:pPr>
            <w:r>
              <w:t>29.3</w:t>
            </w:r>
          </w:p>
        </w:tc>
      </w:tr>
      <w:tr w:rsidR="00907BCF" w14:paraId="6B7E85A8" w14:textId="77777777">
        <w:tc>
          <w:tcPr>
            <w:tcW w:w="0" w:type="auto"/>
            <w:gridSpan w:val="2"/>
          </w:tcPr>
          <w:p w14:paraId="1370DA97" w14:textId="77777777" w:rsidR="00907BCF" w:rsidRDefault="00000000">
            <w:pPr>
              <w:pStyle w:val="Compact"/>
            </w:pPr>
            <w:r>
              <w:t>Ambohidrony</w:t>
            </w:r>
          </w:p>
        </w:tc>
      </w:tr>
      <w:tr w:rsidR="00907BCF" w14:paraId="5EFB5161" w14:textId="77777777">
        <w:tc>
          <w:tcPr>
            <w:tcW w:w="0" w:type="auto"/>
          </w:tcPr>
          <w:p w14:paraId="6FDA5DB6" w14:textId="77777777" w:rsidR="00907BCF" w:rsidRDefault="00000000">
            <w:pPr>
              <w:pStyle w:val="Compact"/>
            </w:pPr>
            <w:r>
              <w:t>En location</w:t>
            </w:r>
          </w:p>
        </w:tc>
        <w:tc>
          <w:tcPr>
            <w:tcW w:w="0" w:type="auto"/>
          </w:tcPr>
          <w:p w14:paraId="274A0DAC" w14:textId="77777777" w:rsidR="00907BCF" w:rsidRDefault="00000000">
            <w:pPr>
              <w:pStyle w:val="Compact"/>
              <w:jc w:val="right"/>
            </w:pPr>
            <w:r>
              <w:t>19.2</w:t>
            </w:r>
          </w:p>
        </w:tc>
      </w:tr>
      <w:tr w:rsidR="00907BCF" w14:paraId="34AE9CBB" w14:textId="77777777">
        <w:tc>
          <w:tcPr>
            <w:tcW w:w="0" w:type="auto"/>
          </w:tcPr>
          <w:p w14:paraId="6A6DE488" w14:textId="77777777" w:rsidR="00907BCF" w:rsidRDefault="00000000">
            <w:pPr>
              <w:pStyle w:val="Compact"/>
            </w:pPr>
            <w:r>
              <w:t>En propriété</w:t>
            </w:r>
          </w:p>
        </w:tc>
        <w:tc>
          <w:tcPr>
            <w:tcW w:w="0" w:type="auto"/>
          </w:tcPr>
          <w:p w14:paraId="14E51DA2" w14:textId="77777777" w:rsidR="00907BCF" w:rsidRDefault="00000000">
            <w:pPr>
              <w:pStyle w:val="Compact"/>
              <w:jc w:val="right"/>
            </w:pPr>
            <w:r>
              <w:t>63.5</w:t>
            </w:r>
          </w:p>
        </w:tc>
      </w:tr>
      <w:tr w:rsidR="00907BCF" w14:paraId="4079A0FB" w14:textId="77777777">
        <w:tc>
          <w:tcPr>
            <w:tcW w:w="0" w:type="auto"/>
          </w:tcPr>
          <w:p w14:paraId="29BF7359" w14:textId="77777777" w:rsidR="00907BCF" w:rsidRDefault="00000000">
            <w:pPr>
              <w:pStyle w:val="Compact"/>
            </w:pPr>
            <w:r>
              <w:t>Prêtée</w:t>
            </w:r>
          </w:p>
        </w:tc>
        <w:tc>
          <w:tcPr>
            <w:tcW w:w="0" w:type="auto"/>
          </w:tcPr>
          <w:p w14:paraId="30B8E6C3" w14:textId="77777777" w:rsidR="00907BCF" w:rsidRDefault="00000000">
            <w:pPr>
              <w:pStyle w:val="Compact"/>
              <w:jc w:val="right"/>
            </w:pPr>
            <w:r>
              <w:t>17.3</w:t>
            </w:r>
          </w:p>
        </w:tc>
      </w:tr>
      <w:tr w:rsidR="00907BCF" w14:paraId="41DFD30E" w14:textId="77777777">
        <w:tc>
          <w:tcPr>
            <w:tcW w:w="0" w:type="auto"/>
            <w:gridSpan w:val="2"/>
          </w:tcPr>
          <w:p w14:paraId="1521845E" w14:textId="77777777" w:rsidR="00907BCF" w:rsidRDefault="00000000">
            <w:pPr>
              <w:pStyle w:val="Compact"/>
            </w:pPr>
            <w:r>
              <w:t>Analamiranga</w:t>
            </w:r>
          </w:p>
        </w:tc>
      </w:tr>
      <w:tr w:rsidR="00907BCF" w14:paraId="65D289B7" w14:textId="77777777">
        <w:tc>
          <w:tcPr>
            <w:tcW w:w="0" w:type="auto"/>
          </w:tcPr>
          <w:p w14:paraId="42B08FCF" w14:textId="77777777" w:rsidR="00907BCF" w:rsidRDefault="00000000">
            <w:pPr>
              <w:pStyle w:val="Compact"/>
            </w:pPr>
            <w:r>
              <w:t>En location</w:t>
            </w:r>
          </w:p>
        </w:tc>
        <w:tc>
          <w:tcPr>
            <w:tcW w:w="0" w:type="auto"/>
          </w:tcPr>
          <w:p w14:paraId="0A89DC3B" w14:textId="77777777" w:rsidR="00907BCF" w:rsidRDefault="00000000">
            <w:pPr>
              <w:pStyle w:val="Compact"/>
              <w:jc w:val="right"/>
            </w:pPr>
            <w:r>
              <w:t>19.6</w:t>
            </w:r>
          </w:p>
        </w:tc>
      </w:tr>
      <w:tr w:rsidR="00907BCF" w14:paraId="6A0D390B" w14:textId="77777777">
        <w:tc>
          <w:tcPr>
            <w:tcW w:w="0" w:type="auto"/>
          </w:tcPr>
          <w:p w14:paraId="58FA19DB" w14:textId="77777777" w:rsidR="00907BCF" w:rsidRDefault="00000000">
            <w:pPr>
              <w:pStyle w:val="Compact"/>
            </w:pPr>
            <w:r>
              <w:t>En propriété</w:t>
            </w:r>
          </w:p>
        </w:tc>
        <w:tc>
          <w:tcPr>
            <w:tcW w:w="0" w:type="auto"/>
          </w:tcPr>
          <w:p w14:paraId="0DBEC160" w14:textId="77777777" w:rsidR="00907BCF" w:rsidRDefault="00000000">
            <w:pPr>
              <w:pStyle w:val="Compact"/>
              <w:jc w:val="right"/>
            </w:pPr>
            <w:r>
              <w:t>56.5</w:t>
            </w:r>
          </w:p>
        </w:tc>
      </w:tr>
      <w:tr w:rsidR="00907BCF" w14:paraId="3E635BC5" w14:textId="77777777">
        <w:tc>
          <w:tcPr>
            <w:tcW w:w="0" w:type="auto"/>
          </w:tcPr>
          <w:p w14:paraId="18524B8B" w14:textId="77777777" w:rsidR="00907BCF" w:rsidRDefault="00000000">
            <w:pPr>
              <w:pStyle w:val="Compact"/>
            </w:pPr>
            <w:r>
              <w:t>Prêtée</w:t>
            </w:r>
          </w:p>
        </w:tc>
        <w:tc>
          <w:tcPr>
            <w:tcW w:w="0" w:type="auto"/>
          </w:tcPr>
          <w:p w14:paraId="2828C03B" w14:textId="77777777" w:rsidR="00907BCF" w:rsidRDefault="00000000">
            <w:pPr>
              <w:pStyle w:val="Compact"/>
              <w:jc w:val="right"/>
            </w:pPr>
            <w:r>
              <w:t>23.9</w:t>
            </w:r>
          </w:p>
        </w:tc>
      </w:tr>
      <w:tr w:rsidR="00907BCF" w14:paraId="7CD27436" w14:textId="77777777">
        <w:tc>
          <w:tcPr>
            <w:tcW w:w="0" w:type="auto"/>
            <w:gridSpan w:val="2"/>
          </w:tcPr>
          <w:p w14:paraId="04C46139" w14:textId="77777777" w:rsidR="00907BCF" w:rsidRDefault="00000000">
            <w:pPr>
              <w:pStyle w:val="Compact"/>
            </w:pPr>
            <w:r>
              <w:t>Avaradrano</w:t>
            </w:r>
          </w:p>
        </w:tc>
      </w:tr>
      <w:tr w:rsidR="00907BCF" w14:paraId="3F8D1888" w14:textId="77777777">
        <w:tc>
          <w:tcPr>
            <w:tcW w:w="0" w:type="auto"/>
          </w:tcPr>
          <w:p w14:paraId="30C137C6" w14:textId="77777777" w:rsidR="00907BCF" w:rsidRDefault="00000000">
            <w:pPr>
              <w:pStyle w:val="Compact"/>
            </w:pPr>
            <w:r>
              <w:t>En location</w:t>
            </w:r>
          </w:p>
        </w:tc>
        <w:tc>
          <w:tcPr>
            <w:tcW w:w="0" w:type="auto"/>
          </w:tcPr>
          <w:p w14:paraId="7F858004" w14:textId="77777777" w:rsidR="00907BCF" w:rsidRDefault="00000000">
            <w:pPr>
              <w:pStyle w:val="Compact"/>
              <w:jc w:val="right"/>
            </w:pPr>
            <w:r>
              <w:t>7.8</w:t>
            </w:r>
          </w:p>
        </w:tc>
      </w:tr>
      <w:tr w:rsidR="00907BCF" w14:paraId="23F948D8" w14:textId="77777777">
        <w:tc>
          <w:tcPr>
            <w:tcW w:w="0" w:type="auto"/>
          </w:tcPr>
          <w:p w14:paraId="22F2F5A5" w14:textId="77777777" w:rsidR="00907BCF" w:rsidRDefault="00000000">
            <w:pPr>
              <w:pStyle w:val="Compact"/>
            </w:pPr>
            <w:r>
              <w:t>En propriété</w:t>
            </w:r>
          </w:p>
        </w:tc>
        <w:tc>
          <w:tcPr>
            <w:tcW w:w="0" w:type="auto"/>
          </w:tcPr>
          <w:p w14:paraId="5DC6856B" w14:textId="77777777" w:rsidR="00907BCF" w:rsidRDefault="00000000">
            <w:pPr>
              <w:pStyle w:val="Compact"/>
              <w:jc w:val="right"/>
            </w:pPr>
            <w:r>
              <w:t>82.2</w:t>
            </w:r>
          </w:p>
        </w:tc>
      </w:tr>
      <w:tr w:rsidR="00907BCF" w14:paraId="0383C757" w14:textId="77777777">
        <w:tc>
          <w:tcPr>
            <w:tcW w:w="0" w:type="auto"/>
          </w:tcPr>
          <w:p w14:paraId="2D6C3A52" w14:textId="77777777" w:rsidR="00907BCF" w:rsidRDefault="00000000">
            <w:pPr>
              <w:pStyle w:val="Compact"/>
            </w:pPr>
            <w:r>
              <w:t>Prêtée</w:t>
            </w:r>
          </w:p>
        </w:tc>
        <w:tc>
          <w:tcPr>
            <w:tcW w:w="0" w:type="auto"/>
          </w:tcPr>
          <w:p w14:paraId="2C0629F1" w14:textId="77777777" w:rsidR="00907BCF" w:rsidRDefault="00000000">
            <w:pPr>
              <w:pStyle w:val="Compact"/>
              <w:jc w:val="right"/>
            </w:pPr>
            <w:r>
              <w:t>10.0</w:t>
            </w:r>
          </w:p>
        </w:tc>
      </w:tr>
      <w:tr w:rsidR="00907BCF" w14:paraId="4964301D" w14:textId="77777777">
        <w:tc>
          <w:tcPr>
            <w:tcW w:w="0" w:type="auto"/>
            <w:gridSpan w:val="2"/>
          </w:tcPr>
          <w:p w14:paraId="7182FE56" w14:textId="77777777" w:rsidR="00907BCF" w:rsidRDefault="00000000">
            <w:pPr>
              <w:pStyle w:val="Compact"/>
            </w:pPr>
            <w:r>
              <w:t>Feramanga Atsimo</w:t>
            </w:r>
          </w:p>
        </w:tc>
      </w:tr>
      <w:tr w:rsidR="00907BCF" w14:paraId="2C00FCE0" w14:textId="77777777">
        <w:tc>
          <w:tcPr>
            <w:tcW w:w="0" w:type="auto"/>
          </w:tcPr>
          <w:p w14:paraId="2396A094" w14:textId="77777777" w:rsidR="00907BCF" w:rsidRDefault="00000000">
            <w:pPr>
              <w:pStyle w:val="Compact"/>
            </w:pPr>
            <w:r>
              <w:t>En location</w:t>
            </w:r>
          </w:p>
        </w:tc>
        <w:tc>
          <w:tcPr>
            <w:tcW w:w="0" w:type="auto"/>
          </w:tcPr>
          <w:p w14:paraId="649B11A6" w14:textId="77777777" w:rsidR="00907BCF" w:rsidRDefault="00000000">
            <w:pPr>
              <w:pStyle w:val="Compact"/>
              <w:jc w:val="right"/>
            </w:pPr>
            <w:r>
              <w:t>5.6</w:t>
            </w:r>
          </w:p>
        </w:tc>
      </w:tr>
      <w:tr w:rsidR="00907BCF" w14:paraId="62B88220" w14:textId="77777777">
        <w:tc>
          <w:tcPr>
            <w:tcW w:w="0" w:type="auto"/>
          </w:tcPr>
          <w:p w14:paraId="3CF1E29C" w14:textId="77777777" w:rsidR="00907BCF" w:rsidRDefault="00000000">
            <w:pPr>
              <w:pStyle w:val="Compact"/>
            </w:pPr>
            <w:r>
              <w:t>En propriété</w:t>
            </w:r>
          </w:p>
        </w:tc>
        <w:tc>
          <w:tcPr>
            <w:tcW w:w="0" w:type="auto"/>
          </w:tcPr>
          <w:p w14:paraId="268F4E38" w14:textId="77777777" w:rsidR="00907BCF" w:rsidRDefault="00000000">
            <w:pPr>
              <w:pStyle w:val="Compact"/>
              <w:jc w:val="right"/>
            </w:pPr>
            <w:r>
              <w:t>79.8</w:t>
            </w:r>
          </w:p>
        </w:tc>
      </w:tr>
      <w:tr w:rsidR="00907BCF" w14:paraId="337257A7" w14:textId="77777777">
        <w:tc>
          <w:tcPr>
            <w:tcW w:w="0" w:type="auto"/>
          </w:tcPr>
          <w:p w14:paraId="5B64DFEA" w14:textId="77777777" w:rsidR="00907BCF" w:rsidRDefault="00000000">
            <w:pPr>
              <w:pStyle w:val="Compact"/>
            </w:pPr>
            <w:r>
              <w:t>Prêtée</w:t>
            </w:r>
          </w:p>
        </w:tc>
        <w:tc>
          <w:tcPr>
            <w:tcW w:w="0" w:type="auto"/>
          </w:tcPr>
          <w:p w14:paraId="47EEE920" w14:textId="77777777" w:rsidR="00907BCF" w:rsidRDefault="00000000">
            <w:pPr>
              <w:pStyle w:val="Compact"/>
              <w:jc w:val="right"/>
            </w:pPr>
            <w:r>
              <w:t>14.6</w:t>
            </w:r>
          </w:p>
        </w:tc>
      </w:tr>
      <w:tr w:rsidR="00907BCF" w14:paraId="4DBCAC10" w14:textId="77777777">
        <w:tc>
          <w:tcPr>
            <w:tcW w:w="0" w:type="auto"/>
            <w:gridSpan w:val="2"/>
          </w:tcPr>
          <w:p w14:paraId="44997224" w14:textId="77777777" w:rsidR="00907BCF" w:rsidRDefault="00000000">
            <w:pPr>
              <w:pStyle w:val="Compact"/>
            </w:pPr>
            <w:r>
              <w:t>Mangabe</w:t>
            </w:r>
          </w:p>
        </w:tc>
      </w:tr>
      <w:tr w:rsidR="00907BCF" w14:paraId="070A48B6" w14:textId="77777777">
        <w:tc>
          <w:tcPr>
            <w:tcW w:w="0" w:type="auto"/>
          </w:tcPr>
          <w:p w14:paraId="5A21CB9C" w14:textId="77777777" w:rsidR="00907BCF" w:rsidRDefault="00000000">
            <w:pPr>
              <w:pStyle w:val="Compact"/>
            </w:pPr>
            <w:r>
              <w:t>En location</w:t>
            </w:r>
          </w:p>
        </w:tc>
        <w:tc>
          <w:tcPr>
            <w:tcW w:w="0" w:type="auto"/>
          </w:tcPr>
          <w:p w14:paraId="5D8D0BCB" w14:textId="77777777" w:rsidR="00907BCF" w:rsidRDefault="00000000">
            <w:pPr>
              <w:pStyle w:val="Compact"/>
              <w:jc w:val="right"/>
            </w:pPr>
            <w:r>
              <w:t>1.4</w:t>
            </w:r>
          </w:p>
        </w:tc>
      </w:tr>
      <w:tr w:rsidR="00907BCF" w14:paraId="43FCFDAF" w14:textId="77777777">
        <w:tc>
          <w:tcPr>
            <w:tcW w:w="0" w:type="auto"/>
          </w:tcPr>
          <w:p w14:paraId="3094190D" w14:textId="77777777" w:rsidR="00907BCF" w:rsidRDefault="00000000">
            <w:pPr>
              <w:pStyle w:val="Compact"/>
            </w:pPr>
            <w:r>
              <w:t>En propriété</w:t>
            </w:r>
          </w:p>
        </w:tc>
        <w:tc>
          <w:tcPr>
            <w:tcW w:w="0" w:type="auto"/>
          </w:tcPr>
          <w:p w14:paraId="3C91E4A2" w14:textId="77777777" w:rsidR="00907BCF" w:rsidRDefault="00000000">
            <w:pPr>
              <w:pStyle w:val="Compact"/>
              <w:jc w:val="right"/>
            </w:pPr>
            <w:r>
              <w:t>83.6</w:t>
            </w:r>
          </w:p>
        </w:tc>
      </w:tr>
      <w:tr w:rsidR="00907BCF" w14:paraId="4EF0E363" w14:textId="77777777">
        <w:tc>
          <w:tcPr>
            <w:tcW w:w="0" w:type="auto"/>
          </w:tcPr>
          <w:p w14:paraId="5B9CEC74" w14:textId="77777777" w:rsidR="00907BCF" w:rsidRDefault="00000000">
            <w:pPr>
              <w:pStyle w:val="Compact"/>
            </w:pPr>
            <w:r>
              <w:t>Prêtée</w:t>
            </w:r>
          </w:p>
        </w:tc>
        <w:tc>
          <w:tcPr>
            <w:tcW w:w="0" w:type="auto"/>
          </w:tcPr>
          <w:p w14:paraId="2E27FBBA" w14:textId="77777777" w:rsidR="00907BCF" w:rsidRDefault="00000000">
            <w:pPr>
              <w:pStyle w:val="Compact"/>
              <w:jc w:val="right"/>
            </w:pPr>
            <w:r>
              <w:t>15.1</w:t>
            </w:r>
          </w:p>
        </w:tc>
      </w:tr>
      <w:tr w:rsidR="00907BCF" w14:paraId="4379D5A4" w14:textId="77777777">
        <w:tc>
          <w:tcPr>
            <w:tcW w:w="0" w:type="auto"/>
            <w:gridSpan w:val="2"/>
          </w:tcPr>
          <w:p w14:paraId="0A503E7C" w14:textId="77777777" w:rsidR="00907BCF" w:rsidRDefault="00000000">
            <w:pPr>
              <w:pStyle w:val="Compact"/>
            </w:pPr>
            <w:r>
              <w:t>Tous</w:t>
            </w:r>
          </w:p>
        </w:tc>
      </w:tr>
      <w:tr w:rsidR="00907BCF" w14:paraId="0AAAB77C" w14:textId="77777777">
        <w:tc>
          <w:tcPr>
            <w:tcW w:w="0" w:type="auto"/>
          </w:tcPr>
          <w:p w14:paraId="3405D011" w14:textId="77777777" w:rsidR="00907BCF" w:rsidRDefault="00000000">
            <w:pPr>
              <w:pStyle w:val="Compact"/>
            </w:pPr>
            <w:r>
              <w:t>En location</w:t>
            </w:r>
          </w:p>
        </w:tc>
        <w:tc>
          <w:tcPr>
            <w:tcW w:w="0" w:type="auto"/>
          </w:tcPr>
          <w:p w14:paraId="5E0BEDB2" w14:textId="77777777" w:rsidR="00907BCF" w:rsidRDefault="00000000">
            <w:pPr>
              <w:pStyle w:val="Compact"/>
              <w:jc w:val="right"/>
            </w:pPr>
            <w:r>
              <w:t>10.1</w:t>
            </w:r>
          </w:p>
        </w:tc>
      </w:tr>
      <w:tr w:rsidR="00907BCF" w14:paraId="7AD66200" w14:textId="77777777">
        <w:tc>
          <w:tcPr>
            <w:tcW w:w="0" w:type="auto"/>
          </w:tcPr>
          <w:p w14:paraId="524DC026" w14:textId="77777777" w:rsidR="00907BCF" w:rsidRDefault="00000000">
            <w:pPr>
              <w:pStyle w:val="Compact"/>
            </w:pPr>
            <w:r>
              <w:t>En propriété</w:t>
            </w:r>
          </w:p>
        </w:tc>
        <w:tc>
          <w:tcPr>
            <w:tcW w:w="0" w:type="auto"/>
          </w:tcPr>
          <w:p w14:paraId="0BD1632D" w14:textId="77777777" w:rsidR="00907BCF" w:rsidRDefault="00000000">
            <w:pPr>
              <w:pStyle w:val="Compact"/>
              <w:jc w:val="right"/>
            </w:pPr>
            <w:r>
              <w:t>74.2</w:t>
            </w:r>
          </w:p>
        </w:tc>
      </w:tr>
      <w:tr w:rsidR="00907BCF" w14:paraId="5C0D7D24" w14:textId="77777777">
        <w:tc>
          <w:tcPr>
            <w:tcW w:w="0" w:type="auto"/>
          </w:tcPr>
          <w:p w14:paraId="0D7AA419" w14:textId="77777777" w:rsidR="00907BCF" w:rsidRDefault="00000000">
            <w:pPr>
              <w:pStyle w:val="Compact"/>
            </w:pPr>
            <w:r>
              <w:t>Prêtée</w:t>
            </w:r>
          </w:p>
        </w:tc>
        <w:tc>
          <w:tcPr>
            <w:tcW w:w="0" w:type="auto"/>
          </w:tcPr>
          <w:p w14:paraId="34F5FD91" w14:textId="77777777" w:rsidR="00907BCF" w:rsidRDefault="00000000">
            <w:pPr>
              <w:pStyle w:val="Compact"/>
              <w:jc w:val="right"/>
            </w:pPr>
            <w:r>
              <w:t>15.8</w:t>
            </w:r>
          </w:p>
        </w:tc>
      </w:tr>
      <w:tr w:rsidR="00907BCF" w14:paraId="24327C10" w14:textId="77777777">
        <w:tc>
          <w:tcPr>
            <w:tcW w:w="0" w:type="auto"/>
            <w:gridSpan w:val="2"/>
          </w:tcPr>
          <w:p w14:paraId="0C86A346" w14:textId="77777777" w:rsidR="00907BCF" w:rsidRDefault="00000000">
            <w:pPr>
              <w:pStyle w:val="Compact"/>
            </w:pPr>
            <w:r>
              <w:t>NA</w:t>
            </w:r>
          </w:p>
        </w:tc>
      </w:tr>
      <w:tr w:rsidR="00907BCF" w14:paraId="67BEC9AC" w14:textId="77777777">
        <w:tc>
          <w:tcPr>
            <w:tcW w:w="0" w:type="auto"/>
          </w:tcPr>
          <w:p w14:paraId="3FCE3E2A" w14:textId="77777777" w:rsidR="00907BCF" w:rsidRDefault="00000000">
            <w:pPr>
              <w:pStyle w:val="Compact"/>
            </w:pPr>
            <w:r>
              <w:t>En location</w:t>
            </w:r>
          </w:p>
        </w:tc>
        <w:tc>
          <w:tcPr>
            <w:tcW w:w="0" w:type="auto"/>
          </w:tcPr>
          <w:p w14:paraId="6633AE9E" w14:textId="77777777" w:rsidR="00907BCF" w:rsidRDefault="00000000">
            <w:pPr>
              <w:pStyle w:val="Compact"/>
              <w:jc w:val="right"/>
            </w:pPr>
            <w:r>
              <w:t>6.2</w:t>
            </w:r>
          </w:p>
        </w:tc>
      </w:tr>
      <w:tr w:rsidR="00907BCF" w14:paraId="59819773" w14:textId="77777777">
        <w:tc>
          <w:tcPr>
            <w:tcW w:w="0" w:type="auto"/>
          </w:tcPr>
          <w:p w14:paraId="1D4BC95E" w14:textId="77777777" w:rsidR="00907BCF" w:rsidRDefault="00000000">
            <w:pPr>
              <w:pStyle w:val="Compact"/>
            </w:pPr>
            <w:r>
              <w:t>En propriété</w:t>
            </w:r>
          </w:p>
        </w:tc>
        <w:tc>
          <w:tcPr>
            <w:tcW w:w="0" w:type="auto"/>
          </w:tcPr>
          <w:p w14:paraId="7F78D49D" w14:textId="77777777" w:rsidR="00907BCF" w:rsidRDefault="00000000">
            <w:pPr>
              <w:pStyle w:val="Compact"/>
              <w:jc w:val="right"/>
            </w:pPr>
            <w:r>
              <w:t>88.1</w:t>
            </w:r>
          </w:p>
        </w:tc>
      </w:tr>
      <w:tr w:rsidR="00907BCF" w14:paraId="5FE7809F" w14:textId="77777777">
        <w:tc>
          <w:tcPr>
            <w:tcW w:w="0" w:type="auto"/>
          </w:tcPr>
          <w:p w14:paraId="5B9BFFE6" w14:textId="77777777" w:rsidR="00907BCF" w:rsidRDefault="00000000">
            <w:pPr>
              <w:pStyle w:val="Compact"/>
            </w:pPr>
            <w:r>
              <w:t>Prêtée</w:t>
            </w:r>
          </w:p>
        </w:tc>
        <w:tc>
          <w:tcPr>
            <w:tcW w:w="0" w:type="auto"/>
          </w:tcPr>
          <w:p w14:paraId="0AB514B1" w14:textId="77777777" w:rsidR="00907BCF" w:rsidRDefault="00000000">
            <w:pPr>
              <w:pStyle w:val="Compact"/>
              <w:jc w:val="right"/>
            </w:pPr>
            <w:r>
              <w:t>5.8</w:t>
            </w:r>
          </w:p>
        </w:tc>
      </w:tr>
      <w:tr w:rsidR="00907BCF" w14:paraId="235EF0F8" w14:textId="77777777">
        <w:tc>
          <w:tcPr>
            <w:tcW w:w="0" w:type="auto"/>
            <w:gridSpan w:val="2"/>
          </w:tcPr>
          <w:p w14:paraId="4F3E480D" w14:textId="77777777" w:rsidR="00907BCF" w:rsidRDefault="00000000">
            <w:pPr>
              <w:pStyle w:val="Compact"/>
            </w:pPr>
            <w:r>
              <w:rPr>
                <w:b/>
                <w:bCs/>
              </w:rPr>
              <w:t>Source : Enquête auprès des OR 2025</w:t>
            </w:r>
          </w:p>
        </w:tc>
      </w:tr>
    </w:tbl>
    <w:p w14:paraId="0C4F1032" w14:textId="77777777" w:rsidR="00907BCF" w:rsidRDefault="00000000">
      <w:pPr>
        <w:pStyle w:val="Corpsdetexte"/>
      </w:pPr>
      <w:r>
        <w:rPr>
          <w:noProof/>
        </w:rPr>
        <w:drawing>
          <wp:inline distT="0" distB="0" distL="0" distR="0" wp14:anchorId="3F8C50B9" wp14:editId="0501B149">
            <wp:extent cx="4620126" cy="9423132"/>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03_habitat_niveau_de_vie_files/figure-docx/unnamed-chunk-1-1.png"/>
                    <pic:cNvPicPr>
                      <a:picLocks noChangeAspect="1" noChangeArrowheads="1"/>
                    </pic:cNvPicPr>
                  </pic:nvPicPr>
                  <pic:blipFill>
                    <a:blip r:embed="rId24"/>
                    <a:stretch>
                      <a:fillRect/>
                    </a:stretch>
                  </pic:blipFill>
                  <pic:spPr bwMode="auto">
                    <a:xfrm>
                      <a:off x="0" y="0"/>
                      <a:ext cx="4620126" cy="9423132"/>
                    </a:xfrm>
                    <a:prstGeom prst="rect">
                      <a:avLst/>
                    </a:prstGeom>
                    <a:noFill/>
                    <a:ln w="9525">
                      <a:noFill/>
                      <a:headEnd/>
                      <a:tailEnd/>
                    </a:ln>
                  </pic:spPr>
                </pic:pic>
              </a:graphicData>
            </a:graphic>
          </wp:inline>
        </w:drawing>
      </w:r>
    </w:p>
    <w:p w14:paraId="502D072F" w14:textId="77777777" w:rsidR="00907BCF" w:rsidRDefault="00000000">
      <w:pPr>
        <w:pStyle w:val="Titre3"/>
      </w:pPr>
      <w:bookmarkStart w:id="83" w:name="type-de-latrine"/>
      <w:bookmarkStart w:id="84" w:name="_Toc225235367"/>
      <w:bookmarkEnd w:id="81"/>
      <w:r>
        <w:t>3.1.2 Type de latrine</w:t>
      </w:r>
      <w:bookmarkEnd w:id="84"/>
    </w:p>
    <w:p w14:paraId="6A7978AD" w14:textId="77777777" w:rsidR="00907BCF" w:rsidRDefault="00000000">
      <w:pPr>
        <w:pStyle w:val="FirstParagraph"/>
      </w:pPr>
      <w:r>
        <w:t>Le type de latrine constitue un indicateur sanitaire fondamental.</w:t>
      </w:r>
    </w:p>
    <w:p w14:paraId="5117868C" w14:textId="77777777" w:rsidR="00907BCF" w:rsidRDefault="00000000">
      <w:pPr>
        <w:pStyle w:val="Corpsdetexte"/>
      </w:pPr>
      <w:r>
        <w:t>Dans l’Alaotra, Le type dominant est « Fosse perdue en commun » (67.1 % des ménages).</w:t>
      </w:r>
    </w:p>
    <w:tbl>
      <w:tblPr>
        <w:tblStyle w:val="Table"/>
        <w:tblW w:w="0" w:type="auto"/>
        <w:tblLook w:val="0060" w:firstRow="1" w:lastRow="1" w:firstColumn="0" w:lastColumn="0" w:noHBand="0" w:noVBand="0"/>
      </w:tblPr>
      <w:tblGrid>
        <w:gridCol w:w="3225"/>
        <w:gridCol w:w="701"/>
      </w:tblGrid>
      <w:tr w:rsidR="00907BCF" w14:paraId="01B9E2E6"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0E9192D0" w14:textId="77777777" w:rsidR="00907BCF" w:rsidRDefault="00000000">
            <w:pPr>
              <w:pStyle w:val="Compact"/>
              <w:jc w:val="center"/>
            </w:pPr>
            <w:r>
              <w:t>Types de latrine</w:t>
            </w:r>
          </w:p>
        </w:tc>
      </w:tr>
      <w:tr w:rsidR="00907BCF" w14:paraId="19AAFF2D"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534240E9" w14:textId="77777777" w:rsidR="00907BCF" w:rsidRDefault="00000000">
            <w:pPr>
              <w:pStyle w:val="Compact"/>
            </w:pPr>
            <w:r>
              <w:t>Type de latrine</w:t>
            </w:r>
          </w:p>
        </w:tc>
        <w:tc>
          <w:tcPr>
            <w:tcW w:w="0" w:type="auto"/>
          </w:tcPr>
          <w:p w14:paraId="2FC0FCB2" w14:textId="77777777" w:rsidR="00907BCF" w:rsidRDefault="00000000">
            <w:pPr>
              <w:pStyle w:val="Compact"/>
              <w:jc w:val="right"/>
            </w:pPr>
            <w:r>
              <w:t>%</w:t>
            </w:r>
          </w:p>
        </w:tc>
      </w:tr>
      <w:tr w:rsidR="00907BCF" w14:paraId="7A17995D" w14:textId="77777777">
        <w:tc>
          <w:tcPr>
            <w:tcW w:w="0" w:type="auto"/>
            <w:gridSpan w:val="2"/>
          </w:tcPr>
          <w:p w14:paraId="500C11E7" w14:textId="77777777" w:rsidR="00907BCF" w:rsidRDefault="00000000">
            <w:pPr>
              <w:pStyle w:val="Compact"/>
            </w:pPr>
            <w:r>
              <w:t>Ambatoharanana</w:t>
            </w:r>
          </w:p>
        </w:tc>
      </w:tr>
      <w:tr w:rsidR="00907BCF" w14:paraId="1FF72463" w14:textId="77777777">
        <w:tc>
          <w:tcPr>
            <w:tcW w:w="0" w:type="auto"/>
          </w:tcPr>
          <w:p w14:paraId="76638BCE" w14:textId="77777777" w:rsidR="00907BCF" w:rsidRDefault="00000000">
            <w:pPr>
              <w:pStyle w:val="Compact"/>
            </w:pPr>
            <w:r>
              <w:t>Dans la nature</w:t>
            </w:r>
          </w:p>
        </w:tc>
        <w:tc>
          <w:tcPr>
            <w:tcW w:w="0" w:type="auto"/>
          </w:tcPr>
          <w:p w14:paraId="63F743F6" w14:textId="77777777" w:rsidR="00907BCF" w:rsidRDefault="00000000">
            <w:pPr>
              <w:pStyle w:val="Compact"/>
              <w:jc w:val="right"/>
            </w:pPr>
            <w:r>
              <w:t>6.5</w:t>
            </w:r>
          </w:p>
        </w:tc>
      </w:tr>
      <w:tr w:rsidR="00907BCF" w14:paraId="7B05A6A7" w14:textId="77777777">
        <w:tc>
          <w:tcPr>
            <w:tcW w:w="0" w:type="auto"/>
          </w:tcPr>
          <w:p w14:paraId="673BB2A5" w14:textId="77777777" w:rsidR="00907BCF" w:rsidRDefault="00000000">
            <w:pPr>
              <w:pStyle w:val="Compact"/>
            </w:pPr>
            <w:r>
              <w:t>Fosse perdue en commun</w:t>
            </w:r>
          </w:p>
        </w:tc>
        <w:tc>
          <w:tcPr>
            <w:tcW w:w="0" w:type="auto"/>
          </w:tcPr>
          <w:p w14:paraId="7841451F" w14:textId="77777777" w:rsidR="00907BCF" w:rsidRDefault="00000000">
            <w:pPr>
              <w:pStyle w:val="Compact"/>
              <w:jc w:val="right"/>
            </w:pPr>
            <w:r>
              <w:t>64.5</w:t>
            </w:r>
          </w:p>
        </w:tc>
      </w:tr>
      <w:tr w:rsidR="00907BCF" w14:paraId="74088902" w14:textId="77777777">
        <w:tc>
          <w:tcPr>
            <w:tcW w:w="0" w:type="auto"/>
          </w:tcPr>
          <w:p w14:paraId="22D74031" w14:textId="77777777" w:rsidR="00907BCF" w:rsidRDefault="00000000">
            <w:pPr>
              <w:pStyle w:val="Compact"/>
            </w:pPr>
            <w:r>
              <w:t>Fosse perdue en individuel</w:t>
            </w:r>
          </w:p>
        </w:tc>
        <w:tc>
          <w:tcPr>
            <w:tcW w:w="0" w:type="auto"/>
          </w:tcPr>
          <w:p w14:paraId="36C66474" w14:textId="77777777" w:rsidR="00907BCF" w:rsidRDefault="00000000">
            <w:pPr>
              <w:pStyle w:val="Compact"/>
              <w:jc w:val="right"/>
            </w:pPr>
            <w:r>
              <w:t>29.0</w:t>
            </w:r>
          </w:p>
        </w:tc>
      </w:tr>
      <w:tr w:rsidR="00907BCF" w14:paraId="068A7032" w14:textId="77777777">
        <w:tc>
          <w:tcPr>
            <w:tcW w:w="0" w:type="auto"/>
            <w:gridSpan w:val="2"/>
          </w:tcPr>
          <w:p w14:paraId="067D0DE3" w14:textId="77777777" w:rsidR="00907BCF" w:rsidRDefault="00000000">
            <w:pPr>
              <w:pStyle w:val="Compact"/>
            </w:pPr>
            <w:r>
              <w:t>Ambatomanga</w:t>
            </w:r>
          </w:p>
        </w:tc>
      </w:tr>
      <w:tr w:rsidR="00907BCF" w14:paraId="60C59647" w14:textId="77777777">
        <w:tc>
          <w:tcPr>
            <w:tcW w:w="0" w:type="auto"/>
          </w:tcPr>
          <w:p w14:paraId="07FEE085" w14:textId="77777777" w:rsidR="00907BCF" w:rsidRDefault="00000000">
            <w:pPr>
              <w:pStyle w:val="Compact"/>
            </w:pPr>
            <w:r>
              <w:t>Dans la nature</w:t>
            </w:r>
          </w:p>
        </w:tc>
        <w:tc>
          <w:tcPr>
            <w:tcW w:w="0" w:type="auto"/>
          </w:tcPr>
          <w:p w14:paraId="57F80430" w14:textId="77777777" w:rsidR="00907BCF" w:rsidRDefault="00000000">
            <w:pPr>
              <w:pStyle w:val="Compact"/>
              <w:jc w:val="right"/>
            </w:pPr>
            <w:r>
              <w:t>7.4</w:t>
            </w:r>
          </w:p>
        </w:tc>
      </w:tr>
      <w:tr w:rsidR="00907BCF" w14:paraId="35815E3D" w14:textId="77777777">
        <w:tc>
          <w:tcPr>
            <w:tcW w:w="0" w:type="auto"/>
          </w:tcPr>
          <w:p w14:paraId="172310C4" w14:textId="77777777" w:rsidR="00907BCF" w:rsidRDefault="00000000">
            <w:pPr>
              <w:pStyle w:val="Compact"/>
            </w:pPr>
            <w:r>
              <w:t>Fosse perdue en commun</w:t>
            </w:r>
          </w:p>
        </w:tc>
        <w:tc>
          <w:tcPr>
            <w:tcW w:w="0" w:type="auto"/>
          </w:tcPr>
          <w:p w14:paraId="3746E30E" w14:textId="77777777" w:rsidR="00907BCF" w:rsidRDefault="00000000">
            <w:pPr>
              <w:pStyle w:val="Compact"/>
              <w:jc w:val="right"/>
            </w:pPr>
            <w:r>
              <w:t>57.4</w:t>
            </w:r>
          </w:p>
        </w:tc>
      </w:tr>
      <w:tr w:rsidR="00907BCF" w14:paraId="644B9598" w14:textId="77777777">
        <w:tc>
          <w:tcPr>
            <w:tcW w:w="0" w:type="auto"/>
          </w:tcPr>
          <w:p w14:paraId="3F090EF2" w14:textId="77777777" w:rsidR="00907BCF" w:rsidRDefault="00000000">
            <w:pPr>
              <w:pStyle w:val="Compact"/>
            </w:pPr>
            <w:r>
              <w:t>Fosse perdue en individuel</w:t>
            </w:r>
          </w:p>
        </w:tc>
        <w:tc>
          <w:tcPr>
            <w:tcW w:w="0" w:type="auto"/>
          </w:tcPr>
          <w:p w14:paraId="598F2A03" w14:textId="77777777" w:rsidR="00907BCF" w:rsidRDefault="00000000">
            <w:pPr>
              <w:pStyle w:val="Compact"/>
              <w:jc w:val="right"/>
            </w:pPr>
            <w:r>
              <w:t>32.4</w:t>
            </w:r>
          </w:p>
        </w:tc>
      </w:tr>
      <w:tr w:rsidR="00907BCF" w14:paraId="6F02D84B" w14:textId="77777777">
        <w:tc>
          <w:tcPr>
            <w:tcW w:w="0" w:type="auto"/>
          </w:tcPr>
          <w:p w14:paraId="42B6E69F" w14:textId="77777777" w:rsidR="00907BCF" w:rsidRDefault="00000000">
            <w:pPr>
              <w:pStyle w:val="Compact"/>
            </w:pPr>
            <w:r>
              <w:t>Fosse septique en commun</w:t>
            </w:r>
          </w:p>
        </w:tc>
        <w:tc>
          <w:tcPr>
            <w:tcW w:w="0" w:type="auto"/>
          </w:tcPr>
          <w:p w14:paraId="7DBA4C02" w14:textId="77777777" w:rsidR="00907BCF" w:rsidRDefault="00000000">
            <w:pPr>
              <w:pStyle w:val="Compact"/>
              <w:jc w:val="right"/>
            </w:pPr>
            <w:r>
              <w:t>1.5</w:t>
            </w:r>
          </w:p>
        </w:tc>
      </w:tr>
      <w:tr w:rsidR="00907BCF" w14:paraId="7D7B74FE" w14:textId="77777777">
        <w:tc>
          <w:tcPr>
            <w:tcW w:w="0" w:type="auto"/>
          </w:tcPr>
          <w:p w14:paraId="5B30A0EB" w14:textId="77777777" w:rsidR="00907BCF" w:rsidRDefault="00000000">
            <w:pPr>
              <w:pStyle w:val="Compact"/>
            </w:pPr>
            <w:r>
              <w:t>Fosse septique en individuel</w:t>
            </w:r>
          </w:p>
        </w:tc>
        <w:tc>
          <w:tcPr>
            <w:tcW w:w="0" w:type="auto"/>
          </w:tcPr>
          <w:p w14:paraId="739A31F5" w14:textId="77777777" w:rsidR="00907BCF" w:rsidRDefault="00000000">
            <w:pPr>
              <w:pStyle w:val="Compact"/>
              <w:jc w:val="right"/>
            </w:pPr>
            <w:r>
              <w:t>1.5</w:t>
            </w:r>
          </w:p>
        </w:tc>
      </w:tr>
      <w:tr w:rsidR="00907BCF" w14:paraId="471F83C2" w14:textId="77777777">
        <w:tc>
          <w:tcPr>
            <w:tcW w:w="0" w:type="auto"/>
            <w:gridSpan w:val="2"/>
          </w:tcPr>
          <w:p w14:paraId="0444312F" w14:textId="77777777" w:rsidR="00907BCF" w:rsidRDefault="00000000">
            <w:pPr>
              <w:pStyle w:val="Compact"/>
            </w:pPr>
            <w:r>
              <w:t>Ambodivoara</w:t>
            </w:r>
          </w:p>
        </w:tc>
      </w:tr>
      <w:tr w:rsidR="00907BCF" w14:paraId="29078845" w14:textId="77777777">
        <w:tc>
          <w:tcPr>
            <w:tcW w:w="0" w:type="auto"/>
          </w:tcPr>
          <w:p w14:paraId="1F0E7F59" w14:textId="77777777" w:rsidR="00907BCF" w:rsidRDefault="00000000">
            <w:pPr>
              <w:pStyle w:val="Compact"/>
            </w:pPr>
            <w:r>
              <w:t>Dans la nature</w:t>
            </w:r>
          </w:p>
        </w:tc>
        <w:tc>
          <w:tcPr>
            <w:tcW w:w="0" w:type="auto"/>
          </w:tcPr>
          <w:p w14:paraId="0A3832F5" w14:textId="77777777" w:rsidR="00907BCF" w:rsidRDefault="00000000">
            <w:pPr>
              <w:pStyle w:val="Compact"/>
              <w:jc w:val="right"/>
            </w:pPr>
            <w:r>
              <w:t>1.7</w:t>
            </w:r>
          </w:p>
        </w:tc>
      </w:tr>
      <w:tr w:rsidR="00907BCF" w14:paraId="1B1D28F4" w14:textId="77777777">
        <w:tc>
          <w:tcPr>
            <w:tcW w:w="0" w:type="auto"/>
          </w:tcPr>
          <w:p w14:paraId="21037970" w14:textId="77777777" w:rsidR="00907BCF" w:rsidRDefault="00000000">
            <w:pPr>
              <w:pStyle w:val="Compact"/>
            </w:pPr>
            <w:r>
              <w:t>Fosse perdue en commun</w:t>
            </w:r>
          </w:p>
        </w:tc>
        <w:tc>
          <w:tcPr>
            <w:tcW w:w="0" w:type="auto"/>
          </w:tcPr>
          <w:p w14:paraId="1D568446" w14:textId="77777777" w:rsidR="00907BCF" w:rsidRDefault="00000000">
            <w:pPr>
              <w:pStyle w:val="Compact"/>
              <w:jc w:val="right"/>
            </w:pPr>
            <w:r>
              <w:t>63.8</w:t>
            </w:r>
          </w:p>
        </w:tc>
      </w:tr>
      <w:tr w:rsidR="00907BCF" w14:paraId="1FE51F15" w14:textId="77777777">
        <w:tc>
          <w:tcPr>
            <w:tcW w:w="0" w:type="auto"/>
          </w:tcPr>
          <w:p w14:paraId="48B8E2F8" w14:textId="77777777" w:rsidR="00907BCF" w:rsidRDefault="00000000">
            <w:pPr>
              <w:pStyle w:val="Compact"/>
            </w:pPr>
            <w:r>
              <w:t>Fosse perdue en individuel</w:t>
            </w:r>
          </w:p>
        </w:tc>
        <w:tc>
          <w:tcPr>
            <w:tcW w:w="0" w:type="auto"/>
          </w:tcPr>
          <w:p w14:paraId="77E8251F" w14:textId="77777777" w:rsidR="00907BCF" w:rsidRDefault="00000000">
            <w:pPr>
              <w:pStyle w:val="Compact"/>
              <w:jc w:val="right"/>
            </w:pPr>
            <w:r>
              <w:t>34.5</w:t>
            </w:r>
          </w:p>
        </w:tc>
      </w:tr>
      <w:tr w:rsidR="00907BCF" w14:paraId="21B95C7A" w14:textId="77777777">
        <w:tc>
          <w:tcPr>
            <w:tcW w:w="0" w:type="auto"/>
            <w:gridSpan w:val="2"/>
          </w:tcPr>
          <w:p w14:paraId="33E6362E" w14:textId="77777777" w:rsidR="00907BCF" w:rsidRDefault="00000000">
            <w:pPr>
              <w:pStyle w:val="Compact"/>
            </w:pPr>
            <w:r>
              <w:t>Ambohidrony</w:t>
            </w:r>
          </w:p>
        </w:tc>
      </w:tr>
      <w:tr w:rsidR="00907BCF" w14:paraId="3004E227" w14:textId="77777777">
        <w:tc>
          <w:tcPr>
            <w:tcW w:w="0" w:type="auto"/>
          </w:tcPr>
          <w:p w14:paraId="5F1D7F06" w14:textId="77777777" w:rsidR="00907BCF" w:rsidRDefault="00000000">
            <w:pPr>
              <w:pStyle w:val="Compact"/>
            </w:pPr>
            <w:r>
              <w:t>Dans la nature</w:t>
            </w:r>
          </w:p>
        </w:tc>
        <w:tc>
          <w:tcPr>
            <w:tcW w:w="0" w:type="auto"/>
          </w:tcPr>
          <w:p w14:paraId="099EE6B2" w14:textId="77777777" w:rsidR="00907BCF" w:rsidRDefault="00000000">
            <w:pPr>
              <w:pStyle w:val="Compact"/>
              <w:jc w:val="right"/>
            </w:pPr>
            <w:r>
              <w:t>13.5</w:t>
            </w:r>
          </w:p>
        </w:tc>
      </w:tr>
      <w:tr w:rsidR="00907BCF" w14:paraId="084BE1DD" w14:textId="77777777">
        <w:tc>
          <w:tcPr>
            <w:tcW w:w="0" w:type="auto"/>
          </w:tcPr>
          <w:p w14:paraId="4664C171" w14:textId="77777777" w:rsidR="00907BCF" w:rsidRDefault="00000000">
            <w:pPr>
              <w:pStyle w:val="Compact"/>
            </w:pPr>
            <w:r>
              <w:t>Fosse perdue en commun</w:t>
            </w:r>
          </w:p>
        </w:tc>
        <w:tc>
          <w:tcPr>
            <w:tcW w:w="0" w:type="auto"/>
          </w:tcPr>
          <w:p w14:paraId="225DECA3" w14:textId="77777777" w:rsidR="00907BCF" w:rsidRDefault="00000000">
            <w:pPr>
              <w:pStyle w:val="Compact"/>
              <w:jc w:val="right"/>
            </w:pPr>
            <w:r>
              <w:t>71.2</w:t>
            </w:r>
          </w:p>
        </w:tc>
      </w:tr>
      <w:tr w:rsidR="00907BCF" w14:paraId="5987710C" w14:textId="77777777">
        <w:tc>
          <w:tcPr>
            <w:tcW w:w="0" w:type="auto"/>
          </w:tcPr>
          <w:p w14:paraId="62249B0C" w14:textId="77777777" w:rsidR="00907BCF" w:rsidRDefault="00000000">
            <w:pPr>
              <w:pStyle w:val="Compact"/>
            </w:pPr>
            <w:r>
              <w:t>Fosse perdue en individuel</w:t>
            </w:r>
          </w:p>
        </w:tc>
        <w:tc>
          <w:tcPr>
            <w:tcW w:w="0" w:type="auto"/>
          </w:tcPr>
          <w:p w14:paraId="315D0B4E" w14:textId="77777777" w:rsidR="00907BCF" w:rsidRDefault="00000000">
            <w:pPr>
              <w:pStyle w:val="Compact"/>
              <w:jc w:val="right"/>
            </w:pPr>
            <w:r>
              <w:t>13.5</w:t>
            </w:r>
          </w:p>
        </w:tc>
      </w:tr>
      <w:tr w:rsidR="00907BCF" w14:paraId="7F18302F" w14:textId="77777777">
        <w:tc>
          <w:tcPr>
            <w:tcW w:w="0" w:type="auto"/>
          </w:tcPr>
          <w:p w14:paraId="3C08BEAA" w14:textId="77777777" w:rsidR="00907BCF" w:rsidRDefault="00000000">
            <w:pPr>
              <w:pStyle w:val="Compact"/>
            </w:pPr>
            <w:r>
              <w:t>Fosse septique en individuel</w:t>
            </w:r>
          </w:p>
        </w:tc>
        <w:tc>
          <w:tcPr>
            <w:tcW w:w="0" w:type="auto"/>
          </w:tcPr>
          <w:p w14:paraId="3687496A" w14:textId="77777777" w:rsidR="00907BCF" w:rsidRDefault="00000000">
            <w:pPr>
              <w:pStyle w:val="Compact"/>
              <w:jc w:val="right"/>
            </w:pPr>
            <w:r>
              <w:t>1.9</w:t>
            </w:r>
          </w:p>
        </w:tc>
      </w:tr>
      <w:tr w:rsidR="00907BCF" w14:paraId="6188D7DD" w14:textId="77777777">
        <w:tc>
          <w:tcPr>
            <w:tcW w:w="0" w:type="auto"/>
            <w:gridSpan w:val="2"/>
          </w:tcPr>
          <w:p w14:paraId="5DFD829E" w14:textId="77777777" w:rsidR="00907BCF" w:rsidRDefault="00000000">
            <w:pPr>
              <w:pStyle w:val="Compact"/>
            </w:pPr>
            <w:r>
              <w:t>Analamiranga</w:t>
            </w:r>
          </w:p>
        </w:tc>
      </w:tr>
      <w:tr w:rsidR="00907BCF" w14:paraId="1A1E4708" w14:textId="77777777">
        <w:tc>
          <w:tcPr>
            <w:tcW w:w="0" w:type="auto"/>
          </w:tcPr>
          <w:p w14:paraId="59CE2BC6" w14:textId="77777777" w:rsidR="00907BCF" w:rsidRDefault="00000000">
            <w:pPr>
              <w:pStyle w:val="Compact"/>
            </w:pPr>
            <w:r>
              <w:t>Fosse perdue en commun</w:t>
            </w:r>
          </w:p>
        </w:tc>
        <w:tc>
          <w:tcPr>
            <w:tcW w:w="0" w:type="auto"/>
          </w:tcPr>
          <w:p w14:paraId="557239BF" w14:textId="77777777" w:rsidR="00907BCF" w:rsidRDefault="00000000">
            <w:pPr>
              <w:pStyle w:val="Compact"/>
              <w:jc w:val="right"/>
            </w:pPr>
            <w:r>
              <w:t>65.2</w:t>
            </w:r>
          </w:p>
        </w:tc>
      </w:tr>
      <w:tr w:rsidR="00907BCF" w14:paraId="025B25DA" w14:textId="77777777">
        <w:tc>
          <w:tcPr>
            <w:tcW w:w="0" w:type="auto"/>
          </w:tcPr>
          <w:p w14:paraId="1697ADF0" w14:textId="77777777" w:rsidR="00907BCF" w:rsidRDefault="00000000">
            <w:pPr>
              <w:pStyle w:val="Compact"/>
            </w:pPr>
            <w:r>
              <w:t>Fosse perdue en individuel</w:t>
            </w:r>
          </w:p>
        </w:tc>
        <w:tc>
          <w:tcPr>
            <w:tcW w:w="0" w:type="auto"/>
          </w:tcPr>
          <w:p w14:paraId="53F89439" w14:textId="77777777" w:rsidR="00907BCF" w:rsidRDefault="00000000">
            <w:pPr>
              <w:pStyle w:val="Compact"/>
              <w:jc w:val="right"/>
            </w:pPr>
            <w:r>
              <w:t>34.8</w:t>
            </w:r>
          </w:p>
        </w:tc>
      </w:tr>
      <w:tr w:rsidR="00907BCF" w14:paraId="76E3DABB" w14:textId="77777777">
        <w:tc>
          <w:tcPr>
            <w:tcW w:w="0" w:type="auto"/>
            <w:gridSpan w:val="2"/>
          </w:tcPr>
          <w:p w14:paraId="7DC7D92F" w14:textId="77777777" w:rsidR="00907BCF" w:rsidRDefault="00000000">
            <w:pPr>
              <w:pStyle w:val="Compact"/>
            </w:pPr>
            <w:r>
              <w:t>Avaradrano</w:t>
            </w:r>
          </w:p>
        </w:tc>
      </w:tr>
      <w:tr w:rsidR="00907BCF" w14:paraId="28C1C24A" w14:textId="77777777">
        <w:tc>
          <w:tcPr>
            <w:tcW w:w="0" w:type="auto"/>
          </w:tcPr>
          <w:p w14:paraId="1E4B360A" w14:textId="77777777" w:rsidR="00907BCF" w:rsidRDefault="00000000">
            <w:pPr>
              <w:pStyle w:val="Compact"/>
            </w:pPr>
            <w:r>
              <w:t>Dans la nature</w:t>
            </w:r>
          </w:p>
        </w:tc>
        <w:tc>
          <w:tcPr>
            <w:tcW w:w="0" w:type="auto"/>
          </w:tcPr>
          <w:p w14:paraId="4664EC15" w14:textId="77777777" w:rsidR="00907BCF" w:rsidRDefault="00000000">
            <w:pPr>
              <w:pStyle w:val="Compact"/>
              <w:jc w:val="right"/>
            </w:pPr>
            <w:r>
              <w:t>14.4</w:t>
            </w:r>
          </w:p>
        </w:tc>
      </w:tr>
      <w:tr w:rsidR="00907BCF" w14:paraId="4C742765" w14:textId="77777777">
        <w:tc>
          <w:tcPr>
            <w:tcW w:w="0" w:type="auto"/>
          </w:tcPr>
          <w:p w14:paraId="2C475080" w14:textId="77777777" w:rsidR="00907BCF" w:rsidRDefault="00000000">
            <w:pPr>
              <w:pStyle w:val="Compact"/>
            </w:pPr>
            <w:r>
              <w:t>Fosse perdue en commun</w:t>
            </w:r>
          </w:p>
        </w:tc>
        <w:tc>
          <w:tcPr>
            <w:tcW w:w="0" w:type="auto"/>
          </w:tcPr>
          <w:p w14:paraId="46E7FA25" w14:textId="77777777" w:rsidR="00907BCF" w:rsidRDefault="00000000">
            <w:pPr>
              <w:pStyle w:val="Compact"/>
              <w:jc w:val="right"/>
            </w:pPr>
            <w:r>
              <w:t>66.7</w:t>
            </w:r>
          </w:p>
        </w:tc>
      </w:tr>
      <w:tr w:rsidR="00907BCF" w14:paraId="54C82505" w14:textId="77777777">
        <w:tc>
          <w:tcPr>
            <w:tcW w:w="0" w:type="auto"/>
          </w:tcPr>
          <w:p w14:paraId="1F18323F" w14:textId="77777777" w:rsidR="00907BCF" w:rsidRDefault="00000000">
            <w:pPr>
              <w:pStyle w:val="Compact"/>
            </w:pPr>
            <w:r>
              <w:t>Fosse perdue en individuel</w:t>
            </w:r>
          </w:p>
        </w:tc>
        <w:tc>
          <w:tcPr>
            <w:tcW w:w="0" w:type="auto"/>
          </w:tcPr>
          <w:p w14:paraId="7E4C6B95" w14:textId="77777777" w:rsidR="00907BCF" w:rsidRDefault="00000000">
            <w:pPr>
              <w:pStyle w:val="Compact"/>
              <w:jc w:val="right"/>
            </w:pPr>
            <w:r>
              <w:t>16.7</w:t>
            </w:r>
          </w:p>
        </w:tc>
      </w:tr>
      <w:tr w:rsidR="00907BCF" w14:paraId="3B4FCD88" w14:textId="77777777">
        <w:tc>
          <w:tcPr>
            <w:tcW w:w="0" w:type="auto"/>
          </w:tcPr>
          <w:p w14:paraId="1D410E41" w14:textId="77777777" w:rsidR="00907BCF" w:rsidRDefault="00000000">
            <w:pPr>
              <w:pStyle w:val="Compact"/>
            </w:pPr>
            <w:r>
              <w:t>Fosse septique en commun</w:t>
            </w:r>
          </w:p>
        </w:tc>
        <w:tc>
          <w:tcPr>
            <w:tcW w:w="0" w:type="auto"/>
          </w:tcPr>
          <w:p w14:paraId="63CC9A7E" w14:textId="77777777" w:rsidR="00907BCF" w:rsidRDefault="00000000">
            <w:pPr>
              <w:pStyle w:val="Compact"/>
              <w:jc w:val="right"/>
            </w:pPr>
            <w:r>
              <w:t>1.1</w:t>
            </w:r>
          </w:p>
        </w:tc>
      </w:tr>
      <w:tr w:rsidR="00907BCF" w14:paraId="2FC2BE1F" w14:textId="77777777">
        <w:tc>
          <w:tcPr>
            <w:tcW w:w="0" w:type="auto"/>
          </w:tcPr>
          <w:p w14:paraId="7F8CBA9C" w14:textId="77777777" w:rsidR="00907BCF" w:rsidRDefault="00000000">
            <w:pPr>
              <w:pStyle w:val="Compact"/>
            </w:pPr>
            <w:r>
              <w:t>Fosse septique en individuel</w:t>
            </w:r>
          </w:p>
        </w:tc>
        <w:tc>
          <w:tcPr>
            <w:tcW w:w="0" w:type="auto"/>
          </w:tcPr>
          <w:p w14:paraId="54DFFB91" w14:textId="77777777" w:rsidR="00907BCF" w:rsidRDefault="00000000">
            <w:pPr>
              <w:pStyle w:val="Compact"/>
              <w:jc w:val="right"/>
            </w:pPr>
            <w:r>
              <w:t>1.1</w:t>
            </w:r>
          </w:p>
        </w:tc>
      </w:tr>
      <w:tr w:rsidR="00907BCF" w14:paraId="0FC6BB64" w14:textId="77777777">
        <w:tc>
          <w:tcPr>
            <w:tcW w:w="0" w:type="auto"/>
            <w:gridSpan w:val="2"/>
          </w:tcPr>
          <w:p w14:paraId="5D0479EF" w14:textId="77777777" w:rsidR="00907BCF" w:rsidRDefault="00000000">
            <w:pPr>
              <w:pStyle w:val="Compact"/>
            </w:pPr>
            <w:r>
              <w:t>Feramanga Atsimo</w:t>
            </w:r>
          </w:p>
        </w:tc>
      </w:tr>
      <w:tr w:rsidR="00907BCF" w14:paraId="273514F2" w14:textId="77777777">
        <w:tc>
          <w:tcPr>
            <w:tcW w:w="0" w:type="auto"/>
          </w:tcPr>
          <w:p w14:paraId="560F9E94" w14:textId="77777777" w:rsidR="00907BCF" w:rsidRDefault="00000000">
            <w:pPr>
              <w:pStyle w:val="Compact"/>
            </w:pPr>
            <w:r>
              <w:t>Dans la nature</w:t>
            </w:r>
          </w:p>
        </w:tc>
        <w:tc>
          <w:tcPr>
            <w:tcW w:w="0" w:type="auto"/>
          </w:tcPr>
          <w:p w14:paraId="304376E6" w14:textId="77777777" w:rsidR="00907BCF" w:rsidRDefault="00000000">
            <w:pPr>
              <w:pStyle w:val="Compact"/>
              <w:jc w:val="right"/>
            </w:pPr>
            <w:r>
              <w:t>3.4</w:t>
            </w:r>
          </w:p>
        </w:tc>
      </w:tr>
      <w:tr w:rsidR="00907BCF" w14:paraId="674278FF" w14:textId="77777777">
        <w:tc>
          <w:tcPr>
            <w:tcW w:w="0" w:type="auto"/>
          </w:tcPr>
          <w:p w14:paraId="3A715504" w14:textId="77777777" w:rsidR="00907BCF" w:rsidRDefault="00000000">
            <w:pPr>
              <w:pStyle w:val="Compact"/>
            </w:pPr>
            <w:r>
              <w:t>Fosse perdue en commun</w:t>
            </w:r>
          </w:p>
        </w:tc>
        <w:tc>
          <w:tcPr>
            <w:tcW w:w="0" w:type="auto"/>
          </w:tcPr>
          <w:p w14:paraId="28D750C6" w14:textId="77777777" w:rsidR="00907BCF" w:rsidRDefault="00000000">
            <w:pPr>
              <w:pStyle w:val="Compact"/>
              <w:jc w:val="right"/>
            </w:pPr>
            <w:r>
              <w:t>76.4</w:t>
            </w:r>
          </w:p>
        </w:tc>
      </w:tr>
      <w:tr w:rsidR="00907BCF" w14:paraId="1A62C2AA" w14:textId="77777777">
        <w:tc>
          <w:tcPr>
            <w:tcW w:w="0" w:type="auto"/>
          </w:tcPr>
          <w:p w14:paraId="7C28A9E5" w14:textId="77777777" w:rsidR="00907BCF" w:rsidRDefault="00000000">
            <w:pPr>
              <w:pStyle w:val="Compact"/>
            </w:pPr>
            <w:r>
              <w:t>Fosse perdue en individuel</w:t>
            </w:r>
          </w:p>
        </w:tc>
        <w:tc>
          <w:tcPr>
            <w:tcW w:w="0" w:type="auto"/>
          </w:tcPr>
          <w:p w14:paraId="3F0ABF89" w14:textId="77777777" w:rsidR="00907BCF" w:rsidRDefault="00000000">
            <w:pPr>
              <w:pStyle w:val="Compact"/>
              <w:jc w:val="right"/>
            </w:pPr>
            <w:r>
              <w:t>19.1</w:t>
            </w:r>
          </w:p>
        </w:tc>
      </w:tr>
      <w:tr w:rsidR="00907BCF" w14:paraId="0A88CD61" w14:textId="77777777">
        <w:tc>
          <w:tcPr>
            <w:tcW w:w="0" w:type="auto"/>
          </w:tcPr>
          <w:p w14:paraId="59D2A9B4" w14:textId="77777777" w:rsidR="00907BCF" w:rsidRDefault="00000000">
            <w:pPr>
              <w:pStyle w:val="Compact"/>
            </w:pPr>
            <w:r>
              <w:t>Fosse septique en commun</w:t>
            </w:r>
          </w:p>
        </w:tc>
        <w:tc>
          <w:tcPr>
            <w:tcW w:w="0" w:type="auto"/>
          </w:tcPr>
          <w:p w14:paraId="01C55635" w14:textId="77777777" w:rsidR="00907BCF" w:rsidRDefault="00000000">
            <w:pPr>
              <w:pStyle w:val="Compact"/>
              <w:jc w:val="right"/>
            </w:pPr>
            <w:r>
              <w:t>1.1</w:t>
            </w:r>
          </w:p>
        </w:tc>
      </w:tr>
      <w:tr w:rsidR="00907BCF" w14:paraId="36D3D4DB" w14:textId="77777777">
        <w:tc>
          <w:tcPr>
            <w:tcW w:w="0" w:type="auto"/>
            <w:gridSpan w:val="2"/>
          </w:tcPr>
          <w:p w14:paraId="3D3BB677" w14:textId="77777777" w:rsidR="00907BCF" w:rsidRDefault="00000000">
            <w:pPr>
              <w:pStyle w:val="Compact"/>
            </w:pPr>
            <w:r>
              <w:t>Mangabe</w:t>
            </w:r>
          </w:p>
        </w:tc>
      </w:tr>
      <w:tr w:rsidR="00907BCF" w14:paraId="1B98F062" w14:textId="77777777">
        <w:tc>
          <w:tcPr>
            <w:tcW w:w="0" w:type="auto"/>
          </w:tcPr>
          <w:p w14:paraId="779993BF" w14:textId="77777777" w:rsidR="00907BCF" w:rsidRDefault="00000000">
            <w:pPr>
              <w:pStyle w:val="Compact"/>
            </w:pPr>
            <w:r>
              <w:t>Dans la nature</w:t>
            </w:r>
          </w:p>
        </w:tc>
        <w:tc>
          <w:tcPr>
            <w:tcW w:w="0" w:type="auto"/>
          </w:tcPr>
          <w:p w14:paraId="59C5FD72" w14:textId="77777777" w:rsidR="00907BCF" w:rsidRDefault="00000000">
            <w:pPr>
              <w:pStyle w:val="Compact"/>
              <w:jc w:val="right"/>
            </w:pPr>
            <w:r>
              <w:t>5.5</w:t>
            </w:r>
          </w:p>
        </w:tc>
      </w:tr>
      <w:tr w:rsidR="00907BCF" w14:paraId="38AC1E29" w14:textId="77777777">
        <w:tc>
          <w:tcPr>
            <w:tcW w:w="0" w:type="auto"/>
          </w:tcPr>
          <w:p w14:paraId="554A9DA4" w14:textId="77777777" w:rsidR="00907BCF" w:rsidRDefault="00000000">
            <w:pPr>
              <w:pStyle w:val="Compact"/>
            </w:pPr>
            <w:r>
              <w:t>Fosse perdue en commun</w:t>
            </w:r>
          </w:p>
        </w:tc>
        <w:tc>
          <w:tcPr>
            <w:tcW w:w="0" w:type="auto"/>
          </w:tcPr>
          <w:p w14:paraId="2A8E85B4" w14:textId="77777777" w:rsidR="00907BCF" w:rsidRDefault="00000000">
            <w:pPr>
              <w:pStyle w:val="Compact"/>
              <w:jc w:val="right"/>
            </w:pPr>
            <w:r>
              <w:t>67.1</w:t>
            </w:r>
          </w:p>
        </w:tc>
      </w:tr>
      <w:tr w:rsidR="00907BCF" w14:paraId="0353A855" w14:textId="77777777">
        <w:tc>
          <w:tcPr>
            <w:tcW w:w="0" w:type="auto"/>
          </w:tcPr>
          <w:p w14:paraId="3E0DE795" w14:textId="77777777" w:rsidR="00907BCF" w:rsidRDefault="00000000">
            <w:pPr>
              <w:pStyle w:val="Compact"/>
            </w:pPr>
            <w:r>
              <w:t>Fosse perdue en individuel</w:t>
            </w:r>
          </w:p>
        </w:tc>
        <w:tc>
          <w:tcPr>
            <w:tcW w:w="0" w:type="auto"/>
          </w:tcPr>
          <w:p w14:paraId="367A0D0E" w14:textId="77777777" w:rsidR="00907BCF" w:rsidRDefault="00000000">
            <w:pPr>
              <w:pStyle w:val="Compact"/>
              <w:jc w:val="right"/>
            </w:pPr>
            <w:r>
              <w:t>27.4</w:t>
            </w:r>
          </w:p>
        </w:tc>
      </w:tr>
      <w:tr w:rsidR="00907BCF" w14:paraId="7213A834" w14:textId="77777777">
        <w:tc>
          <w:tcPr>
            <w:tcW w:w="0" w:type="auto"/>
            <w:gridSpan w:val="2"/>
          </w:tcPr>
          <w:p w14:paraId="3B6D7AFA" w14:textId="77777777" w:rsidR="00907BCF" w:rsidRDefault="00000000">
            <w:pPr>
              <w:pStyle w:val="Compact"/>
            </w:pPr>
            <w:r>
              <w:t>Tous</w:t>
            </w:r>
          </w:p>
        </w:tc>
      </w:tr>
      <w:tr w:rsidR="00907BCF" w14:paraId="17717C4A" w14:textId="77777777">
        <w:tc>
          <w:tcPr>
            <w:tcW w:w="0" w:type="auto"/>
          </w:tcPr>
          <w:p w14:paraId="7728CC7F" w14:textId="77777777" w:rsidR="00907BCF" w:rsidRDefault="00000000">
            <w:pPr>
              <w:pStyle w:val="Compact"/>
            </w:pPr>
            <w:r>
              <w:t>Dans la nature</w:t>
            </w:r>
          </w:p>
        </w:tc>
        <w:tc>
          <w:tcPr>
            <w:tcW w:w="0" w:type="auto"/>
          </w:tcPr>
          <w:p w14:paraId="733A1CD8" w14:textId="77777777" w:rsidR="00907BCF" w:rsidRDefault="00000000">
            <w:pPr>
              <w:pStyle w:val="Compact"/>
              <w:jc w:val="right"/>
            </w:pPr>
            <w:r>
              <w:t>6.9</w:t>
            </w:r>
          </w:p>
        </w:tc>
      </w:tr>
      <w:tr w:rsidR="00907BCF" w14:paraId="50899411" w14:textId="77777777">
        <w:tc>
          <w:tcPr>
            <w:tcW w:w="0" w:type="auto"/>
          </w:tcPr>
          <w:p w14:paraId="77B9D30F" w14:textId="77777777" w:rsidR="00907BCF" w:rsidRDefault="00000000">
            <w:pPr>
              <w:pStyle w:val="Compact"/>
            </w:pPr>
            <w:r>
              <w:t>Fosse perdue en commun</w:t>
            </w:r>
          </w:p>
        </w:tc>
        <w:tc>
          <w:tcPr>
            <w:tcW w:w="0" w:type="auto"/>
          </w:tcPr>
          <w:p w14:paraId="2EE2DEC9" w14:textId="77777777" w:rsidR="00907BCF" w:rsidRDefault="00000000">
            <w:pPr>
              <w:pStyle w:val="Compact"/>
              <w:jc w:val="right"/>
            </w:pPr>
            <w:r>
              <w:t>67.1</w:t>
            </w:r>
          </w:p>
        </w:tc>
      </w:tr>
      <w:tr w:rsidR="00907BCF" w14:paraId="516018B3" w14:textId="77777777">
        <w:tc>
          <w:tcPr>
            <w:tcW w:w="0" w:type="auto"/>
          </w:tcPr>
          <w:p w14:paraId="49024237" w14:textId="77777777" w:rsidR="00907BCF" w:rsidRDefault="00000000">
            <w:pPr>
              <w:pStyle w:val="Compact"/>
            </w:pPr>
            <w:r>
              <w:t>Fosse perdue en individuel</w:t>
            </w:r>
          </w:p>
        </w:tc>
        <w:tc>
          <w:tcPr>
            <w:tcW w:w="0" w:type="auto"/>
          </w:tcPr>
          <w:p w14:paraId="76B3235A" w14:textId="77777777" w:rsidR="00907BCF" w:rsidRDefault="00000000">
            <w:pPr>
              <w:pStyle w:val="Compact"/>
              <w:jc w:val="right"/>
            </w:pPr>
            <w:r>
              <w:t>24.9</w:t>
            </w:r>
          </w:p>
        </w:tc>
      </w:tr>
      <w:tr w:rsidR="00907BCF" w14:paraId="76F635A3" w14:textId="77777777">
        <w:tc>
          <w:tcPr>
            <w:tcW w:w="0" w:type="auto"/>
          </w:tcPr>
          <w:p w14:paraId="6EA05F2B" w14:textId="77777777" w:rsidR="00907BCF" w:rsidRDefault="00000000">
            <w:pPr>
              <w:pStyle w:val="Compact"/>
            </w:pPr>
            <w:r>
              <w:t>Fosse septique en commun</w:t>
            </w:r>
          </w:p>
        </w:tc>
        <w:tc>
          <w:tcPr>
            <w:tcW w:w="0" w:type="auto"/>
          </w:tcPr>
          <w:p w14:paraId="196FF427" w14:textId="77777777" w:rsidR="00907BCF" w:rsidRDefault="00000000">
            <w:pPr>
              <w:pStyle w:val="Compact"/>
              <w:jc w:val="right"/>
            </w:pPr>
            <w:r>
              <w:t>0.6</w:t>
            </w:r>
          </w:p>
        </w:tc>
      </w:tr>
      <w:tr w:rsidR="00907BCF" w14:paraId="0712E1CA" w14:textId="77777777">
        <w:tc>
          <w:tcPr>
            <w:tcW w:w="0" w:type="auto"/>
          </w:tcPr>
          <w:p w14:paraId="5E749444" w14:textId="77777777" w:rsidR="00907BCF" w:rsidRDefault="00000000">
            <w:pPr>
              <w:pStyle w:val="Compact"/>
            </w:pPr>
            <w:r>
              <w:t>Fosse septique en individuel</w:t>
            </w:r>
          </w:p>
        </w:tc>
        <w:tc>
          <w:tcPr>
            <w:tcW w:w="0" w:type="auto"/>
          </w:tcPr>
          <w:p w14:paraId="3968DDD4" w14:textId="77777777" w:rsidR="00907BCF" w:rsidRDefault="00000000">
            <w:pPr>
              <w:pStyle w:val="Compact"/>
              <w:jc w:val="right"/>
            </w:pPr>
            <w:r>
              <w:t>0.6</w:t>
            </w:r>
          </w:p>
        </w:tc>
      </w:tr>
      <w:tr w:rsidR="00907BCF" w14:paraId="37F6C5AE" w14:textId="77777777">
        <w:tc>
          <w:tcPr>
            <w:tcW w:w="0" w:type="auto"/>
            <w:gridSpan w:val="2"/>
          </w:tcPr>
          <w:p w14:paraId="7A6CB8B4" w14:textId="77777777" w:rsidR="00907BCF" w:rsidRDefault="00000000">
            <w:pPr>
              <w:pStyle w:val="Compact"/>
            </w:pPr>
            <w:r>
              <w:t>NA</w:t>
            </w:r>
          </w:p>
        </w:tc>
      </w:tr>
      <w:tr w:rsidR="00907BCF" w14:paraId="15A04355" w14:textId="77777777">
        <w:tc>
          <w:tcPr>
            <w:tcW w:w="0" w:type="auto"/>
          </w:tcPr>
          <w:p w14:paraId="110A7A75" w14:textId="77777777" w:rsidR="00907BCF" w:rsidRDefault="00000000">
            <w:pPr>
              <w:pStyle w:val="Compact"/>
            </w:pPr>
            <w:r>
              <w:t>Dans la nature</w:t>
            </w:r>
          </w:p>
        </w:tc>
        <w:tc>
          <w:tcPr>
            <w:tcW w:w="0" w:type="auto"/>
          </w:tcPr>
          <w:p w14:paraId="5A08909A" w14:textId="77777777" w:rsidR="00907BCF" w:rsidRDefault="00000000">
            <w:pPr>
              <w:pStyle w:val="Compact"/>
              <w:jc w:val="right"/>
            </w:pPr>
            <w:r>
              <w:t>48.2</w:t>
            </w:r>
          </w:p>
        </w:tc>
      </w:tr>
      <w:tr w:rsidR="00907BCF" w14:paraId="3F4DA788" w14:textId="77777777">
        <w:tc>
          <w:tcPr>
            <w:tcW w:w="0" w:type="auto"/>
          </w:tcPr>
          <w:p w14:paraId="4043D01F" w14:textId="77777777" w:rsidR="00907BCF" w:rsidRDefault="00000000">
            <w:pPr>
              <w:pStyle w:val="Compact"/>
            </w:pPr>
            <w:r>
              <w:t>Fosse perdue en commun</w:t>
            </w:r>
          </w:p>
        </w:tc>
        <w:tc>
          <w:tcPr>
            <w:tcW w:w="0" w:type="auto"/>
          </w:tcPr>
          <w:p w14:paraId="0494109A" w14:textId="77777777" w:rsidR="00907BCF" w:rsidRDefault="00000000">
            <w:pPr>
              <w:pStyle w:val="Compact"/>
              <w:jc w:val="right"/>
            </w:pPr>
            <w:r>
              <w:t>25.2</w:t>
            </w:r>
          </w:p>
        </w:tc>
      </w:tr>
      <w:tr w:rsidR="00907BCF" w14:paraId="5418EC4E" w14:textId="77777777">
        <w:tc>
          <w:tcPr>
            <w:tcW w:w="0" w:type="auto"/>
          </w:tcPr>
          <w:p w14:paraId="2120E01A" w14:textId="77777777" w:rsidR="00907BCF" w:rsidRDefault="00000000">
            <w:pPr>
              <w:pStyle w:val="Compact"/>
            </w:pPr>
            <w:r>
              <w:t>Fosse perdue en individuel</w:t>
            </w:r>
          </w:p>
        </w:tc>
        <w:tc>
          <w:tcPr>
            <w:tcW w:w="0" w:type="auto"/>
          </w:tcPr>
          <w:p w14:paraId="05421B2B" w14:textId="77777777" w:rsidR="00907BCF" w:rsidRDefault="00000000">
            <w:pPr>
              <w:pStyle w:val="Compact"/>
              <w:jc w:val="right"/>
            </w:pPr>
            <w:r>
              <w:t>25.2</w:t>
            </w:r>
          </w:p>
        </w:tc>
      </w:tr>
      <w:tr w:rsidR="00907BCF" w14:paraId="7EF7F2FF" w14:textId="77777777">
        <w:tc>
          <w:tcPr>
            <w:tcW w:w="0" w:type="auto"/>
          </w:tcPr>
          <w:p w14:paraId="5B2E4234" w14:textId="77777777" w:rsidR="00907BCF" w:rsidRDefault="00000000">
            <w:pPr>
              <w:pStyle w:val="Compact"/>
            </w:pPr>
            <w:r>
              <w:t>Fosse septique en commun</w:t>
            </w:r>
          </w:p>
        </w:tc>
        <w:tc>
          <w:tcPr>
            <w:tcW w:w="0" w:type="auto"/>
          </w:tcPr>
          <w:p w14:paraId="18AEA4E0" w14:textId="77777777" w:rsidR="00907BCF" w:rsidRDefault="00000000">
            <w:pPr>
              <w:pStyle w:val="Compact"/>
              <w:jc w:val="right"/>
            </w:pPr>
            <w:r>
              <w:t>0.6</w:t>
            </w:r>
          </w:p>
        </w:tc>
      </w:tr>
      <w:tr w:rsidR="00907BCF" w14:paraId="6528FE7E" w14:textId="77777777">
        <w:tc>
          <w:tcPr>
            <w:tcW w:w="0" w:type="auto"/>
          </w:tcPr>
          <w:p w14:paraId="093227BC" w14:textId="77777777" w:rsidR="00907BCF" w:rsidRDefault="00000000">
            <w:pPr>
              <w:pStyle w:val="Compact"/>
            </w:pPr>
            <w:r>
              <w:t>Fosse septique en individuel</w:t>
            </w:r>
          </w:p>
        </w:tc>
        <w:tc>
          <w:tcPr>
            <w:tcW w:w="0" w:type="auto"/>
          </w:tcPr>
          <w:p w14:paraId="642B1DF4" w14:textId="77777777" w:rsidR="00907BCF" w:rsidRDefault="00000000">
            <w:pPr>
              <w:pStyle w:val="Compact"/>
              <w:jc w:val="right"/>
            </w:pPr>
            <w:r>
              <w:t>0.8</w:t>
            </w:r>
          </w:p>
        </w:tc>
      </w:tr>
      <w:tr w:rsidR="00907BCF" w14:paraId="60F15560" w14:textId="77777777">
        <w:tc>
          <w:tcPr>
            <w:tcW w:w="0" w:type="auto"/>
            <w:gridSpan w:val="2"/>
          </w:tcPr>
          <w:p w14:paraId="70B81458" w14:textId="77777777" w:rsidR="00907BCF" w:rsidRDefault="00000000">
            <w:pPr>
              <w:pStyle w:val="Compact"/>
            </w:pPr>
            <w:r>
              <w:rPr>
                <w:b/>
                <w:bCs/>
              </w:rPr>
              <w:t>Source : Enquête auprès des OR 2025</w:t>
            </w:r>
          </w:p>
        </w:tc>
      </w:tr>
    </w:tbl>
    <w:p w14:paraId="256522D0" w14:textId="77777777" w:rsidR="00907BCF" w:rsidRDefault="00000000">
      <w:pPr>
        <w:pStyle w:val="Corpsdetexte"/>
      </w:pPr>
      <w:r>
        <w:rPr>
          <w:noProof/>
        </w:rPr>
        <w:drawing>
          <wp:inline distT="0" distB="0" distL="0" distR="0" wp14:anchorId="2CFAFC76" wp14:editId="33B40486">
            <wp:extent cx="4620126" cy="13667873"/>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03_habitat_niveau_de_vie_files/figure-docx/unnamed-chunk-2-1.png"/>
                    <pic:cNvPicPr>
                      <a:picLocks noChangeAspect="1" noChangeArrowheads="1"/>
                    </pic:cNvPicPr>
                  </pic:nvPicPr>
                  <pic:blipFill>
                    <a:blip r:embed="rId25"/>
                    <a:stretch>
                      <a:fillRect/>
                    </a:stretch>
                  </pic:blipFill>
                  <pic:spPr bwMode="auto">
                    <a:xfrm>
                      <a:off x="0" y="0"/>
                      <a:ext cx="4620126" cy="13667873"/>
                    </a:xfrm>
                    <a:prstGeom prst="rect">
                      <a:avLst/>
                    </a:prstGeom>
                    <a:noFill/>
                    <a:ln w="9525">
                      <a:noFill/>
                      <a:headEnd/>
                      <a:tailEnd/>
                    </a:ln>
                  </pic:spPr>
                </pic:pic>
              </a:graphicData>
            </a:graphic>
          </wp:inline>
        </w:drawing>
      </w:r>
    </w:p>
    <w:p w14:paraId="33F53E5C" w14:textId="77777777" w:rsidR="00907BCF" w:rsidRDefault="00000000">
      <w:pPr>
        <w:pStyle w:val="Titre3"/>
      </w:pPr>
      <w:bookmarkStart w:id="85" w:name="acces-a-leau"/>
      <w:bookmarkStart w:id="86" w:name="_Toc225235368"/>
      <w:bookmarkEnd w:id="83"/>
      <w:r>
        <w:t>3.1.3 Acces a l’eau</w:t>
      </w:r>
      <w:bookmarkEnd w:id="86"/>
    </w:p>
    <w:p w14:paraId="62661D1F" w14:textId="77777777" w:rsidR="00907BCF" w:rsidRDefault="00000000">
      <w:pPr>
        <w:pStyle w:val="FirstParagraph"/>
      </w:pPr>
      <w:r>
        <w:t>L’approvisionnement en eau détermine en grande partie les conditions sanitaires des ménages ruraux.</w:t>
      </w:r>
    </w:p>
    <w:p w14:paraId="027815F7" w14:textId="77777777" w:rsidR="00907BCF" w:rsidRDefault="00000000">
      <w:pPr>
        <w:pStyle w:val="Corpsdetexte"/>
      </w:pPr>
      <w:r>
        <w:t>Dans l’Alaotra, La source principale est « Borne fontaine publique » (54.8 %).</w:t>
      </w:r>
    </w:p>
    <w:tbl>
      <w:tblPr>
        <w:tblStyle w:val="Table"/>
        <w:tblW w:w="0" w:type="auto"/>
        <w:tblLook w:val="0060" w:firstRow="1" w:lastRow="1" w:firstColumn="0" w:lastColumn="0" w:noHBand="0" w:noVBand="0"/>
      </w:tblPr>
      <w:tblGrid>
        <w:gridCol w:w="4205"/>
        <w:gridCol w:w="632"/>
      </w:tblGrid>
      <w:tr w:rsidR="00907BCF" w14:paraId="2256A111"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53EF6731" w14:textId="77777777" w:rsidR="00907BCF" w:rsidRDefault="00000000">
            <w:pPr>
              <w:pStyle w:val="Compact"/>
              <w:jc w:val="center"/>
            </w:pPr>
            <w:r>
              <w:t>Mode d'approvisionnement en eau</w:t>
            </w:r>
          </w:p>
        </w:tc>
      </w:tr>
      <w:tr w:rsidR="00907BCF" w14:paraId="7871E346"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706DC09F" w14:textId="77777777" w:rsidR="00907BCF" w:rsidRDefault="00000000">
            <w:pPr>
              <w:pStyle w:val="Compact"/>
            </w:pPr>
            <w:r>
              <w:t>Source</w:t>
            </w:r>
          </w:p>
        </w:tc>
        <w:tc>
          <w:tcPr>
            <w:tcW w:w="0" w:type="auto"/>
          </w:tcPr>
          <w:p w14:paraId="3D837D7C" w14:textId="77777777" w:rsidR="00907BCF" w:rsidRDefault="00000000">
            <w:pPr>
              <w:pStyle w:val="Compact"/>
              <w:jc w:val="right"/>
            </w:pPr>
            <w:r>
              <w:t>%</w:t>
            </w:r>
          </w:p>
        </w:tc>
      </w:tr>
      <w:tr w:rsidR="00907BCF" w14:paraId="6EC584A2" w14:textId="77777777">
        <w:tc>
          <w:tcPr>
            <w:tcW w:w="0" w:type="auto"/>
            <w:gridSpan w:val="2"/>
          </w:tcPr>
          <w:p w14:paraId="4428DD7B" w14:textId="77777777" w:rsidR="00907BCF" w:rsidRDefault="00000000">
            <w:pPr>
              <w:pStyle w:val="Compact"/>
            </w:pPr>
            <w:r>
              <w:t>Ambatoharanana</w:t>
            </w:r>
          </w:p>
        </w:tc>
      </w:tr>
      <w:tr w:rsidR="00907BCF" w14:paraId="5BEBA015" w14:textId="77777777">
        <w:tc>
          <w:tcPr>
            <w:tcW w:w="0" w:type="auto"/>
          </w:tcPr>
          <w:p w14:paraId="2A7E2999" w14:textId="77777777" w:rsidR="00907BCF" w:rsidRDefault="00000000">
            <w:pPr>
              <w:pStyle w:val="Compact"/>
            </w:pPr>
            <w:r>
              <w:t>Borne fontaine publique</w:t>
            </w:r>
          </w:p>
        </w:tc>
        <w:tc>
          <w:tcPr>
            <w:tcW w:w="0" w:type="auto"/>
          </w:tcPr>
          <w:p w14:paraId="450E980A" w14:textId="77777777" w:rsidR="00907BCF" w:rsidRDefault="00000000">
            <w:pPr>
              <w:pStyle w:val="Compact"/>
              <w:jc w:val="right"/>
            </w:pPr>
            <w:r>
              <w:t>35.5</w:t>
            </w:r>
          </w:p>
        </w:tc>
      </w:tr>
      <w:tr w:rsidR="00907BCF" w14:paraId="4149B281" w14:textId="77777777">
        <w:tc>
          <w:tcPr>
            <w:tcW w:w="0" w:type="auto"/>
          </w:tcPr>
          <w:p w14:paraId="79692768" w14:textId="77777777" w:rsidR="00907BCF" w:rsidRDefault="00000000">
            <w:pPr>
              <w:pStyle w:val="Compact"/>
            </w:pPr>
            <w:r>
              <w:t>Cours d?eau</w:t>
            </w:r>
          </w:p>
        </w:tc>
        <w:tc>
          <w:tcPr>
            <w:tcW w:w="0" w:type="auto"/>
          </w:tcPr>
          <w:p w14:paraId="5219C28E" w14:textId="77777777" w:rsidR="00907BCF" w:rsidRDefault="00000000">
            <w:pPr>
              <w:pStyle w:val="Compact"/>
              <w:jc w:val="right"/>
            </w:pPr>
            <w:r>
              <w:t>3.2</w:t>
            </w:r>
          </w:p>
        </w:tc>
      </w:tr>
      <w:tr w:rsidR="00907BCF" w14:paraId="4CB1EB2E" w14:textId="77777777">
        <w:tc>
          <w:tcPr>
            <w:tcW w:w="0" w:type="auto"/>
          </w:tcPr>
          <w:p w14:paraId="4351CE70" w14:textId="77777777" w:rsidR="00907BCF" w:rsidRDefault="00000000">
            <w:pPr>
              <w:pStyle w:val="Compact"/>
            </w:pPr>
            <w:r>
              <w:t>Puits non aménagé (trou d?eau)</w:t>
            </w:r>
          </w:p>
        </w:tc>
        <w:tc>
          <w:tcPr>
            <w:tcW w:w="0" w:type="auto"/>
          </w:tcPr>
          <w:p w14:paraId="346974C8" w14:textId="77777777" w:rsidR="00907BCF" w:rsidRDefault="00000000">
            <w:pPr>
              <w:pStyle w:val="Compact"/>
              <w:jc w:val="right"/>
            </w:pPr>
            <w:r>
              <w:t>6.5</w:t>
            </w:r>
          </w:p>
        </w:tc>
      </w:tr>
      <w:tr w:rsidR="00907BCF" w14:paraId="0AE3F577" w14:textId="77777777">
        <w:tc>
          <w:tcPr>
            <w:tcW w:w="0" w:type="auto"/>
          </w:tcPr>
          <w:p w14:paraId="60982B56" w14:textId="77777777" w:rsidR="00907BCF" w:rsidRDefault="00000000">
            <w:pPr>
              <w:pStyle w:val="Compact"/>
            </w:pPr>
            <w:r>
              <w:t>Source</w:t>
            </w:r>
          </w:p>
        </w:tc>
        <w:tc>
          <w:tcPr>
            <w:tcW w:w="0" w:type="auto"/>
          </w:tcPr>
          <w:p w14:paraId="48C36419" w14:textId="77777777" w:rsidR="00907BCF" w:rsidRDefault="00000000">
            <w:pPr>
              <w:pStyle w:val="Compact"/>
              <w:jc w:val="right"/>
            </w:pPr>
            <w:r>
              <w:t>54.8</w:t>
            </w:r>
          </w:p>
        </w:tc>
      </w:tr>
      <w:tr w:rsidR="00907BCF" w14:paraId="2422F5B5" w14:textId="77777777">
        <w:tc>
          <w:tcPr>
            <w:tcW w:w="0" w:type="auto"/>
            <w:gridSpan w:val="2"/>
          </w:tcPr>
          <w:p w14:paraId="664C9CA9" w14:textId="77777777" w:rsidR="00907BCF" w:rsidRDefault="00000000">
            <w:pPr>
              <w:pStyle w:val="Compact"/>
            </w:pPr>
            <w:r>
              <w:t>Ambatomanga</w:t>
            </w:r>
          </w:p>
        </w:tc>
      </w:tr>
      <w:tr w:rsidR="00907BCF" w14:paraId="064D66E7" w14:textId="77777777">
        <w:tc>
          <w:tcPr>
            <w:tcW w:w="0" w:type="auto"/>
          </w:tcPr>
          <w:p w14:paraId="6C38F353" w14:textId="77777777" w:rsidR="00907BCF" w:rsidRDefault="00000000">
            <w:pPr>
              <w:pStyle w:val="Compact"/>
            </w:pPr>
            <w:r>
              <w:t>Cours d?eau</w:t>
            </w:r>
          </w:p>
        </w:tc>
        <w:tc>
          <w:tcPr>
            <w:tcW w:w="0" w:type="auto"/>
          </w:tcPr>
          <w:p w14:paraId="5FDB976F" w14:textId="77777777" w:rsidR="00907BCF" w:rsidRDefault="00000000">
            <w:pPr>
              <w:pStyle w:val="Compact"/>
              <w:jc w:val="right"/>
            </w:pPr>
            <w:r>
              <w:t>5.9</w:t>
            </w:r>
          </w:p>
        </w:tc>
      </w:tr>
      <w:tr w:rsidR="00907BCF" w14:paraId="66008A00" w14:textId="77777777">
        <w:tc>
          <w:tcPr>
            <w:tcW w:w="0" w:type="auto"/>
          </w:tcPr>
          <w:p w14:paraId="62715CC5" w14:textId="77777777" w:rsidR="00907BCF" w:rsidRDefault="00000000">
            <w:pPr>
              <w:pStyle w:val="Compact"/>
            </w:pPr>
            <w:r>
              <w:t>Puits (margelle)</w:t>
            </w:r>
          </w:p>
        </w:tc>
        <w:tc>
          <w:tcPr>
            <w:tcW w:w="0" w:type="auto"/>
          </w:tcPr>
          <w:p w14:paraId="3200DBE4" w14:textId="77777777" w:rsidR="00907BCF" w:rsidRDefault="00000000">
            <w:pPr>
              <w:pStyle w:val="Compact"/>
              <w:jc w:val="right"/>
            </w:pPr>
            <w:r>
              <w:t>10.3</w:t>
            </w:r>
          </w:p>
        </w:tc>
      </w:tr>
      <w:tr w:rsidR="00907BCF" w14:paraId="580A4BC8" w14:textId="77777777">
        <w:tc>
          <w:tcPr>
            <w:tcW w:w="0" w:type="auto"/>
          </w:tcPr>
          <w:p w14:paraId="3DBB097A" w14:textId="77777777" w:rsidR="00907BCF" w:rsidRDefault="00000000">
            <w:pPr>
              <w:pStyle w:val="Compact"/>
            </w:pPr>
            <w:r>
              <w:t>Puits non aménagé (trou d?eau)</w:t>
            </w:r>
          </w:p>
        </w:tc>
        <w:tc>
          <w:tcPr>
            <w:tcW w:w="0" w:type="auto"/>
          </w:tcPr>
          <w:p w14:paraId="4B67613D" w14:textId="77777777" w:rsidR="00907BCF" w:rsidRDefault="00000000">
            <w:pPr>
              <w:pStyle w:val="Compact"/>
              <w:jc w:val="right"/>
            </w:pPr>
            <w:r>
              <w:t>80.9</w:t>
            </w:r>
          </w:p>
        </w:tc>
      </w:tr>
      <w:tr w:rsidR="00907BCF" w14:paraId="103E9006" w14:textId="77777777">
        <w:tc>
          <w:tcPr>
            <w:tcW w:w="0" w:type="auto"/>
          </w:tcPr>
          <w:p w14:paraId="1E0A23B5" w14:textId="77777777" w:rsidR="00907BCF" w:rsidRDefault="00000000">
            <w:pPr>
              <w:pStyle w:val="Compact"/>
            </w:pPr>
            <w:r>
              <w:t>Source</w:t>
            </w:r>
          </w:p>
        </w:tc>
        <w:tc>
          <w:tcPr>
            <w:tcW w:w="0" w:type="auto"/>
          </w:tcPr>
          <w:p w14:paraId="06088763" w14:textId="77777777" w:rsidR="00907BCF" w:rsidRDefault="00000000">
            <w:pPr>
              <w:pStyle w:val="Compact"/>
              <w:jc w:val="right"/>
            </w:pPr>
            <w:r>
              <w:t>2.9</w:t>
            </w:r>
          </w:p>
        </w:tc>
      </w:tr>
      <w:tr w:rsidR="00907BCF" w14:paraId="55A31F0C" w14:textId="77777777">
        <w:tc>
          <w:tcPr>
            <w:tcW w:w="0" w:type="auto"/>
            <w:gridSpan w:val="2"/>
          </w:tcPr>
          <w:p w14:paraId="4B27EC5A" w14:textId="77777777" w:rsidR="00907BCF" w:rsidRDefault="00000000">
            <w:pPr>
              <w:pStyle w:val="Compact"/>
            </w:pPr>
            <w:r>
              <w:t>Ambodivoara</w:t>
            </w:r>
          </w:p>
        </w:tc>
      </w:tr>
      <w:tr w:rsidR="00907BCF" w14:paraId="428AF223" w14:textId="77777777">
        <w:tc>
          <w:tcPr>
            <w:tcW w:w="0" w:type="auto"/>
          </w:tcPr>
          <w:p w14:paraId="6DEAEDD7" w14:textId="77777777" w:rsidR="00907BCF" w:rsidRDefault="00000000">
            <w:pPr>
              <w:pStyle w:val="Compact"/>
            </w:pPr>
            <w:r>
              <w:t>Autre ____________________________</w:t>
            </w:r>
          </w:p>
        </w:tc>
        <w:tc>
          <w:tcPr>
            <w:tcW w:w="0" w:type="auto"/>
          </w:tcPr>
          <w:p w14:paraId="68B3532E" w14:textId="77777777" w:rsidR="00907BCF" w:rsidRDefault="00000000">
            <w:pPr>
              <w:pStyle w:val="Compact"/>
              <w:jc w:val="right"/>
            </w:pPr>
            <w:r>
              <w:t>6.9</w:t>
            </w:r>
          </w:p>
        </w:tc>
      </w:tr>
      <w:tr w:rsidR="00907BCF" w14:paraId="1F85816C" w14:textId="77777777">
        <w:tc>
          <w:tcPr>
            <w:tcW w:w="0" w:type="auto"/>
          </w:tcPr>
          <w:p w14:paraId="67780E2A" w14:textId="77777777" w:rsidR="00907BCF" w:rsidRDefault="00000000">
            <w:pPr>
              <w:pStyle w:val="Compact"/>
            </w:pPr>
            <w:r>
              <w:t>Borne fontaine publique</w:t>
            </w:r>
          </w:p>
        </w:tc>
        <w:tc>
          <w:tcPr>
            <w:tcW w:w="0" w:type="auto"/>
          </w:tcPr>
          <w:p w14:paraId="03C45F37" w14:textId="77777777" w:rsidR="00907BCF" w:rsidRDefault="00000000">
            <w:pPr>
              <w:pStyle w:val="Compact"/>
              <w:jc w:val="right"/>
            </w:pPr>
            <w:r>
              <w:t>84.5</w:t>
            </w:r>
          </w:p>
        </w:tc>
      </w:tr>
      <w:tr w:rsidR="00907BCF" w14:paraId="69C51CF6" w14:textId="77777777">
        <w:tc>
          <w:tcPr>
            <w:tcW w:w="0" w:type="auto"/>
          </w:tcPr>
          <w:p w14:paraId="5FC2C7CD" w14:textId="77777777" w:rsidR="00907BCF" w:rsidRDefault="00000000">
            <w:pPr>
              <w:pStyle w:val="Compact"/>
            </w:pPr>
            <w:r>
              <w:t>Eau courante dans la maison/dans la cour</w:t>
            </w:r>
          </w:p>
        </w:tc>
        <w:tc>
          <w:tcPr>
            <w:tcW w:w="0" w:type="auto"/>
          </w:tcPr>
          <w:p w14:paraId="4E77ECD2" w14:textId="77777777" w:rsidR="00907BCF" w:rsidRDefault="00000000">
            <w:pPr>
              <w:pStyle w:val="Compact"/>
              <w:jc w:val="right"/>
            </w:pPr>
            <w:r>
              <w:t>8.6</w:t>
            </w:r>
          </w:p>
        </w:tc>
      </w:tr>
      <w:tr w:rsidR="00907BCF" w14:paraId="570FE822" w14:textId="77777777">
        <w:tc>
          <w:tcPr>
            <w:tcW w:w="0" w:type="auto"/>
            <w:gridSpan w:val="2"/>
          </w:tcPr>
          <w:p w14:paraId="49F5000E" w14:textId="77777777" w:rsidR="00907BCF" w:rsidRDefault="00000000">
            <w:pPr>
              <w:pStyle w:val="Compact"/>
            </w:pPr>
            <w:r>
              <w:t>Ambohidrony</w:t>
            </w:r>
          </w:p>
        </w:tc>
      </w:tr>
      <w:tr w:rsidR="00907BCF" w14:paraId="79B00507" w14:textId="77777777">
        <w:tc>
          <w:tcPr>
            <w:tcW w:w="0" w:type="auto"/>
          </w:tcPr>
          <w:p w14:paraId="18495265" w14:textId="77777777" w:rsidR="00907BCF" w:rsidRDefault="00000000">
            <w:pPr>
              <w:pStyle w:val="Compact"/>
            </w:pPr>
            <w:r>
              <w:t>Puits (margelle)</w:t>
            </w:r>
          </w:p>
        </w:tc>
        <w:tc>
          <w:tcPr>
            <w:tcW w:w="0" w:type="auto"/>
          </w:tcPr>
          <w:p w14:paraId="4FEAB1B3" w14:textId="77777777" w:rsidR="00907BCF" w:rsidRDefault="00000000">
            <w:pPr>
              <w:pStyle w:val="Compact"/>
              <w:jc w:val="right"/>
            </w:pPr>
            <w:r>
              <w:t>9.6</w:t>
            </w:r>
          </w:p>
        </w:tc>
      </w:tr>
      <w:tr w:rsidR="00907BCF" w14:paraId="773A1B17" w14:textId="77777777">
        <w:tc>
          <w:tcPr>
            <w:tcW w:w="0" w:type="auto"/>
          </w:tcPr>
          <w:p w14:paraId="70BDD80C" w14:textId="77777777" w:rsidR="00907BCF" w:rsidRDefault="00000000">
            <w:pPr>
              <w:pStyle w:val="Compact"/>
            </w:pPr>
            <w:r>
              <w:t>Puits non aménagé (trou d?eau)</w:t>
            </w:r>
          </w:p>
        </w:tc>
        <w:tc>
          <w:tcPr>
            <w:tcW w:w="0" w:type="auto"/>
          </w:tcPr>
          <w:p w14:paraId="3E1643F6" w14:textId="77777777" w:rsidR="00907BCF" w:rsidRDefault="00000000">
            <w:pPr>
              <w:pStyle w:val="Compact"/>
              <w:jc w:val="right"/>
            </w:pPr>
            <w:r>
              <w:t>90.4</w:t>
            </w:r>
          </w:p>
        </w:tc>
      </w:tr>
      <w:tr w:rsidR="00907BCF" w14:paraId="08C0FAD6" w14:textId="77777777">
        <w:tc>
          <w:tcPr>
            <w:tcW w:w="0" w:type="auto"/>
            <w:gridSpan w:val="2"/>
          </w:tcPr>
          <w:p w14:paraId="0B2E42AF" w14:textId="77777777" w:rsidR="00907BCF" w:rsidRDefault="00000000">
            <w:pPr>
              <w:pStyle w:val="Compact"/>
            </w:pPr>
            <w:r>
              <w:t>Analamiranga</w:t>
            </w:r>
          </w:p>
        </w:tc>
      </w:tr>
      <w:tr w:rsidR="00907BCF" w14:paraId="28DD9C76" w14:textId="77777777">
        <w:tc>
          <w:tcPr>
            <w:tcW w:w="0" w:type="auto"/>
          </w:tcPr>
          <w:p w14:paraId="6E638D40" w14:textId="77777777" w:rsidR="00907BCF" w:rsidRDefault="00000000">
            <w:pPr>
              <w:pStyle w:val="Compact"/>
            </w:pPr>
            <w:r>
              <w:t>Autre ____________________________</w:t>
            </w:r>
          </w:p>
        </w:tc>
        <w:tc>
          <w:tcPr>
            <w:tcW w:w="0" w:type="auto"/>
          </w:tcPr>
          <w:p w14:paraId="7C2EC236" w14:textId="77777777" w:rsidR="00907BCF" w:rsidRDefault="00000000">
            <w:pPr>
              <w:pStyle w:val="Compact"/>
              <w:jc w:val="right"/>
            </w:pPr>
            <w:r>
              <w:t>6.5</w:t>
            </w:r>
          </w:p>
        </w:tc>
      </w:tr>
      <w:tr w:rsidR="00907BCF" w14:paraId="071E0B64" w14:textId="77777777">
        <w:tc>
          <w:tcPr>
            <w:tcW w:w="0" w:type="auto"/>
          </w:tcPr>
          <w:p w14:paraId="58C824AC" w14:textId="77777777" w:rsidR="00907BCF" w:rsidRDefault="00000000">
            <w:pPr>
              <w:pStyle w:val="Compact"/>
            </w:pPr>
            <w:r>
              <w:t>Borne fontaine publique</w:t>
            </w:r>
          </w:p>
        </w:tc>
        <w:tc>
          <w:tcPr>
            <w:tcW w:w="0" w:type="auto"/>
          </w:tcPr>
          <w:p w14:paraId="1133B11B" w14:textId="77777777" w:rsidR="00907BCF" w:rsidRDefault="00000000">
            <w:pPr>
              <w:pStyle w:val="Compact"/>
              <w:jc w:val="right"/>
            </w:pPr>
            <w:r>
              <w:t>21.7</w:t>
            </w:r>
          </w:p>
        </w:tc>
      </w:tr>
      <w:tr w:rsidR="00907BCF" w14:paraId="57F3BE97" w14:textId="77777777">
        <w:tc>
          <w:tcPr>
            <w:tcW w:w="0" w:type="auto"/>
          </w:tcPr>
          <w:p w14:paraId="26A79FBF" w14:textId="77777777" w:rsidR="00907BCF" w:rsidRDefault="00000000">
            <w:pPr>
              <w:pStyle w:val="Compact"/>
            </w:pPr>
            <w:r>
              <w:t>Cours d?eau</w:t>
            </w:r>
          </w:p>
        </w:tc>
        <w:tc>
          <w:tcPr>
            <w:tcW w:w="0" w:type="auto"/>
          </w:tcPr>
          <w:p w14:paraId="07A82082" w14:textId="77777777" w:rsidR="00907BCF" w:rsidRDefault="00000000">
            <w:pPr>
              <w:pStyle w:val="Compact"/>
              <w:jc w:val="right"/>
            </w:pPr>
            <w:r>
              <w:t>2.2</w:t>
            </w:r>
          </w:p>
        </w:tc>
      </w:tr>
      <w:tr w:rsidR="00907BCF" w14:paraId="10B18986" w14:textId="77777777">
        <w:tc>
          <w:tcPr>
            <w:tcW w:w="0" w:type="auto"/>
          </w:tcPr>
          <w:p w14:paraId="3CE39CDE" w14:textId="77777777" w:rsidR="00907BCF" w:rsidRDefault="00000000">
            <w:pPr>
              <w:pStyle w:val="Compact"/>
            </w:pPr>
            <w:r>
              <w:t>Eau courante dans la maison/dans la cour</w:t>
            </w:r>
          </w:p>
        </w:tc>
        <w:tc>
          <w:tcPr>
            <w:tcW w:w="0" w:type="auto"/>
          </w:tcPr>
          <w:p w14:paraId="0305CDB7" w14:textId="77777777" w:rsidR="00907BCF" w:rsidRDefault="00000000">
            <w:pPr>
              <w:pStyle w:val="Compact"/>
              <w:jc w:val="right"/>
            </w:pPr>
            <w:r>
              <w:t>2.2</w:t>
            </w:r>
          </w:p>
        </w:tc>
      </w:tr>
      <w:tr w:rsidR="00907BCF" w14:paraId="531D8EE9" w14:textId="77777777">
        <w:tc>
          <w:tcPr>
            <w:tcW w:w="0" w:type="auto"/>
          </w:tcPr>
          <w:p w14:paraId="05F59B53" w14:textId="77777777" w:rsidR="00907BCF" w:rsidRDefault="00000000">
            <w:pPr>
              <w:pStyle w:val="Compact"/>
            </w:pPr>
            <w:r>
              <w:t>Puits non aménagé (trou d?eau)</w:t>
            </w:r>
          </w:p>
        </w:tc>
        <w:tc>
          <w:tcPr>
            <w:tcW w:w="0" w:type="auto"/>
          </w:tcPr>
          <w:p w14:paraId="3A5467C4" w14:textId="77777777" w:rsidR="00907BCF" w:rsidRDefault="00000000">
            <w:pPr>
              <w:pStyle w:val="Compact"/>
              <w:jc w:val="right"/>
            </w:pPr>
            <w:r>
              <w:t>63.0</w:t>
            </w:r>
          </w:p>
        </w:tc>
      </w:tr>
      <w:tr w:rsidR="00907BCF" w14:paraId="34EAAEA3" w14:textId="77777777">
        <w:tc>
          <w:tcPr>
            <w:tcW w:w="0" w:type="auto"/>
          </w:tcPr>
          <w:p w14:paraId="30007024" w14:textId="77777777" w:rsidR="00907BCF" w:rsidRDefault="00000000">
            <w:pPr>
              <w:pStyle w:val="Compact"/>
            </w:pPr>
            <w:r>
              <w:t>Source</w:t>
            </w:r>
          </w:p>
        </w:tc>
        <w:tc>
          <w:tcPr>
            <w:tcW w:w="0" w:type="auto"/>
          </w:tcPr>
          <w:p w14:paraId="1BDAD359" w14:textId="77777777" w:rsidR="00907BCF" w:rsidRDefault="00000000">
            <w:pPr>
              <w:pStyle w:val="Compact"/>
              <w:jc w:val="right"/>
            </w:pPr>
            <w:r>
              <w:t>4.3</w:t>
            </w:r>
          </w:p>
        </w:tc>
      </w:tr>
      <w:tr w:rsidR="00907BCF" w14:paraId="1E193393" w14:textId="77777777">
        <w:tc>
          <w:tcPr>
            <w:tcW w:w="0" w:type="auto"/>
            <w:gridSpan w:val="2"/>
          </w:tcPr>
          <w:p w14:paraId="2A3A6AA0" w14:textId="77777777" w:rsidR="00907BCF" w:rsidRDefault="00000000">
            <w:pPr>
              <w:pStyle w:val="Compact"/>
            </w:pPr>
            <w:r>
              <w:t>Avaradrano</w:t>
            </w:r>
          </w:p>
        </w:tc>
      </w:tr>
      <w:tr w:rsidR="00907BCF" w14:paraId="3C96145B" w14:textId="77777777">
        <w:tc>
          <w:tcPr>
            <w:tcW w:w="0" w:type="auto"/>
          </w:tcPr>
          <w:p w14:paraId="47DC51C3" w14:textId="77777777" w:rsidR="00907BCF" w:rsidRDefault="00000000">
            <w:pPr>
              <w:pStyle w:val="Compact"/>
            </w:pPr>
            <w:r>
              <w:t>Borne fontaine publique</w:t>
            </w:r>
          </w:p>
        </w:tc>
        <w:tc>
          <w:tcPr>
            <w:tcW w:w="0" w:type="auto"/>
          </w:tcPr>
          <w:p w14:paraId="6A398AFE" w14:textId="77777777" w:rsidR="00907BCF" w:rsidRDefault="00000000">
            <w:pPr>
              <w:pStyle w:val="Compact"/>
              <w:jc w:val="right"/>
            </w:pPr>
            <w:r>
              <w:t>97.8</w:t>
            </w:r>
          </w:p>
        </w:tc>
      </w:tr>
      <w:tr w:rsidR="00907BCF" w14:paraId="0143967A" w14:textId="77777777">
        <w:tc>
          <w:tcPr>
            <w:tcW w:w="0" w:type="auto"/>
          </w:tcPr>
          <w:p w14:paraId="6497B7FB" w14:textId="77777777" w:rsidR="00907BCF" w:rsidRDefault="00000000">
            <w:pPr>
              <w:pStyle w:val="Compact"/>
            </w:pPr>
            <w:r>
              <w:t>Cours d?eau</w:t>
            </w:r>
          </w:p>
        </w:tc>
        <w:tc>
          <w:tcPr>
            <w:tcW w:w="0" w:type="auto"/>
          </w:tcPr>
          <w:p w14:paraId="2B79F89E" w14:textId="77777777" w:rsidR="00907BCF" w:rsidRDefault="00000000">
            <w:pPr>
              <w:pStyle w:val="Compact"/>
              <w:jc w:val="right"/>
            </w:pPr>
            <w:r>
              <w:t>1.1</w:t>
            </w:r>
          </w:p>
        </w:tc>
      </w:tr>
      <w:tr w:rsidR="00907BCF" w14:paraId="4A4D6392" w14:textId="77777777">
        <w:tc>
          <w:tcPr>
            <w:tcW w:w="0" w:type="auto"/>
          </w:tcPr>
          <w:p w14:paraId="18F067F7" w14:textId="77777777" w:rsidR="00907BCF" w:rsidRDefault="00000000">
            <w:pPr>
              <w:pStyle w:val="Compact"/>
            </w:pPr>
            <w:r>
              <w:t>NA</w:t>
            </w:r>
          </w:p>
        </w:tc>
        <w:tc>
          <w:tcPr>
            <w:tcW w:w="0" w:type="auto"/>
          </w:tcPr>
          <w:p w14:paraId="59D13790" w14:textId="77777777" w:rsidR="00907BCF" w:rsidRDefault="00000000">
            <w:pPr>
              <w:pStyle w:val="Compact"/>
              <w:jc w:val="right"/>
            </w:pPr>
            <w:r>
              <w:t>1.1</w:t>
            </w:r>
          </w:p>
        </w:tc>
      </w:tr>
      <w:tr w:rsidR="00907BCF" w14:paraId="72DA8693" w14:textId="77777777">
        <w:tc>
          <w:tcPr>
            <w:tcW w:w="0" w:type="auto"/>
            <w:gridSpan w:val="2"/>
          </w:tcPr>
          <w:p w14:paraId="15F1A884" w14:textId="77777777" w:rsidR="00907BCF" w:rsidRDefault="00000000">
            <w:pPr>
              <w:pStyle w:val="Compact"/>
            </w:pPr>
            <w:r>
              <w:t>Feramanga Atsimo</w:t>
            </w:r>
          </w:p>
        </w:tc>
      </w:tr>
      <w:tr w:rsidR="00907BCF" w14:paraId="514EE544" w14:textId="77777777">
        <w:tc>
          <w:tcPr>
            <w:tcW w:w="0" w:type="auto"/>
          </w:tcPr>
          <w:p w14:paraId="44699F33" w14:textId="77777777" w:rsidR="00907BCF" w:rsidRDefault="00000000">
            <w:pPr>
              <w:pStyle w:val="Compact"/>
            </w:pPr>
            <w:r>
              <w:t>Borne fontaine publique</w:t>
            </w:r>
          </w:p>
        </w:tc>
        <w:tc>
          <w:tcPr>
            <w:tcW w:w="0" w:type="auto"/>
          </w:tcPr>
          <w:p w14:paraId="230D53A7" w14:textId="77777777" w:rsidR="00907BCF" w:rsidRDefault="00000000">
            <w:pPr>
              <w:pStyle w:val="Compact"/>
              <w:jc w:val="right"/>
            </w:pPr>
            <w:r>
              <w:t>53.9</w:t>
            </w:r>
          </w:p>
        </w:tc>
      </w:tr>
      <w:tr w:rsidR="00907BCF" w14:paraId="0F80C47A" w14:textId="77777777">
        <w:tc>
          <w:tcPr>
            <w:tcW w:w="0" w:type="auto"/>
          </w:tcPr>
          <w:p w14:paraId="5ABE3300" w14:textId="77777777" w:rsidR="00907BCF" w:rsidRDefault="00000000">
            <w:pPr>
              <w:pStyle w:val="Compact"/>
            </w:pPr>
            <w:r>
              <w:t>Eau courante dans la maison/dans la cour</w:t>
            </w:r>
          </w:p>
        </w:tc>
        <w:tc>
          <w:tcPr>
            <w:tcW w:w="0" w:type="auto"/>
          </w:tcPr>
          <w:p w14:paraId="4DB763E9" w14:textId="77777777" w:rsidR="00907BCF" w:rsidRDefault="00000000">
            <w:pPr>
              <w:pStyle w:val="Compact"/>
              <w:jc w:val="right"/>
            </w:pPr>
            <w:r>
              <w:t>1.1</w:t>
            </w:r>
          </w:p>
        </w:tc>
      </w:tr>
      <w:tr w:rsidR="00907BCF" w14:paraId="19235D5B" w14:textId="77777777">
        <w:tc>
          <w:tcPr>
            <w:tcW w:w="0" w:type="auto"/>
          </w:tcPr>
          <w:p w14:paraId="59FE4633" w14:textId="77777777" w:rsidR="00907BCF" w:rsidRDefault="00000000">
            <w:pPr>
              <w:pStyle w:val="Compact"/>
            </w:pPr>
            <w:r>
              <w:t>Puits (margelle)</w:t>
            </w:r>
          </w:p>
        </w:tc>
        <w:tc>
          <w:tcPr>
            <w:tcW w:w="0" w:type="auto"/>
          </w:tcPr>
          <w:p w14:paraId="0AD7F01E" w14:textId="77777777" w:rsidR="00907BCF" w:rsidRDefault="00000000">
            <w:pPr>
              <w:pStyle w:val="Compact"/>
              <w:jc w:val="right"/>
            </w:pPr>
            <w:r>
              <w:t>3.4</w:t>
            </w:r>
          </w:p>
        </w:tc>
      </w:tr>
      <w:tr w:rsidR="00907BCF" w14:paraId="30E02A0A" w14:textId="77777777">
        <w:tc>
          <w:tcPr>
            <w:tcW w:w="0" w:type="auto"/>
          </w:tcPr>
          <w:p w14:paraId="7CC13735" w14:textId="77777777" w:rsidR="00907BCF" w:rsidRDefault="00000000">
            <w:pPr>
              <w:pStyle w:val="Compact"/>
            </w:pPr>
            <w:r>
              <w:t>Puits non aménagé (trou d?eau)</w:t>
            </w:r>
          </w:p>
        </w:tc>
        <w:tc>
          <w:tcPr>
            <w:tcW w:w="0" w:type="auto"/>
          </w:tcPr>
          <w:p w14:paraId="1B6FF394" w14:textId="77777777" w:rsidR="00907BCF" w:rsidRDefault="00000000">
            <w:pPr>
              <w:pStyle w:val="Compact"/>
              <w:jc w:val="right"/>
            </w:pPr>
            <w:r>
              <w:t>29.2</w:t>
            </w:r>
          </w:p>
        </w:tc>
      </w:tr>
      <w:tr w:rsidR="00907BCF" w14:paraId="4C3FF9AD" w14:textId="77777777">
        <w:tc>
          <w:tcPr>
            <w:tcW w:w="0" w:type="auto"/>
          </w:tcPr>
          <w:p w14:paraId="22B9A118" w14:textId="77777777" w:rsidR="00907BCF" w:rsidRDefault="00000000">
            <w:pPr>
              <w:pStyle w:val="Compact"/>
            </w:pPr>
            <w:r>
              <w:t>Source</w:t>
            </w:r>
          </w:p>
        </w:tc>
        <w:tc>
          <w:tcPr>
            <w:tcW w:w="0" w:type="auto"/>
          </w:tcPr>
          <w:p w14:paraId="4665D8EE" w14:textId="77777777" w:rsidR="00907BCF" w:rsidRDefault="00000000">
            <w:pPr>
              <w:pStyle w:val="Compact"/>
              <w:jc w:val="right"/>
            </w:pPr>
            <w:r>
              <w:t>12.4</w:t>
            </w:r>
          </w:p>
        </w:tc>
      </w:tr>
      <w:tr w:rsidR="00907BCF" w14:paraId="1C290429" w14:textId="77777777">
        <w:tc>
          <w:tcPr>
            <w:tcW w:w="0" w:type="auto"/>
            <w:gridSpan w:val="2"/>
          </w:tcPr>
          <w:p w14:paraId="4D5A4C2C" w14:textId="77777777" w:rsidR="00907BCF" w:rsidRDefault="00000000">
            <w:pPr>
              <w:pStyle w:val="Compact"/>
            </w:pPr>
            <w:r>
              <w:t>Mangabe</w:t>
            </w:r>
          </w:p>
        </w:tc>
      </w:tr>
      <w:tr w:rsidR="00907BCF" w14:paraId="153BEE91" w14:textId="77777777">
        <w:tc>
          <w:tcPr>
            <w:tcW w:w="0" w:type="auto"/>
          </w:tcPr>
          <w:p w14:paraId="6C915A01" w14:textId="77777777" w:rsidR="00907BCF" w:rsidRDefault="00000000">
            <w:pPr>
              <w:pStyle w:val="Compact"/>
            </w:pPr>
            <w:r>
              <w:t>Borne fontaine publique</w:t>
            </w:r>
          </w:p>
        </w:tc>
        <w:tc>
          <w:tcPr>
            <w:tcW w:w="0" w:type="auto"/>
          </w:tcPr>
          <w:p w14:paraId="1F36D2A6" w14:textId="77777777" w:rsidR="00907BCF" w:rsidRDefault="00000000">
            <w:pPr>
              <w:pStyle w:val="Compact"/>
              <w:jc w:val="right"/>
            </w:pPr>
            <w:r>
              <w:t>98.6</w:t>
            </w:r>
          </w:p>
        </w:tc>
      </w:tr>
      <w:tr w:rsidR="00907BCF" w14:paraId="143AFDEE" w14:textId="77777777">
        <w:tc>
          <w:tcPr>
            <w:tcW w:w="0" w:type="auto"/>
          </w:tcPr>
          <w:p w14:paraId="373BF65C" w14:textId="77777777" w:rsidR="00907BCF" w:rsidRDefault="00000000">
            <w:pPr>
              <w:pStyle w:val="Compact"/>
            </w:pPr>
            <w:r>
              <w:t>Eau courante dans la maison/dans la cour</w:t>
            </w:r>
          </w:p>
        </w:tc>
        <w:tc>
          <w:tcPr>
            <w:tcW w:w="0" w:type="auto"/>
          </w:tcPr>
          <w:p w14:paraId="1266FE6B" w14:textId="77777777" w:rsidR="00907BCF" w:rsidRDefault="00000000">
            <w:pPr>
              <w:pStyle w:val="Compact"/>
              <w:jc w:val="right"/>
            </w:pPr>
            <w:r>
              <w:t>1.4</w:t>
            </w:r>
          </w:p>
        </w:tc>
      </w:tr>
      <w:tr w:rsidR="00907BCF" w14:paraId="5C11B234" w14:textId="77777777">
        <w:tc>
          <w:tcPr>
            <w:tcW w:w="0" w:type="auto"/>
            <w:gridSpan w:val="2"/>
          </w:tcPr>
          <w:p w14:paraId="362C49A3" w14:textId="77777777" w:rsidR="00907BCF" w:rsidRDefault="00000000">
            <w:pPr>
              <w:pStyle w:val="Compact"/>
            </w:pPr>
            <w:r>
              <w:t>Tous</w:t>
            </w:r>
          </w:p>
        </w:tc>
      </w:tr>
      <w:tr w:rsidR="00907BCF" w14:paraId="6FA311EB" w14:textId="77777777">
        <w:tc>
          <w:tcPr>
            <w:tcW w:w="0" w:type="auto"/>
          </w:tcPr>
          <w:p w14:paraId="2DEE5360" w14:textId="77777777" w:rsidR="00907BCF" w:rsidRDefault="00000000">
            <w:pPr>
              <w:pStyle w:val="Compact"/>
            </w:pPr>
            <w:r>
              <w:t>Autre ____________________________</w:t>
            </w:r>
          </w:p>
        </w:tc>
        <w:tc>
          <w:tcPr>
            <w:tcW w:w="0" w:type="auto"/>
          </w:tcPr>
          <w:p w14:paraId="2B016597" w14:textId="77777777" w:rsidR="00907BCF" w:rsidRDefault="00000000">
            <w:pPr>
              <w:pStyle w:val="Compact"/>
              <w:jc w:val="right"/>
            </w:pPr>
            <w:r>
              <w:t>1.4</w:t>
            </w:r>
          </w:p>
        </w:tc>
      </w:tr>
      <w:tr w:rsidR="00907BCF" w14:paraId="6BB02010" w14:textId="77777777">
        <w:tc>
          <w:tcPr>
            <w:tcW w:w="0" w:type="auto"/>
          </w:tcPr>
          <w:p w14:paraId="5DF349D3" w14:textId="77777777" w:rsidR="00907BCF" w:rsidRDefault="00000000">
            <w:pPr>
              <w:pStyle w:val="Compact"/>
            </w:pPr>
            <w:r>
              <w:t>Borne fontaine publique</w:t>
            </w:r>
          </w:p>
        </w:tc>
        <w:tc>
          <w:tcPr>
            <w:tcW w:w="0" w:type="auto"/>
          </w:tcPr>
          <w:p w14:paraId="5963FB64" w14:textId="77777777" w:rsidR="00907BCF" w:rsidRDefault="00000000">
            <w:pPr>
              <w:pStyle w:val="Compact"/>
              <w:jc w:val="right"/>
            </w:pPr>
            <w:r>
              <w:t>54.8</w:t>
            </w:r>
          </w:p>
        </w:tc>
      </w:tr>
      <w:tr w:rsidR="00907BCF" w14:paraId="5B1F461A" w14:textId="77777777">
        <w:tc>
          <w:tcPr>
            <w:tcW w:w="0" w:type="auto"/>
          </w:tcPr>
          <w:p w14:paraId="5ECB05DD" w14:textId="77777777" w:rsidR="00907BCF" w:rsidRDefault="00000000">
            <w:pPr>
              <w:pStyle w:val="Compact"/>
            </w:pPr>
            <w:r>
              <w:t>Cours d?eau</w:t>
            </w:r>
          </w:p>
        </w:tc>
        <w:tc>
          <w:tcPr>
            <w:tcW w:w="0" w:type="auto"/>
          </w:tcPr>
          <w:p w14:paraId="2DACD976" w14:textId="77777777" w:rsidR="00907BCF" w:rsidRDefault="00000000">
            <w:pPr>
              <w:pStyle w:val="Compact"/>
              <w:jc w:val="right"/>
            </w:pPr>
            <w:r>
              <w:t>1.4</w:t>
            </w:r>
          </w:p>
        </w:tc>
      </w:tr>
      <w:tr w:rsidR="00907BCF" w14:paraId="4847C844" w14:textId="77777777">
        <w:tc>
          <w:tcPr>
            <w:tcW w:w="0" w:type="auto"/>
          </w:tcPr>
          <w:p w14:paraId="59D1432A" w14:textId="77777777" w:rsidR="00907BCF" w:rsidRDefault="00000000">
            <w:pPr>
              <w:pStyle w:val="Compact"/>
            </w:pPr>
            <w:r>
              <w:t>Eau courante dans la maison/dans la cour</w:t>
            </w:r>
          </w:p>
        </w:tc>
        <w:tc>
          <w:tcPr>
            <w:tcW w:w="0" w:type="auto"/>
          </w:tcPr>
          <w:p w14:paraId="4C0A756E" w14:textId="77777777" w:rsidR="00907BCF" w:rsidRDefault="00000000">
            <w:pPr>
              <w:pStyle w:val="Compact"/>
              <w:jc w:val="right"/>
            </w:pPr>
            <w:r>
              <w:t>1.6</w:t>
            </w:r>
          </w:p>
        </w:tc>
      </w:tr>
      <w:tr w:rsidR="00907BCF" w14:paraId="0686CE45" w14:textId="77777777">
        <w:tc>
          <w:tcPr>
            <w:tcW w:w="0" w:type="auto"/>
          </w:tcPr>
          <w:p w14:paraId="04DAA13D" w14:textId="77777777" w:rsidR="00907BCF" w:rsidRDefault="00000000">
            <w:pPr>
              <w:pStyle w:val="Compact"/>
            </w:pPr>
            <w:r>
              <w:t>Puits (margelle)</w:t>
            </w:r>
          </w:p>
        </w:tc>
        <w:tc>
          <w:tcPr>
            <w:tcW w:w="0" w:type="auto"/>
          </w:tcPr>
          <w:p w14:paraId="52684E0B" w14:textId="77777777" w:rsidR="00907BCF" w:rsidRDefault="00000000">
            <w:pPr>
              <w:pStyle w:val="Compact"/>
              <w:jc w:val="right"/>
            </w:pPr>
            <w:r>
              <w:t>3.0</w:t>
            </w:r>
          </w:p>
        </w:tc>
      </w:tr>
      <w:tr w:rsidR="00907BCF" w14:paraId="4824F44D" w14:textId="77777777">
        <w:tc>
          <w:tcPr>
            <w:tcW w:w="0" w:type="auto"/>
          </w:tcPr>
          <w:p w14:paraId="7CA3F179" w14:textId="77777777" w:rsidR="00907BCF" w:rsidRDefault="00000000">
            <w:pPr>
              <w:pStyle w:val="Compact"/>
            </w:pPr>
            <w:r>
              <w:t>Puits non aménagé (trou d?eau)</w:t>
            </w:r>
          </w:p>
        </w:tc>
        <w:tc>
          <w:tcPr>
            <w:tcW w:w="0" w:type="auto"/>
          </w:tcPr>
          <w:p w14:paraId="3873A8F1" w14:textId="77777777" w:rsidR="00907BCF" w:rsidRDefault="00000000">
            <w:pPr>
              <w:pStyle w:val="Compact"/>
              <w:jc w:val="right"/>
            </w:pPr>
            <w:r>
              <w:t>31.4</w:t>
            </w:r>
          </w:p>
        </w:tc>
      </w:tr>
      <w:tr w:rsidR="00907BCF" w14:paraId="6DB9FA8B" w14:textId="77777777">
        <w:tc>
          <w:tcPr>
            <w:tcW w:w="0" w:type="auto"/>
          </w:tcPr>
          <w:p w14:paraId="4CBD0424" w14:textId="77777777" w:rsidR="00907BCF" w:rsidRDefault="00000000">
            <w:pPr>
              <w:pStyle w:val="Compact"/>
            </w:pPr>
            <w:r>
              <w:t>Source</w:t>
            </w:r>
          </w:p>
        </w:tc>
        <w:tc>
          <w:tcPr>
            <w:tcW w:w="0" w:type="auto"/>
          </w:tcPr>
          <w:p w14:paraId="0A54AE93" w14:textId="77777777" w:rsidR="00907BCF" w:rsidRDefault="00000000">
            <w:pPr>
              <w:pStyle w:val="Compact"/>
              <w:jc w:val="right"/>
            </w:pPr>
            <w:r>
              <w:t>6.3</w:t>
            </w:r>
          </w:p>
        </w:tc>
      </w:tr>
      <w:tr w:rsidR="00907BCF" w14:paraId="7DE90205" w14:textId="77777777">
        <w:tc>
          <w:tcPr>
            <w:tcW w:w="0" w:type="auto"/>
          </w:tcPr>
          <w:p w14:paraId="12CD88BB" w14:textId="77777777" w:rsidR="00907BCF" w:rsidRDefault="00000000">
            <w:pPr>
              <w:pStyle w:val="Compact"/>
            </w:pPr>
            <w:r>
              <w:t>NA</w:t>
            </w:r>
          </w:p>
        </w:tc>
        <w:tc>
          <w:tcPr>
            <w:tcW w:w="0" w:type="auto"/>
          </w:tcPr>
          <w:p w14:paraId="72032680" w14:textId="77777777" w:rsidR="00907BCF" w:rsidRDefault="00000000">
            <w:pPr>
              <w:pStyle w:val="Compact"/>
              <w:jc w:val="right"/>
            </w:pPr>
            <w:r>
              <w:t>0.2</w:t>
            </w:r>
          </w:p>
        </w:tc>
      </w:tr>
      <w:tr w:rsidR="00907BCF" w14:paraId="582CF841" w14:textId="77777777">
        <w:tc>
          <w:tcPr>
            <w:tcW w:w="0" w:type="auto"/>
            <w:gridSpan w:val="2"/>
          </w:tcPr>
          <w:p w14:paraId="6EFF6E07" w14:textId="77777777" w:rsidR="00907BCF" w:rsidRDefault="00000000">
            <w:pPr>
              <w:pStyle w:val="Compact"/>
            </w:pPr>
            <w:r>
              <w:t>NA</w:t>
            </w:r>
          </w:p>
        </w:tc>
      </w:tr>
      <w:tr w:rsidR="00907BCF" w14:paraId="112B0ED6" w14:textId="77777777">
        <w:tc>
          <w:tcPr>
            <w:tcW w:w="0" w:type="auto"/>
          </w:tcPr>
          <w:p w14:paraId="503CBD3D" w14:textId="77777777" w:rsidR="00907BCF" w:rsidRDefault="00000000">
            <w:pPr>
              <w:pStyle w:val="Compact"/>
            </w:pPr>
            <w:r>
              <w:t>Borne fontaine publique</w:t>
            </w:r>
          </w:p>
        </w:tc>
        <w:tc>
          <w:tcPr>
            <w:tcW w:w="0" w:type="auto"/>
          </w:tcPr>
          <w:p w14:paraId="4534AF04" w14:textId="77777777" w:rsidR="00907BCF" w:rsidRDefault="00000000">
            <w:pPr>
              <w:pStyle w:val="Compact"/>
              <w:jc w:val="right"/>
            </w:pPr>
            <w:r>
              <w:t>18.3</w:t>
            </w:r>
          </w:p>
        </w:tc>
      </w:tr>
      <w:tr w:rsidR="00907BCF" w14:paraId="74BBAA2D" w14:textId="77777777">
        <w:tc>
          <w:tcPr>
            <w:tcW w:w="0" w:type="auto"/>
          </w:tcPr>
          <w:p w14:paraId="3BE4EE2D" w14:textId="77777777" w:rsidR="00907BCF" w:rsidRDefault="00000000">
            <w:pPr>
              <w:pStyle w:val="Compact"/>
            </w:pPr>
            <w:r>
              <w:t>Cours d?eau</w:t>
            </w:r>
          </w:p>
        </w:tc>
        <w:tc>
          <w:tcPr>
            <w:tcW w:w="0" w:type="auto"/>
          </w:tcPr>
          <w:p w14:paraId="5892044C" w14:textId="77777777" w:rsidR="00907BCF" w:rsidRDefault="00000000">
            <w:pPr>
              <w:pStyle w:val="Compact"/>
              <w:jc w:val="right"/>
            </w:pPr>
            <w:r>
              <w:t>37.4</w:t>
            </w:r>
          </w:p>
        </w:tc>
      </w:tr>
      <w:tr w:rsidR="00907BCF" w14:paraId="265B070D" w14:textId="77777777">
        <w:tc>
          <w:tcPr>
            <w:tcW w:w="0" w:type="auto"/>
          </w:tcPr>
          <w:p w14:paraId="5E7C86FE" w14:textId="77777777" w:rsidR="00907BCF" w:rsidRDefault="00000000">
            <w:pPr>
              <w:pStyle w:val="Compact"/>
            </w:pPr>
            <w:r>
              <w:t>Eau courante dans la maison/dans la cour</w:t>
            </w:r>
          </w:p>
        </w:tc>
        <w:tc>
          <w:tcPr>
            <w:tcW w:w="0" w:type="auto"/>
          </w:tcPr>
          <w:p w14:paraId="6A53A7D8" w14:textId="77777777" w:rsidR="00907BCF" w:rsidRDefault="00000000">
            <w:pPr>
              <w:pStyle w:val="Compact"/>
              <w:jc w:val="right"/>
            </w:pPr>
            <w:r>
              <w:t>0.8</w:t>
            </w:r>
          </w:p>
        </w:tc>
      </w:tr>
      <w:tr w:rsidR="00907BCF" w14:paraId="4AD7D4DD" w14:textId="77777777">
        <w:tc>
          <w:tcPr>
            <w:tcW w:w="0" w:type="auto"/>
          </w:tcPr>
          <w:p w14:paraId="0D2A41B0" w14:textId="77777777" w:rsidR="00907BCF" w:rsidRDefault="00000000">
            <w:pPr>
              <w:pStyle w:val="Compact"/>
            </w:pPr>
            <w:r>
              <w:t>Impluvium</w:t>
            </w:r>
          </w:p>
        </w:tc>
        <w:tc>
          <w:tcPr>
            <w:tcW w:w="0" w:type="auto"/>
          </w:tcPr>
          <w:p w14:paraId="2926A6C0" w14:textId="77777777" w:rsidR="00907BCF" w:rsidRDefault="00000000">
            <w:pPr>
              <w:pStyle w:val="Compact"/>
              <w:jc w:val="right"/>
            </w:pPr>
            <w:r>
              <w:t>0.2</w:t>
            </w:r>
          </w:p>
        </w:tc>
      </w:tr>
      <w:tr w:rsidR="00907BCF" w14:paraId="251874A3" w14:textId="77777777">
        <w:tc>
          <w:tcPr>
            <w:tcW w:w="0" w:type="auto"/>
          </w:tcPr>
          <w:p w14:paraId="550DF634" w14:textId="77777777" w:rsidR="00907BCF" w:rsidRDefault="00000000">
            <w:pPr>
              <w:pStyle w:val="Compact"/>
            </w:pPr>
            <w:r>
              <w:t>Puits (margelle)</w:t>
            </w:r>
          </w:p>
        </w:tc>
        <w:tc>
          <w:tcPr>
            <w:tcW w:w="0" w:type="auto"/>
          </w:tcPr>
          <w:p w14:paraId="13AB1384" w14:textId="77777777" w:rsidR="00907BCF" w:rsidRDefault="00000000">
            <w:pPr>
              <w:pStyle w:val="Compact"/>
              <w:jc w:val="right"/>
            </w:pPr>
            <w:r>
              <w:t>11.2</w:t>
            </w:r>
          </w:p>
        </w:tc>
      </w:tr>
      <w:tr w:rsidR="00907BCF" w14:paraId="06A73906" w14:textId="77777777">
        <w:tc>
          <w:tcPr>
            <w:tcW w:w="0" w:type="auto"/>
          </w:tcPr>
          <w:p w14:paraId="363F6835" w14:textId="77777777" w:rsidR="00907BCF" w:rsidRDefault="00000000">
            <w:pPr>
              <w:pStyle w:val="Compact"/>
            </w:pPr>
            <w:r>
              <w:t>Puits non aménagé (trou d?eau)</w:t>
            </w:r>
          </w:p>
        </w:tc>
        <w:tc>
          <w:tcPr>
            <w:tcW w:w="0" w:type="auto"/>
          </w:tcPr>
          <w:p w14:paraId="398D8EAC" w14:textId="77777777" w:rsidR="00907BCF" w:rsidRDefault="00000000">
            <w:pPr>
              <w:pStyle w:val="Compact"/>
              <w:jc w:val="right"/>
            </w:pPr>
            <w:r>
              <w:t>27.6</w:t>
            </w:r>
          </w:p>
        </w:tc>
      </w:tr>
      <w:tr w:rsidR="00907BCF" w14:paraId="3B066A85" w14:textId="77777777">
        <w:tc>
          <w:tcPr>
            <w:tcW w:w="0" w:type="auto"/>
          </w:tcPr>
          <w:p w14:paraId="58435B2B" w14:textId="77777777" w:rsidR="00907BCF" w:rsidRDefault="00000000">
            <w:pPr>
              <w:pStyle w:val="Compact"/>
            </w:pPr>
            <w:r>
              <w:t>Source</w:t>
            </w:r>
          </w:p>
        </w:tc>
        <w:tc>
          <w:tcPr>
            <w:tcW w:w="0" w:type="auto"/>
          </w:tcPr>
          <w:p w14:paraId="2B0D5F1B" w14:textId="77777777" w:rsidR="00907BCF" w:rsidRDefault="00000000">
            <w:pPr>
              <w:pStyle w:val="Compact"/>
              <w:jc w:val="right"/>
            </w:pPr>
            <w:r>
              <w:t>4.6</w:t>
            </w:r>
          </w:p>
        </w:tc>
      </w:tr>
      <w:tr w:rsidR="00907BCF" w14:paraId="7FD99C79" w14:textId="77777777">
        <w:tc>
          <w:tcPr>
            <w:tcW w:w="0" w:type="auto"/>
            <w:gridSpan w:val="2"/>
          </w:tcPr>
          <w:p w14:paraId="003156BF" w14:textId="77777777" w:rsidR="00907BCF" w:rsidRDefault="00000000">
            <w:pPr>
              <w:pStyle w:val="Compact"/>
            </w:pPr>
            <w:r>
              <w:rPr>
                <w:b/>
                <w:bCs/>
              </w:rPr>
              <w:t>Source : Enquête auprès des OR 2025</w:t>
            </w:r>
          </w:p>
        </w:tc>
      </w:tr>
    </w:tbl>
    <w:p w14:paraId="5A54CBE9" w14:textId="77777777" w:rsidR="00907BCF" w:rsidRDefault="00000000">
      <w:pPr>
        <w:pStyle w:val="Corpsdetexte"/>
      </w:pPr>
      <w:r>
        <w:rPr>
          <w:noProof/>
        </w:rPr>
        <w:drawing>
          <wp:inline distT="0" distB="0" distL="0" distR="0" wp14:anchorId="1C1E515D" wp14:editId="5224179A">
            <wp:extent cx="4620126" cy="14784404"/>
            <wp:effectExtent l="0" t="0" r="0" b="0"/>
            <wp:docPr id="140" name="Picture"/>
            <wp:cNvGraphicFramePr/>
            <a:graphic xmlns:a="http://schemas.openxmlformats.org/drawingml/2006/main">
              <a:graphicData uri="http://schemas.openxmlformats.org/drawingml/2006/picture">
                <pic:pic xmlns:pic="http://schemas.openxmlformats.org/drawingml/2006/picture">
                  <pic:nvPicPr>
                    <pic:cNvPr id="141" name="Picture" descr="03_habitat_niveau_de_vie_files/figure-docx/unnamed-chunk-3-1.png"/>
                    <pic:cNvPicPr>
                      <a:picLocks noChangeAspect="1" noChangeArrowheads="1"/>
                    </pic:cNvPicPr>
                  </pic:nvPicPr>
                  <pic:blipFill>
                    <a:blip r:embed="rId26"/>
                    <a:stretch>
                      <a:fillRect/>
                    </a:stretch>
                  </pic:blipFill>
                  <pic:spPr bwMode="auto">
                    <a:xfrm>
                      <a:off x="0" y="0"/>
                      <a:ext cx="4620126" cy="14784404"/>
                    </a:xfrm>
                    <a:prstGeom prst="rect">
                      <a:avLst/>
                    </a:prstGeom>
                    <a:noFill/>
                    <a:ln w="9525">
                      <a:noFill/>
                      <a:headEnd/>
                      <a:tailEnd/>
                    </a:ln>
                  </pic:spPr>
                </pic:pic>
              </a:graphicData>
            </a:graphic>
          </wp:inline>
        </w:drawing>
      </w:r>
    </w:p>
    <w:p w14:paraId="021F9EE9" w14:textId="77777777" w:rsidR="00907BCF" w:rsidRDefault="00000000">
      <w:pPr>
        <w:pStyle w:val="Titre3"/>
      </w:pPr>
      <w:bookmarkStart w:id="87" w:name="mode-declairage"/>
      <w:bookmarkStart w:id="88" w:name="_Toc225235369"/>
      <w:bookmarkEnd w:id="85"/>
      <w:r>
        <w:t>3.1.4 Mode d’eclairage</w:t>
      </w:r>
      <w:bookmarkEnd w:id="88"/>
    </w:p>
    <w:p w14:paraId="12200E63" w14:textId="77777777" w:rsidR="00907BCF" w:rsidRDefault="00000000">
      <w:pPr>
        <w:pStyle w:val="FirstParagraph"/>
      </w:pPr>
      <w:r>
        <w:t>Le mode d’éclairage reflète le niveau d’accès à l’énergie moderne. Les ménages ruraux dépendent encore largement de sources traditionnelles, même si la pénétration du solaire progresse.</w:t>
      </w:r>
    </w:p>
    <w:tbl>
      <w:tblPr>
        <w:tblStyle w:val="Table"/>
        <w:tblW w:w="0" w:type="auto"/>
        <w:tblLook w:val="0060" w:firstRow="1" w:lastRow="1" w:firstColumn="0" w:lastColumn="0" w:noHBand="0" w:noVBand="0"/>
      </w:tblPr>
      <w:tblGrid>
        <w:gridCol w:w="3021"/>
        <w:gridCol w:w="905"/>
      </w:tblGrid>
      <w:tr w:rsidR="00907BCF" w14:paraId="65D26E3C"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72D4B937" w14:textId="77777777" w:rsidR="00907BCF" w:rsidRDefault="00000000">
            <w:pPr>
              <w:pStyle w:val="Compact"/>
              <w:jc w:val="center"/>
            </w:pPr>
            <w:r>
              <w:t>Modes d'éclairage des ménages</w:t>
            </w:r>
          </w:p>
        </w:tc>
      </w:tr>
      <w:tr w:rsidR="00907BCF" w14:paraId="759CF006"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54DBEC5B" w14:textId="77777777" w:rsidR="00907BCF" w:rsidRDefault="00000000">
            <w:pPr>
              <w:pStyle w:val="Compact"/>
            </w:pPr>
            <w:r>
              <w:t>Type d'eclairage</w:t>
            </w:r>
          </w:p>
        </w:tc>
        <w:tc>
          <w:tcPr>
            <w:tcW w:w="0" w:type="auto"/>
          </w:tcPr>
          <w:p w14:paraId="140742DE" w14:textId="77777777" w:rsidR="00907BCF" w:rsidRDefault="00000000">
            <w:pPr>
              <w:pStyle w:val="Compact"/>
              <w:jc w:val="right"/>
            </w:pPr>
            <w:r>
              <w:t>%</w:t>
            </w:r>
          </w:p>
        </w:tc>
      </w:tr>
      <w:tr w:rsidR="00907BCF" w14:paraId="42FCB336" w14:textId="77777777">
        <w:tc>
          <w:tcPr>
            <w:tcW w:w="0" w:type="auto"/>
            <w:gridSpan w:val="2"/>
          </w:tcPr>
          <w:p w14:paraId="20B10AEC" w14:textId="77777777" w:rsidR="00907BCF" w:rsidRDefault="00000000">
            <w:pPr>
              <w:pStyle w:val="Compact"/>
            </w:pPr>
            <w:r>
              <w:t>Ambatoharanana</w:t>
            </w:r>
          </w:p>
        </w:tc>
      </w:tr>
      <w:tr w:rsidR="00907BCF" w14:paraId="4EA0EBBB" w14:textId="77777777">
        <w:tc>
          <w:tcPr>
            <w:tcW w:w="0" w:type="auto"/>
          </w:tcPr>
          <w:p w14:paraId="7373F049" w14:textId="77777777" w:rsidR="00907BCF" w:rsidRDefault="00000000">
            <w:pPr>
              <w:pStyle w:val="Compact"/>
            </w:pPr>
            <w:r>
              <w:t>Batteries</w:t>
            </w:r>
          </w:p>
        </w:tc>
        <w:tc>
          <w:tcPr>
            <w:tcW w:w="0" w:type="auto"/>
          </w:tcPr>
          <w:p w14:paraId="41D62046" w14:textId="77777777" w:rsidR="00907BCF" w:rsidRDefault="00000000">
            <w:pPr>
              <w:pStyle w:val="Compact"/>
              <w:jc w:val="right"/>
            </w:pPr>
            <w:r>
              <w:t>9.7</w:t>
            </w:r>
          </w:p>
        </w:tc>
      </w:tr>
      <w:tr w:rsidR="00907BCF" w14:paraId="2E76B8B9" w14:textId="77777777">
        <w:tc>
          <w:tcPr>
            <w:tcW w:w="0" w:type="auto"/>
          </w:tcPr>
          <w:p w14:paraId="0E8037A8" w14:textId="77777777" w:rsidR="00907BCF" w:rsidRDefault="00000000">
            <w:pPr>
              <w:pStyle w:val="Compact"/>
            </w:pPr>
            <w:r>
              <w:t>Bois De Chauffe</w:t>
            </w:r>
          </w:p>
        </w:tc>
        <w:tc>
          <w:tcPr>
            <w:tcW w:w="0" w:type="auto"/>
          </w:tcPr>
          <w:p w14:paraId="67E3EFE3" w14:textId="77777777" w:rsidR="00907BCF" w:rsidRDefault="00000000">
            <w:pPr>
              <w:pStyle w:val="Compact"/>
              <w:jc w:val="right"/>
            </w:pPr>
            <w:r>
              <w:t>3.2</w:t>
            </w:r>
          </w:p>
        </w:tc>
      </w:tr>
      <w:tr w:rsidR="00907BCF" w14:paraId="0AD0A633" w14:textId="77777777">
        <w:tc>
          <w:tcPr>
            <w:tcW w:w="0" w:type="auto"/>
          </w:tcPr>
          <w:p w14:paraId="1B996235" w14:textId="77777777" w:rsidR="00907BCF" w:rsidRDefault="00000000">
            <w:pPr>
              <w:pStyle w:val="Compact"/>
            </w:pPr>
            <w:r>
              <w:t>Piles</w:t>
            </w:r>
          </w:p>
        </w:tc>
        <w:tc>
          <w:tcPr>
            <w:tcW w:w="0" w:type="auto"/>
          </w:tcPr>
          <w:p w14:paraId="66594C4A" w14:textId="77777777" w:rsidR="00907BCF" w:rsidRDefault="00000000">
            <w:pPr>
              <w:pStyle w:val="Compact"/>
              <w:jc w:val="right"/>
            </w:pPr>
            <w:r>
              <w:t>3.2</w:t>
            </w:r>
          </w:p>
        </w:tc>
      </w:tr>
      <w:tr w:rsidR="00907BCF" w14:paraId="04060829" w14:textId="77777777">
        <w:tc>
          <w:tcPr>
            <w:tcW w:w="0" w:type="auto"/>
          </w:tcPr>
          <w:p w14:paraId="0184BAEA" w14:textId="77777777" w:rsidR="00907BCF" w:rsidRDefault="00000000">
            <w:pPr>
              <w:pStyle w:val="Compact"/>
            </w:pPr>
            <w:r>
              <w:t>Pétrole Lampant</w:t>
            </w:r>
          </w:p>
        </w:tc>
        <w:tc>
          <w:tcPr>
            <w:tcW w:w="0" w:type="auto"/>
          </w:tcPr>
          <w:p w14:paraId="5C0341F4" w14:textId="77777777" w:rsidR="00907BCF" w:rsidRDefault="00000000">
            <w:pPr>
              <w:pStyle w:val="Compact"/>
              <w:jc w:val="right"/>
            </w:pPr>
            <w:r>
              <w:t>74.2</w:t>
            </w:r>
          </w:p>
        </w:tc>
      </w:tr>
      <w:tr w:rsidR="00907BCF" w14:paraId="1448942D" w14:textId="77777777">
        <w:tc>
          <w:tcPr>
            <w:tcW w:w="0" w:type="auto"/>
          </w:tcPr>
          <w:p w14:paraId="7673B5A7" w14:textId="77777777" w:rsidR="00907BCF" w:rsidRDefault="00000000">
            <w:pPr>
              <w:pStyle w:val="Compact"/>
            </w:pPr>
            <w:r>
              <w:t>Solaire</w:t>
            </w:r>
          </w:p>
        </w:tc>
        <w:tc>
          <w:tcPr>
            <w:tcW w:w="0" w:type="auto"/>
          </w:tcPr>
          <w:p w14:paraId="500CC0AD" w14:textId="77777777" w:rsidR="00907BCF" w:rsidRDefault="00000000">
            <w:pPr>
              <w:pStyle w:val="Compact"/>
              <w:jc w:val="right"/>
            </w:pPr>
            <w:r>
              <w:t>35.5</w:t>
            </w:r>
          </w:p>
        </w:tc>
      </w:tr>
      <w:tr w:rsidR="00907BCF" w14:paraId="4508B161" w14:textId="77777777">
        <w:tc>
          <w:tcPr>
            <w:tcW w:w="0" w:type="auto"/>
            <w:gridSpan w:val="2"/>
          </w:tcPr>
          <w:p w14:paraId="3F694855" w14:textId="77777777" w:rsidR="00907BCF" w:rsidRDefault="00000000">
            <w:pPr>
              <w:pStyle w:val="Compact"/>
            </w:pPr>
            <w:r>
              <w:t>Ambatomanga</w:t>
            </w:r>
          </w:p>
        </w:tc>
      </w:tr>
      <w:tr w:rsidR="00907BCF" w14:paraId="0AF0F12E" w14:textId="77777777">
        <w:tc>
          <w:tcPr>
            <w:tcW w:w="0" w:type="auto"/>
          </w:tcPr>
          <w:p w14:paraId="7989C188" w14:textId="77777777" w:rsidR="00907BCF" w:rsidRDefault="00000000">
            <w:pPr>
              <w:pStyle w:val="Compact"/>
            </w:pPr>
            <w:r>
              <w:t>Batteries</w:t>
            </w:r>
          </w:p>
        </w:tc>
        <w:tc>
          <w:tcPr>
            <w:tcW w:w="0" w:type="auto"/>
          </w:tcPr>
          <w:p w14:paraId="34D282CE" w14:textId="77777777" w:rsidR="00907BCF" w:rsidRDefault="00000000">
            <w:pPr>
              <w:pStyle w:val="Compact"/>
              <w:jc w:val="right"/>
            </w:pPr>
            <w:r>
              <w:t>10.3</w:t>
            </w:r>
          </w:p>
        </w:tc>
      </w:tr>
      <w:tr w:rsidR="00907BCF" w14:paraId="2919DCED" w14:textId="77777777">
        <w:tc>
          <w:tcPr>
            <w:tcW w:w="0" w:type="auto"/>
          </w:tcPr>
          <w:p w14:paraId="58612B1B" w14:textId="77777777" w:rsidR="00907BCF" w:rsidRDefault="00000000">
            <w:pPr>
              <w:pStyle w:val="Compact"/>
            </w:pPr>
            <w:r>
              <w:t>Bougies</w:t>
            </w:r>
          </w:p>
        </w:tc>
        <w:tc>
          <w:tcPr>
            <w:tcW w:w="0" w:type="auto"/>
          </w:tcPr>
          <w:p w14:paraId="22BF89E5" w14:textId="77777777" w:rsidR="00907BCF" w:rsidRDefault="00000000">
            <w:pPr>
              <w:pStyle w:val="Compact"/>
              <w:jc w:val="right"/>
            </w:pPr>
            <w:r>
              <w:t>2.9</w:t>
            </w:r>
          </w:p>
        </w:tc>
      </w:tr>
      <w:tr w:rsidR="00907BCF" w14:paraId="54C9480D" w14:textId="77777777">
        <w:tc>
          <w:tcPr>
            <w:tcW w:w="0" w:type="auto"/>
          </w:tcPr>
          <w:p w14:paraId="603D358E" w14:textId="77777777" w:rsidR="00907BCF" w:rsidRDefault="00000000">
            <w:pPr>
              <w:pStyle w:val="Compact"/>
            </w:pPr>
            <w:r>
              <w:t>Piles</w:t>
            </w:r>
          </w:p>
        </w:tc>
        <w:tc>
          <w:tcPr>
            <w:tcW w:w="0" w:type="auto"/>
          </w:tcPr>
          <w:p w14:paraId="273C710A" w14:textId="77777777" w:rsidR="00907BCF" w:rsidRDefault="00000000">
            <w:pPr>
              <w:pStyle w:val="Compact"/>
              <w:jc w:val="right"/>
            </w:pPr>
            <w:r>
              <w:t>16.2</w:t>
            </w:r>
          </w:p>
        </w:tc>
      </w:tr>
      <w:tr w:rsidR="00907BCF" w14:paraId="3CDE91A4" w14:textId="77777777">
        <w:tc>
          <w:tcPr>
            <w:tcW w:w="0" w:type="auto"/>
          </w:tcPr>
          <w:p w14:paraId="48DDF623" w14:textId="77777777" w:rsidR="00907BCF" w:rsidRDefault="00000000">
            <w:pPr>
              <w:pStyle w:val="Compact"/>
            </w:pPr>
            <w:r>
              <w:t>Pétrole Lampant</w:t>
            </w:r>
          </w:p>
        </w:tc>
        <w:tc>
          <w:tcPr>
            <w:tcW w:w="0" w:type="auto"/>
          </w:tcPr>
          <w:p w14:paraId="06386746" w14:textId="77777777" w:rsidR="00907BCF" w:rsidRDefault="00000000">
            <w:pPr>
              <w:pStyle w:val="Compact"/>
              <w:jc w:val="right"/>
            </w:pPr>
            <w:r>
              <w:t>51.5</w:t>
            </w:r>
          </w:p>
        </w:tc>
      </w:tr>
      <w:tr w:rsidR="00907BCF" w14:paraId="0CB49B5B" w14:textId="77777777">
        <w:tc>
          <w:tcPr>
            <w:tcW w:w="0" w:type="auto"/>
          </w:tcPr>
          <w:p w14:paraId="418616AC" w14:textId="77777777" w:rsidR="00907BCF" w:rsidRDefault="00000000">
            <w:pPr>
              <w:pStyle w:val="Compact"/>
            </w:pPr>
            <w:r>
              <w:t>Solaire</w:t>
            </w:r>
          </w:p>
        </w:tc>
        <w:tc>
          <w:tcPr>
            <w:tcW w:w="0" w:type="auto"/>
          </w:tcPr>
          <w:p w14:paraId="50209302" w14:textId="77777777" w:rsidR="00907BCF" w:rsidRDefault="00000000">
            <w:pPr>
              <w:pStyle w:val="Compact"/>
              <w:jc w:val="right"/>
            </w:pPr>
            <w:r>
              <w:t>48.5</w:t>
            </w:r>
          </w:p>
        </w:tc>
      </w:tr>
      <w:tr w:rsidR="00907BCF" w14:paraId="52E6DC9A" w14:textId="77777777">
        <w:tc>
          <w:tcPr>
            <w:tcW w:w="0" w:type="auto"/>
            <w:gridSpan w:val="2"/>
          </w:tcPr>
          <w:p w14:paraId="07B8AD8E" w14:textId="77777777" w:rsidR="00907BCF" w:rsidRDefault="00000000">
            <w:pPr>
              <w:pStyle w:val="Compact"/>
            </w:pPr>
            <w:r>
              <w:t>Ambodivoara</w:t>
            </w:r>
          </w:p>
        </w:tc>
      </w:tr>
      <w:tr w:rsidR="00907BCF" w14:paraId="4B87971A" w14:textId="77777777">
        <w:tc>
          <w:tcPr>
            <w:tcW w:w="0" w:type="auto"/>
          </w:tcPr>
          <w:p w14:paraId="7DA9ECBD" w14:textId="77777777" w:rsidR="00907BCF" w:rsidRDefault="00000000">
            <w:pPr>
              <w:pStyle w:val="Compact"/>
            </w:pPr>
            <w:r>
              <w:t>Batteries</w:t>
            </w:r>
          </w:p>
        </w:tc>
        <w:tc>
          <w:tcPr>
            <w:tcW w:w="0" w:type="auto"/>
          </w:tcPr>
          <w:p w14:paraId="7AEC04F8" w14:textId="77777777" w:rsidR="00907BCF" w:rsidRDefault="00000000">
            <w:pPr>
              <w:pStyle w:val="Compact"/>
              <w:jc w:val="right"/>
            </w:pPr>
            <w:r>
              <w:t>6.9</w:t>
            </w:r>
          </w:p>
        </w:tc>
      </w:tr>
      <w:tr w:rsidR="00907BCF" w14:paraId="7DCB0982" w14:textId="77777777">
        <w:tc>
          <w:tcPr>
            <w:tcW w:w="0" w:type="auto"/>
          </w:tcPr>
          <w:p w14:paraId="2BBCA7C6" w14:textId="77777777" w:rsidR="00907BCF" w:rsidRDefault="00000000">
            <w:pPr>
              <w:pStyle w:val="Compact"/>
            </w:pPr>
            <w:r>
              <w:t>Bougies</w:t>
            </w:r>
          </w:p>
        </w:tc>
        <w:tc>
          <w:tcPr>
            <w:tcW w:w="0" w:type="auto"/>
          </w:tcPr>
          <w:p w14:paraId="7F7D1CE9" w14:textId="77777777" w:rsidR="00907BCF" w:rsidRDefault="00000000">
            <w:pPr>
              <w:pStyle w:val="Compact"/>
              <w:jc w:val="right"/>
            </w:pPr>
            <w:r>
              <w:t>8.6</w:t>
            </w:r>
          </w:p>
        </w:tc>
      </w:tr>
      <w:tr w:rsidR="00907BCF" w14:paraId="1912BB96" w14:textId="77777777">
        <w:tc>
          <w:tcPr>
            <w:tcW w:w="0" w:type="auto"/>
          </w:tcPr>
          <w:p w14:paraId="7138AB99" w14:textId="77777777" w:rsidR="00907BCF" w:rsidRDefault="00000000">
            <w:pPr>
              <w:pStyle w:val="Compact"/>
            </w:pPr>
            <w:r>
              <w:t>Piles</w:t>
            </w:r>
          </w:p>
        </w:tc>
        <w:tc>
          <w:tcPr>
            <w:tcW w:w="0" w:type="auto"/>
          </w:tcPr>
          <w:p w14:paraId="261BF1AA" w14:textId="77777777" w:rsidR="00907BCF" w:rsidRDefault="00000000">
            <w:pPr>
              <w:pStyle w:val="Compact"/>
              <w:jc w:val="right"/>
            </w:pPr>
            <w:r>
              <w:t>5.2</w:t>
            </w:r>
          </w:p>
        </w:tc>
      </w:tr>
      <w:tr w:rsidR="00907BCF" w14:paraId="7FDB627E" w14:textId="77777777">
        <w:tc>
          <w:tcPr>
            <w:tcW w:w="0" w:type="auto"/>
          </w:tcPr>
          <w:p w14:paraId="7EB31F23" w14:textId="77777777" w:rsidR="00907BCF" w:rsidRDefault="00000000">
            <w:pPr>
              <w:pStyle w:val="Compact"/>
            </w:pPr>
            <w:r>
              <w:t>Pétrole Lampant</w:t>
            </w:r>
          </w:p>
        </w:tc>
        <w:tc>
          <w:tcPr>
            <w:tcW w:w="0" w:type="auto"/>
          </w:tcPr>
          <w:p w14:paraId="38BE8404" w14:textId="77777777" w:rsidR="00907BCF" w:rsidRDefault="00000000">
            <w:pPr>
              <w:pStyle w:val="Compact"/>
              <w:jc w:val="right"/>
            </w:pPr>
            <w:r>
              <w:t>44.8</w:t>
            </w:r>
          </w:p>
        </w:tc>
      </w:tr>
      <w:tr w:rsidR="00907BCF" w14:paraId="11EB8AD5" w14:textId="77777777">
        <w:tc>
          <w:tcPr>
            <w:tcW w:w="0" w:type="auto"/>
          </w:tcPr>
          <w:p w14:paraId="1E5E8232" w14:textId="77777777" w:rsidR="00907BCF" w:rsidRDefault="00000000">
            <w:pPr>
              <w:pStyle w:val="Compact"/>
            </w:pPr>
            <w:r>
              <w:t>Solaire</w:t>
            </w:r>
          </w:p>
        </w:tc>
        <w:tc>
          <w:tcPr>
            <w:tcW w:w="0" w:type="auto"/>
          </w:tcPr>
          <w:p w14:paraId="2AB58CE9" w14:textId="77777777" w:rsidR="00907BCF" w:rsidRDefault="00000000">
            <w:pPr>
              <w:pStyle w:val="Compact"/>
              <w:jc w:val="right"/>
            </w:pPr>
            <w:r>
              <w:t>62.1</w:t>
            </w:r>
          </w:p>
        </w:tc>
      </w:tr>
      <w:tr w:rsidR="00907BCF" w14:paraId="08578FD6" w14:textId="77777777">
        <w:tc>
          <w:tcPr>
            <w:tcW w:w="0" w:type="auto"/>
            <w:gridSpan w:val="2"/>
          </w:tcPr>
          <w:p w14:paraId="1439CC19" w14:textId="77777777" w:rsidR="00907BCF" w:rsidRDefault="00000000">
            <w:pPr>
              <w:pStyle w:val="Compact"/>
            </w:pPr>
            <w:r>
              <w:t>Ambohidrony</w:t>
            </w:r>
          </w:p>
        </w:tc>
      </w:tr>
      <w:tr w:rsidR="00907BCF" w14:paraId="53310FD7" w14:textId="77777777">
        <w:tc>
          <w:tcPr>
            <w:tcW w:w="0" w:type="auto"/>
          </w:tcPr>
          <w:p w14:paraId="2235B36D" w14:textId="77777777" w:rsidR="00907BCF" w:rsidRDefault="00000000">
            <w:pPr>
              <w:pStyle w:val="Compact"/>
            </w:pPr>
            <w:r>
              <w:t>Batteries</w:t>
            </w:r>
          </w:p>
        </w:tc>
        <w:tc>
          <w:tcPr>
            <w:tcW w:w="0" w:type="auto"/>
          </w:tcPr>
          <w:p w14:paraId="0131164C" w14:textId="77777777" w:rsidR="00907BCF" w:rsidRDefault="00000000">
            <w:pPr>
              <w:pStyle w:val="Compact"/>
              <w:jc w:val="right"/>
            </w:pPr>
            <w:r>
              <w:t>5.8</w:t>
            </w:r>
          </w:p>
        </w:tc>
      </w:tr>
      <w:tr w:rsidR="00907BCF" w14:paraId="5297B30C" w14:textId="77777777">
        <w:tc>
          <w:tcPr>
            <w:tcW w:w="0" w:type="auto"/>
          </w:tcPr>
          <w:p w14:paraId="1C3987B8" w14:textId="77777777" w:rsidR="00907BCF" w:rsidRDefault="00000000">
            <w:pPr>
              <w:pStyle w:val="Compact"/>
            </w:pPr>
            <w:r>
              <w:t>Bois De Chauffe</w:t>
            </w:r>
          </w:p>
        </w:tc>
        <w:tc>
          <w:tcPr>
            <w:tcW w:w="0" w:type="auto"/>
          </w:tcPr>
          <w:p w14:paraId="66187043" w14:textId="77777777" w:rsidR="00907BCF" w:rsidRDefault="00000000">
            <w:pPr>
              <w:pStyle w:val="Compact"/>
              <w:jc w:val="right"/>
            </w:pPr>
            <w:r>
              <w:t>1.9</w:t>
            </w:r>
          </w:p>
        </w:tc>
      </w:tr>
      <w:tr w:rsidR="00907BCF" w14:paraId="77A22409" w14:textId="77777777">
        <w:tc>
          <w:tcPr>
            <w:tcW w:w="0" w:type="auto"/>
          </w:tcPr>
          <w:p w14:paraId="20BCC51A" w14:textId="77777777" w:rsidR="00907BCF" w:rsidRDefault="00000000">
            <w:pPr>
              <w:pStyle w:val="Compact"/>
            </w:pPr>
            <w:r>
              <w:t>Bougies</w:t>
            </w:r>
          </w:p>
        </w:tc>
        <w:tc>
          <w:tcPr>
            <w:tcW w:w="0" w:type="auto"/>
          </w:tcPr>
          <w:p w14:paraId="04E245F3" w14:textId="77777777" w:rsidR="00907BCF" w:rsidRDefault="00000000">
            <w:pPr>
              <w:pStyle w:val="Compact"/>
              <w:jc w:val="right"/>
            </w:pPr>
            <w:r>
              <w:t>3.8</w:t>
            </w:r>
          </w:p>
        </w:tc>
      </w:tr>
      <w:tr w:rsidR="00907BCF" w14:paraId="1E54003F" w14:textId="77777777">
        <w:tc>
          <w:tcPr>
            <w:tcW w:w="0" w:type="auto"/>
          </w:tcPr>
          <w:p w14:paraId="224D6648" w14:textId="77777777" w:rsidR="00907BCF" w:rsidRDefault="00000000">
            <w:pPr>
              <w:pStyle w:val="Compact"/>
            </w:pPr>
            <w:r>
              <w:t>Electricité Réseau</w:t>
            </w:r>
          </w:p>
        </w:tc>
        <w:tc>
          <w:tcPr>
            <w:tcW w:w="0" w:type="auto"/>
          </w:tcPr>
          <w:p w14:paraId="0E59991F" w14:textId="77777777" w:rsidR="00907BCF" w:rsidRDefault="00000000">
            <w:pPr>
              <w:pStyle w:val="Compact"/>
              <w:jc w:val="right"/>
            </w:pPr>
            <w:r>
              <w:t>1.9</w:t>
            </w:r>
          </w:p>
        </w:tc>
      </w:tr>
      <w:tr w:rsidR="00907BCF" w14:paraId="7CF4EA5F" w14:textId="77777777">
        <w:tc>
          <w:tcPr>
            <w:tcW w:w="0" w:type="auto"/>
          </w:tcPr>
          <w:p w14:paraId="179A3D64" w14:textId="77777777" w:rsidR="00907BCF" w:rsidRDefault="00000000">
            <w:pPr>
              <w:pStyle w:val="Compact"/>
            </w:pPr>
            <w:r>
              <w:t>Groupe Électrogène</w:t>
            </w:r>
          </w:p>
        </w:tc>
        <w:tc>
          <w:tcPr>
            <w:tcW w:w="0" w:type="auto"/>
          </w:tcPr>
          <w:p w14:paraId="1331EA44" w14:textId="77777777" w:rsidR="00907BCF" w:rsidRDefault="00000000">
            <w:pPr>
              <w:pStyle w:val="Compact"/>
              <w:jc w:val="right"/>
            </w:pPr>
            <w:r>
              <w:t>1.9</w:t>
            </w:r>
          </w:p>
        </w:tc>
      </w:tr>
      <w:tr w:rsidR="00907BCF" w14:paraId="336AF599" w14:textId="77777777">
        <w:tc>
          <w:tcPr>
            <w:tcW w:w="0" w:type="auto"/>
          </w:tcPr>
          <w:p w14:paraId="5AD03D24" w14:textId="77777777" w:rsidR="00907BCF" w:rsidRDefault="00000000">
            <w:pPr>
              <w:pStyle w:val="Compact"/>
            </w:pPr>
            <w:r>
              <w:t>Piles</w:t>
            </w:r>
          </w:p>
        </w:tc>
        <w:tc>
          <w:tcPr>
            <w:tcW w:w="0" w:type="auto"/>
          </w:tcPr>
          <w:p w14:paraId="01C66706" w14:textId="77777777" w:rsidR="00907BCF" w:rsidRDefault="00000000">
            <w:pPr>
              <w:pStyle w:val="Compact"/>
              <w:jc w:val="right"/>
            </w:pPr>
            <w:r>
              <w:t>5.8</w:t>
            </w:r>
          </w:p>
        </w:tc>
      </w:tr>
      <w:tr w:rsidR="00907BCF" w14:paraId="15E7126D" w14:textId="77777777">
        <w:tc>
          <w:tcPr>
            <w:tcW w:w="0" w:type="auto"/>
          </w:tcPr>
          <w:p w14:paraId="295CACB4" w14:textId="77777777" w:rsidR="00907BCF" w:rsidRDefault="00000000">
            <w:pPr>
              <w:pStyle w:val="Compact"/>
            </w:pPr>
            <w:r>
              <w:t>Pétrole Lampant</w:t>
            </w:r>
          </w:p>
        </w:tc>
        <w:tc>
          <w:tcPr>
            <w:tcW w:w="0" w:type="auto"/>
          </w:tcPr>
          <w:p w14:paraId="635A2FC2" w14:textId="77777777" w:rsidR="00907BCF" w:rsidRDefault="00000000">
            <w:pPr>
              <w:pStyle w:val="Compact"/>
              <w:jc w:val="right"/>
            </w:pPr>
            <w:r>
              <w:t>65.4</w:t>
            </w:r>
          </w:p>
        </w:tc>
      </w:tr>
      <w:tr w:rsidR="00907BCF" w14:paraId="3FEE63E3" w14:textId="77777777">
        <w:tc>
          <w:tcPr>
            <w:tcW w:w="0" w:type="auto"/>
          </w:tcPr>
          <w:p w14:paraId="5CBA971E" w14:textId="77777777" w:rsidR="00907BCF" w:rsidRDefault="00000000">
            <w:pPr>
              <w:pStyle w:val="Compact"/>
            </w:pPr>
            <w:r>
              <w:t>Solaire</w:t>
            </w:r>
          </w:p>
        </w:tc>
        <w:tc>
          <w:tcPr>
            <w:tcW w:w="0" w:type="auto"/>
          </w:tcPr>
          <w:p w14:paraId="7D444A96" w14:textId="77777777" w:rsidR="00907BCF" w:rsidRDefault="00000000">
            <w:pPr>
              <w:pStyle w:val="Compact"/>
              <w:jc w:val="right"/>
            </w:pPr>
            <w:r>
              <w:t>42.3</w:t>
            </w:r>
          </w:p>
        </w:tc>
      </w:tr>
      <w:tr w:rsidR="00907BCF" w14:paraId="7FA35401" w14:textId="77777777">
        <w:tc>
          <w:tcPr>
            <w:tcW w:w="0" w:type="auto"/>
            <w:gridSpan w:val="2"/>
          </w:tcPr>
          <w:p w14:paraId="377ADDFF" w14:textId="77777777" w:rsidR="00907BCF" w:rsidRDefault="00000000">
            <w:pPr>
              <w:pStyle w:val="Compact"/>
            </w:pPr>
            <w:r>
              <w:t>Analamiranga</w:t>
            </w:r>
          </w:p>
        </w:tc>
      </w:tr>
      <w:tr w:rsidR="00907BCF" w14:paraId="79134C0C" w14:textId="77777777">
        <w:tc>
          <w:tcPr>
            <w:tcW w:w="0" w:type="auto"/>
          </w:tcPr>
          <w:p w14:paraId="37DA986F" w14:textId="77777777" w:rsidR="00907BCF" w:rsidRDefault="00000000">
            <w:pPr>
              <w:pStyle w:val="Compact"/>
            </w:pPr>
            <w:r>
              <w:t>Batteries</w:t>
            </w:r>
          </w:p>
        </w:tc>
        <w:tc>
          <w:tcPr>
            <w:tcW w:w="0" w:type="auto"/>
          </w:tcPr>
          <w:p w14:paraId="5816ADB8" w14:textId="77777777" w:rsidR="00907BCF" w:rsidRDefault="00000000">
            <w:pPr>
              <w:pStyle w:val="Compact"/>
              <w:jc w:val="right"/>
            </w:pPr>
            <w:r>
              <w:t>10.9</w:t>
            </w:r>
          </w:p>
        </w:tc>
      </w:tr>
      <w:tr w:rsidR="00907BCF" w14:paraId="7D94D132" w14:textId="77777777">
        <w:tc>
          <w:tcPr>
            <w:tcW w:w="0" w:type="auto"/>
          </w:tcPr>
          <w:p w14:paraId="74597140" w14:textId="77777777" w:rsidR="00907BCF" w:rsidRDefault="00000000">
            <w:pPr>
              <w:pStyle w:val="Compact"/>
            </w:pPr>
            <w:r>
              <w:t>Bougies</w:t>
            </w:r>
          </w:p>
        </w:tc>
        <w:tc>
          <w:tcPr>
            <w:tcW w:w="0" w:type="auto"/>
          </w:tcPr>
          <w:p w14:paraId="265A9F0F" w14:textId="77777777" w:rsidR="00907BCF" w:rsidRDefault="00000000">
            <w:pPr>
              <w:pStyle w:val="Compact"/>
              <w:jc w:val="right"/>
            </w:pPr>
            <w:r>
              <w:t>6.5</w:t>
            </w:r>
          </w:p>
        </w:tc>
      </w:tr>
      <w:tr w:rsidR="00907BCF" w14:paraId="3714BAC7" w14:textId="77777777">
        <w:tc>
          <w:tcPr>
            <w:tcW w:w="0" w:type="auto"/>
          </w:tcPr>
          <w:p w14:paraId="512A67B2" w14:textId="77777777" w:rsidR="00907BCF" w:rsidRDefault="00000000">
            <w:pPr>
              <w:pStyle w:val="Compact"/>
            </w:pPr>
            <w:r>
              <w:t>Piles</w:t>
            </w:r>
          </w:p>
        </w:tc>
        <w:tc>
          <w:tcPr>
            <w:tcW w:w="0" w:type="auto"/>
          </w:tcPr>
          <w:p w14:paraId="62D8ED4E" w14:textId="77777777" w:rsidR="00907BCF" w:rsidRDefault="00000000">
            <w:pPr>
              <w:pStyle w:val="Compact"/>
              <w:jc w:val="right"/>
            </w:pPr>
            <w:r>
              <w:t>6.5</w:t>
            </w:r>
          </w:p>
        </w:tc>
      </w:tr>
      <w:tr w:rsidR="00907BCF" w14:paraId="320D435A" w14:textId="77777777">
        <w:tc>
          <w:tcPr>
            <w:tcW w:w="0" w:type="auto"/>
          </w:tcPr>
          <w:p w14:paraId="314E3E48" w14:textId="77777777" w:rsidR="00907BCF" w:rsidRDefault="00000000">
            <w:pPr>
              <w:pStyle w:val="Compact"/>
            </w:pPr>
            <w:r>
              <w:t>Pétrole Lampant</w:t>
            </w:r>
          </w:p>
        </w:tc>
        <w:tc>
          <w:tcPr>
            <w:tcW w:w="0" w:type="auto"/>
          </w:tcPr>
          <w:p w14:paraId="21B82FC4" w14:textId="77777777" w:rsidR="00907BCF" w:rsidRDefault="00000000">
            <w:pPr>
              <w:pStyle w:val="Compact"/>
              <w:jc w:val="right"/>
            </w:pPr>
            <w:r>
              <w:t>56.5</w:t>
            </w:r>
          </w:p>
        </w:tc>
      </w:tr>
      <w:tr w:rsidR="00907BCF" w14:paraId="6654F84B" w14:textId="77777777">
        <w:tc>
          <w:tcPr>
            <w:tcW w:w="0" w:type="auto"/>
          </w:tcPr>
          <w:p w14:paraId="41DDA2AC" w14:textId="77777777" w:rsidR="00907BCF" w:rsidRDefault="00000000">
            <w:pPr>
              <w:pStyle w:val="Compact"/>
            </w:pPr>
            <w:r>
              <w:t>Solaire</w:t>
            </w:r>
          </w:p>
        </w:tc>
        <w:tc>
          <w:tcPr>
            <w:tcW w:w="0" w:type="auto"/>
          </w:tcPr>
          <w:p w14:paraId="6EB66531" w14:textId="77777777" w:rsidR="00907BCF" w:rsidRDefault="00000000">
            <w:pPr>
              <w:pStyle w:val="Compact"/>
              <w:jc w:val="right"/>
            </w:pPr>
            <w:r>
              <w:t>45.7</w:t>
            </w:r>
          </w:p>
        </w:tc>
      </w:tr>
      <w:tr w:rsidR="00907BCF" w14:paraId="23A71E0B" w14:textId="77777777">
        <w:tc>
          <w:tcPr>
            <w:tcW w:w="0" w:type="auto"/>
            <w:gridSpan w:val="2"/>
          </w:tcPr>
          <w:p w14:paraId="64C639DF" w14:textId="77777777" w:rsidR="00907BCF" w:rsidRDefault="00000000">
            <w:pPr>
              <w:pStyle w:val="Compact"/>
            </w:pPr>
            <w:r>
              <w:t>Avaradrano</w:t>
            </w:r>
          </w:p>
        </w:tc>
      </w:tr>
      <w:tr w:rsidR="00907BCF" w14:paraId="5B4BBECB" w14:textId="77777777">
        <w:tc>
          <w:tcPr>
            <w:tcW w:w="0" w:type="auto"/>
          </w:tcPr>
          <w:p w14:paraId="5D385367" w14:textId="77777777" w:rsidR="00907BCF" w:rsidRDefault="00000000">
            <w:pPr>
              <w:pStyle w:val="Compact"/>
            </w:pPr>
            <w:r>
              <w:t>Batteries</w:t>
            </w:r>
          </w:p>
        </w:tc>
        <w:tc>
          <w:tcPr>
            <w:tcW w:w="0" w:type="auto"/>
          </w:tcPr>
          <w:p w14:paraId="54E4743A" w14:textId="77777777" w:rsidR="00907BCF" w:rsidRDefault="00000000">
            <w:pPr>
              <w:pStyle w:val="Compact"/>
              <w:jc w:val="right"/>
            </w:pPr>
            <w:r>
              <w:t>15.6</w:t>
            </w:r>
          </w:p>
        </w:tc>
      </w:tr>
      <w:tr w:rsidR="00907BCF" w14:paraId="108B1924" w14:textId="77777777">
        <w:tc>
          <w:tcPr>
            <w:tcW w:w="0" w:type="auto"/>
          </w:tcPr>
          <w:p w14:paraId="03E356E7" w14:textId="77777777" w:rsidR="00907BCF" w:rsidRDefault="00000000">
            <w:pPr>
              <w:pStyle w:val="Compact"/>
            </w:pPr>
            <w:r>
              <w:t>Bougies</w:t>
            </w:r>
          </w:p>
        </w:tc>
        <w:tc>
          <w:tcPr>
            <w:tcW w:w="0" w:type="auto"/>
          </w:tcPr>
          <w:p w14:paraId="438997A3" w14:textId="77777777" w:rsidR="00907BCF" w:rsidRDefault="00000000">
            <w:pPr>
              <w:pStyle w:val="Compact"/>
              <w:jc w:val="right"/>
            </w:pPr>
            <w:r>
              <w:t>6.7</w:t>
            </w:r>
          </w:p>
        </w:tc>
      </w:tr>
      <w:tr w:rsidR="00907BCF" w14:paraId="0C908DBF" w14:textId="77777777">
        <w:tc>
          <w:tcPr>
            <w:tcW w:w="0" w:type="auto"/>
          </w:tcPr>
          <w:p w14:paraId="43503426" w14:textId="77777777" w:rsidR="00907BCF" w:rsidRDefault="00000000">
            <w:pPr>
              <w:pStyle w:val="Compact"/>
            </w:pPr>
            <w:r>
              <w:t>Piles</w:t>
            </w:r>
          </w:p>
        </w:tc>
        <w:tc>
          <w:tcPr>
            <w:tcW w:w="0" w:type="auto"/>
          </w:tcPr>
          <w:p w14:paraId="76ED66E0" w14:textId="77777777" w:rsidR="00907BCF" w:rsidRDefault="00000000">
            <w:pPr>
              <w:pStyle w:val="Compact"/>
              <w:jc w:val="right"/>
            </w:pPr>
            <w:r>
              <w:t>24.4</w:t>
            </w:r>
          </w:p>
        </w:tc>
      </w:tr>
      <w:tr w:rsidR="00907BCF" w14:paraId="65FBD31F" w14:textId="77777777">
        <w:tc>
          <w:tcPr>
            <w:tcW w:w="0" w:type="auto"/>
          </w:tcPr>
          <w:p w14:paraId="209AA14B" w14:textId="77777777" w:rsidR="00907BCF" w:rsidRDefault="00000000">
            <w:pPr>
              <w:pStyle w:val="Compact"/>
            </w:pPr>
            <w:r>
              <w:t>Pétrole Lampant</w:t>
            </w:r>
          </w:p>
        </w:tc>
        <w:tc>
          <w:tcPr>
            <w:tcW w:w="0" w:type="auto"/>
          </w:tcPr>
          <w:p w14:paraId="672A89F8" w14:textId="77777777" w:rsidR="00907BCF" w:rsidRDefault="00000000">
            <w:pPr>
              <w:pStyle w:val="Compact"/>
              <w:jc w:val="right"/>
            </w:pPr>
            <w:r>
              <w:t>58.9</w:t>
            </w:r>
          </w:p>
        </w:tc>
      </w:tr>
      <w:tr w:rsidR="00907BCF" w14:paraId="1A9A7BD9" w14:textId="77777777">
        <w:tc>
          <w:tcPr>
            <w:tcW w:w="0" w:type="auto"/>
          </w:tcPr>
          <w:p w14:paraId="08DF38E9" w14:textId="77777777" w:rsidR="00907BCF" w:rsidRDefault="00000000">
            <w:pPr>
              <w:pStyle w:val="Compact"/>
            </w:pPr>
            <w:r>
              <w:t>Solaire</w:t>
            </w:r>
          </w:p>
        </w:tc>
        <w:tc>
          <w:tcPr>
            <w:tcW w:w="0" w:type="auto"/>
          </w:tcPr>
          <w:p w14:paraId="769704A7" w14:textId="77777777" w:rsidR="00907BCF" w:rsidRDefault="00000000">
            <w:pPr>
              <w:pStyle w:val="Compact"/>
              <w:jc w:val="right"/>
            </w:pPr>
            <w:r>
              <w:t>41.1</w:t>
            </w:r>
          </w:p>
        </w:tc>
      </w:tr>
      <w:tr w:rsidR="00907BCF" w14:paraId="66CA098A" w14:textId="77777777">
        <w:tc>
          <w:tcPr>
            <w:tcW w:w="0" w:type="auto"/>
            <w:gridSpan w:val="2"/>
          </w:tcPr>
          <w:p w14:paraId="338DED01" w14:textId="77777777" w:rsidR="00907BCF" w:rsidRDefault="00000000">
            <w:pPr>
              <w:pStyle w:val="Compact"/>
            </w:pPr>
            <w:r>
              <w:t>Feramanga Atsimo</w:t>
            </w:r>
          </w:p>
        </w:tc>
      </w:tr>
      <w:tr w:rsidR="00907BCF" w14:paraId="405EDF3D" w14:textId="77777777">
        <w:tc>
          <w:tcPr>
            <w:tcW w:w="0" w:type="auto"/>
          </w:tcPr>
          <w:p w14:paraId="6FDCEC97" w14:textId="77777777" w:rsidR="00907BCF" w:rsidRDefault="00000000">
            <w:pPr>
              <w:pStyle w:val="Compact"/>
            </w:pPr>
            <w:r>
              <w:t>Batteries</w:t>
            </w:r>
          </w:p>
        </w:tc>
        <w:tc>
          <w:tcPr>
            <w:tcW w:w="0" w:type="auto"/>
          </w:tcPr>
          <w:p w14:paraId="096D478F" w14:textId="77777777" w:rsidR="00907BCF" w:rsidRDefault="00000000">
            <w:pPr>
              <w:pStyle w:val="Compact"/>
              <w:jc w:val="right"/>
            </w:pPr>
            <w:r>
              <w:t>15.7</w:t>
            </w:r>
          </w:p>
        </w:tc>
      </w:tr>
      <w:tr w:rsidR="00907BCF" w14:paraId="761CDE0A" w14:textId="77777777">
        <w:tc>
          <w:tcPr>
            <w:tcW w:w="0" w:type="auto"/>
          </w:tcPr>
          <w:p w14:paraId="12A6FA09" w14:textId="77777777" w:rsidR="00907BCF" w:rsidRDefault="00000000">
            <w:pPr>
              <w:pStyle w:val="Compact"/>
            </w:pPr>
            <w:r>
              <w:t>Bougies</w:t>
            </w:r>
          </w:p>
        </w:tc>
        <w:tc>
          <w:tcPr>
            <w:tcW w:w="0" w:type="auto"/>
          </w:tcPr>
          <w:p w14:paraId="2AD2DAB3" w14:textId="77777777" w:rsidR="00907BCF" w:rsidRDefault="00000000">
            <w:pPr>
              <w:pStyle w:val="Compact"/>
              <w:jc w:val="right"/>
            </w:pPr>
            <w:r>
              <w:t>2.2</w:t>
            </w:r>
          </w:p>
        </w:tc>
      </w:tr>
      <w:tr w:rsidR="00907BCF" w14:paraId="27907394" w14:textId="77777777">
        <w:tc>
          <w:tcPr>
            <w:tcW w:w="0" w:type="auto"/>
          </w:tcPr>
          <w:p w14:paraId="4C7F1DBE" w14:textId="77777777" w:rsidR="00907BCF" w:rsidRDefault="00000000">
            <w:pPr>
              <w:pStyle w:val="Compact"/>
            </w:pPr>
            <w:r>
              <w:t>Groupe Électrogène</w:t>
            </w:r>
          </w:p>
        </w:tc>
        <w:tc>
          <w:tcPr>
            <w:tcW w:w="0" w:type="auto"/>
          </w:tcPr>
          <w:p w14:paraId="43A4E275" w14:textId="77777777" w:rsidR="00907BCF" w:rsidRDefault="00000000">
            <w:pPr>
              <w:pStyle w:val="Compact"/>
              <w:jc w:val="right"/>
            </w:pPr>
            <w:r>
              <w:t>2.2</w:t>
            </w:r>
          </w:p>
        </w:tc>
      </w:tr>
      <w:tr w:rsidR="00907BCF" w14:paraId="17CBC199" w14:textId="77777777">
        <w:tc>
          <w:tcPr>
            <w:tcW w:w="0" w:type="auto"/>
          </w:tcPr>
          <w:p w14:paraId="6BAEBCC5" w14:textId="77777777" w:rsidR="00907BCF" w:rsidRDefault="00000000">
            <w:pPr>
              <w:pStyle w:val="Compact"/>
            </w:pPr>
            <w:r>
              <w:t>Piles</w:t>
            </w:r>
          </w:p>
        </w:tc>
        <w:tc>
          <w:tcPr>
            <w:tcW w:w="0" w:type="auto"/>
          </w:tcPr>
          <w:p w14:paraId="298CC0C3" w14:textId="77777777" w:rsidR="00907BCF" w:rsidRDefault="00000000">
            <w:pPr>
              <w:pStyle w:val="Compact"/>
              <w:jc w:val="right"/>
            </w:pPr>
            <w:r>
              <w:t>11.2</w:t>
            </w:r>
          </w:p>
        </w:tc>
      </w:tr>
      <w:tr w:rsidR="00907BCF" w14:paraId="6732DAD7" w14:textId="77777777">
        <w:tc>
          <w:tcPr>
            <w:tcW w:w="0" w:type="auto"/>
          </w:tcPr>
          <w:p w14:paraId="7ECECC5E" w14:textId="77777777" w:rsidR="00907BCF" w:rsidRDefault="00000000">
            <w:pPr>
              <w:pStyle w:val="Compact"/>
            </w:pPr>
            <w:r>
              <w:t>Pétrole Lampant</w:t>
            </w:r>
          </w:p>
        </w:tc>
        <w:tc>
          <w:tcPr>
            <w:tcW w:w="0" w:type="auto"/>
          </w:tcPr>
          <w:p w14:paraId="5E831E6B" w14:textId="77777777" w:rsidR="00907BCF" w:rsidRDefault="00000000">
            <w:pPr>
              <w:pStyle w:val="Compact"/>
              <w:jc w:val="right"/>
            </w:pPr>
            <w:r>
              <w:t>61.8</w:t>
            </w:r>
          </w:p>
        </w:tc>
      </w:tr>
      <w:tr w:rsidR="00907BCF" w14:paraId="1B1F283A" w14:textId="77777777">
        <w:tc>
          <w:tcPr>
            <w:tcW w:w="0" w:type="auto"/>
          </w:tcPr>
          <w:p w14:paraId="2502607E" w14:textId="77777777" w:rsidR="00907BCF" w:rsidRDefault="00000000">
            <w:pPr>
              <w:pStyle w:val="Compact"/>
            </w:pPr>
            <w:r>
              <w:t>Solaire</w:t>
            </w:r>
          </w:p>
        </w:tc>
        <w:tc>
          <w:tcPr>
            <w:tcW w:w="0" w:type="auto"/>
          </w:tcPr>
          <w:p w14:paraId="673C9B50" w14:textId="77777777" w:rsidR="00907BCF" w:rsidRDefault="00000000">
            <w:pPr>
              <w:pStyle w:val="Compact"/>
              <w:jc w:val="right"/>
            </w:pPr>
            <w:r>
              <w:t>43.8</w:t>
            </w:r>
          </w:p>
        </w:tc>
      </w:tr>
      <w:tr w:rsidR="00907BCF" w14:paraId="4524ACDB" w14:textId="77777777">
        <w:tc>
          <w:tcPr>
            <w:tcW w:w="0" w:type="auto"/>
            <w:gridSpan w:val="2"/>
          </w:tcPr>
          <w:p w14:paraId="1556FC95" w14:textId="77777777" w:rsidR="00907BCF" w:rsidRDefault="00000000">
            <w:pPr>
              <w:pStyle w:val="Compact"/>
            </w:pPr>
            <w:r>
              <w:t>Mangabe</w:t>
            </w:r>
          </w:p>
        </w:tc>
      </w:tr>
      <w:tr w:rsidR="00907BCF" w14:paraId="076BC9F7" w14:textId="77777777">
        <w:tc>
          <w:tcPr>
            <w:tcW w:w="0" w:type="auto"/>
          </w:tcPr>
          <w:p w14:paraId="2B082766" w14:textId="77777777" w:rsidR="00907BCF" w:rsidRDefault="00000000">
            <w:pPr>
              <w:pStyle w:val="Compact"/>
            </w:pPr>
            <w:r>
              <w:t>Batteries</w:t>
            </w:r>
          </w:p>
        </w:tc>
        <w:tc>
          <w:tcPr>
            <w:tcW w:w="0" w:type="auto"/>
          </w:tcPr>
          <w:p w14:paraId="72DC45B9" w14:textId="77777777" w:rsidR="00907BCF" w:rsidRDefault="00000000">
            <w:pPr>
              <w:pStyle w:val="Compact"/>
              <w:jc w:val="right"/>
            </w:pPr>
            <w:r>
              <w:t>12.3</w:t>
            </w:r>
          </w:p>
        </w:tc>
      </w:tr>
      <w:tr w:rsidR="00907BCF" w14:paraId="4C71C053" w14:textId="77777777">
        <w:tc>
          <w:tcPr>
            <w:tcW w:w="0" w:type="auto"/>
          </w:tcPr>
          <w:p w14:paraId="4D2FB0AB" w14:textId="77777777" w:rsidR="00907BCF" w:rsidRDefault="00000000">
            <w:pPr>
              <w:pStyle w:val="Compact"/>
            </w:pPr>
            <w:r>
              <w:t>Bougies</w:t>
            </w:r>
          </w:p>
        </w:tc>
        <w:tc>
          <w:tcPr>
            <w:tcW w:w="0" w:type="auto"/>
          </w:tcPr>
          <w:p w14:paraId="399962D8" w14:textId="77777777" w:rsidR="00907BCF" w:rsidRDefault="00000000">
            <w:pPr>
              <w:pStyle w:val="Compact"/>
              <w:jc w:val="right"/>
            </w:pPr>
            <w:r>
              <w:t>2.7</w:t>
            </w:r>
          </w:p>
        </w:tc>
      </w:tr>
      <w:tr w:rsidR="00907BCF" w14:paraId="3445DE7B" w14:textId="77777777">
        <w:tc>
          <w:tcPr>
            <w:tcW w:w="0" w:type="auto"/>
          </w:tcPr>
          <w:p w14:paraId="42EC1169" w14:textId="77777777" w:rsidR="00907BCF" w:rsidRDefault="00000000">
            <w:pPr>
              <w:pStyle w:val="Compact"/>
            </w:pPr>
            <w:r>
              <w:t>Piles</w:t>
            </w:r>
          </w:p>
        </w:tc>
        <w:tc>
          <w:tcPr>
            <w:tcW w:w="0" w:type="auto"/>
          </w:tcPr>
          <w:p w14:paraId="7564BA24" w14:textId="77777777" w:rsidR="00907BCF" w:rsidRDefault="00000000">
            <w:pPr>
              <w:pStyle w:val="Compact"/>
              <w:jc w:val="right"/>
            </w:pPr>
            <w:r>
              <w:t>13.7</w:t>
            </w:r>
          </w:p>
        </w:tc>
      </w:tr>
      <w:tr w:rsidR="00907BCF" w14:paraId="71679D0A" w14:textId="77777777">
        <w:tc>
          <w:tcPr>
            <w:tcW w:w="0" w:type="auto"/>
          </w:tcPr>
          <w:p w14:paraId="7774E1A2" w14:textId="77777777" w:rsidR="00907BCF" w:rsidRDefault="00000000">
            <w:pPr>
              <w:pStyle w:val="Compact"/>
            </w:pPr>
            <w:r>
              <w:t>Pétrole Lampant</w:t>
            </w:r>
          </w:p>
        </w:tc>
        <w:tc>
          <w:tcPr>
            <w:tcW w:w="0" w:type="auto"/>
          </w:tcPr>
          <w:p w14:paraId="5A00F298" w14:textId="77777777" w:rsidR="00907BCF" w:rsidRDefault="00000000">
            <w:pPr>
              <w:pStyle w:val="Compact"/>
              <w:jc w:val="right"/>
            </w:pPr>
            <w:r>
              <w:t>52.1</w:t>
            </w:r>
          </w:p>
        </w:tc>
      </w:tr>
      <w:tr w:rsidR="00907BCF" w14:paraId="5AC49B4C" w14:textId="77777777">
        <w:tc>
          <w:tcPr>
            <w:tcW w:w="0" w:type="auto"/>
          </w:tcPr>
          <w:p w14:paraId="2F007116" w14:textId="77777777" w:rsidR="00907BCF" w:rsidRDefault="00000000">
            <w:pPr>
              <w:pStyle w:val="Compact"/>
            </w:pPr>
            <w:r>
              <w:t>Solaire</w:t>
            </w:r>
          </w:p>
        </w:tc>
        <w:tc>
          <w:tcPr>
            <w:tcW w:w="0" w:type="auto"/>
          </w:tcPr>
          <w:p w14:paraId="3EFF1490" w14:textId="77777777" w:rsidR="00907BCF" w:rsidRDefault="00000000">
            <w:pPr>
              <w:pStyle w:val="Compact"/>
              <w:jc w:val="right"/>
            </w:pPr>
            <w:r>
              <w:t>57.5</w:t>
            </w:r>
          </w:p>
        </w:tc>
      </w:tr>
      <w:tr w:rsidR="00907BCF" w14:paraId="1E000FD8" w14:textId="77777777">
        <w:tc>
          <w:tcPr>
            <w:tcW w:w="0" w:type="auto"/>
            <w:gridSpan w:val="2"/>
          </w:tcPr>
          <w:p w14:paraId="43869B49" w14:textId="77777777" w:rsidR="00907BCF" w:rsidRDefault="00000000">
            <w:pPr>
              <w:pStyle w:val="Compact"/>
            </w:pPr>
            <w:r>
              <w:t>Tous</w:t>
            </w:r>
          </w:p>
        </w:tc>
      </w:tr>
      <w:tr w:rsidR="00907BCF" w14:paraId="13F5D0A6" w14:textId="77777777">
        <w:tc>
          <w:tcPr>
            <w:tcW w:w="0" w:type="auto"/>
          </w:tcPr>
          <w:p w14:paraId="036CA086" w14:textId="77777777" w:rsidR="00907BCF" w:rsidRDefault="00000000">
            <w:pPr>
              <w:pStyle w:val="Compact"/>
            </w:pPr>
            <w:r>
              <w:t>Batteries</w:t>
            </w:r>
          </w:p>
        </w:tc>
        <w:tc>
          <w:tcPr>
            <w:tcW w:w="0" w:type="auto"/>
          </w:tcPr>
          <w:p w14:paraId="7956D9FE" w14:textId="77777777" w:rsidR="00907BCF" w:rsidRDefault="00000000">
            <w:pPr>
              <w:pStyle w:val="Compact"/>
              <w:jc w:val="right"/>
            </w:pPr>
            <w:r>
              <w:t>11.6</w:t>
            </w:r>
          </w:p>
        </w:tc>
      </w:tr>
      <w:tr w:rsidR="00907BCF" w14:paraId="0A375882" w14:textId="77777777">
        <w:tc>
          <w:tcPr>
            <w:tcW w:w="0" w:type="auto"/>
          </w:tcPr>
          <w:p w14:paraId="58522F05" w14:textId="77777777" w:rsidR="00907BCF" w:rsidRDefault="00000000">
            <w:pPr>
              <w:pStyle w:val="Compact"/>
            </w:pPr>
            <w:r>
              <w:t>Bois De Chauffe</w:t>
            </w:r>
          </w:p>
        </w:tc>
        <w:tc>
          <w:tcPr>
            <w:tcW w:w="0" w:type="auto"/>
          </w:tcPr>
          <w:p w14:paraId="63E2ADED" w14:textId="77777777" w:rsidR="00907BCF" w:rsidRDefault="00000000">
            <w:pPr>
              <w:pStyle w:val="Compact"/>
              <w:jc w:val="right"/>
            </w:pPr>
            <w:r>
              <w:t>0.4</w:t>
            </w:r>
          </w:p>
        </w:tc>
      </w:tr>
      <w:tr w:rsidR="00907BCF" w14:paraId="79892920" w14:textId="77777777">
        <w:tc>
          <w:tcPr>
            <w:tcW w:w="0" w:type="auto"/>
          </w:tcPr>
          <w:p w14:paraId="084B2CED" w14:textId="77777777" w:rsidR="00907BCF" w:rsidRDefault="00000000">
            <w:pPr>
              <w:pStyle w:val="Compact"/>
            </w:pPr>
            <w:r>
              <w:t>Bougies</w:t>
            </w:r>
          </w:p>
        </w:tc>
        <w:tc>
          <w:tcPr>
            <w:tcW w:w="0" w:type="auto"/>
          </w:tcPr>
          <w:p w14:paraId="47072E54" w14:textId="77777777" w:rsidR="00907BCF" w:rsidRDefault="00000000">
            <w:pPr>
              <w:pStyle w:val="Compact"/>
              <w:jc w:val="right"/>
            </w:pPr>
            <w:r>
              <w:t>4.3</w:t>
            </w:r>
          </w:p>
        </w:tc>
      </w:tr>
      <w:tr w:rsidR="00907BCF" w14:paraId="36DD8AC0" w14:textId="77777777">
        <w:tc>
          <w:tcPr>
            <w:tcW w:w="0" w:type="auto"/>
          </w:tcPr>
          <w:p w14:paraId="1DFB9DF3" w14:textId="77777777" w:rsidR="00907BCF" w:rsidRDefault="00000000">
            <w:pPr>
              <w:pStyle w:val="Compact"/>
            </w:pPr>
            <w:r>
              <w:t>Electricité Réseau</w:t>
            </w:r>
          </w:p>
        </w:tc>
        <w:tc>
          <w:tcPr>
            <w:tcW w:w="0" w:type="auto"/>
          </w:tcPr>
          <w:p w14:paraId="58E7275A" w14:textId="77777777" w:rsidR="00907BCF" w:rsidRDefault="00000000">
            <w:pPr>
              <w:pStyle w:val="Compact"/>
              <w:jc w:val="right"/>
            </w:pPr>
            <w:r>
              <w:t>0.2</w:t>
            </w:r>
          </w:p>
        </w:tc>
      </w:tr>
      <w:tr w:rsidR="00907BCF" w14:paraId="3B495438" w14:textId="77777777">
        <w:tc>
          <w:tcPr>
            <w:tcW w:w="0" w:type="auto"/>
          </w:tcPr>
          <w:p w14:paraId="6C20C688" w14:textId="77777777" w:rsidR="00907BCF" w:rsidRDefault="00000000">
            <w:pPr>
              <w:pStyle w:val="Compact"/>
            </w:pPr>
            <w:r>
              <w:t>Groupe Électrogène</w:t>
            </w:r>
          </w:p>
        </w:tc>
        <w:tc>
          <w:tcPr>
            <w:tcW w:w="0" w:type="auto"/>
          </w:tcPr>
          <w:p w14:paraId="406D46FE" w14:textId="77777777" w:rsidR="00907BCF" w:rsidRDefault="00000000">
            <w:pPr>
              <w:pStyle w:val="Compact"/>
              <w:jc w:val="right"/>
            </w:pPr>
            <w:r>
              <w:t>0.6</w:t>
            </w:r>
          </w:p>
        </w:tc>
      </w:tr>
      <w:tr w:rsidR="00907BCF" w14:paraId="1BD951A0" w14:textId="77777777">
        <w:tc>
          <w:tcPr>
            <w:tcW w:w="0" w:type="auto"/>
          </w:tcPr>
          <w:p w14:paraId="0730A8F0" w14:textId="77777777" w:rsidR="00907BCF" w:rsidRDefault="00000000">
            <w:pPr>
              <w:pStyle w:val="Compact"/>
            </w:pPr>
            <w:r>
              <w:t>Piles</w:t>
            </w:r>
          </w:p>
        </w:tc>
        <w:tc>
          <w:tcPr>
            <w:tcW w:w="0" w:type="auto"/>
          </w:tcPr>
          <w:p w14:paraId="70CDA254" w14:textId="77777777" w:rsidR="00907BCF" w:rsidRDefault="00000000">
            <w:pPr>
              <w:pStyle w:val="Compact"/>
              <w:jc w:val="right"/>
            </w:pPr>
            <w:r>
              <w:t>12.4</w:t>
            </w:r>
          </w:p>
        </w:tc>
      </w:tr>
      <w:tr w:rsidR="00907BCF" w14:paraId="706E2B31" w14:textId="77777777">
        <w:tc>
          <w:tcPr>
            <w:tcW w:w="0" w:type="auto"/>
          </w:tcPr>
          <w:p w14:paraId="7B1D2A2F" w14:textId="77777777" w:rsidR="00907BCF" w:rsidRDefault="00000000">
            <w:pPr>
              <w:pStyle w:val="Compact"/>
            </w:pPr>
            <w:r>
              <w:t>Pétrole Lampant</w:t>
            </w:r>
          </w:p>
        </w:tc>
        <w:tc>
          <w:tcPr>
            <w:tcW w:w="0" w:type="auto"/>
          </w:tcPr>
          <w:p w14:paraId="28E83CB8" w14:textId="77777777" w:rsidR="00907BCF" w:rsidRDefault="00000000">
            <w:pPr>
              <w:pStyle w:val="Compact"/>
              <w:jc w:val="right"/>
            </w:pPr>
            <w:r>
              <w:t>57.2</w:t>
            </w:r>
          </w:p>
        </w:tc>
      </w:tr>
      <w:tr w:rsidR="00907BCF" w14:paraId="3F376A43" w14:textId="77777777">
        <w:tc>
          <w:tcPr>
            <w:tcW w:w="0" w:type="auto"/>
          </w:tcPr>
          <w:p w14:paraId="4D7BFA86" w14:textId="77777777" w:rsidR="00907BCF" w:rsidRDefault="00000000">
            <w:pPr>
              <w:pStyle w:val="Compact"/>
            </w:pPr>
            <w:r>
              <w:t>Solaire</w:t>
            </w:r>
          </w:p>
        </w:tc>
        <w:tc>
          <w:tcPr>
            <w:tcW w:w="0" w:type="auto"/>
          </w:tcPr>
          <w:p w14:paraId="2846CD1C" w14:textId="77777777" w:rsidR="00907BCF" w:rsidRDefault="00000000">
            <w:pPr>
              <w:pStyle w:val="Compact"/>
              <w:jc w:val="right"/>
            </w:pPr>
            <w:r>
              <w:t>47.5</w:t>
            </w:r>
          </w:p>
        </w:tc>
      </w:tr>
      <w:tr w:rsidR="00907BCF" w14:paraId="79AA8842" w14:textId="77777777">
        <w:tc>
          <w:tcPr>
            <w:tcW w:w="0" w:type="auto"/>
            <w:gridSpan w:val="2"/>
          </w:tcPr>
          <w:p w14:paraId="4BF463EE" w14:textId="77777777" w:rsidR="00907BCF" w:rsidRDefault="00000000">
            <w:pPr>
              <w:pStyle w:val="Compact"/>
            </w:pPr>
            <w:r>
              <w:t>NA</w:t>
            </w:r>
          </w:p>
        </w:tc>
      </w:tr>
      <w:tr w:rsidR="00907BCF" w14:paraId="5DE1DF0D" w14:textId="77777777">
        <w:tc>
          <w:tcPr>
            <w:tcW w:w="0" w:type="auto"/>
          </w:tcPr>
          <w:p w14:paraId="1E3A5446" w14:textId="77777777" w:rsidR="00907BCF" w:rsidRDefault="00000000">
            <w:pPr>
              <w:pStyle w:val="Compact"/>
            </w:pPr>
            <w:r>
              <w:t>Autres</w:t>
            </w:r>
          </w:p>
        </w:tc>
        <w:tc>
          <w:tcPr>
            <w:tcW w:w="0" w:type="auto"/>
          </w:tcPr>
          <w:p w14:paraId="3EBFC47E" w14:textId="77777777" w:rsidR="00907BCF" w:rsidRDefault="00000000">
            <w:pPr>
              <w:pStyle w:val="Compact"/>
              <w:jc w:val="right"/>
            </w:pPr>
            <w:r>
              <w:t>6.0</w:t>
            </w:r>
          </w:p>
        </w:tc>
      </w:tr>
      <w:tr w:rsidR="00907BCF" w14:paraId="304F54DB" w14:textId="77777777">
        <w:tc>
          <w:tcPr>
            <w:tcW w:w="0" w:type="auto"/>
          </w:tcPr>
          <w:p w14:paraId="3D36E84A" w14:textId="77777777" w:rsidR="00907BCF" w:rsidRDefault="00000000">
            <w:pPr>
              <w:pStyle w:val="Compact"/>
            </w:pPr>
            <w:r>
              <w:t>Batteries</w:t>
            </w:r>
          </w:p>
        </w:tc>
        <w:tc>
          <w:tcPr>
            <w:tcW w:w="0" w:type="auto"/>
          </w:tcPr>
          <w:p w14:paraId="7E7A2E4E" w14:textId="77777777" w:rsidR="00907BCF" w:rsidRDefault="00000000">
            <w:pPr>
              <w:pStyle w:val="Compact"/>
              <w:jc w:val="right"/>
            </w:pPr>
            <w:r>
              <w:t>12.5</w:t>
            </w:r>
          </w:p>
        </w:tc>
      </w:tr>
      <w:tr w:rsidR="00907BCF" w14:paraId="2F80867C" w14:textId="77777777">
        <w:tc>
          <w:tcPr>
            <w:tcW w:w="0" w:type="auto"/>
          </w:tcPr>
          <w:p w14:paraId="6E772C66" w14:textId="77777777" w:rsidR="00907BCF" w:rsidRDefault="00000000">
            <w:pPr>
              <w:pStyle w:val="Compact"/>
            </w:pPr>
            <w:r>
              <w:t>Bois De Chauffe</w:t>
            </w:r>
          </w:p>
        </w:tc>
        <w:tc>
          <w:tcPr>
            <w:tcW w:w="0" w:type="auto"/>
          </w:tcPr>
          <w:p w14:paraId="6CEF32E6" w14:textId="77777777" w:rsidR="00907BCF" w:rsidRDefault="00000000">
            <w:pPr>
              <w:pStyle w:val="Compact"/>
              <w:jc w:val="right"/>
            </w:pPr>
            <w:r>
              <w:t>1.2</w:t>
            </w:r>
          </w:p>
        </w:tc>
      </w:tr>
      <w:tr w:rsidR="00907BCF" w14:paraId="6ABA549F" w14:textId="77777777">
        <w:tc>
          <w:tcPr>
            <w:tcW w:w="0" w:type="auto"/>
          </w:tcPr>
          <w:p w14:paraId="70B4104C" w14:textId="77777777" w:rsidR="00907BCF" w:rsidRDefault="00000000">
            <w:pPr>
              <w:pStyle w:val="Compact"/>
            </w:pPr>
            <w:r>
              <w:t>Bougies</w:t>
            </w:r>
          </w:p>
        </w:tc>
        <w:tc>
          <w:tcPr>
            <w:tcW w:w="0" w:type="auto"/>
          </w:tcPr>
          <w:p w14:paraId="46E217DD" w14:textId="77777777" w:rsidR="00907BCF" w:rsidRDefault="00000000">
            <w:pPr>
              <w:pStyle w:val="Compact"/>
              <w:jc w:val="right"/>
            </w:pPr>
            <w:r>
              <w:t>0.8</w:t>
            </w:r>
          </w:p>
        </w:tc>
      </w:tr>
      <w:tr w:rsidR="00907BCF" w14:paraId="42181F48" w14:textId="77777777">
        <w:tc>
          <w:tcPr>
            <w:tcW w:w="0" w:type="auto"/>
          </w:tcPr>
          <w:p w14:paraId="094D41B7" w14:textId="77777777" w:rsidR="00907BCF" w:rsidRDefault="00000000">
            <w:pPr>
              <w:pStyle w:val="Compact"/>
            </w:pPr>
            <w:r>
              <w:t>Piles</w:t>
            </w:r>
          </w:p>
        </w:tc>
        <w:tc>
          <w:tcPr>
            <w:tcW w:w="0" w:type="auto"/>
          </w:tcPr>
          <w:p w14:paraId="73DEB6CF" w14:textId="77777777" w:rsidR="00907BCF" w:rsidRDefault="00000000">
            <w:pPr>
              <w:pStyle w:val="Compact"/>
              <w:jc w:val="right"/>
            </w:pPr>
            <w:r>
              <w:t>29.1</w:t>
            </w:r>
          </w:p>
        </w:tc>
      </w:tr>
      <w:tr w:rsidR="00907BCF" w14:paraId="48CE2976" w14:textId="77777777">
        <w:tc>
          <w:tcPr>
            <w:tcW w:w="0" w:type="auto"/>
          </w:tcPr>
          <w:p w14:paraId="3274DF34" w14:textId="77777777" w:rsidR="00907BCF" w:rsidRDefault="00000000">
            <w:pPr>
              <w:pStyle w:val="Compact"/>
            </w:pPr>
            <w:r>
              <w:t>Pétrole Lampant</w:t>
            </w:r>
          </w:p>
        </w:tc>
        <w:tc>
          <w:tcPr>
            <w:tcW w:w="0" w:type="auto"/>
          </w:tcPr>
          <w:p w14:paraId="48A3A3C2" w14:textId="77777777" w:rsidR="00907BCF" w:rsidRDefault="00000000">
            <w:pPr>
              <w:pStyle w:val="Compact"/>
              <w:jc w:val="right"/>
            </w:pPr>
            <w:r>
              <w:t>54.5</w:t>
            </w:r>
          </w:p>
        </w:tc>
      </w:tr>
      <w:tr w:rsidR="00907BCF" w14:paraId="43FFE4CF" w14:textId="77777777">
        <w:tc>
          <w:tcPr>
            <w:tcW w:w="0" w:type="auto"/>
          </w:tcPr>
          <w:p w14:paraId="2819617F" w14:textId="77777777" w:rsidR="00907BCF" w:rsidRDefault="00000000">
            <w:pPr>
              <w:pStyle w:val="Compact"/>
            </w:pPr>
            <w:r>
              <w:t>Solaire</w:t>
            </w:r>
          </w:p>
        </w:tc>
        <w:tc>
          <w:tcPr>
            <w:tcW w:w="0" w:type="auto"/>
          </w:tcPr>
          <w:p w14:paraId="70BDFF81" w14:textId="77777777" w:rsidR="00907BCF" w:rsidRDefault="00000000">
            <w:pPr>
              <w:pStyle w:val="Compact"/>
              <w:jc w:val="right"/>
            </w:pPr>
            <w:r>
              <w:t>31.2</w:t>
            </w:r>
          </w:p>
        </w:tc>
      </w:tr>
      <w:tr w:rsidR="00907BCF" w14:paraId="68F7510F" w14:textId="77777777">
        <w:tc>
          <w:tcPr>
            <w:tcW w:w="0" w:type="auto"/>
            <w:gridSpan w:val="2"/>
          </w:tcPr>
          <w:p w14:paraId="4AF9B73C" w14:textId="77777777" w:rsidR="00907BCF" w:rsidRDefault="00000000">
            <w:pPr>
              <w:pStyle w:val="Compact"/>
            </w:pPr>
            <w:r>
              <w:rPr>
                <w:b/>
                <w:bCs/>
              </w:rPr>
              <w:t>Source : Enquête auprès des OR 2025</w:t>
            </w:r>
          </w:p>
        </w:tc>
      </w:tr>
    </w:tbl>
    <w:p w14:paraId="72EDAB9A" w14:textId="77777777" w:rsidR="00907BCF" w:rsidRDefault="00000000">
      <w:pPr>
        <w:pStyle w:val="Corpsdetexte"/>
      </w:pPr>
      <w:r>
        <w:rPr>
          <w:noProof/>
        </w:rPr>
        <w:drawing>
          <wp:inline distT="0" distB="0" distL="0" distR="0" wp14:anchorId="4DAA5F56" wp14:editId="1C1851C4">
            <wp:extent cx="4620126" cy="14784404"/>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03_habitat_niveau_de_vie_files/figure-docx/unnamed-chunk-4-1.png"/>
                    <pic:cNvPicPr>
                      <a:picLocks noChangeAspect="1" noChangeArrowheads="1"/>
                    </pic:cNvPicPr>
                  </pic:nvPicPr>
                  <pic:blipFill>
                    <a:blip r:embed="rId27"/>
                    <a:stretch>
                      <a:fillRect/>
                    </a:stretch>
                  </pic:blipFill>
                  <pic:spPr bwMode="auto">
                    <a:xfrm>
                      <a:off x="0" y="0"/>
                      <a:ext cx="4620126" cy="14784404"/>
                    </a:xfrm>
                    <a:prstGeom prst="rect">
                      <a:avLst/>
                    </a:prstGeom>
                    <a:noFill/>
                    <a:ln w="9525">
                      <a:noFill/>
                      <a:headEnd/>
                      <a:tailEnd/>
                    </a:ln>
                  </pic:spPr>
                </pic:pic>
              </a:graphicData>
            </a:graphic>
          </wp:inline>
        </w:drawing>
      </w:r>
    </w:p>
    <w:p w14:paraId="22DD1627" w14:textId="77777777" w:rsidR="00907BCF" w:rsidRDefault="00000000">
      <w:pPr>
        <w:pStyle w:val="Corpsdetexte"/>
      </w:pPr>
      <w:r>
        <w:t>Parmi les ménages utilisant le solaire, la proportion disposant d’un panneau en état de marche est présentée ci-dessous.</w:t>
      </w:r>
    </w:p>
    <w:tbl>
      <w:tblPr>
        <w:tblStyle w:val="Table"/>
        <w:tblW w:w="0" w:type="auto"/>
        <w:tblLook w:val="0060" w:firstRow="1" w:lastRow="1" w:firstColumn="0" w:lastColumn="0" w:noHBand="0" w:noVBand="0"/>
      </w:tblPr>
      <w:tblGrid>
        <w:gridCol w:w="655"/>
        <w:gridCol w:w="1211"/>
        <w:gridCol w:w="1057"/>
        <w:gridCol w:w="977"/>
        <w:gridCol w:w="982"/>
        <w:gridCol w:w="1008"/>
        <w:gridCol w:w="873"/>
        <w:gridCol w:w="859"/>
        <w:gridCol w:w="742"/>
        <w:gridCol w:w="575"/>
        <w:gridCol w:w="467"/>
      </w:tblGrid>
      <w:tr w:rsidR="00907BCF" w14:paraId="372CB006"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11"/>
          </w:tcPr>
          <w:p w14:paraId="16A79C87" w14:textId="77777777" w:rsidR="00907BCF" w:rsidRDefault="00000000">
            <w:pPr>
              <w:pStyle w:val="Compact"/>
              <w:jc w:val="center"/>
            </w:pPr>
            <w:r>
              <w:t>Panneau solaire en état de marche (parmi les utilisateurs du solaire)</w:t>
            </w:r>
          </w:p>
        </w:tc>
      </w:tr>
      <w:tr w:rsidR="00907BCF" w14:paraId="58F17BBF"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4869ACDF" w14:textId="77777777" w:rsidR="00907BCF" w:rsidRDefault="00000000">
            <w:pPr>
              <w:pStyle w:val="Compact"/>
            </w:pPr>
            <w:r>
              <w:t>En marche</w:t>
            </w:r>
          </w:p>
        </w:tc>
        <w:tc>
          <w:tcPr>
            <w:tcW w:w="0" w:type="auto"/>
          </w:tcPr>
          <w:p w14:paraId="1919C6EC" w14:textId="77777777" w:rsidR="00907BCF" w:rsidRDefault="00000000">
            <w:pPr>
              <w:pStyle w:val="Compact"/>
              <w:jc w:val="right"/>
            </w:pPr>
            <w:r>
              <w:t>Ambatoharanana</w:t>
            </w:r>
          </w:p>
        </w:tc>
        <w:tc>
          <w:tcPr>
            <w:tcW w:w="0" w:type="auto"/>
          </w:tcPr>
          <w:p w14:paraId="0CF11265" w14:textId="77777777" w:rsidR="00907BCF" w:rsidRDefault="00000000">
            <w:pPr>
              <w:pStyle w:val="Compact"/>
              <w:jc w:val="right"/>
            </w:pPr>
            <w:r>
              <w:t>Ambatomanga</w:t>
            </w:r>
          </w:p>
        </w:tc>
        <w:tc>
          <w:tcPr>
            <w:tcW w:w="0" w:type="auto"/>
          </w:tcPr>
          <w:p w14:paraId="175B6B2F" w14:textId="77777777" w:rsidR="00907BCF" w:rsidRDefault="00000000">
            <w:pPr>
              <w:pStyle w:val="Compact"/>
              <w:jc w:val="right"/>
            </w:pPr>
            <w:r>
              <w:t>Ambodivoara</w:t>
            </w:r>
          </w:p>
        </w:tc>
        <w:tc>
          <w:tcPr>
            <w:tcW w:w="0" w:type="auto"/>
          </w:tcPr>
          <w:p w14:paraId="292BB049" w14:textId="77777777" w:rsidR="00907BCF" w:rsidRDefault="00000000">
            <w:pPr>
              <w:pStyle w:val="Compact"/>
              <w:jc w:val="right"/>
            </w:pPr>
            <w:r>
              <w:t>Ambohidrony</w:t>
            </w:r>
          </w:p>
        </w:tc>
        <w:tc>
          <w:tcPr>
            <w:tcW w:w="0" w:type="auto"/>
          </w:tcPr>
          <w:p w14:paraId="0C169B91" w14:textId="77777777" w:rsidR="00907BCF" w:rsidRDefault="00000000">
            <w:pPr>
              <w:pStyle w:val="Compact"/>
              <w:jc w:val="right"/>
            </w:pPr>
            <w:r>
              <w:t>Analamiranga</w:t>
            </w:r>
          </w:p>
        </w:tc>
        <w:tc>
          <w:tcPr>
            <w:tcW w:w="0" w:type="auto"/>
          </w:tcPr>
          <w:p w14:paraId="5A5AC23F" w14:textId="77777777" w:rsidR="00907BCF" w:rsidRDefault="00000000">
            <w:pPr>
              <w:pStyle w:val="Compact"/>
              <w:jc w:val="right"/>
            </w:pPr>
            <w:r>
              <w:t>Avaradrano</w:t>
            </w:r>
          </w:p>
        </w:tc>
        <w:tc>
          <w:tcPr>
            <w:tcW w:w="0" w:type="auto"/>
          </w:tcPr>
          <w:p w14:paraId="66DACA0B" w14:textId="77777777" w:rsidR="00907BCF" w:rsidRDefault="00000000">
            <w:pPr>
              <w:pStyle w:val="Compact"/>
              <w:jc w:val="right"/>
            </w:pPr>
            <w:r>
              <w:t>Feramanga Atsimo</w:t>
            </w:r>
          </w:p>
        </w:tc>
        <w:tc>
          <w:tcPr>
            <w:tcW w:w="0" w:type="auto"/>
          </w:tcPr>
          <w:p w14:paraId="7285FC0F" w14:textId="77777777" w:rsidR="00907BCF" w:rsidRDefault="00000000">
            <w:pPr>
              <w:pStyle w:val="Compact"/>
              <w:jc w:val="right"/>
            </w:pPr>
            <w:r>
              <w:t>Mangabe</w:t>
            </w:r>
          </w:p>
        </w:tc>
        <w:tc>
          <w:tcPr>
            <w:tcW w:w="0" w:type="auto"/>
          </w:tcPr>
          <w:p w14:paraId="1923B327" w14:textId="77777777" w:rsidR="00907BCF" w:rsidRDefault="00000000">
            <w:pPr>
              <w:pStyle w:val="Compact"/>
              <w:jc w:val="right"/>
            </w:pPr>
            <w:r>
              <w:t>Tous</w:t>
            </w:r>
          </w:p>
        </w:tc>
        <w:tc>
          <w:tcPr>
            <w:tcW w:w="0" w:type="auto"/>
          </w:tcPr>
          <w:p w14:paraId="099CA1A2" w14:textId="77777777" w:rsidR="00907BCF" w:rsidRDefault="00000000">
            <w:pPr>
              <w:pStyle w:val="Compact"/>
              <w:jc w:val="right"/>
            </w:pPr>
            <w:r>
              <w:t>NA</w:t>
            </w:r>
          </w:p>
        </w:tc>
      </w:tr>
      <w:tr w:rsidR="00907BCF" w14:paraId="4EF2C5AA" w14:textId="77777777">
        <w:tc>
          <w:tcPr>
            <w:tcW w:w="0" w:type="auto"/>
          </w:tcPr>
          <w:p w14:paraId="43253B8F" w14:textId="77777777" w:rsidR="00907BCF" w:rsidRDefault="00000000">
            <w:pPr>
              <w:pStyle w:val="Compact"/>
            </w:pPr>
            <w:r>
              <w:t>Non</w:t>
            </w:r>
          </w:p>
        </w:tc>
        <w:tc>
          <w:tcPr>
            <w:tcW w:w="0" w:type="auto"/>
          </w:tcPr>
          <w:p w14:paraId="066AA961" w14:textId="77777777" w:rsidR="00907BCF" w:rsidRDefault="00000000">
            <w:pPr>
              <w:pStyle w:val="Compact"/>
              <w:jc w:val="right"/>
            </w:pPr>
            <w:r>
              <w:t>9.1%</w:t>
            </w:r>
          </w:p>
        </w:tc>
        <w:tc>
          <w:tcPr>
            <w:tcW w:w="0" w:type="auto"/>
          </w:tcPr>
          <w:p w14:paraId="44F0AC34" w14:textId="77777777" w:rsidR="00907BCF" w:rsidRDefault="00000000">
            <w:pPr>
              <w:pStyle w:val="Compact"/>
              <w:jc w:val="right"/>
            </w:pPr>
            <w:r>
              <w:t>9.1%</w:t>
            </w:r>
          </w:p>
        </w:tc>
        <w:tc>
          <w:tcPr>
            <w:tcW w:w="0" w:type="auto"/>
          </w:tcPr>
          <w:p w14:paraId="600B290C" w14:textId="77777777" w:rsidR="00907BCF" w:rsidRDefault="00000000">
            <w:pPr>
              <w:pStyle w:val="Compact"/>
              <w:jc w:val="right"/>
            </w:pPr>
            <w:r>
              <w:t>11.4%</w:t>
            </w:r>
          </w:p>
        </w:tc>
        <w:tc>
          <w:tcPr>
            <w:tcW w:w="0" w:type="auto"/>
          </w:tcPr>
          <w:p w14:paraId="27328941" w14:textId="77777777" w:rsidR="00907BCF" w:rsidRDefault="00000000">
            <w:pPr>
              <w:pStyle w:val="Compact"/>
              <w:jc w:val="right"/>
            </w:pPr>
            <w:r>
              <w:t>22.7%</w:t>
            </w:r>
          </w:p>
        </w:tc>
        <w:tc>
          <w:tcPr>
            <w:tcW w:w="0" w:type="auto"/>
          </w:tcPr>
          <w:p w14:paraId="58C8388F" w14:textId="77777777" w:rsidR="00907BCF" w:rsidRDefault="00000000">
            <w:pPr>
              <w:pStyle w:val="Compact"/>
              <w:jc w:val="right"/>
            </w:pPr>
            <w:r>
              <w:t>5%</w:t>
            </w:r>
          </w:p>
        </w:tc>
        <w:tc>
          <w:tcPr>
            <w:tcW w:w="0" w:type="auto"/>
          </w:tcPr>
          <w:p w14:paraId="142EBDC3" w14:textId="77777777" w:rsidR="00907BCF" w:rsidRDefault="00000000">
            <w:pPr>
              <w:pStyle w:val="Compact"/>
              <w:jc w:val="right"/>
            </w:pPr>
            <w:r>
              <w:t>8.1%</w:t>
            </w:r>
          </w:p>
        </w:tc>
        <w:tc>
          <w:tcPr>
            <w:tcW w:w="0" w:type="auto"/>
          </w:tcPr>
          <w:p w14:paraId="6032A653" w14:textId="77777777" w:rsidR="00907BCF" w:rsidRDefault="00000000">
            <w:pPr>
              <w:pStyle w:val="Compact"/>
              <w:jc w:val="right"/>
            </w:pPr>
            <w:r>
              <w:t>-</w:t>
            </w:r>
          </w:p>
        </w:tc>
        <w:tc>
          <w:tcPr>
            <w:tcW w:w="0" w:type="auto"/>
          </w:tcPr>
          <w:p w14:paraId="122398BE" w14:textId="77777777" w:rsidR="00907BCF" w:rsidRDefault="00000000">
            <w:pPr>
              <w:pStyle w:val="Compact"/>
              <w:jc w:val="right"/>
            </w:pPr>
            <w:r>
              <w:t>2.4%</w:t>
            </w:r>
          </w:p>
        </w:tc>
        <w:tc>
          <w:tcPr>
            <w:tcW w:w="0" w:type="auto"/>
          </w:tcPr>
          <w:p w14:paraId="7AA77BA6" w14:textId="77777777" w:rsidR="00907BCF" w:rsidRDefault="00000000">
            <w:pPr>
              <w:pStyle w:val="Compact"/>
              <w:jc w:val="right"/>
            </w:pPr>
            <w:r>
              <w:t>7.6%</w:t>
            </w:r>
          </w:p>
        </w:tc>
        <w:tc>
          <w:tcPr>
            <w:tcW w:w="0" w:type="auto"/>
          </w:tcPr>
          <w:p w14:paraId="063F8C37" w14:textId="77777777" w:rsidR="00907BCF" w:rsidRDefault="00000000">
            <w:pPr>
              <w:pStyle w:val="Compact"/>
              <w:jc w:val="right"/>
            </w:pPr>
            <w:r>
              <w:t>8%</w:t>
            </w:r>
          </w:p>
        </w:tc>
      </w:tr>
      <w:tr w:rsidR="00907BCF" w14:paraId="5736DF3F" w14:textId="77777777">
        <w:tc>
          <w:tcPr>
            <w:tcW w:w="0" w:type="auto"/>
          </w:tcPr>
          <w:p w14:paraId="5295E0A0" w14:textId="77777777" w:rsidR="00907BCF" w:rsidRDefault="00000000">
            <w:pPr>
              <w:pStyle w:val="Compact"/>
            </w:pPr>
            <w:r>
              <w:t>Oui</w:t>
            </w:r>
          </w:p>
        </w:tc>
        <w:tc>
          <w:tcPr>
            <w:tcW w:w="0" w:type="auto"/>
          </w:tcPr>
          <w:p w14:paraId="5AD73A1B" w14:textId="77777777" w:rsidR="00907BCF" w:rsidRDefault="00000000">
            <w:pPr>
              <w:pStyle w:val="Compact"/>
              <w:jc w:val="right"/>
            </w:pPr>
            <w:r>
              <w:t>90.9%</w:t>
            </w:r>
          </w:p>
        </w:tc>
        <w:tc>
          <w:tcPr>
            <w:tcW w:w="0" w:type="auto"/>
          </w:tcPr>
          <w:p w14:paraId="0DDD11CD" w14:textId="77777777" w:rsidR="00907BCF" w:rsidRDefault="00000000">
            <w:pPr>
              <w:pStyle w:val="Compact"/>
              <w:jc w:val="right"/>
            </w:pPr>
            <w:r>
              <w:t>90.9%</w:t>
            </w:r>
          </w:p>
        </w:tc>
        <w:tc>
          <w:tcPr>
            <w:tcW w:w="0" w:type="auto"/>
          </w:tcPr>
          <w:p w14:paraId="75009FD7" w14:textId="77777777" w:rsidR="00907BCF" w:rsidRDefault="00000000">
            <w:pPr>
              <w:pStyle w:val="Compact"/>
              <w:jc w:val="right"/>
            </w:pPr>
            <w:r>
              <w:t>88.6%</w:t>
            </w:r>
          </w:p>
        </w:tc>
        <w:tc>
          <w:tcPr>
            <w:tcW w:w="0" w:type="auto"/>
          </w:tcPr>
          <w:p w14:paraId="3400E80D" w14:textId="77777777" w:rsidR="00907BCF" w:rsidRDefault="00000000">
            <w:pPr>
              <w:pStyle w:val="Compact"/>
              <w:jc w:val="right"/>
            </w:pPr>
            <w:r>
              <w:t>77.3%</w:t>
            </w:r>
          </w:p>
        </w:tc>
        <w:tc>
          <w:tcPr>
            <w:tcW w:w="0" w:type="auto"/>
          </w:tcPr>
          <w:p w14:paraId="21D318C3" w14:textId="77777777" w:rsidR="00907BCF" w:rsidRDefault="00000000">
            <w:pPr>
              <w:pStyle w:val="Compact"/>
              <w:jc w:val="right"/>
            </w:pPr>
            <w:r>
              <w:t>95%</w:t>
            </w:r>
          </w:p>
        </w:tc>
        <w:tc>
          <w:tcPr>
            <w:tcW w:w="0" w:type="auto"/>
          </w:tcPr>
          <w:p w14:paraId="3A69A2BE" w14:textId="77777777" w:rsidR="00907BCF" w:rsidRDefault="00000000">
            <w:pPr>
              <w:pStyle w:val="Compact"/>
              <w:jc w:val="right"/>
            </w:pPr>
            <w:r>
              <w:t>91.9%</w:t>
            </w:r>
          </w:p>
        </w:tc>
        <w:tc>
          <w:tcPr>
            <w:tcW w:w="0" w:type="auto"/>
          </w:tcPr>
          <w:p w14:paraId="01952BD1" w14:textId="77777777" w:rsidR="00907BCF" w:rsidRDefault="00000000">
            <w:pPr>
              <w:pStyle w:val="Compact"/>
              <w:jc w:val="right"/>
            </w:pPr>
            <w:r>
              <w:t>100%</w:t>
            </w:r>
          </w:p>
        </w:tc>
        <w:tc>
          <w:tcPr>
            <w:tcW w:w="0" w:type="auto"/>
          </w:tcPr>
          <w:p w14:paraId="52BEADC4" w14:textId="77777777" w:rsidR="00907BCF" w:rsidRDefault="00000000">
            <w:pPr>
              <w:pStyle w:val="Compact"/>
              <w:jc w:val="right"/>
            </w:pPr>
            <w:r>
              <w:t>97.6%</w:t>
            </w:r>
          </w:p>
        </w:tc>
        <w:tc>
          <w:tcPr>
            <w:tcW w:w="0" w:type="auto"/>
          </w:tcPr>
          <w:p w14:paraId="781D24EC" w14:textId="77777777" w:rsidR="00907BCF" w:rsidRDefault="00000000">
            <w:pPr>
              <w:pStyle w:val="Compact"/>
              <w:jc w:val="right"/>
            </w:pPr>
            <w:r>
              <w:t>92.4%</w:t>
            </w:r>
          </w:p>
        </w:tc>
        <w:tc>
          <w:tcPr>
            <w:tcW w:w="0" w:type="auto"/>
          </w:tcPr>
          <w:p w14:paraId="111E6C8C" w14:textId="77777777" w:rsidR="00907BCF" w:rsidRDefault="00000000">
            <w:pPr>
              <w:pStyle w:val="Compact"/>
              <w:jc w:val="right"/>
            </w:pPr>
            <w:r>
              <w:t>92%</w:t>
            </w:r>
          </w:p>
        </w:tc>
      </w:tr>
      <w:tr w:rsidR="00907BCF" w14:paraId="1E68D095" w14:textId="77777777">
        <w:tc>
          <w:tcPr>
            <w:tcW w:w="0" w:type="auto"/>
            <w:gridSpan w:val="11"/>
          </w:tcPr>
          <w:p w14:paraId="6F1F4A0D" w14:textId="77777777" w:rsidR="00907BCF" w:rsidRDefault="00000000">
            <w:pPr>
              <w:pStyle w:val="Compact"/>
            </w:pPr>
            <w:r>
              <w:rPr>
                <w:b/>
                <w:bCs/>
              </w:rPr>
              <w:t>Source : Enquête auprès des OR 2025</w:t>
            </w:r>
          </w:p>
        </w:tc>
      </w:tr>
    </w:tbl>
    <w:p w14:paraId="3616A159" w14:textId="77777777" w:rsidR="00907BCF" w:rsidRDefault="00000000">
      <w:pPr>
        <w:pStyle w:val="Titre3"/>
      </w:pPr>
      <w:bookmarkStart w:id="89" w:name="source-denergie-pour-la-cuisson"/>
      <w:bookmarkStart w:id="90" w:name="_Toc225235370"/>
      <w:bookmarkEnd w:id="87"/>
      <w:r>
        <w:t>3.1.5 Source d’energie pour la cuisson</w:t>
      </w:r>
      <w:bookmarkEnd w:id="90"/>
    </w:p>
    <w:p w14:paraId="1D38962C" w14:textId="77777777" w:rsidR="00907BCF" w:rsidRDefault="00000000">
      <w:pPr>
        <w:pStyle w:val="FirstParagraph"/>
      </w:pPr>
      <w:r>
        <w:t>La quasi-totalité des ménages ruraux malgaches dépendent de la biomasse pour la cuisson. La nature exacte du combustible utilisé (bois, charbon de bois) varie selon la disponibilité locale des ressources forestières.</w:t>
      </w:r>
    </w:p>
    <w:tbl>
      <w:tblPr>
        <w:tblStyle w:val="Table"/>
        <w:tblW w:w="0" w:type="auto"/>
        <w:tblLook w:val="0060" w:firstRow="1" w:lastRow="1" w:firstColumn="0" w:lastColumn="0" w:noHBand="0" w:noVBand="0"/>
      </w:tblPr>
      <w:tblGrid>
        <w:gridCol w:w="5026"/>
        <w:gridCol w:w="2465"/>
      </w:tblGrid>
      <w:tr w:rsidR="00907BCF" w14:paraId="709103FC"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1EE5CA5D" w14:textId="77777777" w:rsidR="00907BCF" w:rsidRDefault="00000000">
            <w:pPr>
              <w:pStyle w:val="Compact"/>
              <w:jc w:val="center"/>
            </w:pPr>
            <w:r>
              <w:t>Modes de cuisson des ménages</w:t>
            </w:r>
          </w:p>
        </w:tc>
      </w:tr>
      <w:tr w:rsidR="00907BCF" w14:paraId="17493A56"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0652CF37" w14:textId="77777777" w:rsidR="00907BCF" w:rsidRDefault="00000000">
            <w:pPr>
              <w:pStyle w:val="Compact"/>
            </w:pPr>
            <w:r>
              <w:t>Source d'energie</w:t>
            </w:r>
          </w:p>
        </w:tc>
        <w:tc>
          <w:tcPr>
            <w:tcW w:w="0" w:type="auto"/>
          </w:tcPr>
          <w:p w14:paraId="31E41D6A" w14:textId="77777777" w:rsidR="00907BCF" w:rsidRDefault="00000000">
            <w:pPr>
              <w:pStyle w:val="Compact"/>
              <w:jc w:val="right"/>
            </w:pPr>
            <w:r>
              <w:t>%</w:t>
            </w:r>
          </w:p>
        </w:tc>
      </w:tr>
      <w:tr w:rsidR="00907BCF" w14:paraId="5E86E6D3" w14:textId="77777777">
        <w:tc>
          <w:tcPr>
            <w:tcW w:w="0" w:type="auto"/>
            <w:gridSpan w:val="2"/>
          </w:tcPr>
          <w:p w14:paraId="6F4FAC03" w14:textId="77777777" w:rsidR="00907BCF" w:rsidRDefault="00000000">
            <w:pPr>
              <w:pStyle w:val="Compact"/>
            </w:pPr>
            <w:r>
              <w:t>Ambatoharanana</w:t>
            </w:r>
          </w:p>
        </w:tc>
      </w:tr>
      <w:tr w:rsidR="00907BCF" w14:paraId="4070ED15" w14:textId="77777777">
        <w:tc>
          <w:tcPr>
            <w:tcW w:w="0" w:type="auto"/>
          </w:tcPr>
          <w:p w14:paraId="785210AE" w14:textId="77777777" w:rsidR="00907BCF" w:rsidRDefault="00000000">
            <w:pPr>
              <w:pStyle w:val="Compact"/>
            </w:pPr>
            <w:r>
              <w:t>Bois de chauffe</w:t>
            </w:r>
          </w:p>
        </w:tc>
        <w:tc>
          <w:tcPr>
            <w:tcW w:w="0" w:type="auto"/>
          </w:tcPr>
          <w:p w14:paraId="7F56CFDA" w14:textId="77777777" w:rsidR="00907BCF" w:rsidRDefault="00000000">
            <w:pPr>
              <w:pStyle w:val="Compact"/>
              <w:jc w:val="right"/>
            </w:pPr>
            <w:r>
              <w:t>100.0</w:t>
            </w:r>
          </w:p>
        </w:tc>
      </w:tr>
      <w:tr w:rsidR="00907BCF" w14:paraId="1CAA6B67" w14:textId="77777777">
        <w:tc>
          <w:tcPr>
            <w:tcW w:w="0" w:type="auto"/>
            <w:gridSpan w:val="2"/>
          </w:tcPr>
          <w:p w14:paraId="47442774" w14:textId="77777777" w:rsidR="00907BCF" w:rsidRDefault="00000000">
            <w:pPr>
              <w:pStyle w:val="Compact"/>
            </w:pPr>
            <w:r>
              <w:t>Ambatomanga</w:t>
            </w:r>
          </w:p>
        </w:tc>
      </w:tr>
      <w:tr w:rsidR="00907BCF" w14:paraId="6D6CD277" w14:textId="77777777">
        <w:tc>
          <w:tcPr>
            <w:tcW w:w="0" w:type="auto"/>
          </w:tcPr>
          <w:p w14:paraId="50E71539" w14:textId="77777777" w:rsidR="00907BCF" w:rsidRDefault="00000000">
            <w:pPr>
              <w:pStyle w:val="Compact"/>
            </w:pPr>
            <w:r>
              <w:t>Autre</w:t>
            </w:r>
          </w:p>
        </w:tc>
        <w:tc>
          <w:tcPr>
            <w:tcW w:w="0" w:type="auto"/>
          </w:tcPr>
          <w:p w14:paraId="4C261E7F" w14:textId="77777777" w:rsidR="00907BCF" w:rsidRDefault="00000000">
            <w:pPr>
              <w:pStyle w:val="Compact"/>
              <w:jc w:val="right"/>
            </w:pPr>
            <w:r>
              <w:t>1.5</w:t>
            </w:r>
          </w:p>
        </w:tc>
      </w:tr>
      <w:tr w:rsidR="00907BCF" w14:paraId="4E580F9D" w14:textId="77777777">
        <w:tc>
          <w:tcPr>
            <w:tcW w:w="0" w:type="auto"/>
          </w:tcPr>
          <w:p w14:paraId="02D30164" w14:textId="77777777" w:rsidR="00907BCF" w:rsidRDefault="00000000">
            <w:pPr>
              <w:pStyle w:val="Compact"/>
            </w:pPr>
            <w:r>
              <w:t>Charbon</w:t>
            </w:r>
          </w:p>
        </w:tc>
        <w:tc>
          <w:tcPr>
            <w:tcW w:w="0" w:type="auto"/>
          </w:tcPr>
          <w:p w14:paraId="73E90B01" w14:textId="77777777" w:rsidR="00907BCF" w:rsidRDefault="00000000">
            <w:pPr>
              <w:pStyle w:val="Compact"/>
              <w:jc w:val="right"/>
            </w:pPr>
            <w:r>
              <w:t>55.9</w:t>
            </w:r>
          </w:p>
        </w:tc>
      </w:tr>
      <w:tr w:rsidR="00907BCF" w14:paraId="6421DA58" w14:textId="77777777">
        <w:tc>
          <w:tcPr>
            <w:tcW w:w="0" w:type="auto"/>
          </w:tcPr>
          <w:p w14:paraId="235BDA52" w14:textId="77777777" w:rsidR="00907BCF" w:rsidRDefault="00000000">
            <w:pPr>
              <w:pStyle w:val="Compact"/>
            </w:pPr>
            <w:r>
              <w:t>Bois de chauffe</w:t>
            </w:r>
          </w:p>
        </w:tc>
        <w:tc>
          <w:tcPr>
            <w:tcW w:w="0" w:type="auto"/>
          </w:tcPr>
          <w:p w14:paraId="15D33EED" w14:textId="77777777" w:rsidR="00907BCF" w:rsidRDefault="00000000">
            <w:pPr>
              <w:pStyle w:val="Compact"/>
              <w:jc w:val="right"/>
            </w:pPr>
            <w:r>
              <w:t>70.6</w:t>
            </w:r>
          </w:p>
        </w:tc>
      </w:tr>
      <w:tr w:rsidR="00907BCF" w14:paraId="1693C24F" w14:textId="77777777">
        <w:tc>
          <w:tcPr>
            <w:tcW w:w="0" w:type="auto"/>
            <w:gridSpan w:val="2"/>
          </w:tcPr>
          <w:p w14:paraId="01C2506B" w14:textId="77777777" w:rsidR="00907BCF" w:rsidRDefault="00000000">
            <w:pPr>
              <w:pStyle w:val="Compact"/>
            </w:pPr>
            <w:r>
              <w:t>Ambodivoara</w:t>
            </w:r>
          </w:p>
        </w:tc>
      </w:tr>
      <w:tr w:rsidR="00907BCF" w14:paraId="21913E78" w14:textId="77777777">
        <w:tc>
          <w:tcPr>
            <w:tcW w:w="0" w:type="auto"/>
          </w:tcPr>
          <w:p w14:paraId="3D921556" w14:textId="77777777" w:rsidR="00907BCF" w:rsidRDefault="00000000">
            <w:pPr>
              <w:pStyle w:val="Compact"/>
            </w:pPr>
            <w:r>
              <w:t>Charbon</w:t>
            </w:r>
          </w:p>
        </w:tc>
        <w:tc>
          <w:tcPr>
            <w:tcW w:w="0" w:type="auto"/>
          </w:tcPr>
          <w:p w14:paraId="28495D69" w14:textId="77777777" w:rsidR="00907BCF" w:rsidRDefault="00000000">
            <w:pPr>
              <w:pStyle w:val="Compact"/>
              <w:jc w:val="right"/>
            </w:pPr>
            <w:r>
              <w:t>29.3</w:t>
            </w:r>
          </w:p>
        </w:tc>
      </w:tr>
      <w:tr w:rsidR="00907BCF" w14:paraId="128CFE86" w14:textId="77777777">
        <w:tc>
          <w:tcPr>
            <w:tcW w:w="0" w:type="auto"/>
          </w:tcPr>
          <w:p w14:paraId="5C163358" w14:textId="77777777" w:rsidR="00907BCF" w:rsidRDefault="00000000">
            <w:pPr>
              <w:pStyle w:val="Compact"/>
            </w:pPr>
            <w:r>
              <w:t>Bois de chauffe</w:t>
            </w:r>
          </w:p>
        </w:tc>
        <w:tc>
          <w:tcPr>
            <w:tcW w:w="0" w:type="auto"/>
          </w:tcPr>
          <w:p w14:paraId="5ABCA82F" w14:textId="77777777" w:rsidR="00907BCF" w:rsidRDefault="00000000">
            <w:pPr>
              <w:pStyle w:val="Compact"/>
              <w:jc w:val="right"/>
            </w:pPr>
            <w:r>
              <w:t>89.7</w:t>
            </w:r>
          </w:p>
        </w:tc>
      </w:tr>
      <w:tr w:rsidR="00907BCF" w14:paraId="009C86E9" w14:textId="77777777">
        <w:tc>
          <w:tcPr>
            <w:tcW w:w="0" w:type="auto"/>
            <w:gridSpan w:val="2"/>
          </w:tcPr>
          <w:p w14:paraId="460D204A" w14:textId="77777777" w:rsidR="00907BCF" w:rsidRDefault="00000000">
            <w:pPr>
              <w:pStyle w:val="Compact"/>
            </w:pPr>
            <w:r>
              <w:t>Ambohidrony</w:t>
            </w:r>
          </w:p>
        </w:tc>
      </w:tr>
      <w:tr w:rsidR="00907BCF" w14:paraId="6EBA9826" w14:textId="77777777">
        <w:tc>
          <w:tcPr>
            <w:tcW w:w="0" w:type="auto"/>
          </w:tcPr>
          <w:p w14:paraId="0FF04BD3" w14:textId="77777777" w:rsidR="00907BCF" w:rsidRDefault="00000000">
            <w:pPr>
              <w:pStyle w:val="Compact"/>
            </w:pPr>
            <w:r>
              <w:t>Charbon</w:t>
            </w:r>
          </w:p>
        </w:tc>
        <w:tc>
          <w:tcPr>
            <w:tcW w:w="0" w:type="auto"/>
          </w:tcPr>
          <w:p w14:paraId="10999375" w14:textId="77777777" w:rsidR="00907BCF" w:rsidRDefault="00000000">
            <w:pPr>
              <w:pStyle w:val="Compact"/>
              <w:jc w:val="right"/>
            </w:pPr>
            <w:r>
              <w:t>69.2</w:t>
            </w:r>
          </w:p>
        </w:tc>
      </w:tr>
      <w:tr w:rsidR="00907BCF" w14:paraId="4B75AD23" w14:textId="77777777">
        <w:tc>
          <w:tcPr>
            <w:tcW w:w="0" w:type="auto"/>
          </w:tcPr>
          <w:p w14:paraId="076BEB8C" w14:textId="77777777" w:rsidR="00907BCF" w:rsidRDefault="00000000">
            <w:pPr>
              <w:pStyle w:val="Compact"/>
            </w:pPr>
            <w:r>
              <w:t>Bois de chauffe</w:t>
            </w:r>
          </w:p>
        </w:tc>
        <w:tc>
          <w:tcPr>
            <w:tcW w:w="0" w:type="auto"/>
          </w:tcPr>
          <w:p w14:paraId="52380DC9" w14:textId="77777777" w:rsidR="00907BCF" w:rsidRDefault="00000000">
            <w:pPr>
              <w:pStyle w:val="Compact"/>
              <w:jc w:val="right"/>
            </w:pPr>
            <w:r>
              <w:t>65.4</w:t>
            </w:r>
          </w:p>
        </w:tc>
      </w:tr>
      <w:tr w:rsidR="00907BCF" w14:paraId="555C8F7F" w14:textId="77777777">
        <w:tc>
          <w:tcPr>
            <w:tcW w:w="0" w:type="auto"/>
            <w:gridSpan w:val="2"/>
          </w:tcPr>
          <w:p w14:paraId="7C7FFEBD" w14:textId="77777777" w:rsidR="00907BCF" w:rsidRDefault="00000000">
            <w:pPr>
              <w:pStyle w:val="Compact"/>
            </w:pPr>
            <w:r>
              <w:t>Analamiranga</w:t>
            </w:r>
          </w:p>
        </w:tc>
      </w:tr>
      <w:tr w:rsidR="00907BCF" w14:paraId="72D98A59" w14:textId="77777777">
        <w:tc>
          <w:tcPr>
            <w:tcW w:w="0" w:type="auto"/>
          </w:tcPr>
          <w:p w14:paraId="5AF9D845" w14:textId="77777777" w:rsidR="00907BCF" w:rsidRDefault="00000000">
            <w:pPr>
              <w:pStyle w:val="Compact"/>
            </w:pPr>
            <w:r>
              <w:t>Charbon</w:t>
            </w:r>
          </w:p>
        </w:tc>
        <w:tc>
          <w:tcPr>
            <w:tcW w:w="0" w:type="auto"/>
          </w:tcPr>
          <w:p w14:paraId="3DEAC6CD" w14:textId="77777777" w:rsidR="00907BCF" w:rsidRDefault="00000000">
            <w:pPr>
              <w:pStyle w:val="Compact"/>
              <w:jc w:val="right"/>
            </w:pPr>
            <w:r>
              <w:t>19.6</w:t>
            </w:r>
          </w:p>
        </w:tc>
      </w:tr>
      <w:tr w:rsidR="00907BCF" w14:paraId="3C8D3855" w14:textId="77777777">
        <w:tc>
          <w:tcPr>
            <w:tcW w:w="0" w:type="auto"/>
          </w:tcPr>
          <w:p w14:paraId="1E9D7D68" w14:textId="77777777" w:rsidR="00907BCF" w:rsidRDefault="00000000">
            <w:pPr>
              <w:pStyle w:val="Compact"/>
            </w:pPr>
            <w:r>
              <w:t>Bois de chauffe</w:t>
            </w:r>
          </w:p>
        </w:tc>
        <w:tc>
          <w:tcPr>
            <w:tcW w:w="0" w:type="auto"/>
          </w:tcPr>
          <w:p w14:paraId="1AE0C90A" w14:textId="77777777" w:rsidR="00907BCF" w:rsidRDefault="00000000">
            <w:pPr>
              <w:pStyle w:val="Compact"/>
              <w:jc w:val="right"/>
            </w:pPr>
            <w:r>
              <w:t>91.3</w:t>
            </w:r>
          </w:p>
        </w:tc>
      </w:tr>
      <w:tr w:rsidR="00907BCF" w14:paraId="56D98487" w14:textId="77777777">
        <w:tc>
          <w:tcPr>
            <w:tcW w:w="0" w:type="auto"/>
            <w:gridSpan w:val="2"/>
          </w:tcPr>
          <w:p w14:paraId="10B6FB75" w14:textId="77777777" w:rsidR="00907BCF" w:rsidRDefault="00000000">
            <w:pPr>
              <w:pStyle w:val="Compact"/>
            </w:pPr>
            <w:r>
              <w:t>Avaradrano</w:t>
            </w:r>
          </w:p>
        </w:tc>
      </w:tr>
      <w:tr w:rsidR="00907BCF" w14:paraId="39883FCC" w14:textId="77777777">
        <w:tc>
          <w:tcPr>
            <w:tcW w:w="0" w:type="auto"/>
          </w:tcPr>
          <w:p w14:paraId="71BE24C1" w14:textId="77777777" w:rsidR="00907BCF" w:rsidRDefault="00000000">
            <w:pPr>
              <w:pStyle w:val="Compact"/>
            </w:pPr>
            <w:r>
              <w:t>Autre</w:t>
            </w:r>
          </w:p>
        </w:tc>
        <w:tc>
          <w:tcPr>
            <w:tcW w:w="0" w:type="auto"/>
          </w:tcPr>
          <w:p w14:paraId="2694E7AB" w14:textId="77777777" w:rsidR="00907BCF" w:rsidRDefault="00000000">
            <w:pPr>
              <w:pStyle w:val="Compact"/>
              <w:jc w:val="right"/>
            </w:pPr>
            <w:r>
              <w:t>1.1</w:t>
            </w:r>
          </w:p>
        </w:tc>
      </w:tr>
      <w:tr w:rsidR="00907BCF" w14:paraId="5F9DFFD5" w14:textId="77777777">
        <w:tc>
          <w:tcPr>
            <w:tcW w:w="0" w:type="auto"/>
          </w:tcPr>
          <w:p w14:paraId="3B04432F" w14:textId="77777777" w:rsidR="00907BCF" w:rsidRDefault="00000000">
            <w:pPr>
              <w:pStyle w:val="Compact"/>
            </w:pPr>
            <w:r>
              <w:t>Charbon</w:t>
            </w:r>
          </w:p>
        </w:tc>
        <w:tc>
          <w:tcPr>
            <w:tcW w:w="0" w:type="auto"/>
          </w:tcPr>
          <w:p w14:paraId="2D924641" w14:textId="77777777" w:rsidR="00907BCF" w:rsidRDefault="00000000">
            <w:pPr>
              <w:pStyle w:val="Compact"/>
              <w:jc w:val="right"/>
            </w:pPr>
            <w:r>
              <w:t>54.4</w:t>
            </w:r>
          </w:p>
        </w:tc>
      </w:tr>
      <w:tr w:rsidR="00907BCF" w14:paraId="1FC677A9" w14:textId="77777777">
        <w:tc>
          <w:tcPr>
            <w:tcW w:w="0" w:type="auto"/>
          </w:tcPr>
          <w:p w14:paraId="4B6C6E83" w14:textId="77777777" w:rsidR="00907BCF" w:rsidRDefault="00000000">
            <w:pPr>
              <w:pStyle w:val="Compact"/>
            </w:pPr>
            <w:r>
              <w:t>Bois de chauffe</w:t>
            </w:r>
          </w:p>
        </w:tc>
        <w:tc>
          <w:tcPr>
            <w:tcW w:w="0" w:type="auto"/>
          </w:tcPr>
          <w:p w14:paraId="19D87328" w14:textId="77777777" w:rsidR="00907BCF" w:rsidRDefault="00000000">
            <w:pPr>
              <w:pStyle w:val="Compact"/>
              <w:jc w:val="right"/>
            </w:pPr>
            <w:r>
              <w:t>78.9</w:t>
            </w:r>
          </w:p>
        </w:tc>
      </w:tr>
      <w:tr w:rsidR="00907BCF" w14:paraId="618A9769" w14:textId="77777777">
        <w:tc>
          <w:tcPr>
            <w:tcW w:w="0" w:type="auto"/>
            <w:gridSpan w:val="2"/>
          </w:tcPr>
          <w:p w14:paraId="1BE955BB" w14:textId="77777777" w:rsidR="00907BCF" w:rsidRDefault="00000000">
            <w:pPr>
              <w:pStyle w:val="Compact"/>
            </w:pPr>
            <w:r>
              <w:t>Feramanga Atsimo</w:t>
            </w:r>
          </w:p>
        </w:tc>
      </w:tr>
      <w:tr w:rsidR="00907BCF" w14:paraId="3322BF8B" w14:textId="77777777">
        <w:tc>
          <w:tcPr>
            <w:tcW w:w="0" w:type="auto"/>
          </w:tcPr>
          <w:p w14:paraId="1CDF84FE" w14:textId="77777777" w:rsidR="00907BCF" w:rsidRDefault="00000000">
            <w:pPr>
              <w:pStyle w:val="Compact"/>
            </w:pPr>
            <w:r>
              <w:t>Charbon</w:t>
            </w:r>
          </w:p>
        </w:tc>
        <w:tc>
          <w:tcPr>
            <w:tcW w:w="0" w:type="auto"/>
          </w:tcPr>
          <w:p w14:paraId="45FDC2B0" w14:textId="77777777" w:rsidR="00907BCF" w:rsidRDefault="00000000">
            <w:pPr>
              <w:pStyle w:val="Compact"/>
              <w:jc w:val="right"/>
            </w:pPr>
            <w:r>
              <w:t>49.4</w:t>
            </w:r>
          </w:p>
        </w:tc>
      </w:tr>
      <w:tr w:rsidR="00907BCF" w14:paraId="79206651" w14:textId="77777777">
        <w:tc>
          <w:tcPr>
            <w:tcW w:w="0" w:type="auto"/>
          </w:tcPr>
          <w:p w14:paraId="571AF6A9" w14:textId="77777777" w:rsidR="00907BCF" w:rsidRDefault="00000000">
            <w:pPr>
              <w:pStyle w:val="Compact"/>
            </w:pPr>
            <w:r>
              <w:t>Gaz</w:t>
            </w:r>
          </w:p>
        </w:tc>
        <w:tc>
          <w:tcPr>
            <w:tcW w:w="0" w:type="auto"/>
          </w:tcPr>
          <w:p w14:paraId="40758FF4" w14:textId="77777777" w:rsidR="00907BCF" w:rsidRDefault="00000000">
            <w:pPr>
              <w:pStyle w:val="Compact"/>
              <w:jc w:val="right"/>
            </w:pPr>
            <w:r>
              <w:t>1.1</w:t>
            </w:r>
          </w:p>
        </w:tc>
      </w:tr>
      <w:tr w:rsidR="00907BCF" w14:paraId="52651F01" w14:textId="77777777">
        <w:tc>
          <w:tcPr>
            <w:tcW w:w="0" w:type="auto"/>
          </w:tcPr>
          <w:p w14:paraId="6B023A18" w14:textId="77777777" w:rsidR="00907BCF" w:rsidRDefault="00000000">
            <w:pPr>
              <w:pStyle w:val="Compact"/>
            </w:pPr>
            <w:r>
              <w:t>Bois de chauffe</w:t>
            </w:r>
          </w:p>
        </w:tc>
        <w:tc>
          <w:tcPr>
            <w:tcW w:w="0" w:type="auto"/>
          </w:tcPr>
          <w:p w14:paraId="4F7B908C" w14:textId="77777777" w:rsidR="00907BCF" w:rsidRDefault="00000000">
            <w:pPr>
              <w:pStyle w:val="Compact"/>
              <w:jc w:val="right"/>
            </w:pPr>
            <w:r>
              <w:t>80.9</w:t>
            </w:r>
          </w:p>
        </w:tc>
      </w:tr>
      <w:tr w:rsidR="00907BCF" w14:paraId="56FC14BA" w14:textId="77777777">
        <w:tc>
          <w:tcPr>
            <w:tcW w:w="0" w:type="auto"/>
            <w:gridSpan w:val="2"/>
          </w:tcPr>
          <w:p w14:paraId="0C634288" w14:textId="77777777" w:rsidR="00907BCF" w:rsidRDefault="00000000">
            <w:pPr>
              <w:pStyle w:val="Compact"/>
            </w:pPr>
            <w:r>
              <w:t>Mangabe</w:t>
            </w:r>
          </w:p>
        </w:tc>
      </w:tr>
      <w:tr w:rsidR="00907BCF" w14:paraId="524085D4" w14:textId="77777777">
        <w:tc>
          <w:tcPr>
            <w:tcW w:w="0" w:type="auto"/>
          </w:tcPr>
          <w:p w14:paraId="1FB3FBB0" w14:textId="77777777" w:rsidR="00907BCF" w:rsidRDefault="00000000">
            <w:pPr>
              <w:pStyle w:val="Compact"/>
            </w:pPr>
            <w:r>
              <w:t>Charbon</w:t>
            </w:r>
          </w:p>
        </w:tc>
        <w:tc>
          <w:tcPr>
            <w:tcW w:w="0" w:type="auto"/>
          </w:tcPr>
          <w:p w14:paraId="56CB59CA" w14:textId="77777777" w:rsidR="00907BCF" w:rsidRDefault="00000000">
            <w:pPr>
              <w:pStyle w:val="Compact"/>
              <w:jc w:val="right"/>
            </w:pPr>
            <w:r>
              <w:t>34.2</w:t>
            </w:r>
          </w:p>
        </w:tc>
      </w:tr>
      <w:tr w:rsidR="00907BCF" w14:paraId="4A44A85D" w14:textId="77777777">
        <w:tc>
          <w:tcPr>
            <w:tcW w:w="0" w:type="auto"/>
          </w:tcPr>
          <w:p w14:paraId="105B01FE" w14:textId="77777777" w:rsidR="00907BCF" w:rsidRDefault="00000000">
            <w:pPr>
              <w:pStyle w:val="Compact"/>
            </w:pPr>
            <w:r>
              <w:t>Bois de chauffe</w:t>
            </w:r>
          </w:p>
        </w:tc>
        <w:tc>
          <w:tcPr>
            <w:tcW w:w="0" w:type="auto"/>
          </w:tcPr>
          <w:p w14:paraId="0E6816F0" w14:textId="77777777" w:rsidR="00907BCF" w:rsidRDefault="00000000">
            <w:pPr>
              <w:pStyle w:val="Compact"/>
              <w:jc w:val="right"/>
            </w:pPr>
            <w:r>
              <w:t>95.9</w:t>
            </w:r>
          </w:p>
        </w:tc>
      </w:tr>
      <w:tr w:rsidR="00907BCF" w14:paraId="45FED4CA" w14:textId="77777777">
        <w:tc>
          <w:tcPr>
            <w:tcW w:w="0" w:type="auto"/>
            <w:gridSpan w:val="2"/>
          </w:tcPr>
          <w:p w14:paraId="46FBD3F2" w14:textId="77777777" w:rsidR="00907BCF" w:rsidRDefault="00000000">
            <w:pPr>
              <w:pStyle w:val="Compact"/>
            </w:pPr>
            <w:r>
              <w:t>Tous</w:t>
            </w:r>
          </w:p>
        </w:tc>
      </w:tr>
      <w:tr w:rsidR="00907BCF" w14:paraId="36BBE6C3" w14:textId="77777777">
        <w:tc>
          <w:tcPr>
            <w:tcW w:w="0" w:type="auto"/>
          </w:tcPr>
          <w:p w14:paraId="5C36161C" w14:textId="77777777" w:rsidR="00907BCF" w:rsidRDefault="00000000">
            <w:pPr>
              <w:pStyle w:val="Compact"/>
            </w:pPr>
            <w:r>
              <w:t>Autre</w:t>
            </w:r>
          </w:p>
        </w:tc>
        <w:tc>
          <w:tcPr>
            <w:tcW w:w="0" w:type="auto"/>
          </w:tcPr>
          <w:p w14:paraId="21FB0A03" w14:textId="77777777" w:rsidR="00907BCF" w:rsidRDefault="00000000">
            <w:pPr>
              <w:pStyle w:val="Compact"/>
              <w:jc w:val="right"/>
            </w:pPr>
            <w:r>
              <w:t>0.4</w:t>
            </w:r>
          </w:p>
        </w:tc>
      </w:tr>
      <w:tr w:rsidR="00907BCF" w14:paraId="692EB025" w14:textId="77777777">
        <w:tc>
          <w:tcPr>
            <w:tcW w:w="0" w:type="auto"/>
          </w:tcPr>
          <w:p w14:paraId="6190A03A" w14:textId="77777777" w:rsidR="00907BCF" w:rsidRDefault="00000000">
            <w:pPr>
              <w:pStyle w:val="Compact"/>
            </w:pPr>
            <w:r>
              <w:t>Charbon</w:t>
            </w:r>
          </w:p>
        </w:tc>
        <w:tc>
          <w:tcPr>
            <w:tcW w:w="0" w:type="auto"/>
          </w:tcPr>
          <w:p w14:paraId="045FC5AA" w14:textId="77777777" w:rsidR="00907BCF" w:rsidRDefault="00000000">
            <w:pPr>
              <w:pStyle w:val="Compact"/>
              <w:jc w:val="right"/>
            </w:pPr>
            <w:r>
              <w:t>43.0</w:t>
            </w:r>
          </w:p>
        </w:tc>
      </w:tr>
      <w:tr w:rsidR="00907BCF" w14:paraId="181EECA8" w14:textId="77777777">
        <w:tc>
          <w:tcPr>
            <w:tcW w:w="0" w:type="auto"/>
          </w:tcPr>
          <w:p w14:paraId="3F286DC8" w14:textId="77777777" w:rsidR="00907BCF" w:rsidRDefault="00000000">
            <w:pPr>
              <w:pStyle w:val="Compact"/>
            </w:pPr>
            <w:r>
              <w:t>Gaz</w:t>
            </w:r>
          </w:p>
        </w:tc>
        <w:tc>
          <w:tcPr>
            <w:tcW w:w="0" w:type="auto"/>
          </w:tcPr>
          <w:p w14:paraId="0D08728B" w14:textId="77777777" w:rsidR="00907BCF" w:rsidRDefault="00000000">
            <w:pPr>
              <w:pStyle w:val="Compact"/>
              <w:jc w:val="right"/>
            </w:pPr>
            <w:r>
              <w:t>0.2</w:t>
            </w:r>
          </w:p>
        </w:tc>
      </w:tr>
      <w:tr w:rsidR="00907BCF" w14:paraId="2DE33F38" w14:textId="77777777">
        <w:tc>
          <w:tcPr>
            <w:tcW w:w="0" w:type="auto"/>
          </w:tcPr>
          <w:p w14:paraId="7569984F" w14:textId="77777777" w:rsidR="00907BCF" w:rsidRDefault="00000000">
            <w:pPr>
              <w:pStyle w:val="Compact"/>
            </w:pPr>
            <w:r>
              <w:t>Bois de chauffe</w:t>
            </w:r>
          </w:p>
        </w:tc>
        <w:tc>
          <w:tcPr>
            <w:tcW w:w="0" w:type="auto"/>
          </w:tcPr>
          <w:p w14:paraId="6F050023" w14:textId="77777777" w:rsidR="00907BCF" w:rsidRDefault="00000000">
            <w:pPr>
              <w:pStyle w:val="Compact"/>
              <w:jc w:val="right"/>
            </w:pPr>
            <w:r>
              <w:t>82.8</w:t>
            </w:r>
          </w:p>
        </w:tc>
      </w:tr>
      <w:tr w:rsidR="00907BCF" w14:paraId="6425F9D1" w14:textId="77777777">
        <w:tc>
          <w:tcPr>
            <w:tcW w:w="0" w:type="auto"/>
            <w:gridSpan w:val="2"/>
          </w:tcPr>
          <w:p w14:paraId="01FD0E9B" w14:textId="77777777" w:rsidR="00907BCF" w:rsidRDefault="00000000">
            <w:pPr>
              <w:pStyle w:val="Compact"/>
            </w:pPr>
            <w:r>
              <w:t>NA</w:t>
            </w:r>
          </w:p>
        </w:tc>
      </w:tr>
      <w:tr w:rsidR="00907BCF" w14:paraId="555823DB" w14:textId="77777777">
        <w:tc>
          <w:tcPr>
            <w:tcW w:w="0" w:type="auto"/>
          </w:tcPr>
          <w:p w14:paraId="1FEDB8E5" w14:textId="77777777" w:rsidR="00907BCF" w:rsidRDefault="00000000">
            <w:pPr>
              <w:pStyle w:val="Compact"/>
            </w:pPr>
            <w:r>
              <w:t>Charbon</w:t>
            </w:r>
          </w:p>
        </w:tc>
        <w:tc>
          <w:tcPr>
            <w:tcW w:w="0" w:type="auto"/>
          </w:tcPr>
          <w:p w14:paraId="7DDAFE3B" w14:textId="77777777" w:rsidR="00907BCF" w:rsidRDefault="00000000">
            <w:pPr>
              <w:pStyle w:val="Compact"/>
              <w:jc w:val="right"/>
            </w:pPr>
            <w:r>
              <w:t>46.4</w:t>
            </w:r>
          </w:p>
        </w:tc>
      </w:tr>
      <w:tr w:rsidR="00907BCF" w14:paraId="57B0FC65" w14:textId="77777777">
        <w:tc>
          <w:tcPr>
            <w:tcW w:w="0" w:type="auto"/>
          </w:tcPr>
          <w:p w14:paraId="31645D4E" w14:textId="77777777" w:rsidR="00907BCF" w:rsidRDefault="00000000">
            <w:pPr>
              <w:pStyle w:val="Compact"/>
            </w:pPr>
            <w:r>
              <w:t>Bois de chauffe</w:t>
            </w:r>
          </w:p>
        </w:tc>
        <w:tc>
          <w:tcPr>
            <w:tcW w:w="0" w:type="auto"/>
          </w:tcPr>
          <w:p w14:paraId="725C3D85" w14:textId="77777777" w:rsidR="00907BCF" w:rsidRDefault="00000000">
            <w:pPr>
              <w:pStyle w:val="Compact"/>
              <w:jc w:val="right"/>
            </w:pPr>
            <w:r>
              <w:t>72.6</w:t>
            </w:r>
          </w:p>
        </w:tc>
      </w:tr>
      <w:tr w:rsidR="00907BCF" w14:paraId="23E958C1" w14:textId="77777777">
        <w:tc>
          <w:tcPr>
            <w:tcW w:w="0" w:type="auto"/>
            <w:gridSpan w:val="2"/>
          </w:tcPr>
          <w:p w14:paraId="3BCF89E1" w14:textId="77777777" w:rsidR="00907BCF" w:rsidRDefault="00000000">
            <w:pPr>
              <w:pStyle w:val="Compact"/>
            </w:pPr>
            <w:r>
              <w:rPr>
                <w:b/>
                <w:bCs/>
              </w:rPr>
              <w:t>Source : Enquête auprès des OR 2025</w:t>
            </w:r>
          </w:p>
        </w:tc>
      </w:tr>
      <w:tr w:rsidR="00907BCF" w14:paraId="0100A260" w14:textId="77777777">
        <w:tblPrEx>
          <w:tblLook w:val="0000" w:firstRow="0" w:lastRow="0" w:firstColumn="0" w:lastColumn="0" w:noHBand="0" w:noVBand="0"/>
        </w:tblPrEx>
        <w:tc>
          <w:tcPr>
            <w:tcW w:w="0" w:type="auto"/>
            <w:gridSpan w:val="2"/>
          </w:tcPr>
          <w:p w14:paraId="49FE99B0" w14:textId="77777777" w:rsidR="00907BCF" w:rsidRDefault="00000000">
            <w:pPr>
              <w:pStyle w:val="ImageCaption"/>
              <w:spacing w:before="200"/>
            </w:pPr>
            <w:bookmarkStart w:id="91" w:name="fig-cooking"/>
            <w:r>
              <w:t>Figure 3.1</w:t>
            </w:r>
          </w:p>
          <w:p w14:paraId="475AC9E8" w14:textId="77777777" w:rsidR="00907BCF" w:rsidRDefault="00000000">
            <w:pPr>
              <w:pStyle w:val="Compact"/>
              <w:jc w:val="center"/>
            </w:pPr>
            <w:r>
              <w:rPr>
                <w:noProof/>
              </w:rPr>
              <w:drawing>
                <wp:inline distT="0" distB="0" distL="0" distR="0" wp14:anchorId="6C0598C7" wp14:editId="2DC2FC8F">
                  <wp:extent cx="4620126" cy="11550315"/>
                  <wp:effectExtent l="0" t="0" r="0" b="0"/>
                  <wp:docPr id="148" name="Picture"/>
                  <wp:cNvGraphicFramePr/>
                  <a:graphic xmlns:a="http://schemas.openxmlformats.org/drawingml/2006/main">
                    <a:graphicData uri="http://schemas.openxmlformats.org/drawingml/2006/picture">
                      <pic:pic xmlns:pic="http://schemas.openxmlformats.org/drawingml/2006/picture">
                        <pic:nvPicPr>
                          <pic:cNvPr id="149" name="Picture" descr="03_habitat_niveau_de_vie_files/figure-docx/fig-cooking-1.png"/>
                          <pic:cNvPicPr>
                            <a:picLocks noChangeAspect="1" noChangeArrowheads="1"/>
                          </pic:cNvPicPr>
                        </pic:nvPicPr>
                        <pic:blipFill>
                          <a:blip r:embed="rId28"/>
                          <a:stretch>
                            <a:fillRect/>
                          </a:stretch>
                        </pic:blipFill>
                        <pic:spPr bwMode="auto">
                          <a:xfrm>
                            <a:off x="0" y="0"/>
                            <a:ext cx="4620126" cy="11550315"/>
                          </a:xfrm>
                          <a:prstGeom prst="rect">
                            <a:avLst/>
                          </a:prstGeom>
                          <a:noFill/>
                          <a:ln w="9525">
                            <a:noFill/>
                            <a:headEnd/>
                            <a:tailEnd/>
                          </a:ln>
                        </pic:spPr>
                      </pic:pic>
                    </a:graphicData>
                  </a:graphic>
                </wp:inline>
              </w:drawing>
            </w:r>
          </w:p>
        </w:tc>
        <w:bookmarkEnd w:id="91"/>
      </w:tr>
    </w:tbl>
    <w:p w14:paraId="1061EF3B" w14:textId="77777777" w:rsidR="00907BCF" w:rsidRDefault="00000000">
      <w:pPr>
        <w:pStyle w:val="Titre2"/>
      </w:pPr>
      <w:bookmarkStart w:id="92" w:name="niveau-de-vie"/>
      <w:bookmarkStart w:id="93" w:name="_Toc225235371"/>
      <w:bookmarkEnd w:id="79"/>
      <w:bookmarkEnd w:id="89"/>
      <w:r>
        <w:t>3.2 Niveau de vie</w:t>
      </w:r>
      <w:bookmarkEnd w:id="93"/>
    </w:p>
    <w:p w14:paraId="18236050" w14:textId="77777777" w:rsidR="00907BCF" w:rsidRDefault="00000000">
      <w:pPr>
        <w:pStyle w:val="FirstParagraph"/>
      </w:pPr>
      <w:r>
        <w:t>La possession de biens durables constitue un proxy classique du niveau de vie des ménages en milieu rural, où les revenus monétaires sont souvent difficiles à mesurer.</w:t>
      </w:r>
    </w:p>
    <w:p w14:paraId="20328CAF" w14:textId="77777777" w:rsidR="00907BCF" w:rsidRDefault="00000000">
      <w:pPr>
        <w:pStyle w:val="Titre3"/>
      </w:pPr>
      <w:bookmarkStart w:id="94" w:name="biens-de-confort-courant"/>
      <w:bookmarkStart w:id="95" w:name="_Toc225235372"/>
      <w:r>
        <w:t>3.2.1 Biens de confort courant</w:t>
      </w:r>
      <w:bookmarkEnd w:id="95"/>
    </w:p>
    <w:p w14:paraId="4E4BC677" w14:textId="77777777" w:rsidR="00907BCF" w:rsidRDefault="00000000">
      <w:pPr>
        <w:pStyle w:val="FirstParagraph"/>
      </w:pPr>
      <w:r>
        <w:t>Les biens de confort courant (mobilier, ustensiles, outils) renseignent sur le niveau d’équipement quotidien des ménages et constituent un indicateur de bien-être matériel.</w:t>
      </w:r>
    </w:p>
    <w:tbl>
      <w:tblPr>
        <w:tblStyle w:val="Table"/>
        <w:tblW w:w="0" w:type="auto"/>
        <w:tblLook w:val="0060" w:firstRow="1" w:lastRow="1" w:firstColumn="0" w:lastColumn="0" w:noHBand="0" w:noVBand="0"/>
      </w:tblPr>
      <w:tblGrid>
        <w:gridCol w:w="6191"/>
        <w:gridCol w:w="1300"/>
      </w:tblGrid>
      <w:tr w:rsidR="00907BCF" w14:paraId="27F9BBD1"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4C099DDB" w14:textId="77777777" w:rsidR="00907BCF" w:rsidRDefault="00000000">
            <w:pPr>
              <w:pStyle w:val="Compact"/>
              <w:jc w:val="center"/>
            </w:pPr>
            <w:r>
              <w:t>Taux de possession de biens de confort courants</w:t>
            </w:r>
          </w:p>
        </w:tc>
      </w:tr>
      <w:tr w:rsidR="00907BCF" w14:paraId="719275AA"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32A711ED" w14:textId="77777777" w:rsidR="00907BCF" w:rsidRDefault="00000000">
            <w:pPr>
              <w:pStyle w:val="Compact"/>
            </w:pPr>
            <w:r>
              <w:t>Bien</w:t>
            </w:r>
          </w:p>
        </w:tc>
        <w:tc>
          <w:tcPr>
            <w:tcW w:w="0" w:type="auto"/>
          </w:tcPr>
          <w:p w14:paraId="4E677223" w14:textId="77777777" w:rsidR="00907BCF" w:rsidRDefault="00000000">
            <w:pPr>
              <w:pStyle w:val="Compact"/>
              <w:jc w:val="right"/>
            </w:pPr>
            <w:r>
              <w:t>%</w:t>
            </w:r>
          </w:p>
        </w:tc>
      </w:tr>
      <w:tr w:rsidR="00907BCF" w14:paraId="42E2BF52" w14:textId="77777777">
        <w:tc>
          <w:tcPr>
            <w:tcW w:w="0" w:type="auto"/>
            <w:gridSpan w:val="2"/>
          </w:tcPr>
          <w:p w14:paraId="1AB8E981" w14:textId="77777777" w:rsidR="00907BCF" w:rsidRDefault="00000000">
            <w:pPr>
              <w:pStyle w:val="Compact"/>
            </w:pPr>
            <w:r>
              <w:t>Ambatoharanana</w:t>
            </w:r>
          </w:p>
        </w:tc>
      </w:tr>
      <w:tr w:rsidR="00907BCF" w14:paraId="4646C6F7" w14:textId="77777777">
        <w:tc>
          <w:tcPr>
            <w:tcW w:w="0" w:type="auto"/>
          </w:tcPr>
          <w:p w14:paraId="0FD2953E" w14:textId="77777777" w:rsidR="00907BCF" w:rsidRDefault="00000000">
            <w:pPr>
              <w:pStyle w:val="Compact"/>
            </w:pPr>
            <w:r>
              <w:t>Bicyclette</w:t>
            </w:r>
          </w:p>
        </w:tc>
        <w:tc>
          <w:tcPr>
            <w:tcW w:w="0" w:type="auto"/>
          </w:tcPr>
          <w:p w14:paraId="1CB426F2" w14:textId="77777777" w:rsidR="00907BCF" w:rsidRDefault="00000000">
            <w:pPr>
              <w:pStyle w:val="Compact"/>
              <w:jc w:val="right"/>
            </w:pPr>
            <w:r>
              <w:t>61.3</w:t>
            </w:r>
          </w:p>
        </w:tc>
      </w:tr>
      <w:tr w:rsidR="00907BCF" w14:paraId="2673CAD0" w14:textId="77777777">
        <w:tc>
          <w:tcPr>
            <w:tcW w:w="0" w:type="auto"/>
          </w:tcPr>
          <w:p w14:paraId="244BBC49" w14:textId="77777777" w:rsidR="00907BCF" w:rsidRDefault="00000000">
            <w:pPr>
              <w:pStyle w:val="Compact"/>
            </w:pPr>
            <w:r>
              <w:t>Chaises</w:t>
            </w:r>
          </w:p>
        </w:tc>
        <w:tc>
          <w:tcPr>
            <w:tcW w:w="0" w:type="auto"/>
          </w:tcPr>
          <w:p w14:paraId="08830C19" w14:textId="77777777" w:rsidR="00907BCF" w:rsidRDefault="00000000">
            <w:pPr>
              <w:pStyle w:val="Compact"/>
              <w:jc w:val="right"/>
            </w:pPr>
            <w:r>
              <w:t>90.3</w:t>
            </w:r>
          </w:p>
        </w:tc>
      </w:tr>
      <w:tr w:rsidR="00907BCF" w14:paraId="5EC55241" w14:textId="77777777">
        <w:tc>
          <w:tcPr>
            <w:tcW w:w="0" w:type="auto"/>
          </w:tcPr>
          <w:p w14:paraId="43385C16" w14:textId="77777777" w:rsidR="00907BCF" w:rsidRDefault="00000000">
            <w:pPr>
              <w:pStyle w:val="Compact"/>
            </w:pPr>
            <w:r>
              <w:t>Lecteur Vcd / Dvd / Divx</w:t>
            </w:r>
          </w:p>
        </w:tc>
        <w:tc>
          <w:tcPr>
            <w:tcW w:w="0" w:type="auto"/>
          </w:tcPr>
          <w:p w14:paraId="64319F9E" w14:textId="77777777" w:rsidR="00907BCF" w:rsidRDefault="00000000">
            <w:pPr>
              <w:pStyle w:val="Compact"/>
              <w:jc w:val="right"/>
            </w:pPr>
            <w:r>
              <w:t>3.2</w:t>
            </w:r>
          </w:p>
        </w:tc>
      </w:tr>
      <w:tr w:rsidR="00907BCF" w14:paraId="3F33DC7D" w14:textId="77777777">
        <w:tc>
          <w:tcPr>
            <w:tcW w:w="0" w:type="auto"/>
          </w:tcPr>
          <w:p w14:paraId="52F169FE" w14:textId="77777777" w:rsidR="00907BCF" w:rsidRDefault="00000000">
            <w:pPr>
              <w:pStyle w:val="Compact"/>
            </w:pPr>
            <w:r>
              <w:t>Lits</w:t>
            </w:r>
          </w:p>
        </w:tc>
        <w:tc>
          <w:tcPr>
            <w:tcW w:w="0" w:type="auto"/>
          </w:tcPr>
          <w:p w14:paraId="127C2213" w14:textId="77777777" w:rsidR="00907BCF" w:rsidRDefault="00000000">
            <w:pPr>
              <w:pStyle w:val="Compact"/>
              <w:jc w:val="right"/>
            </w:pPr>
            <w:r>
              <w:t>90.3</w:t>
            </w:r>
          </w:p>
        </w:tc>
      </w:tr>
      <w:tr w:rsidR="00907BCF" w14:paraId="58C628BA" w14:textId="77777777">
        <w:tc>
          <w:tcPr>
            <w:tcW w:w="0" w:type="auto"/>
          </w:tcPr>
          <w:p w14:paraId="439E79FB" w14:textId="77777777" w:rsidR="00907BCF" w:rsidRDefault="00000000">
            <w:pPr>
              <w:pStyle w:val="Compact"/>
            </w:pPr>
            <w:r>
              <w:t>Marmites</w:t>
            </w:r>
          </w:p>
        </w:tc>
        <w:tc>
          <w:tcPr>
            <w:tcW w:w="0" w:type="auto"/>
          </w:tcPr>
          <w:p w14:paraId="31BA7278" w14:textId="77777777" w:rsidR="00907BCF" w:rsidRDefault="00000000">
            <w:pPr>
              <w:pStyle w:val="Compact"/>
              <w:jc w:val="right"/>
            </w:pPr>
            <w:r>
              <w:t>100.0</w:t>
            </w:r>
          </w:p>
        </w:tc>
      </w:tr>
      <w:tr w:rsidR="00907BCF" w14:paraId="08C54355" w14:textId="77777777">
        <w:tc>
          <w:tcPr>
            <w:tcW w:w="0" w:type="auto"/>
          </w:tcPr>
          <w:p w14:paraId="45155E2F" w14:textId="77777777" w:rsidR="00907BCF" w:rsidRDefault="00000000">
            <w:pPr>
              <w:pStyle w:val="Compact"/>
            </w:pPr>
            <w:r>
              <w:t>Moto</w:t>
            </w:r>
          </w:p>
        </w:tc>
        <w:tc>
          <w:tcPr>
            <w:tcW w:w="0" w:type="auto"/>
          </w:tcPr>
          <w:p w14:paraId="5FCAF927" w14:textId="77777777" w:rsidR="00907BCF" w:rsidRDefault="00000000">
            <w:pPr>
              <w:pStyle w:val="Compact"/>
              <w:jc w:val="right"/>
            </w:pPr>
            <w:r>
              <w:t>3.2</w:t>
            </w:r>
          </w:p>
        </w:tc>
      </w:tr>
      <w:tr w:rsidR="00907BCF" w14:paraId="25D4FB49" w14:textId="77777777">
        <w:tc>
          <w:tcPr>
            <w:tcW w:w="0" w:type="auto"/>
          </w:tcPr>
          <w:p w14:paraId="12B4D884" w14:textId="77777777" w:rsidR="00907BCF" w:rsidRDefault="00000000">
            <w:pPr>
              <w:pStyle w:val="Compact"/>
            </w:pPr>
            <w:r>
              <w:t>Nattes Pour Dormir</w:t>
            </w:r>
          </w:p>
        </w:tc>
        <w:tc>
          <w:tcPr>
            <w:tcW w:w="0" w:type="auto"/>
          </w:tcPr>
          <w:p w14:paraId="3EE3021D" w14:textId="77777777" w:rsidR="00907BCF" w:rsidRDefault="00000000">
            <w:pPr>
              <w:pStyle w:val="Compact"/>
              <w:jc w:val="right"/>
            </w:pPr>
            <w:r>
              <w:t>12.9</w:t>
            </w:r>
          </w:p>
        </w:tc>
      </w:tr>
      <w:tr w:rsidR="00907BCF" w14:paraId="4F7331D3" w14:textId="77777777">
        <w:tc>
          <w:tcPr>
            <w:tcW w:w="0" w:type="auto"/>
          </w:tcPr>
          <w:p w14:paraId="76B8F6CF" w14:textId="77777777" w:rsidR="00907BCF" w:rsidRDefault="00000000">
            <w:pPr>
              <w:pStyle w:val="Compact"/>
            </w:pPr>
            <w:r>
              <w:t>Radio / Radio-K7</w:t>
            </w:r>
          </w:p>
        </w:tc>
        <w:tc>
          <w:tcPr>
            <w:tcW w:w="0" w:type="auto"/>
          </w:tcPr>
          <w:p w14:paraId="30E1547E" w14:textId="77777777" w:rsidR="00907BCF" w:rsidRDefault="00000000">
            <w:pPr>
              <w:pStyle w:val="Compact"/>
              <w:jc w:val="right"/>
            </w:pPr>
            <w:r>
              <w:t>51.6</w:t>
            </w:r>
          </w:p>
        </w:tc>
      </w:tr>
      <w:tr w:rsidR="00907BCF" w14:paraId="58AD7C5B" w14:textId="77777777">
        <w:tc>
          <w:tcPr>
            <w:tcW w:w="0" w:type="auto"/>
          </w:tcPr>
          <w:p w14:paraId="114B5382" w14:textId="77777777" w:rsidR="00907BCF" w:rsidRDefault="00000000">
            <w:pPr>
              <w:pStyle w:val="Compact"/>
            </w:pPr>
            <w:r>
              <w:t>Tables</w:t>
            </w:r>
          </w:p>
        </w:tc>
        <w:tc>
          <w:tcPr>
            <w:tcW w:w="0" w:type="auto"/>
          </w:tcPr>
          <w:p w14:paraId="11CF4C44" w14:textId="77777777" w:rsidR="00907BCF" w:rsidRDefault="00000000">
            <w:pPr>
              <w:pStyle w:val="Compact"/>
              <w:jc w:val="right"/>
            </w:pPr>
            <w:r>
              <w:t>77.4</w:t>
            </w:r>
          </w:p>
        </w:tc>
      </w:tr>
      <w:tr w:rsidR="00907BCF" w14:paraId="436AB228" w14:textId="77777777">
        <w:tc>
          <w:tcPr>
            <w:tcW w:w="0" w:type="auto"/>
          </w:tcPr>
          <w:p w14:paraId="12889CFB" w14:textId="77777777" w:rsidR="00907BCF" w:rsidRDefault="00000000">
            <w:pPr>
              <w:pStyle w:val="Compact"/>
            </w:pPr>
            <w:r>
              <w:t>Téléphone Fixe Ou Mobile</w:t>
            </w:r>
          </w:p>
        </w:tc>
        <w:tc>
          <w:tcPr>
            <w:tcW w:w="0" w:type="auto"/>
          </w:tcPr>
          <w:p w14:paraId="1DFB0E92" w14:textId="77777777" w:rsidR="00907BCF" w:rsidRDefault="00000000">
            <w:pPr>
              <w:pStyle w:val="Compact"/>
              <w:jc w:val="right"/>
            </w:pPr>
            <w:r>
              <w:t>58.1</w:t>
            </w:r>
          </w:p>
        </w:tc>
      </w:tr>
      <w:tr w:rsidR="00907BCF" w14:paraId="07ADA4F0" w14:textId="77777777">
        <w:tc>
          <w:tcPr>
            <w:tcW w:w="0" w:type="auto"/>
          </w:tcPr>
          <w:p w14:paraId="6F418E6E" w14:textId="77777777" w:rsidR="00907BCF" w:rsidRDefault="00000000">
            <w:pPr>
              <w:pStyle w:val="Compact"/>
            </w:pPr>
            <w:r>
              <w:t>Télévision</w:t>
            </w:r>
          </w:p>
        </w:tc>
        <w:tc>
          <w:tcPr>
            <w:tcW w:w="0" w:type="auto"/>
          </w:tcPr>
          <w:p w14:paraId="4102135D" w14:textId="77777777" w:rsidR="00907BCF" w:rsidRDefault="00000000">
            <w:pPr>
              <w:pStyle w:val="Compact"/>
              <w:jc w:val="right"/>
            </w:pPr>
            <w:r>
              <w:t>16.1</w:t>
            </w:r>
          </w:p>
        </w:tc>
      </w:tr>
      <w:tr w:rsidR="00907BCF" w14:paraId="4D11D38E" w14:textId="77777777">
        <w:tc>
          <w:tcPr>
            <w:tcW w:w="0" w:type="auto"/>
            <w:gridSpan w:val="2"/>
          </w:tcPr>
          <w:p w14:paraId="2B9D4FF9" w14:textId="77777777" w:rsidR="00907BCF" w:rsidRDefault="00000000">
            <w:pPr>
              <w:pStyle w:val="Compact"/>
            </w:pPr>
            <w:r>
              <w:t>Ambatomanga</w:t>
            </w:r>
          </w:p>
        </w:tc>
      </w:tr>
      <w:tr w:rsidR="00907BCF" w14:paraId="154D33BA" w14:textId="77777777">
        <w:tc>
          <w:tcPr>
            <w:tcW w:w="0" w:type="auto"/>
          </w:tcPr>
          <w:p w14:paraId="3FEDCF18" w14:textId="77777777" w:rsidR="00907BCF" w:rsidRDefault="00000000">
            <w:pPr>
              <w:pStyle w:val="Compact"/>
            </w:pPr>
            <w:r>
              <w:t>Antenne Parabolique ( Canal+ Parabole Startimes</w:t>
            </w:r>
          </w:p>
        </w:tc>
        <w:tc>
          <w:tcPr>
            <w:tcW w:w="0" w:type="auto"/>
          </w:tcPr>
          <w:p w14:paraId="212EA3C3" w14:textId="77777777" w:rsidR="00907BCF" w:rsidRDefault="00000000">
            <w:pPr>
              <w:pStyle w:val="Compact"/>
              <w:jc w:val="right"/>
            </w:pPr>
            <w:r>
              <w:t>5.9</w:t>
            </w:r>
          </w:p>
        </w:tc>
      </w:tr>
      <w:tr w:rsidR="00907BCF" w14:paraId="3E51D097" w14:textId="77777777">
        <w:tc>
          <w:tcPr>
            <w:tcW w:w="0" w:type="auto"/>
          </w:tcPr>
          <w:p w14:paraId="4DC62FC6" w14:textId="77777777" w:rsidR="00907BCF" w:rsidRDefault="00000000">
            <w:pPr>
              <w:pStyle w:val="Compact"/>
            </w:pPr>
            <w:r>
              <w:t>Bicyclette</w:t>
            </w:r>
          </w:p>
        </w:tc>
        <w:tc>
          <w:tcPr>
            <w:tcW w:w="0" w:type="auto"/>
          </w:tcPr>
          <w:p w14:paraId="4723AA87" w14:textId="77777777" w:rsidR="00907BCF" w:rsidRDefault="00000000">
            <w:pPr>
              <w:pStyle w:val="Compact"/>
              <w:jc w:val="right"/>
            </w:pPr>
            <w:r>
              <w:t>48.5</w:t>
            </w:r>
          </w:p>
        </w:tc>
      </w:tr>
      <w:tr w:rsidR="00907BCF" w14:paraId="1CE2ACFC" w14:textId="77777777">
        <w:tc>
          <w:tcPr>
            <w:tcW w:w="0" w:type="auto"/>
          </w:tcPr>
          <w:p w14:paraId="63BBF8A3" w14:textId="77777777" w:rsidR="00907BCF" w:rsidRDefault="00000000">
            <w:pPr>
              <w:pStyle w:val="Compact"/>
            </w:pPr>
            <w:r>
              <w:t>Chaises</w:t>
            </w:r>
          </w:p>
        </w:tc>
        <w:tc>
          <w:tcPr>
            <w:tcW w:w="0" w:type="auto"/>
          </w:tcPr>
          <w:p w14:paraId="3D3E5F81" w14:textId="77777777" w:rsidR="00907BCF" w:rsidRDefault="00000000">
            <w:pPr>
              <w:pStyle w:val="Compact"/>
              <w:jc w:val="right"/>
            </w:pPr>
            <w:r>
              <w:t>95.6</w:t>
            </w:r>
          </w:p>
        </w:tc>
      </w:tr>
      <w:tr w:rsidR="00907BCF" w14:paraId="19039758" w14:textId="77777777">
        <w:tc>
          <w:tcPr>
            <w:tcW w:w="0" w:type="auto"/>
          </w:tcPr>
          <w:p w14:paraId="3F130036" w14:textId="77777777" w:rsidR="00907BCF" w:rsidRDefault="00000000">
            <w:pPr>
              <w:pStyle w:val="Compact"/>
            </w:pPr>
            <w:r>
              <w:t>Lecteur Vcd / Dvd / Divx</w:t>
            </w:r>
          </w:p>
        </w:tc>
        <w:tc>
          <w:tcPr>
            <w:tcW w:w="0" w:type="auto"/>
          </w:tcPr>
          <w:p w14:paraId="56FBE817" w14:textId="77777777" w:rsidR="00907BCF" w:rsidRDefault="00000000">
            <w:pPr>
              <w:pStyle w:val="Compact"/>
              <w:jc w:val="right"/>
            </w:pPr>
            <w:r>
              <w:t>11.8</w:t>
            </w:r>
          </w:p>
        </w:tc>
      </w:tr>
      <w:tr w:rsidR="00907BCF" w14:paraId="26C15918" w14:textId="77777777">
        <w:tc>
          <w:tcPr>
            <w:tcW w:w="0" w:type="auto"/>
          </w:tcPr>
          <w:p w14:paraId="39D1CE68" w14:textId="77777777" w:rsidR="00907BCF" w:rsidRDefault="00000000">
            <w:pPr>
              <w:pStyle w:val="Compact"/>
            </w:pPr>
            <w:r>
              <w:t>Lits</w:t>
            </w:r>
          </w:p>
        </w:tc>
        <w:tc>
          <w:tcPr>
            <w:tcW w:w="0" w:type="auto"/>
          </w:tcPr>
          <w:p w14:paraId="40E8318A" w14:textId="77777777" w:rsidR="00907BCF" w:rsidRDefault="00000000">
            <w:pPr>
              <w:pStyle w:val="Compact"/>
              <w:jc w:val="right"/>
            </w:pPr>
            <w:r>
              <w:t>98.5</w:t>
            </w:r>
          </w:p>
        </w:tc>
      </w:tr>
      <w:tr w:rsidR="00907BCF" w14:paraId="0CF6A79E" w14:textId="77777777">
        <w:tc>
          <w:tcPr>
            <w:tcW w:w="0" w:type="auto"/>
          </w:tcPr>
          <w:p w14:paraId="6283BF04" w14:textId="77777777" w:rsidR="00907BCF" w:rsidRDefault="00000000">
            <w:pPr>
              <w:pStyle w:val="Compact"/>
            </w:pPr>
            <w:r>
              <w:t>Marmites</w:t>
            </w:r>
          </w:p>
        </w:tc>
        <w:tc>
          <w:tcPr>
            <w:tcW w:w="0" w:type="auto"/>
          </w:tcPr>
          <w:p w14:paraId="7343D95D" w14:textId="77777777" w:rsidR="00907BCF" w:rsidRDefault="00000000">
            <w:pPr>
              <w:pStyle w:val="Compact"/>
              <w:jc w:val="right"/>
            </w:pPr>
            <w:r>
              <w:t>100.0</w:t>
            </w:r>
          </w:p>
        </w:tc>
      </w:tr>
      <w:tr w:rsidR="00907BCF" w14:paraId="7AD75718" w14:textId="77777777">
        <w:tc>
          <w:tcPr>
            <w:tcW w:w="0" w:type="auto"/>
          </w:tcPr>
          <w:p w14:paraId="6D89225A" w14:textId="77777777" w:rsidR="00907BCF" w:rsidRDefault="00000000">
            <w:pPr>
              <w:pStyle w:val="Compact"/>
            </w:pPr>
            <w:r>
              <w:t>Moto</w:t>
            </w:r>
          </w:p>
        </w:tc>
        <w:tc>
          <w:tcPr>
            <w:tcW w:w="0" w:type="auto"/>
          </w:tcPr>
          <w:p w14:paraId="40F7BB40" w14:textId="77777777" w:rsidR="00907BCF" w:rsidRDefault="00000000">
            <w:pPr>
              <w:pStyle w:val="Compact"/>
              <w:jc w:val="right"/>
            </w:pPr>
            <w:r>
              <w:t>17.6</w:t>
            </w:r>
          </w:p>
        </w:tc>
      </w:tr>
      <w:tr w:rsidR="00907BCF" w14:paraId="3AA93B76" w14:textId="77777777">
        <w:tc>
          <w:tcPr>
            <w:tcW w:w="0" w:type="auto"/>
          </w:tcPr>
          <w:p w14:paraId="3235338C" w14:textId="77777777" w:rsidR="00907BCF" w:rsidRDefault="00000000">
            <w:pPr>
              <w:pStyle w:val="Compact"/>
            </w:pPr>
            <w:r>
              <w:t>Nattes Pour Dormir</w:t>
            </w:r>
          </w:p>
        </w:tc>
        <w:tc>
          <w:tcPr>
            <w:tcW w:w="0" w:type="auto"/>
          </w:tcPr>
          <w:p w14:paraId="3E075734" w14:textId="77777777" w:rsidR="00907BCF" w:rsidRDefault="00000000">
            <w:pPr>
              <w:pStyle w:val="Compact"/>
              <w:jc w:val="right"/>
            </w:pPr>
            <w:r>
              <w:t>17.6</w:t>
            </w:r>
          </w:p>
        </w:tc>
      </w:tr>
      <w:tr w:rsidR="00907BCF" w14:paraId="4468B6B2" w14:textId="77777777">
        <w:tc>
          <w:tcPr>
            <w:tcW w:w="0" w:type="auto"/>
          </w:tcPr>
          <w:p w14:paraId="095AE1FB" w14:textId="77777777" w:rsidR="00907BCF" w:rsidRDefault="00000000">
            <w:pPr>
              <w:pStyle w:val="Compact"/>
            </w:pPr>
            <w:r>
              <w:t>Radio / Radio-K7</w:t>
            </w:r>
          </w:p>
        </w:tc>
        <w:tc>
          <w:tcPr>
            <w:tcW w:w="0" w:type="auto"/>
          </w:tcPr>
          <w:p w14:paraId="7E9C11ED" w14:textId="77777777" w:rsidR="00907BCF" w:rsidRDefault="00000000">
            <w:pPr>
              <w:pStyle w:val="Compact"/>
              <w:jc w:val="right"/>
            </w:pPr>
            <w:r>
              <w:t>63.2</w:t>
            </w:r>
          </w:p>
        </w:tc>
      </w:tr>
      <w:tr w:rsidR="00907BCF" w14:paraId="10F0D299" w14:textId="77777777">
        <w:tc>
          <w:tcPr>
            <w:tcW w:w="0" w:type="auto"/>
          </w:tcPr>
          <w:p w14:paraId="00359F6A" w14:textId="77777777" w:rsidR="00907BCF" w:rsidRDefault="00000000">
            <w:pPr>
              <w:pStyle w:val="Compact"/>
            </w:pPr>
            <w:r>
              <w:t>Tables</w:t>
            </w:r>
          </w:p>
        </w:tc>
        <w:tc>
          <w:tcPr>
            <w:tcW w:w="0" w:type="auto"/>
          </w:tcPr>
          <w:p w14:paraId="24314355" w14:textId="77777777" w:rsidR="00907BCF" w:rsidRDefault="00000000">
            <w:pPr>
              <w:pStyle w:val="Compact"/>
              <w:jc w:val="right"/>
            </w:pPr>
            <w:r>
              <w:t>95.6</w:t>
            </w:r>
          </w:p>
        </w:tc>
      </w:tr>
      <w:tr w:rsidR="00907BCF" w14:paraId="7E27A1CC" w14:textId="77777777">
        <w:tc>
          <w:tcPr>
            <w:tcW w:w="0" w:type="auto"/>
          </w:tcPr>
          <w:p w14:paraId="01CBFAB9" w14:textId="77777777" w:rsidR="00907BCF" w:rsidRDefault="00000000">
            <w:pPr>
              <w:pStyle w:val="Compact"/>
            </w:pPr>
            <w:r>
              <w:t>Téléphone Fixe Ou Mobile</w:t>
            </w:r>
          </w:p>
        </w:tc>
        <w:tc>
          <w:tcPr>
            <w:tcW w:w="0" w:type="auto"/>
          </w:tcPr>
          <w:p w14:paraId="095E3518" w14:textId="77777777" w:rsidR="00907BCF" w:rsidRDefault="00000000">
            <w:pPr>
              <w:pStyle w:val="Compact"/>
              <w:jc w:val="right"/>
            </w:pPr>
            <w:r>
              <w:t>69.1</w:t>
            </w:r>
          </w:p>
        </w:tc>
      </w:tr>
      <w:tr w:rsidR="00907BCF" w14:paraId="271F1054" w14:textId="77777777">
        <w:tc>
          <w:tcPr>
            <w:tcW w:w="0" w:type="auto"/>
          </w:tcPr>
          <w:p w14:paraId="51771C44" w14:textId="77777777" w:rsidR="00907BCF" w:rsidRDefault="00000000">
            <w:pPr>
              <w:pStyle w:val="Compact"/>
            </w:pPr>
            <w:r>
              <w:t>Télévision</w:t>
            </w:r>
          </w:p>
        </w:tc>
        <w:tc>
          <w:tcPr>
            <w:tcW w:w="0" w:type="auto"/>
          </w:tcPr>
          <w:p w14:paraId="61842F7F" w14:textId="77777777" w:rsidR="00907BCF" w:rsidRDefault="00000000">
            <w:pPr>
              <w:pStyle w:val="Compact"/>
              <w:jc w:val="right"/>
            </w:pPr>
            <w:r>
              <w:t>16.2</w:t>
            </w:r>
          </w:p>
        </w:tc>
      </w:tr>
      <w:tr w:rsidR="00907BCF" w14:paraId="1F07AEA5" w14:textId="77777777">
        <w:tc>
          <w:tcPr>
            <w:tcW w:w="0" w:type="auto"/>
          </w:tcPr>
          <w:p w14:paraId="6DC21D49" w14:textId="77777777" w:rsidR="00907BCF" w:rsidRDefault="00000000">
            <w:pPr>
              <w:pStyle w:val="Compact"/>
            </w:pPr>
            <w:r>
              <w:t>Voiture/Camionnette</w:t>
            </w:r>
          </w:p>
        </w:tc>
        <w:tc>
          <w:tcPr>
            <w:tcW w:w="0" w:type="auto"/>
          </w:tcPr>
          <w:p w14:paraId="4AEA7141" w14:textId="77777777" w:rsidR="00907BCF" w:rsidRDefault="00000000">
            <w:pPr>
              <w:pStyle w:val="Compact"/>
              <w:jc w:val="right"/>
            </w:pPr>
            <w:r>
              <w:t>1.5</w:t>
            </w:r>
          </w:p>
        </w:tc>
      </w:tr>
      <w:tr w:rsidR="00907BCF" w14:paraId="63329115" w14:textId="77777777">
        <w:tc>
          <w:tcPr>
            <w:tcW w:w="0" w:type="auto"/>
            <w:gridSpan w:val="2"/>
          </w:tcPr>
          <w:p w14:paraId="04C3B63A" w14:textId="77777777" w:rsidR="00907BCF" w:rsidRDefault="00000000">
            <w:pPr>
              <w:pStyle w:val="Compact"/>
            </w:pPr>
            <w:r>
              <w:t>Ambodivoara</w:t>
            </w:r>
          </w:p>
        </w:tc>
      </w:tr>
      <w:tr w:rsidR="00907BCF" w14:paraId="655FEFAB" w14:textId="77777777">
        <w:tc>
          <w:tcPr>
            <w:tcW w:w="0" w:type="auto"/>
          </w:tcPr>
          <w:p w14:paraId="25F4AD72" w14:textId="77777777" w:rsidR="00907BCF" w:rsidRDefault="00000000">
            <w:pPr>
              <w:pStyle w:val="Compact"/>
            </w:pPr>
            <w:r>
              <w:t>Antenne Parabolique ( Canal+ Parabole Startimes</w:t>
            </w:r>
          </w:p>
        </w:tc>
        <w:tc>
          <w:tcPr>
            <w:tcW w:w="0" w:type="auto"/>
          </w:tcPr>
          <w:p w14:paraId="36AEA796" w14:textId="77777777" w:rsidR="00907BCF" w:rsidRDefault="00000000">
            <w:pPr>
              <w:pStyle w:val="Compact"/>
              <w:jc w:val="right"/>
            </w:pPr>
            <w:r>
              <w:t>6.9</w:t>
            </w:r>
          </w:p>
        </w:tc>
      </w:tr>
      <w:tr w:rsidR="00907BCF" w14:paraId="0E4925E3" w14:textId="77777777">
        <w:tc>
          <w:tcPr>
            <w:tcW w:w="0" w:type="auto"/>
          </w:tcPr>
          <w:p w14:paraId="2C7A6C95" w14:textId="77777777" w:rsidR="00907BCF" w:rsidRDefault="00000000">
            <w:pPr>
              <w:pStyle w:val="Compact"/>
            </w:pPr>
            <w:r>
              <w:t>Bicyclette</w:t>
            </w:r>
          </w:p>
        </w:tc>
        <w:tc>
          <w:tcPr>
            <w:tcW w:w="0" w:type="auto"/>
          </w:tcPr>
          <w:p w14:paraId="6FA45476" w14:textId="77777777" w:rsidR="00907BCF" w:rsidRDefault="00000000">
            <w:pPr>
              <w:pStyle w:val="Compact"/>
              <w:jc w:val="right"/>
            </w:pPr>
            <w:r>
              <w:t>39.7</w:t>
            </w:r>
          </w:p>
        </w:tc>
      </w:tr>
      <w:tr w:rsidR="00907BCF" w14:paraId="67269127" w14:textId="77777777">
        <w:tc>
          <w:tcPr>
            <w:tcW w:w="0" w:type="auto"/>
          </w:tcPr>
          <w:p w14:paraId="273F220D" w14:textId="77777777" w:rsidR="00907BCF" w:rsidRDefault="00000000">
            <w:pPr>
              <w:pStyle w:val="Compact"/>
            </w:pPr>
            <w:r>
              <w:t>Chaises</w:t>
            </w:r>
          </w:p>
        </w:tc>
        <w:tc>
          <w:tcPr>
            <w:tcW w:w="0" w:type="auto"/>
          </w:tcPr>
          <w:p w14:paraId="3C0A031F" w14:textId="77777777" w:rsidR="00907BCF" w:rsidRDefault="00000000">
            <w:pPr>
              <w:pStyle w:val="Compact"/>
              <w:jc w:val="right"/>
            </w:pPr>
            <w:r>
              <w:t>96.6</w:t>
            </w:r>
          </w:p>
        </w:tc>
      </w:tr>
      <w:tr w:rsidR="00907BCF" w14:paraId="14F3CCBA" w14:textId="77777777">
        <w:tc>
          <w:tcPr>
            <w:tcW w:w="0" w:type="auto"/>
          </w:tcPr>
          <w:p w14:paraId="4D9B7DA7" w14:textId="77777777" w:rsidR="00907BCF" w:rsidRDefault="00000000">
            <w:pPr>
              <w:pStyle w:val="Compact"/>
            </w:pPr>
            <w:r>
              <w:t>Lecteur Vcd / Dvd / Divx</w:t>
            </w:r>
          </w:p>
        </w:tc>
        <w:tc>
          <w:tcPr>
            <w:tcW w:w="0" w:type="auto"/>
          </w:tcPr>
          <w:p w14:paraId="61304C81" w14:textId="77777777" w:rsidR="00907BCF" w:rsidRDefault="00000000">
            <w:pPr>
              <w:pStyle w:val="Compact"/>
              <w:jc w:val="right"/>
            </w:pPr>
            <w:r>
              <w:t>12.1</w:t>
            </w:r>
          </w:p>
        </w:tc>
      </w:tr>
      <w:tr w:rsidR="00907BCF" w14:paraId="10B54698" w14:textId="77777777">
        <w:tc>
          <w:tcPr>
            <w:tcW w:w="0" w:type="auto"/>
          </w:tcPr>
          <w:p w14:paraId="6801C992" w14:textId="77777777" w:rsidR="00907BCF" w:rsidRDefault="00000000">
            <w:pPr>
              <w:pStyle w:val="Compact"/>
            </w:pPr>
            <w:r>
              <w:t>Lits</w:t>
            </w:r>
          </w:p>
        </w:tc>
        <w:tc>
          <w:tcPr>
            <w:tcW w:w="0" w:type="auto"/>
          </w:tcPr>
          <w:p w14:paraId="279EC340" w14:textId="77777777" w:rsidR="00907BCF" w:rsidRDefault="00000000">
            <w:pPr>
              <w:pStyle w:val="Compact"/>
              <w:jc w:val="right"/>
            </w:pPr>
            <w:r>
              <w:t>98.3</w:t>
            </w:r>
          </w:p>
        </w:tc>
      </w:tr>
      <w:tr w:rsidR="00907BCF" w14:paraId="070857FF" w14:textId="77777777">
        <w:tc>
          <w:tcPr>
            <w:tcW w:w="0" w:type="auto"/>
          </w:tcPr>
          <w:p w14:paraId="1561EE9E" w14:textId="77777777" w:rsidR="00907BCF" w:rsidRDefault="00000000">
            <w:pPr>
              <w:pStyle w:val="Compact"/>
            </w:pPr>
            <w:r>
              <w:t>Marmites</w:t>
            </w:r>
          </w:p>
        </w:tc>
        <w:tc>
          <w:tcPr>
            <w:tcW w:w="0" w:type="auto"/>
          </w:tcPr>
          <w:p w14:paraId="690BDC1E" w14:textId="77777777" w:rsidR="00907BCF" w:rsidRDefault="00000000">
            <w:pPr>
              <w:pStyle w:val="Compact"/>
              <w:jc w:val="right"/>
            </w:pPr>
            <w:r>
              <w:t>100.0</w:t>
            </w:r>
          </w:p>
        </w:tc>
      </w:tr>
      <w:tr w:rsidR="00907BCF" w14:paraId="426DBF67" w14:textId="77777777">
        <w:tc>
          <w:tcPr>
            <w:tcW w:w="0" w:type="auto"/>
          </w:tcPr>
          <w:p w14:paraId="66249718" w14:textId="77777777" w:rsidR="00907BCF" w:rsidRDefault="00000000">
            <w:pPr>
              <w:pStyle w:val="Compact"/>
            </w:pPr>
            <w:r>
              <w:t>Moto</w:t>
            </w:r>
          </w:p>
        </w:tc>
        <w:tc>
          <w:tcPr>
            <w:tcW w:w="0" w:type="auto"/>
          </w:tcPr>
          <w:p w14:paraId="24C55C2C" w14:textId="77777777" w:rsidR="00907BCF" w:rsidRDefault="00000000">
            <w:pPr>
              <w:pStyle w:val="Compact"/>
              <w:jc w:val="right"/>
            </w:pPr>
            <w:r>
              <w:t>6.9</w:t>
            </w:r>
          </w:p>
        </w:tc>
      </w:tr>
      <w:tr w:rsidR="00907BCF" w14:paraId="75813665" w14:textId="77777777">
        <w:tc>
          <w:tcPr>
            <w:tcW w:w="0" w:type="auto"/>
          </w:tcPr>
          <w:p w14:paraId="0754ADD6" w14:textId="77777777" w:rsidR="00907BCF" w:rsidRDefault="00000000">
            <w:pPr>
              <w:pStyle w:val="Compact"/>
            </w:pPr>
            <w:r>
              <w:t>Nattes Pour Dormir</w:t>
            </w:r>
          </w:p>
        </w:tc>
        <w:tc>
          <w:tcPr>
            <w:tcW w:w="0" w:type="auto"/>
          </w:tcPr>
          <w:p w14:paraId="569D8EEE" w14:textId="77777777" w:rsidR="00907BCF" w:rsidRDefault="00000000">
            <w:pPr>
              <w:pStyle w:val="Compact"/>
              <w:jc w:val="right"/>
            </w:pPr>
            <w:r>
              <w:t>25.9</w:t>
            </w:r>
          </w:p>
        </w:tc>
      </w:tr>
      <w:tr w:rsidR="00907BCF" w14:paraId="1C824317" w14:textId="77777777">
        <w:tc>
          <w:tcPr>
            <w:tcW w:w="0" w:type="auto"/>
          </w:tcPr>
          <w:p w14:paraId="7910BD25" w14:textId="77777777" w:rsidR="00907BCF" w:rsidRDefault="00000000">
            <w:pPr>
              <w:pStyle w:val="Compact"/>
            </w:pPr>
            <w:r>
              <w:t>Radio / Radio-K7</w:t>
            </w:r>
          </w:p>
        </w:tc>
        <w:tc>
          <w:tcPr>
            <w:tcW w:w="0" w:type="auto"/>
          </w:tcPr>
          <w:p w14:paraId="12352968" w14:textId="77777777" w:rsidR="00907BCF" w:rsidRDefault="00000000">
            <w:pPr>
              <w:pStyle w:val="Compact"/>
              <w:jc w:val="right"/>
            </w:pPr>
            <w:r>
              <w:t>63.8</w:t>
            </w:r>
          </w:p>
        </w:tc>
      </w:tr>
      <w:tr w:rsidR="00907BCF" w14:paraId="6620CB42" w14:textId="77777777">
        <w:tc>
          <w:tcPr>
            <w:tcW w:w="0" w:type="auto"/>
          </w:tcPr>
          <w:p w14:paraId="4C5487B2" w14:textId="77777777" w:rsidR="00907BCF" w:rsidRDefault="00000000">
            <w:pPr>
              <w:pStyle w:val="Compact"/>
            </w:pPr>
            <w:r>
              <w:t>Tables</w:t>
            </w:r>
          </w:p>
        </w:tc>
        <w:tc>
          <w:tcPr>
            <w:tcW w:w="0" w:type="auto"/>
          </w:tcPr>
          <w:p w14:paraId="61E6964C" w14:textId="77777777" w:rsidR="00907BCF" w:rsidRDefault="00000000">
            <w:pPr>
              <w:pStyle w:val="Compact"/>
              <w:jc w:val="right"/>
            </w:pPr>
            <w:r>
              <w:t>89.7</w:t>
            </w:r>
          </w:p>
        </w:tc>
      </w:tr>
      <w:tr w:rsidR="00907BCF" w14:paraId="02F1D7A2" w14:textId="77777777">
        <w:tc>
          <w:tcPr>
            <w:tcW w:w="0" w:type="auto"/>
          </w:tcPr>
          <w:p w14:paraId="1322812A" w14:textId="77777777" w:rsidR="00907BCF" w:rsidRDefault="00000000">
            <w:pPr>
              <w:pStyle w:val="Compact"/>
            </w:pPr>
            <w:r>
              <w:t>Téléphone Fixe Ou Mobile</w:t>
            </w:r>
          </w:p>
        </w:tc>
        <w:tc>
          <w:tcPr>
            <w:tcW w:w="0" w:type="auto"/>
          </w:tcPr>
          <w:p w14:paraId="2DC1E819" w14:textId="77777777" w:rsidR="00907BCF" w:rsidRDefault="00000000">
            <w:pPr>
              <w:pStyle w:val="Compact"/>
              <w:jc w:val="right"/>
            </w:pPr>
            <w:r>
              <w:t>62.1</w:t>
            </w:r>
          </w:p>
        </w:tc>
      </w:tr>
      <w:tr w:rsidR="00907BCF" w14:paraId="362C3E12" w14:textId="77777777">
        <w:tc>
          <w:tcPr>
            <w:tcW w:w="0" w:type="auto"/>
          </w:tcPr>
          <w:p w14:paraId="12EA1F72" w14:textId="77777777" w:rsidR="00907BCF" w:rsidRDefault="00000000">
            <w:pPr>
              <w:pStyle w:val="Compact"/>
            </w:pPr>
            <w:r>
              <w:t>Télévision</w:t>
            </w:r>
          </w:p>
        </w:tc>
        <w:tc>
          <w:tcPr>
            <w:tcW w:w="0" w:type="auto"/>
          </w:tcPr>
          <w:p w14:paraId="3AC517BB" w14:textId="77777777" w:rsidR="00907BCF" w:rsidRDefault="00000000">
            <w:pPr>
              <w:pStyle w:val="Compact"/>
              <w:jc w:val="right"/>
            </w:pPr>
            <w:r>
              <w:t>20.7</w:t>
            </w:r>
          </w:p>
        </w:tc>
      </w:tr>
      <w:tr w:rsidR="00907BCF" w14:paraId="31C71386" w14:textId="77777777">
        <w:tc>
          <w:tcPr>
            <w:tcW w:w="0" w:type="auto"/>
            <w:gridSpan w:val="2"/>
          </w:tcPr>
          <w:p w14:paraId="5A5609E9" w14:textId="77777777" w:rsidR="00907BCF" w:rsidRDefault="00000000">
            <w:pPr>
              <w:pStyle w:val="Compact"/>
            </w:pPr>
            <w:r>
              <w:t>Ambohidrony</w:t>
            </w:r>
          </w:p>
        </w:tc>
      </w:tr>
      <w:tr w:rsidR="00907BCF" w14:paraId="299F4632" w14:textId="77777777">
        <w:tc>
          <w:tcPr>
            <w:tcW w:w="0" w:type="auto"/>
          </w:tcPr>
          <w:p w14:paraId="3D44DA64" w14:textId="77777777" w:rsidR="00907BCF" w:rsidRDefault="00000000">
            <w:pPr>
              <w:pStyle w:val="Compact"/>
            </w:pPr>
            <w:r>
              <w:t>Antenne Parabolique ( Canal+ Parabole Startimes</w:t>
            </w:r>
          </w:p>
        </w:tc>
        <w:tc>
          <w:tcPr>
            <w:tcW w:w="0" w:type="auto"/>
          </w:tcPr>
          <w:p w14:paraId="157AF896" w14:textId="77777777" w:rsidR="00907BCF" w:rsidRDefault="00000000">
            <w:pPr>
              <w:pStyle w:val="Compact"/>
              <w:jc w:val="right"/>
            </w:pPr>
            <w:r>
              <w:t>1.9</w:t>
            </w:r>
          </w:p>
        </w:tc>
      </w:tr>
      <w:tr w:rsidR="00907BCF" w14:paraId="6A404A0D" w14:textId="77777777">
        <w:tc>
          <w:tcPr>
            <w:tcW w:w="0" w:type="auto"/>
          </w:tcPr>
          <w:p w14:paraId="5E54AC60" w14:textId="77777777" w:rsidR="00907BCF" w:rsidRDefault="00000000">
            <w:pPr>
              <w:pStyle w:val="Compact"/>
            </w:pPr>
            <w:r>
              <w:t>Bicyclette</w:t>
            </w:r>
          </w:p>
        </w:tc>
        <w:tc>
          <w:tcPr>
            <w:tcW w:w="0" w:type="auto"/>
          </w:tcPr>
          <w:p w14:paraId="7165D243" w14:textId="77777777" w:rsidR="00907BCF" w:rsidRDefault="00000000">
            <w:pPr>
              <w:pStyle w:val="Compact"/>
              <w:jc w:val="right"/>
            </w:pPr>
            <w:r>
              <w:t>46.2</w:t>
            </w:r>
          </w:p>
        </w:tc>
      </w:tr>
      <w:tr w:rsidR="00907BCF" w14:paraId="7E9707D1" w14:textId="77777777">
        <w:tc>
          <w:tcPr>
            <w:tcW w:w="0" w:type="auto"/>
          </w:tcPr>
          <w:p w14:paraId="3F65BC59" w14:textId="77777777" w:rsidR="00907BCF" w:rsidRDefault="00000000">
            <w:pPr>
              <w:pStyle w:val="Compact"/>
            </w:pPr>
            <w:r>
              <w:t>Chaises</w:t>
            </w:r>
          </w:p>
        </w:tc>
        <w:tc>
          <w:tcPr>
            <w:tcW w:w="0" w:type="auto"/>
          </w:tcPr>
          <w:p w14:paraId="3CF78430" w14:textId="77777777" w:rsidR="00907BCF" w:rsidRDefault="00000000">
            <w:pPr>
              <w:pStyle w:val="Compact"/>
              <w:jc w:val="right"/>
            </w:pPr>
            <w:r>
              <w:t>90.4</w:t>
            </w:r>
          </w:p>
        </w:tc>
      </w:tr>
      <w:tr w:rsidR="00907BCF" w14:paraId="7A10671A" w14:textId="77777777">
        <w:tc>
          <w:tcPr>
            <w:tcW w:w="0" w:type="auto"/>
          </w:tcPr>
          <w:p w14:paraId="0313C9BA" w14:textId="77777777" w:rsidR="00907BCF" w:rsidRDefault="00000000">
            <w:pPr>
              <w:pStyle w:val="Compact"/>
            </w:pPr>
            <w:r>
              <w:t>Lecteur Vcd / Dvd / Divx</w:t>
            </w:r>
          </w:p>
        </w:tc>
        <w:tc>
          <w:tcPr>
            <w:tcW w:w="0" w:type="auto"/>
          </w:tcPr>
          <w:p w14:paraId="292E8E28" w14:textId="77777777" w:rsidR="00907BCF" w:rsidRDefault="00000000">
            <w:pPr>
              <w:pStyle w:val="Compact"/>
              <w:jc w:val="right"/>
            </w:pPr>
            <w:r>
              <w:t>7.7</w:t>
            </w:r>
          </w:p>
        </w:tc>
      </w:tr>
      <w:tr w:rsidR="00907BCF" w14:paraId="798D3438" w14:textId="77777777">
        <w:tc>
          <w:tcPr>
            <w:tcW w:w="0" w:type="auto"/>
          </w:tcPr>
          <w:p w14:paraId="625047BB" w14:textId="77777777" w:rsidR="00907BCF" w:rsidRDefault="00000000">
            <w:pPr>
              <w:pStyle w:val="Compact"/>
            </w:pPr>
            <w:r>
              <w:t>Lits</w:t>
            </w:r>
          </w:p>
        </w:tc>
        <w:tc>
          <w:tcPr>
            <w:tcW w:w="0" w:type="auto"/>
          </w:tcPr>
          <w:p w14:paraId="3CDCB15E" w14:textId="77777777" w:rsidR="00907BCF" w:rsidRDefault="00000000">
            <w:pPr>
              <w:pStyle w:val="Compact"/>
              <w:jc w:val="right"/>
            </w:pPr>
            <w:r>
              <w:t>96.2</w:t>
            </w:r>
          </w:p>
        </w:tc>
      </w:tr>
      <w:tr w:rsidR="00907BCF" w14:paraId="2C3E4CB1" w14:textId="77777777">
        <w:tc>
          <w:tcPr>
            <w:tcW w:w="0" w:type="auto"/>
          </w:tcPr>
          <w:p w14:paraId="391936B7" w14:textId="77777777" w:rsidR="00907BCF" w:rsidRDefault="00000000">
            <w:pPr>
              <w:pStyle w:val="Compact"/>
            </w:pPr>
            <w:r>
              <w:t>Marmites</w:t>
            </w:r>
          </w:p>
        </w:tc>
        <w:tc>
          <w:tcPr>
            <w:tcW w:w="0" w:type="auto"/>
          </w:tcPr>
          <w:p w14:paraId="1754D363" w14:textId="77777777" w:rsidR="00907BCF" w:rsidRDefault="00000000">
            <w:pPr>
              <w:pStyle w:val="Compact"/>
              <w:jc w:val="right"/>
            </w:pPr>
            <w:r>
              <w:t>100.0</w:t>
            </w:r>
          </w:p>
        </w:tc>
      </w:tr>
      <w:tr w:rsidR="00907BCF" w14:paraId="5DC19266" w14:textId="77777777">
        <w:tc>
          <w:tcPr>
            <w:tcW w:w="0" w:type="auto"/>
          </w:tcPr>
          <w:p w14:paraId="6D10DFF7" w14:textId="77777777" w:rsidR="00907BCF" w:rsidRDefault="00000000">
            <w:pPr>
              <w:pStyle w:val="Compact"/>
            </w:pPr>
            <w:r>
              <w:t>Moto</w:t>
            </w:r>
          </w:p>
        </w:tc>
        <w:tc>
          <w:tcPr>
            <w:tcW w:w="0" w:type="auto"/>
          </w:tcPr>
          <w:p w14:paraId="3B6CF361" w14:textId="77777777" w:rsidR="00907BCF" w:rsidRDefault="00000000">
            <w:pPr>
              <w:pStyle w:val="Compact"/>
              <w:jc w:val="right"/>
            </w:pPr>
            <w:r>
              <w:t>1.9</w:t>
            </w:r>
          </w:p>
        </w:tc>
      </w:tr>
      <w:tr w:rsidR="00907BCF" w14:paraId="041E2DEC" w14:textId="77777777">
        <w:tc>
          <w:tcPr>
            <w:tcW w:w="0" w:type="auto"/>
          </w:tcPr>
          <w:p w14:paraId="661A3BCD" w14:textId="77777777" w:rsidR="00907BCF" w:rsidRDefault="00000000">
            <w:pPr>
              <w:pStyle w:val="Compact"/>
            </w:pPr>
            <w:r>
              <w:t>Nattes Pour Dormir</w:t>
            </w:r>
          </w:p>
        </w:tc>
        <w:tc>
          <w:tcPr>
            <w:tcW w:w="0" w:type="auto"/>
          </w:tcPr>
          <w:p w14:paraId="17752521" w14:textId="77777777" w:rsidR="00907BCF" w:rsidRDefault="00000000">
            <w:pPr>
              <w:pStyle w:val="Compact"/>
              <w:jc w:val="right"/>
            </w:pPr>
            <w:r>
              <w:t>25.0</w:t>
            </w:r>
          </w:p>
        </w:tc>
      </w:tr>
      <w:tr w:rsidR="00907BCF" w14:paraId="0CB3B365" w14:textId="77777777">
        <w:tc>
          <w:tcPr>
            <w:tcW w:w="0" w:type="auto"/>
          </w:tcPr>
          <w:p w14:paraId="14D45C6D" w14:textId="77777777" w:rsidR="00907BCF" w:rsidRDefault="00000000">
            <w:pPr>
              <w:pStyle w:val="Compact"/>
            </w:pPr>
            <w:r>
              <w:t>Radio / Radio-K7</w:t>
            </w:r>
          </w:p>
        </w:tc>
        <w:tc>
          <w:tcPr>
            <w:tcW w:w="0" w:type="auto"/>
          </w:tcPr>
          <w:p w14:paraId="31EA8316" w14:textId="77777777" w:rsidR="00907BCF" w:rsidRDefault="00000000">
            <w:pPr>
              <w:pStyle w:val="Compact"/>
              <w:jc w:val="right"/>
            </w:pPr>
            <w:r>
              <w:t>40.4</w:t>
            </w:r>
          </w:p>
        </w:tc>
      </w:tr>
      <w:tr w:rsidR="00907BCF" w14:paraId="0135DA37" w14:textId="77777777">
        <w:tc>
          <w:tcPr>
            <w:tcW w:w="0" w:type="auto"/>
          </w:tcPr>
          <w:p w14:paraId="64F5D958" w14:textId="77777777" w:rsidR="00907BCF" w:rsidRDefault="00000000">
            <w:pPr>
              <w:pStyle w:val="Compact"/>
            </w:pPr>
            <w:r>
              <w:t>Tables</w:t>
            </w:r>
          </w:p>
        </w:tc>
        <w:tc>
          <w:tcPr>
            <w:tcW w:w="0" w:type="auto"/>
          </w:tcPr>
          <w:p w14:paraId="469FF2E3" w14:textId="77777777" w:rsidR="00907BCF" w:rsidRDefault="00000000">
            <w:pPr>
              <w:pStyle w:val="Compact"/>
              <w:jc w:val="right"/>
            </w:pPr>
            <w:r>
              <w:t>92.3</w:t>
            </w:r>
          </w:p>
        </w:tc>
      </w:tr>
      <w:tr w:rsidR="00907BCF" w14:paraId="35400116" w14:textId="77777777">
        <w:tc>
          <w:tcPr>
            <w:tcW w:w="0" w:type="auto"/>
          </w:tcPr>
          <w:p w14:paraId="0A012B1A" w14:textId="77777777" w:rsidR="00907BCF" w:rsidRDefault="00000000">
            <w:pPr>
              <w:pStyle w:val="Compact"/>
            </w:pPr>
            <w:r>
              <w:t>Téléphone Fixe Ou Mobile</w:t>
            </w:r>
          </w:p>
        </w:tc>
        <w:tc>
          <w:tcPr>
            <w:tcW w:w="0" w:type="auto"/>
          </w:tcPr>
          <w:p w14:paraId="69DF43FC" w14:textId="77777777" w:rsidR="00907BCF" w:rsidRDefault="00000000">
            <w:pPr>
              <w:pStyle w:val="Compact"/>
              <w:jc w:val="right"/>
            </w:pPr>
            <w:r>
              <w:t>50.0</w:t>
            </w:r>
          </w:p>
        </w:tc>
      </w:tr>
      <w:tr w:rsidR="00907BCF" w14:paraId="0F1DA8ED" w14:textId="77777777">
        <w:tc>
          <w:tcPr>
            <w:tcW w:w="0" w:type="auto"/>
          </w:tcPr>
          <w:p w14:paraId="737685C0" w14:textId="77777777" w:rsidR="00907BCF" w:rsidRDefault="00000000">
            <w:pPr>
              <w:pStyle w:val="Compact"/>
            </w:pPr>
            <w:r>
              <w:t>Télévision</w:t>
            </w:r>
          </w:p>
        </w:tc>
        <w:tc>
          <w:tcPr>
            <w:tcW w:w="0" w:type="auto"/>
          </w:tcPr>
          <w:p w14:paraId="24F61202" w14:textId="77777777" w:rsidR="00907BCF" w:rsidRDefault="00000000">
            <w:pPr>
              <w:pStyle w:val="Compact"/>
              <w:jc w:val="right"/>
            </w:pPr>
            <w:r>
              <w:t>19.2</w:t>
            </w:r>
          </w:p>
        </w:tc>
      </w:tr>
      <w:tr w:rsidR="00907BCF" w14:paraId="40A00AE0" w14:textId="77777777">
        <w:tc>
          <w:tcPr>
            <w:tcW w:w="0" w:type="auto"/>
            <w:gridSpan w:val="2"/>
          </w:tcPr>
          <w:p w14:paraId="7FE64989" w14:textId="77777777" w:rsidR="00907BCF" w:rsidRDefault="00000000">
            <w:pPr>
              <w:pStyle w:val="Compact"/>
            </w:pPr>
            <w:r>
              <w:t>Analamiranga</w:t>
            </w:r>
          </w:p>
        </w:tc>
      </w:tr>
      <w:tr w:rsidR="00907BCF" w14:paraId="1298A8AE" w14:textId="77777777">
        <w:tc>
          <w:tcPr>
            <w:tcW w:w="0" w:type="auto"/>
          </w:tcPr>
          <w:p w14:paraId="56CE01D3" w14:textId="77777777" w:rsidR="00907BCF" w:rsidRDefault="00000000">
            <w:pPr>
              <w:pStyle w:val="Compact"/>
            </w:pPr>
            <w:r>
              <w:t>Bicyclette</w:t>
            </w:r>
          </w:p>
        </w:tc>
        <w:tc>
          <w:tcPr>
            <w:tcW w:w="0" w:type="auto"/>
          </w:tcPr>
          <w:p w14:paraId="3828DC50" w14:textId="77777777" w:rsidR="00907BCF" w:rsidRDefault="00000000">
            <w:pPr>
              <w:pStyle w:val="Compact"/>
              <w:jc w:val="right"/>
            </w:pPr>
            <w:r>
              <w:t>34.8</w:t>
            </w:r>
          </w:p>
        </w:tc>
      </w:tr>
      <w:tr w:rsidR="00907BCF" w14:paraId="017CDB26" w14:textId="77777777">
        <w:tc>
          <w:tcPr>
            <w:tcW w:w="0" w:type="auto"/>
          </w:tcPr>
          <w:p w14:paraId="058BD6DC" w14:textId="77777777" w:rsidR="00907BCF" w:rsidRDefault="00000000">
            <w:pPr>
              <w:pStyle w:val="Compact"/>
            </w:pPr>
            <w:r>
              <w:t>Chaises</w:t>
            </w:r>
          </w:p>
        </w:tc>
        <w:tc>
          <w:tcPr>
            <w:tcW w:w="0" w:type="auto"/>
          </w:tcPr>
          <w:p w14:paraId="60BE5983" w14:textId="77777777" w:rsidR="00907BCF" w:rsidRDefault="00000000">
            <w:pPr>
              <w:pStyle w:val="Compact"/>
              <w:jc w:val="right"/>
            </w:pPr>
            <w:r>
              <w:t>91.3</w:t>
            </w:r>
          </w:p>
        </w:tc>
      </w:tr>
      <w:tr w:rsidR="00907BCF" w14:paraId="2ABE163F" w14:textId="77777777">
        <w:tc>
          <w:tcPr>
            <w:tcW w:w="0" w:type="auto"/>
          </w:tcPr>
          <w:p w14:paraId="2DEFEB24" w14:textId="77777777" w:rsidR="00907BCF" w:rsidRDefault="00000000">
            <w:pPr>
              <w:pStyle w:val="Compact"/>
            </w:pPr>
            <w:r>
              <w:t>Lits</w:t>
            </w:r>
          </w:p>
        </w:tc>
        <w:tc>
          <w:tcPr>
            <w:tcW w:w="0" w:type="auto"/>
          </w:tcPr>
          <w:p w14:paraId="681C8F9B" w14:textId="77777777" w:rsidR="00907BCF" w:rsidRDefault="00000000">
            <w:pPr>
              <w:pStyle w:val="Compact"/>
              <w:jc w:val="right"/>
            </w:pPr>
            <w:r>
              <w:t>91.3</w:t>
            </w:r>
          </w:p>
        </w:tc>
      </w:tr>
      <w:tr w:rsidR="00907BCF" w14:paraId="5D7F6525" w14:textId="77777777">
        <w:tc>
          <w:tcPr>
            <w:tcW w:w="0" w:type="auto"/>
          </w:tcPr>
          <w:p w14:paraId="59684474" w14:textId="77777777" w:rsidR="00907BCF" w:rsidRDefault="00000000">
            <w:pPr>
              <w:pStyle w:val="Compact"/>
            </w:pPr>
            <w:r>
              <w:t>Marmites</w:t>
            </w:r>
          </w:p>
        </w:tc>
        <w:tc>
          <w:tcPr>
            <w:tcW w:w="0" w:type="auto"/>
          </w:tcPr>
          <w:p w14:paraId="1017009E" w14:textId="77777777" w:rsidR="00907BCF" w:rsidRDefault="00000000">
            <w:pPr>
              <w:pStyle w:val="Compact"/>
              <w:jc w:val="right"/>
            </w:pPr>
            <w:r>
              <w:t>100.0</w:t>
            </w:r>
          </w:p>
        </w:tc>
      </w:tr>
      <w:tr w:rsidR="00907BCF" w14:paraId="41F6FBAF" w14:textId="77777777">
        <w:tc>
          <w:tcPr>
            <w:tcW w:w="0" w:type="auto"/>
          </w:tcPr>
          <w:p w14:paraId="7B581BAC" w14:textId="77777777" w:rsidR="00907BCF" w:rsidRDefault="00000000">
            <w:pPr>
              <w:pStyle w:val="Compact"/>
            </w:pPr>
            <w:r>
              <w:t>Nattes Pour Dormir</w:t>
            </w:r>
          </w:p>
        </w:tc>
        <w:tc>
          <w:tcPr>
            <w:tcW w:w="0" w:type="auto"/>
          </w:tcPr>
          <w:p w14:paraId="7E2A9083" w14:textId="77777777" w:rsidR="00907BCF" w:rsidRDefault="00000000">
            <w:pPr>
              <w:pStyle w:val="Compact"/>
              <w:jc w:val="right"/>
            </w:pPr>
            <w:r>
              <w:t>32.6</w:t>
            </w:r>
          </w:p>
        </w:tc>
      </w:tr>
      <w:tr w:rsidR="00907BCF" w14:paraId="7CD75138" w14:textId="77777777">
        <w:tc>
          <w:tcPr>
            <w:tcW w:w="0" w:type="auto"/>
          </w:tcPr>
          <w:p w14:paraId="3B22396C" w14:textId="77777777" w:rsidR="00907BCF" w:rsidRDefault="00000000">
            <w:pPr>
              <w:pStyle w:val="Compact"/>
            </w:pPr>
            <w:r>
              <w:t>Radio / Radio-K7</w:t>
            </w:r>
          </w:p>
        </w:tc>
        <w:tc>
          <w:tcPr>
            <w:tcW w:w="0" w:type="auto"/>
          </w:tcPr>
          <w:p w14:paraId="2B01BDB3" w14:textId="77777777" w:rsidR="00907BCF" w:rsidRDefault="00000000">
            <w:pPr>
              <w:pStyle w:val="Compact"/>
              <w:jc w:val="right"/>
            </w:pPr>
            <w:r>
              <w:t>60.9</w:t>
            </w:r>
          </w:p>
        </w:tc>
      </w:tr>
      <w:tr w:rsidR="00907BCF" w14:paraId="62F5EC70" w14:textId="77777777">
        <w:tc>
          <w:tcPr>
            <w:tcW w:w="0" w:type="auto"/>
          </w:tcPr>
          <w:p w14:paraId="6B53BF56" w14:textId="77777777" w:rsidR="00907BCF" w:rsidRDefault="00000000">
            <w:pPr>
              <w:pStyle w:val="Compact"/>
            </w:pPr>
            <w:r>
              <w:t>Tables</w:t>
            </w:r>
          </w:p>
        </w:tc>
        <w:tc>
          <w:tcPr>
            <w:tcW w:w="0" w:type="auto"/>
          </w:tcPr>
          <w:p w14:paraId="06E038F6" w14:textId="77777777" w:rsidR="00907BCF" w:rsidRDefault="00000000">
            <w:pPr>
              <w:pStyle w:val="Compact"/>
              <w:jc w:val="right"/>
            </w:pPr>
            <w:r>
              <w:t>87.0</w:t>
            </w:r>
          </w:p>
        </w:tc>
      </w:tr>
      <w:tr w:rsidR="00907BCF" w14:paraId="0B3A918E" w14:textId="77777777">
        <w:tc>
          <w:tcPr>
            <w:tcW w:w="0" w:type="auto"/>
          </w:tcPr>
          <w:p w14:paraId="0F7C71F0" w14:textId="77777777" w:rsidR="00907BCF" w:rsidRDefault="00000000">
            <w:pPr>
              <w:pStyle w:val="Compact"/>
            </w:pPr>
            <w:r>
              <w:t>Téléphone Fixe Ou Mobile</w:t>
            </w:r>
          </w:p>
        </w:tc>
        <w:tc>
          <w:tcPr>
            <w:tcW w:w="0" w:type="auto"/>
          </w:tcPr>
          <w:p w14:paraId="342BB138" w14:textId="77777777" w:rsidR="00907BCF" w:rsidRDefault="00000000">
            <w:pPr>
              <w:pStyle w:val="Compact"/>
              <w:jc w:val="right"/>
            </w:pPr>
            <w:r>
              <w:t>60.9</w:t>
            </w:r>
          </w:p>
        </w:tc>
      </w:tr>
      <w:tr w:rsidR="00907BCF" w14:paraId="4F224CC1" w14:textId="77777777">
        <w:tc>
          <w:tcPr>
            <w:tcW w:w="0" w:type="auto"/>
          </w:tcPr>
          <w:p w14:paraId="60EEB0C0" w14:textId="77777777" w:rsidR="00907BCF" w:rsidRDefault="00000000">
            <w:pPr>
              <w:pStyle w:val="Compact"/>
            </w:pPr>
            <w:r>
              <w:t>Télévision</w:t>
            </w:r>
          </w:p>
        </w:tc>
        <w:tc>
          <w:tcPr>
            <w:tcW w:w="0" w:type="auto"/>
          </w:tcPr>
          <w:p w14:paraId="3FFFB07C" w14:textId="77777777" w:rsidR="00907BCF" w:rsidRDefault="00000000">
            <w:pPr>
              <w:pStyle w:val="Compact"/>
              <w:jc w:val="right"/>
            </w:pPr>
            <w:r>
              <w:t>13.0</w:t>
            </w:r>
          </w:p>
        </w:tc>
      </w:tr>
      <w:tr w:rsidR="00907BCF" w14:paraId="53AB8A90" w14:textId="77777777">
        <w:tc>
          <w:tcPr>
            <w:tcW w:w="0" w:type="auto"/>
            <w:gridSpan w:val="2"/>
          </w:tcPr>
          <w:p w14:paraId="71E75B6E" w14:textId="77777777" w:rsidR="00907BCF" w:rsidRDefault="00000000">
            <w:pPr>
              <w:pStyle w:val="Compact"/>
            </w:pPr>
            <w:r>
              <w:t>Avaradrano</w:t>
            </w:r>
          </w:p>
        </w:tc>
      </w:tr>
      <w:tr w:rsidR="00907BCF" w14:paraId="7CC1ABD6" w14:textId="77777777">
        <w:tc>
          <w:tcPr>
            <w:tcW w:w="0" w:type="auto"/>
          </w:tcPr>
          <w:p w14:paraId="76EF9D09" w14:textId="77777777" w:rsidR="00907BCF" w:rsidRDefault="00000000">
            <w:pPr>
              <w:pStyle w:val="Compact"/>
            </w:pPr>
            <w:r>
              <w:t>Antenne Parabolique ( Canal+ Parabole Startimes</w:t>
            </w:r>
          </w:p>
        </w:tc>
        <w:tc>
          <w:tcPr>
            <w:tcW w:w="0" w:type="auto"/>
          </w:tcPr>
          <w:p w14:paraId="61686398" w14:textId="77777777" w:rsidR="00907BCF" w:rsidRDefault="00000000">
            <w:pPr>
              <w:pStyle w:val="Compact"/>
              <w:jc w:val="right"/>
            </w:pPr>
            <w:r>
              <w:t>3.3</w:t>
            </w:r>
          </w:p>
        </w:tc>
      </w:tr>
      <w:tr w:rsidR="00907BCF" w14:paraId="73D66129" w14:textId="77777777">
        <w:tc>
          <w:tcPr>
            <w:tcW w:w="0" w:type="auto"/>
          </w:tcPr>
          <w:p w14:paraId="2CEA26FB" w14:textId="77777777" w:rsidR="00907BCF" w:rsidRDefault="00000000">
            <w:pPr>
              <w:pStyle w:val="Compact"/>
            </w:pPr>
            <w:r>
              <w:t>Bicyclette</w:t>
            </w:r>
          </w:p>
        </w:tc>
        <w:tc>
          <w:tcPr>
            <w:tcW w:w="0" w:type="auto"/>
          </w:tcPr>
          <w:p w14:paraId="2DE636F0" w14:textId="77777777" w:rsidR="00907BCF" w:rsidRDefault="00000000">
            <w:pPr>
              <w:pStyle w:val="Compact"/>
              <w:jc w:val="right"/>
            </w:pPr>
            <w:r>
              <w:t>32.2</w:t>
            </w:r>
          </w:p>
        </w:tc>
      </w:tr>
      <w:tr w:rsidR="00907BCF" w14:paraId="14BCC91A" w14:textId="77777777">
        <w:tc>
          <w:tcPr>
            <w:tcW w:w="0" w:type="auto"/>
          </w:tcPr>
          <w:p w14:paraId="025A6925" w14:textId="77777777" w:rsidR="00907BCF" w:rsidRDefault="00000000">
            <w:pPr>
              <w:pStyle w:val="Compact"/>
            </w:pPr>
            <w:r>
              <w:t>Chaises</w:t>
            </w:r>
          </w:p>
        </w:tc>
        <w:tc>
          <w:tcPr>
            <w:tcW w:w="0" w:type="auto"/>
          </w:tcPr>
          <w:p w14:paraId="61805EAC" w14:textId="77777777" w:rsidR="00907BCF" w:rsidRDefault="00000000">
            <w:pPr>
              <w:pStyle w:val="Compact"/>
              <w:jc w:val="right"/>
            </w:pPr>
            <w:r>
              <w:t>97.8</w:t>
            </w:r>
          </w:p>
        </w:tc>
      </w:tr>
      <w:tr w:rsidR="00907BCF" w14:paraId="4BAF8728" w14:textId="77777777">
        <w:tc>
          <w:tcPr>
            <w:tcW w:w="0" w:type="auto"/>
          </w:tcPr>
          <w:p w14:paraId="297BA20B" w14:textId="77777777" w:rsidR="00907BCF" w:rsidRDefault="00000000">
            <w:pPr>
              <w:pStyle w:val="Compact"/>
            </w:pPr>
            <w:r>
              <w:t>Lecteur Vcd / Dvd / Divx</w:t>
            </w:r>
          </w:p>
        </w:tc>
        <w:tc>
          <w:tcPr>
            <w:tcW w:w="0" w:type="auto"/>
          </w:tcPr>
          <w:p w14:paraId="0704514C" w14:textId="77777777" w:rsidR="00907BCF" w:rsidRDefault="00000000">
            <w:pPr>
              <w:pStyle w:val="Compact"/>
              <w:jc w:val="right"/>
            </w:pPr>
            <w:r>
              <w:t>11.1</w:t>
            </w:r>
          </w:p>
        </w:tc>
      </w:tr>
      <w:tr w:rsidR="00907BCF" w14:paraId="5D26D858" w14:textId="77777777">
        <w:tc>
          <w:tcPr>
            <w:tcW w:w="0" w:type="auto"/>
          </w:tcPr>
          <w:p w14:paraId="27E0EC5D" w14:textId="77777777" w:rsidR="00907BCF" w:rsidRDefault="00000000">
            <w:pPr>
              <w:pStyle w:val="Compact"/>
            </w:pPr>
            <w:r>
              <w:t>Lits</w:t>
            </w:r>
          </w:p>
        </w:tc>
        <w:tc>
          <w:tcPr>
            <w:tcW w:w="0" w:type="auto"/>
          </w:tcPr>
          <w:p w14:paraId="7AD875A9" w14:textId="77777777" w:rsidR="00907BCF" w:rsidRDefault="00000000">
            <w:pPr>
              <w:pStyle w:val="Compact"/>
              <w:jc w:val="right"/>
            </w:pPr>
            <w:r>
              <w:t>97.8</w:t>
            </w:r>
          </w:p>
        </w:tc>
      </w:tr>
      <w:tr w:rsidR="00907BCF" w14:paraId="774FFE9D" w14:textId="77777777">
        <w:tc>
          <w:tcPr>
            <w:tcW w:w="0" w:type="auto"/>
          </w:tcPr>
          <w:p w14:paraId="36467CDD" w14:textId="77777777" w:rsidR="00907BCF" w:rsidRDefault="00000000">
            <w:pPr>
              <w:pStyle w:val="Compact"/>
            </w:pPr>
            <w:r>
              <w:t>Marmites</w:t>
            </w:r>
          </w:p>
        </w:tc>
        <w:tc>
          <w:tcPr>
            <w:tcW w:w="0" w:type="auto"/>
          </w:tcPr>
          <w:p w14:paraId="4930FC68" w14:textId="77777777" w:rsidR="00907BCF" w:rsidRDefault="00000000">
            <w:pPr>
              <w:pStyle w:val="Compact"/>
              <w:jc w:val="right"/>
            </w:pPr>
            <w:r>
              <w:t>96.7</w:t>
            </w:r>
          </w:p>
        </w:tc>
      </w:tr>
      <w:tr w:rsidR="00907BCF" w14:paraId="0350A590" w14:textId="77777777">
        <w:tc>
          <w:tcPr>
            <w:tcW w:w="0" w:type="auto"/>
          </w:tcPr>
          <w:p w14:paraId="52E7CF42" w14:textId="77777777" w:rsidR="00907BCF" w:rsidRDefault="00000000">
            <w:pPr>
              <w:pStyle w:val="Compact"/>
            </w:pPr>
            <w:r>
              <w:t>Moto</w:t>
            </w:r>
          </w:p>
        </w:tc>
        <w:tc>
          <w:tcPr>
            <w:tcW w:w="0" w:type="auto"/>
          </w:tcPr>
          <w:p w14:paraId="22070B7E" w14:textId="77777777" w:rsidR="00907BCF" w:rsidRDefault="00000000">
            <w:pPr>
              <w:pStyle w:val="Compact"/>
              <w:jc w:val="right"/>
            </w:pPr>
            <w:r>
              <w:t>5.6</w:t>
            </w:r>
          </w:p>
        </w:tc>
      </w:tr>
      <w:tr w:rsidR="00907BCF" w14:paraId="052E96B2" w14:textId="77777777">
        <w:tc>
          <w:tcPr>
            <w:tcW w:w="0" w:type="auto"/>
          </w:tcPr>
          <w:p w14:paraId="47EC2F0C" w14:textId="77777777" w:rsidR="00907BCF" w:rsidRDefault="00000000">
            <w:pPr>
              <w:pStyle w:val="Compact"/>
            </w:pPr>
            <w:r>
              <w:t>Nattes Pour Dormir</w:t>
            </w:r>
          </w:p>
        </w:tc>
        <w:tc>
          <w:tcPr>
            <w:tcW w:w="0" w:type="auto"/>
          </w:tcPr>
          <w:p w14:paraId="4AD5BFDE" w14:textId="77777777" w:rsidR="00907BCF" w:rsidRDefault="00000000">
            <w:pPr>
              <w:pStyle w:val="Compact"/>
              <w:jc w:val="right"/>
            </w:pPr>
            <w:r>
              <w:t>31.1</w:t>
            </w:r>
          </w:p>
        </w:tc>
      </w:tr>
      <w:tr w:rsidR="00907BCF" w14:paraId="00A3146E" w14:textId="77777777">
        <w:tc>
          <w:tcPr>
            <w:tcW w:w="0" w:type="auto"/>
          </w:tcPr>
          <w:p w14:paraId="6757E57B" w14:textId="77777777" w:rsidR="00907BCF" w:rsidRDefault="00000000">
            <w:pPr>
              <w:pStyle w:val="Compact"/>
            </w:pPr>
            <w:r>
              <w:t>Radio / Radio-K7</w:t>
            </w:r>
          </w:p>
        </w:tc>
        <w:tc>
          <w:tcPr>
            <w:tcW w:w="0" w:type="auto"/>
          </w:tcPr>
          <w:p w14:paraId="320B9014" w14:textId="77777777" w:rsidR="00907BCF" w:rsidRDefault="00000000">
            <w:pPr>
              <w:pStyle w:val="Compact"/>
              <w:jc w:val="right"/>
            </w:pPr>
            <w:r>
              <w:t>60.0</w:t>
            </w:r>
          </w:p>
        </w:tc>
      </w:tr>
      <w:tr w:rsidR="00907BCF" w14:paraId="6874B4AA" w14:textId="77777777">
        <w:tc>
          <w:tcPr>
            <w:tcW w:w="0" w:type="auto"/>
          </w:tcPr>
          <w:p w14:paraId="0B53662E" w14:textId="77777777" w:rsidR="00907BCF" w:rsidRDefault="00000000">
            <w:pPr>
              <w:pStyle w:val="Compact"/>
            </w:pPr>
            <w:r>
              <w:t>Tables</w:t>
            </w:r>
          </w:p>
        </w:tc>
        <w:tc>
          <w:tcPr>
            <w:tcW w:w="0" w:type="auto"/>
          </w:tcPr>
          <w:p w14:paraId="19839841" w14:textId="77777777" w:rsidR="00907BCF" w:rsidRDefault="00000000">
            <w:pPr>
              <w:pStyle w:val="Compact"/>
              <w:jc w:val="right"/>
            </w:pPr>
            <w:r>
              <w:t>88.9</w:t>
            </w:r>
          </w:p>
        </w:tc>
      </w:tr>
      <w:tr w:rsidR="00907BCF" w14:paraId="34135850" w14:textId="77777777">
        <w:tc>
          <w:tcPr>
            <w:tcW w:w="0" w:type="auto"/>
          </w:tcPr>
          <w:p w14:paraId="6043C50B" w14:textId="77777777" w:rsidR="00907BCF" w:rsidRDefault="00000000">
            <w:pPr>
              <w:pStyle w:val="Compact"/>
            </w:pPr>
            <w:r>
              <w:t>Téléphone Fixe Ou Mobile</w:t>
            </w:r>
          </w:p>
        </w:tc>
        <w:tc>
          <w:tcPr>
            <w:tcW w:w="0" w:type="auto"/>
          </w:tcPr>
          <w:p w14:paraId="22EB3314" w14:textId="77777777" w:rsidR="00907BCF" w:rsidRDefault="00000000">
            <w:pPr>
              <w:pStyle w:val="Compact"/>
              <w:jc w:val="right"/>
            </w:pPr>
            <w:r>
              <w:t>62.2</w:t>
            </w:r>
          </w:p>
        </w:tc>
      </w:tr>
      <w:tr w:rsidR="00907BCF" w14:paraId="20E39F0B" w14:textId="77777777">
        <w:tc>
          <w:tcPr>
            <w:tcW w:w="0" w:type="auto"/>
          </w:tcPr>
          <w:p w14:paraId="652FCAEE" w14:textId="77777777" w:rsidR="00907BCF" w:rsidRDefault="00000000">
            <w:pPr>
              <w:pStyle w:val="Compact"/>
            </w:pPr>
            <w:r>
              <w:t>Télévision</w:t>
            </w:r>
          </w:p>
        </w:tc>
        <w:tc>
          <w:tcPr>
            <w:tcW w:w="0" w:type="auto"/>
          </w:tcPr>
          <w:p w14:paraId="7588EC71" w14:textId="77777777" w:rsidR="00907BCF" w:rsidRDefault="00000000">
            <w:pPr>
              <w:pStyle w:val="Compact"/>
              <w:jc w:val="right"/>
            </w:pPr>
            <w:r>
              <w:t>17.8</w:t>
            </w:r>
          </w:p>
        </w:tc>
      </w:tr>
      <w:tr w:rsidR="00907BCF" w14:paraId="11AE93BC" w14:textId="77777777">
        <w:tc>
          <w:tcPr>
            <w:tcW w:w="0" w:type="auto"/>
            <w:gridSpan w:val="2"/>
          </w:tcPr>
          <w:p w14:paraId="5759235D" w14:textId="77777777" w:rsidR="00907BCF" w:rsidRDefault="00000000">
            <w:pPr>
              <w:pStyle w:val="Compact"/>
            </w:pPr>
            <w:r>
              <w:t>Feramanga Atsimo</w:t>
            </w:r>
          </w:p>
        </w:tc>
      </w:tr>
      <w:tr w:rsidR="00907BCF" w14:paraId="4FF6A26E" w14:textId="77777777">
        <w:tc>
          <w:tcPr>
            <w:tcW w:w="0" w:type="auto"/>
          </w:tcPr>
          <w:p w14:paraId="71664AD1" w14:textId="77777777" w:rsidR="00907BCF" w:rsidRDefault="00000000">
            <w:pPr>
              <w:pStyle w:val="Compact"/>
            </w:pPr>
            <w:r>
              <w:t>Antenne Parabolique ( Canal+ Parabole Startimes</w:t>
            </w:r>
          </w:p>
        </w:tc>
        <w:tc>
          <w:tcPr>
            <w:tcW w:w="0" w:type="auto"/>
          </w:tcPr>
          <w:p w14:paraId="7C51249D" w14:textId="77777777" w:rsidR="00907BCF" w:rsidRDefault="00000000">
            <w:pPr>
              <w:pStyle w:val="Compact"/>
              <w:jc w:val="right"/>
            </w:pPr>
            <w:r>
              <w:t>2.2</w:t>
            </w:r>
          </w:p>
        </w:tc>
      </w:tr>
      <w:tr w:rsidR="00907BCF" w14:paraId="09716927" w14:textId="77777777">
        <w:tc>
          <w:tcPr>
            <w:tcW w:w="0" w:type="auto"/>
          </w:tcPr>
          <w:p w14:paraId="43C2387E" w14:textId="77777777" w:rsidR="00907BCF" w:rsidRDefault="00000000">
            <w:pPr>
              <w:pStyle w:val="Compact"/>
            </w:pPr>
            <w:r>
              <w:t>Bicyclette</w:t>
            </w:r>
          </w:p>
        </w:tc>
        <w:tc>
          <w:tcPr>
            <w:tcW w:w="0" w:type="auto"/>
          </w:tcPr>
          <w:p w14:paraId="0CFE0E25" w14:textId="77777777" w:rsidR="00907BCF" w:rsidRDefault="00000000">
            <w:pPr>
              <w:pStyle w:val="Compact"/>
              <w:jc w:val="right"/>
            </w:pPr>
            <w:r>
              <w:t>47.2</w:t>
            </w:r>
          </w:p>
        </w:tc>
      </w:tr>
      <w:tr w:rsidR="00907BCF" w14:paraId="0BE912F1" w14:textId="77777777">
        <w:tc>
          <w:tcPr>
            <w:tcW w:w="0" w:type="auto"/>
          </w:tcPr>
          <w:p w14:paraId="5EDBAA20" w14:textId="77777777" w:rsidR="00907BCF" w:rsidRDefault="00000000">
            <w:pPr>
              <w:pStyle w:val="Compact"/>
            </w:pPr>
            <w:r>
              <w:t>Chaises</w:t>
            </w:r>
          </w:p>
        </w:tc>
        <w:tc>
          <w:tcPr>
            <w:tcW w:w="0" w:type="auto"/>
          </w:tcPr>
          <w:p w14:paraId="2C1A66DE" w14:textId="77777777" w:rsidR="00907BCF" w:rsidRDefault="00000000">
            <w:pPr>
              <w:pStyle w:val="Compact"/>
              <w:jc w:val="right"/>
            </w:pPr>
            <w:r>
              <w:t>93.3</w:t>
            </w:r>
          </w:p>
        </w:tc>
      </w:tr>
      <w:tr w:rsidR="00907BCF" w14:paraId="5EDCECE6" w14:textId="77777777">
        <w:tc>
          <w:tcPr>
            <w:tcW w:w="0" w:type="auto"/>
          </w:tcPr>
          <w:p w14:paraId="07885530" w14:textId="77777777" w:rsidR="00907BCF" w:rsidRDefault="00000000">
            <w:pPr>
              <w:pStyle w:val="Compact"/>
            </w:pPr>
            <w:r>
              <w:t>Lecteur Vcd / Dvd / Divx</w:t>
            </w:r>
          </w:p>
        </w:tc>
        <w:tc>
          <w:tcPr>
            <w:tcW w:w="0" w:type="auto"/>
          </w:tcPr>
          <w:p w14:paraId="1438B74E" w14:textId="77777777" w:rsidR="00907BCF" w:rsidRDefault="00000000">
            <w:pPr>
              <w:pStyle w:val="Compact"/>
              <w:jc w:val="right"/>
            </w:pPr>
            <w:r>
              <w:t>9.0</w:t>
            </w:r>
          </w:p>
        </w:tc>
      </w:tr>
      <w:tr w:rsidR="00907BCF" w14:paraId="100AFBC9" w14:textId="77777777">
        <w:tc>
          <w:tcPr>
            <w:tcW w:w="0" w:type="auto"/>
          </w:tcPr>
          <w:p w14:paraId="5C790AEB" w14:textId="77777777" w:rsidR="00907BCF" w:rsidRDefault="00000000">
            <w:pPr>
              <w:pStyle w:val="Compact"/>
            </w:pPr>
            <w:r>
              <w:t>Lits</w:t>
            </w:r>
          </w:p>
        </w:tc>
        <w:tc>
          <w:tcPr>
            <w:tcW w:w="0" w:type="auto"/>
          </w:tcPr>
          <w:p w14:paraId="2AA4D1A2" w14:textId="77777777" w:rsidR="00907BCF" w:rsidRDefault="00000000">
            <w:pPr>
              <w:pStyle w:val="Compact"/>
              <w:jc w:val="right"/>
            </w:pPr>
            <w:r>
              <w:t>93.3</w:t>
            </w:r>
          </w:p>
        </w:tc>
      </w:tr>
      <w:tr w:rsidR="00907BCF" w14:paraId="49BAE799" w14:textId="77777777">
        <w:tc>
          <w:tcPr>
            <w:tcW w:w="0" w:type="auto"/>
          </w:tcPr>
          <w:p w14:paraId="106A0FE2" w14:textId="77777777" w:rsidR="00907BCF" w:rsidRDefault="00000000">
            <w:pPr>
              <w:pStyle w:val="Compact"/>
            </w:pPr>
            <w:r>
              <w:t>Marmites</w:t>
            </w:r>
          </w:p>
        </w:tc>
        <w:tc>
          <w:tcPr>
            <w:tcW w:w="0" w:type="auto"/>
          </w:tcPr>
          <w:p w14:paraId="4FF01DFA" w14:textId="77777777" w:rsidR="00907BCF" w:rsidRDefault="00000000">
            <w:pPr>
              <w:pStyle w:val="Compact"/>
              <w:jc w:val="right"/>
            </w:pPr>
            <w:r>
              <w:t>100.0</w:t>
            </w:r>
          </w:p>
        </w:tc>
      </w:tr>
      <w:tr w:rsidR="00907BCF" w14:paraId="789CC99D" w14:textId="77777777">
        <w:tc>
          <w:tcPr>
            <w:tcW w:w="0" w:type="auto"/>
          </w:tcPr>
          <w:p w14:paraId="2253A204" w14:textId="77777777" w:rsidR="00907BCF" w:rsidRDefault="00000000">
            <w:pPr>
              <w:pStyle w:val="Compact"/>
            </w:pPr>
            <w:r>
              <w:t>Moto</w:t>
            </w:r>
          </w:p>
        </w:tc>
        <w:tc>
          <w:tcPr>
            <w:tcW w:w="0" w:type="auto"/>
          </w:tcPr>
          <w:p w14:paraId="7D7B273A" w14:textId="77777777" w:rsidR="00907BCF" w:rsidRDefault="00000000">
            <w:pPr>
              <w:pStyle w:val="Compact"/>
              <w:jc w:val="right"/>
            </w:pPr>
            <w:r>
              <w:t>4.5</w:t>
            </w:r>
          </w:p>
        </w:tc>
      </w:tr>
      <w:tr w:rsidR="00907BCF" w14:paraId="3A5BEA22" w14:textId="77777777">
        <w:tc>
          <w:tcPr>
            <w:tcW w:w="0" w:type="auto"/>
          </w:tcPr>
          <w:p w14:paraId="31EF7B74" w14:textId="77777777" w:rsidR="00907BCF" w:rsidRDefault="00000000">
            <w:pPr>
              <w:pStyle w:val="Compact"/>
            </w:pPr>
            <w:r>
              <w:t>Nattes Pour Dormir</w:t>
            </w:r>
          </w:p>
        </w:tc>
        <w:tc>
          <w:tcPr>
            <w:tcW w:w="0" w:type="auto"/>
          </w:tcPr>
          <w:p w14:paraId="4B5FEEE0" w14:textId="77777777" w:rsidR="00907BCF" w:rsidRDefault="00000000">
            <w:pPr>
              <w:pStyle w:val="Compact"/>
              <w:jc w:val="right"/>
            </w:pPr>
            <w:r>
              <w:t>39.3</w:t>
            </w:r>
          </w:p>
        </w:tc>
      </w:tr>
      <w:tr w:rsidR="00907BCF" w14:paraId="7EB9E1CD" w14:textId="77777777">
        <w:tc>
          <w:tcPr>
            <w:tcW w:w="0" w:type="auto"/>
          </w:tcPr>
          <w:p w14:paraId="7331DD42" w14:textId="77777777" w:rsidR="00907BCF" w:rsidRDefault="00000000">
            <w:pPr>
              <w:pStyle w:val="Compact"/>
            </w:pPr>
            <w:r>
              <w:t>Radio / Radio-K7</w:t>
            </w:r>
          </w:p>
        </w:tc>
        <w:tc>
          <w:tcPr>
            <w:tcW w:w="0" w:type="auto"/>
          </w:tcPr>
          <w:p w14:paraId="5B02350C" w14:textId="77777777" w:rsidR="00907BCF" w:rsidRDefault="00000000">
            <w:pPr>
              <w:pStyle w:val="Compact"/>
              <w:jc w:val="right"/>
            </w:pPr>
            <w:r>
              <w:t>59.6</w:t>
            </w:r>
          </w:p>
        </w:tc>
      </w:tr>
      <w:tr w:rsidR="00907BCF" w14:paraId="1206C8BE" w14:textId="77777777">
        <w:tc>
          <w:tcPr>
            <w:tcW w:w="0" w:type="auto"/>
          </w:tcPr>
          <w:p w14:paraId="3C186A83" w14:textId="77777777" w:rsidR="00907BCF" w:rsidRDefault="00000000">
            <w:pPr>
              <w:pStyle w:val="Compact"/>
            </w:pPr>
            <w:r>
              <w:t>Tables</w:t>
            </w:r>
          </w:p>
        </w:tc>
        <w:tc>
          <w:tcPr>
            <w:tcW w:w="0" w:type="auto"/>
          </w:tcPr>
          <w:p w14:paraId="0FBAF2F1" w14:textId="77777777" w:rsidR="00907BCF" w:rsidRDefault="00000000">
            <w:pPr>
              <w:pStyle w:val="Compact"/>
              <w:jc w:val="right"/>
            </w:pPr>
            <w:r>
              <w:t>83.1</w:t>
            </w:r>
          </w:p>
        </w:tc>
      </w:tr>
      <w:tr w:rsidR="00907BCF" w14:paraId="48BEAFD8" w14:textId="77777777">
        <w:tc>
          <w:tcPr>
            <w:tcW w:w="0" w:type="auto"/>
          </w:tcPr>
          <w:p w14:paraId="294FD58D" w14:textId="77777777" w:rsidR="00907BCF" w:rsidRDefault="00000000">
            <w:pPr>
              <w:pStyle w:val="Compact"/>
            </w:pPr>
            <w:r>
              <w:t>Téléphone Fixe Ou Mobile</w:t>
            </w:r>
          </w:p>
        </w:tc>
        <w:tc>
          <w:tcPr>
            <w:tcW w:w="0" w:type="auto"/>
          </w:tcPr>
          <w:p w14:paraId="76C0425C" w14:textId="77777777" w:rsidR="00907BCF" w:rsidRDefault="00000000">
            <w:pPr>
              <w:pStyle w:val="Compact"/>
              <w:jc w:val="right"/>
            </w:pPr>
            <w:r>
              <w:t>62.9</w:t>
            </w:r>
          </w:p>
        </w:tc>
      </w:tr>
      <w:tr w:rsidR="00907BCF" w14:paraId="0F2FC217" w14:textId="77777777">
        <w:tc>
          <w:tcPr>
            <w:tcW w:w="0" w:type="auto"/>
          </w:tcPr>
          <w:p w14:paraId="566CC503" w14:textId="77777777" w:rsidR="00907BCF" w:rsidRDefault="00000000">
            <w:pPr>
              <w:pStyle w:val="Compact"/>
            </w:pPr>
            <w:r>
              <w:t>Télévision</w:t>
            </w:r>
          </w:p>
        </w:tc>
        <w:tc>
          <w:tcPr>
            <w:tcW w:w="0" w:type="auto"/>
          </w:tcPr>
          <w:p w14:paraId="25CEF23D" w14:textId="77777777" w:rsidR="00907BCF" w:rsidRDefault="00000000">
            <w:pPr>
              <w:pStyle w:val="Compact"/>
              <w:jc w:val="right"/>
            </w:pPr>
            <w:r>
              <w:t>20.2</w:t>
            </w:r>
          </w:p>
        </w:tc>
      </w:tr>
      <w:tr w:rsidR="00907BCF" w14:paraId="418C6833" w14:textId="77777777">
        <w:tc>
          <w:tcPr>
            <w:tcW w:w="0" w:type="auto"/>
            <w:gridSpan w:val="2"/>
          </w:tcPr>
          <w:p w14:paraId="36359B1D" w14:textId="77777777" w:rsidR="00907BCF" w:rsidRDefault="00000000">
            <w:pPr>
              <w:pStyle w:val="Compact"/>
            </w:pPr>
            <w:r>
              <w:t>Mangabe</w:t>
            </w:r>
          </w:p>
        </w:tc>
      </w:tr>
      <w:tr w:rsidR="00907BCF" w14:paraId="30F57E59" w14:textId="77777777">
        <w:tc>
          <w:tcPr>
            <w:tcW w:w="0" w:type="auto"/>
          </w:tcPr>
          <w:p w14:paraId="42863D00" w14:textId="77777777" w:rsidR="00907BCF" w:rsidRDefault="00000000">
            <w:pPr>
              <w:pStyle w:val="Compact"/>
            </w:pPr>
            <w:r>
              <w:t>Antenne Parabolique ( Canal+ Parabole Startimes</w:t>
            </w:r>
          </w:p>
        </w:tc>
        <w:tc>
          <w:tcPr>
            <w:tcW w:w="0" w:type="auto"/>
          </w:tcPr>
          <w:p w14:paraId="32DF05FD" w14:textId="77777777" w:rsidR="00907BCF" w:rsidRDefault="00000000">
            <w:pPr>
              <w:pStyle w:val="Compact"/>
              <w:jc w:val="right"/>
            </w:pPr>
            <w:r>
              <w:t>2.7</w:t>
            </w:r>
          </w:p>
        </w:tc>
      </w:tr>
      <w:tr w:rsidR="00907BCF" w14:paraId="674D76B9" w14:textId="77777777">
        <w:tc>
          <w:tcPr>
            <w:tcW w:w="0" w:type="auto"/>
          </w:tcPr>
          <w:p w14:paraId="54FCE217" w14:textId="77777777" w:rsidR="00907BCF" w:rsidRDefault="00000000">
            <w:pPr>
              <w:pStyle w:val="Compact"/>
            </w:pPr>
            <w:r>
              <w:t>Bicyclette</w:t>
            </w:r>
          </w:p>
        </w:tc>
        <w:tc>
          <w:tcPr>
            <w:tcW w:w="0" w:type="auto"/>
          </w:tcPr>
          <w:p w14:paraId="047A6A52" w14:textId="77777777" w:rsidR="00907BCF" w:rsidRDefault="00000000">
            <w:pPr>
              <w:pStyle w:val="Compact"/>
              <w:jc w:val="right"/>
            </w:pPr>
            <w:r>
              <w:t>32.9</w:t>
            </w:r>
          </w:p>
        </w:tc>
      </w:tr>
      <w:tr w:rsidR="00907BCF" w14:paraId="032E20D1" w14:textId="77777777">
        <w:tc>
          <w:tcPr>
            <w:tcW w:w="0" w:type="auto"/>
          </w:tcPr>
          <w:p w14:paraId="21D0741F" w14:textId="77777777" w:rsidR="00907BCF" w:rsidRDefault="00000000">
            <w:pPr>
              <w:pStyle w:val="Compact"/>
            </w:pPr>
            <w:r>
              <w:t>Chaises</w:t>
            </w:r>
          </w:p>
        </w:tc>
        <w:tc>
          <w:tcPr>
            <w:tcW w:w="0" w:type="auto"/>
          </w:tcPr>
          <w:p w14:paraId="550385BA" w14:textId="77777777" w:rsidR="00907BCF" w:rsidRDefault="00000000">
            <w:pPr>
              <w:pStyle w:val="Compact"/>
              <w:jc w:val="right"/>
            </w:pPr>
            <w:r>
              <w:t>93.2</w:t>
            </w:r>
          </w:p>
        </w:tc>
      </w:tr>
      <w:tr w:rsidR="00907BCF" w14:paraId="38E23B48" w14:textId="77777777">
        <w:tc>
          <w:tcPr>
            <w:tcW w:w="0" w:type="auto"/>
          </w:tcPr>
          <w:p w14:paraId="1BADA927" w14:textId="77777777" w:rsidR="00907BCF" w:rsidRDefault="00000000">
            <w:pPr>
              <w:pStyle w:val="Compact"/>
            </w:pPr>
            <w:r>
              <w:t>Lecteur Vcd / Dvd / Divx</w:t>
            </w:r>
          </w:p>
        </w:tc>
        <w:tc>
          <w:tcPr>
            <w:tcW w:w="0" w:type="auto"/>
          </w:tcPr>
          <w:p w14:paraId="703EEBA0" w14:textId="77777777" w:rsidR="00907BCF" w:rsidRDefault="00000000">
            <w:pPr>
              <w:pStyle w:val="Compact"/>
              <w:jc w:val="right"/>
            </w:pPr>
            <w:r>
              <w:t>2.7</w:t>
            </w:r>
          </w:p>
        </w:tc>
      </w:tr>
      <w:tr w:rsidR="00907BCF" w14:paraId="0AA1CCB7" w14:textId="77777777">
        <w:tc>
          <w:tcPr>
            <w:tcW w:w="0" w:type="auto"/>
          </w:tcPr>
          <w:p w14:paraId="5A091132" w14:textId="77777777" w:rsidR="00907BCF" w:rsidRDefault="00000000">
            <w:pPr>
              <w:pStyle w:val="Compact"/>
            </w:pPr>
            <w:r>
              <w:t>Lits</w:t>
            </w:r>
          </w:p>
        </w:tc>
        <w:tc>
          <w:tcPr>
            <w:tcW w:w="0" w:type="auto"/>
          </w:tcPr>
          <w:p w14:paraId="28E5956A" w14:textId="77777777" w:rsidR="00907BCF" w:rsidRDefault="00000000">
            <w:pPr>
              <w:pStyle w:val="Compact"/>
              <w:jc w:val="right"/>
            </w:pPr>
            <w:r>
              <w:t>93.2</w:t>
            </w:r>
          </w:p>
        </w:tc>
      </w:tr>
      <w:tr w:rsidR="00907BCF" w14:paraId="40718966" w14:textId="77777777">
        <w:tc>
          <w:tcPr>
            <w:tcW w:w="0" w:type="auto"/>
          </w:tcPr>
          <w:p w14:paraId="7C374DB6" w14:textId="77777777" w:rsidR="00907BCF" w:rsidRDefault="00000000">
            <w:pPr>
              <w:pStyle w:val="Compact"/>
            </w:pPr>
            <w:r>
              <w:t>Marmites</w:t>
            </w:r>
          </w:p>
        </w:tc>
        <w:tc>
          <w:tcPr>
            <w:tcW w:w="0" w:type="auto"/>
          </w:tcPr>
          <w:p w14:paraId="70AD3906" w14:textId="77777777" w:rsidR="00907BCF" w:rsidRDefault="00000000">
            <w:pPr>
              <w:pStyle w:val="Compact"/>
              <w:jc w:val="right"/>
            </w:pPr>
            <w:r>
              <w:t>100.0</w:t>
            </w:r>
          </w:p>
        </w:tc>
      </w:tr>
      <w:tr w:rsidR="00907BCF" w14:paraId="5A4B0DBD" w14:textId="77777777">
        <w:tc>
          <w:tcPr>
            <w:tcW w:w="0" w:type="auto"/>
          </w:tcPr>
          <w:p w14:paraId="5EB0EF63" w14:textId="77777777" w:rsidR="00907BCF" w:rsidRDefault="00000000">
            <w:pPr>
              <w:pStyle w:val="Compact"/>
            </w:pPr>
            <w:r>
              <w:t>Moto</w:t>
            </w:r>
          </w:p>
        </w:tc>
        <w:tc>
          <w:tcPr>
            <w:tcW w:w="0" w:type="auto"/>
          </w:tcPr>
          <w:p w14:paraId="44DC80EE" w14:textId="77777777" w:rsidR="00907BCF" w:rsidRDefault="00000000">
            <w:pPr>
              <w:pStyle w:val="Compact"/>
              <w:jc w:val="right"/>
            </w:pPr>
            <w:r>
              <w:t>2.7</w:t>
            </w:r>
          </w:p>
        </w:tc>
      </w:tr>
      <w:tr w:rsidR="00907BCF" w14:paraId="7C06F2A6" w14:textId="77777777">
        <w:tc>
          <w:tcPr>
            <w:tcW w:w="0" w:type="auto"/>
          </w:tcPr>
          <w:p w14:paraId="0C5AFF5A" w14:textId="77777777" w:rsidR="00907BCF" w:rsidRDefault="00000000">
            <w:pPr>
              <w:pStyle w:val="Compact"/>
            </w:pPr>
            <w:r>
              <w:t>Nattes Pour Dormir</w:t>
            </w:r>
          </w:p>
        </w:tc>
        <w:tc>
          <w:tcPr>
            <w:tcW w:w="0" w:type="auto"/>
          </w:tcPr>
          <w:p w14:paraId="1A02E48F" w14:textId="77777777" w:rsidR="00907BCF" w:rsidRDefault="00000000">
            <w:pPr>
              <w:pStyle w:val="Compact"/>
              <w:jc w:val="right"/>
            </w:pPr>
            <w:r>
              <w:t>42.5</w:t>
            </w:r>
          </w:p>
        </w:tc>
      </w:tr>
      <w:tr w:rsidR="00907BCF" w14:paraId="1CDF771A" w14:textId="77777777">
        <w:tc>
          <w:tcPr>
            <w:tcW w:w="0" w:type="auto"/>
          </w:tcPr>
          <w:p w14:paraId="3197CD0E" w14:textId="77777777" w:rsidR="00907BCF" w:rsidRDefault="00000000">
            <w:pPr>
              <w:pStyle w:val="Compact"/>
            </w:pPr>
            <w:r>
              <w:t>Radio / Radio-K7</w:t>
            </w:r>
          </w:p>
        </w:tc>
        <w:tc>
          <w:tcPr>
            <w:tcW w:w="0" w:type="auto"/>
          </w:tcPr>
          <w:p w14:paraId="27A26A94" w14:textId="77777777" w:rsidR="00907BCF" w:rsidRDefault="00000000">
            <w:pPr>
              <w:pStyle w:val="Compact"/>
              <w:jc w:val="right"/>
            </w:pPr>
            <w:r>
              <w:t>63.0</w:t>
            </w:r>
          </w:p>
        </w:tc>
      </w:tr>
      <w:tr w:rsidR="00907BCF" w14:paraId="0A2BA18C" w14:textId="77777777">
        <w:tc>
          <w:tcPr>
            <w:tcW w:w="0" w:type="auto"/>
          </w:tcPr>
          <w:p w14:paraId="43E8D0ED" w14:textId="77777777" w:rsidR="00907BCF" w:rsidRDefault="00000000">
            <w:pPr>
              <w:pStyle w:val="Compact"/>
            </w:pPr>
            <w:r>
              <w:t>Tables</w:t>
            </w:r>
          </w:p>
        </w:tc>
        <w:tc>
          <w:tcPr>
            <w:tcW w:w="0" w:type="auto"/>
          </w:tcPr>
          <w:p w14:paraId="55A3DB94" w14:textId="77777777" w:rsidR="00907BCF" w:rsidRDefault="00000000">
            <w:pPr>
              <w:pStyle w:val="Compact"/>
              <w:jc w:val="right"/>
            </w:pPr>
            <w:r>
              <w:t>86.3</w:t>
            </w:r>
          </w:p>
        </w:tc>
      </w:tr>
      <w:tr w:rsidR="00907BCF" w14:paraId="5DF7023B" w14:textId="77777777">
        <w:tc>
          <w:tcPr>
            <w:tcW w:w="0" w:type="auto"/>
          </w:tcPr>
          <w:p w14:paraId="46E13719" w14:textId="77777777" w:rsidR="00907BCF" w:rsidRDefault="00000000">
            <w:pPr>
              <w:pStyle w:val="Compact"/>
            </w:pPr>
            <w:r>
              <w:t>Téléphone Fixe Ou Mobile</w:t>
            </w:r>
          </w:p>
        </w:tc>
        <w:tc>
          <w:tcPr>
            <w:tcW w:w="0" w:type="auto"/>
          </w:tcPr>
          <w:p w14:paraId="490B9F9C" w14:textId="77777777" w:rsidR="00907BCF" w:rsidRDefault="00000000">
            <w:pPr>
              <w:pStyle w:val="Compact"/>
              <w:jc w:val="right"/>
            </w:pPr>
            <w:r>
              <w:t>64.4</w:t>
            </w:r>
          </w:p>
        </w:tc>
      </w:tr>
      <w:tr w:rsidR="00907BCF" w14:paraId="08CF43F0" w14:textId="77777777">
        <w:tc>
          <w:tcPr>
            <w:tcW w:w="0" w:type="auto"/>
          </w:tcPr>
          <w:p w14:paraId="681D741D" w14:textId="77777777" w:rsidR="00907BCF" w:rsidRDefault="00000000">
            <w:pPr>
              <w:pStyle w:val="Compact"/>
            </w:pPr>
            <w:r>
              <w:t>Télévision</w:t>
            </w:r>
          </w:p>
        </w:tc>
        <w:tc>
          <w:tcPr>
            <w:tcW w:w="0" w:type="auto"/>
          </w:tcPr>
          <w:p w14:paraId="4CFC5ED7" w14:textId="77777777" w:rsidR="00907BCF" w:rsidRDefault="00000000">
            <w:pPr>
              <w:pStyle w:val="Compact"/>
              <w:jc w:val="right"/>
            </w:pPr>
            <w:r>
              <w:t>8.2</w:t>
            </w:r>
          </w:p>
        </w:tc>
      </w:tr>
      <w:tr w:rsidR="00907BCF" w14:paraId="6A1683C4" w14:textId="77777777">
        <w:tc>
          <w:tcPr>
            <w:tcW w:w="0" w:type="auto"/>
          </w:tcPr>
          <w:p w14:paraId="126DFBE6" w14:textId="77777777" w:rsidR="00907BCF" w:rsidRDefault="00000000">
            <w:pPr>
              <w:pStyle w:val="Compact"/>
            </w:pPr>
            <w:r>
              <w:t>Voiture/Camionnette</w:t>
            </w:r>
          </w:p>
        </w:tc>
        <w:tc>
          <w:tcPr>
            <w:tcW w:w="0" w:type="auto"/>
          </w:tcPr>
          <w:p w14:paraId="20655264" w14:textId="77777777" w:rsidR="00907BCF" w:rsidRDefault="00000000">
            <w:pPr>
              <w:pStyle w:val="Compact"/>
              <w:jc w:val="right"/>
            </w:pPr>
            <w:r>
              <w:t>1.4</w:t>
            </w:r>
          </w:p>
        </w:tc>
      </w:tr>
      <w:tr w:rsidR="00907BCF" w14:paraId="6AAE4912" w14:textId="77777777">
        <w:tc>
          <w:tcPr>
            <w:tcW w:w="0" w:type="auto"/>
            <w:gridSpan w:val="2"/>
          </w:tcPr>
          <w:p w14:paraId="7CC9F44E" w14:textId="77777777" w:rsidR="00907BCF" w:rsidRDefault="00000000">
            <w:pPr>
              <w:pStyle w:val="Compact"/>
            </w:pPr>
            <w:r>
              <w:t>Tous</w:t>
            </w:r>
          </w:p>
        </w:tc>
      </w:tr>
      <w:tr w:rsidR="00907BCF" w14:paraId="274F970E" w14:textId="77777777">
        <w:tc>
          <w:tcPr>
            <w:tcW w:w="0" w:type="auto"/>
          </w:tcPr>
          <w:p w14:paraId="3B3637BE" w14:textId="77777777" w:rsidR="00907BCF" w:rsidRDefault="00000000">
            <w:pPr>
              <w:pStyle w:val="Compact"/>
            </w:pPr>
            <w:r>
              <w:t>Antenne Parabolique ( Canal+ Parabole Startimes</w:t>
            </w:r>
          </w:p>
        </w:tc>
        <w:tc>
          <w:tcPr>
            <w:tcW w:w="0" w:type="auto"/>
          </w:tcPr>
          <w:p w14:paraId="2A0545B2" w14:textId="77777777" w:rsidR="00907BCF" w:rsidRDefault="00000000">
            <w:pPr>
              <w:pStyle w:val="Compact"/>
              <w:jc w:val="right"/>
            </w:pPr>
            <w:r>
              <w:t>3.2</w:t>
            </w:r>
          </w:p>
        </w:tc>
      </w:tr>
      <w:tr w:rsidR="00907BCF" w14:paraId="20A117E8" w14:textId="77777777">
        <w:tc>
          <w:tcPr>
            <w:tcW w:w="0" w:type="auto"/>
          </w:tcPr>
          <w:p w14:paraId="3362C250" w14:textId="77777777" w:rsidR="00907BCF" w:rsidRDefault="00000000">
            <w:pPr>
              <w:pStyle w:val="Compact"/>
            </w:pPr>
            <w:r>
              <w:t>Bicyclette</w:t>
            </w:r>
          </w:p>
        </w:tc>
        <w:tc>
          <w:tcPr>
            <w:tcW w:w="0" w:type="auto"/>
          </w:tcPr>
          <w:p w14:paraId="6EC542D0" w14:textId="77777777" w:rsidR="00907BCF" w:rsidRDefault="00000000">
            <w:pPr>
              <w:pStyle w:val="Compact"/>
              <w:jc w:val="right"/>
            </w:pPr>
            <w:r>
              <w:t>41.4</w:t>
            </w:r>
          </w:p>
        </w:tc>
      </w:tr>
      <w:tr w:rsidR="00907BCF" w14:paraId="29C6F6B3" w14:textId="77777777">
        <w:tc>
          <w:tcPr>
            <w:tcW w:w="0" w:type="auto"/>
          </w:tcPr>
          <w:p w14:paraId="5F1ED9F3" w14:textId="77777777" w:rsidR="00907BCF" w:rsidRDefault="00000000">
            <w:pPr>
              <w:pStyle w:val="Compact"/>
            </w:pPr>
            <w:r>
              <w:t>Chaises</w:t>
            </w:r>
          </w:p>
        </w:tc>
        <w:tc>
          <w:tcPr>
            <w:tcW w:w="0" w:type="auto"/>
          </w:tcPr>
          <w:p w14:paraId="3D9C21BC" w14:textId="77777777" w:rsidR="00907BCF" w:rsidRDefault="00000000">
            <w:pPr>
              <w:pStyle w:val="Compact"/>
              <w:jc w:val="right"/>
            </w:pPr>
            <w:r>
              <w:t>94.1</w:t>
            </w:r>
          </w:p>
        </w:tc>
      </w:tr>
      <w:tr w:rsidR="00907BCF" w14:paraId="37E0A1A0" w14:textId="77777777">
        <w:tc>
          <w:tcPr>
            <w:tcW w:w="0" w:type="auto"/>
          </w:tcPr>
          <w:p w14:paraId="50F2FCDB" w14:textId="77777777" w:rsidR="00907BCF" w:rsidRDefault="00000000">
            <w:pPr>
              <w:pStyle w:val="Compact"/>
            </w:pPr>
            <w:r>
              <w:t>Lecteur Vcd / Dvd / Divx</w:t>
            </w:r>
          </w:p>
        </w:tc>
        <w:tc>
          <w:tcPr>
            <w:tcW w:w="0" w:type="auto"/>
          </w:tcPr>
          <w:p w14:paraId="14DB3082" w14:textId="77777777" w:rsidR="00907BCF" w:rsidRDefault="00000000">
            <w:pPr>
              <w:pStyle w:val="Compact"/>
              <w:jc w:val="right"/>
            </w:pPr>
            <w:r>
              <w:t>7.9</w:t>
            </w:r>
          </w:p>
        </w:tc>
      </w:tr>
      <w:tr w:rsidR="00907BCF" w14:paraId="28892D07" w14:textId="77777777">
        <w:tc>
          <w:tcPr>
            <w:tcW w:w="0" w:type="auto"/>
          </w:tcPr>
          <w:p w14:paraId="3FA54C05" w14:textId="77777777" w:rsidR="00907BCF" w:rsidRDefault="00000000">
            <w:pPr>
              <w:pStyle w:val="Compact"/>
            </w:pPr>
            <w:r>
              <w:t>Lits</w:t>
            </w:r>
          </w:p>
        </w:tc>
        <w:tc>
          <w:tcPr>
            <w:tcW w:w="0" w:type="auto"/>
          </w:tcPr>
          <w:p w14:paraId="43622DF0" w14:textId="77777777" w:rsidR="00907BCF" w:rsidRDefault="00000000">
            <w:pPr>
              <w:pStyle w:val="Compact"/>
              <w:jc w:val="right"/>
            </w:pPr>
            <w:r>
              <w:t>95.3</w:t>
            </w:r>
          </w:p>
        </w:tc>
      </w:tr>
      <w:tr w:rsidR="00907BCF" w14:paraId="45620DD9" w14:textId="77777777">
        <w:tc>
          <w:tcPr>
            <w:tcW w:w="0" w:type="auto"/>
          </w:tcPr>
          <w:p w14:paraId="31911B0B" w14:textId="77777777" w:rsidR="00907BCF" w:rsidRDefault="00000000">
            <w:pPr>
              <w:pStyle w:val="Compact"/>
            </w:pPr>
            <w:r>
              <w:t>Marmites</w:t>
            </w:r>
          </w:p>
        </w:tc>
        <w:tc>
          <w:tcPr>
            <w:tcW w:w="0" w:type="auto"/>
          </w:tcPr>
          <w:p w14:paraId="26C74300" w14:textId="77777777" w:rsidR="00907BCF" w:rsidRDefault="00000000">
            <w:pPr>
              <w:pStyle w:val="Compact"/>
              <w:jc w:val="right"/>
            </w:pPr>
            <w:r>
              <w:t>99.4</w:t>
            </w:r>
          </w:p>
        </w:tc>
      </w:tr>
      <w:tr w:rsidR="00907BCF" w14:paraId="383ED91C" w14:textId="77777777">
        <w:tc>
          <w:tcPr>
            <w:tcW w:w="0" w:type="auto"/>
          </w:tcPr>
          <w:p w14:paraId="5DBA162C" w14:textId="77777777" w:rsidR="00907BCF" w:rsidRDefault="00000000">
            <w:pPr>
              <w:pStyle w:val="Compact"/>
            </w:pPr>
            <w:r>
              <w:t>Moto</w:t>
            </w:r>
          </w:p>
        </w:tc>
        <w:tc>
          <w:tcPr>
            <w:tcW w:w="0" w:type="auto"/>
          </w:tcPr>
          <w:p w14:paraId="46F175BE" w14:textId="77777777" w:rsidR="00907BCF" w:rsidRDefault="00000000">
            <w:pPr>
              <w:pStyle w:val="Compact"/>
              <w:jc w:val="right"/>
            </w:pPr>
            <w:r>
              <w:t>5.7</w:t>
            </w:r>
          </w:p>
        </w:tc>
      </w:tr>
      <w:tr w:rsidR="00907BCF" w14:paraId="66F0F51C" w14:textId="77777777">
        <w:tc>
          <w:tcPr>
            <w:tcW w:w="0" w:type="auto"/>
          </w:tcPr>
          <w:p w14:paraId="5E1BCDE7" w14:textId="77777777" w:rsidR="00907BCF" w:rsidRDefault="00000000">
            <w:pPr>
              <w:pStyle w:val="Compact"/>
            </w:pPr>
            <w:r>
              <w:t>Nattes Pour Dormir</w:t>
            </w:r>
          </w:p>
        </w:tc>
        <w:tc>
          <w:tcPr>
            <w:tcW w:w="0" w:type="auto"/>
          </w:tcPr>
          <w:p w14:paraId="6BB702BD" w14:textId="77777777" w:rsidR="00907BCF" w:rsidRDefault="00000000">
            <w:pPr>
              <w:pStyle w:val="Compact"/>
              <w:jc w:val="right"/>
            </w:pPr>
            <w:r>
              <w:t>30.2</w:t>
            </w:r>
          </w:p>
        </w:tc>
      </w:tr>
      <w:tr w:rsidR="00907BCF" w14:paraId="6823A76B" w14:textId="77777777">
        <w:tc>
          <w:tcPr>
            <w:tcW w:w="0" w:type="auto"/>
          </w:tcPr>
          <w:p w14:paraId="44F8151A" w14:textId="77777777" w:rsidR="00907BCF" w:rsidRDefault="00000000">
            <w:pPr>
              <w:pStyle w:val="Compact"/>
            </w:pPr>
            <w:r>
              <w:t>Radio / Radio-K7</w:t>
            </w:r>
          </w:p>
        </w:tc>
        <w:tc>
          <w:tcPr>
            <w:tcW w:w="0" w:type="auto"/>
          </w:tcPr>
          <w:p w14:paraId="7C4E6FCB" w14:textId="77777777" w:rsidR="00907BCF" w:rsidRDefault="00000000">
            <w:pPr>
              <w:pStyle w:val="Compact"/>
              <w:jc w:val="right"/>
            </w:pPr>
            <w:r>
              <w:t>58.8</w:t>
            </w:r>
          </w:p>
        </w:tc>
      </w:tr>
      <w:tr w:rsidR="00907BCF" w14:paraId="7502D891" w14:textId="77777777">
        <w:tc>
          <w:tcPr>
            <w:tcW w:w="0" w:type="auto"/>
          </w:tcPr>
          <w:p w14:paraId="3ADAAAA2" w14:textId="77777777" w:rsidR="00907BCF" w:rsidRDefault="00000000">
            <w:pPr>
              <w:pStyle w:val="Compact"/>
            </w:pPr>
            <w:r>
              <w:t>Tables</w:t>
            </w:r>
          </w:p>
        </w:tc>
        <w:tc>
          <w:tcPr>
            <w:tcW w:w="0" w:type="auto"/>
          </w:tcPr>
          <w:p w14:paraId="71D0DEDE" w14:textId="77777777" w:rsidR="00907BCF" w:rsidRDefault="00000000">
            <w:pPr>
              <w:pStyle w:val="Compact"/>
              <w:jc w:val="right"/>
            </w:pPr>
            <w:r>
              <w:t>88.0</w:t>
            </w:r>
          </w:p>
        </w:tc>
      </w:tr>
      <w:tr w:rsidR="00907BCF" w14:paraId="79F0FA24" w14:textId="77777777">
        <w:tc>
          <w:tcPr>
            <w:tcW w:w="0" w:type="auto"/>
          </w:tcPr>
          <w:p w14:paraId="093B1E80" w14:textId="77777777" w:rsidR="00907BCF" w:rsidRDefault="00000000">
            <w:pPr>
              <w:pStyle w:val="Compact"/>
            </w:pPr>
            <w:r>
              <w:t>Téléphone Fixe Ou Mobile</w:t>
            </w:r>
          </w:p>
        </w:tc>
        <w:tc>
          <w:tcPr>
            <w:tcW w:w="0" w:type="auto"/>
          </w:tcPr>
          <w:p w14:paraId="3C0DD6AA" w14:textId="77777777" w:rsidR="00907BCF" w:rsidRDefault="00000000">
            <w:pPr>
              <w:pStyle w:val="Compact"/>
              <w:jc w:val="right"/>
            </w:pPr>
            <w:r>
              <w:t>61.9</w:t>
            </w:r>
          </w:p>
        </w:tc>
      </w:tr>
      <w:tr w:rsidR="00907BCF" w14:paraId="3271EBFF" w14:textId="77777777">
        <w:tc>
          <w:tcPr>
            <w:tcW w:w="0" w:type="auto"/>
          </w:tcPr>
          <w:p w14:paraId="2CB934BC" w14:textId="77777777" w:rsidR="00907BCF" w:rsidRDefault="00000000">
            <w:pPr>
              <w:pStyle w:val="Compact"/>
            </w:pPr>
            <w:r>
              <w:t>Télévision</w:t>
            </w:r>
          </w:p>
        </w:tc>
        <w:tc>
          <w:tcPr>
            <w:tcW w:w="0" w:type="auto"/>
          </w:tcPr>
          <w:p w14:paraId="5828DB4D" w14:textId="77777777" w:rsidR="00907BCF" w:rsidRDefault="00000000">
            <w:pPr>
              <w:pStyle w:val="Compact"/>
              <w:jc w:val="right"/>
            </w:pPr>
            <w:r>
              <w:t>16.6</w:t>
            </w:r>
          </w:p>
        </w:tc>
      </w:tr>
      <w:tr w:rsidR="00907BCF" w14:paraId="0D68F737" w14:textId="77777777">
        <w:tc>
          <w:tcPr>
            <w:tcW w:w="0" w:type="auto"/>
          </w:tcPr>
          <w:p w14:paraId="57775300" w14:textId="77777777" w:rsidR="00907BCF" w:rsidRDefault="00000000">
            <w:pPr>
              <w:pStyle w:val="Compact"/>
            </w:pPr>
            <w:r>
              <w:t>Voiture/Camionnette</w:t>
            </w:r>
          </w:p>
        </w:tc>
        <w:tc>
          <w:tcPr>
            <w:tcW w:w="0" w:type="auto"/>
          </w:tcPr>
          <w:p w14:paraId="17B81E24" w14:textId="77777777" w:rsidR="00907BCF" w:rsidRDefault="00000000">
            <w:pPr>
              <w:pStyle w:val="Compact"/>
              <w:jc w:val="right"/>
            </w:pPr>
            <w:r>
              <w:t>0.4</w:t>
            </w:r>
          </w:p>
        </w:tc>
      </w:tr>
      <w:tr w:rsidR="00907BCF" w14:paraId="5C30B714" w14:textId="77777777">
        <w:tc>
          <w:tcPr>
            <w:tcW w:w="0" w:type="auto"/>
            <w:gridSpan w:val="2"/>
          </w:tcPr>
          <w:p w14:paraId="0EE0ABEF" w14:textId="77777777" w:rsidR="00907BCF" w:rsidRDefault="00000000">
            <w:pPr>
              <w:pStyle w:val="Compact"/>
            </w:pPr>
            <w:r>
              <w:t>NA</w:t>
            </w:r>
          </w:p>
        </w:tc>
      </w:tr>
      <w:tr w:rsidR="00907BCF" w14:paraId="3DDE49A3" w14:textId="77777777">
        <w:tc>
          <w:tcPr>
            <w:tcW w:w="0" w:type="auto"/>
          </w:tcPr>
          <w:p w14:paraId="53EC7080" w14:textId="77777777" w:rsidR="00907BCF" w:rsidRDefault="00000000">
            <w:pPr>
              <w:pStyle w:val="Compact"/>
            </w:pPr>
            <w:r>
              <w:t>Antenne Parabolique ( Canal+ Parabole Startimes</w:t>
            </w:r>
          </w:p>
        </w:tc>
        <w:tc>
          <w:tcPr>
            <w:tcW w:w="0" w:type="auto"/>
          </w:tcPr>
          <w:p w14:paraId="30A4D078" w14:textId="77777777" w:rsidR="00907BCF" w:rsidRDefault="00000000">
            <w:pPr>
              <w:pStyle w:val="Compact"/>
              <w:jc w:val="right"/>
            </w:pPr>
            <w:r>
              <w:t>3.7</w:t>
            </w:r>
          </w:p>
        </w:tc>
      </w:tr>
      <w:tr w:rsidR="00907BCF" w14:paraId="51A8B38A" w14:textId="77777777">
        <w:tc>
          <w:tcPr>
            <w:tcW w:w="0" w:type="auto"/>
          </w:tcPr>
          <w:p w14:paraId="13BBB4FB" w14:textId="77777777" w:rsidR="00907BCF" w:rsidRDefault="00000000">
            <w:pPr>
              <w:pStyle w:val="Compact"/>
            </w:pPr>
            <w:r>
              <w:t>Bicyclette</w:t>
            </w:r>
          </w:p>
        </w:tc>
        <w:tc>
          <w:tcPr>
            <w:tcW w:w="0" w:type="auto"/>
          </w:tcPr>
          <w:p w14:paraId="231AAE98" w14:textId="77777777" w:rsidR="00907BCF" w:rsidRDefault="00000000">
            <w:pPr>
              <w:pStyle w:val="Compact"/>
              <w:jc w:val="right"/>
            </w:pPr>
            <w:r>
              <w:t>10.2</w:t>
            </w:r>
          </w:p>
        </w:tc>
      </w:tr>
      <w:tr w:rsidR="00907BCF" w14:paraId="308DA6C8" w14:textId="77777777">
        <w:tc>
          <w:tcPr>
            <w:tcW w:w="0" w:type="auto"/>
          </w:tcPr>
          <w:p w14:paraId="4FFCA96C" w14:textId="77777777" w:rsidR="00907BCF" w:rsidRDefault="00000000">
            <w:pPr>
              <w:pStyle w:val="Compact"/>
            </w:pPr>
            <w:r>
              <w:t>Chaises</w:t>
            </w:r>
          </w:p>
        </w:tc>
        <w:tc>
          <w:tcPr>
            <w:tcW w:w="0" w:type="auto"/>
          </w:tcPr>
          <w:p w14:paraId="2AFC6A7A" w14:textId="77777777" w:rsidR="00907BCF" w:rsidRDefault="00000000">
            <w:pPr>
              <w:pStyle w:val="Compact"/>
              <w:jc w:val="right"/>
            </w:pPr>
            <w:r>
              <w:t>43.4</w:t>
            </w:r>
          </w:p>
        </w:tc>
      </w:tr>
      <w:tr w:rsidR="00907BCF" w14:paraId="1E6B6F80" w14:textId="77777777">
        <w:tc>
          <w:tcPr>
            <w:tcW w:w="0" w:type="auto"/>
          </w:tcPr>
          <w:p w14:paraId="4544260A" w14:textId="77777777" w:rsidR="00907BCF" w:rsidRDefault="00000000">
            <w:pPr>
              <w:pStyle w:val="Compact"/>
            </w:pPr>
            <w:r>
              <w:t>Lecteur Vcd / Dvd / Divx</w:t>
            </w:r>
          </w:p>
        </w:tc>
        <w:tc>
          <w:tcPr>
            <w:tcW w:w="0" w:type="auto"/>
          </w:tcPr>
          <w:p w14:paraId="6274303D" w14:textId="77777777" w:rsidR="00907BCF" w:rsidRDefault="00000000">
            <w:pPr>
              <w:pStyle w:val="Compact"/>
              <w:jc w:val="right"/>
            </w:pPr>
            <w:r>
              <w:t>1.0</w:t>
            </w:r>
          </w:p>
        </w:tc>
      </w:tr>
      <w:tr w:rsidR="00907BCF" w14:paraId="482CA5A8" w14:textId="77777777">
        <w:tc>
          <w:tcPr>
            <w:tcW w:w="0" w:type="auto"/>
          </w:tcPr>
          <w:p w14:paraId="1AA14517" w14:textId="77777777" w:rsidR="00907BCF" w:rsidRDefault="00000000">
            <w:pPr>
              <w:pStyle w:val="Compact"/>
            </w:pPr>
            <w:r>
              <w:t>Lits</w:t>
            </w:r>
          </w:p>
        </w:tc>
        <w:tc>
          <w:tcPr>
            <w:tcW w:w="0" w:type="auto"/>
          </w:tcPr>
          <w:p w14:paraId="37E430B0" w14:textId="77777777" w:rsidR="00907BCF" w:rsidRDefault="00000000">
            <w:pPr>
              <w:pStyle w:val="Compact"/>
              <w:jc w:val="right"/>
            </w:pPr>
            <w:r>
              <w:t>63.4</w:t>
            </w:r>
          </w:p>
        </w:tc>
      </w:tr>
      <w:tr w:rsidR="00907BCF" w14:paraId="314FC97C" w14:textId="77777777">
        <w:tc>
          <w:tcPr>
            <w:tcW w:w="0" w:type="auto"/>
          </w:tcPr>
          <w:p w14:paraId="73DBF013" w14:textId="77777777" w:rsidR="00907BCF" w:rsidRDefault="00000000">
            <w:pPr>
              <w:pStyle w:val="Compact"/>
            </w:pPr>
            <w:r>
              <w:t>Marmites</w:t>
            </w:r>
          </w:p>
        </w:tc>
        <w:tc>
          <w:tcPr>
            <w:tcW w:w="0" w:type="auto"/>
          </w:tcPr>
          <w:p w14:paraId="57960522" w14:textId="77777777" w:rsidR="00907BCF" w:rsidRDefault="00000000">
            <w:pPr>
              <w:pStyle w:val="Compact"/>
              <w:jc w:val="right"/>
            </w:pPr>
            <w:r>
              <w:t>100.0</w:t>
            </w:r>
          </w:p>
        </w:tc>
      </w:tr>
      <w:tr w:rsidR="00907BCF" w14:paraId="5FA7A497" w14:textId="77777777">
        <w:tc>
          <w:tcPr>
            <w:tcW w:w="0" w:type="auto"/>
          </w:tcPr>
          <w:p w14:paraId="5CF1759C" w14:textId="77777777" w:rsidR="00907BCF" w:rsidRDefault="00000000">
            <w:pPr>
              <w:pStyle w:val="Compact"/>
            </w:pPr>
            <w:r>
              <w:t>Moto</w:t>
            </w:r>
          </w:p>
        </w:tc>
        <w:tc>
          <w:tcPr>
            <w:tcW w:w="0" w:type="auto"/>
          </w:tcPr>
          <w:p w14:paraId="3639BA2A" w14:textId="77777777" w:rsidR="00907BCF" w:rsidRDefault="00000000">
            <w:pPr>
              <w:pStyle w:val="Compact"/>
              <w:jc w:val="right"/>
            </w:pPr>
            <w:r>
              <w:t>1.3</w:t>
            </w:r>
          </w:p>
        </w:tc>
      </w:tr>
      <w:tr w:rsidR="00907BCF" w14:paraId="2278F502" w14:textId="77777777">
        <w:tc>
          <w:tcPr>
            <w:tcW w:w="0" w:type="auto"/>
          </w:tcPr>
          <w:p w14:paraId="3D620BB3" w14:textId="77777777" w:rsidR="00907BCF" w:rsidRDefault="00000000">
            <w:pPr>
              <w:pStyle w:val="Compact"/>
            </w:pPr>
            <w:r>
              <w:t>Nattes Pour Dormir</w:t>
            </w:r>
          </w:p>
        </w:tc>
        <w:tc>
          <w:tcPr>
            <w:tcW w:w="0" w:type="auto"/>
          </w:tcPr>
          <w:p w14:paraId="75679982" w14:textId="77777777" w:rsidR="00907BCF" w:rsidRDefault="00000000">
            <w:pPr>
              <w:pStyle w:val="Compact"/>
              <w:jc w:val="right"/>
            </w:pPr>
            <w:r>
              <w:t>83.2</w:t>
            </w:r>
          </w:p>
        </w:tc>
      </w:tr>
      <w:tr w:rsidR="00907BCF" w14:paraId="01363D6E" w14:textId="77777777">
        <w:tc>
          <w:tcPr>
            <w:tcW w:w="0" w:type="auto"/>
          </w:tcPr>
          <w:p w14:paraId="155C0D0B" w14:textId="77777777" w:rsidR="00907BCF" w:rsidRDefault="00000000">
            <w:pPr>
              <w:pStyle w:val="Compact"/>
            </w:pPr>
            <w:r>
              <w:t>Radio / Radio-K7</w:t>
            </w:r>
          </w:p>
        </w:tc>
        <w:tc>
          <w:tcPr>
            <w:tcW w:w="0" w:type="auto"/>
          </w:tcPr>
          <w:p w14:paraId="076D2522" w14:textId="77777777" w:rsidR="00907BCF" w:rsidRDefault="00000000">
            <w:pPr>
              <w:pStyle w:val="Compact"/>
              <w:jc w:val="right"/>
            </w:pPr>
            <w:r>
              <w:t>47.6</w:t>
            </w:r>
          </w:p>
        </w:tc>
      </w:tr>
      <w:tr w:rsidR="00907BCF" w14:paraId="68E098DD" w14:textId="77777777">
        <w:tc>
          <w:tcPr>
            <w:tcW w:w="0" w:type="auto"/>
          </w:tcPr>
          <w:p w14:paraId="18DF61A8" w14:textId="77777777" w:rsidR="00907BCF" w:rsidRDefault="00000000">
            <w:pPr>
              <w:pStyle w:val="Compact"/>
            </w:pPr>
            <w:r>
              <w:t>Tables</w:t>
            </w:r>
          </w:p>
        </w:tc>
        <w:tc>
          <w:tcPr>
            <w:tcW w:w="0" w:type="auto"/>
          </w:tcPr>
          <w:p w14:paraId="4CB22274" w14:textId="77777777" w:rsidR="00907BCF" w:rsidRDefault="00000000">
            <w:pPr>
              <w:pStyle w:val="Compact"/>
              <w:jc w:val="right"/>
            </w:pPr>
            <w:r>
              <w:t>64.4</w:t>
            </w:r>
          </w:p>
        </w:tc>
      </w:tr>
      <w:tr w:rsidR="00907BCF" w14:paraId="41741C5D" w14:textId="77777777">
        <w:tc>
          <w:tcPr>
            <w:tcW w:w="0" w:type="auto"/>
          </w:tcPr>
          <w:p w14:paraId="0B553AD8" w14:textId="77777777" w:rsidR="00907BCF" w:rsidRDefault="00000000">
            <w:pPr>
              <w:pStyle w:val="Compact"/>
            </w:pPr>
            <w:r>
              <w:t>Téléphone Fixe Ou Mobile</w:t>
            </w:r>
          </w:p>
        </w:tc>
        <w:tc>
          <w:tcPr>
            <w:tcW w:w="0" w:type="auto"/>
          </w:tcPr>
          <w:p w14:paraId="5FBF1ACD" w14:textId="77777777" w:rsidR="00907BCF" w:rsidRDefault="00000000">
            <w:pPr>
              <w:pStyle w:val="Compact"/>
              <w:jc w:val="right"/>
            </w:pPr>
            <w:r>
              <w:t>69.0</w:t>
            </w:r>
          </w:p>
        </w:tc>
      </w:tr>
      <w:tr w:rsidR="00907BCF" w14:paraId="31706240" w14:textId="77777777">
        <w:tc>
          <w:tcPr>
            <w:tcW w:w="0" w:type="auto"/>
          </w:tcPr>
          <w:p w14:paraId="1E70F939" w14:textId="77777777" w:rsidR="00907BCF" w:rsidRDefault="00000000">
            <w:pPr>
              <w:pStyle w:val="Compact"/>
            </w:pPr>
            <w:r>
              <w:t>Télévision</w:t>
            </w:r>
          </w:p>
        </w:tc>
        <w:tc>
          <w:tcPr>
            <w:tcW w:w="0" w:type="auto"/>
          </w:tcPr>
          <w:p w14:paraId="6F15C696" w14:textId="77777777" w:rsidR="00907BCF" w:rsidRDefault="00000000">
            <w:pPr>
              <w:pStyle w:val="Compact"/>
              <w:jc w:val="right"/>
            </w:pPr>
            <w:r>
              <w:t>6.2</w:t>
            </w:r>
          </w:p>
        </w:tc>
      </w:tr>
      <w:tr w:rsidR="00907BCF" w14:paraId="1483CF88" w14:textId="77777777">
        <w:tc>
          <w:tcPr>
            <w:tcW w:w="0" w:type="auto"/>
          </w:tcPr>
          <w:p w14:paraId="3F761189" w14:textId="77777777" w:rsidR="00907BCF" w:rsidRDefault="00000000">
            <w:pPr>
              <w:pStyle w:val="Compact"/>
            </w:pPr>
            <w:r>
              <w:t>Voiture/Camionnette</w:t>
            </w:r>
          </w:p>
        </w:tc>
        <w:tc>
          <w:tcPr>
            <w:tcW w:w="0" w:type="auto"/>
          </w:tcPr>
          <w:p w14:paraId="2F8B77E8" w14:textId="77777777" w:rsidR="00907BCF" w:rsidRDefault="00000000">
            <w:pPr>
              <w:pStyle w:val="Compact"/>
              <w:jc w:val="right"/>
            </w:pPr>
            <w:r>
              <w:t>0.8</w:t>
            </w:r>
          </w:p>
        </w:tc>
      </w:tr>
      <w:tr w:rsidR="00907BCF" w14:paraId="3E91F736" w14:textId="77777777">
        <w:tc>
          <w:tcPr>
            <w:tcW w:w="0" w:type="auto"/>
            <w:gridSpan w:val="2"/>
          </w:tcPr>
          <w:p w14:paraId="1FBD5C7D" w14:textId="77777777" w:rsidR="00907BCF" w:rsidRDefault="00000000">
            <w:pPr>
              <w:pStyle w:val="Compact"/>
            </w:pPr>
            <w:r>
              <w:rPr>
                <w:b/>
                <w:bCs/>
              </w:rPr>
              <w:t>Source : Enquête auprès des OR 2025</w:t>
            </w:r>
          </w:p>
        </w:tc>
      </w:tr>
      <w:tr w:rsidR="00907BCF" w14:paraId="6DCF46AE" w14:textId="77777777">
        <w:tblPrEx>
          <w:tblLook w:val="0000" w:firstRow="0" w:lastRow="0" w:firstColumn="0" w:lastColumn="0" w:noHBand="0" w:noVBand="0"/>
        </w:tblPrEx>
        <w:tc>
          <w:tcPr>
            <w:tcW w:w="0" w:type="auto"/>
            <w:gridSpan w:val="2"/>
          </w:tcPr>
          <w:p w14:paraId="00C59741" w14:textId="77777777" w:rsidR="00907BCF" w:rsidRDefault="00000000">
            <w:pPr>
              <w:pStyle w:val="ImageCaption"/>
              <w:spacing w:before="200"/>
            </w:pPr>
            <w:bookmarkStart w:id="96" w:name="fig-comfort"/>
            <w:r>
              <w:t>Figure 3.2</w:t>
            </w:r>
          </w:p>
          <w:p w14:paraId="37485AC7" w14:textId="77777777" w:rsidR="00907BCF" w:rsidRDefault="00000000">
            <w:pPr>
              <w:pStyle w:val="Compact"/>
              <w:jc w:val="center"/>
            </w:pPr>
            <w:r>
              <w:rPr>
                <w:noProof/>
              </w:rPr>
              <w:drawing>
                <wp:inline distT="0" distB="0" distL="0" distR="0" wp14:anchorId="2C5FD3F1" wp14:editId="73527DCB">
                  <wp:extent cx="4620126" cy="14784404"/>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56" name="Picture" descr="03_habitat_niveau_de_vie_files/figure-docx/fig-comfort-1.png"/>
                          <pic:cNvPicPr>
                            <a:picLocks noChangeAspect="1" noChangeArrowheads="1"/>
                          </pic:cNvPicPr>
                        </pic:nvPicPr>
                        <pic:blipFill>
                          <a:blip r:embed="rId29"/>
                          <a:stretch>
                            <a:fillRect/>
                          </a:stretch>
                        </pic:blipFill>
                        <pic:spPr bwMode="auto">
                          <a:xfrm>
                            <a:off x="0" y="0"/>
                            <a:ext cx="4620126" cy="14784404"/>
                          </a:xfrm>
                          <a:prstGeom prst="rect">
                            <a:avLst/>
                          </a:prstGeom>
                          <a:noFill/>
                          <a:ln w="9525">
                            <a:noFill/>
                            <a:headEnd/>
                            <a:tailEnd/>
                          </a:ln>
                        </pic:spPr>
                      </pic:pic>
                    </a:graphicData>
                  </a:graphic>
                </wp:inline>
              </w:drawing>
            </w:r>
          </w:p>
        </w:tc>
        <w:bookmarkEnd w:id="96"/>
      </w:tr>
    </w:tbl>
    <w:p w14:paraId="43D763F7" w14:textId="77777777" w:rsidR="00907BCF" w:rsidRDefault="00000000">
      <w:pPr>
        <w:pStyle w:val="Titre3"/>
      </w:pPr>
      <w:bookmarkStart w:id="97" w:name="equipement-agricole"/>
      <w:bookmarkStart w:id="98" w:name="_Toc225235373"/>
      <w:bookmarkEnd w:id="94"/>
      <w:r>
        <w:t>3.2.2 Equipement agricole</w:t>
      </w:r>
      <w:bookmarkEnd w:id="98"/>
    </w:p>
    <w:p w14:paraId="3922E428" w14:textId="77777777" w:rsidR="00907BCF" w:rsidRDefault="00000000">
      <w:pPr>
        <w:pStyle w:val="FirstParagraph"/>
      </w:pPr>
      <w:r>
        <w:t>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w="0" w:type="auto"/>
        <w:tblLook w:val="0060" w:firstRow="1" w:lastRow="1" w:firstColumn="0" w:lastColumn="0" w:noHBand="0" w:noVBand="0"/>
      </w:tblPr>
      <w:tblGrid>
        <w:gridCol w:w="4184"/>
        <w:gridCol w:w="1914"/>
        <w:gridCol w:w="1393"/>
      </w:tblGrid>
      <w:tr w:rsidR="00907BCF" w14:paraId="754146C3"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3"/>
          </w:tcPr>
          <w:p w14:paraId="0A979BD1" w14:textId="77777777" w:rsidR="00907BCF" w:rsidRDefault="00000000">
            <w:pPr>
              <w:pStyle w:val="Compact"/>
              <w:jc w:val="center"/>
            </w:pPr>
            <w:r>
              <w:t>Taux de possession d'équipements agricoles</w:t>
            </w:r>
          </w:p>
        </w:tc>
      </w:tr>
      <w:tr w:rsidR="00907BCF" w14:paraId="55A68AA1"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64449CA0" w14:textId="77777777" w:rsidR="00907BCF" w:rsidRDefault="00000000">
            <w:pPr>
              <w:pStyle w:val="Compact"/>
            </w:pPr>
            <w:r>
              <w:t>Equipement</w:t>
            </w:r>
          </w:p>
        </w:tc>
        <w:tc>
          <w:tcPr>
            <w:tcW w:w="0" w:type="auto"/>
          </w:tcPr>
          <w:p w14:paraId="373994A5" w14:textId="77777777" w:rsidR="00907BCF" w:rsidRDefault="00000000">
            <w:pPr>
              <w:pStyle w:val="Compact"/>
              <w:jc w:val="right"/>
            </w:pPr>
            <w:r>
              <w:t>Ménages (%)</w:t>
            </w:r>
          </w:p>
        </w:tc>
        <w:tc>
          <w:tcPr>
            <w:tcW w:w="0" w:type="auto"/>
          </w:tcPr>
          <w:p w14:paraId="370854B6" w14:textId="77777777" w:rsidR="00907BCF" w:rsidRDefault="00000000">
            <w:pPr>
              <w:pStyle w:val="Compact"/>
              <w:jc w:val="right"/>
            </w:pPr>
            <w:r>
              <w:t>Nb outils</w:t>
            </w:r>
          </w:p>
        </w:tc>
      </w:tr>
      <w:tr w:rsidR="00907BCF" w14:paraId="208A5A32" w14:textId="77777777">
        <w:tc>
          <w:tcPr>
            <w:tcW w:w="0" w:type="auto"/>
            <w:gridSpan w:val="3"/>
          </w:tcPr>
          <w:p w14:paraId="71212B63" w14:textId="77777777" w:rsidR="00907BCF" w:rsidRDefault="00000000">
            <w:pPr>
              <w:pStyle w:val="Compact"/>
            </w:pPr>
            <w:r>
              <w:t>Ambatoharanana</w:t>
            </w:r>
          </w:p>
        </w:tc>
      </w:tr>
      <w:tr w:rsidR="00907BCF" w14:paraId="5A8576E8" w14:textId="77777777">
        <w:tc>
          <w:tcPr>
            <w:tcW w:w="0" w:type="auto"/>
          </w:tcPr>
          <w:p w14:paraId="76B2F2EC" w14:textId="77777777" w:rsidR="00907BCF" w:rsidRDefault="00000000">
            <w:pPr>
              <w:pStyle w:val="Compact"/>
            </w:pPr>
            <w:r>
              <w:t>Angady</w:t>
            </w:r>
          </w:p>
        </w:tc>
        <w:tc>
          <w:tcPr>
            <w:tcW w:w="0" w:type="auto"/>
          </w:tcPr>
          <w:p w14:paraId="4A1E41DE" w14:textId="77777777" w:rsidR="00907BCF" w:rsidRDefault="00000000">
            <w:pPr>
              <w:pStyle w:val="Compact"/>
              <w:jc w:val="right"/>
            </w:pPr>
            <w:r>
              <w:t>100.0</w:t>
            </w:r>
          </w:p>
        </w:tc>
        <w:tc>
          <w:tcPr>
            <w:tcW w:w="0" w:type="auto"/>
          </w:tcPr>
          <w:p w14:paraId="05D1BE7D" w14:textId="77777777" w:rsidR="00907BCF" w:rsidRDefault="00000000">
            <w:pPr>
              <w:pStyle w:val="Compact"/>
              <w:jc w:val="right"/>
            </w:pPr>
            <w:r>
              <w:t>36</w:t>
            </w:r>
          </w:p>
        </w:tc>
      </w:tr>
      <w:tr w:rsidR="00907BCF" w14:paraId="4226C7FC" w14:textId="77777777">
        <w:tc>
          <w:tcPr>
            <w:tcW w:w="0" w:type="auto"/>
          </w:tcPr>
          <w:p w14:paraId="4D2F96A5" w14:textId="77777777" w:rsidR="00907BCF" w:rsidRDefault="00000000">
            <w:pPr>
              <w:pStyle w:val="Compact"/>
            </w:pPr>
            <w:r>
              <w:t>Faucille/Coupe-coupe</w:t>
            </w:r>
          </w:p>
        </w:tc>
        <w:tc>
          <w:tcPr>
            <w:tcW w:w="0" w:type="auto"/>
          </w:tcPr>
          <w:p w14:paraId="35B31527" w14:textId="77777777" w:rsidR="00907BCF" w:rsidRDefault="00000000">
            <w:pPr>
              <w:pStyle w:val="Compact"/>
              <w:jc w:val="right"/>
            </w:pPr>
            <w:r>
              <w:t>87.1</w:t>
            </w:r>
          </w:p>
        </w:tc>
        <w:tc>
          <w:tcPr>
            <w:tcW w:w="0" w:type="auto"/>
          </w:tcPr>
          <w:p w14:paraId="323F5182" w14:textId="77777777" w:rsidR="00907BCF" w:rsidRDefault="00000000">
            <w:pPr>
              <w:pStyle w:val="Compact"/>
              <w:jc w:val="right"/>
            </w:pPr>
            <w:r>
              <w:t>33</w:t>
            </w:r>
          </w:p>
        </w:tc>
      </w:tr>
      <w:tr w:rsidR="00907BCF" w14:paraId="28500BBB" w14:textId="77777777">
        <w:tc>
          <w:tcPr>
            <w:tcW w:w="0" w:type="auto"/>
          </w:tcPr>
          <w:p w14:paraId="64D2EDA1" w14:textId="77777777" w:rsidR="00907BCF" w:rsidRDefault="00000000">
            <w:pPr>
              <w:pStyle w:val="Compact"/>
            </w:pPr>
            <w:r>
              <w:t>Râteau, fourche</w:t>
            </w:r>
          </w:p>
        </w:tc>
        <w:tc>
          <w:tcPr>
            <w:tcW w:w="0" w:type="auto"/>
          </w:tcPr>
          <w:p w14:paraId="0AF32696" w14:textId="77777777" w:rsidR="00907BCF" w:rsidRDefault="00000000">
            <w:pPr>
              <w:pStyle w:val="Compact"/>
              <w:jc w:val="right"/>
            </w:pPr>
            <w:r>
              <w:t>32.3</w:t>
            </w:r>
          </w:p>
        </w:tc>
        <w:tc>
          <w:tcPr>
            <w:tcW w:w="0" w:type="auto"/>
          </w:tcPr>
          <w:p w14:paraId="2D1C0DF4" w14:textId="77777777" w:rsidR="00907BCF" w:rsidRDefault="00000000">
            <w:pPr>
              <w:pStyle w:val="Compact"/>
              <w:jc w:val="right"/>
            </w:pPr>
            <w:r>
              <w:t>10</w:t>
            </w:r>
          </w:p>
        </w:tc>
      </w:tr>
      <w:tr w:rsidR="00907BCF" w14:paraId="47BD1338" w14:textId="77777777">
        <w:tc>
          <w:tcPr>
            <w:tcW w:w="0" w:type="auto"/>
          </w:tcPr>
          <w:p w14:paraId="21DEC05B" w14:textId="77777777" w:rsidR="00907BCF" w:rsidRDefault="00000000">
            <w:pPr>
              <w:pStyle w:val="Compact"/>
            </w:pPr>
            <w:r>
              <w:t>Arrosoir/Sceau</w:t>
            </w:r>
          </w:p>
        </w:tc>
        <w:tc>
          <w:tcPr>
            <w:tcW w:w="0" w:type="auto"/>
          </w:tcPr>
          <w:p w14:paraId="7986181B" w14:textId="77777777" w:rsidR="00907BCF" w:rsidRDefault="00000000">
            <w:pPr>
              <w:pStyle w:val="Compact"/>
              <w:jc w:val="right"/>
            </w:pPr>
            <w:r>
              <w:t>22.6</w:t>
            </w:r>
          </w:p>
        </w:tc>
        <w:tc>
          <w:tcPr>
            <w:tcW w:w="0" w:type="auto"/>
          </w:tcPr>
          <w:p w14:paraId="2857B4BA" w14:textId="77777777" w:rsidR="00907BCF" w:rsidRDefault="00000000">
            <w:pPr>
              <w:pStyle w:val="Compact"/>
              <w:jc w:val="right"/>
            </w:pPr>
            <w:r>
              <w:t>8</w:t>
            </w:r>
          </w:p>
        </w:tc>
      </w:tr>
      <w:tr w:rsidR="00907BCF" w14:paraId="7CBC263C" w14:textId="77777777">
        <w:tc>
          <w:tcPr>
            <w:tcW w:w="0" w:type="auto"/>
          </w:tcPr>
          <w:p w14:paraId="3B972868" w14:textId="77777777" w:rsidR="00907BCF" w:rsidRDefault="00000000">
            <w:pPr>
              <w:pStyle w:val="Compact"/>
            </w:pPr>
            <w:r>
              <w:t>Hache</w:t>
            </w:r>
          </w:p>
        </w:tc>
        <w:tc>
          <w:tcPr>
            <w:tcW w:w="0" w:type="auto"/>
          </w:tcPr>
          <w:p w14:paraId="30F5E830" w14:textId="77777777" w:rsidR="00907BCF" w:rsidRDefault="00000000">
            <w:pPr>
              <w:pStyle w:val="Compact"/>
              <w:jc w:val="right"/>
            </w:pPr>
            <w:r>
              <w:t>22.6</w:t>
            </w:r>
          </w:p>
        </w:tc>
        <w:tc>
          <w:tcPr>
            <w:tcW w:w="0" w:type="auto"/>
          </w:tcPr>
          <w:p w14:paraId="64D93B13" w14:textId="77777777" w:rsidR="00907BCF" w:rsidRDefault="00000000">
            <w:pPr>
              <w:pStyle w:val="Compact"/>
              <w:jc w:val="right"/>
            </w:pPr>
            <w:r>
              <w:t>7</w:t>
            </w:r>
          </w:p>
        </w:tc>
      </w:tr>
      <w:tr w:rsidR="00907BCF" w14:paraId="787E9ABC" w14:textId="77777777">
        <w:tc>
          <w:tcPr>
            <w:tcW w:w="0" w:type="auto"/>
          </w:tcPr>
          <w:p w14:paraId="5913BFEF" w14:textId="77777777" w:rsidR="00907BCF" w:rsidRDefault="00000000">
            <w:pPr>
              <w:pStyle w:val="Compact"/>
            </w:pPr>
            <w:r>
              <w:t>Couteau</w:t>
            </w:r>
          </w:p>
        </w:tc>
        <w:tc>
          <w:tcPr>
            <w:tcW w:w="0" w:type="auto"/>
          </w:tcPr>
          <w:p w14:paraId="65B722A4" w14:textId="77777777" w:rsidR="00907BCF" w:rsidRDefault="00000000">
            <w:pPr>
              <w:pStyle w:val="Compact"/>
              <w:jc w:val="right"/>
            </w:pPr>
            <w:r>
              <w:t>12.9</w:t>
            </w:r>
          </w:p>
        </w:tc>
        <w:tc>
          <w:tcPr>
            <w:tcW w:w="0" w:type="auto"/>
          </w:tcPr>
          <w:p w14:paraId="3DB8E038" w14:textId="77777777" w:rsidR="00907BCF" w:rsidRDefault="00000000">
            <w:pPr>
              <w:pStyle w:val="Compact"/>
              <w:jc w:val="right"/>
            </w:pPr>
            <w:r>
              <w:t>4</w:t>
            </w:r>
          </w:p>
        </w:tc>
      </w:tr>
      <w:tr w:rsidR="00907BCF" w14:paraId="05D1A919" w14:textId="77777777">
        <w:tc>
          <w:tcPr>
            <w:tcW w:w="0" w:type="auto"/>
          </w:tcPr>
          <w:p w14:paraId="2C0308B2" w14:textId="77777777" w:rsidR="00907BCF" w:rsidRDefault="00000000">
            <w:pPr>
              <w:pStyle w:val="Compact"/>
            </w:pPr>
            <w:r>
              <w:t>Motoculteur, type Kubota</w:t>
            </w:r>
          </w:p>
        </w:tc>
        <w:tc>
          <w:tcPr>
            <w:tcW w:w="0" w:type="auto"/>
          </w:tcPr>
          <w:p w14:paraId="0B716BCF" w14:textId="77777777" w:rsidR="00907BCF" w:rsidRDefault="00000000">
            <w:pPr>
              <w:pStyle w:val="Compact"/>
              <w:jc w:val="right"/>
            </w:pPr>
            <w:r>
              <w:t>6.5</w:t>
            </w:r>
          </w:p>
        </w:tc>
        <w:tc>
          <w:tcPr>
            <w:tcW w:w="0" w:type="auto"/>
          </w:tcPr>
          <w:p w14:paraId="1941A132" w14:textId="77777777" w:rsidR="00907BCF" w:rsidRDefault="00000000">
            <w:pPr>
              <w:pStyle w:val="Compact"/>
              <w:jc w:val="right"/>
            </w:pPr>
            <w:r>
              <w:t>2</w:t>
            </w:r>
          </w:p>
        </w:tc>
      </w:tr>
      <w:tr w:rsidR="00907BCF" w14:paraId="59C99D48" w14:textId="77777777">
        <w:tc>
          <w:tcPr>
            <w:tcW w:w="0" w:type="auto"/>
          </w:tcPr>
          <w:p w14:paraId="5750E4D2" w14:textId="77777777" w:rsidR="00907BCF" w:rsidRDefault="00000000">
            <w:pPr>
              <w:pStyle w:val="Compact"/>
            </w:pPr>
            <w:r>
              <w:t>Pompe hydraulique</w:t>
            </w:r>
          </w:p>
        </w:tc>
        <w:tc>
          <w:tcPr>
            <w:tcW w:w="0" w:type="auto"/>
          </w:tcPr>
          <w:p w14:paraId="556723BB" w14:textId="77777777" w:rsidR="00907BCF" w:rsidRDefault="00000000">
            <w:pPr>
              <w:pStyle w:val="Compact"/>
              <w:jc w:val="right"/>
            </w:pPr>
            <w:r>
              <w:t>6.5</w:t>
            </w:r>
          </w:p>
        </w:tc>
        <w:tc>
          <w:tcPr>
            <w:tcW w:w="0" w:type="auto"/>
          </w:tcPr>
          <w:p w14:paraId="70D295CC" w14:textId="77777777" w:rsidR="00907BCF" w:rsidRDefault="00000000">
            <w:pPr>
              <w:pStyle w:val="Compact"/>
              <w:jc w:val="right"/>
            </w:pPr>
            <w:r>
              <w:t>2</w:t>
            </w:r>
          </w:p>
        </w:tc>
      </w:tr>
      <w:tr w:rsidR="00907BCF" w14:paraId="0DB9DCCF" w14:textId="77777777">
        <w:tc>
          <w:tcPr>
            <w:tcW w:w="0" w:type="auto"/>
          </w:tcPr>
          <w:p w14:paraId="26A3BBD5" w14:textId="77777777" w:rsidR="00907BCF" w:rsidRDefault="00000000">
            <w:pPr>
              <w:pStyle w:val="Compact"/>
            </w:pPr>
            <w:r>
              <w:t>Pulvérisateur</w:t>
            </w:r>
          </w:p>
        </w:tc>
        <w:tc>
          <w:tcPr>
            <w:tcW w:w="0" w:type="auto"/>
          </w:tcPr>
          <w:p w14:paraId="7269AAB3" w14:textId="77777777" w:rsidR="00907BCF" w:rsidRDefault="00000000">
            <w:pPr>
              <w:pStyle w:val="Compact"/>
              <w:jc w:val="right"/>
            </w:pPr>
            <w:r>
              <w:t>6.5</w:t>
            </w:r>
          </w:p>
        </w:tc>
        <w:tc>
          <w:tcPr>
            <w:tcW w:w="0" w:type="auto"/>
          </w:tcPr>
          <w:p w14:paraId="5AC68A70" w14:textId="77777777" w:rsidR="00907BCF" w:rsidRDefault="00000000">
            <w:pPr>
              <w:pStyle w:val="Compact"/>
              <w:jc w:val="right"/>
            </w:pPr>
            <w:r>
              <w:t>2</w:t>
            </w:r>
          </w:p>
        </w:tc>
      </w:tr>
      <w:tr w:rsidR="00907BCF" w14:paraId="7300A577" w14:textId="77777777">
        <w:tc>
          <w:tcPr>
            <w:tcW w:w="0" w:type="auto"/>
          </w:tcPr>
          <w:p w14:paraId="2E5896D1" w14:textId="77777777" w:rsidR="00907BCF" w:rsidRDefault="00000000">
            <w:pPr>
              <w:pStyle w:val="Compact"/>
            </w:pPr>
            <w:r>
              <w:t>Sarcleuse</w:t>
            </w:r>
          </w:p>
        </w:tc>
        <w:tc>
          <w:tcPr>
            <w:tcW w:w="0" w:type="auto"/>
          </w:tcPr>
          <w:p w14:paraId="179E8A73" w14:textId="77777777" w:rsidR="00907BCF" w:rsidRDefault="00000000">
            <w:pPr>
              <w:pStyle w:val="Compact"/>
              <w:jc w:val="right"/>
            </w:pPr>
            <w:r>
              <w:t>6.5</w:t>
            </w:r>
          </w:p>
        </w:tc>
        <w:tc>
          <w:tcPr>
            <w:tcW w:w="0" w:type="auto"/>
          </w:tcPr>
          <w:p w14:paraId="38320BEF" w14:textId="77777777" w:rsidR="00907BCF" w:rsidRDefault="00000000">
            <w:pPr>
              <w:pStyle w:val="Compact"/>
              <w:jc w:val="right"/>
            </w:pPr>
            <w:r>
              <w:t>2</w:t>
            </w:r>
          </w:p>
        </w:tc>
      </w:tr>
      <w:tr w:rsidR="00907BCF" w14:paraId="670B1B9F" w14:textId="77777777">
        <w:tc>
          <w:tcPr>
            <w:tcW w:w="0" w:type="auto"/>
            <w:gridSpan w:val="3"/>
          </w:tcPr>
          <w:p w14:paraId="7AD8B7AB" w14:textId="77777777" w:rsidR="00907BCF" w:rsidRDefault="00000000">
            <w:pPr>
              <w:pStyle w:val="Compact"/>
            </w:pPr>
            <w:r>
              <w:t>Ambatomanga</w:t>
            </w:r>
          </w:p>
        </w:tc>
      </w:tr>
      <w:tr w:rsidR="00907BCF" w14:paraId="3213B024" w14:textId="77777777">
        <w:tc>
          <w:tcPr>
            <w:tcW w:w="0" w:type="auto"/>
          </w:tcPr>
          <w:p w14:paraId="302F9062" w14:textId="77777777" w:rsidR="00907BCF" w:rsidRDefault="00000000">
            <w:pPr>
              <w:pStyle w:val="Compact"/>
            </w:pPr>
            <w:r>
              <w:t>Angady</w:t>
            </w:r>
          </w:p>
        </w:tc>
        <w:tc>
          <w:tcPr>
            <w:tcW w:w="0" w:type="auto"/>
          </w:tcPr>
          <w:p w14:paraId="2BC2CF7A" w14:textId="77777777" w:rsidR="00907BCF" w:rsidRDefault="00000000">
            <w:pPr>
              <w:pStyle w:val="Compact"/>
              <w:jc w:val="right"/>
            </w:pPr>
            <w:r>
              <w:t>80.9</w:t>
            </w:r>
          </w:p>
        </w:tc>
        <w:tc>
          <w:tcPr>
            <w:tcW w:w="0" w:type="auto"/>
          </w:tcPr>
          <w:p w14:paraId="6B9E46EC" w14:textId="77777777" w:rsidR="00907BCF" w:rsidRDefault="00000000">
            <w:pPr>
              <w:pStyle w:val="Compact"/>
              <w:jc w:val="right"/>
            </w:pPr>
            <w:r>
              <w:t>56</w:t>
            </w:r>
          </w:p>
        </w:tc>
      </w:tr>
      <w:tr w:rsidR="00907BCF" w14:paraId="54733FBD" w14:textId="77777777">
        <w:tc>
          <w:tcPr>
            <w:tcW w:w="0" w:type="auto"/>
          </w:tcPr>
          <w:p w14:paraId="385917D7" w14:textId="77777777" w:rsidR="00907BCF" w:rsidRDefault="00000000">
            <w:pPr>
              <w:pStyle w:val="Compact"/>
            </w:pPr>
            <w:r>
              <w:t>Faucille/Coupe-coupe</w:t>
            </w:r>
          </w:p>
        </w:tc>
        <w:tc>
          <w:tcPr>
            <w:tcW w:w="0" w:type="auto"/>
          </w:tcPr>
          <w:p w14:paraId="4CF466E0" w14:textId="77777777" w:rsidR="00907BCF" w:rsidRDefault="00000000">
            <w:pPr>
              <w:pStyle w:val="Compact"/>
              <w:jc w:val="right"/>
            </w:pPr>
            <w:r>
              <w:t>57.4</w:t>
            </w:r>
          </w:p>
        </w:tc>
        <w:tc>
          <w:tcPr>
            <w:tcW w:w="0" w:type="auto"/>
          </w:tcPr>
          <w:p w14:paraId="571B7C0F" w14:textId="77777777" w:rsidR="00907BCF" w:rsidRDefault="00000000">
            <w:pPr>
              <w:pStyle w:val="Compact"/>
              <w:jc w:val="right"/>
            </w:pPr>
            <w:r>
              <w:t>44</w:t>
            </w:r>
          </w:p>
        </w:tc>
      </w:tr>
      <w:tr w:rsidR="00907BCF" w14:paraId="485F7F71" w14:textId="77777777">
        <w:tc>
          <w:tcPr>
            <w:tcW w:w="0" w:type="auto"/>
          </w:tcPr>
          <w:p w14:paraId="64610BE7" w14:textId="77777777" w:rsidR="00907BCF" w:rsidRDefault="00000000">
            <w:pPr>
              <w:pStyle w:val="Compact"/>
            </w:pPr>
            <w:r>
              <w:t>Arrosoir/Sceau</w:t>
            </w:r>
          </w:p>
        </w:tc>
        <w:tc>
          <w:tcPr>
            <w:tcW w:w="0" w:type="auto"/>
          </w:tcPr>
          <w:p w14:paraId="7A127960" w14:textId="77777777" w:rsidR="00907BCF" w:rsidRDefault="00000000">
            <w:pPr>
              <w:pStyle w:val="Compact"/>
              <w:jc w:val="right"/>
            </w:pPr>
            <w:r>
              <w:t>14.7</w:t>
            </w:r>
          </w:p>
        </w:tc>
        <w:tc>
          <w:tcPr>
            <w:tcW w:w="0" w:type="auto"/>
          </w:tcPr>
          <w:p w14:paraId="31C75DA0" w14:textId="77777777" w:rsidR="00907BCF" w:rsidRDefault="00000000">
            <w:pPr>
              <w:pStyle w:val="Compact"/>
              <w:jc w:val="right"/>
            </w:pPr>
            <w:r>
              <w:t>10</w:t>
            </w:r>
          </w:p>
        </w:tc>
      </w:tr>
      <w:tr w:rsidR="00907BCF" w14:paraId="3D5F5E1E" w14:textId="77777777">
        <w:tc>
          <w:tcPr>
            <w:tcW w:w="0" w:type="auto"/>
          </w:tcPr>
          <w:p w14:paraId="12A8F45C" w14:textId="77777777" w:rsidR="00907BCF" w:rsidRDefault="00000000">
            <w:pPr>
              <w:pStyle w:val="Compact"/>
            </w:pPr>
            <w:r>
              <w:t>Hache</w:t>
            </w:r>
          </w:p>
        </w:tc>
        <w:tc>
          <w:tcPr>
            <w:tcW w:w="0" w:type="auto"/>
          </w:tcPr>
          <w:p w14:paraId="76B32CE2" w14:textId="77777777" w:rsidR="00907BCF" w:rsidRDefault="00000000">
            <w:pPr>
              <w:pStyle w:val="Compact"/>
              <w:jc w:val="right"/>
            </w:pPr>
            <w:r>
              <w:t>14.7</w:t>
            </w:r>
          </w:p>
        </w:tc>
        <w:tc>
          <w:tcPr>
            <w:tcW w:w="0" w:type="auto"/>
          </w:tcPr>
          <w:p w14:paraId="52CDD489" w14:textId="77777777" w:rsidR="00907BCF" w:rsidRDefault="00000000">
            <w:pPr>
              <w:pStyle w:val="Compact"/>
              <w:jc w:val="right"/>
            </w:pPr>
            <w:r>
              <w:t>10</w:t>
            </w:r>
          </w:p>
        </w:tc>
      </w:tr>
      <w:tr w:rsidR="00907BCF" w14:paraId="27C3E629" w14:textId="77777777">
        <w:tc>
          <w:tcPr>
            <w:tcW w:w="0" w:type="auto"/>
          </w:tcPr>
          <w:p w14:paraId="0EAA7048" w14:textId="77777777" w:rsidR="00907BCF" w:rsidRDefault="00000000">
            <w:pPr>
              <w:pStyle w:val="Compact"/>
            </w:pPr>
            <w:r>
              <w:t>Râteau, fourche</w:t>
            </w:r>
          </w:p>
        </w:tc>
        <w:tc>
          <w:tcPr>
            <w:tcW w:w="0" w:type="auto"/>
          </w:tcPr>
          <w:p w14:paraId="3BA2234B" w14:textId="77777777" w:rsidR="00907BCF" w:rsidRDefault="00000000">
            <w:pPr>
              <w:pStyle w:val="Compact"/>
              <w:jc w:val="right"/>
            </w:pPr>
            <w:r>
              <w:t>11.8</w:t>
            </w:r>
          </w:p>
        </w:tc>
        <w:tc>
          <w:tcPr>
            <w:tcW w:w="0" w:type="auto"/>
          </w:tcPr>
          <w:p w14:paraId="5630C35F" w14:textId="77777777" w:rsidR="00907BCF" w:rsidRDefault="00000000">
            <w:pPr>
              <w:pStyle w:val="Compact"/>
              <w:jc w:val="right"/>
            </w:pPr>
            <w:r>
              <w:t>8</w:t>
            </w:r>
          </w:p>
        </w:tc>
      </w:tr>
      <w:tr w:rsidR="00907BCF" w14:paraId="37B787C0" w14:textId="77777777">
        <w:tc>
          <w:tcPr>
            <w:tcW w:w="0" w:type="auto"/>
          </w:tcPr>
          <w:p w14:paraId="216173C9" w14:textId="77777777" w:rsidR="00907BCF" w:rsidRDefault="00000000">
            <w:pPr>
              <w:pStyle w:val="Compact"/>
            </w:pPr>
            <w:r>
              <w:t>Couteau</w:t>
            </w:r>
          </w:p>
        </w:tc>
        <w:tc>
          <w:tcPr>
            <w:tcW w:w="0" w:type="auto"/>
          </w:tcPr>
          <w:p w14:paraId="32A3A509" w14:textId="77777777" w:rsidR="00907BCF" w:rsidRDefault="00000000">
            <w:pPr>
              <w:pStyle w:val="Compact"/>
              <w:jc w:val="right"/>
            </w:pPr>
            <w:r>
              <w:t>7.4</w:t>
            </w:r>
          </w:p>
        </w:tc>
        <w:tc>
          <w:tcPr>
            <w:tcW w:w="0" w:type="auto"/>
          </w:tcPr>
          <w:p w14:paraId="4AFF1AE4" w14:textId="77777777" w:rsidR="00907BCF" w:rsidRDefault="00000000">
            <w:pPr>
              <w:pStyle w:val="Compact"/>
              <w:jc w:val="right"/>
            </w:pPr>
            <w:r>
              <w:t>5</w:t>
            </w:r>
          </w:p>
        </w:tc>
      </w:tr>
      <w:tr w:rsidR="00907BCF" w14:paraId="07FACD70" w14:textId="77777777">
        <w:tc>
          <w:tcPr>
            <w:tcW w:w="0" w:type="auto"/>
          </w:tcPr>
          <w:p w14:paraId="16DFB24F" w14:textId="77777777" w:rsidR="00907BCF" w:rsidRDefault="00000000">
            <w:pPr>
              <w:pStyle w:val="Compact"/>
            </w:pPr>
            <w:r>
              <w:t>Pulvérisateur</w:t>
            </w:r>
          </w:p>
        </w:tc>
        <w:tc>
          <w:tcPr>
            <w:tcW w:w="0" w:type="auto"/>
          </w:tcPr>
          <w:p w14:paraId="1EC84736" w14:textId="77777777" w:rsidR="00907BCF" w:rsidRDefault="00000000">
            <w:pPr>
              <w:pStyle w:val="Compact"/>
              <w:jc w:val="right"/>
            </w:pPr>
            <w:r>
              <w:t>7.4</w:t>
            </w:r>
          </w:p>
        </w:tc>
        <w:tc>
          <w:tcPr>
            <w:tcW w:w="0" w:type="auto"/>
          </w:tcPr>
          <w:p w14:paraId="0460932D" w14:textId="77777777" w:rsidR="00907BCF" w:rsidRDefault="00000000">
            <w:pPr>
              <w:pStyle w:val="Compact"/>
              <w:jc w:val="right"/>
            </w:pPr>
            <w:r>
              <w:t>5</w:t>
            </w:r>
          </w:p>
        </w:tc>
      </w:tr>
      <w:tr w:rsidR="00907BCF" w14:paraId="6DBC57DF" w14:textId="77777777">
        <w:tc>
          <w:tcPr>
            <w:tcW w:w="0" w:type="auto"/>
          </w:tcPr>
          <w:p w14:paraId="3BA7FBFB" w14:textId="77777777" w:rsidR="00907BCF" w:rsidRDefault="00000000">
            <w:pPr>
              <w:pStyle w:val="Compact"/>
            </w:pPr>
            <w:r>
              <w:t>Motoculteur, type Kubota</w:t>
            </w:r>
          </w:p>
        </w:tc>
        <w:tc>
          <w:tcPr>
            <w:tcW w:w="0" w:type="auto"/>
          </w:tcPr>
          <w:p w14:paraId="367AB229" w14:textId="77777777" w:rsidR="00907BCF" w:rsidRDefault="00000000">
            <w:pPr>
              <w:pStyle w:val="Compact"/>
              <w:jc w:val="right"/>
            </w:pPr>
            <w:r>
              <w:t>5.9</w:t>
            </w:r>
          </w:p>
        </w:tc>
        <w:tc>
          <w:tcPr>
            <w:tcW w:w="0" w:type="auto"/>
          </w:tcPr>
          <w:p w14:paraId="1C11B0E7" w14:textId="77777777" w:rsidR="00907BCF" w:rsidRDefault="00000000">
            <w:pPr>
              <w:pStyle w:val="Compact"/>
              <w:jc w:val="right"/>
            </w:pPr>
            <w:r>
              <w:t>4</w:t>
            </w:r>
          </w:p>
        </w:tc>
      </w:tr>
      <w:tr w:rsidR="00907BCF" w14:paraId="6D816B94" w14:textId="77777777">
        <w:tc>
          <w:tcPr>
            <w:tcW w:w="0" w:type="auto"/>
          </w:tcPr>
          <w:p w14:paraId="6D83EA90" w14:textId="77777777" w:rsidR="00907BCF" w:rsidRDefault="00000000">
            <w:pPr>
              <w:pStyle w:val="Compact"/>
            </w:pPr>
            <w:r>
              <w:t>Sarcleuse</w:t>
            </w:r>
          </w:p>
        </w:tc>
        <w:tc>
          <w:tcPr>
            <w:tcW w:w="0" w:type="auto"/>
          </w:tcPr>
          <w:p w14:paraId="78CA8D85" w14:textId="77777777" w:rsidR="00907BCF" w:rsidRDefault="00000000">
            <w:pPr>
              <w:pStyle w:val="Compact"/>
              <w:jc w:val="right"/>
            </w:pPr>
            <w:r>
              <w:t>5.9</w:t>
            </w:r>
          </w:p>
        </w:tc>
        <w:tc>
          <w:tcPr>
            <w:tcW w:w="0" w:type="auto"/>
          </w:tcPr>
          <w:p w14:paraId="0DA42739" w14:textId="77777777" w:rsidR="00907BCF" w:rsidRDefault="00000000">
            <w:pPr>
              <w:pStyle w:val="Compact"/>
              <w:jc w:val="right"/>
            </w:pPr>
            <w:r>
              <w:t>4</w:t>
            </w:r>
          </w:p>
        </w:tc>
      </w:tr>
      <w:tr w:rsidR="00907BCF" w14:paraId="6E54D6A8" w14:textId="77777777">
        <w:tc>
          <w:tcPr>
            <w:tcW w:w="0" w:type="auto"/>
          </w:tcPr>
          <w:p w14:paraId="1908FD9C" w14:textId="77777777" w:rsidR="00907BCF" w:rsidRDefault="00000000">
            <w:pPr>
              <w:pStyle w:val="Compact"/>
            </w:pPr>
            <w:r>
              <w:t>Charrue</w:t>
            </w:r>
          </w:p>
        </w:tc>
        <w:tc>
          <w:tcPr>
            <w:tcW w:w="0" w:type="auto"/>
          </w:tcPr>
          <w:p w14:paraId="08F6126E" w14:textId="77777777" w:rsidR="00907BCF" w:rsidRDefault="00000000">
            <w:pPr>
              <w:pStyle w:val="Compact"/>
              <w:jc w:val="right"/>
            </w:pPr>
            <w:r>
              <w:t>4.4</w:t>
            </w:r>
          </w:p>
        </w:tc>
        <w:tc>
          <w:tcPr>
            <w:tcW w:w="0" w:type="auto"/>
          </w:tcPr>
          <w:p w14:paraId="632DC7BF" w14:textId="77777777" w:rsidR="00907BCF" w:rsidRDefault="00000000">
            <w:pPr>
              <w:pStyle w:val="Compact"/>
              <w:jc w:val="right"/>
            </w:pPr>
            <w:r>
              <w:t>3</w:t>
            </w:r>
          </w:p>
        </w:tc>
      </w:tr>
      <w:tr w:rsidR="00907BCF" w14:paraId="414ACCD3" w14:textId="77777777">
        <w:tc>
          <w:tcPr>
            <w:tcW w:w="0" w:type="auto"/>
          </w:tcPr>
          <w:p w14:paraId="47BBD6EE" w14:textId="77777777" w:rsidR="00907BCF" w:rsidRDefault="00000000">
            <w:pPr>
              <w:pStyle w:val="Compact"/>
            </w:pPr>
            <w:r>
              <w:t>Charrette attelée (à trac</w:t>
            </w:r>
          </w:p>
        </w:tc>
        <w:tc>
          <w:tcPr>
            <w:tcW w:w="0" w:type="auto"/>
          </w:tcPr>
          <w:p w14:paraId="0C313185" w14:textId="77777777" w:rsidR="00907BCF" w:rsidRDefault="00000000">
            <w:pPr>
              <w:pStyle w:val="Compact"/>
              <w:jc w:val="right"/>
            </w:pPr>
            <w:r>
              <w:t>1.5</w:t>
            </w:r>
          </w:p>
        </w:tc>
        <w:tc>
          <w:tcPr>
            <w:tcW w:w="0" w:type="auto"/>
          </w:tcPr>
          <w:p w14:paraId="5645729D" w14:textId="77777777" w:rsidR="00907BCF" w:rsidRDefault="00000000">
            <w:pPr>
              <w:pStyle w:val="Compact"/>
              <w:jc w:val="right"/>
            </w:pPr>
            <w:r>
              <w:t>1</w:t>
            </w:r>
          </w:p>
        </w:tc>
      </w:tr>
      <w:tr w:rsidR="00907BCF" w14:paraId="7E5CCF09" w14:textId="77777777">
        <w:tc>
          <w:tcPr>
            <w:tcW w:w="0" w:type="auto"/>
          </w:tcPr>
          <w:p w14:paraId="6DA081AF" w14:textId="77777777" w:rsidR="00907BCF" w:rsidRDefault="00000000">
            <w:pPr>
              <w:pStyle w:val="Compact"/>
            </w:pPr>
            <w:r>
              <w:t>Herse/Pulvériseur/Rotovat</w:t>
            </w:r>
          </w:p>
        </w:tc>
        <w:tc>
          <w:tcPr>
            <w:tcW w:w="0" w:type="auto"/>
          </w:tcPr>
          <w:p w14:paraId="419BF7E8" w14:textId="77777777" w:rsidR="00907BCF" w:rsidRDefault="00000000">
            <w:pPr>
              <w:pStyle w:val="Compact"/>
              <w:jc w:val="right"/>
            </w:pPr>
            <w:r>
              <w:t>1.5</w:t>
            </w:r>
          </w:p>
        </w:tc>
        <w:tc>
          <w:tcPr>
            <w:tcW w:w="0" w:type="auto"/>
          </w:tcPr>
          <w:p w14:paraId="17825753" w14:textId="77777777" w:rsidR="00907BCF" w:rsidRDefault="00000000">
            <w:pPr>
              <w:pStyle w:val="Compact"/>
              <w:jc w:val="right"/>
            </w:pPr>
            <w:r>
              <w:t>1</w:t>
            </w:r>
          </w:p>
        </w:tc>
      </w:tr>
      <w:tr w:rsidR="00907BCF" w14:paraId="713D5ED6" w14:textId="77777777">
        <w:tc>
          <w:tcPr>
            <w:tcW w:w="0" w:type="auto"/>
          </w:tcPr>
          <w:p w14:paraId="497F7BD6" w14:textId="77777777" w:rsidR="00907BCF" w:rsidRDefault="00000000">
            <w:pPr>
              <w:pStyle w:val="Compact"/>
            </w:pPr>
            <w:r>
              <w:t>Tracteur</w:t>
            </w:r>
          </w:p>
        </w:tc>
        <w:tc>
          <w:tcPr>
            <w:tcW w:w="0" w:type="auto"/>
          </w:tcPr>
          <w:p w14:paraId="3ABEAC6A" w14:textId="77777777" w:rsidR="00907BCF" w:rsidRDefault="00000000">
            <w:pPr>
              <w:pStyle w:val="Compact"/>
              <w:jc w:val="right"/>
            </w:pPr>
            <w:r>
              <w:t>1.5</w:t>
            </w:r>
          </w:p>
        </w:tc>
        <w:tc>
          <w:tcPr>
            <w:tcW w:w="0" w:type="auto"/>
          </w:tcPr>
          <w:p w14:paraId="3FE93906" w14:textId="77777777" w:rsidR="00907BCF" w:rsidRDefault="00000000">
            <w:pPr>
              <w:pStyle w:val="Compact"/>
              <w:jc w:val="right"/>
            </w:pPr>
            <w:r>
              <w:t>1</w:t>
            </w:r>
          </w:p>
        </w:tc>
      </w:tr>
      <w:tr w:rsidR="00907BCF" w14:paraId="04CAAF51" w14:textId="77777777">
        <w:tc>
          <w:tcPr>
            <w:tcW w:w="0" w:type="auto"/>
            <w:gridSpan w:val="3"/>
          </w:tcPr>
          <w:p w14:paraId="5A6C38C4" w14:textId="77777777" w:rsidR="00907BCF" w:rsidRDefault="00000000">
            <w:pPr>
              <w:pStyle w:val="Compact"/>
            </w:pPr>
            <w:r>
              <w:t>Ambodivoara</w:t>
            </w:r>
          </w:p>
        </w:tc>
      </w:tr>
      <w:tr w:rsidR="00907BCF" w14:paraId="2EC6E6A0" w14:textId="77777777">
        <w:tc>
          <w:tcPr>
            <w:tcW w:w="0" w:type="auto"/>
          </w:tcPr>
          <w:p w14:paraId="6EB4706B" w14:textId="77777777" w:rsidR="00907BCF" w:rsidRDefault="00000000">
            <w:pPr>
              <w:pStyle w:val="Compact"/>
            </w:pPr>
            <w:r>
              <w:t>Angady</w:t>
            </w:r>
          </w:p>
        </w:tc>
        <w:tc>
          <w:tcPr>
            <w:tcW w:w="0" w:type="auto"/>
          </w:tcPr>
          <w:p w14:paraId="1B49A957" w14:textId="77777777" w:rsidR="00907BCF" w:rsidRDefault="00000000">
            <w:pPr>
              <w:pStyle w:val="Compact"/>
              <w:jc w:val="right"/>
            </w:pPr>
            <w:r>
              <w:t>86.2</w:t>
            </w:r>
          </w:p>
        </w:tc>
        <w:tc>
          <w:tcPr>
            <w:tcW w:w="0" w:type="auto"/>
          </w:tcPr>
          <w:p w14:paraId="73F23ACE" w14:textId="77777777" w:rsidR="00907BCF" w:rsidRDefault="00000000">
            <w:pPr>
              <w:pStyle w:val="Compact"/>
              <w:jc w:val="right"/>
            </w:pPr>
            <w:r>
              <w:t>52</w:t>
            </w:r>
          </w:p>
        </w:tc>
      </w:tr>
      <w:tr w:rsidR="00907BCF" w14:paraId="58A52D92" w14:textId="77777777">
        <w:tc>
          <w:tcPr>
            <w:tcW w:w="0" w:type="auto"/>
          </w:tcPr>
          <w:p w14:paraId="1F8A5049" w14:textId="77777777" w:rsidR="00907BCF" w:rsidRDefault="00000000">
            <w:pPr>
              <w:pStyle w:val="Compact"/>
            </w:pPr>
            <w:r>
              <w:t>Faucille/Coupe-coupe</w:t>
            </w:r>
          </w:p>
        </w:tc>
        <w:tc>
          <w:tcPr>
            <w:tcW w:w="0" w:type="auto"/>
          </w:tcPr>
          <w:p w14:paraId="1836B0ED" w14:textId="77777777" w:rsidR="00907BCF" w:rsidRDefault="00000000">
            <w:pPr>
              <w:pStyle w:val="Compact"/>
              <w:jc w:val="right"/>
            </w:pPr>
            <w:r>
              <w:t>60.3</w:t>
            </w:r>
          </w:p>
        </w:tc>
        <w:tc>
          <w:tcPr>
            <w:tcW w:w="0" w:type="auto"/>
          </w:tcPr>
          <w:p w14:paraId="052E349D" w14:textId="77777777" w:rsidR="00907BCF" w:rsidRDefault="00000000">
            <w:pPr>
              <w:pStyle w:val="Compact"/>
              <w:jc w:val="right"/>
            </w:pPr>
            <w:r>
              <w:t>45</w:t>
            </w:r>
          </w:p>
        </w:tc>
      </w:tr>
      <w:tr w:rsidR="00907BCF" w14:paraId="7C9205D0" w14:textId="77777777">
        <w:tc>
          <w:tcPr>
            <w:tcW w:w="0" w:type="auto"/>
          </w:tcPr>
          <w:p w14:paraId="53D21F44" w14:textId="77777777" w:rsidR="00907BCF" w:rsidRDefault="00000000">
            <w:pPr>
              <w:pStyle w:val="Compact"/>
            </w:pPr>
            <w:r>
              <w:t>Arrosoir/Sceau</w:t>
            </w:r>
          </w:p>
        </w:tc>
        <w:tc>
          <w:tcPr>
            <w:tcW w:w="0" w:type="auto"/>
          </w:tcPr>
          <w:p w14:paraId="3F065CC1" w14:textId="77777777" w:rsidR="00907BCF" w:rsidRDefault="00000000">
            <w:pPr>
              <w:pStyle w:val="Compact"/>
              <w:jc w:val="right"/>
            </w:pPr>
            <w:r>
              <w:t>32.8</w:t>
            </w:r>
          </w:p>
        </w:tc>
        <w:tc>
          <w:tcPr>
            <w:tcW w:w="0" w:type="auto"/>
          </w:tcPr>
          <w:p w14:paraId="722124E9" w14:textId="77777777" w:rsidR="00907BCF" w:rsidRDefault="00000000">
            <w:pPr>
              <w:pStyle w:val="Compact"/>
              <w:jc w:val="right"/>
            </w:pPr>
            <w:r>
              <w:t>20</w:t>
            </w:r>
          </w:p>
        </w:tc>
      </w:tr>
      <w:tr w:rsidR="00907BCF" w14:paraId="07635412" w14:textId="77777777">
        <w:tc>
          <w:tcPr>
            <w:tcW w:w="0" w:type="auto"/>
          </w:tcPr>
          <w:p w14:paraId="08F5F07B" w14:textId="77777777" w:rsidR="00907BCF" w:rsidRDefault="00000000">
            <w:pPr>
              <w:pStyle w:val="Compact"/>
            </w:pPr>
            <w:r>
              <w:t>Hache</w:t>
            </w:r>
          </w:p>
        </w:tc>
        <w:tc>
          <w:tcPr>
            <w:tcW w:w="0" w:type="auto"/>
          </w:tcPr>
          <w:p w14:paraId="5E175228" w14:textId="77777777" w:rsidR="00907BCF" w:rsidRDefault="00000000">
            <w:pPr>
              <w:pStyle w:val="Compact"/>
              <w:jc w:val="right"/>
            </w:pPr>
            <w:r>
              <w:t>20.7</w:t>
            </w:r>
          </w:p>
        </w:tc>
        <w:tc>
          <w:tcPr>
            <w:tcW w:w="0" w:type="auto"/>
          </w:tcPr>
          <w:p w14:paraId="3FB7C091" w14:textId="77777777" w:rsidR="00907BCF" w:rsidRDefault="00000000">
            <w:pPr>
              <w:pStyle w:val="Compact"/>
              <w:jc w:val="right"/>
            </w:pPr>
            <w:r>
              <w:t>12</w:t>
            </w:r>
          </w:p>
        </w:tc>
      </w:tr>
      <w:tr w:rsidR="00907BCF" w14:paraId="2A285E40" w14:textId="77777777">
        <w:tc>
          <w:tcPr>
            <w:tcW w:w="0" w:type="auto"/>
          </w:tcPr>
          <w:p w14:paraId="089CDE68" w14:textId="77777777" w:rsidR="00907BCF" w:rsidRDefault="00000000">
            <w:pPr>
              <w:pStyle w:val="Compact"/>
            </w:pPr>
            <w:r>
              <w:t>Râteau, fourche</w:t>
            </w:r>
          </w:p>
        </w:tc>
        <w:tc>
          <w:tcPr>
            <w:tcW w:w="0" w:type="auto"/>
          </w:tcPr>
          <w:p w14:paraId="050CE12D" w14:textId="77777777" w:rsidR="00907BCF" w:rsidRDefault="00000000">
            <w:pPr>
              <w:pStyle w:val="Compact"/>
              <w:jc w:val="right"/>
            </w:pPr>
            <w:r>
              <w:t>17.2</w:t>
            </w:r>
          </w:p>
        </w:tc>
        <w:tc>
          <w:tcPr>
            <w:tcW w:w="0" w:type="auto"/>
          </w:tcPr>
          <w:p w14:paraId="5A2720F6" w14:textId="77777777" w:rsidR="00907BCF" w:rsidRDefault="00000000">
            <w:pPr>
              <w:pStyle w:val="Compact"/>
              <w:jc w:val="right"/>
            </w:pPr>
            <w:r>
              <w:t>12</w:t>
            </w:r>
          </w:p>
        </w:tc>
      </w:tr>
      <w:tr w:rsidR="00907BCF" w14:paraId="2E88E8A8" w14:textId="77777777">
        <w:tc>
          <w:tcPr>
            <w:tcW w:w="0" w:type="auto"/>
          </w:tcPr>
          <w:p w14:paraId="69B491C4" w14:textId="77777777" w:rsidR="00907BCF" w:rsidRDefault="00000000">
            <w:pPr>
              <w:pStyle w:val="Compact"/>
            </w:pPr>
            <w:r>
              <w:t>Couteau</w:t>
            </w:r>
          </w:p>
        </w:tc>
        <w:tc>
          <w:tcPr>
            <w:tcW w:w="0" w:type="auto"/>
          </w:tcPr>
          <w:p w14:paraId="4F490835" w14:textId="77777777" w:rsidR="00907BCF" w:rsidRDefault="00000000">
            <w:pPr>
              <w:pStyle w:val="Compact"/>
              <w:jc w:val="right"/>
            </w:pPr>
            <w:r>
              <w:t>8.6</w:t>
            </w:r>
          </w:p>
        </w:tc>
        <w:tc>
          <w:tcPr>
            <w:tcW w:w="0" w:type="auto"/>
          </w:tcPr>
          <w:p w14:paraId="3FCCCAB2" w14:textId="77777777" w:rsidR="00907BCF" w:rsidRDefault="00000000">
            <w:pPr>
              <w:pStyle w:val="Compact"/>
              <w:jc w:val="right"/>
            </w:pPr>
            <w:r>
              <w:t>5</w:t>
            </w:r>
          </w:p>
        </w:tc>
      </w:tr>
      <w:tr w:rsidR="00907BCF" w14:paraId="2987B5C1" w14:textId="77777777">
        <w:tc>
          <w:tcPr>
            <w:tcW w:w="0" w:type="auto"/>
          </w:tcPr>
          <w:p w14:paraId="55522E47" w14:textId="77777777" w:rsidR="00907BCF" w:rsidRDefault="00000000">
            <w:pPr>
              <w:pStyle w:val="Compact"/>
            </w:pPr>
            <w:r>
              <w:t>Sarcleuse</w:t>
            </w:r>
          </w:p>
        </w:tc>
        <w:tc>
          <w:tcPr>
            <w:tcW w:w="0" w:type="auto"/>
          </w:tcPr>
          <w:p w14:paraId="4CC62AF1" w14:textId="77777777" w:rsidR="00907BCF" w:rsidRDefault="00000000">
            <w:pPr>
              <w:pStyle w:val="Compact"/>
              <w:jc w:val="right"/>
            </w:pPr>
            <w:r>
              <w:t>8.6</w:t>
            </w:r>
          </w:p>
        </w:tc>
        <w:tc>
          <w:tcPr>
            <w:tcW w:w="0" w:type="auto"/>
          </w:tcPr>
          <w:p w14:paraId="696A2E86" w14:textId="77777777" w:rsidR="00907BCF" w:rsidRDefault="00000000">
            <w:pPr>
              <w:pStyle w:val="Compact"/>
              <w:jc w:val="right"/>
            </w:pPr>
            <w:r>
              <w:t>5</w:t>
            </w:r>
          </w:p>
        </w:tc>
      </w:tr>
      <w:tr w:rsidR="00907BCF" w14:paraId="5AE4A126" w14:textId="77777777">
        <w:tc>
          <w:tcPr>
            <w:tcW w:w="0" w:type="auto"/>
          </w:tcPr>
          <w:p w14:paraId="5654763E" w14:textId="77777777" w:rsidR="00907BCF" w:rsidRDefault="00000000">
            <w:pPr>
              <w:pStyle w:val="Compact"/>
            </w:pPr>
            <w:r>
              <w:t>Motoculteur, type Kubota</w:t>
            </w:r>
          </w:p>
        </w:tc>
        <w:tc>
          <w:tcPr>
            <w:tcW w:w="0" w:type="auto"/>
          </w:tcPr>
          <w:p w14:paraId="01490D28" w14:textId="77777777" w:rsidR="00907BCF" w:rsidRDefault="00000000">
            <w:pPr>
              <w:pStyle w:val="Compact"/>
              <w:jc w:val="right"/>
            </w:pPr>
            <w:r>
              <w:t>6.9</w:t>
            </w:r>
          </w:p>
        </w:tc>
        <w:tc>
          <w:tcPr>
            <w:tcW w:w="0" w:type="auto"/>
          </w:tcPr>
          <w:p w14:paraId="6A8A68D5" w14:textId="77777777" w:rsidR="00907BCF" w:rsidRDefault="00000000">
            <w:pPr>
              <w:pStyle w:val="Compact"/>
              <w:jc w:val="right"/>
            </w:pPr>
            <w:r>
              <w:t>4</w:t>
            </w:r>
          </w:p>
        </w:tc>
      </w:tr>
      <w:tr w:rsidR="00907BCF" w14:paraId="2878D8AB" w14:textId="77777777">
        <w:tc>
          <w:tcPr>
            <w:tcW w:w="0" w:type="auto"/>
          </w:tcPr>
          <w:p w14:paraId="10071815" w14:textId="77777777" w:rsidR="00907BCF" w:rsidRDefault="00000000">
            <w:pPr>
              <w:pStyle w:val="Compact"/>
            </w:pPr>
            <w:r>
              <w:t>Pulvérisateur</w:t>
            </w:r>
          </w:p>
        </w:tc>
        <w:tc>
          <w:tcPr>
            <w:tcW w:w="0" w:type="auto"/>
          </w:tcPr>
          <w:p w14:paraId="7B3398F8" w14:textId="77777777" w:rsidR="00907BCF" w:rsidRDefault="00000000">
            <w:pPr>
              <w:pStyle w:val="Compact"/>
              <w:jc w:val="right"/>
            </w:pPr>
            <w:r>
              <w:t>6.9</w:t>
            </w:r>
          </w:p>
        </w:tc>
        <w:tc>
          <w:tcPr>
            <w:tcW w:w="0" w:type="auto"/>
          </w:tcPr>
          <w:p w14:paraId="05805CE8" w14:textId="77777777" w:rsidR="00907BCF" w:rsidRDefault="00000000">
            <w:pPr>
              <w:pStyle w:val="Compact"/>
              <w:jc w:val="right"/>
            </w:pPr>
            <w:r>
              <w:t>4</w:t>
            </w:r>
          </w:p>
        </w:tc>
      </w:tr>
      <w:tr w:rsidR="00907BCF" w14:paraId="02ECCB79" w14:textId="77777777">
        <w:tc>
          <w:tcPr>
            <w:tcW w:w="0" w:type="auto"/>
          </w:tcPr>
          <w:p w14:paraId="3F1CEE4A" w14:textId="77777777" w:rsidR="00907BCF" w:rsidRDefault="00000000">
            <w:pPr>
              <w:pStyle w:val="Compact"/>
            </w:pPr>
            <w:r>
              <w:t>Pompe hydraulique</w:t>
            </w:r>
          </w:p>
        </w:tc>
        <w:tc>
          <w:tcPr>
            <w:tcW w:w="0" w:type="auto"/>
          </w:tcPr>
          <w:p w14:paraId="53EE6260" w14:textId="77777777" w:rsidR="00907BCF" w:rsidRDefault="00000000">
            <w:pPr>
              <w:pStyle w:val="Compact"/>
              <w:jc w:val="right"/>
            </w:pPr>
            <w:r>
              <w:t>5.2</w:t>
            </w:r>
          </w:p>
        </w:tc>
        <w:tc>
          <w:tcPr>
            <w:tcW w:w="0" w:type="auto"/>
          </w:tcPr>
          <w:p w14:paraId="7B40E060" w14:textId="77777777" w:rsidR="00907BCF" w:rsidRDefault="00000000">
            <w:pPr>
              <w:pStyle w:val="Compact"/>
              <w:jc w:val="right"/>
            </w:pPr>
            <w:r>
              <w:t>3</w:t>
            </w:r>
          </w:p>
        </w:tc>
      </w:tr>
      <w:tr w:rsidR="00907BCF" w14:paraId="7FB99FDA" w14:textId="77777777">
        <w:tc>
          <w:tcPr>
            <w:tcW w:w="0" w:type="auto"/>
          </w:tcPr>
          <w:p w14:paraId="51469987" w14:textId="77777777" w:rsidR="00907BCF" w:rsidRDefault="00000000">
            <w:pPr>
              <w:pStyle w:val="Compact"/>
            </w:pPr>
            <w:r>
              <w:t>Pioche</w:t>
            </w:r>
          </w:p>
        </w:tc>
        <w:tc>
          <w:tcPr>
            <w:tcW w:w="0" w:type="auto"/>
          </w:tcPr>
          <w:p w14:paraId="1C7CAF35" w14:textId="77777777" w:rsidR="00907BCF" w:rsidRDefault="00000000">
            <w:pPr>
              <w:pStyle w:val="Compact"/>
              <w:jc w:val="right"/>
            </w:pPr>
            <w:r>
              <w:t>3.4</w:t>
            </w:r>
          </w:p>
        </w:tc>
        <w:tc>
          <w:tcPr>
            <w:tcW w:w="0" w:type="auto"/>
          </w:tcPr>
          <w:p w14:paraId="765A4297" w14:textId="77777777" w:rsidR="00907BCF" w:rsidRDefault="00000000">
            <w:pPr>
              <w:pStyle w:val="Compact"/>
              <w:jc w:val="right"/>
            </w:pPr>
            <w:r>
              <w:t>2</w:t>
            </w:r>
          </w:p>
        </w:tc>
      </w:tr>
      <w:tr w:rsidR="00907BCF" w14:paraId="7F6780A6" w14:textId="77777777">
        <w:tc>
          <w:tcPr>
            <w:tcW w:w="0" w:type="auto"/>
          </w:tcPr>
          <w:p w14:paraId="0F3657EC" w14:textId="77777777" w:rsidR="00907BCF" w:rsidRDefault="00000000">
            <w:pPr>
              <w:pStyle w:val="Compact"/>
            </w:pPr>
            <w:r>
              <w:t>Tracteur</w:t>
            </w:r>
          </w:p>
        </w:tc>
        <w:tc>
          <w:tcPr>
            <w:tcW w:w="0" w:type="auto"/>
          </w:tcPr>
          <w:p w14:paraId="32D7B79A" w14:textId="77777777" w:rsidR="00907BCF" w:rsidRDefault="00000000">
            <w:pPr>
              <w:pStyle w:val="Compact"/>
              <w:jc w:val="right"/>
            </w:pPr>
            <w:r>
              <w:t>3.4</w:t>
            </w:r>
          </w:p>
        </w:tc>
        <w:tc>
          <w:tcPr>
            <w:tcW w:w="0" w:type="auto"/>
          </w:tcPr>
          <w:p w14:paraId="18AB51A2" w14:textId="77777777" w:rsidR="00907BCF" w:rsidRDefault="00000000">
            <w:pPr>
              <w:pStyle w:val="Compact"/>
              <w:jc w:val="right"/>
            </w:pPr>
            <w:r>
              <w:t>2</w:t>
            </w:r>
          </w:p>
        </w:tc>
      </w:tr>
      <w:tr w:rsidR="00907BCF" w14:paraId="732ED0FE" w14:textId="77777777">
        <w:tc>
          <w:tcPr>
            <w:tcW w:w="0" w:type="auto"/>
          </w:tcPr>
          <w:p w14:paraId="40BF677A" w14:textId="77777777" w:rsidR="00907BCF" w:rsidRDefault="00000000">
            <w:pPr>
              <w:pStyle w:val="Compact"/>
            </w:pPr>
            <w:r>
              <w:t>Charrue</w:t>
            </w:r>
          </w:p>
        </w:tc>
        <w:tc>
          <w:tcPr>
            <w:tcW w:w="0" w:type="auto"/>
          </w:tcPr>
          <w:p w14:paraId="09F180E0" w14:textId="77777777" w:rsidR="00907BCF" w:rsidRDefault="00000000">
            <w:pPr>
              <w:pStyle w:val="Compact"/>
              <w:jc w:val="right"/>
            </w:pPr>
            <w:r>
              <w:t>1.7</w:t>
            </w:r>
          </w:p>
        </w:tc>
        <w:tc>
          <w:tcPr>
            <w:tcW w:w="0" w:type="auto"/>
          </w:tcPr>
          <w:p w14:paraId="10E9C4C7" w14:textId="77777777" w:rsidR="00907BCF" w:rsidRDefault="00000000">
            <w:pPr>
              <w:pStyle w:val="Compact"/>
              <w:jc w:val="right"/>
            </w:pPr>
            <w:r>
              <w:t>1</w:t>
            </w:r>
          </w:p>
        </w:tc>
      </w:tr>
      <w:tr w:rsidR="00907BCF" w14:paraId="40EA13A8" w14:textId="77777777">
        <w:tc>
          <w:tcPr>
            <w:tcW w:w="0" w:type="auto"/>
            <w:gridSpan w:val="3"/>
          </w:tcPr>
          <w:p w14:paraId="6614A425" w14:textId="77777777" w:rsidR="00907BCF" w:rsidRDefault="00000000">
            <w:pPr>
              <w:pStyle w:val="Compact"/>
            </w:pPr>
            <w:r>
              <w:t>Ambohidrony</w:t>
            </w:r>
          </w:p>
        </w:tc>
      </w:tr>
      <w:tr w:rsidR="00907BCF" w14:paraId="6CCFCC3C" w14:textId="77777777">
        <w:tc>
          <w:tcPr>
            <w:tcW w:w="0" w:type="auto"/>
          </w:tcPr>
          <w:p w14:paraId="6F00E34E" w14:textId="77777777" w:rsidR="00907BCF" w:rsidRDefault="00000000">
            <w:pPr>
              <w:pStyle w:val="Compact"/>
            </w:pPr>
            <w:r>
              <w:t>Angady</w:t>
            </w:r>
          </w:p>
        </w:tc>
        <w:tc>
          <w:tcPr>
            <w:tcW w:w="0" w:type="auto"/>
          </w:tcPr>
          <w:p w14:paraId="101D07EC" w14:textId="77777777" w:rsidR="00907BCF" w:rsidRDefault="00000000">
            <w:pPr>
              <w:pStyle w:val="Compact"/>
              <w:jc w:val="right"/>
            </w:pPr>
            <w:r>
              <w:t>82.7</w:t>
            </w:r>
          </w:p>
        </w:tc>
        <w:tc>
          <w:tcPr>
            <w:tcW w:w="0" w:type="auto"/>
          </w:tcPr>
          <w:p w14:paraId="44C5A175" w14:textId="77777777" w:rsidR="00907BCF" w:rsidRDefault="00000000">
            <w:pPr>
              <w:pStyle w:val="Compact"/>
              <w:jc w:val="right"/>
            </w:pPr>
            <w:r>
              <w:t>46</w:t>
            </w:r>
          </w:p>
        </w:tc>
      </w:tr>
      <w:tr w:rsidR="00907BCF" w14:paraId="43F8D036" w14:textId="77777777">
        <w:tc>
          <w:tcPr>
            <w:tcW w:w="0" w:type="auto"/>
          </w:tcPr>
          <w:p w14:paraId="7ADB059E" w14:textId="77777777" w:rsidR="00907BCF" w:rsidRDefault="00000000">
            <w:pPr>
              <w:pStyle w:val="Compact"/>
            </w:pPr>
            <w:r>
              <w:t>Faucille/Coupe-coupe</w:t>
            </w:r>
          </w:p>
        </w:tc>
        <w:tc>
          <w:tcPr>
            <w:tcW w:w="0" w:type="auto"/>
          </w:tcPr>
          <w:p w14:paraId="3F7366EC" w14:textId="77777777" w:rsidR="00907BCF" w:rsidRDefault="00000000">
            <w:pPr>
              <w:pStyle w:val="Compact"/>
              <w:jc w:val="right"/>
            </w:pPr>
            <w:r>
              <w:t>51.9</w:t>
            </w:r>
          </w:p>
        </w:tc>
        <w:tc>
          <w:tcPr>
            <w:tcW w:w="0" w:type="auto"/>
          </w:tcPr>
          <w:p w14:paraId="4940548F" w14:textId="77777777" w:rsidR="00907BCF" w:rsidRDefault="00000000">
            <w:pPr>
              <w:pStyle w:val="Compact"/>
              <w:jc w:val="right"/>
            </w:pPr>
            <w:r>
              <w:t>32</w:t>
            </w:r>
          </w:p>
        </w:tc>
      </w:tr>
      <w:tr w:rsidR="00907BCF" w14:paraId="0DC29763" w14:textId="77777777">
        <w:tc>
          <w:tcPr>
            <w:tcW w:w="0" w:type="auto"/>
          </w:tcPr>
          <w:p w14:paraId="3B586E6D" w14:textId="77777777" w:rsidR="00907BCF" w:rsidRDefault="00000000">
            <w:pPr>
              <w:pStyle w:val="Compact"/>
            </w:pPr>
            <w:r>
              <w:t>Râteau, fourche</w:t>
            </w:r>
          </w:p>
        </w:tc>
        <w:tc>
          <w:tcPr>
            <w:tcW w:w="0" w:type="auto"/>
          </w:tcPr>
          <w:p w14:paraId="4A911806" w14:textId="77777777" w:rsidR="00907BCF" w:rsidRDefault="00000000">
            <w:pPr>
              <w:pStyle w:val="Compact"/>
              <w:jc w:val="right"/>
            </w:pPr>
            <w:r>
              <w:t>28.8</w:t>
            </w:r>
          </w:p>
        </w:tc>
        <w:tc>
          <w:tcPr>
            <w:tcW w:w="0" w:type="auto"/>
          </w:tcPr>
          <w:p w14:paraId="3B538282" w14:textId="77777777" w:rsidR="00907BCF" w:rsidRDefault="00000000">
            <w:pPr>
              <w:pStyle w:val="Compact"/>
              <w:jc w:val="right"/>
            </w:pPr>
            <w:r>
              <w:t>15</w:t>
            </w:r>
          </w:p>
        </w:tc>
      </w:tr>
      <w:tr w:rsidR="00907BCF" w14:paraId="0618548A" w14:textId="77777777">
        <w:tc>
          <w:tcPr>
            <w:tcW w:w="0" w:type="auto"/>
          </w:tcPr>
          <w:p w14:paraId="7D36627D" w14:textId="77777777" w:rsidR="00907BCF" w:rsidRDefault="00000000">
            <w:pPr>
              <w:pStyle w:val="Compact"/>
            </w:pPr>
            <w:r>
              <w:t>Hache</w:t>
            </w:r>
          </w:p>
        </w:tc>
        <w:tc>
          <w:tcPr>
            <w:tcW w:w="0" w:type="auto"/>
          </w:tcPr>
          <w:p w14:paraId="2A6D5816" w14:textId="77777777" w:rsidR="00907BCF" w:rsidRDefault="00000000">
            <w:pPr>
              <w:pStyle w:val="Compact"/>
              <w:jc w:val="right"/>
            </w:pPr>
            <w:r>
              <w:t>17.3</w:t>
            </w:r>
          </w:p>
        </w:tc>
        <w:tc>
          <w:tcPr>
            <w:tcW w:w="0" w:type="auto"/>
          </w:tcPr>
          <w:p w14:paraId="3FD91571" w14:textId="77777777" w:rsidR="00907BCF" w:rsidRDefault="00000000">
            <w:pPr>
              <w:pStyle w:val="Compact"/>
              <w:jc w:val="right"/>
            </w:pPr>
            <w:r>
              <w:t>9</w:t>
            </w:r>
          </w:p>
        </w:tc>
      </w:tr>
      <w:tr w:rsidR="00907BCF" w14:paraId="1A4DB9AD" w14:textId="77777777">
        <w:tc>
          <w:tcPr>
            <w:tcW w:w="0" w:type="auto"/>
          </w:tcPr>
          <w:p w14:paraId="6E6FE65B" w14:textId="77777777" w:rsidR="00907BCF" w:rsidRDefault="00000000">
            <w:pPr>
              <w:pStyle w:val="Compact"/>
            </w:pPr>
            <w:r>
              <w:t>Arrosoir/Sceau</w:t>
            </w:r>
          </w:p>
        </w:tc>
        <w:tc>
          <w:tcPr>
            <w:tcW w:w="0" w:type="auto"/>
          </w:tcPr>
          <w:p w14:paraId="55E5220D" w14:textId="77777777" w:rsidR="00907BCF" w:rsidRDefault="00000000">
            <w:pPr>
              <w:pStyle w:val="Compact"/>
              <w:jc w:val="right"/>
            </w:pPr>
            <w:r>
              <w:t>11.5</w:t>
            </w:r>
          </w:p>
        </w:tc>
        <w:tc>
          <w:tcPr>
            <w:tcW w:w="0" w:type="auto"/>
          </w:tcPr>
          <w:p w14:paraId="52582344" w14:textId="77777777" w:rsidR="00907BCF" w:rsidRDefault="00000000">
            <w:pPr>
              <w:pStyle w:val="Compact"/>
              <w:jc w:val="right"/>
            </w:pPr>
            <w:r>
              <w:t>7</w:t>
            </w:r>
          </w:p>
        </w:tc>
      </w:tr>
      <w:tr w:rsidR="00907BCF" w14:paraId="2995E86F" w14:textId="77777777">
        <w:tc>
          <w:tcPr>
            <w:tcW w:w="0" w:type="auto"/>
          </w:tcPr>
          <w:p w14:paraId="32D8F0C0" w14:textId="77777777" w:rsidR="00907BCF" w:rsidRDefault="00000000">
            <w:pPr>
              <w:pStyle w:val="Compact"/>
            </w:pPr>
            <w:r>
              <w:t>Herse/Pulvériseur/Rotovat</w:t>
            </w:r>
          </w:p>
        </w:tc>
        <w:tc>
          <w:tcPr>
            <w:tcW w:w="0" w:type="auto"/>
          </w:tcPr>
          <w:p w14:paraId="4798B37E" w14:textId="77777777" w:rsidR="00907BCF" w:rsidRDefault="00000000">
            <w:pPr>
              <w:pStyle w:val="Compact"/>
              <w:jc w:val="right"/>
            </w:pPr>
            <w:r>
              <w:t>9.6</w:t>
            </w:r>
          </w:p>
        </w:tc>
        <w:tc>
          <w:tcPr>
            <w:tcW w:w="0" w:type="auto"/>
          </w:tcPr>
          <w:p w14:paraId="482AB606" w14:textId="77777777" w:rsidR="00907BCF" w:rsidRDefault="00000000">
            <w:pPr>
              <w:pStyle w:val="Compact"/>
              <w:jc w:val="right"/>
            </w:pPr>
            <w:r>
              <w:t>5</w:t>
            </w:r>
          </w:p>
        </w:tc>
      </w:tr>
      <w:tr w:rsidR="00907BCF" w14:paraId="34778412" w14:textId="77777777">
        <w:tc>
          <w:tcPr>
            <w:tcW w:w="0" w:type="auto"/>
          </w:tcPr>
          <w:p w14:paraId="7702C582" w14:textId="77777777" w:rsidR="00907BCF" w:rsidRDefault="00000000">
            <w:pPr>
              <w:pStyle w:val="Compact"/>
            </w:pPr>
            <w:r>
              <w:t>Couteau</w:t>
            </w:r>
          </w:p>
        </w:tc>
        <w:tc>
          <w:tcPr>
            <w:tcW w:w="0" w:type="auto"/>
          </w:tcPr>
          <w:p w14:paraId="40600E9A" w14:textId="77777777" w:rsidR="00907BCF" w:rsidRDefault="00000000">
            <w:pPr>
              <w:pStyle w:val="Compact"/>
              <w:jc w:val="right"/>
            </w:pPr>
            <w:r>
              <w:t>7.7</w:t>
            </w:r>
          </w:p>
        </w:tc>
        <w:tc>
          <w:tcPr>
            <w:tcW w:w="0" w:type="auto"/>
          </w:tcPr>
          <w:p w14:paraId="401D05E2" w14:textId="77777777" w:rsidR="00907BCF" w:rsidRDefault="00000000">
            <w:pPr>
              <w:pStyle w:val="Compact"/>
              <w:jc w:val="right"/>
            </w:pPr>
            <w:r>
              <w:t>4</w:t>
            </w:r>
          </w:p>
        </w:tc>
      </w:tr>
      <w:tr w:rsidR="00907BCF" w14:paraId="0DCD6378" w14:textId="77777777">
        <w:tc>
          <w:tcPr>
            <w:tcW w:w="0" w:type="auto"/>
          </w:tcPr>
          <w:p w14:paraId="68127FA0" w14:textId="77777777" w:rsidR="00907BCF" w:rsidRDefault="00000000">
            <w:pPr>
              <w:pStyle w:val="Compact"/>
            </w:pPr>
            <w:r>
              <w:t>Charrue</w:t>
            </w:r>
          </w:p>
        </w:tc>
        <w:tc>
          <w:tcPr>
            <w:tcW w:w="0" w:type="auto"/>
          </w:tcPr>
          <w:p w14:paraId="28B71C35" w14:textId="77777777" w:rsidR="00907BCF" w:rsidRDefault="00000000">
            <w:pPr>
              <w:pStyle w:val="Compact"/>
              <w:jc w:val="right"/>
            </w:pPr>
            <w:r>
              <w:t>5.8</w:t>
            </w:r>
          </w:p>
        </w:tc>
        <w:tc>
          <w:tcPr>
            <w:tcW w:w="0" w:type="auto"/>
          </w:tcPr>
          <w:p w14:paraId="13C1D321" w14:textId="77777777" w:rsidR="00907BCF" w:rsidRDefault="00000000">
            <w:pPr>
              <w:pStyle w:val="Compact"/>
              <w:jc w:val="right"/>
            </w:pPr>
            <w:r>
              <w:t>3</w:t>
            </w:r>
          </w:p>
        </w:tc>
      </w:tr>
      <w:tr w:rsidR="00907BCF" w14:paraId="63F5E321" w14:textId="77777777">
        <w:tc>
          <w:tcPr>
            <w:tcW w:w="0" w:type="auto"/>
          </w:tcPr>
          <w:p w14:paraId="1B6DBB34" w14:textId="77777777" w:rsidR="00907BCF" w:rsidRDefault="00000000">
            <w:pPr>
              <w:pStyle w:val="Compact"/>
            </w:pPr>
            <w:r>
              <w:t>Motoculteur, type Kubota</w:t>
            </w:r>
          </w:p>
        </w:tc>
        <w:tc>
          <w:tcPr>
            <w:tcW w:w="0" w:type="auto"/>
          </w:tcPr>
          <w:p w14:paraId="5BB36DBD" w14:textId="77777777" w:rsidR="00907BCF" w:rsidRDefault="00000000">
            <w:pPr>
              <w:pStyle w:val="Compact"/>
              <w:jc w:val="right"/>
            </w:pPr>
            <w:r>
              <w:t>5.8</w:t>
            </w:r>
          </w:p>
        </w:tc>
        <w:tc>
          <w:tcPr>
            <w:tcW w:w="0" w:type="auto"/>
          </w:tcPr>
          <w:p w14:paraId="0D85E02D" w14:textId="77777777" w:rsidR="00907BCF" w:rsidRDefault="00000000">
            <w:pPr>
              <w:pStyle w:val="Compact"/>
              <w:jc w:val="right"/>
            </w:pPr>
            <w:r>
              <w:t>3</w:t>
            </w:r>
          </w:p>
        </w:tc>
      </w:tr>
      <w:tr w:rsidR="00907BCF" w14:paraId="0A72D747" w14:textId="77777777">
        <w:tc>
          <w:tcPr>
            <w:tcW w:w="0" w:type="auto"/>
          </w:tcPr>
          <w:p w14:paraId="6B175F73" w14:textId="77777777" w:rsidR="00907BCF" w:rsidRDefault="00000000">
            <w:pPr>
              <w:pStyle w:val="Compact"/>
            </w:pPr>
            <w:r>
              <w:t>Pulvérisateur</w:t>
            </w:r>
          </w:p>
        </w:tc>
        <w:tc>
          <w:tcPr>
            <w:tcW w:w="0" w:type="auto"/>
          </w:tcPr>
          <w:p w14:paraId="7AB59F48" w14:textId="77777777" w:rsidR="00907BCF" w:rsidRDefault="00000000">
            <w:pPr>
              <w:pStyle w:val="Compact"/>
              <w:jc w:val="right"/>
            </w:pPr>
            <w:r>
              <w:t>5.8</w:t>
            </w:r>
          </w:p>
        </w:tc>
        <w:tc>
          <w:tcPr>
            <w:tcW w:w="0" w:type="auto"/>
          </w:tcPr>
          <w:p w14:paraId="24AC8B90" w14:textId="77777777" w:rsidR="00907BCF" w:rsidRDefault="00000000">
            <w:pPr>
              <w:pStyle w:val="Compact"/>
              <w:jc w:val="right"/>
            </w:pPr>
            <w:r>
              <w:t>3</w:t>
            </w:r>
          </w:p>
        </w:tc>
      </w:tr>
      <w:tr w:rsidR="00907BCF" w14:paraId="367FD4AA" w14:textId="77777777">
        <w:tc>
          <w:tcPr>
            <w:tcW w:w="0" w:type="auto"/>
          </w:tcPr>
          <w:p w14:paraId="72B9689A" w14:textId="77777777" w:rsidR="00907BCF" w:rsidRDefault="00000000">
            <w:pPr>
              <w:pStyle w:val="Compact"/>
            </w:pPr>
            <w:r>
              <w:t>Sarcleuse</w:t>
            </w:r>
          </w:p>
        </w:tc>
        <w:tc>
          <w:tcPr>
            <w:tcW w:w="0" w:type="auto"/>
          </w:tcPr>
          <w:p w14:paraId="4DEEC36C" w14:textId="77777777" w:rsidR="00907BCF" w:rsidRDefault="00000000">
            <w:pPr>
              <w:pStyle w:val="Compact"/>
              <w:jc w:val="right"/>
            </w:pPr>
            <w:r>
              <w:t>5.8</w:t>
            </w:r>
          </w:p>
        </w:tc>
        <w:tc>
          <w:tcPr>
            <w:tcW w:w="0" w:type="auto"/>
          </w:tcPr>
          <w:p w14:paraId="5BCBDA3A" w14:textId="77777777" w:rsidR="00907BCF" w:rsidRDefault="00000000">
            <w:pPr>
              <w:pStyle w:val="Compact"/>
              <w:jc w:val="right"/>
            </w:pPr>
            <w:r>
              <w:t>3</w:t>
            </w:r>
          </w:p>
        </w:tc>
      </w:tr>
      <w:tr w:rsidR="00907BCF" w14:paraId="2269F7F8" w14:textId="77777777">
        <w:tc>
          <w:tcPr>
            <w:tcW w:w="0" w:type="auto"/>
          </w:tcPr>
          <w:p w14:paraId="610E3F52" w14:textId="77777777" w:rsidR="00907BCF" w:rsidRDefault="00000000">
            <w:pPr>
              <w:pStyle w:val="Compact"/>
            </w:pPr>
            <w:r>
              <w:t>Tracteur</w:t>
            </w:r>
          </w:p>
        </w:tc>
        <w:tc>
          <w:tcPr>
            <w:tcW w:w="0" w:type="auto"/>
          </w:tcPr>
          <w:p w14:paraId="7AA00427" w14:textId="77777777" w:rsidR="00907BCF" w:rsidRDefault="00000000">
            <w:pPr>
              <w:pStyle w:val="Compact"/>
              <w:jc w:val="right"/>
            </w:pPr>
            <w:r>
              <w:t>1.9</w:t>
            </w:r>
          </w:p>
        </w:tc>
        <w:tc>
          <w:tcPr>
            <w:tcW w:w="0" w:type="auto"/>
          </w:tcPr>
          <w:p w14:paraId="67CC446D" w14:textId="77777777" w:rsidR="00907BCF" w:rsidRDefault="00000000">
            <w:pPr>
              <w:pStyle w:val="Compact"/>
              <w:jc w:val="right"/>
            </w:pPr>
            <w:r>
              <w:t>1</w:t>
            </w:r>
          </w:p>
        </w:tc>
      </w:tr>
      <w:tr w:rsidR="00907BCF" w14:paraId="6FCF25DA" w14:textId="77777777">
        <w:tc>
          <w:tcPr>
            <w:tcW w:w="0" w:type="auto"/>
            <w:gridSpan w:val="3"/>
          </w:tcPr>
          <w:p w14:paraId="565AADEC" w14:textId="77777777" w:rsidR="00907BCF" w:rsidRDefault="00000000">
            <w:pPr>
              <w:pStyle w:val="Compact"/>
            </w:pPr>
            <w:r>
              <w:t>Analamiranga</w:t>
            </w:r>
          </w:p>
        </w:tc>
      </w:tr>
      <w:tr w:rsidR="00907BCF" w14:paraId="12EA9C29" w14:textId="77777777">
        <w:tc>
          <w:tcPr>
            <w:tcW w:w="0" w:type="auto"/>
          </w:tcPr>
          <w:p w14:paraId="78EC0458" w14:textId="77777777" w:rsidR="00907BCF" w:rsidRDefault="00000000">
            <w:pPr>
              <w:pStyle w:val="Compact"/>
            </w:pPr>
            <w:r>
              <w:t>Angady</w:t>
            </w:r>
          </w:p>
        </w:tc>
        <w:tc>
          <w:tcPr>
            <w:tcW w:w="0" w:type="auto"/>
          </w:tcPr>
          <w:p w14:paraId="116F9065" w14:textId="77777777" w:rsidR="00907BCF" w:rsidRDefault="00000000">
            <w:pPr>
              <w:pStyle w:val="Compact"/>
              <w:jc w:val="right"/>
            </w:pPr>
            <w:r>
              <w:t>95.7</w:t>
            </w:r>
          </w:p>
        </w:tc>
        <w:tc>
          <w:tcPr>
            <w:tcW w:w="0" w:type="auto"/>
          </w:tcPr>
          <w:p w14:paraId="00031FE1" w14:textId="77777777" w:rsidR="00907BCF" w:rsidRDefault="00000000">
            <w:pPr>
              <w:pStyle w:val="Compact"/>
              <w:jc w:val="right"/>
            </w:pPr>
            <w:r>
              <w:t>46</w:t>
            </w:r>
          </w:p>
        </w:tc>
      </w:tr>
      <w:tr w:rsidR="00907BCF" w14:paraId="44BAAB6F" w14:textId="77777777">
        <w:tc>
          <w:tcPr>
            <w:tcW w:w="0" w:type="auto"/>
          </w:tcPr>
          <w:p w14:paraId="4D7584D2" w14:textId="77777777" w:rsidR="00907BCF" w:rsidRDefault="00000000">
            <w:pPr>
              <w:pStyle w:val="Compact"/>
            </w:pPr>
            <w:r>
              <w:t>Faucille/Coupe-coupe</w:t>
            </w:r>
          </w:p>
        </w:tc>
        <w:tc>
          <w:tcPr>
            <w:tcW w:w="0" w:type="auto"/>
          </w:tcPr>
          <w:p w14:paraId="30754F3C" w14:textId="77777777" w:rsidR="00907BCF" w:rsidRDefault="00000000">
            <w:pPr>
              <w:pStyle w:val="Compact"/>
              <w:jc w:val="right"/>
            </w:pPr>
            <w:r>
              <w:t>69.6</w:t>
            </w:r>
          </w:p>
        </w:tc>
        <w:tc>
          <w:tcPr>
            <w:tcW w:w="0" w:type="auto"/>
          </w:tcPr>
          <w:p w14:paraId="1F6D71FD" w14:textId="77777777" w:rsidR="00907BCF" w:rsidRDefault="00000000">
            <w:pPr>
              <w:pStyle w:val="Compact"/>
              <w:jc w:val="right"/>
            </w:pPr>
            <w:r>
              <w:t>38</w:t>
            </w:r>
          </w:p>
        </w:tc>
      </w:tr>
      <w:tr w:rsidR="00907BCF" w14:paraId="79F305AF" w14:textId="77777777">
        <w:tc>
          <w:tcPr>
            <w:tcW w:w="0" w:type="auto"/>
          </w:tcPr>
          <w:p w14:paraId="484FA7D3" w14:textId="77777777" w:rsidR="00907BCF" w:rsidRDefault="00000000">
            <w:pPr>
              <w:pStyle w:val="Compact"/>
            </w:pPr>
            <w:r>
              <w:t>Arrosoir/Sceau</w:t>
            </w:r>
          </w:p>
        </w:tc>
        <w:tc>
          <w:tcPr>
            <w:tcW w:w="0" w:type="auto"/>
          </w:tcPr>
          <w:p w14:paraId="32E63613" w14:textId="77777777" w:rsidR="00907BCF" w:rsidRDefault="00000000">
            <w:pPr>
              <w:pStyle w:val="Compact"/>
              <w:jc w:val="right"/>
            </w:pPr>
            <w:r>
              <w:t>30.4</w:t>
            </w:r>
          </w:p>
        </w:tc>
        <w:tc>
          <w:tcPr>
            <w:tcW w:w="0" w:type="auto"/>
          </w:tcPr>
          <w:p w14:paraId="44B54A5F" w14:textId="77777777" w:rsidR="00907BCF" w:rsidRDefault="00000000">
            <w:pPr>
              <w:pStyle w:val="Compact"/>
              <w:jc w:val="right"/>
            </w:pPr>
            <w:r>
              <w:t>14</w:t>
            </w:r>
          </w:p>
        </w:tc>
      </w:tr>
      <w:tr w:rsidR="00907BCF" w14:paraId="35B5E5BA" w14:textId="77777777">
        <w:tc>
          <w:tcPr>
            <w:tcW w:w="0" w:type="auto"/>
          </w:tcPr>
          <w:p w14:paraId="7B2E0F58" w14:textId="77777777" w:rsidR="00907BCF" w:rsidRDefault="00000000">
            <w:pPr>
              <w:pStyle w:val="Compact"/>
            </w:pPr>
            <w:r>
              <w:t>Râteau, fourche</w:t>
            </w:r>
          </w:p>
        </w:tc>
        <w:tc>
          <w:tcPr>
            <w:tcW w:w="0" w:type="auto"/>
          </w:tcPr>
          <w:p w14:paraId="310F9E14" w14:textId="77777777" w:rsidR="00907BCF" w:rsidRDefault="00000000">
            <w:pPr>
              <w:pStyle w:val="Compact"/>
              <w:jc w:val="right"/>
            </w:pPr>
            <w:r>
              <w:t>26.1</w:t>
            </w:r>
          </w:p>
        </w:tc>
        <w:tc>
          <w:tcPr>
            <w:tcW w:w="0" w:type="auto"/>
          </w:tcPr>
          <w:p w14:paraId="3F302987" w14:textId="77777777" w:rsidR="00907BCF" w:rsidRDefault="00000000">
            <w:pPr>
              <w:pStyle w:val="Compact"/>
              <w:jc w:val="right"/>
            </w:pPr>
            <w:r>
              <w:t>12</w:t>
            </w:r>
          </w:p>
        </w:tc>
      </w:tr>
      <w:tr w:rsidR="00907BCF" w14:paraId="17ACEFF3" w14:textId="77777777">
        <w:tc>
          <w:tcPr>
            <w:tcW w:w="0" w:type="auto"/>
          </w:tcPr>
          <w:p w14:paraId="1E3AE790" w14:textId="77777777" w:rsidR="00907BCF" w:rsidRDefault="00000000">
            <w:pPr>
              <w:pStyle w:val="Compact"/>
            </w:pPr>
            <w:r>
              <w:t>Hache</w:t>
            </w:r>
          </w:p>
        </w:tc>
        <w:tc>
          <w:tcPr>
            <w:tcW w:w="0" w:type="auto"/>
          </w:tcPr>
          <w:p w14:paraId="54D254BB" w14:textId="77777777" w:rsidR="00907BCF" w:rsidRDefault="00000000">
            <w:pPr>
              <w:pStyle w:val="Compact"/>
              <w:jc w:val="right"/>
            </w:pPr>
            <w:r>
              <w:t>19.6</w:t>
            </w:r>
          </w:p>
        </w:tc>
        <w:tc>
          <w:tcPr>
            <w:tcW w:w="0" w:type="auto"/>
          </w:tcPr>
          <w:p w14:paraId="24096679" w14:textId="77777777" w:rsidR="00907BCF" w:rsidRDefault="00000000">
            <w:pPr>
              <w:pStyle w:val="Compact"/>
              <w:jc w:val="right"/>
            </w:pPr>
            <w:r>
              <w:t>9</w:t>
            </w:r>
          </w:p>
        </w:tc>
      </w:tr>
      <w:tr w:rsidR="00907BCF" w14:paraId="644823F0" w14:textId="77777777">
        <w:tc>
          <w:tcPr>
            <w:tcW w:w="0" w:type="auto"/>
          </w:tcPr>
          <w:p w14:paraId="607DF566" w14:textId="77777777" w:rsidR="00907BCF" w:rsidRDefault="00000000">
            <w:pPr>
              <w:pStyle w:val="Compact"/>
            </w:pPr>
            <w:r>
              <w:t>Couteau</w:t>
            </w:r>
          </w:p>
        </w:tc>
        <w:tc>
          <w:tcPr>
            <w:tcW w:w="0" w:type="auto"/>
          </w:tcPr>
          <w:p w14:paraId="5B3C25C4" w14:textId="77777777" w:rsidR="00907BCF" w:rsidRDefault="00000000">
            <w:pPr>
              <w:pStyle w:val="Compact"/>
              <w:jc w:val="right"/>
            </w:pPr>
            <w:r>
              <w:t>13.0</w:t>
            </w:r>
          </w:p>
        </w:tc>
        <w:tc>
          <w:tcPr>
            <w:tcW w:w="0" w:type="auto"/>
          </w:tcPr>
          <w:p w14:paraId="2D81B6A2" w14:textId="77777777" w:rsidR="00907BCF" w:rsidRDefault="00000000">
            <w:pPr>
              <w:pStyle w:val="Compact"/>
              <w:jc w:val="right"/>
            </w:pPr>
            <w:r>
              <w:t>6</w:t>
            </w:r>
          </w:p>
        </w:tc>
      </w:tr>
      <w:tr w:rsidR="00907BCF" w14:paraId="18DC5D79" w14:textId="77777777">
        <w:tc>
          <w:tcPr>
            <w:tcW w:w="0" w:type="auto"/>
          </w:tcPr>
          <w:p w14:paraId="3E97AC24" w14:textId="77777777" w:rsidR="00907BCF" w:rsidRDefault="00000000">
            <w:pPr>
              <w:pStyle w:val="Compact"/>
            </w:pPr>
            <w:r>
              <w:t>Pioche</w:t>
            </w:r>
          </w:p>
        </w:tc>
        <w:tc>
          <w:tcPr>
            <w:tcW w:w="0" w:type="auto"/>
          </w:tcPr>
          <w:p w14:paraId="5BB3C7E1" w14:textId="77777777" w:rsidR="00907BCF" w:rsidRDefault="00000000">
            <w:pPr>
              <w:pStyle w:val="Compact"/>
              <w:jc w:val="right"/>
            </w:pPr>
            <w:r>
              <w:t>8.7</w:t>
            </w:r>
          </w:p>
        </w:tc>
        <w:tc>
          <w:tcPr>
            <w:tcW w:w="0" w:type="auto"/>
          </w:tcPr>
          <w:p w14:paraId="1B07E4AC" w14:textId="77777777" w:rsidR="00907BCF" w:rsidRDefault="00000000">
            <w:pPr>
              <w:pStyle w:val="Compact"/>
              <w:jc w:val="right"/>
            </w:pPr>
            <w:r>
              <w:t>4</w:t>
            </w:r>
          </w:p>
        </w:tc>
      </w:tr>
      <w:tr w:rsidR="00907BCF" w14:paraId="355C13EB" w14:textId="77777777">
        <w:tc>
          <w:tcPr>
            <w:tcW w:w="0" w:type="auto"/>
          </w:tcPr>
          <w:p w14:paraId="58FAAD44" w14:textId="77777777" w:rsidR="00907BCF" w:rsidRDefault="00000000">
            <w:pPr>
              <w:pStyle w:val="Compact"/>
            </w:pPr>
            <w:r>
              <w:t>Charrue</w:t>
            </w:r>
          </w:p>
        </w:tc>
        <w:tc>
          <w:tcPr>
            <w:tcW w:w="0" w:type="auto"/>
          </w:tcPr>
          <w:p w14:paraId="23D60064" w14:textId="77777777" w:rsidR="00907BCF" w:rsidRDefault="00000000">
            <w:pPr>
              <w:pStyle w:val="Compact"/>
              <w:jc w:val="right"/>
            </w:pPr>
            <w:r>
              <w:t>6.5</w:t>
            </w:r>
          </w:p>
        </w:tc>
        <w:tc>
          <w:tcPr>
            <w:tcW w:w="0" w:type="auto"/>
          </w:tcPr>
          <w:p w14:paraId="63D9CB60" w14:textId="77777777" w:rsidR="00907BCF" w:rsidRDefault="00000000">
            <w:pPr>
              <w:pStyle w:val="Compact"/>
              <w:jc w:val="right"/>
            </w:pPr>
            <w:r>
              <w:t>3</w:t>
            </w:r>
          </w:p>
        </w:tc>
      </w:tr>
      <w:tr w:rsidR="00907BCF" w14:paraId="0A032C4A" w14:textId="77777777">
        <w:tc>
          <w:tcPr>
            <w:tcW w:w="0" w:type="auto"/>
          </w:tcPr>
          <w:p w14:paraId="2874E362" w14:textId="77777777" w:rsidR="00907BCF" w:rsidRDefault="00000000">
            <w:pPr>
              <w:pStyle w:val="Compact"/>
            </w:pPr>
            <w:r>
              <w:t>Motoculteur, type Kubota</w:t>
            </w:r>
          </w:p>
        </w:tc>
        <w:tc>
          <w:tcPr>
            <w:tcW w:w="0" w:type="auto"/>
          </w:tcPr>
          <w:p w14:paraId="2743E53E" w14:textId="77777777" w:rsidR="00907BCF" w:rsidRDefault="00000000">
            <w:pPr>
              <w:pStyle w:val="Compact"/>
              <w:jc w:val="right"/>
            </w:pPr>
            <w:r>
              <w:t>4.3</w:t>
            </w:r>
          </w:p>
        </w:tc>
        <w:tc>
          <w:tcPr>
            <w:tcW w:w="0" w:type="auto"/>
          </w:tcPr>
          <w:p w14:paraId="72BE4FAA" w14:textId="77777777" w:rsidR="00907BCF" w:rsidRDefault="00000000">
            <w:pPr>
              <w:pStyle w:val="Compact"/>
              <w:jc w:val="right"/>
            </w:pPr>
            <w:r>
              <w:t>2</w:t>
            </w:r>
          </w:p>
        </w:tc>
      </w:tr>
      <w:tr w:rsidR="00907BCF" w14:paraId="08B40B9F" w14:textId="77777777">
        <w:tc>
          <w:tcPr>
            <w:tcW w:w="0" w:type="auto"/>
          </w:tcPr>
          <w:p w14:paraId="36C6CC5B" w14:textId="77777777" w:rsidR="00907BCF" w:rsidRDefault="00000000">
            <w:pPr>
              <w:pStyle w:val="Compact"/>
            </w:pPr>
            <w:r>
              <w:t>Pulvérisateur</w:t>
            </w:r>
          </w:p>
        </w:tc>
        <w:tc>
          <w:tcPr>
            <w:tcW w:w="0" w:type="auto"/>
          </w:tcPr>
          <w:p w14:paraId="039A7EC0" w14:textId="77777777" w:rsidR="00907BCF" w:rsidRDefault="00000000">
            <w:pPr>
              <w:pStyle w:val="Compact"/>
              <w:jc w:val="right"/>
            </w:pPr>
            <w:r>
              <w:t>4.3</w:t>
            </w:r>
          </w:p>
        </w:tc>
        <w:tc>
          <w:tcPr>
            <w:tcW w:w="0" w:type="auto"/>
          </w:tcPr>
          <w:p w14:paraId="58FD4E5C" w14:textId="77777777" w:rsidR="00907BCF" w:rsidRDefault="00000000">
            <w:pPr>
              <w:pStyle w:val="Compact"/>
              <w:jc w:val="right"/>
            </w:pPr>
            <w:r>
              <w:t>2</w:t>
            </w:r>
          </w:p>
        </w:tc>
      </w:tr>
      <w:tr w:rsidR="00907BCF" w14:paraId="0E60A08C" w14:textId="77777777">
        <w:tc>
          <w:tcPr>
            <w:tcW w:w="0" w:type="auto"/>
          </w:tcPr>
          <w:p w14:paraId="7E2E9153" w14:textId="77777777" w:rsidR="00907BCF" w:rsidRDefault="00000000">
            <w:pPr>
              <w:pStyle w:val="Compact"/>
            </w:pPr>
            <w:r>
              <w:t>Herse/Pulvériseur/Rotovat</w:t>
            </w:r>
          </w:p>
        </w:tc>
        <w:tc>
          <w:tcPr>
            <w:tcW w:w="0" w:type="auto"/>
          </w:tcPr>
          <w:p w14:paraId="5B8A10B1" w14:textId="77777777" w:rsidR="00907BCF" w:rsidRDefault="00000000">
            <w:pPr>
              <w:pStyle w:val="Compact"/>
              <w:jc w:val="right"/>
            </w:pPr>
            <w:r>
              <w:t>2.2</w:t>
            </w:r>
          </w:p>
        </w:tc>
        <w:tc>
          <w:tcPr>
            <w:tcW w:w="0" w:type="auto"/>
          </w:tcPr>
          <w:p w14:paraId="5AAF33BC" w14:textId="77777777" w:rsidR="00907BCF" w:rsidRDefault="00000000">
            <w:pPr>
              <w:pStyle w:val="Compact"/>
              <w:jc w:val="right"/>
            </w:pPr>
            <w:r>
              <w:t>1</w:t>
            </w:r>
          </w:p>
        </w:tc>
      </w:tr>
      <w:tr w:rsidR="00907BCF" w14:paraId="688A81EA" w14:textId="77777777">
        <w:tc>
          <w:tcPr>
            <w:tcW w:w="0" w:type="auto"/>
          </w:tcPr>
          <w:p w14:paraId="2BFBC7E5" w14:textId="77777777" w:rsidR="00907BCF" w:rsidRDefault="00000000">
            <w:pPr>
              <w:pStyle w:val="Compact"/>
            </w:pPr>
            <w:r>
              <w:t>Pompe hydraulique</w:t>
            </w:r>
          </w:p>
        </w:tc>
        <w:tc>
          <w:tcPr>
            <w:tcW w:w="0" w:type="auto"/>
          </w:tcPr>
          <w:p w14:paraId="75305608" w14:textId="77777777" w:rsidR="00907BCF" w:rsidRDefault="00000000">
            <w:pPr>
              <w:pStyle w:val="Compact"/>
              <w:jc w:val="right"/>
            </w:pPr>
            <w:r>
              <w:t>2.2</w:t>
            </w:r>
          </w:p>
        </w:tc>
        <w:tc>
          <w:tcPr>
            <w:tcW w:w="0" w:type="auto"/>
          </w:tcPr>
          <w:p w14:paraId="5A6179CD" w14:textId="77777777" w:rsidR="00907BCF" w:rsidRDefault="00000000">
            <w:pPr>
              <w:pStyle w:val="Compact"/>
              <w:jc w:val="right"/>
            </w:pPr>
            <w:r>
              <w:t>1</w:t>
            </w:r>
          </w:p>
        </w:tc>
      </w:tr>
      <w:tr w:rsidR="00907BCF" w14:paraId="6AA16471" w14:textId="77777777">
        <w:tc>
          <w:tcPr>
            <w:tcW w:w="0" w:type="auto"/>
          </w:tcPr>
          <w:p w14:paraId="24A6E30C" w14:textId="77777777" w:rsidR="00907BCF" w:rsidRDefault="00000000">
            <w:pPr>
              <w:pStyle w:val="Compact"/>
            </w:pPr>
            <w:r>
              <w:t>Sarcleuse</w:t>
            </w:r>
          </w:p>
        </w:tc>
        <w:tc>
          <w:tcPr>
            <w:tcW w:w="0" w:type="auto"/>
          </w:tcPr>
          <w:p w14:paraId="3161128F" w14:textId="77777777" w:rsidR="00907BCF" w:rsidRDefault="00000000">
            <w:pPr>
              <w:pStyle w:val="Compact"/>
              <w:jc w:val="right"/>
            </w:pPr>
            <w:r>
              <w:t>2.2</w:t>
            </w:r>
          </w:p>
        </w:tc>
        <w:tc>
          <w:tcPr>
            <w:tcW w:w="0" w:type="auto"/>
          </w:tcPr>
          <w:p w14:paraId="7411D190" w14:textId="77777777" w:rsidR="00907BCF" w:rsidRDefault="00000000">
            <w:pPr>
              <w:pStyle w:val="Compact"/>
              <w:jc w:val="right"/>
            </w:pPr>
            <w:r>
              <w:t>1</w:t>
            </w:r>
          </w:p>
        </w:tc>
      </w:tr>
      <w:tr w:rsidR="00907BCF" w14:paraId="5E0813CE" w14:textId="77777777">
        <w:tc>
          <w:tcPr>
            <w:tcW w:w="0" w:type="auto"/>
            <w:gridSpan w:val="3"/>
          </w:tcPr>
          <w:p w14:paraId="4C9728E1" w14:textId="77777777" w:rsidR="00907BCF" w:rsidRDefault="00000000">
            <w:pPr>
              <w:pStyle w:val="Compact"/>
            </w:pPr>
            <w:r>
              <w:t>Avaradrano</w:t>
            </w:r>
          </w:p>
        </w:tc>
      </w:tr>
      <w:tr w:rsidR="00907BCF" w14:paraId="055AF531" w14:textId="77777777">
        <w:tc>
          <w:tcPr>
            <w:tcW w:w="0" w:type="auto"/>
          </w:tcPr>
          <w:p w14:paraId="76ECBE64" w14:textId="77777777" w:rsidR="00907BCF" w:rsidRDefault="00000000">
            <w:pPr>
              <w:pStyle w:val="Compact"/>
            </w:pPr>
            <w:r>
              <w:t>Angady</w:t>
            </w:r>
          </w:p>
        </w:tc>
        <w:tc>
          <w:tcPr>
            <w:tcW w:w="0" w:type="auto"/>
          </w:tcPr>
          <w:p w14:paraId="73510C7E" w14:textId="77777777" w:rsidR="00907BCF" w:rsidRDefault="00000000">
            <w:pPr>
              <w:pStyle w:val="Compact"/>
              <w:jc w:val="right"/>
            </w:pPr>
            <w:r>
              <w:t>88.9</w:t>
            </w:r>
          </w:p>
        </w:tc>
        <w:tc>
          <w:tcPr>
            <w:tcW w:w="0" w:type="auto"/>
          </w:tcPr>
          <w:p w14:paraId="07593BE2" w14:textId="77777777" w:rsidR="00907BCF" w:rsidRDefault="00000000">
            <w:pPr>
              <w:pStyle w:val="Compact"/>
              <w:jc w:val="right"/>
            </w:pPr>
            <w:r>
              <w:t>81</w:t>
            </w:r>
          </w:p>
        </w:tc>
      </w:tr>
      <w:tr w:rsidR="00907BCF" w14:paraId="69DB7370" w14:textId="77777777">
        <w:tc>
          <w:tcPr>
            <w:tcW w:w="0" w:type="auto"/>
          </w:tcPr>
          <w:p w14:paraId="0D7D1319" w14:textId="77777777" w:rsidR="00907BCF" w:rsidRDefault="00000000">
            <w:pPr>
              <w:pStyle w:val="Compact"/>
            </w:pPr>
            <w:r>
              <w:t>Arrosoir/Sceau</w:t>
            </w:r>
          </w:p>
        </w:tc>
        <w:tc>
          <w:tcPr>
            <w:tcW w:w="0" w:type="auto"/>
          </w:tcPr>
          <w:p w14:paraId="125265B3" w14:textId="77777777" w:rsidR="00907BCF" w:rsidRDefault="00000000">
            <w:pPr>
              <w:pStyle w:val="Compact"/>
              <w:jc w:val="right"/>
            </w:pPr>
            <w:r>
              <w:t>37.8</w:t>
            </w:r>
          </w:p>
        </w:tc>
        <w:tc>
          <w:tcPr>
            <w:tcW w:w="0" w:type="auto"/>
          </w:tcPr>
          <w:p w14:paraId="7E143FAB" w14:textId="77777777" w:rsidR="00907BCF" w:rsidRDefault="00000000">
            <w:pPr>
              <w:pStyle w:val="Compact"/>
              <w:jc w:val="right"/>
            </w:pPr>
            <w:r>
              <w:t>38</w:t>
            </w:r>
          </w:p>
        </w:tc>
      </w:tr>
      <w:tr w:rsidR="00907BCF" w14:paraId="405AE06F" w14:textId="77777777">
        <w:tc>
          <w:tcPr>
            <w:tcW w:w="0" w:type="auto"/>
          </w:tcPr>
          <w:p w14:paraId="22E87451" w14:textId="77777777" w:rsidR="00907BCF" w:rsidRDefault="00000000">
            <w:pPr>
              <w:pStyle w:val="Compact"/>
            </w:pPr>
            <w:r>
              <w:t>Faucille/Coupe-coupe</w:t>
            </w:r>
          </w:p>
        </w:tc>
        <w:tc>
          <w:tcPr>
            <w:tcW w:w="0" w:type="auto"/>
          </w:tcPr>
          <w:p w14:paraId="4AC31F17" w14:textId="77777777" w:rsidR="00907BCF" w:rsidRDefault="00000000">
            <w:pPr>
              <w:pStyle w:val="Compact"/>
              <w:jc w:val="right"/>
            </w:pPr>
            <w:r>
              <w:t>24.4</w:t>
            </w:r>
          </w:p>
        </w:tc>
        <w:tc>
          <w:tcPr>
            <w:tcW w:w="0" w:type="auto"/>
          </w:tcPr>
          <w:p w14:paraId="3A8CA320" w14:textId="77777777" w:rsidR="00907BCF" w:rsidRDefault="00000000">
            <w:pPr>
              <w:pStyle w:val="Compact"/>
              <w:jc w:val="right"/>
            </w:pPr>
            <w:r>
              <w:t>26</w:t>
            </w:r>
          </w:p>
        </w:tc>
      </w:tr>
      <w:tr w:rsidR="00907BCF" w14:paraId="0AE88327" w14:textId="77777777">
        <w:tc>
          <w:tcPr>
            <w:tcW w:w="0" w:type="auto"/>
          </w:tcPr>
          <w:p w14:paraId="7960EC0B" w14:textId="77777777" w:rsidR="00907BCF" w:rsidRDefault="00000000">
            <w:pPr>
              <w:pStyle w:val="Compact"/>
            </w:pPr>
            <w:r>
              <w:t>Charrue</w:t>
            </w:r>
          </w:p>
        </w:tc>
        <w:tc>
          <w:tcPr>
            <w:tcW w:w="0" w:type="auto"/>
          </w:tcPr>
          <w:p w14:paraId="164C6D84" w14:textId="77777777" w:rsidR="00907BCF" w:rsidRDefault="00000000">
            <w:pPr>
              <w:pStyle w:val="Compact"/>
              <w:jc w:val="right"/>
            </w:pPr>
            <w:r>
              <w:t>15.6</w:t>
            </w:r>
          </w:p>
        </w:tc>
        <w:tc>
          <w:tcPr>
            <w:tcW w:w="0" w:type="auto"/>
          </w:tcPr>
          <w:p w14:paraId="0D121CD3" w14:textId="77777777" w:rsidR="00907BCF" w:rsidRDefault="00000000">
            <w:pPr>
              <w:pStyle w:val="Compact"/>
              <w:jc w:val="right"/>
            </w:pPr>
            <w:r>
              <w:t>14</w:t>
            </w:r>
          </w:p>
        </w:tc>
      </w:tr>
      <w:tr w:rsidR="00907BCF" w14:paraId="3B9AEC5D" w14:textId="77777777">
        <w:tc>
          <w:tcPr>
            <w:tcW w:w="0" w:type="auto"/>
          </w:tcPr>
          <w:p w14:paraId="14FC2100" w14:textId="77777777" w:rsidR="00907BCF" w:rsidRDefault="00000000">
            <w:pPr>
              <w:pStyle w:val="Compact"/>
            </w:pPr>
            <w:r>
              <w:t>Couteau</w:t>
            </w:r>
          </w:p>
        </w:tc>
        <w:tc>
          <w:tcPr>
            <w:tcW w:w="0" w:type="auto"/>
          </w:tcPr>
          <w:p w14:paraId="278AA876" w14:textId="77777777" w:rsidR="00907BCF" w:rsidRDefault="00000000">
            <w:pPr>
              <w:pStyle w:val="Compact"/>
              <w:jc w:val="right"/>
            </w:pPr>
            <w:r>
              <w:t>12.2</w:t>
            </w:r>
          </w:p>
        </w:tc>
        <w:tc>
          <w:tcPr>
            <w:tcW w:w="0" w:type="auto"/>
          </w:tcPr>
          <w:p w14:paraId="0D6D77D5" w14:textId="77777777" w:rsidR="00907BCF" w:rsidRDefault="00000000">
            <w:pPr>
              <w:pStyle w:val="Compact"/>
              <w:jc w:val="right"/>
            </w:pPr>
            <w:r>
              <w:t>11</w:t>
            </w:r>
          </w:p>
        </w:tc>
      </w:tr>
      <w:tr w:rsidR="00907BCF" w14:paraId="2D7713A2" w14:textId="77777777">
        <w:tc>
          <w:tcPr>
            <w:tcW w:w="0" w:type="auto"/>
          </w:tcPr>
          <w:p w14:paraId="416A784A" w14:textId="77777777" w:rsidR="00907BCF" w:rsidRDefault="00000000">
            <w:pPr>
              <w:pStyle w:val="Compact"/>
            </w:pPr>
            <w:r>
              <w:t>Pulvérisateur</w:t>
            </w:r>
          </w:p>
        </w:tc>
        <w:tc>
          <w:tcPr>
            <w:tcW w:w="0" w:type="auto"/>
          </w:tcPr>
          <w:p w14:paraId="2C9573D1" w14:textId="77777777" w:rsidR="00907BCF" w:rsidRDefault="00000000">
            <w:pPr>
              <w:pStyle w:val="Compact"/>
              <w:jc w:val="right"/>
            </w:pPr>
            <w:r>
              <w:t>12.2</w:t>
            </w:r>
          </w:p>
        </w:tc>
        <w:tc>
          <w:tcPr>
            <w:tcW w:w="0" w:type="auto"/>
          </w:tcPr>
          <w:p w14:paraId="7C88F6F5" w14:textId="77777777" w:rsidR="00907BCF" w:rsidRDefault="00000000">
            <w:pPr>
              <w:pStyle w:val="Compact"/>
              <w:jc w:val="right"/>
            </w:pPr>
            <w:r>
              <w:t>11</w:t>
            </w:r>
          </w:p>
        </w:tc>
      </w:tr>
      <w:tr w:rsidR="00907BCF" w14:paraId="5C9BE79F" w14:textId="77777777">
        <w:tc>
          <w:tcPr>
            <w:tcW w:w="0" w:type="auto"/>
          </w:tcPr>
          <w:p w14:paraId="4C3906CB" w14:textId="77777777" w:rsidR="00907BCF" w:rsidRDefault="00000000">
            <w:pPr>
              <w:pStyle w:val="Compact"/>
            </w:pPr>
            <w:r>
              <w:t>Hache</w:t>
            </w:r>
          </w:p>
        </w:tc>
        <w:tc>
          <w:tcPr>
            <w:tcW w:w="0" w:type="auto"/>
          </w:tcPr>
          <w:p w14:paraId="42C66486" w14:textId="77777777" w:rsidR="00907BCF" w:rsidRDefault="00000000">
            <w:pPr>
              <w:pStyle w:val="Compact"/>
              <w:jc w:val="right"/>
            </w:pPr>
            <w:r>
              <w:t>11.1</w:t>
            </w:r>
          </w:p>
        </w:tc>
        <w:tc>
          <w:tcPr>
            <w:tcW w:w="0" w:type="auto"/>
          </w:tcPr>
          <w:p w14:paraId="500B4D28" w14:textId="77777777" w:rsidR="00907BCF" w:rsidRDefault="00000000">
            <w:pPr>
              <w:pStyle w:val="Compact"/>
              <w:jc w:val="right"/>
            </w:pPr>
            <w:r>
              <w:t>10</w:t>
            </w:r>
          </w:p>
        </w:tc>
      </w:tr>
      <w:tr w:rsidR="00907BCF" w14:paraId="60C152D9" w14:textId="77777777">
        <w:tc>
          <w:tcPr>
            <w:tcW w:w="0" w:type="auto"/>
          </w:tcPr>
          <w:p w14:paraId="6411B4C6" w14:textId="77777777" w:rsidR="00907BCF" w:rsidRDefault="00000000">
            <w:pPr>
              <w:pStyle w:val="Compact"/>
            </w:pPr>
            <w:r>
              <w:t>Râteau, fourche</w:t>
            </w:r>
          </w:p>
        </w:tc>
        <w:tc>
          <w:tcPr>
            <w:tcW w:w="0" w:type="auto"/>
          </w:tcPr>
          <w:p w14:paraId="1650ECFE" w14:textId="77777777" w:rsidR="00907BCF" w:rsidRDefault="00000000">
            <w:pPr>
              <w:pStyle w:val="Compact"/>
              <w:jc w:val="right"/>
            </w:pPr>
            <w:r>
              <w:t>11.1</w:t>
            </w:r>
          </w:p>
        </w:tc>
        <w:tc>
          <w:tcPr>
            <w:tcW w:w="0" w:type="auto"/>
          </w:tcPr>
          <w:p w14:paraId="39A096AE" w14:textId="77777777" w:rsidR="00907BCF" w:rsidRDefault="00000000">
            <w:pPr>
              <w:pStyle w:val="Compact"/>
              <w:jc w:val="right"/>
            </w:pPr>
            <w:r>
              <w:t>10</w:t>
            </w:r>
          </w:p>
        </w:tc>
      </w:tr>
      <w:tr w:rsidR="00907BCF" w14:paraId="3384F2DE" w14:textId="77777777">
        <w:tc>
          <w:tcPr>
            <w:tcW w:w="0" w:type="auto"/>
          </w:tcPr>
          <w:p w14:paraId="73942D2A" w14:textId="77777777" w:rsidR="00907BCF" w:rsidRDefault="00000000">
            <w:pPr>
              <w:pStyle w:val="Compact"/>
            </w:pPr>
            <w:r>
              <w:t>Herse/Pulvériseur/Rotovat</w:t>
            </w:r>
          </w:p>
        </w:tc>
        <w:tc>
          <w:tcPr>
            <w:tcW w:w="0" w:type="auto"/>
          </w:tcPr>
          <w:p w14:paraId="16959866" w14:textId="77777777" w:rsidR="00907BCF" w:rsidRDefault="00000000">
            <w:pPr>
              <w:pStyle w:val="Compact"/>
              <w:jc w:val="right"/>
            </w:pPr>
            <w:r>
              <w:t>10.0</w:t>
            </w:r>
          </w:p>
        </w:tc>
        <w:tc>
          <w:tcPr>
            <w:tcW w:w="0" w:type="auto"/>
          </w:tcPr>
          <w:p w14:paraId="04044984" w14:textId="77777777" w:rsidR="00907BCF" w:rsidRDefault="00000000">
            <w:pPr>
              <w:pStyle w:val="Compact"/>
              <w:jc w:val="right"/>
            </w:pPr>
            <w:r>
              <w:t>9</w:t>
            </w:r>
          </w:p>
        </w:tc>
      </w:tr>
      <w:tr w:rsidR="00907BCF" w14:paraId="181DA4CB" w14:textId="77777777">
        <w:tc>
          <w:tcPr>
            <w:tcW w:w="0" w:type="auto"/>
          </w:tcPr>
          <w:p w14:paraId="0E66050B" w14:textId="77777777" w:rsidR="00907BCF" w:rsidRDefault="00000000">
            <w:pPr>
              <w:pStyle w:val="Compact"/>
            </w:pPr>
            <w:r>
              <w:t>Pompe hydraulique</w:t>
            </w:r>
          </w:p>
        </w:tc>
        <w:tc>
          <w:tcPr>
            <w:tcW w:w="0" w:type="auto"/>
          </w:tcPr>
          <w:p w14:paraId="7ADC3B07" w14:textId="77777777" w:rsidR="00907BCF" w:rsidRDefault="00000000">
            <w:pPr>
              <w:pStyle w:val="Compact"/>
              <w:jc w:val="right"/>
            </w:pPr>
            <w:r>
              <w:t>7.8</w:t>
            </w:r>
          </w:p>
        </w:tc>
        <w:tc>
          <w:tcPr>
            <w:tcW w:w="0" w:type="auto"/>
          </w:tcPr>
          <w:p w14:paraId="6DD1790C" w14:textId="77777777" w:rsidR="00907BCF" w:rsidRDefault="00000000">
            <w:pPr>
              <w:pStyle w:val="Compact"/>
              <w:jc w:val="right"/>
            </w:pPr>
            <w:r>
              <w:t>7</w:t>
            </w:r>
          </w:p>
        </w:tc>
      </w:tr>
      <w:tr w:rsidR="00907BCF" w14:paraId="558987C5" w14:textId="77777777">
        <w:tc>
          <w:tcPr>
            <w:tcW w:w="0" w:type="auto"/>
          </w:tcPr>
          <w:p w14:paraId="4447B4B8" w14:textId="77777777" w:rsidR="00907BCF" w:rsidRDefault="00000000">
            <w:pPr>
              <w:pStyle w:val="Compact"/>
            </w:pPr>
            <w:r>
              <w:t>Motoculteur, type Kubota</w:t>
            </w:r>
          </w:p>
        </w:tc>
        <w:tc>
          <w:tcPr>
            <w:tcW w:w="0" w:type="auto"/>
          </w:tcPr>
          <w:p w14:paraId="0DECE0CC" w14:textId="77777777" w:rsidR="00907BCF" w:rsidRDefault="00000000">
            <w:pPr>
              <w:pStyle w:val="Compact"/>
              <w:jc w:val="right"/>
            </w:pPr>
            <w:r>
              <w:t>2.2</w:t>
            </w:r>
          </w:p>
        </w:tc>
        <w:tc>
          <w:tcPr>
            <w:tcW w:w="0" w:type="auto"/>
          </w:tcPr>
          <w:p w14:paraId="53789F71" w14:textId="77777777" w:rsidR="00907BCF" w:rsidRDefault="00000000">
            <w:pPr>
              <w:pStyle w:val="Compact"/>
              <w:jc w:val="right"/>
            </w:pPr>
            <w:r>
              <w:t>2</w:t>
            </w:r>
          </w:p>
        </w:tc>
      </w:tr>
      <w:tr w:rsidR="00907BCF" w14:paraId="2ED9FA8C" w14:textId="77777777">
        <w:tc>
          <w:tcPr>
            <w:tcW w:w="0" w:type="auto"/>
          </w:tcPr>
          <w:p w14:paraId="182A629E" w14:textId="77777777" w:rsidR="00907BCF" w:rsidRDefault="00000000">
            <w:pPr>
              <w:pStyle w:val="Compact"/>
            </w:pPr>
            <w:r>
              <w:t>Sarcleuse</w:t>
            </w:r>
          </w:p>
        </w:tc>
        <w:tc>
          <w:tcPr>
            <w:tcW w:w="0" w:type="auto"/>
          </w:tcPr>
          <w:p w14:paraId="2D15F6E8" w14:textId="77777777" w:rsidR="00907BCF" w:rsidRDefault="00000000">
            <w:pPr>
              <w:pStyle w:val="Compact"/>
              <w:jc w:val="right"/>
            </w:pPr>
            <w:r>
              <w:t>2.2</w:t>
            </w:r>
          </w:p>
        </w:tc>
        <w:tc>
          <w:tcPr>
            <w:tcW w:w="0" w:type="auto"/>
          </w:tcPr>
          <w:p w14:paraId="3EADDBE7" w14:textId="77777777" w:rsidR="00907BCF" w:rsidRDefault="00000000">
            <w:pPr>
              <w:pStyle w:val="Compact"/>
              <w:jc w:val="right"/>
            </w:pPr>
            <w:r>
              <w:t>2</w:t>
            </w:r>
          </w:p>
        </w:tc>
      </w:tr>
      <w:tr w:rsidR="00907BCF" w14:paraId="49E87FAD" w14:textId="77777777">
        <w:tc>
          <w:tcPr>
            <w:tcW w:w="0" w:type="auto"/>
          </w:tcPr>
          <w:p w14:paraId="7B6D873A" w14:textId="77777777" w:rsidR="00907BCF" w:rsidRDefault="00000000">
            <w:pPr>
              <w:pStyle w:val="Compact"/>
            </w:pPr>
            <w:r>
              <w:t>Tracteur</w:t>
            </w:r>
          </w:p>
        </w:tc>
        <w:tc>
          <w:tcPr>
            <w:tcW w:w="0" w:type="auto"/>
          </w:tcPr>
          <w:p w14:paraId="33E9A904" w14:textId="77777777" w:rsidR="00907BCF" w:rsidRDefault="00000000">
            <w:pPr>
              <w:pStyle w:val="Compact"/>
              <w:jc w:val="right"/>
            </w:pPr>
            <w:r>
              <w:t>2.2</w:t>
            </w:r>
          </w:p>
        </w:tc>
        <w:tc>
          <w:tcPr>
            <w:tcW w:w="0" w:type="auto"/>
          </w:tcPr>
          <w:p w14:paraId="2605DC7D" w14:textId="77777777" w:rsidR="00907BCF" w:rsidRDefault="00000000">
            <w:pPr>
              <w:pStyle w:val="Compact"/>
              <w:jc w:val="right"/>
            </w:pPr>
            <w:r>
              <w:t>3</w:t>
            </w:r>
          </w:p>
        </w:tc>
      </w:tr>
      <w:tr w:rsidR="00907BCF" w14:paraId="3FF4E933" w14:textId="77777777">
        <w:tc>
          <w:tcPr>
            <w:tcW w:w="0" w:type="auto"/>
          </w:tcPr>
          <w:p w14:paraId="7776E8A2" w14:textId="77777777" w:rsidR="00907BCF" w:rsidRDefault="00000000">
            <w:pPr>
              <w:pStyle w:val="Compact"/>
            </w:pPr>
            <w:r>
              <w:t>Charrette attelée (à trac</w:t>
            </w:r>
          </w:p>
        </w:tc>
        <w:tc>
          <w:tcPr>
            <w:tcW w:w="0" w:type="auto"/>
          </w:tcPr>
          <w:p w14:paraId="27C7986C" w14:textId="77777777" w:rsidR="00907BCF" w:rsidRDefault="00000000">
            <w:pPr>
              <w:pStyle w:val="Compact"/>
              <w:jc w:val="right"/>
            </w:pPr>
            <w:r>
              <w:t>1.1</w:t>
            </w:r>
          </w:p>
        </w:tc>
        <w:tc>
          <w:tcPr>
            <w:tcW w:w="0" w:type="auto"/>
          </w:tcPr>
          <w:p w14:paraId="2F2F2D98" w14:textId="77777777" w:rsidR="00907BCF" w:rsidRDefault="00000000">
            <w:pPr>
              <w:pStyle w:val="Compact"/>
              <w:jc w:val="right"/>
            </w:pPr>
            <w:r>
              <w:t>1</w:t>
            </w:r>
          </w:p>
        </w:tc>
      </w:tr>
      <w:tr w:rsidR="00907BCF" w14:paraId="5A17E440" w14:textId="77777777">
        <w:tc>
          <w:tcPr>
            <w:tcW w:w="0" w:type="auto"/>
            <w:gridSpan w:val="3"/>
          </w:tcPr>
          <w:p w14:paraId="31A32038" w14:textId="77777777" w:rsidR="00907BCF" w:rsidRDefault="00000000">
            <w:pPr>
              <w:pStyle w:val="Compact"/>
            </w:pPr>
            <w:r>
              <w:t>Feramanga Atsimo</w:t>
            </w:r>
          </w:p>
        </w:tc>
      </w:tr>
      <w:tr w:rsidR="00907BCF" w14:paraId="2679C0F6" w14:textId="77777777">
        <w:tc>
          <w:tcPr>
            <w:tcW w:w="0" w:type="auto"/>
          </w:tcPr>
          <w:p w14:paraId="619C5845" w14:textId="77777777" w:rsidR="00907BCF" w:rsidRDefault="00000000">
            <w:pPr>
              <w:pStyle w:val="Compact"/>
            </w:pPr>
            <w:r>
              <w:t>Angady</w:t>
            </w:r>
          </w:p>
        </w:tc>
        <w:tc>
          <w:tcPr>
            <w:tcW w:w="0" w:type="auto"/>
          </w:tcPr>
          <w:p w14:paraId="45F333EB" w14:textId="77777777" w:rsidR="00907BCF" w:rsidRDefault="00000000">
            <w:pPr>
              <w:pStyle w:val="Compact"/>
              <w:jc w:val="right"/>
            </w:pPr>
            <w:r>
              <w:t>82.0</w:t>
            </w:r>
          </w:p>
        </w:tc>
        <w:tc>
          <w:tcPr>
            <w:tcW w:w="0" w:type="auto"/>
          </w:tcPr>
          <w:p w14:paraId="1E1BAAF2" w14:textId="77777777" w:rsidR="00907BCF" w:rsidRDefault="00000000">
            <w:pPr>
              <w:pStyle w:val="Compact"/>
              <w:jc w:val="right"/>
            </w:pPr>
            <w:r>
              <w:t>73</w:t>
            </w:r>
          </w:p>
        </w:tc>
      </w:tr>
      <w:tr w:rsidR="00907BCF" w14:paraId="5F40DD9B" w14:textId="77777777">
        <w:tc>
          <w:tcPr>
            <w:tcW w:w="0" w:type="auto"/>
          </w:tcPr>
          <w:p w14:paraId="27EC55F1" w14:textId="77777777" w:rsidR="00907BCF" w:rsidRDefault="00000000">
            <w:pPr>
              <w:pStyle w:val="Compact"/>
            </w:pPr>
            <w:r>
              <w:t>Faucille/Coupe-coupe</w:t>
            </w:r>
          </w:p>
        </w:tc>
        <w:tc>
          <w:tcPr>
            <w:tcW w:w="0" w:type="auto"/>
          </w:tcPr>
          <w:p w14:paraId="30A9B759" w14:textId="77777777" w:rsidR="00907BCF" w:rsidRDefault="00000000">
            <w:pPr>
              <w:pStyle w:val="Compact"/>
              <w:jc w:val="right"/>
            </w:pPr>
            <w:r>
              <w:t>55.1</w:t>
            </w:r>
          </w:p>
        </w:tc>
        <w:tc>
          <w:tcPr>
            <w:tcW w:w="0" w:type="auto"/>
          </w:tcPr>
          <w:p w14:paraId="79EB9F08" w14:textId="77777777" w:rsidR="00907BCF" w:rsidRDefault="00000000">
            <w:pPr>
              <w:pStyle w:val="Compact"/>
              <w:jc w:val="right"/>
            </w:pPr>
            <w:r>
              <w:t>66</w:t>
            </w:r>
          </w:p>
        </w:tc>
      </w:tr>
      <w:tr w:rsidR="00907BCF" w14:paraId="016F65E6" w14:textId="77777777">
        <w:tc>
          <w:tcPr>
            <w:tcW w:w="0" w:type="auto"/>
          </w:tcPr>
          <w:p w14:paraId="56826C22" w14:textId="77777777" w:rsidR="00907BCF" w:rsidRDefault="00000000">
            <w:pPr>
              <w:pStyle w:val="Compact"/>
            </w:pPr>
            <w:r>
              <w:t>Arrosoir/Sceau</w:t>
            </w:r>
          </w:p>
        </w:tc>
        <w:tc>
          <w:tcPr>
            <w:tcW w:w="0" w:type="auto"/>
          </w:tcPr>
          <w:p w14:paraId="647B329C" w14:textId="77777777" w:rsidR="00907BCF" w:rsidRDefault="00000000">
            <w:pPr>
              <w:pStyle w:val="Compact"/>
              <w:jc w:val="right"/>
            </w:pPr>
            <w:r>
              <w:t>36.0</w:t>
            </w:r>
          </w:p>
        </w:tc>
        <w:tc>
          <w:tcPr>
            <w:tcW w:w="0" w:type="auto"/>
          </w:tcPr>
          <w:p w14:paraId="655177D7" w14:textId="77777777" w:rsidR="00907BCF" w:rsidRDefault="00000000">
            <w:pPr>
              <w:pStyle w:val="Compact"/>
              <w:jc w:val="right"/>
            </w:pPr>
            <w:r>
              <w:t>43</w:t>
            </w:r>
          </w:p>
        </w:tc>
      </w:tr>
      <w:tr w:rsidR="00907BCF" w14:paraId="7C58E054" w14:textId="77777777">
        <w:tc>
          <w:tcPr>
            <w:tcW w:w="0" w:type="auto"/>
          </w:tcPr>
          <w:p w14:paraId="29A4E686" w14:textId="77777777" w:rsidR="00907BCF" w:rsidRDefault="00000000">
            <w:pPr>
              <w:pStyle w:val="Compact"/>
            </w:pPr>
            <w:r>
              <w:t>Râteau, fourche</w:t>
            </w:r>
          </w:p>
        </w:tc>
        <w:tc>
          <w:tcPr>
            <w:tcW w:w="0" w:type="auto"/>
          </w:tcPr>
          <w:p w14:paraId="362C5E79" w14:textId="77777777" w:rsidR="00907BCF" w:rsidRDefault="00000000">
            <w:pPr>
              <w:pStyle w:val="Compact"/>
              <w:jc w:val="right"/>
            </w:pPr>
            <w:r>
              <w:t>15.7</w:t>
            </w:r>
          </w:p>
        </w:tc>
        <w:tc>
          <w:tcPr>
            <w:tcW w:w="0" w:type="auto"/>
          </w:tcPr>
          <w:p w14:paraId="5F312B59" w14:textId="77777777" w:rsidR="00907BCF" w:rsidRDefault="00000000">
            <w:pPr>
              <w:pStyle w:val="Compact"/>
              <w:jc w:val="right"/>
            </w:pPr>
            <w:r>
              <w:t>14</w:t>
            </w:r>
          </w:p>
        </w:tc>
      </w:tr>
      <w:tr w:rsidR="00907BCF" w14:paraId="57DA16E1" w14:textId="77777777">
        <w:tc>
          <w:tcPr>
            <w:tcW w:w="0" w:type="auto"/>
          </w:tcPr>
          <w:p w14:paraId="78A2DF0A" w14:textId="77777777" w:rsidR="00907BCF" w:rsidRDefault="00000000">
            <w:pPr>
              <w:pStyle w:val="Compact"/>
            </w:pPr>
            <w:r>
              <w:t>Charrue</w:t>
            </w:r>
          </w:p>
        </w:tc>
        <w:tc>
          <w:tcPr>
            <w:tcW w:w="0" w:type="auto"/>
          </w:tcPr>
          <w:p w14:paraId="1B536B76" w14:textId="77777777" w:rsidR="00907BCF" w:rsidRDefault="00000000">
            <w:pPr>
              <w:pStyle w:val="Compact"/>
              <w:jc w:val="right"/>
            </w:pPr>
            <w:r>
              <w:t>10.1</w:t>
            </w:r>
          </w:p>
        </w:tc>
        <w:tc>
          <w:tcPr>
            <w:tcW w:w="0" w:type="auto"/>
          </w:tcPr>
          <w:p w14:paraId="6A4E45D6" w14:textId="77777777" w:rsidR="00907BCF" w:rsidRDefault="00000000">
            <w:pPr>
              <w:pStyle w:val="Compact"/>
              <w:jc w:val="right"/>
            </w:pPr>
            <w:r>
              <w:t>9</w:t>
            </w:r>
          </w:p>
        </w:tc>
      </w:tr>
      <w:tr w:rsidR="00907BCF" w14:paraId="7992C1DB" w14:textId="77777777">
        <w:tc>
          <w:tcPr>
            <w:tcW w:w="0" w:type="auto"/>
          </w:tcPr>
          <w:p w14:paraId="64ACA468" w14:textId="77777777" w:rsidR="00907BCF" w:rsidRDefault="00000000">
            <w:pPr>
              <w:pStyle w:val="Compact"/>
            </w:pPr>
            <w:r>
              <w:t>Pulvérisateur</w:t>
            </w:r>
          </w:p>
        </w:tc>
        <w:tc>
          <w:tcPr>
            <w:tcW w:w="0" w:type="auto"/>
          </w:tcPr>
          <w:p w14:paraId="4E2C0E7C" w14:textId="77777777" w:rsidR="00907BCF" w:rsidRDefault="00000000">
            <w:pPr>
              <w:pStyle w:val="Compact"/>
              <w:jc w:val="right"/>
            </w:pPr>
            <w:r>
              <w:t>9.0</w:t>
            </w:r>
          </w:p>
        </w:tc>
        <w:tc>
          <w:tcPr>
            <w:tcW w:w="0" w:type="auto"/>
          </w:tcPr>
          <w:p w14:paraId="0B3489AF" w14:textId="77777777" w:rsidR="00907BCF" w:rsidRDefault="00000000">
            <w:pPr>
              <w:pStyle w:val="Compact"/>
              <w:jc w:val="right"/>
            </w:pPr>
            <w:r>
              <w:t>8</w:t>
            </w:r>
          </w:p>
        </w:tc>
      </w:tr>
      <w:tr w:rsidR="00907BCF" w14:paraId="4BB2D30F" w14:textId="77777777">
        <w:tc>
          <w:tcPr>
            <w:tcW w:w="0" w:type="auto"/>
          </w:tcPr>
          <w:p w14:paraId="0E23F31C" w14:textId="77777777" w:rsidR="00907BCF" w:rsidRDefault="00000000">
            <w:pPr>
              <w:pStyle w:val="Compact"/>
            </w:pPr>
            <w:r>
              <w:t>Hache</w:t>
            </w:r>
          </w:p>
        </w:tc>
        <w:tc>
          <w:tcPr>
            <w:tcW w:w="0" w:type="auto"/>
          </w:tcPr>
          <w:p w14:paraId="14323917" w14:textId="77777777" w:rsidR="00907BCF" w:rsidRDefault="00000000">
            <w:pPr>
              <w:pStyle w:val="Compact"/>
              <w:jc w:val="right"/>
            </w:pPr>
            <w:r>
              <w:t>7.9</w:t>
            </w:r>
          </w:p>
        </w:tc>
        <w:tc>
          <w:tcPr>
            <w:tcW w:w="0" w:type="auto"/>
          </w:tcPr>
          <w:p w14:paraId="65C4D882" w14:textId="77777777" w:rsidR="00907BCF" w:rsidRDefault="00000000">
            <w:pPr>
              <w:pStyle w:val="Compact"/>
              <w:jc w:val="right"/>
            </w:pPr>
            <w:r>
              <w:t>7</w:t>
            </w:r>
          </w:p>
        </w:tc>
      </w:tr>
      <w:tr w:rsidR="00907BCF" w14:paraId="32B2DE19" w14:textId="77777777">
        <w:tc>
          <w:tcPr>
            <w:tcW w:w="0" w:type="auto"/>
          </w:tcPr>
          <w:p w14:paraId="2657CC81" w14:textId="77777777" w:rsidR="00907BCF" w:rsidRDefault="00000000">
            <w:pPr>
              <w:pStyle w:val="Compact"/>
            </w:pPr>
            <w:r>
              <w:t>Couteau</w:t>
            </w:r>
          </w:p>
        </w:tc>
        <w:tc>
          <w:tcPr>
            <w:tcW w:w="0" w:type="auto"/>
          </w:tcPr>
          <w:p w14:paraId="114D337A" w14:textId="77777777" w:rsidR="00907BCF" w:rsidRDefault="00000000">
            <w:pPr>
              <w:pStyle w:val="Compact"/>
              <w:jc w:val="right"/>
            </w:pPr>
            <w:r>
              <w:t>6.7</w:t>
            </w:r>
          </w:p>
        </w:tc>
        <w:tc>
          <w:tcPr>
            <w:tcW w:w="0" w:type="auto"/>
          </w:tcPr>
          <w:p w14:paraId="59BC9527" w14:textId="77777777" w:rsidR="00907BCF" w:rsidRDefault="00000000">
            <w:pPr>
              <w:pStyle w:val="Compact"/>
              <w:jc w:val="right"/>
            </w:pPr>
            <w:r>
              <w:t>7</w:t>
            </w:r>
          </w:p>
        </w:tc>
      </w:tr>
      <w:tr w:rsidR="00907BCF" w14:paraId="5D74E3F1" w14:textId="77777777">
        <w:tc>
          <w:tcPr>
            <w:tcW w:w="0" w:type="auto"/>
          </w:tcPr>
          <w:p w14:paraId="12FF3243" w14:textId="77777777" w:rsidR="00907BCF" w:rsidRDefault="00000000">
            <w:pPr>
              <w:pStyle w:val="Compact"/>
            </w:pPr>
            <w:r>
              <w:t>Pompe hydraulique</w:t>
            </w:r>
          </w:p>
        </w:tc>
        <w:tc>
          <w:tcPr>
            <w:tcW w:w="0" w:type="auto"/>
          </w:tcPr>
          <w:p w14:paraId="6337EB43" w14:textId="77777777" w:rsidR="00907BCF" w:rsidRDefault="00000000">
            <w:pPr>
              <w:pStyle w:val="Compact"/>
              <w:jc w:val="right"/>
            </w:pPr>
            <w:r>
              <w:t>6.7</w:t>
            </w:r>
          </w:p>
        </w:tc>
        <w:tc>
          <w:tcPr>
            <w:tcW w:w="0" w:type="auto"/>
          </w:tcPr>
          <w:p w14:paraId="734948A5" w14:textId="77777777" w:rsidR="00907BCF" w:rsidRDefault="00000000">
            <w:pPr>
              <w:pStyle w:val="Compact"/>
              <w:jc w:val="right"/>
            </w:pPr>
            <w:r>
              <w:t>6</w:t>
            </w:r>
          </w:p>
        </w:tc>
      </w:tr>
      <w:tr w:rsidR="00907BCF" w14:paraId="653E52F6" w14:textId="77777777">
        <w:tc>
          <w:tcPr>
            <w:tcW w:w="0" w:type="auto"/>
          </w:tcPr>
          <w:p w14:paraId="68597415" w14:textId="77777777" w:rsidR="00907BCF" w:rsidRDefault="00000000">
            <w:pPr>
              <w:pStyle w:val="Compact"/>
            </w:pPr>
            <w:r>
              <w:t>Herse/Pulvériseur/Rotovat</w:t>
            </w:r>
          </w:p>
        </w:tc>
        <w:tc>
          <w:tcPr>
            <w:tcW w:w="0" w:type="auto"/>
          </w:tcPr>
          <w:p w14:paraId="4AC73A2C" w14:textId="77777777" w:rsidR="00907BCF" w:rsidRDefault="00000000">
            <w:pPr>
              <w:pStyle w:val="Compact"/>
              <w:jc w:val="right"/>
            </w:pPr>
            <w:r>
              <w:t>4.5</w:t>
            </w:r>
          </w:p>
        </w:tc>
        <w:tc>
          <w:tcPr>
            <w:tcW w:w="0" w:type="auto"/>
          </w:tcPr>
          <w:p w14:paraId="580F7D14" w14:textId="77777777" w:rsidR="00907BCF" w:rsidRDefault="00000000">
            <w:pPr>
              <w:pStyle w:val="Compact"/>
              <w:jc w:val="right"/>
            </w:pPr>
            <w:r>
              <w:t>4</w:t>
            </w:r>
          </w:p>
        </w:tc>
      </w:tr>
      <w:tr w:rsidR="00907BCF" w14:paraId="00FE6DC5" w14:textId="77777777">
        <w:tc>
          <w:tcPr>
            <w:tcW w:w="0" w:type="auto"/>
          </w:tcPr>
          <w:p w14:paraId="23019A62" w14:textId="77777777" w:rsidR="00907BCF" w:rsidRDefault="00000000">
            <w:pPr>
              <w:pStyle w:val="Compact"/>
            </w:pPr>
            <w:r>
              <w:t>Motoculteur, type Kubota</w:t>
            </w:r>
          </w:p>
        </w:tc>
        <w:tc>
          <w:tcPr>
            <w:tcW w:w="0" w:type="auto"/>
          </w:tcPr>
          <w:p w14:paraId="0F8C747A" w14:textId="77777777" w:rsidR="00907BCF" w:rsidRDefault="00000000">
            <w:pPr>
              <w:pStyle w:val="Compact"/>
              <w:jc w:val="right"/>
            </w:pPr>
            <w:r>
              <w:t>2.2</w:t>
            </w:r>
          </w:p>
        </w:tc>
        <w:tc>
          <w:tcPr>
            <w:tcW w:w="0" w:type="auto"/>
          </w:tcPr>
          <w:p w14:paraId="1A5D1BC1" w14:textId="77777777" w:rsidR="00907BCF" w:rsidRDefault="00000000">
            <w:pPr>
              <w:pStyle w:val="Compact"/>
              <w:jc w:val="right"/>
            </w:pPr>
            <w:r>
              <w:t>2</w:t>
            </w:r>
          </w:p>
        </w:tc>
      </w:tr>
      <w:tr w:rsidR="00907BCF" w14:paraId="4DB9E421" w14:textId="77777777">
        <w:tc>
          <w:tcPr>
            <w:tcW w:w="0" w:type="auto"/>
          </w:tcPr>
          <w:p w14:paraId="3BC5C9F3" w14:textId="77777777" w:rsidR="00907BCF" w:rsidRDefault="00000000">
            <w:pPr>
              <w:pStyle w:val="Compact"/>
            </w:pPr>
            <w:r>
              <w:t>Pioche</w:t>
            </w:r>
          </w:p>
        </w:tc>
        <w:tc>
          <w:tcPr>
            <w:tcW w:w="0" w:type="auto"/>
          </w:tcPr>
          <w:p w14:paraId="2DE14FA3" w14:textId="77777777" w:rsidR="00907BCF" w:rsidRDefault="00000000">
            <w:pPr>
              <w:pStyle w:val="Compact"/>
              <w:jc w:val="right"/>
            </w:pPr>
            <w:r>
              <w:t>2.2</w:t>
            </w:r>
          </w:p>
        </w:tc>
        <w:tc>
          <w:tcPr>
            <w:tcW w:w="0" w:type="auto"/>
          </w:tcPr>
          <w:p w14:paraId="37B8F5C9" w14:textId="77777777" w:rsidR="00907BCF" w:rsidRDefault="00000000">
            <w:pPr>
              <w:pStyle w:val="Compact"/>
              <w:jc w:val="right"/>
            </w:pPr>
            <w:r>
              <w:t>2</w:t>
            </w:r>
          </w:p>
        </w:tc>
      </w:tr>
      <w:tr w:rsidR="00907BCF" w14:paraId="2FFFB63F" w14:textId="77777777">
        <w:tc>
          <w:tcPr>
            <w:tcW w:w="0" w:type="auto"/>
          </w:tcPr>
          <w:p w14:paraId="6F71A418" w14:textId="77777777" w:rsidR="00907BCF" w:rsidRDefault="00000000">
            <w:pPr>
              <w:pStyle w:val="Compact"/>
            </w:pPr>
            <w:r>
              <w:t>Sarcleuse</w:t>
            </w:r>
          </w:p>
        </w:tc>
        <w:tc>
          <w:tcPr>
            <w:tcW w:w="0" w:type="auto"/>
          </w:tcPr>
          <w:p w14:paraId="75B13250" w14:textId="77777777" w:rsidR="00907BCF" w:rsidRDefault="00000000">
            <w:pPr>
              <w:pStyle w:val="Compact"/>
              <w:jc w:val="right"/>
            </w:pPr>
            <w:r>
              <w:t>2.2</w:t>
            </w:r>
          </w:p>
        </w:tc>
        <w:tc>
          <w:tcPr>
            <w:tcW w:w="0" w:type="auto"/>
          </w:tcPr>
          <w:p w14:paraId="29E4222C" w14:textId="77777777" w:rsidR="00907BCF" w:rsidRDefault="00000000">
            <w:pPr>
              <w:pStyle w:val="Compact"/>
              <w:jc w:val="right"/>
            </w:pPr>
            <w:r>
              <w:t>2</w:t>
            </w:r>
          </w:p>
        </w:tc>
      </w:tr>
      <w:tr w:rsidR="00907BCF" w14:paraId="721C308F" w14:textId="77777777">
        <w:tc>
          <w:tcPr>
            <w:tcW w:w="0" w:type="auto"/>
          </w:tcPr>
          <w:p w14:paraId="7FFF5491" w14:textId="77777777" w:rsidR="00907BCF" w:rsidRDefault="00000000">
            <w:pPr>
              <w:pStyle w:val="Compact"/>
            </w:pPr>
            <w:r>
              <w:t>Charrette attelée (à trac</w:t>
            </w:r>
          </w:p>
        </w:tc>
        <w:tc>
          <w:tcPr>
            <w:tcW w:w="0" w:type="auto"/>
          </w:tcPr>
          <w:p w14:paraId="015C3C09" w14:textId="77777777" w:rsidR="00907BCF" w:rsidRDefault="00000000">
            <w:pPr>
              <w:pStyle w:val="Compact"/>
              <w:jc w:val="right"/>
            </w:pPr>
            <w:r>
              <w:t>1.1</w:t>
            </w:r>
          </w:p>
        </w:tc>
        <w:tc>
          <w:tcPr>
            <w:tcW w:w="0" w:type="auto"/>
          </w:tcPr>
          <w:p w14:paraId="4A77D466" w14:textId="77777777" w:rsidR="00907BCF" w:rsidRDefault="00000000">
            <w:pPr>
              <w:pStyle w:val="Compact"/>
              <w:jc w:val="right"/>
            </w:pPr>
            <w:r>
              <w:t>1</w:t>
            </w:r>
          </w:p>
        </w:tc>
      </w:tr>
      <w:tr w:rsidR="00907BCF" w14:paraId="47B44FC8" w14:textId="77777777">
        <w:tc>
          <w:tcPr>
            <w:tcW w:w="0" w:type="auto"/>
            <w:gridSpan w:val="3"/>
          </w:tcPr>
          <w:p w14:paraId="3E7FCBA5" w14:textId="77777777" w:rsidR="00907BCF" w:rsidRDefault="00000000">
            <w:pPr>
              <w:pStyle w:val="Compact"/>
            </w:pPr>
            <w:r>
              <w:t>Mangabe</w:t>
            </w:r>
          </w:p>
        </w:tc>
      </w:tr>
      <w:tr w:rsidR="00907BCF" w14:paraId="2BBB9517" w14:textId="77777777">
        <w:tc>
          <w:tcPr>
            <w:tcW w:w="0" w:type="auto"/>
          </w:tcPr>
          <w:p w14:paraId="6B659980" w14:textId="77777777" w:rsidR="00907BCF" w:rsidRDefault="00000000">
            <w:pPr>
              <w:pStyle w:val="Compact"/>
            </w:pPr>
            <w:r>
              <w:t>Angady</w:t>
            </w:r>
          </w:p>
        </w:tc>
        <w:tc>
          <w:tcPr>
            <w:tcW w:w="0" w:type="auto"/>
          </w:tcPr>
          <w:p w14:paraId="33BEA848" w14:textId="77777777" w:rsidR="00907BCF" w:rsidRDefault="00000000">
            <w:pPr>
              <w:pStyle w:val="Compact"/>
              <w:jc w:val="right"/>
            </w:pPr>
            <w:r>
              <w:t>90.4</w:t>
            </w:r>
          </w:p>
        </w:tc>
        <w:tc>
          <w:tcPr>
            <w:tcW w:w="0" w:type="auto"/>
          </w:tcPr>
          <w:p w14:paraId="344A9179" w14:textId="77777777" w:rsidR="00907BCF" w:rsidRDefault="00000000">
            <w:pPr>
              <w:pStyle w:val="Compact"/>
              <w:jc w:val="right"/>
            </w:pPr>
            <w:r>
              <w:t>66</w:t>
            </w:r>
          </w:p>
        </w:tc>
      </w:tr>
      <w:tr w:rsidR="00907BCF" w14:paraId="25B5EF33" w14:textId="77777777">
        <w:tc>
          <w:tcPr>
            <w:tcW w:w="0" w:type="auto"/>
          </w:tcPr>
          <w:p w14:paraId="56536DCB" w14:textId="77777777" w:rsidR="00907BCF" w:rsidRDefault="00000000">
            <w:pPr>
              <w:pStyle w:val="Compact"/>
            </w:pPr>
            <w:r>
              <w:t>Arrosoir/Sceau</w:t>
            </w:r>
          </w:p>
        </w:tc>
        <w:tc>
          <w:tcPr>
            <w:tcW w:w="0" w:type="auto"/>
          </w:tcPr>
          <w:p w14:paraId="59A7E7CD" w14:textId="77777777" w:rsidR="00907BCF" w:rsidRDefault="00000000">
            <w:pPr>
              <w:pStyle w:val="Compact"/>
              <w:jc w:val="right"/>
            </w:pPr>
            <w:r>
              <w:t>58.9</w:t>
            </w:r>
          </w:p>
        </w:tc>
        <w:tc>
          <w:tcPr>
            <w:tcW w:w="0" w:type="auto"/>
          </w:tcPr>
          <w:p w14:paraId="19748242" w14:textId="77777777" w:rsidR="00907BCF" w:rsidRDefault="00000000">
            <w:pPr>
              <w:pStyle w:val="Compact"/>
              <w:jc w:val="right"/>
            </w:pPr>
            <w:r>
              <w:t>54</w:t>
            </w:r>
          </w:p>
        </w:tc>
      </w:tr>
      <w:tr w:rsidR="00907BCF" w14:paraId="20F7F7E5" w14:textId="77777777">
        <w:tc>
          <w:tcPr>
            <w:tcW w:w="0" w:type="auto"/>
          </w:tcPr>
          <w:p w14:paraId="4FA64D78" w14:textId="77777777" w:rsidR="00907BCF" w:rsidRDefault="00000000">
            <w:pPr>
              <w:pStyle w:val="Compact"/>
            </w:pPr>
            <w:r>
              <w:t>Faucille/Coupe-coupe</w:t>
            </w:r>
          </w:p>
        </w:tc>
        <w:tc>
          <w:tcPr>
            <w:tcW w:w="0" w:type="auto"/>
          </w:tcPr>
          <w:p w14:paraId="39F6DB8C" w14:textId="77777777" w:rsidR="00907BCF" w:rsidRDefault="00000000">
            <w:pPr>
              <w:pStyle w:val="Compact"/>
              <w:jc w:val="right"/>
            </w:pPr>
            <w:r>
              <w:t>53.4</w:t>
            </w:r>
          </w:p>
        </w:tc>
        <w:tc>
          <w:tcPr>
            <w:tcW w:w="0" w:type="auto"/>
          </w:tcPr>
          <w:p w14:paraId="4E51535D" w14:textId="77777777" w:rsidR="00907BCF" w:rsidRDefault="00000000">
            <w:pPr>
              <w:pStyle w:val="Compact"/>
              <w:jc w:val="right"/>
            </w:pPr>
            <w:r>
              <w:t>50</w:t>
            </w:r>
          </w:p>
        </w:tc>
      </w:tr>
      <w:tr w:rsidR="00907BCF" w14:paraId="3381BC1E" w14:textId="77777777">
        <w:tc>
          <w:tcPr>
            <w:tcW w:w="0" w:type="auto"/>
          </w:tcPr>
          <w:p w14:paraId="63EDCF40" w14:textId="77777777" w:rsidR="00907BCF" w:rsidRDefault="00000000">
            <w:pPr>
              <w:pStyle w:val="Compact"/>
            </w:pPr>
            <w:r>
              <w:t>Hache</w:t>
            </w:r>
          </w:p>
        </w:tc>
        <w:tc>
          <w:tcPr>
            <w:tcW w:w="0" w:type="auto"/>
          </w:tcPr>
          <w:p w14:paraId="3534B9E5" w14:textId="77777777" w:rsidR="00907BCF" w:rsidRDefault="00000000">
            <w:pPr>
              <w:pStyle w:val="Compact"/>
              <w:jc w:val="right"/>
            </w:pPr>
            <w:r>
              <w:t>17.8</w:t>
            </w:r>
          </w:p>
        </w:tc>
        <w:tc>
          <w:tcPr>
            <w:tcW w:w="0" w:type="auto"/>
          </w:tcPr>
          <w:p w14:paraId="42CC5265" w14:textId="77777777" w:rsidR="00907BCF" w:rsidRDefault="00000000">
            <w:pPr>
              <w:pStyle w:val="Compact"/>
              <w:jc w:val="right"/>
            </w:pPr>
            <w:r>
              <w:t>13</w:t>
            </w:r>
          </w:p>
        </w:tc>
      </w:tr>
      <w:tr w:rsidR="00907BCF" w14:paraId="1FD32B84" w14:textId="77777777">
        <w:tc>
          <w:tcPr>
            <w:tcW w:w="0" w:type="auto"/>
          </w:tcPr>
          <w:p w14:paraId="131A930F" w14:textId="77777777" w:rsidR="00907BCF" w:rsidRDefault="00000000">
            <w:pPr>
              <w:pStyle w:val="Compact"/>
            </w:pPr>
            <w:r>
              <w:t>Râteau, fourche</w:t>
            </w:r>
          </w:p>
        </w:tc>
        <w:tc>
          <w:tcPr>
            <w:tcW w:w="0" w:type="auto"/>
          </w:tcPr>
          <w:p w14:paraId="7D8856D9" w14:textId="77777777" w:rsidR="00907BCF" w:rsidRDefault="00000000">
            <w:pPr>
              <w:pStyle w:val="Compact"/>
              <w:jc w:val="right"/>
            </w:pPr>
            <w:r>
              <w:t>16.4</w:t>
            </w:r>
          </w:p>
        </w:tc>
        <w:tc>
          <w:tcPr>
            <w:tcW w:w="0" w:type="auto"/>
          </w:tcPr>
          <w:p w14:paraId="7278D012" w14:textId="77777777" w:rsidR="00907BCF" w:rsidRDefault="00000000">
            <w:pPr>
              <w:pStyle w:val="Compact"/>
              <w:jc w:val="right"/>
            </w:pPr>
            <w:r>
              <w:t>13</w:t>
            </w:r>
          </w:p>
        </w:tc>
      </w:tr>
      <w:tr w:rsidR="00907BCF" w14:paraId="1EEFD8A2" w14:textId="77777777">
        <w:tc>
          <w:tcPr>
            <w:tcW w:w="0" w:type="auto"/>
          </w:tcPr>
          <w:p w14:paraId="03392CDE" w14:textId="77777777" w:rsidR="00907BCF" w:rsidRDefault="00000000">
            <w:pPr>
              <w:pStyle w:val="Compact"/>
            </w:pPr>
            <w:r>
              <w:t>Pulvérisateur</w:t>
            </w:r>
          </w:p>
        </w:tc>
        <w:tc>
          <w:tcPr>
            <w:tcW w:w="0" w:type="auto"/>
          </w:tcPr>
          <w:p w14:paraId="437ADFD2" w14:textId="77777777" w:rsidR="00907BCF" w:rsidRDefault="00000000">
            <w:pPr>
              <w:pStyle w:val="Compact"/>
              <w:jc w:val="right"/>
            </w:pPr>
            <w:r>
              <w:t>15.1</w:t>
            </w:r>
          </w:p>
        </w:tc>
        <w:tc>
          <w:tcPr>
            <w:tcW w:w="0" w:type="auto"/>
          </w:tcPr>
          <w:p w14:paraId="5BE94458" w14:textId="77777777" w:rsidR="00907BCF" w:rsidRDefault="00000000">
            <w:pPr>
              <w:pStyle w:val="Compact"/>
              <w:jc w:val="right"/>
            </w:pPr>
            <w:r>
              <w:t>11</w:t>
            </w:r>
          </w:p>
        </w:tc>
      </w:tr>
      <w:tr w:rsidR="00907BCF" w14:paraId="25BC9BBE" w14:textId="77777777">
        <w:tc>
          <w:tcPr>
            <w:tcW w:w="0" w:type="auto"/>
          </w:tcPr>
          <w:p w14:paraId="72569192" w14:textId="77777777" w:rsidR="00907BCF" w:rsidRDefault="00000000">
            <w:pPr>
              <w:pStyle w:val="Compact"/>
            </w:pPr>
            <w:r>
              <w:t>Charrue</w:t>
            </w:r>
          </w:p>
        </w:tc>
        <w:tc>
          <w:tcPr>
            <w:tcW w:w="0" w:type="auto"/>
          </w:tcPr>
          <w:p w14:paraId="7E1B7C41" w14:textId="77777777" w:rsidR="00907BCF" w:rsidRDefault="00000000">
            <w:pPr>
              <w:pStyle w:val="Compact"/>
              <w:jc w:val="right"/>
            </w:pPr>
            <w:r>
              <w:t>11.0</w:t>
            </w:r>
          </w:p>
        </w:tc>
        <w:tc>
          <w:tcPr>
            <w:tcW w:w="0" w:type="auto"/>
          </w:tcPr>
          <w:p w14:paraId="7F7AD14E" w14:textId="77777777" w:rsidR="00907BCF" w:rsidRDefault="00000000">
            <w:pPr>
              <w:pStyle w:val="Compact"/>
              <w:jc w:val="right"/>
            </w:pPr>
            <w:r>
              <w:t>8</w:t>
            </w:r>
          </w:p>
        </w:tc>
      </w:tr>
      <w:tr w:rsidR="00907BCF" w14:paraId="1D2B91B6" w14:textId="77777777">
        <w:tc>
          <w:tcPr>
            <w:tcW w:w="0" w:type="auto"/>
          </w:tcPr>
          <w:p w14:paraId="4FAF8BFC" w14:textId="77777777" w:rsidR="00907BCF" w:rsidRDefault="00000000">
            <w:pPr>
              <w:pStyle w:val="Compact"/>
            </w:pPr>
            <w:r>
              <w:t>Pompe hydraulique</w:t>
            </w:r>
          </w:p>
        </w:tc>
        <w:tc>
          <w:tcPr>
            <w:tcW w:w="0" w:type="auto"/>
          </w:tcPr>
          <w:p w14:paraId="1C9A12B9" w14:textId="77777777" w:rsidR="00907BCF" w:rsidRDefault="00000000">
            <w:pPr>
              <w:pStyle w:val="Compact"/>
              <w:jc w:val="right"/>
            </w:pPr>
            <w:r>
              <w:t>11.0</w:t>
            </w:r>
          </w:p>
        </w:tc>
        <w:tc>
          <w:tcPr>
            <w:tcW w:w="0" w:type="auto"/>
          </w:tcPr>
          <w:p w14:paraId="5DCD0451" w14:textId="77777777" w:rsidR="00907BCF" w:rsidRDefault="00000000">
            <w:pPr>
              <w:pStyle w:val="Compact"/>
              <w:jc w:val="right"/>
            </w:pPr>
            <w:r>
              <w:t>8</w:t>
            </w:r>
          </w:p>
        </w:tc>
      </w:tr>
      <w:tr w:rsidR="00907BCF" w14:paraId="4BEA69FD" w14:textId="77777777">
        <w:tc>
          <w:tcPr>
            <w:tcW w:w="0" w:type="auto"/>
          </w:tcPr>
          <w:p w14:paraId="2B81B761" w14:textId="77777777" w:rsidR="00907BCF" w:rsidRDefault="00000000">
            <w:pPr>
              <w:pStyle w:val="Compact"/>
            </w:pPr>
            <w:r>
              <w:t>Couteau</w:t>
            </w:r>
          </w:p>
        </w:tc>
        <w:tc>
          <w:tcPr>
            <w:tcW w:w="0" w:type="auto"/>
          </w:tcPr>
          <w:p w14:paraId="2A64C9EC" w14:textId="77777777" w:rsidR="00907BCF" w:rsidRDefault="00000000">
            <w:pPr>
              <w:pStyle w:val="Compact"/>
              <w:jc w:val="right"/>
            </w:pPr>
            <w:r>
              <w:t>6.8</w:t>
            </w:r>
          </w:p>
        </w:tc>
        <w:tc>
          <w:tcPr>
            <w:tcW w:w="0" w:type="auto"/>
          </w:tcPr>
          <w:p w14:paraId="77A339B9" w14:textId="77777777" w:rsidR="00907BCF" w:rsidRDefault="00000000">
            <w:pPr>
              <w:pStyle w:val="Compact"/>
              <w:jc w:val="right"/>
            </w:pPr>
            <w:r>
              <w:t>5</w:t>
            </w:r>
          </w:p>
        </w:tc>
      </w:tr>
      <w:tr w:rsidR="00907BCF" w14:paraId="3FB8CE64" w14:textId="77777777">
        <w:tc>
          <w:tcPr>
            <w:tcW w:w="0" w:type="auto"/>
          </w:tcPr>
          <w:p w14:paraId="7AF0EB71" w14:textId="77777777" w:rsidR="00907BCF" w:rsidRDefault="00000000">
            <w:pPr>
              <w:pStyle w:val="Compact"/>
            </w:pPr>
            <w:r>
              <w:t>Sarcleuse</w:t>
            </w:r>
          </w:p>
        </w:tc>
        <w:tc>
          <w:tcPr>
            <w:tcW w:w="0" w:type="auto"/>
          </w:tcPr>
          <w:p w14:paraId="07855AC5" w14:textId="77777777" w:rsidR="00907BCF" w:rsidRDefault="00000000">
            <w:pPr>
              <w:pStyle w:val="Compact"/>
              <w:jc w:val="right"/>
            </w:pPr>
            <w:r>
              <w:t>6.8</w:t>
            </w:r>
          </w:p>
        </w:tc>
        <w:tc>
          <w:tcPr>
            <w:tcW w:w="0" w:type="auto"/>
          </w:tcPr>
          <w:p w14:paraId="21F7EFD7" w14:textId="77777777" w:rsidR="00907BCF" w:rsidRDefault="00000000">
            <w:pPr>
              <w:pStyle w:val="Compact"/>
              <w:jc w:val="right"/>
            </w:pPr>
            <w:r>
              <w:t>5</w:t>
            </w:r>
          </w:p>
        </w:tc>
      </w:tr>
      <w:tr w:rsidR="00907BCF" w14:paraId="06875C34" w14:textId="77777777">
        <w:tc>
          <w:tcPr>
            <w:tcW w:w="0" w:type="auto"/>
          </w:tcPr>
          <w:p w14:paraId="2FD2B084" w14:textId="77777777" w:rsidR="00907BCF" w:rsidRDefault="00000000">
            <w:pPr>
              <w:pStyle w:val="Compact"/>
            </w:pPr>
            <w:r>
              <w:t>Herse/Pulvériseur/Rotovat</w:t>
            </w:r>
          </w:p>
        </w:tc>
        <w:tc>
          <w:tcPr>
            <w:tcW w:w="0" w:type="auto"/>
          </w:tcPr>
          <w:p w14:paraId="40CA77CB" w14:textId="77777777" w:rsidR="00907BCF" w:rsidRDefault="00000000">
            <w:pPr>
              <w:pStyle w:val="Compact"/>
              <w:jc w:val="right"/>
            </w:pPr>
            <w:r>
              <w:t>5.5</w:t>
            </w:r>
          </w:p>
        </w:tc>
        <w:tc>
          <w:tcPr>
            <w:tcW w:w="0" w:type="auto"/>
          </w:tcPr>
          <w:p w14:paraId="3262774C" w14:textId="77777777" w:rsidR="00907BCF" w:rsidRDefault="00000000">
            <w:pPr>
              <w:pStyle w:val="Compact"/>
              <w:jc w:val="right"/>
            </w:pPr>
            <w:r>
              <w:t>4</w:t>
            </w:r>
          </w:p>
        </w:tc>
      </w:tr>
      <w:tr w:rsidR="00907BCF" w14:paraId="4366BF79" w14:textId="77777777">
        <w:tc>
          <w:tcPr>
            <w:tcW w:w="0" w:type="auto"/>
          </w:tcPr>
          <w:p w14:paraId="11E8F635" w14:textId="77777777" w:rsidR="00907BCF" w:rsidRDefault="00000000">
            <w:pPr>
              <w:pStyle w:val="Compact"/>
            </w:pPr>
            <w:r>
              <w:t>Motoculteur, type Kubota</w:t>
            </w:r>
          </w:p>
        </w:tc>
        <w:tc>
          <w:tcPr>
            <w:tcW w:w="0" w:type="auto"/>
          </w:tcPr>
          <w:p w14:paraId="313A1563" w14:textId="77777777" w:rsidR="00907BCF" w:rsidRDefault="00000000">
            <w:pPr>
              <w:pStyle w:val="Compact"/>
              <w:jc w:val="right"/>
            </w:pPr>
            <w:r>
              <w:t>4.1</w:t>
            </w:r>
          </w:p>
        </w:tc>
        <w:tc>
          <w:tcPr>
            <w:tcW w:w="0" w:type="auto"/>
          </w:tcPr>
          <w:p w14:paraId="1C535168" w14:textId="77777777" w:rsidR="00907BCF" w:rsidRDefault="00000000">
            <w:pPr>
              <w:pStyle w:val="Compact"/>
              <w:jc w:val="right"/>
            </w:pPr>
            <w:r>
              <w:t>3</w:t>
            </w:r>
          </w:p>
        </w:tc>
      </w:tr>
      <w:tr w:rsidR="00907BCF" w14:paraId="571B413F" w14:textId="77777777">
        <w:tc>
          <w:tcPr>
            <w:tcW w:w="0" w:type="auto"/>
            <w:gridSpan w:val="3"/>
          </w:tcPr>
          <w:p w14:paraId="57CC63BD" w14:textId="77777777" w:rsidR="00907BCF" w:rsidRDefault="00000000">
            <w:pPr>
              <w:pStyle w:val="Compact"/>
            </w:pPr>
            <w:r>
              <w:t>Tous</w:t>
            </w:r>
          </w:p>
        </w:tc>
      </w:tr>
      <w:tr w:rsidR="00907BCF" w14:paraId="2032C7B1" w14:textId="77777777">
        <w:tc>
          <w:tcPr>
            <w:tcW w:w="0" w:type="auto"/>
          </w:tcPr>
          <w:p w14:paraId="4BA2E3D4" w14:textId="77777777" w:rsidR="00907BCF" w:rsidRDefault="00000000">
            <w:pPr>
              <w:pStyle w:val="Compact"/>
            </w:pPr>
            <w:r>
              <w:t>Angady</w:t>
            </w:r>
          </w:p>
        </w:tc>
        <w:tc>
          <w:tcPr>
            <w:tcW w:w="0" w:type="auto"/>
          </w:tcPr>
          <w:p w14:paraId="430B22F8" w14:textId="77777777" w:rsidR="00907BCF" w:rsidRDefault="00000000">
            <w:pPr>
              <w:pStyle w:val="Compact"/>
              <w:jc w:val="right"/>
            </w:pPr>
            <w:r>
              <w:t>87.2</w:t>
            </w:r>
          </w:p>
        </w:tc>
        <w:tc>
          <w:tcPr>
            <w:tcW w:w="0" w:type="auto"/>
          </w:tcPr>
          <w:p w14:paraId="1D494D9A" w14:textId="77777777" w:rsidR="00907BCF" w:rsidRDefault="00000000">
            <w:pPr>
              <w:pStyle w:val="Compact"/>
              <w:jc w:val="right"/>
            </w:pPr>
            <w:r>
              <w:t>456</w:t>
            </w:r>
          </w:p>
        </w:tc>
      </w:tr>
      <w:tr w:rsidR="00907BCF" w14:paraId="3BA075AA" w14:textId="77777777">
        <w:tc>
          <w:tcPr>
            <w:tcW w:w="0" w:type="auto"/>
          </w:tcPr>
          <w:p w14:paraId="5723945C" w14:textId="77777777" w:rsidR="00907BCF" w:rsidRDefault="00000000">
            <w:pPr>
              <w:pStyle w:val="Compact"/>
            </w:pPr>
            <w:r>
              <w:t>Faucille/Coupe-coupe</w:t>
            </w:r>
          </w:p>
        </w:tc>
        <w:tc>
          <w:tcPr>
            <w:tcW w:w="0" w:type="auto"/>
          </w:tcPr>
          <w:p w14:paraId="0AFF7D12" w14:textId="77777777" w:rsidR="00907BCF" w:rsidRDefault="00000000">
            <w:pPr>
              <w:pStyle w:val="Compact"/>
              <w:jc w:val="right"/>
            </w:pPr>
            <w:r>
              <w:t>53.3</w:t>
            </w:r>
          </w:p>
        </w:tc>
        <w:tc>
          <w:tcPr>
            <w:tcW w:w="0" w:type="auto"/>
          </w:tcPr>
          <w:p w14:paraId="066DC162" w14:textId="77777777" w:rsidR="00907BCF" w:rsidRDefault="00000000">
            <w:pPr>
              <w:pStyle w:val="Compact"/>
              <w:jc w:val="right"/>
            </w:pPr>
            <w:r>
              <w:t>334</w:t>
            </w:r>
          </w:p>
        </w:tc>
      </w:tr>
      <w:tr w:rsidR="00907BCF" w14:paraId="350FFABD" w14:textId="77777777">
        <w:tc>
          <w:tcPr>
            <w:tcW w:w="0" w:type="auto"/>
          </w:tcPr>
          <w:p w14:paraId="15CEC2EB" w14:textId="77777777" w:rsidR="00907BCF" w:rsidRDefault="00000000">
            <w:pPr>
              <w:pStyle w:val="Compact"/>
            </w:pPr>
            <w:r>
              <w:t>Arrosoir/Sceau</w:t>
            </w:r>
          </w:p>
        </w:tc>
        <w:tc>
          <w:tcPr>
            <w:tcW w:w="0" w:type="auto"/>
          </w:tcPr>
          <w:p w14:paraId="381861C7" w14:textId="77777777" w:rsidR="00907BCF" w:rsidRDefault="00000000">
            <w:pPr>
              <w:pStyle w:val="Compact"/>
              <w:jc w:val="right"/>
            </w:pPr>
            <w:r>
              <w:t>32.5</w:t>
            </w:r>
          </w:p>
        </w:tc>
        <w:tc>
          <w:tcPr>
            <w:tcW w:w="0" w:type="auto"/>
          </w:tcPr>
          <w:p w14:paraId="1A6BCFCF" w14:textId="77777777" w:rsidR="00907BCF" w:rsidRDefault="00000000">
            <w:pPr>
              <w:pStyle w:val="Compact"/>
              <w:jc w:val="right"/>
            </w:pPr>
            <w:r>
              <w:t>194</w:t>
            </w:r>
          </w:p>
        </w:tc>
      </w:tr>
      <w:tr w:rsidR="00907BCF" w14:paraId="128F6B1B" w14:textId="77777777">
        <w:tc>
          <w:tcPr>
            <w:tcW w:w="0" w:type="auto"/>
          </w:tcPr>
          <w:p w14:paraId="4112E386" w14:textId="77777777" w:rsidR="00907BCF" w:rsidRDefault="00000000">
            <w:pPr>
              <w:pStyle w:val="Compact"/>
            </w:pPr>
            <w:r>
              <w:t>Râteau, fourche</w:t>
            </w:r>
          </w:p>
        </w:tc>
        <w:tc>
          <w:tcPr>
            <w:tcW w:w="0" w:type="auto"/>
          </w:tcPr>
          <w:p w14:paraId="0CAF74BC" w14:textId="77777777" w:rsidR="00907BCF" w:rsidRDefault="00000000">
            <w:pPr>
              <w:pStyle w:val="Compact"/>
              <w:jc w:val="right"/>
            </w:pPr>
            <w:r>
              <w:t>17.9</w:t>
            </w:r>
          </w:p>
        </w:tc>
        <w:tc>
          <w:tcPr>
            <w:tcW w:w="0" w:type="auto"/>
          </w:tcPr>
          <w:p w14:paraId="421DF6BC" w14:textId="77777777" w:rsidR="00907BCF" w:rsidRDefault="00000000">
            <w:pPr>
              <w:pStyle w:val="Compact"/>
              <w:jc w:val="right"/>
            </w:pPr>
            <w:r>
              <w:t>94</w:t>
            </w:r>
          </w:p>
        </w:tc>
      </w:tr>
      <w:tr w:rsidR="00907BCF" w14:paraId="3EFD6197" w14:textId="77777777">
        <w:tc>
          <w:tcPr>
            <w:tcW w:w="0" w:type="auto"/>
          </w:tcPr>
          <w:p w14:paraId="230CB85D" w14:textId="77777777" w:rsidR="00907BCF" w:rsidRDefault="00000000">
            <w:pPr>
              <w:pStyle w:val="Compact"/>
            </w:pPr>
            <w:r>
              <w:t>Hache</w:t>
            </w:r>
          </w:p>
        </w:tc>
        <w:tc>
          <w:tcPr>
            <w:tcW w:w="0" w:type="auto"/>
          </w:tcPr>
          <w:p w14:paraId="3A097B30" w14:textId="77777777" w:rsidR="00907BCF" w:rsidRDefault="00000000">
            <w:pPr>
              <w:pStyle w:val="Compact"/>
              <w:jc w:val="right"/>
            </w:pPr>
            <w:r>
              <w:t>15.2</w:t>
            </w:r>
          </w:p>
        </w:tc>
        <w:tc>
          <w:tcPr>
            <w:tcW w:w="0" w:type="auto"/>
          </w:tcPr>
          <w:p w14:paraId="18C7AB25" w14:textId="77777777" w:rsidR="00907BCF" w:rsidRDefault="00000000">
            <w:pPr>
              <w:pStyle w:val="Compact"/>
              <w:jc w:val="right"/>
            </w:pPr>
            <w:r>
              <w:t>77</w:t>
            </w:r>
          </w:p>
        </w:tc>
      </w:tr>
      <w:tr w:rsidR="00907BCF" w14:paraId="7DA0C1A1" w14:textId="77777777">
        <w:tc>
          <w:tcPr>
            <w:tcW w:w="0" w:type="auto"/>
          </w:tcPr>
          <w:p w14:paraId="1995ABB5" w14:textId="77777777" w:rsidR="00907BCF" w:rsidRDefault="00000000">
            <w:pPr>
              <w:pStyle w:val="Compact"/>
            </w:pPr>
            <w:r>
              <w:t>Couteau</w:t>
            </w:r>
          </w:p>
        </w:tc>
        <w:tc>
          <w:tcPr>
            <w:tcW w:w="0" w:type="auto"/>
          </w:tcPr>
          <w:p w14:paraId="1DE90E08" w14:textId="77777777" w:rsidR="00907BCF" w:rsidRDefault="00000000">
            <w:pPr>
              <w:pStyle w:val="Compact"/>
              <w:jc w:val="right"/>
            </w:pPr>
            <w:r>
              <w:t>9.1</w:t>
            </w:r>
          </w:p>
        </w:tc>
        <w:tc>
          <w:tcPr>
            <w:tcW w:w="0" w:type="auto"/>
          </w:tcPr>
          <w:p w14:paraId="10CC0321" w14:textId="77777777" w:rsidR="00907BCF" w:rsidRDefault="00000000">
            <w:pPr>
              <w:pStyle w:val="Compact"/>
              <w:jc w:val="right"/>
            </w:pPr>
            <w:r>
              <w:t>47</w:t>
            </w:r>
          </w:p>
        </w:tc>
      </w:tr>
      <w:tr w:rsidR="00907BCF" w14:paraId="06628335" w14:textId="77777777">
        <w:tc>
          <w:tcPr>
            <w:tcW w:w="0" w:type="auto"/>
          </w:tcPr>
          <w:p w14:paraId="1B3149FB" w14:textId="77777777" w:rsidR="00907BCF" w:rsidRDefault="00000000">
            <w:pPr>
              <w:pStyle w:val="Compact"/>
            </w:pPr>
            <w:r>
              <w:t>Pulvérisateur</w:t>
            </w:r>
          </w:p>
        </w:tc>
        <w:tc>
          <w:tcPr>
            <w:tcW w:w="0" w:type="auto"/>
          </w:tcPr>
          <w:p w14:paraId="4CEFEBD6" w14:textId="77777777" w:rsidR="00907BCF" w:rsidRDefault="00000000">
            <w:pPr>
              <w:pStyle w:val="Compact"/>
              <w:jc w:val="right"/>
            </w:pPr>
            <w:r>
              <w:t>9.1</w:t>
            </w:r>
          </w:p>
        </w:tc>
        <w:tc>
          <w:tcPr>
            <w:tcW w:w="0" w:type="auto"/>
          </w:tcPr>
          <w:p w14:paraId="2B375FCA" w14:textId="77777777" w:rsidR="00907BCF" w:rsidRDefault="00000000">
            <w:pPr>
              <w:pStyle w:val="Compact"/>
              <w:jc w:val="right"/>
            </w:pPr>
            <w:r>
              <w:t>46</w:t>
            </w:r>
          </w:p>
        </w:tc>
      </w:tr>
      <w:tr w:rsidR="00907BCF" w14:paraId="09A3639F" w14:textId="77777777">
        <w:tc>
          <w:tcPr>
            <w:tcW w:w="0" w:type="auto"/>
          </w:tcPr>
          <w:p w14:paraId="0C502BEC" w14:textId="77777777" w:rsidR="00907BCF" w:rsidRDefault="00000000">
            <w:pPr>
              <w:pStyle w:val="Compact"/>
            </w:pPr>
            <w:r>
              <w:t>Charrue</w:t>
            </w:r>
          </w:p>
        </w:tc>
        <w:tc>
          <w:tcPr>
            <w:tcW w:w="0" w:type="auto"/>
          </w:tcPr>
          <w:p w14:paraId="7AB1C1E4" w14:textId="77777777" w:rsidR="00907BCF" w:rsidRDefault="00000000">
            <w:pPr>
              <w:pStyle w:val="Compact"/>
              <w:jc w:val="right"/>
            </w:pPr>
            <w:r>
              <w:t>8.1</w:t>
            </w:r>
          </w:p>
        </w:tc>
        <w:tc>
          <w:tcPr>
            <w:tcW w:w="0" w:type="auto"/>
          </w:tcPr>
          <w:p w14:paraId="10683AC5" w14:textId="77777777" w:rsidR="00907BCF" w:rsidRDefault="00000000">
            <w:pPr>
              <w:pStyle w:val="Compact"/>
              <w:jc w:val="right"/>
            </w:pPr>
            <w:r>
              <w:t>41</w:t>
            </w:r>
          </w:p>
        </w:tc>
      </w:tr>
      <w:tr w:rsidR="00907BCF" w14:paraId="1EC9F0B6" w14:textId="77777777">
        <w:tc>
          <w:tcPr>
            <w:tcW w:w="0" w:type="auto"/>
          </w:tcPr>
          <w:p w14:paraId="5C318C3F" w14:textId="77777777" w:rsidR="00907BCF" w:rsidRDefault="00000000">
            <w:pPr>
              <w:pStyle w:val="Compact"/>
            </w:pPr>
            <w:r>
              <w:t>Pompe hydraulique</w:t>
            </w:r>
          </w:p>
        </w:tc>
        <w:tc>
          <w:tcPr>
            <w:tcW w:w="0" w:type="auto"/>
          </w:tcPr>
          <w:p w14:paraId="73DE43A5" w14:textId="77777777" w:rsidR="00907BCF" w:rsidRDefault="00000000">
            <w:pPr>
              <w:pStyle w:val="Compact"/>
              <w:jc w:val="right"/>
            </w:pPr>
            <w:r>
              <w:t>5.3</w:t>
            </w:r>
          </w:p>
        </w:tc>
        <w:tc>
          <w:tcPr>
            <w:tcW w:w="0" w:type="auto"/>
          </w:tcPr>
          <w:p w14:paraId="30D60D53" w14:textId="77777777" w:rsidR="00907BCF" w:rsidRDefault="00000000">
            <w:pPr>
              <w:pStyle w:val="Compact"/>
              <w:jc w:val="right"/>
            </w:pPr>
            <w:r>
              <w:t>27</w:t>
            </w:r>
          </w:p>
        </w:tc>
      </w:tr>
      <w:tr w:rsidR="00907BCF" w14:paraId="67E7AC07" w14:textId="77777777">
        <w:tc>
          <w:tcPr>
            <w:tcW w:w="0" w:type="auto"/>
          </w:tcPr>
          <w:p w14:paraId="44243B80" w14:textId="77777777" w:rsidR="00907BCF" w:rsidRDefault="00000000">
            <w:pPr>
              <w:pStyle w:val="Compact"/>
            </w:pPr>
            <w:r>
              <w:t>Herse/Pulvériseur/Rotovat</w:t>
            </w:r>
          </w:p>
        </w:tc>
        <w:tc>
          <w:tcPr>
            <w:tcW w:w="0" w:type="auto"/>
          </w:tcPr>
          <w:p w14:paraId="3D0B7EFB" w14:textId="77777777" w:rsidR="00907BCF" w:rsidRDefault="00000000">
            <w:pPr>
              <w:pStyle w:val="Compact"/>
              <w:jc w:val="right"/>
            </w:pPr>
            <w:r>
              <w:t>4.7</w:t>
            </w:r>
          </w:p>
        </w:tc>
        <w:tc>
          <w:tcPr>
            <w:tcW w:w="0" w:type="auto"/>
          </w:tcPr>
          <w:p w14:paraId="7D134915" w14:textId="77777777" w:rsidR="00907BCF" w:rsidRDefault="00000000">
            <w:pPr>
              <w:pStyle w:val="Compact"/>
              <w:jc w:val="right"/>
            </w:pPr>
            <w:r>
              <w:t>24</w:t>
            </w:r>
          </w:p>
        </w:tc>
      </w:tr>
      <w:tr w:rsidR="00907BCF" w14:paraId="54AC3FC6" w14:textId="77777777">
        <w:tc>
          <w:tcPr>
            <w:tcW w:w="0" w:type="auto"/>
          </w:tcPr>
          <w:p w14:paraId="3DBF7D0F" w14:textId="77777777" w:rsidR="00907BCF" w:rsidRDefault="00000000">
            <w:pPr>
              <w:pStyle w:val="Compact"/>
            </w:pPr>
            <w:r>
              <w:t>Sarcleuse</w:t>
            </w:r>
          </w:p>
        </w:tc>
        <w:tc>
          <w:tcPr>
            <w:tcW w:w="0" w:type="auto"/>
          </w:tcPr>
          <w:p w14:paraId="762D6D3B" w14:textId="77777777" w:rsidR="00907BCF" w:rsidRDefault="00000000">
            <w:pPr>
              <w:pStyle w:val="Compact"/>
              <w:jc w:val="right"/>
            </w:pPr>
            <w:r>
              <w:t>4.7</w:t>
            </w:r>
          </w:p>
        </w:tc>
        <w:tc>
          <w:tcPr>
            <w:tcW w:w="0" w:type="auto"/>
          </w:tcPr>
          <w:p w14:paraId="47C466E5" w14:textId="77777777" w:rsidR="00907BCF" w:rsidRDefault="00000000">
            <w:pPr>
              <w:pStyle w:val="Compact"/>
              <w:jc w:val="right"/>
            </w:pPr>
            <w:r>
              <w:t>24</w:t>
            </w:r>
          </w:p>
        </w:tc>
      </w:tr>
      <w:tr w:rsidR="00907BCF" w14:paraId="456FAD62" w14:textId="77777777">
        <w:tc>
          <w:tcPr>
            <w:tcW w:w="0" w:type="auto"/>
          </w:tcPr>
          <w:p w14:paraId="6F176DF0" w14:textId="77777777" w:rsidR="00907BCF" w:rsidRDefault="00000000">
            <w:pPr>
              <w:pStyle w:val="Compact"/>
            </w:pPr>
            <w:r>
              <w:t>Motoculteur, type Kubota</w:t>
            </w:r>
          </w:p>
        </w:tc>
        <w:tc>
          <w:tcPr>
            <w:tcW w:w="0" w:type="auto"/>
          </w:tcPr>
          <w:p w14:paraId="70E17650" w14:textId="77777777" w:rsidR="00907BCF" w:rsidRDefault="00000000">
            <w:pPr>
              <w:pStyle w:val="Compact"/>
              <w:jc w:val="right"/>
            </w:pPr>
            <w:r>
              <w:t>4.3</w:t>
            </w:r>
          </w:p>
        </w:tc>
        <w:tc>
          <w:tcPr>
            <w:tcW w:w="0" w:type="auto"/>
          </w:tcPr>
          <w:p w14:paraId="1484CB15" w14:textId="77777777" w:rsidR="00907BCF" w:rsidRDefault="00000000">
            <w:pPr>
              <w:pStyle w:val="Compact"/>
              <w:jc w:val="right"/>
            </w:pPr>
            <w:r>
              <w:t>22</w:t>
            </w:r>
          </w:p>
        </w:tc>
      </w:tr>
      <w:tr w:rsidR="00907BCF" w14:paraId="29F1468A" w14:textId="77777777">
        <w:tc>
          <w:tcPr>
            <w:tcW w:w="0" w:type="auto"/>
          </w:tcPr>
          <w:p w14:paraId="685B70C0" w14:textId="77777777" w:rsidR="00907BCF" w:rsidRDefault="00000000">
            <w:pPr>
              <w:pStyle w:val="Compact"/>
            </w:pPr>
            <w:r>
              <w:t>Pioche</w:t>
            </w:r>
          </w:p>
        </w:tc>
        <w:tc>
          <w:tcPr>
            <w:tcW w:w="0" w:type="auto"/>
          </w:tcPr>
          <w:p w14:paraId="17016206" w14:textId="77777777" w:rsidR="00907BCF" w:rsidRDefault="00000000">
            <w:pPr>
              <w:pStyle w:val="Compact"/>
              <w:jc w:val="right"/>
            </w:pPr>
            <w:r>
              <w:t>1.6</w:t>
            </w:r>
          </w:p>
        </w:tc>
        <w:tc>
          <w:tcPr>
            <w:tcW w:w="0" w:type="auto"/>
          </w:tcPr>
          <w:p w14:paraId="2B1A45B7" w14:textId="77777777" w:rsidR="00907BCF" w:rsidRDefault="00000000">
            <w:pPr>
              <w:pStyle w:val="Compact"/>
              <w:jc w:val="right"/>
            </w:pPr>
            <w:r>
              <w:t>8</w:t>
            </w:r>
          </w:p>
        </w:tc>
      </w:tr>
      <w:tr w:rsidR="00907BCF" w14:paraId="6F0223FC" w14:textId="77777777">
        <w:tc>
          <w:tcPr>
            <w:tcW w:w="0" w:type="auto"/>
          </w:tcPr>
          <w:p w14:paraId="282BD36F" w14:textId="77777777" w:rsidR="00907BCF" w:rsidRDefault="00000000">
            <w:pPr>
              <w:pStyle w:val="Compact"/>
            </w:pPr>
            <w:r>
              <w:t>Tracteur</w:t>
            </w:r>
          </w:p>
        </w:tc>
        <w:tc>
          <w:tcPr>
            <w:tcW w:w="0" w:type="auto"/>
          </w:tcPr>
          <w:p w14:paraId="345AFEC0" w14:textId="77777777" w:rsidR="00907BCF" w:rsidRDefault="00000000">
            <w:pPr>
              <w:pStyle w:val="Compact"/>
              <w:jc w:val="right"/>
            </w:pPr>
            <w:r>
              <w:t>1.2</w:t>
            </w:r>
          </w:p>
        </w:tc>
        <w:tc>
          <w:tcPr>
            <w:tcW w:w="0" w:type="auto"/>
          </w:tcPr>
          <w:p w14:paraId="21EBD2C9" w14:textId="77777777" w:rsidR="00907BCF" w:rsidRDefault="00000000">
            <w:pPr>
              <w:pStyle w:val="Compact"/>
              <w:jc w:val="right"/>
            </w:pPr>
            <w:r>
              <w:t>7</w:t>
            </w:r>
          </w:p>
        </w:tc>
      </w:tr>
      <w:tr w:rsidR="00907BCF" w14:paraId="4545A010" w14:textId="77777777">
        <w:tc>
          <w:tcPr>
            <w:tcW w:w="0" w:type="auto"/>
          </w:tcPr>
          <w:p w14:paraId="402B78E0" w14:textId="77777777" w:rsidR="00907BCF" w:rsidRDefault="00000000">
            <w:pPr>
              <w:pStyle w:val="Compact"/>
            </w:pPr>
            <w:r>
              <w:t>Charrette attelée (à trac</w:t>
            </w:r>
          </w:p>
        </w:tc>
        <w:tc>
          <w:tcPr>
            <w:tcW w:w="0" w:type="auto"/>
          </w:tcPr>
          <w:p w14:paraId="5EC90CCE" w14:textId="77777777" w:rsidR="00907BCF" w:rsidRDefault="00000000">
            <w:pPr>
              <w:pStyle w:val="Compact"/>
              <w:jc w:val="right"/>
            </w:pPr>
            <w:r>
              <w:t>0.6</w:t>
            </w:r>
          </w:p>
        </w:tc>
        <w:tc>
          <w:tcPr>
            <w:tcW w:w="0" w:type="auto"/>
          </w:tcPr>
          <w:p w14:paraId="61FD1619" w14:textId="77777777" w:rsidR="00907BCF" w:rsidRDefault="00000000">
            <w:pPr>
              <w:pStyle w:val="Compact"/>
              <w:jc w:val="right"/>
            </w:pPr>
            <w:r>
              <w:t>3</w:t>
            </w:r>
          </w:p>
        </w:tc>
      </w:tr>
      <w:tr w:rsidR="00907BCF" w14:paraId="5D86BED5" w14:textId="77777777">
        <w:tc>
          <w:tcPr>
            <w:tcW w:w="0" w:type="auto"/>
            <w:gridSpan w:val="3"/>
          </w:tcPr>
          <w:p w14:paraId="1B1A5DA2" w14:textId="77777777" w:rsidR="00907BCF" w:rsidRDefault="00000000">
            <w:pPr>
              <w:pStyle w:val="Compact"/>
            </w:pPr>
            <w:r>
              <w:t>NA</w:t>
            </w:r>
          </w:p>
        </w:tc>
      </w:tr>
      <w:tr w:rsidR="00907BCF" w14:paraId="1ABE1824" w14:textId="77777777">
        <w:tc>
          <w:tcPr>
            <w:tcW w:w="0" w:type="auto"/>
          </w:tcPr>
          <w:p w14:paraId="1553C6F3" w14:textId="77777777" w:rsidR="00907BCF" w:rsidRDefault="00000000">
            <w:pPr>
              <w:pStyle w:val="Compact"/>
            </w:pPr>
            <w:r>
              <w:t>Angady</w:t>
            </w:r>
          </w:p>
        </w:tc>
        <w:tc>
          <w:tcPr>
            <w:tcW w:w="0" w:type="auto"/>
          </w:tcPr>
          <w:p w14:paraId="4A041C63" w14:textId="77777777" w:rsidR="00907BCF" w:rsidRDefault="00000000">
            <w:pPr>
              <w:pStyle w:val="Compact"/>
              <w:jc w:val="right"/>
            </w:pPr>
            <w:r>
              <w:t>NA</w:t>
            </w:r>
          </w:p>
        </w:tc>
        <w:tc>
          <w:tcPr>
            <w:tcW w:w="0" w:type="auto"/>
          </w:tcPr>
          <w:p w14:paraId="1AC1E014" w14:textId="77777777" w:rsidR="00907BCF" w:rsidRDefault="00000000">
            <w:pPr>
              <w:pStyle w:val="Compact"/>
              <w:jc w:val="right"/>
            </w:pPr>
            <w:r>
              <w:t>425</w:t>
            </w:r>
          </w:p>
        </w:tc>
      </w:tr>
      <w:tr w:rsidR="00907BCF" w14:paraId="5308A062" w14:textId="77777777">
        <w:tc>
          <w:tcPr>
            <w:tcW w:w="0" w:type="auto"/>
          </w:tcPr>
          <w:p w14:paraId="09B0CB63" w14:textId="77777777" w:rsidR="00907BCF" w:rsidRDefault="00000000">
            <w:pPr>
              <w:pStyle w:val="Compact"/>
            </w:pPr>
            <w:r>
              <w:t>Arrosoir/Sceau</w:t>
            </w:r>
          </w:p>
        </w:tc>
        <w:tc>
          <w:tcPr>
            <w:tcW w:w="0" w:type="auto"/>
          </w:tcPr>
          <w:p w14:paraId="5E77522E" w14:textId="77777777" w:rsidR="00907BCF" w:rsidRDefault="00000000">
            <w:pPr>
              <w:pStyle w:val="Compact"/>
              <w:jc w:val="right"/>
            </w:pPr>
            <w:r>
              <w:t>NA</w:t>
            </w:r>
          </w:p>
        </w:tc>
        <w:tc>
          <w:tcPr>
            <w:tcW w:w="0" w:type="auto"/>
          </w:tcPr>
          <w:p w14:paraId="229897EA" w14:textId="77777777" w:rsidR="00907BCF" w:rsidRDefault="00000000">
            <w:pPr>
              <w:pStyle w:val="Compact"/>
              <w:jc w:val="right"/>
            </w:pPr>
            <w:r>
              <w:t>10</w:t>
            </w:r>
          </w:p>
        </w:tc>
      </w:tr>
      <w:tr w:rsidR="00907BCF" w14:paraId="7F937F5B" w14:textId="77777777">
        <w:tc>
          <w:tcPr>
            <w:tcW w:w="0" w:type="auto"/>
          </w:tcPr>
          <w:p w14:paraId="0CFDA82C" w14:textId="77777777" w:rsidR="00907BCF" w:rsidRDefault="00000000">
            <w:pPr>
              <w:pStyle w:val="Compact"/>
            </w:pPr>
            <w:r>
              <w:t>Charrette attelée (à trac</w:t>
            </w:r>
          </w:p>
        </w:tc>
        <w:tc>
          <w:tcPr>
            <w:tcW w:w="0" w:type="auto"/>
          </w:tcPr>
          <w:p w14:paraId="7A2947EB" w14:textId="77777777" w:rsidR="00907BCF" w:rsidRDefault="00000000">
            <w:pPr>
              <w:pStyle w:val="Compact"/>
              <w:jc w:val="right"/>
            </w:pPr>
            <w:r>
              <w:t>NA</w:t>
            </w:r>
          </w:p>
        </w:tc>
        <w:tc>
          <w:tcPr>
            <w:tcW w:w="0" w:type="auto"/>
          </w:tcPr>
          <w:p w14:paraId="1CB8FB75" w14:textId="77777777" w:rsidR="00907BCF" w:rsidRDefault="00000000">
            <w:pPr>
              <w:pStyle w:val="Compact"/>
              <w:jc w:val="right"/>
            </w:pPr>
            <w:r>
              <w:t>39</w:t>
            </w:r>
          </w:p>
        </w:tc>
      </w:tr>
      <w:tr w:rsidR="00907BCF" w14:paraId="640B4AC3" w14:textId="77777777">
        <w:tc>
          <w:tcPr>
            <w:tcW w:w="0" w:type="auto"/>
          </w:tcPr>
          <w:p w14:paraId="5889CDAD" w14:textId="77777777" w:rsidR="00907BCF" w:rsidRDefault="00000000">
            <w:pPr>
              <w:pStyle w:val="Compact"/>
            </w:pPr>
            <w:r>
              <w:t>Charrue</w:t>
            </w:r>
          </w:p>
        </w:tc>
        <w:tc>
          <w:tcPr>
            <w:tcW w:w="0" w:type="auto"/>
          </w:tcPr>
          <w:p w14:paraId="39A45D5C" w14:textId="77777777" w:rsidR="00907BCF" w:rsidRDefault="00000000">
            <w:pPr>
              <w:pStyle w:val="Compact"/>
              <w:jc w:val="right"/>
            </w:pPr>
            <w:r>
              <w:t>NA</w:t>
            </w:r>
          </w:p>
        </w:tc>
        <w:tc>
          <w:tcPr>
            <w:tcW w:w="0" w:type="auto"/>
          </w:tcPr>
          <w:p w14:paraId="719E6165" w14:textId="77777777" w:rsidR="00907BCF" w:rsidRDefault="00000000">
            <w:pPr>
              <w:pStyle w:val="Compact"/>
              <w:jc w:val="right"/>
            </w:pPr>
            <w:r>
              <w:t>122</w:t>
            </w:r>
          </w:p>
        </w:tc>
      </w:tr>
      <w:tr w:rsidR="00907BCF" w14:paraId="7E71CDCC" w14:textId="77777777">
        <w:tc>
          <w:tcPr>
            <w:tcW w:w="0" w:type="auto"/>
          </w:tcPr>
          <w:p w14:paraId="20400A69" w14:textId="77777777" w:rsidR="00907BCF" w:rsidRDefault="00000000">
            <w:pPr>
              <w:pStyle w:val="Compact"/>
            </w:pPr>
            <w:r>
              <w:t>Couteau</w:t>
            </w:r>
          </w:p>
        </w:tc>
        <w:tc>
          <w:tcPr>
            <w:tcW w:w="0" w:type="auto"/>
          </w:tcPr>
          <w:p w14:paraId="53DC2361" w14:textId="77777777" w:rsidR="00907BCF" w:rsidRDefault="00000000">
            <w:pPr>
              <w:pStyle w:val="Compact"/>
              <w:jc w:val="right"/>
            </w:pPr>
            <w:r>
              <w:t>NA</w:t>
            </w:r>
          </w:p>
        </w:tc>
        <w:tc>
          <w:tcPr>
            <w:tcW w:w="0" w:type="auto"/>
          </w:tcPr>
          <w:p w14:paraId="3F4613C9" w14:textId="77777777" w:rsidR="00907BCF" w:rsidRDefault="00000000">
            <w:pPr>
              <w:pStyle w:val="Compact"/>
              <w:jc w:val="right"/>
            </w:pPr>
            <w:r>
              <w:t>123</w:t>
            </w:r>
          </w:p>
        </w:tc>
      </w:tr>
      <w:tr w:rsidR="00907BCF" w14:paraId="66BC1F23" w14:textId="77777777">
        <w:tc>
          <w:tcPr>
            <w:tcW w:w="0" w:type="auto"/>
          </w:tcPr>
          <w:p w14:paraId="6EF10BC2" w14:textId="77777777" w:rsidR="00907BCF" w:rsidRDefault="00000000">
            <w:pPr>
              <w:pStyle w:val="Compact"/>
            </w:pPr>
            <w:r>
              <w:t>Faucille/Coupe-coupe</w:t>
            </w:r>
          </w:p>
        </w:tc>
        <w:tc>
          <w:tcPr>
            <w:tcW w:w="0" w:type="auto"/>
          </w:tcPr>
          <w:p w14:paraId="305D0D09" w14:textId="77777777" w:rsidR="00907BCF" w:rsidRDefault="00000000">
            <w:pPr>
              <w:pStyle w:val="Compact"/>
              <w:jc w:val="right"/>
            </w:pPr>
            <w:r>
              <w:t>NA</w:t>
            </w:r>
          </w:p>
        </w:tc>
        <w:tc>
          <w:tcPr>
            <w:tcW w:w="0" w:type="auto"/>
          </w:tcPr>
          <w:p w14:paraId="7CC9D9F9" w14:textId="77777777" w:rsidR="00907BCF" w:rsidRDefault="00000000">
            <w:pPr>
              <w:pStyle w:val="Compact"/>
              <w:jc w:val="right"/>
            </w:pPr>
            <w:r>
              <w:t>447</w:t>
            </w:r>
          </w:p>
        </w:tc>
      </w:tr>
      <w:tr w:rsidR="00907BCF" w14:paraId="540CDB91" w14:textId="77777777">
        <w:tc>
          <w:tcPr>
            <w:tcW w:w="0" w:type="auto"/>
          </w:tcPr>
          <w:p w14:paraId="5A038151" w14:textId="77777777" w:rsidR="00907BCF" w:rsidRDefault="00000000">
            <w:pPr>
              <w:pStyle w:val="Compact"/>
            </w:pPr>
            <w:r>
              <w:t>Hache</w:t>
            </w:r>
          </w:p>
        </w:tc>
        <w:tc>
          <w:tcPr>
            <w:tcW w:w="0" w:type="auto"/>
          </w:tcPr>
          <w:p w14:paraId="5384E714" w14:textId="77777777" w:rsidR="00907BCF" w:rsidRDefault="00000000">
            <w:pPr>
              <w:pStyle w:val="Compact"/>
              <w:jc w:val="right"/>
            </w:pPr>
            <w:r>
              <w:t>NA</w:t>
            </w:r>
          </w:p>
        </w:tc>
        <w:tc>
          <w:tcPr>
            <w:tcW w:w="0" w:type="auto"/>
          </w:tcPr>
          <w:p w14:paraId="2CA1BE43" w14:textId="77777777" w:rsidR="00907BCF" w:rsidRDefault="00000000">
            <w:pPr>
              <w:pStyle w:val="Compact"/>
              <w:jc w:val="right"/>
            </w:pPr>
            <w:r>
              <w:t>133</w:t>
            </w:r>
          </w:p>
        </w:tc>
      </w:tr>
      <w:tr w:rsidR="00907BCF" w14:paraId="1153F360" w14:textId="77777777">
        <w:tc>
          <w:tcPr>
            <w:tcW w:w="0" w:type="auto"/>
          </w:tcPr>
          <w:p w14:paraId="0C50319B" w14:textId="77777777" w:rsidR="00907BCF" w:rsidRDefault="00000000">
            <w:pPr>
              <w:pStyle w:val="Compact"/>
            </w:pPr>
            <w:r>
              <w:t>Herse/Pulvériseur/Rotovat</w:t>
            </w:r>
          </w:p>
        </w:tc>
        <w:tc>
          <w:tcPr>
            <w:tcW w:w="0" w:type="auto"/>
          </w:tcPr>
          <w:p w14:paraId="7B8BB84F" w14:textId="77777777" w:rsidR="00907BCF" w:rsidRDefault="00000000">
            <w:pPr>
              <w:pStyle w:val="Compact"/>
              <w:jc w:val="right"/>
            </w:pPr>
            <w:r>
              <w:t>NA</w:t>
            </w:r>
          </w:p>
        </w:tc>
        <w:tc>
          <w:tcPr>
            <w:tcW w:w="0" w:type="auto"/>
          </w:tcPr>
          <w:p w14:paraId="3A2AA6F6" w14:textId="77777777" w:rsidR="00907BCF" w:rsidRDefault="00000000">
            <w:pPr>
              <w:pStyle w:val="Compact"/>
              <w:jc w:val="right"/>
            </w:pPr>
            <w:r>
              <w:t>105</w:t>
            </w:r>
          </w:p>
        </w:tc>
      </w:tr>
      <w:tr w:rsidR="00907BCF" w14:paraId="239CA826" w14:textId="77777777">
        <w:tc>
          <w:tcPr>
            <w:tcW w:w="0" w:type="auto"/>
          </w:tcPr>
          <w:p w14:paraId="5CAC72B4" w14:textId="77777777" w:rsidR="00907BCF" w:rsidRDefault="00000000">
            <w:pPr>
              <w:pStyle w:val="Compact"/>
            </w:pPr>
            <w:r>
              <w:t>Houe</w:t>
            </w:r>
          </w:p>
        </w:tc>
        <w:tc>
          <w:tcPr>
            <w:tcW w:w="0" w:type="auto"/>
          </w:tcPr>
          <w:p w14:paraId="5EB95282" w14:textId="77777777" w:rsidR="00907BCF" w:rsidRDefault="00000000">
            <w:pPr>
              <w:pStyle w:val="Compact"/>
              <w:jc w:val="right"/>
            </w:pPr>
            <w:r>
              <w:t>NA</w:t>
            </w:r>
          </w:p>
        </w:tc>
        <w:tc>
          <w:tcPr>
            <w:tcW w:w="0" w:type="auto"/>
          </w:tcPr>
          <w:p w14:paraId="069F2D61" w14:textId="77777777" w:rsidR="00907BCF" w:rsidRDefault="00000000">
            <w:pPr>
              <w:pStyle w:val="Compact"/>
              <w:jc w:val="right"/>
            </w:pPr>
            <w:r>
              <w:t>12</w:t>
            </w:r>
          </w:p>
        </w:tc>
      </w:tr>
      <w:tr w:rsidR="00907BCF" w14:paraId="4C561EDF" w14:textId="77777777">
        <w:tc>
          <w:tcPr>
            <w:tcW w:w="0" w:type="auto"/>
          </w:tcPr>
          <w:p w14:paraId="4BEB7F56" w14:textId="77777777" w:rsidR="00907BCF" w:rsidRDefault="00000000">
            <w:pPr>
              <w:pStyle w:val="Compact"/>
            </w:pPr>
            <w:r>
              <w:t>Motoculteur, type Kubota</w:t>
            </w:r>
          </w:p>
        </w:tc>
        <w:tc>
          <w:tcPr>
            <w:tcW w:w="0" w:type="auto"/>
          </w:tcPr>
          <w:p w14:paraId="2480F5AA" w14:textId="77777777" w:rsidR="00907BCF" w:rsidRDefault="00000000">
            <w:pPr>
              <w:pStyle w:val="Compact"/>
              <w:jc w:val="right"/>
            </w:pPr>
            <w:r>
              <w:t>NA</w:t>
            </w:r>
          </w:p>
        </w:tc>
        <w:tc>
          <w:tcPr>
            <w:tcW w:w="0" w:type="auto"/>
          </w:tcPr>
          <w:p w14:paraId="025D320F" w14:textId="77777777" w:rsidR="00907BCF" w:rsidRDefault="00000000">
            <w:pPr>
              <w:pStyle w:val="Compact"/>
              <w:jc w:val="right"/>
            </w:pPr>
            <w:r>
              <w:t>4</w:t>
            </w:r>
          </w:p>
        </w:tc>
      </w:tr>
      <w:tr w:rsidR="00907BCF" w14:paraId="4F2C2337" w14:textId="77777777">
        <w:tc>
          <w:tcPr>
            <w:tcW w:w="0" w:type="auto"/>
          </w:tcPr>
          <w:p w14:paraId="1EEB3E69" w14:textId="77777777" w:rsidR="00907BCF" w:rsidRDefault="00000000">
            <w:pPr>
              <w:pStyle w:val="Compact"/>
            </w:pPr>
            <w:r>
              <w:t>Pompe hydraulique</w:t>
            </w:r>
          </w:p>
        </w:tc>
        <w:tc>
          <w:tcPr>
            <w:tcW w:w="0" w:type="auto"/>
          </w:tcPr>
          <w:p w14:paraId="41C6141E" w14:textId="77777777" w:rsidR="00907BCF" w:rsidRDefault="00000000">
            <w:pPr>
              <w:pStyle w:val="Compact"/>
              <w:jc w:val="right"/>
            </w:pPr>
            <w:r>
              <w:t>NA</w:t>
            </w:r>
          </w:p>
        </w:tc>
        <w:tc>
          <w:tcPr>
            <w:tcW w:w="0" w:type="auto"/>
          </w:tcPr>
          <w:p w14:paraId="66FE91CC" w14:textId="77777777" w:rsidR="00907BCF" w:rsidRDefault="00000000">
            <w:pPr>
              <w:pStyle w:val="Compact"/>
              <w:jc w:val="right"/>
            </w:pPr>
            <w:r>
              <w:t>1</w:t>
            </w:r>
          </w:p>
        </w:tc>
      </w:tr>
      <w:tr w:rsidR="00907BCF" w14:paraId="6D577373" w14:textId="77777777">
        <w:tc>
          <w:tcPr>
            <w:tcW w:w="0" w:type="auto"/>
          </w:tcPr>
          <w:p w14:paraId="6B4FC23B" w14:textId="77777777" w:rsidR="00907BCF" w:rsidRDefault="00000000">
            <w:pPr>
              <w:pStyle w:val="Compact"/>
            </w:pPr>
            <w:r>
              <w:t>Pulvérisateur</w:t>
            </w:r>
          </w:p>
        </w:tc>
        <w:tc>
          <w:tcPr>
            <w:tcW w:w="0" w:type="auto"/>
          </w:tcPr>
          <w:p w14:paraId="6DDB35AF" w14:textId="77777777" w:rsidR="00907BCF" w:rsidRDefault="00000000">
            <w:pPr>
              <w:pStyle w:val="Compact"/>
              <w:jc w:val="right"/>
            </w:pPr>
            <w:r>
              <w:t>NA</w:t>
            </w:r>
          </w:p>
        </w:tc>
        <w:tc>
          <w:tcPr>
            <w:tcW w:w="0" w:type="auto"/>
          </w:tcPr>
          <w:p w14:paraId="0DA77C47" w14:textId="77777777" w:rsidR="00907BCF" w:rsidRDefault="00000000">
            <w:pPr>
              <w:pStyle w:val="Compact"/>
              <w:jc w:val="right"/>
            </w:pPr>
            <w:r>
              <w:t>3</w:t>
            </w:r>
          </w:p>
        </w:tc>
      </w:tr>
      <w:tr w:rsidR="00907BCF" w14:paraId="04FFA885" w14:textId="77777777">
        <w:tc>
          <w:tcPr>
            <w:tcW w:w="0" w:type="auto"/>
          </w:tcPr>
          <w:p w14:paraId="4EF503CE" w14:textId="77777777" w:rsidR="00907BCF" w:rsidRDefault="00000000">
            <w:pPr>
              <w:pStyle w:val="Compact"/>
            </w:pPr>
            <w:r>
              <w:t>Râteau, fourche</w:t>
            </w:r>
          </w:p>
        </w:tc>
        <w:tc>
          <w:tcPr>
            <w:tcW w:w="0" w:type="auto"/>
          </w:tcPr>
          <w:p w14:paraId="289FC796" w14:textId="77777777" w:rsidR="00907BCF" w:rsidRDefault="00000000">
            <w:pPr>
              <w:pStyle w:val="Compact"/>
              <w:jc w:val="right"/>
            </w:pPr>
            <w:r>
              <w:t>NA</w:t>
            </w:r>
          </w:p>
        </w:tc>
        <w:tc>
          <w:tcPr>
            <w:tcW w:w="0" w:type="auto"/>
          </w:tcPr>
          <w:p w14:paraId="14B87F7D" w14:textId="77777777" w:rsidR="00907BCF" w:rsidRDefault="00000000">
            <w:pPr>
              <w:pStyle w:val="Compact"/>
              <w:jc w:val="right"/>
            </w:pPr>
            <w:r>
              <w:t>4</w:t>
            </w:r>
          </w:p>
        </w:tc>
      </w:tr>
      <w:tr w:rsidR="00907BCF" w14:paraId="504ACF75" w14:textId="77777777">
        <w:tc>
          <w:tcPr>
            <w:tcW w:w="0" w:type="auto"/>
          </w:tcPr>
          <w:p w14:paraId="5EF09C14" w14:textId="77777777" w:rsidR="00907BCF" w:rsidRDefault="00000000">
            <w:pPr>
              <w:pStyle w:val="Compact"/>
            </w:pPr>
            <w:r>
              <w:t>Sarcleuse</w:t>
            </w:r>
          </w:p>
        </w:tc>
        <w:tc>
          <w:tcPr>
            <w:tcW w:w="0" w:type="auto"/>
          </w:tcPr>
          <w:p w14:paraId="4FA09A15" w14:textId="77777777" w:rsidR="00907BCF" w:rsidRDefault="00000000">
            <w:pPr>
              <w:pStyle w:val="Compact"/>
              <w:jc w:val="right"/>
            </w:pPr>
            <w:r>
              <w:t>NA</w:t>
            </w:r>
          </w:p>
        </w:tc>
        <w:tc>
          <w:tcPr>
            <w:tcW w:w="0" w:type="auto"/>
          </w:tcPr>
          <w:p w14:paraId="5F440A45" w14:textId="77777777" w:rsidR="00907BCF" w:rsidRDefault="00000000">
            <w:pPr>
              <w:pStyle w:val="Compact"/>
              <w:jc w:val="right"/>
            </w:pPr>
            <w:r>
              <w:t>5</w:t>
            </w:r>
          </w:p>
        </w:tc>
      </w:tr>
      <w:tr w:rsidR="00907BCF" w14:paraId="285F2322" w14:textId="77777777">
        <w:tc>
          <w:tcPr>
            <w:tcW w:w="0" w:type="auto"/>
          </w:tcPr>
          <w:p w14:paraId="6105A5E6" w14:textId="77777777" w:rsidR="00907BCF" w:rsidRDefault="00000000">
            <w:pPr>
              <w:pStyle w:val="Compact"/>
            </w:pPr>
            <w:r>
              <w:t>Tracteur</w:t>
            </w:r>
          </w:p>
        </w:tc>
        <w:tc>
          <w:tcPr>
            <w:tcW w:w="0" w:type="auto"/>
          </w:tcPr>
          <w:p w14:paraId="30BA6610" w14:textId="77777777" w:rsidR="00907BCF" w:rsidRDefault="00000000">
            <w:pPr>
              <w:pStyle w:val="Compact"/>
              <w:jc w:val="right"/>
            </w:pPr>
            <w:r>
              <w:t>NA</w:t>
            </w:r>
          </w:p>
        </w:tc>
        <w:tc>
          <w:tcPr>
            <w:tcW w:w="0" w:type="auto"/>
          </w:tcPr>
          <w:p w14:paraId="79EA30CD" w14:textId="77777777" w:rsidR="00907BCF" w:rsidRDefault="00000000">
            <w:pPr>
              <w:pStyle w:val="Compact"/>
              <w:jc w:val="right"/>
            </w:pPr>
            <w:r>
              <w:t>2</w:t>
            </w:r>
          </w:p>
        </w:tc>
      </w:tr>
      <w:tr w:rsidR="00907BCF" w14:paraId="234E79AB" w14:textId="77777777">
        <w:tc>
          <w:tcPr>
            <w:tcW w:w="0" w:type="auto"/>
            <w:gridSpan w:val="3"/>
          </w:tcPr>
          <w:p w14:paraId="64D3902A" w14:textId="77777777" w:rsidR="00907BCF" w:rsidRDefault="00000000">
            <w:pPr>
              <w:pStyle w:val="Compact"/>
            </w:pPr>
            <w:r>
              <w:rPr>
                <w:b/>
                <w:bCs/>
              </w:rPr>
              <w:t>Source : Enquête auprès des OR 2025</w:t>
            </w:r>
          </w:p>
        </w:tc>
      </w:tr>
      <w:tr w:rsidR="00907BCF" w14:paraId="4AFB2975" w14:textId="77777777">
        <w:tblPrEx>
          <w:tblLook w:val="0000" w:firstRow="0" w:lastRow="0" w:firstColumn="0" w:lastColumn="0" w:noHBand="0" w:noVBand="0"/>
        </w:tblPrEx>
        <w:tc>
          <w:tcPr>
            <w:tcW w:w="0" w:type="auto"/>
            <w:gridSpan w:val="3"/>
          </w:tcPr>
          <w:p w14:paraId="149E69DE" w14:textId="77777777" w:rsidR="00907BCF" w:rsidRDefault="00000000">
            <w:pPr>
              <w:pStyle w:val="ImageCaption"/>
              <w:spacing w:before="200"/>
            </w:pPr>
            <w:bookmarkStart w:id="99" w:name="fig-table-equip"/>
            <w:r>
              <w:t>Figure 3.3</w:t>
            </w:r>
          </w:p>
          <w:p w14:paraId="1C502DD6" w14:textId="77777777" w:rsidR="00907BCF" w:rsidRDefault="00000000">
            <w:pPr>
              <w:pStyle w:val="Compact"/>
              <w:jc w:val="center"/>
            </w:pPr>
            <w:r>
              <w:rPr>
                <w:noProof/>
              </w:rPr>
              <w:drawing>
                <wp:inline distT="0" distB="0" distL="0" distR="0" wp14:anchorId="3EB0CC42" wp14:editId="1F98CF07">
                  <wp:extent cx="4620126" cy="14784404"/>
                  <wp:effectExtent l="0" t="0" r="0" b="0"/>
                  <wp:docPr id="161" name="Picture"/>
                  <wp:cNvGraphicFramePr/>
                  <a:graphic xmlns:a="http://schemas.openxmlformats.org/drawingml/2006/main">
                    <a:graphicData uri="http://schemas.openxmlformats.org/drawingml/2006/picture">
                      <pic:pic xmlns:pic="http://schemas.openxmlformats.org/drawingml/2006/picture">
                        <pic:nvPicPr>
                          <pic:cNvPr id="162" name="Picture" descr="03_habitat_niveau_de_vie_files/figure-docx/fig-table-equip-1.png"/>
                          <pic:cNvPicPr>
                            <a:picLocks noChangeAspect="1" noChangeArrowheads="1"/>
                          </pic:cNvPicPr>
                        </pic:nvPicPr>
                        <pic:blipFill>
                          <a:blip r:embed="rId30"/>
                          <a:stretch>
                            <a:fillRect/>
                          </a:stretch>
                        </pic:blipFill>
                        <pic:spPr bwMode="auto">
                          <a:xfrm>
                            <a:off x="0" y="0"/>
                            <a:ext cx="4620126" cy="14784404"/>
                          </a:xfrm>
                          <a:prstGeom prst="rect">
                            <a:avLst/>
                          </a:prstGeom>
                          <a:noFill/>
                          <a:ln w="9525">
                            <a:noFill/>
                            <a:headEnd/>
                            <a:tailEnd/>
                          </a:ln>
                        </pic:spPr>
                      </pic:pic>
                    </a:graphicData>
                  </a:graphic>
                </wp:inline>
              </w:drawing>
            </w:r>
          </w:p>
        </w:tc>
        <w:bookmarkEnd w:id="99"/>
      </w:tr>
    </w:tbl>
    <w:p w14:paraId="2072489E" w14:textId="77777777" w:rsidR="00907BCF" w:rsidRDefault="00000000">
      <w:pPr>
        <w:pStyle w:val="Titre3"/>
      </w:pPr>
      <w:bookmarkStart w:id="100" w:name="X24c737da7e24b14633fee24ad0f9be046aa4214"/>
      <w:bookmarkStart w:id="101" w:name="_Toc225235374"/>
      <w:bookmarkEnd w:id="97"/>
      <w:r>
        <w:t>3.2.3 Materiel de communication audiovisuelle et telecommunication</w:t>
      </w:r>
      <w:bookmarkEnd w:id="101"/>
    </w:p>
    <w:p w14:paraId="5B58AA71" w14:textId="77777777" w:rsidR="00907BCF" w:rsidRDefault="00000000">
      <w:pPr>
        <w:pStyle w:val="FirstParagraph"/>
      </w:pPr>
      <w:r>
        <w:t>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w="0" w:type="auto"/>
        <w:tblLook w:val="0060" w:firstRow="1" w:lastRow="1" w:firstColumn="0" w:lastColumn="0" w:noHBand="0" w:noVBand="0"/>
      </w:tblPr>
      <w:tblGrid>
        <w:gridCol w:w="6288"/>
        <w:gridCol w:w="1203"/>
      </w:tblGrid>
      <w:tr w:rsidR="00907BCF" w14:paraId="65BEB3C4"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738F911B" w14:textId="77777777" w:rsidR="00907BCF" w:rsidRDefault="00000000">
            <w:pPr>
              <w:pStyle w:val="Compact"/>
              <w:jc w:val="center"/>
            </w:pPr>
            <w:r>
              <w:t>Matériels de communication audiovisuelle et télécommunication</w:t>
            </w:r>
          </w:p>
        </w:tc>
      </w:tr>
      <w:tr w:rsidR="00907BCF" w14:paraId="7C52AC5A"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600342E3" w14:textId="77777777" w:rsidR="00907BCF" w:rsidRDefault="00000000">
            <w:pPr>
              <w:pStyle w:val="Compact"/>
            </w:pPr>
            <w:r>
              <w:t>Equipement</w:t>
            </w:r>
          </w:p>
        </w:tc>
        <w:tc>
          <w:tcPr>
            <w:tcW w:w="0" w:type="auto"/>
          </w:tcPr>
          <w:p w14:paraId="7829F2C0" w14:textId="77777777" w:rsidR="00907BCF" w:rsidRDefault="00000000">
            <w:pPr>
              <w:pStyle w:val="Compact"/>
              <w:jc w:val="right"/>
            </w:pPr>
            <w:r>
              <w:t>%</w:t>
            </w:r>
          </w:p>
        </w:tc>
      </w:tr>
      <w:tr w:rsidR="00907BCF" w14:paraId="5C82DCA5" w14:textId="77777777">
        <w:tc>
          <w:tcPr>
            <w:tcW w:w="0" w:type="auto"/>
            <w:gridSpan w:val="2"/>
          </w:tcPr>
          <w:p w14:paraId="0AAAFB99" w14:textId="77777777" w:rsidR="00907BCF" w:rsidRDefault="00000000">
            <w:pPr>
              <w:pStyle w:val="Compact"/>
            </w:pPr>
            <w:r>
              <w:t>Ambatoharanana</w:t>
            </w:r>
          </w:p>
        </w:tc>
      </w:tr>
      <w:tr w:rsidR="00907BCF" w14:paraId="31B8A5F6" w14:textId="77777777">
        <w:tc>
          <w:tcPr>
            <w:tcW w:w="0" w:type="auto"/>
          </w:tcPr>
          <w:p w14:paraId="23578B65" w14:textId="77777777" w:rsidR="00907BCF" w:rsidRDefault="00000000">
            <w:pPr>
              <w:pStyle w:val="Compact"/>
            </w:pPr>
            <w:r>
              <w:t>Lecteur Vcd / Dvd / Divx</w:t>
            </w:r>
          </w:p>
        </w:tc>
        <w:tc>
          <w:tcPr>
            <w:tcW w:w="0" w:type="auto"/>
          </w:tcPr>
          <w:p w14:paraId="708B7948" w14:textId="77777777" w:rsidR="00907BCF" w:rsidRDefault="00000000">
            <w:pPr>
              <w:pStyle w:val="Compact"/>
              <w:jc w:val="right"/>
            </w:pPr>
            <w:r>
              <w:t>2.8</w:t>
            </w:r>
          </w:p>
        </w:tc>
      </w:tr>
      <w:tr w:rsidR="00907BCF" w14:paraId="4F0EA3A9" w14:textId="77777777">
        <w:tc>
          <w:tcPr>
            <w:tcW w:w="0" w:type="auto"/>
          </w:tcPr>
          <w:p w14:paraId="13C389F0" w14:textId="77777777" w:rsidR="00907BCF" w:rsidRDefault="00000000">
            <w:pPr>
              <w:pStyle w:val="Compact"/>
            </w:pPr>
            <w:r>
              <w:t>Radio / Radio-K7</w:t>
            </w:r>
          </w:p>
        </w:tc>
        <w:tc>
          <w:tcPr>
            <w:tcW w:w="0" w:type="auto"/>
          </w:tcPr>
          <w:p w14:paraId="4F8F7F2C" w14:textId="77777777" w:rsidR="00907BCF" w:rsidRDefault="00000000">
            <w:pPr>
              <w:pStyle w:val="Compact"/>
              <w:jc w:val="right"/>
            </w:pPr>
            <w:r>
              <w:t>41.7</w:t>
            </w:r>
          </w:p>
        </w:tc>
      </w:tr>
      <w:tr w:rsidR="00907BCF" w14:paraId="60AA03F1" w14:textId="77777777">
        <w:tc>
          <w:tcPr>
            <w:tcW w:w="0" w:type="auto"/>
          </w:tcPr>
          <w:p w14:paraId="7FA95AB7" w14:textId="77777777" w:rsidR="00907BCF" w:rsidRDefault="00000000">
            <w:pPr>
              <w:pStyle w:val="Compact"/>
            </w:pPr>
            <w:r>
              <w:t>Téléphone Fixe Ou Mobile</w:t>
            </w:r>
          </w:p>
        </w:tc>
        <w:tc>
          <w:tcPr>
            <w:tcW w:w="0" w:type="auto"/>
          </w:tcPr>
          <w:p w14:paraId="1F0A13E5" w14:textId="77777777" w:rsidR="00907BCF" w:rsidRDefault="00000000">
            <w:pPr>
              <w:pStyle w:val="Compact"/>
              <w:jc w:val="right"/>
            </w:pPr>
            <w:r>
              <w:t>41.7</w:t>
            </w:r>
          </w:p>
        </w:tc>
      </w:tr>
      <w:tr w:rsidR="00907BCF" w14:paraId="6822EFB6" w14:textId="77777777">
        <w:tc>
          <w:tcPr>
            <w:tcW w:w="0" w:type="auto"/>
          </w:tcPr>
          <w:p w14:paraId="756626E3" w14:textId="77777777" w:rsidR="00907BCF" w:rsidRDefault="00000000">
            <w:pPr>
              <w:pStyle w:val="Compact"/>
            </w:pPr>
            <w:r>
              <w:t>Télévision</w:t>
            </w:r>
          </w:p>
        </w:tc>
        <w:tc>
          <w:tcPr>
            <w:tcW w:w="0" w:type="auto"/>
          </w:tcPr>
          <w:p w14:paraId="6AEED9B5" w14:textId="77777777" w:rsidR="00907BCF" w:rsidRDefault="00000000">
            <w:pPr>
              <w:pStyle w:val="Compact"/>
              <w:jc w:val="right"/>
            </w:pPr>
            <w:r>
              <w:t>13.9</w:t>
            </w:r>
          </w:p>
        </w:tc>
      </w:tr>
      <w:tr w:rsidR="00907BCF" w14:paraId="4CACADC3" w14:textId="77777777">
        <w:tc>
          <w:tcPr>
            <w:tcW w:w="0" w:type="auto"/>
            <w:gridSpan w:val="2"/>
          </w:tcPr>
          <w:p w14:paraId="1F52F5CE" w14:textId="77777777" w:rsidR="00907BCF" w:rsidRDefault="00000000">
            <w:pPr>
              <w:pStyle w:val="Compact"/>
            </w:pPr>
            <w:r>
              <w:t>Ambatomanga</w:t>
            </w:r>
          </w:p>
        </w:tc>
      </w:tr>
      <w:tr w:rsidR="00907BCF" w14:paraId="5FCD33BD" w14:textId="77777777">
        <w:tc>
          <w:tcPr>
            <w:tcW w:w="0" w:type="auto"/>
          </w:tcPr>
          <w:p w14:paraId="1792E816" w14:textId="77777777" w:rsidR="00907BCF" w:rsidRDefault="00000000">
            <w:pPr>
              <w:pStyle w:val="Compact"/>
            </w:pPr>
            <w:r>
              <w:t>Antenne Parabolique ( Canal+ Parabole Startimes</w:t>
            </w:r>
          </w:p>
        </w:tc>
        <w:tc>
          <w:tcPr>
            <w:tcW w:w="0" w:type="auto"/>
          </w:tcPr>
          <w:p w14:paraId="79DE4A16" w14:textId="77777777" w:rsidR="00907BCF" w:rsidRDefault="00000000">
            <w:pPr>
              <w:pStyle w:val="Compact"/>
              <w:jc w:val="right"/>
            </w:pPr>
            <w:r>
              <w:t>4.7</w:t>
            </w:r>
          </w:p>
        </w:tc>
      </w:tr>
      <w:tr w:rsidR="00907BCF" w14:paraId="4ED1CB79" w14:textId="77777777">
        <w:tc>
          <w:tcPr>
            <w:tcW w:w="0" w:type="auto"/>
          </w:tcPr>
          <w:p w14:paraId="5E46BC57" w14:textId="77777777" w:rsidR="00907BCF" w:rsidRDefault="00000000">
            <w:pPr>
              <w:pStyle w:val="Compact"/>
            </w:pPr>
            <w:r>
              <w:t>Lecteur Vcd / Dvd / Divx</w:t>
            </w:r>
          </w:p>
        </w:tc>
        <w:tc>
          <w:tcPr>
            <w:tcW w:w="0" w:type="auto"/>
          </w:tcPr>
          <w:p w14:paraId="5AB437E9" w14:textId="77777777" w:rsidR="00907BCF" w:rsidRDefault="00000000">
            <w:pPr>
              <w:pStyle w:val="Compact"/>
              <w:jc w:val="right"/>
            </w:pPr>
            <w:r>
              <w:t>9.3</w:t>
            </w:r>
          </w:p>
        </w:tc>
      </w:tr>
      <w:tr w:rsidR="00907BCF" w14:paraId="70C4F976" w14:textId="77777777">
        <w:tc>
          <w:tcPr>
            <w:tcW w:w="0" w:type="auto"/>
          </w:tcPr>
          <w:p w14:paraId="6177B506" w14:textId="77777777" w:rsidR="00907BCF" w:rsidRDefault="00000000">
            <w:pPr>
              <w:pStyle w:val="Compact"/>
            </w:pPr>
            <w:r>
              <w:t>Radio / Radio-K7</w:t>
            </w:r>
          </w:p>
        </w:tc>
        <w:tc>
          <w:tcPr>
            <w:tcW w:w="0" w:type="auto"/>
          </w:tcPr>
          <w:p w14:paraId="48689FBD" w14:textId="77777777" w:rsidR="00907BCF" w:rsidRDefault="00000000">
            <w:pPr>
              <w:pStyle w:val="Compact"/>
              <w:jc w:val="right"/>
            </w:pPr>
            <w:r>
              <w:t>44.2</w:t>
            </w:r>
          </w:p>
        </w:tc>
      </w:tr>
      <w:tr w:rsidR="00907BCF" w14:paraId="024A73F1" w14:textId="77777777">
        <w:tc>
          <w:tcPr>
            <w:tcW w:w="0" w:type="auto"/>
          </w:tcPr>
          <w:p w14:paraId="4FA321F9" w14:textId="77777777" w:rsidR="00907BCF" w:rsidRDefault="00000000">
            <w:pPr>
              <w:pStyle w:val="Compact"/>
            </w:pPr>
            <w:r>
              <w:t>Téléphone Fixe Ou Mobile</w:t>
            </w:r>
          </w:p>
        </w:tc>
        <w:tc>
          <w:tcPr>
            <w:tcW w:w="0" w:type="auto"/>
          </w:tcPr>
          <w:p w14:paraId="405B1BE8" w14:textId="77777777" w:rsidR="00907BCF" w:rsidRDefault="00000000">
            <w:pPr>
              <w:pStyle w:val="Compact"/>
              <w:jc w:val="right"/>
            </w:pPr>
            <w:r>
              <w:t>31.4</w:t>
            </w:r>
          </w:p>
        </w:tc>
      </w:tr>
      <w:tr w:rsidR="00907BCF" w14:paraId="178F2EBD" w14:textId="77777777">
        <w:tc>
          <w:tcPr>
            <w:tcW w:w="0" w:type="auto"/>
          </w:tcPr>
          <w:p w14:paraId="7D4EA429" w14:textId="77777777" w:rsidR="00907BCF" w:rsidRDefault="00000000">
            <w:pPr>
              <w:pStyle w:val="Compact"/>
            </w:pPr>
            <w:r>
              <w:t>Télévision</w:t>
            </w:r>
          </w:p>
        </w:tc>
        <w:tc>
          <w:tcPr>
            <w:tcW w:w="0" w:type="auto"/>
          </w:tcPr>
          <w:p w14:paraId="4CFCC144" w14:textId="77777777" w:rsidR="00907BCF" w:rsidRDefault="00000000">
            <w:pPr>
              <w:pStyle w:val="Compact"/>
              <w:jc w:val="right"/>
            </w:pPr>
            <w:r>
              <w:t>10.5</w:t>
            </w:r>
          </w:p>
        </w:tc>
      </w:tr>
      <w:tr w:rsidR="00907BCF" w14:paraId="1788ED84" w14:textId="77777777">
        <w:tc>
          <w:tcPr>
            <w:tcW w:w="0" w:type="auto"/>
            <w:gridSpan w:val="2"/>
          </w:tcPr>
          <w:p w14:paraId="6B00C4C0" w14:textId="77777777" w:rsidR="00907BCF" w:rsidRDefault="00000000">
            <w:pPr>
              <w:pStyle w:val="Compact"/>
            </w:pPr>
            <w:r>
              <w:t>Ambodivoara</w:t>
            </w:r>
          </w:p>
        </w:tc>
      </w:tr>
      <w:tr w:rsidR="00907BCF" w14:paraId="0E07259A" w14:textId="77777777">
        <w:tc>
          <w:tcPr>
            <w:tcW w:w="0" w:type="auto"/>
          </w:tcPr>
          <w:p w14:paraId="7B0CACDA" w14:textId="77777777" w:rsidR="00907BCF" w:rsidRDefault="00000000">
            <w:pPr>
              <w:pStyle w:val="Compact"/>
            </w:pPr>
            <w:r>
              <w:t>Antenne Parabolique ( Canal+ Parabole Startimes</w:t>
            </w:r>
          </w:p>
        </w:tc>
        <w:tc>
          <w:tcPr>
            <w:tcW w:w="0" w:type="auto"/>
          </w:tcPr>
          <w:p w14:paraId="30502779" w14:textId="77777777" w:rsidR="00907BCF" w:rsidRDefault="00000000">
            <w:pPr>
              <w:pStyle w:val="Compact"/>
              <w:jc w:val="right"/>
            </w:pPr>
            <w:r>
              <w:t>4.0</w:t>
            </w:r>
          </w:p>
        </w:tc>
      </w:tr>
      <w:tr w:rsidR="00907BCF" w14:paraId="07FF5A58" w14:textId="77777777">
        <w:tc>
          <w:tcPr>
            <w:tcW w:w="0" w:type="auto"/>
          </w:tcPr>
          <w:p w14:paraId="433A33DA" w14:textId="77777777" w:rsidR="00907BCF" w:rsidRDefault="00000000">
            <w:pPr>
              <w:pStyle w:val="Compact"/>
            </w:pPr>
            <w:r>
              <w:t>Lecteur Vcd / Dvd / Divx</w:t>
            </w:r>
          </w:p>
        </w:tc>
        <w:tc>
          <w:tcPr>
            <w:tcW w:w="0" w:type="auto"/>
          </w:tcPr>
          <w:p w14:paraId="2AE400CC" w14:textId="77777777" w:rsidR="00907BCF" w:rsidRDefault="00000000">
            <w:pPr>
              <w:pStyle w:val="Compact"/>
              <w:jc w:val="right"/>
            </w:pPr>
            <w:r>
              <w:t>9.3</w:t>
            </w:r>
          </w:p>
        </w:tc>
      </w:tr>
      <w:tr w:rsidR="00907BCF" w14:paraId="60BB8FB2" w14:textId="77777777">
        <w:tc>
          <w:tcPr>
            <w:tcW w:w="0" w:type="auto"/>
          </w:tcPr>
          <w:p w14:paraId="6A399957" w14:textId="77777777" w:rsidR="00907BCF" w:rsidRDefault="00000000">
            <w:pPr>
              <w:pStyle w:val="Compact"/>
            </w:pPr>
            <w:r>
              <w:t>Radio / Radio-K7</w:t>
            </w:r>
          </w:p>
        </w:tc>
        <w:tc>
          <w:tcPr>
            <w:tcW w:w="0" w:type="auto"/>
          </w:tcPr>
          <w:p w14:paraId="3EBC815D" w14:textId="77777777" w:rsidR="00907BCF" w:rsidRDefault="00000000">
            <w:pPr>
              <w:pStyle w:val="Compact"/>
              <w:jc w:val="right"/>
            </w:pPr>
            <w:r>
              <w:t>42.7</w:t>
            </w:r>
          </w:p>
        </w:tc>
      </w:tr>
      <w:tr w:rsidR="00907BCF" w14:paraId="38AC9EAE" w14:textId="77777777">
        <w:tc>
          <w:tcPr>
            <w:tcW w:w="0" w:type="auto"/>
          </w:tcPr>
          <w:p w14:paraId="16848160" w14:textId="77777777" w:rsidR="00907BCF" w:rsidRDefault="00000000">
            <w:pPr>
              <w:pStyle w:val="Compact"/>
            </w:pPr>
            <w:r>
              <w:t>Téléphone Fixe Ou Mobile</w:t>
            </w:r>
          </w:p>
        </w:tc>
        <w:tc>
          <w:tcPr>
            <w:tcW w:w="0" w:type="auto"/>
          </w:tcPr>
          <w:p w14:paraId="7463EDF4" w14:textId="77777777" w:rsidR="00907BCF" w:rsidRDefault="00000000">
            <w:pPr>
              <w:pStyle w:val="Compact"/>
              <w:jc w:val="right"/>
            </w:pPr>
            <w:r>
              <w:t>29.3</w:t>
            </w:r>
          </w:p>
        </w:tc>
      </w:tr>
      <w:tr w:rsidR="00907BCF" w14:paraId="64677263" w14:textId="77777777">
        <w:tc>
          <w:tcPr>
            <w:tcW w:w="0" w:type="auto"/>
          </w:tcPr>
          <w:p w14:paraId="5150488F" w14:textId="77777777" w:rsidR="00907BCF" w:rsidRDefault="00000000">
            <w:pPr>
              <w:pStyle w:val="Compact"/>
            </w:pPr>
            <w:r>
              <w:t>Télévision</w:t>
            </w:r>
          </w:p>
        </w:tc>
        <w:tc>
          <w:tcPr>
            <w:tcW w:w="0" w:type="auto"/>
          </w:tcPr>
          <w:p w14:paraId="0FFC7D81" w14:textId="77777777" w:rsidR="00907BCF" w:rsidRDefault="00000000">
            <w:pPr>
              <w:pStyle w:val="Compact"/>
              <w:jc w:val="right"/>
            </w:pPr>
            <w:r>
              <w:t>14.7</w:t>
            </w:r>
          </w:p>
        </w:tc>
      </w:tr>
      <w:tr w:rsidR="00907BCF" w14:paraId="547C8FA7" w14:textId="77777777">
        <w:tc>
          <w:tcPr>
            <w:tcW w:w="0" w:type="auto"/>
            <w:gridSpan w:val="2"/>
          </w:tcPr>
          <w:p w14:paraId="6F9C2677" w14:textId="77777777" w:rsidR="00907BCF" w:rsidRDefault="00000000">
            <w:pPr>
              <w:pStyle w:val="Compact"/>
            </w:pPr>
            <w:r>
              <w:t>Ambohidrony</w:t>
            </w:r>
          </w:p>
        </w:tc>
      </w:tr>
      <w:tr w:rsidR="00907BCF" w14:paraId="4C5BD921" w14:textId="77777777">
        <w:tc>
          <w:tcPr>
            <w:tcW w:w="0" w:type="auto"/>
          </w:tcPr>
          <w:p w14:paraId="499FCD36" w14:textId="77777777" w:rsidR="00907BCF" w:rsidRDefault="00000000">
            <w:pPr>
              <w:pStyle w:val="Compact"/>
            </w:pPr>
            <w:r>
              <w:t>Antenne Parabolique ( Canal+ Parabole Startimes</w:t>
            </w:r>
          </w:p>
        </w:tc>
        <w:tc>
          <w:tcPr>
            <w:tcW w:w="0" w:type="auto"/>
          </w:tcPr>
          <w:p w14:paraId="12907EC4" w14:textId="77777777" w:rsidR="00907BCF" w:rsidRDefault="00000000">
            <w:pPr>
              <w:pStyle w:val="Compact"/>
              <w:jc w:val="right"/>
            </w:pPr>
            <w:r>
              <w:t>2.0</w:t>
            </w:r>
          </w:p>
        </w:tc>
      </w:tr>
      <w:tr w:rsidR="00907BCF" w14:paraId="6874484A" w14:textId="77777777">
        <w:tc>
          <w:tcPr>
            <w:tcW w:w="0" w:type="auto"/>
          </w:tcPr>
          <w:p w14:paraId="7AA59C1B" w14:textId="77777777" w:rsidR="00907BCF" w:rsidRDefault="00000000">
            <w:pPr>
              <w:pStyle w:val="Compact"/>
            </w:pPr>
            <w:r>
              <w:t>Lecteur Vcd / Dvd / Divx</w:t>
            </w:r>
          </w:p>
        </w:tc>
        <w:tc>
          <w:tcPr>
            <w:tcW w:w="0" w:type="auto"/>
          </w:tcPr>
          <w:p w14:paraId="3E629ED6" w14:textId="77777777" w:rsidR="00907BCF" w:rsidRDefault="00000000">
            <w:pPr>
              <w:pStyle w:val="Compact"/>
              <w:jc w:val="right"/>
            </w:pPr>
            <w:r>
              <w:t>8.0</w:t>
            </w:r>
          </w:p>
        </w:tc>
      </w:tr>
      <w:tr w:rsidR="00907BCF" w14:paraId="6107625E" w14:textId="77777777">
        <w:tc>
          <w:tcPr>
            <w:tcW w:w="0" w:type="auto"/>
          </w:tcPr>
          <w:p w14:paraId="500622D6" w14:textId="77777777" w:rsidR="00907BCF" w:rsidRDefault="00000000">
            <w:pPr>
              <w:pStyle w:val="Compact"/>
            </w:pPr>
            <w:r>
              <w:t>Radio / Radio-K7</w:t>
            </w:r>
          </w:p>
        </w:tc>
        <w:tc>
          <w:tcPr>
            <w:tcW w:w="0" w:type="auto"/>
          </w:tcPr>
          <w:p w14:paraId="1673516C" w14:textId="77777777" w:rsidR="00907BCF" w:rsidRDefault="00000000">
            <w:pPr>
              <w:pStyle w:val="Compact"/>
              <w:jc w:val="right"/>
            </w:pPr>
            <w:r>
              <w:t>40.0</w:t>
            </w:r>
          </w:p>
        </w:tc>
      </w:tr>
      <w:tr w:rsidR="00907BCF" w14:paraId="61D3FCCB" w14:textId="77777777">
        <w:tc>
          <w:tcPr>
            <w:tcW w:w="0" w:type="auto"/>
          </w:tcPr>
          <w:p w14:paraId="73558A96" w14:textId="77777777" w:rsidR="00907BCF" w:rsidRDefault="00000000">
            <w:pPr>
              <w:pStyle w:val="Compact"/>
            </w:pPr>
            <w:r>
              <w:t>Téléphone Fixe Ou Mobile</w:t>
            </w:r>
          </w:p>
        </w:tc>
        <w:tc>
          <w:tcPr>
            <w:tcW w:w="0" w:type="auto"/>
          </w:tcPr>
          <w:p w14:paraId="33B27F8C" w14:textId="77777777" w:rsidR="00907BCF" w:rsidRDefault="00000000">
            <w:pPr>
              <w:pStyle w:val="Compact"/>
              <w:jc w:val="right"/>
            </w:pPr>
            <w:r>
              <w:t>32.0</w:t>
            </w:r>
          </w:p>
        </w:tc>
      </w:tr>
      <w:tr w:rsidR="00907BCF" w14:paraId="45A337E2" w14:textId="77777777">
        <w:tc>
          <w:tcPr>
            <w:tcW w:w="0" w:type="auto"/>
          </w:tcPr>
          <w:p w14:paraId="1C95D6E8" w14:textId="77777777" w:rsidR="00907BCF" w:rsidRDefault="00000000">
            <w:pPr>
              <w:pStyle w:val="Compact"/>
            </w:pPr>
            <w:r>
              <w:t>Télévision</w:t>
            </w:r>
          </w:p>
        </w:tc>
        <w:tc>
          <w:tcPr>
            <w:tcW w:w="0" w:type="auto"/>
          </w:tcPr>
          <w:p w14:paraId="3B624FFC" w14:textId="77777777" w:rsidR="00907BCF" w:rsidRDefault="00000000">
            <w:pPr>
              <w:pStyle w:val="Compact"/>
              <w:jc w:val="right"/>
            </w:pPr>
            <w:r>
              <w:t>18.0</w:t>
            </w:r>
          </w:p>
        </w:tc>
      </w:tr>
      <w:tr w:rsidR="00907BCF" w14:paraId="22537F5C" w14:textId="77777777">
        <w:tc>
          <w:tcPr>
            <w:tcW w:w="0" w:type="auto"/>
            <w:gridSpan w:val="2"/>
          </w:tcPr>
          <w:p w14:paraId="21A3C1EE" w14:textId="77777777" w:rsidR="00907BCF" w:rsidRDefault="00000000">
            <w:pPr>
              <w:pStyle w:val="Compact"/>
            </w:pPr>
            <w:r>
              <w:t>Analamiranga</w:t>
            </w:r>
          </w:p>
        </w:tc>
      </w:tr>
      <w:tr w:rsidR="00907BCF" w14:paraId="10409E41" w14:textId="77777777">
        <w:tc>
          <w:tcPr>
            <w:tcW w:w="0" w:type="auto"/>
          </w:tcPr>
          <w:p w14:paraId="7849B33A" w14:textId="77777777" w:rsidR="00907BCF" w:rsidRDefault="00000000">
            <w:pPr>
              <w:pStyle w:val="Compact"/>
            </w:pPr>
            <w:r>
              <w:t>Radio / Radio-K7</w:t>
            </w:r>
          </w:p>
        </w:tc>
        <w:tc>
          <w:tcPr>
            <w:tcW w:w="0" w:type="auto"/>
          </w:tcPr>
          <w:p w14:paraId="3E6DAADC" w14:textId="77777777" w:rsidR="00907BCF" w:rsidRDefault="00000000">
            <w:pPr>
              <w:pStyle w:val="Compact"/>
              <w:jc w:val="right"/>
            </w:pPr>
            <w:r>
              <w:t>49.0</w:t>
            </w:r>
          </w:p>
        </w:tc>
      </w:tr>
      <w:tr w:rsidR="00907BCF" w14:paraId="565552CC" w14:textId="77777777">
        <w:tc>
          <w:tcPr>
            <w:tcW w:w="0" w:type="auto"/>
          </w:tcPr>
          <w:p w14:paraId="1A03DF69" w14:textId="77777777" w:rsidR="00907BCF" w:rsidRDefault="00000000">
            <w:pPr>
              <w:pStyle w:val="Compact"/>
            </w:pPr>
            <w:r>
              <w:t>Téléphone Fixe Ou Mobile</w:t>
            </w:r>
          </w:p>
        </w:tc>
        <w:tc>
          <w:tcPr>
            <w:tcW w:w="0" w:type="auto"/>
          </w:tcPr>
          <w:p w14:paraId="219E70AD" w14:textId="77777777" w:rsidR="00907BCF" w:rsidRDefault="00000000">
            <w:pPr>
              <w:pStyle w:val="Compact"/>
              <w:jc w:val="right"/>
            </w:pPr>
            <w:r>
              <w:t>38.8</w:t>
            </w:r>
          </w:p>
        </w:tc>
      </w:tr>
      <w:tr w:rsidR="00907BCF" w14:paraId="31D7FBEA" w14:textId="77777777">
        <w:tc>
          <w:tcPr>
            <w:tcW w:w="0" w:type="auto"/>
          </w:tcPr>
          <w:p w14:paraId="22562D8F" w14:textId="77777777" w:rsidR="00907BCF" w:rsidRDefault="00000000">
            <w:pPr>
              <w:pStyle w:val="Compact"/>
            </w:pPr>
            <w:r>
              <w:t>Télévision</w:t>
            </w:r>
          </w:p>
        </w:tc>
        <w:tc>
          <w:tcPr>
            <w:tcW w:w="0" w:type="auto"/>
          </w:tcPr>
          <w:p w14:paraId="5F1E8B6F" w14:textId="77777777" w:rsidR="00907BCF" w:rsidRDefault="00000000">
            <w:pPr>
              <w:pStyle w:val="Compact"/>
              <w:jc w:val="right"/>
            </w:pPr>
            <w:r>
              <w:t>12.2</w:t>
            </w:r>
          </w:p>
        </w:tc>
      </w:tr>
      <w:tr w:rsidR="00907BCF" w14:paraId="71ECE5C1" w14:textId="77777777">
        <w:tc>
          <w:tcPr>
            <w:tcW w:w="0" w:type="auto"/>
            <w:gridSpan w:val="2"/>
          </w:tcPr>
          <w:p w14:paraId="45E80AA3" w14:textId="77777777" w:rsidR="00907BCF" w:rsidRDefault="00000000">
            <w:pPr>
              <w:pStyle w:val="Compact"/>
            </w:pPr>
            <w:r>
              <w:t>Avaradrano</w:t>
            </w:r>
          </w:p>
        </w:tc>
      </w:tr>
      <w:tr w:rsidR="00907BCF" w14:paraId="5352AFB1" w14:textId="77777777">
        <w:tc>
          <w:tcPr>
            <w:tcW w:w="0" w:type="auto"/>
          </w:tcPr>
          <w:p w14:paraId="28371573" w14:textId="77777777" w:rsidR="00907BCF" w:rsidRDefault="00000000">
            <w:pPr>
              <w:pStyle w:val="Compact"/>
            </w:pPr>
            <w:r>
              <w:t>Antenne Parabolique ( Canal+ Parabole Startimes</w:t>
            </w:r>
          </w:p>
        </w:tc>
        <w:tc>
          <w:tcPr>
            <w:tcW w:w="0" w:type="auto"/>
          </w:tcPr>
          <w:p w14:paraId="643EABD3" w14:textId="77777777" w:rsidR="00907BCF" w:rsidRDefault="00000000">
            <w:pPr>
              <w:pStyle w:val="Compact"/>
              <w:jc w:val="right"/>
            </w:pPr>
            <w:r>
              <w:t>2.8</w:t>
            </w:r>
          </w:p>
        </w:tc>
      </w:tr>
      <w:tr w:rsidR="00907BCF" w14:paraId="6B47D28D" w14:textId="77777777">
        <w:tc>
          <w:tcPr>
            <w:tcW w:w="0" w:type="auto"/>
          </w:tcPr>
          <w:p w14:paraId="262B04AD" w14:textId="77777777" w:rsidR="00907BCF" w:rsidRDefault="00000000">
            <w:pPr>
              <w:pStyle w:val="Compact"/>
            </w:pPr>
            <w:r>
              <w:t>Lecteur Vcd / Dvd / Divx</w:t>
            </w:r>
          </w:p>
        </w:tc>
        <w:tc>
          <w:tcPr>
            <w:tcW w:w="0" w:type="auto"/>
          </w:tcPr>
          <w:p w14:paraId="5B5F1F7D" w14:textId="77777777" w:rsidR="00907BCF" w:rsidRDefault="00000000">
            <w:pPr>
              <w:pStyle w:val="Compact"/>
              <w:jc w:val="right"/>
            </w:pPr>
            <w:r>
              <w:t>8.3</w:t>
            </w:r>
          </w:p>
        </w:tc>
      </w:tr>
      <w:tr w:rsidR="00907BCF" w14:paraId="51A4652E" w14:textId="77777777">
        <w:tc>
          <w:tcPr>
            <w:tcW w:w="0" w:type="auto"/>
          </w:tcPr>
          <w:p w14:paraId="3D656AC0" w14:textId="77777777" w:rsidR="00907BCF" w:rsidRDefault="00000000">
            <w:pPr>
              <w:pStyle w:val="Compact"/>
            </w:pPr>
            <w:r>
              <w:t>Radio / Radio-K7</w:t>
            </w:r>
          </w:p>
        </w:tc>
        <w:tc>
          <w:tcPr>
            <w:tcW w:w="0" w:type="auto"/>
          </w:tcPr>
          <w:p w14:paraId="76BD2795" w14:textId="77777777" w:rsidR="00907BCF" w:rsidRDefault="00000000">
            <w:pPr>
              <w:pStyle w:val="Compact"/>
              <w:jc w:val="right"/>
            </w:pPr>
            <w:r>
              <w:t>47.7</w:t>
            </w:r>
          </w:p>
        </w:tc>
      </w:tr>
      <w:tr w:rsidR="00907BCF" w14:paraId="3E709D47" w14:textId="77777777">
        <w:tc>
          <w:tcPr>
            <w:tcW w:w="0" w:type="auto"/>
          </w:tcPr>
          <w:p w14:paraId="2ACA7ED6" w14:textId="77777777" w:rsidR="00907BCF" w:rsidRDefault="00000000">
            <w:pPr>
              <w:pStyle w:val="Compact"/>
            </w:pPr>
            <w:r>
              <w:t>Téléphone Fixe Ou Mobile</w:t>
            </w:r>
          </w:p>
        </w:tc>
        <w:tc>
          <w:tcPr>
            <w:tcW w:w="0" w:type="auto"/>
          </w:tcPr>
          <w:p w14:paraId="3570AB83" w14:textId="77777777" w:rsidR="00907BCF" w:rsidRDefault="00000000">
            <w:pPr>
              <w:pStyle w:val="Compact"/>
              <w:jc w:val="right"/>
            </w:pPr>
            <w:r>
              <w:t>26.6</w:t>
            </w:r>
          </w:p>
        </w:tc>
      </w:tr>
      <w:tr w:rsidR="00907BCF" w14:paraId="75041774" w14:textId="77777777">
        <w:tc>
          <w:tcPr>
            <w:tcW w:w="0" w:type="auto"/>
          </w:tcPr>
          <w:p w14:paraId="014E7AB9" w14:textId="77777777" w:rsidR="00907BCF" w:rsidRDefault="00000000">
            <w:pPr>
              <w:pStyle w:val="Compact"/>
            </w:pPr>
            <w:r>
              <w:t>Télévision</w:t>
            </w:r>
          </w:p>
        </w:tc>
        <w:tc>
          <w:tcPr>
            <w:tcW w:w="0" w:type="auto"/>
          </w:tcPr>
          <w:p w14:paraId="3AC6BB16" w14:textId="77777777" w:rsidR="00907BCF" w:rsidRDefault="00000000">
            <w:pPr>
              <w:pStyle w:val="Compact"/>
              <w:jc w:val="right"/>
            </w:pPr>
            <w:r>
              <w:t>14.7</w:t>
            </w:r>
          </w:p>
        </w:tc>
      </w:tr>
      <w:tr w:rsidR="00907BCF" w14:paraId="02AD6FA7" w14:textId="77777777">
        <w:tc>
          <w:tcPr>
            <w:tcW w:w="0" w:type="auto"/>
            <w:gridSpan w:val="2"/>
          </w:tcPr>
          <w:p w14:paraId="3904A7FD" w14:textId="77777777" w:rsidR="00907BCF" w:rsidRDefault="00000000">
            <w:pPr>
              <w:pStyle w:val="Compact"/>
            </w:pPr>
            <w:r>
              <w:t>Feramanga Atsimo</w:t>
            </w:r>
          </w:p>
        </w:tc>
      </w:tr>
      <w:tr w:rsidR="00907BCF" w14:paraId="51EA3EC9" w14:textId="77777777">
        <w:tc>
          <w:tcPr>
            <w:tcW w:w="0" w:type="auto"/>
          </w:tcPr>
          <w:p w14:paraId="52A10BDE" w14:textId="77777777" w:rsidR="00907BCF" w:rsidRDefault="00000000">
            <w:pPr>
              <w:pStyle w:val="Compact"/>
            </w:pPr>
            <w:r>
              <w:t>Antenne Parabolique ( Canal+ Parabole Startimes</w:t>
            </w:r>
          </w:p>
        </w:tc>
        <w:tc>
          <w:tcPr>
            <w:tcW w:w="0" w:type="auto"/>
          </w:tcPr>
          <w:p w14:paraId="07513851" w14:textId="77777777" w:rsidR="00907BCF" w:rsidRDefault="00000000">
            <w:pPr>
              <w:pStyle w:val="Compact"/>
              <w:jc w:val="right"/>
            </w:pPr>
            <w:r>
              <w:t>1.8</w:t>
            </w:r>
          </w:p>
        </w:tc>
      </w:tr>
      <w:tr w:rsidR="00907BCF" w14:paraId="1BFC091A" w14:textId="77777777">
        <w:tc>
          <w:tcPr>
            <w:tcW w:w="0" w:type="auto"/>
          </w:tcPr>
          <w:p w14:paraId="22778A2D" w14:textId="77777777" w:rsidR="00907BCF" w:rsidRDefault="00000000">
            <w:pPr>
              <w:pStyle w:val="Compact"/>
            </w:pPr>
            <w:r>
              <w:t>Lecteur Vcd / Dvd / Divx</w:t>
            </w:r>
          </w:p>
        </w:tc>
        <w:tc>
          <w:tcPr>
            <w:tcW w:w="0" w:type="auto"/>
          </w:tcPr>
          <w:p w14:paraId="5EFC9C10" w14:textId="77777777" w:rsidR="00907BCF" w:rsidRDefault="00000000">
            <w:pPr>
              <w:pStyle w:val="Compact"/>
              <w:jc w:val="right"/>
            </w:pPr>
            <w:r>
              <w:t>7.3</w:t>
            </w:r>
          </w:p>
        </w:tc>
      </w:tr>
      <w:tr w:rsidR="00907BCF" w14:paraId="50FF6D8C" w14:textId="77777777">
        <w:tc>
          <w:tcPr>
            <w:tcW w:w="0" w:type="auto"/>
          </w:tcPr>
          <w:p w14:paraId="2EF5E484" w14:textId="77777777" w:rsidR="00907BCF" w:rsidRDefault="00000000">
            <w:pPr>
              <w:pStyle w:val="Compact"/>
            </w:pPr>
            <w:r>
              <w:t>Radio / Radio-K7</w:t>
            </w:r>
          </w:p>
        </w:tc>
        <w:tc>
          <w:tcPr>
            <w:tcW w:w="0" w:type="auto"/>
          </w:tcPr>
          <w:p w14:paraId="2A4C6D07" w14:textId="77777777" w:rsidR="00907BCF" w:rsidRDefault="00000000">
            <w:pPr>
              <w:pStyle w:val="Compact"/>
              <w:jc w:val="right"/>
            </w:pPr>
            <w:r>
              <w:t>42.2</w:t>
            </w:r>
          </w:p>
        </w:tc>
      </w:tr>
      <w:tr w:rsidR="00907BCF" w14:paraId="0B82B856" w14:textId="77777777">
        <w:tc>
          <w:tcPr>
            <w:tcW w:w="0" w:type="auto"/>
          </w:tcPr>
          <w:p w14:paraId="721A830D" w14:textId="77777777" w:rsidR="00907BCF" w:rsidRDefault="00000000">
            <w:pPr>
              <w:pStyle w:val="Compact"/>
            </w:pPr>
            <w:r>
              <w:t>Téléphone Fixe Ou Mobile</w:t>
            </w:r>
          </w:p>
        </w:tc>
        <w:tc>
          <w:tcPr>
            <w:tcW w:w="0" w:type="auto"/>
          </w:tcPr>
          <w:p w14:paraId="7E2278D6" w14:textId="77777777" w:rsidR="00907BCF" w:rsidRDefault="00000000">
            <w:pPr>
              <w:pStyle w:val="Compact"/>
              <w:jc w:val="right"/>
            </w:pPr>
            <w:r>
              <w:t>33.9</w:t>
            </w:r>
          </w:p>
        </w:tc>
      </w:tr>
      <w:tr w:rsidR="00907BCF" w14:paraId="76782E25" w14:textId="77777777">
        <w:tc>
          <w:tcPr>
            <w:tcW w:w="0" w:type="auto"/>
          </w:tcPr>
          <w:p w14:paraId="30E661D5" w14:textId="77777777" w:rsidR="00907BCF" w:rsidRDefault="00000000">
            <w:pPr>
              <w:pStyle w:val="Compact"/>
            </w:pPr>
            <w:r>
              <w:t>Télévision</w:t>
            </w:r>
          </w:p>
        </w:tc>
        <w:tc>
          <w:tcPr>
            <w:tcW w:w="0" w:type="auto"/>
          </w:tcPr>
          <w:p w14:paraId="1143F0C3" w14:textId="77777777" w:rsidR="00907BCF" w:rsidRDefault="00000000">
            <w:pPr>
              <w:pStyle w:val="Compact"/>
              <w:jc w:val="right"/>
            </w:pPr>
            <w:r>
              <w:t>14.7</w:t>
            </w:r>
          </w:p>
        </w:tc>
      </w:tr>
      <w:tr w:rsidR="00907BCF" w14:paraId="41F00773" w14:textId="77777777">
        <w:tc>
          <w:tcPr>
            <w:tcW w:w="0" w:type="auto"/>
            <w:gridSpan w:val="2"/>
          </w:tcPr>
          <w:p w14:paraId="7B8F4251" w14:textId="77777777" w:rsidR="00907BCF" w:rsidRDefault="00000000">
            <w:pPr>
              <w:pStyle w:val="Compact"/>
            </w:pPr>
            <w:r>
              <w:t>Mangabe</w:t>
            </w:r>
          </w:p>
        </w:tc>
      </w:tr>
      <w:tr w:rsidR="00907BCF" w14:paraId="4CC0459E" w14:textId="77777777">
        <w:tc>
          <w:tcPr>
            <w:tcW w:w="0" w:type="auto"/>
          </w:tcPr>
          <w:p w14:paraId="305AA184" w14:textId="77777777" w:rsidR="00907BCF" w:rsidRDefault="00000000">
            <w:pPr>
              <w:pStyle w:val="Compact"/>
            </w:pPr>
            <w:r>
              <w:t>Antenne Parabolique ( Canal+ Parabole Startimes</w:t>
            </w:r>
          </w:p>
        </w:tc>
        <w:tc>
          <w:tcPr>
            <w:tcW w:w="0" w:type="auto"/>
          </w:tcPr>
          <w:p w14:paraId="1FF31D85" w14:textId="77777777" w:rsidR="00907BCF" w:rsidRDefault="00000000">
            <w:pPr>
              <w:pStyle w:val="Compact"/>
              <w:jc w:val="right"/>
            </w:pPr>
            <w:r>
              <w:t>2.8</w:t>
            </w:r>
          </w:p>
        </w:tc>
      </w:tr>
      <w:tr w:rsidR="00907BCF" w14:paraId="5D65D227" w14:textId="77777777">
        <w:tc>
          <w:tcPr>
            <w:tcW w:w="0" w:type="auto"/>
          </w:tcPr>
          <w:p w14:paraId="073B9120" w14:textId="77777777" w:rsidR="00907BCF" w:rsidRDefault="00000000">
            <w:pPr>
              <w:pStyle w:val="Compact"/>
            </w:pPr>
            <w:r>
              <w:t>Lecteur Vcd / Dvd / Divx</w:t>
            </w:r>
          </w:p>
        </w:tc>
        <w:tc>
          <w:tcPr>
            <w:tcW w:w="0" w:type="auto"/>
          </w:tcPr>
          <w:p w14:paraId="133B1A1F" w14:textId="77777777" w:rsidR="00907BCF" w:rsidRDefault="00000000">
            <w:pPr>
              <w:pStyle w:val="Compact"/>
              <w:jc w:val="right"/>
            </w:pPr>
            <w:r>
              <w:t>2.8</w:t>
            </w:r>
          </w:p>
        </w:tc>
      </w:tr>
      <w:tr w:rsidR="00907BCF" w14:paraId="6BD7DD5D" w14:textId="77777777">
        <w:tc>
          <w:tcPr>
            <w:tcW w:w="0" w:type="auto"/>
          </w:tcPr>
          <w:p w14:paraId="263C1988" w14:textId="77777777" w:rsidR="00907BCF" w:rsidRDefault="00000000">
            <w:pPr>
              <w:pStyle w:val="Compact"/>
            </w:pPr>
            <w:r>
              <w:t>Radio / Radio-K7</w:t>
            </w:r>
          </w:p>
        </w:tc>
        <w:tc>
          <w:tcPr>
            <w:tcW w:w="0" w:type="auto"/>
          </w:tcPr>
          <w:p w14:paraId="6AAC3771" w14:textId="77777777" w:rsidR="00907BCF" w:rsidRDefault="00000000">
            <w:pPr>
              <w:pStyle w:val="Compact"/>
              <w:jc w:val="right"/>
            </w:pPr>
            <w:r>
              <w:t>52.1</w:t>
            </w:r>
          </w:p>
        </w:tc>
      </w:tr>
      <w:tr w:rsidR="00907BCF" w14:paraId="08BA73BD" w14:textId="77777777">
        <w:tc>
          <w:tcPr>
            <w:tcW w:w="0" w:type="auto"/>
          </w:tcPr>
          <w:p w14:paraId="53542787" w14:textId="77777777" w:rsidR="00907BCF" w:rsidRDefault="00000000">
            <w:pPr>
              <w:pStyle w:val="Compact"/>
            </w:pPr>
            <w:r>
              <w:t>Téléphone Fixe Ou Mobile</w:t>
            </w:r>
          </w:p>
        </w:tc>
        <w:tc>
          <w:tcPr>
            <w:tcW w:w="0" w:type="auto"/>
          </w:tcPr>
          <w:p w14:paraId="5E7D51DD" w14:textId="77777777" w:rsidR="00907BCF" w:rsidRDefault="00000000">
            <w:pPr>
              <w:pStyle w:val="Compact"/>
              <w:jc w:val="right"/>
            </w:pPr>
            <w:r>
              <w:t>35.2</w:t>
            </w:r>
          </w:p>
        </w:tc>
      </w:tr>
      <w:tr w:rsidR="00907BCF" w14:paraId="7D534CC3" w14:textId="77777777">
        <w:tc>
          <w:tcPr>
            <w:tcW w:w="0" w:type="auto"/>
          </w:tcPr>
          <w:p w14:paraId="73F6D513" w14:textId="77777777" w:rsidR="00907BCF" w:rsidRDefault="00000000">
            <w:pPr>
              <w:pStyle w:val="Compact"/>
            </w:pPr>
            <w:r>
              <w:t>Télévision</w:t>
            </w:r>
          </w:p>
        </w:tc>
        <w:tc>
          <w:tcPr>
            <w:tcW w:w="0" w:type="auto"/>
          </w:tcPr>
          <w:p w14:paraId="5F593BAD" w14:textId="77777777" w:rsidR="00907BCF" w:rsidRDefault="00000000">
            <w:pPr>
              <w:pStyle w:val="Compact"/>
              <w:jc w:val="right"/>
            </w:pPr>
            <w:r>
              <w:t>7.0</w:t>
            </w:r>
          </w:p>
        </w:tc>
      </w:tr>
      <w:tr w:rsidR="00907BCF" w14:paraId="55D40A89" w14:textId="77777777">
        <w:tc>
          <w:tcPr>
            <w:tcW w:w="0" w:type="auto"/>
            <w:gridSpan w:val="2"/>
          </w:tcPr>
          <w:p w14:paraId="7FB4CAC6" w14:textId="77777777" w:rsidR="00907BCF" w:rsidRDefault="00000000">
            <w:pPr>
              <w:pStyle w:val="Compact"/>
            </w:pPr>
            <w:r>
              <w:t>Tous</w:t>
            </w:r>
          </w:p>
        </w:tc>
      </w:tr>
      <w:tr w:rsidR="00907BCF" w14:paraId="3C59726C" w14:textId="77777777">
        <w:tc>
          <w:tcPr>
            <w:tcW w:w="0" w:type="auto"/>
          </w:tcPr>
          <w:p w14:paraId="42A5064E" w14:textId="77777777" w:rsidR="00907BCF" w:rsidRDefault="00000000">
            <w:pPr>
              <w:pStyle w:val="Compact"/>
            </w:pPr>
            <w:r>
              <w:t>Antenne Parabolique ( Canal+ Parabole Startimes</w:t>
            </w:r>
          </w:p>
        </w:tc>
        <w:tc>
          <w:tcPr>
            <w:tcW w:w="0" w:type="auto"/>
          </w:tcPr>
          <w:p w14:paraId="4FEFC4B0" w14:textId="77777777" w:rsidR="00907BCF" w:rsidRDefault="00000000">
            <w:pPr>
              <w:pStyle w:val="Compact"/>
              <w:jc w:val="right"/>
            </w:pPr>
            <w:r>
              <w:t>2.6</w:t>
            </w:r>
          </w:p>
        </w:tc>
      </w:tr>
      <w:tr w:rsidR="00907BCF" w14:paraId="7D30450E" w14:textId="77777777">
        <w:tc>
          <w:tcPr>
            <w:tcW w:w="0" w:type="auto"/>
          </w:tcPr>
          <w:p w14:paraId="4E8774F2" w14:textId="77777777" w:rsidR="00907BCF" w:rsidRDefault="00000000">
            <w:pPr>
              <w:pStyle w:val="Compact"/>
            </w:pPr>
            <w:r>
              <w:t>Lecteur Vcd / Dvd / Divx</w:t>
            </w:r>
          </w:p>
        </w:tc>
        <w:tc>
          <w:tcPr>
            <w:tcW w:w="0" w:type="auto"/>
          </w:tcPr>
          <w:p w14:paraId="3D9E4E57" w14:textId="77777777" w:rsidR="00907BCF" w:rsidRDefault="00000000">
            <w:pPr>
              <w:pStyle w:val="Compact"/>
              <w:jc w:val="right"/>
            </w:pPr>
            <w:r>
              <w:t>6.7</w:t>
            </w:r>
          </w:p>
        </w:tc>
      </w:tr>
      <w:tr w:rsidR="00907BCF" w14:paraId="252CDA21" w14:textId="77777777">
        <w:tc>
          <w:tcPr>
            <w:tcW w:w="0" w:type="auto"/>
          </w:tcPr>
          <w:p w14:paraId="3FD6280A" w14:textId="77777777" w:rsidR="00907BCF" w:rsidRDefault="00000000">
            <w:pPr>
              <w:pStyle w:val="Compact"/>
            </w:pPr>
            <w:r>
              <w:t>Radio / Radio-K7</w:t>
            </w:r>
          </w:p>
        </w:tc>
        <w:tc>
          <w:tcPr>
            <w:tcW w:w="0" w:type="auto"/>
          </w:tcPr>
          <w:p w14:paraId="15CAEE83" w14:textId="77777777" w:rsidR="00907BCF" w:rsidRDefault="00000000">
            <w:pPr>
              <w:pStyle w:val="Compact"/>
              <w:jc w:val="right"/>
            </w:pPr>
            <w:r>
              <w:t>45.1</w:t>
            </w:r>
          </w:p>
        </w:tc>
      </w:tr>
      <w:tr w:rsidR="00907BCF" w14:paraId="50A073B0" w14:textId="77777777">
        <w:tc>
          <w:tcPr>
            <w:tcW w:w="0" w:type="auto"/>
          </w:tcPr>
          <w:p w14:paraId="44B8E2DA" w14:textId="77777777" w:rsidR="00907BCF" w:rsidRDefault="00000000">
            <w:pPr>
              <w:pStyle w:val="Compact"/>
            </w:pPr>
            <w:r>
              <w:t>Téléphone Fixe Ou Mobile</w:t>
            </w:r>
          </w:p>
        </w:tc>
        <w:tc>
          <w:tcPr>
            <w:tcW w:w="0" w:type="auto"/>
          </w:tcPr>
          <w:p w14:paraId="03E3AE40" w14:textId="77777777" w:rsidR="00907BCF" w:rsidRDefault="00000000">
            <w:pPr>
              <w:pStyle w:val="Compact"/>
              <w:jc w:val="right"/>
            </w:pPr>
            <w:r>
              <w:t>32.5</w:t>
            </w:r>
          </w:p>
        </w:tc>
      </w:tr>
      <w:tr w:rsidR="00907BCF" w14:paraId="61508BF3" w14:textId="77777777">
        <w:tc>
          <w:tcPr>
            <w:tcW w:w="0" w:type="auto"/>
          </w:tcPr>
          <w:p w14:paraId="368307BF" w14:textId="77777777" w:rsidR="00907BCF" w:rsidRDefault="00000000">
            <w:pPr>
              <w:pStyle w:val="Compact"/>
            </w:pPr>
            <w:r>
              <w:t>Télévision</w:t>
            </w:r>
          </w:p>
        </w:tc>
        <w:tc>
          <w:tcPr>
            <w:tcW w:w="0" w:type="auto"/>
          </w:tcPr>
          <w:p w14:paraId="5BCCF7F0" w14:textId="77777777" w:rsidR="00907BCF" w:rsidRDefault="00000000">
            <w:pPr>
              <w:pStyle w:val="Compact"/>
              <w:jc w:val="right"/>
            </w:pPr>
            <w:r>
              <w:t>13.2</w:t>
            </w:r>
          </w:p>
        </w:tc>
      </w:tr>
      <w:tr w:rsidR="00907BCF" w14:paraId="63663F7A" w14:textId="77777777">
        <w:tc>
          <w:tcPr>
            <w:tcW w:w="0" w:type="auto"/>
            <w:gridSpan w:val="2"/>
          </w:tcPr>
          <w:p w14:paraId="6A15DA58" w14:textId="77777777" w:rsidR="00907BCF" w:rsidRDefault="00000000">
            <w:pPr>
              <w:pStyle w:val="Compact"/>
            </w:pPr>
            <w:r>
              <w:t>NA</w:t>
            </w:r>
          </w:p>
        </w:tc>
      </w:tr>
      <w:tr w:rsidR="00907BCF" w14:paraId="471E7894" w14:textId="77777777">
        <w:tc>
          <w:tcPr>
            <w:tcW w:w="0" w:type="auto"/>
          </w:tcPr>
          <w:p w14:paraId="649E1F88" w14:textId="77777777" w:rsidR="00907BCF" w:rsidRDefault="00000000">
            <w:pPr>
              <w:pStyle w:val="Compact"/>
            </w:pPr>
            <w:r>
              <w:t>Antenne Parabolique ( Canal+ Parabole Startimes</w:t>
            </w:r>
          </w:p>
        </w:tc>
        <w:tc>
          <w:tcPr>
            <w:tcW w:w="0" w:type="auto"/>
          </w:tcPr>
          <w:p w14:paraId="212C9A0C" w14:textId="77777777" w:rsidR="00907BCF" w:rsidRDefault="00000000">
            <w:pPr>
              <w:pStyle w:val="Compact"/>
              <w:jc w:val="right"/>
            </w:pPr>
            <w:r>
              <w:t>3.1</w:t>
            </w:r>
          </w:p>
        </w:tc>
      </w:tr>
      <w:tr w:rsidR="00907BCF" w14:paraId="06EAD71C" w14:textId="77777777">
        <w:tc>
          <w:tcPr>
            <w:tcW w:w="0" w:type="auto"/>
          </w:tcPr>
          <w:p w14:paraId="7704A4C6" w14:textId="77777777" w:rsidR="00907BCF" w:rsidRDefault="00000000">
            <w:pPr>
              <w:pStyle w:val="Compact"/>
            </w:pPr>
            <w:r>
              <w:t>Lecteur Vcd / Dvd / Divx</w:t>
            </w:r>
          </w:p>
        </w:tc>
        <w:tc>
          <w:tcPr>
            <w:tcW w:w="0" w:type="auto"/>
          </w:tcPr>
          <w:p w14:paraId="08322610" w14:textId="77777777" w:rsidR="00907BCF" w:rsidRDefault="00000000">
            <w:pPr>
              <w:pStyle w:val="Compact"/>
              <w:jc w:val="right"/>
            </w:pPr>
            <w:r>
              <w:t>1.0</w:t>
            </w:r>
          </w:p>
        </w:tc>
      </w:tr>
      <w:tr w:rsidR="00907BCF" w14:paraId="4F0FE452" w14:textId="77777777">
        <w:tc>
          <w:tcPr>
            <w:tcW w:w="0" w:type="auto"/>
          </w:tcPr>
          <w:p w14:paraId="7A4AEF7C" w14:textId="77777777" w:rsidR="00907BCF" w:rsidRDefault="00000000">
            <w:pPr>
              <w:pStyle w:val="Compact"/>
            </w:pPr>
            <w:r>
              <w:t>Radio / Radio-K7</w:t>
            </w:r>
          </w:p>
        </w:tc>
        <w:tc>
          <w:tcPr>
            <w:tcW w:w="0" w:type="auto"/>
          </w:tcPr>
          <w:p w14:paraId="27D26F98" w14:textId="77777777" w:rsidR="00907BCF" w:rsidRDefault="00000000">
            <w:pPr>
              <w:pStyle w:val="Compact"/>
              <w:jc w:val="right"/>
            </w:pPr>
            <w:r>
              <w:t>44.0</w:t>
            </w:r>
          </w:p>
        </w:tc>
      </w:tr>
      <w:tr w:rsidR="00907BCF" w14:paraId="7FEBED4F" w14:textId="77777777">
        <w:tc>
          <w:tcPr>
            <w:tcW w:w="0" w:type="auto"/>
          </w:tcPr>
          <w:p w14:paraId="2FB71048" w14:textId="77777777" w:rsidR="00907BCF" w:rsidRDefault="00000000">
            <w:pPr>
              <w:pStyle w:val="Compact"/>
            </w:pPr>
            <w:r>
              <w:t>Téléphone Fixe Ou Mobile</w:t>
            </w:r>
          </w:p>
        </w:tc>
        <w:tc>
          <w:tcPr>
            <w:tcW w:w="0" w:type="auto"/>
          </w:tcPr>
          <w:p w14:paraId="1CF8629D" w14:textId="77777777" w:rsidR="00907BCF" w:rsidRDefault="00000000">
            <w:pPr>
              <w:pStyle w:val="Compact"/>
              <w:jc w:val="right"/>
            </w:pPr>
            <w:r>
              <w:t>46.6</w:t>
            </w:r>
          </w:p>
        </w:tc>
      </w:tr>
      <w:tr w:rsidR="00907BCF" w14:paraId="23764D26" w14:textId="77777777">
        <w:tc>
          <w:tcPr>
            <w:tcW w:w="0" w:type="auto"/>
          </w:tcPr>
          <w:p w14:paraId="18FBEC75" w14:textId="77777777" w:rsidR="00907BCF" w:rsidRDefault="00000000">
            <w:pPr>
              <w:pStyle w:val="Compact"/>
            </w:pPr>
            <w:r>
              <w:t>Télévision</w:t>
            </w:r>
          </w:p>
        </w:tc>
        <w:tc>
          <w:tcPr>
            <w:tcW w:w="0" w:type="auto"/>
          </w:tcPr>
          <w:p w14:paraId="13AB089E" w14:textId="77777777" w:rsidR="00907BCF" w:rsidRDefault="00000000">
            <w:pPr>
              <w:pStyle w:val="Compact"/>
              <w:jc w:val="right"/>
            </w:pPr>
            <w:r>
              <w:t>5.3</w:t>
            </w:r>
          </w:p>
        </w:tc>
      </w:tr>
      <w:tr w:rsidR="00907BCF" w14:paraId="4E4EB884" w14:textId="77777777">
        <w:tc>
          <w:tcPr>
            <w:tcW w:w="0" w:type="auto"/>
            <w:gridSpan w:val="2"/>
          </w:tcPr>
          <w:p w14:paraId="0C7A63AE" w14:textId="77777777" w:rsidR="00907BCF" w:rsidRDefault="00000000">
            <w:pPr>
              <w:pStyle w:val="Compact"/>
            </w:pPr>
            <w:r>
              <w:rPr>
                <w:b/>
                <w:bCs/>
              </w:rPr>
              <w:t>Source : Enquête auprès des OR 2025</w:t>
            </w:r>
          </w:p>
        </w:tc>
      </w:tr>
      <w:tr w:rsidR="00907BCF" w14:paraId="1666D20D" w14:textId="77777777">
        <w:tblPrEx>
          <w:tblLook w:val="0000" w:firstRow="0" w:lastRow="0" w:firstColumn="0" w:lastColumn="0" w:noHBand="0" w:noVBand="0"/>
        </w:tblPrEx>
        <w:tc>
          <w:tcPr>
            <w:tcW w:w="0" w:type="auto"/>
            <w:gridSpan w:val="2"/>
          </w:tcPr>
          <w:p w14:paraId="3D098389" w14:textId="77777777" w:rsidR="00907BCF" w:rsidRDefault="00000000">
            <w:pPr>
              <w:pStyle w:val="ImageCaption"/>
              <w:spacing w:before="200"/>
            </w:pPr>
            <w:bookmarkStart w:id="102" w:name="fig-comm"/>
            <w:r>
              <w:t>Figure 3.4</w:t>
            </w:r>
          </w:p>
          <w:p w14:paraId="3107E19B" w14:textId="77777777" w:rsidR="00907BCF" w:rsidRDefault="00000000">
            <w:pPr>
              <w:pStyle w:val="Compact"/>
              <w:jc w:val="center"/>
            </w:pPr>
            <w:r>
              <w:rPr>
                <w:noProof/>
              </w:rPr>
              <w:drawing>
                <wp:inline distT="0" distB="0" distL="0" distR="0" wp14:anchorId="444B0B38" wp14:editId="0DFA4EB8">
                  <wp:extent cx="4620126" cy="13667873"/>
                  <wp:effectExtent l="0" t="0" r="0" b="0"/>
                  <wp:docPr id="167" name="Picture"/>
                  <wp:cNvGraphicFramePr/>
                  <a:graphic xmlns:a="http://schemas.openxmlformats.org/drawingml/2006/main">
                    <a:graphicData uri="http://schemas.openxmlformats.org/drawingml/2006/picture">
                      <pic:pic xmlns:pic="http://schemas.openxmlformats.org/drawingml/2006/picture">
                        <pic:nvPicPr>
                          <pic:cNvPr id="168" name="Picture" descr="03_habitat_niveau_de_vie_files/figure-docx/fig-comm-1.png"/>
                          <pic:cNvPicPr>
                            <a:picLocks noChangeAspect="1" noChangeArrowheads="1"/>
                          </pic:cNvPicPr>
                        </pic:nvPicPr>
                        <pic:blipFill>
                          <a:blip r:embed="rId31"/>
                          <a:stretch>
                            <a:fillRect/>
                          </a:stretch>
                        </pic:blipFill>
                        <pic:spPr bwMode="auto">
                          <a:xfrm>
                            <a:off x="0" y="0"/>
                            <a:ext cx="4620126" cy="13667873"/>
                          </a:xfrm>
                          <a:prstGeom prst="rect">
                            <a:avLst/>
                          </a:prstGeom>
                          <a:noFill/>
                          <a:ln w="9525">
                            <a:noFill/>
                            <a:headEnd/>
                            <a:tailEnd/>
                          </a:ln>
                        </pic:spPr>
                      </pic:pic>
                    </a:graphicData>
                  </a:graphic>
                </wp:inline>
              </w:drawing>
            </w:r>
          </w:p>
        </w:tc>
        <w:bookmarkEnd w:id="102"/>
      </w:tr>
    </w:tbl>
    <w:p w14:paraId="0194EEEE" w14:textId="77777777" w:rsidR="00907BCF" w:rsidRDefault="00000000">
      <w:pPr>
        <w:pStyle w:val="Titre2"/>
      </w:pPr>
      <w:bookmarkStart w:id="103" w:name="transferts-sortants"/>
      <w:bookmarkStart w:id="104" w:name="_Toc225235375"/>
      <w:bookmarkEnd w:id="92"/>
      <w:bookmarkEnd w:id="100"/>
      <w:r>
        <w:t>3.3 Transferts sortants</w:t>
      </w:r>
      <w:bookmarkEnd w:id="104"/>
    </w:p>
    <w:p w14:paraId="499EC866" w14:textId="77777777" w:rsidR="00907BCF" w:rsidRDefault="00000000">
      <w:pPr>
        <w:pStyle w:val="FirstParagraph"/>
      </w:pPr>
      <w:r>
        <w:t xml:space="preserve">Le fichier </w:t>
      </w:r>
      <w:r>
        <w:rPr>
          <w:rStyle w:val="VerbatimChar"/>
        </w:rPr>
        <w:t>res_t2</w:t>
      </w:r>
      <w:r>
        <w:t xml:space="preserve"> recense les transferts envoyes par les menages a des personnes exterieures au foyer. Chaque ligne correspond a un destinataire. Les variables cles sont le type de transfert (</w:t>
      </w:r>
      <w:r>
        <w:rPr>
          <w:rStyle w:val="VerbatimChar"/>
        </w:rPr>
        <w:t>t21a</w:t>
      </w:r>
      <w:r>
        <w:t>), le lieu de residence du destinataire (</w:t>
      </w:r>
      <w:r>
        <w:rPr>
          <w:rStyle w:val="VerbatimChar"/>
        </w:rPr>
        <w:t>t41</w:t>
      </w:r>
      <w:r>
        <w:t>), le poids de riz envoye (</w:t>
      </w:r>
      <w:r>
        <w:rPr>
          <w:rStyle w:val="VerbatimChar"/>
        </w:rPr>
        <w:t>t42</w:t>
      </w:r>
      <w:r>
        <w:t>, en kg) et la valeur totale (</w:t>
      </w:r>
      <w:r>
        <w:rPr>
          <w:rStyle w:val="VerbatimChar"/>
        </w:rPr>
        <w:t>t21d</w:t>
      </w:r>
      <w:r>
        <w:t>, en Ar).</w:t>
      </w:r>
    </w:p>
    <w:tbl>
      <w:tblPr>
        <w:tblStyle w:val="Table"/>
        <w:tblW w:w="5000" w:type="pct"/>
        <w:tblLayout w:type="fixed"/>
        <w:tblLook w:val="0000" w:firstRow="0" w:lastRow="0" w:firstColumn="0" w:lastColumn="0" w:noHBand="0" w:noVBand="0"/>
      </w:tblPr>
      <w:tblGrid>
        <w:gridCol w:w="9406"/>
      </w:tblGrid>
      <w:tr w:rsidR="00907BCF" w14:paraId="507A6C46" w14:textId="77777777">
        <w:tc>
          <w:tcPr>
            <w:tcW w:w="7920" w:type="dxa"/>
          </w:tcPr>
          <w:p w14:paraId="6B7AC3C6" w14:textId="77777777" w:rsidR="00907BCF" w:rsidRDefault="00000000">
            <w:pPr>
              <w:pStyle w:val="ImageCaption"/>
              <w:spacing w:before="200"/>
            </w:pPr>
            <w:bookmarkStart w:id="105" w:name="fig-transferts-sortants"/>
            <w:r>
              <w:t>Figure 3.5: Valeur moyenne des transferts sortants par observatoire et type</w:t>
            </w:r>
          </w:p>
          <w:p w14:paraId="5FB57C9D" w14:textId="77777777" w:rsidR="00907BCF" w:rsidRDefault="00000000">
            <w:pPr>
              <w:pStyle w:val="Compact"/>
              <w:jc w:val="center"/>
            </w:pPr>
            <w:r>
              <w:rPr>
                <w:noProof/>
              </w:rPr>
              <w:drawing>
                <wp:inline distT="0" distB="0" distL="0" distR="0" wp14:anchorId="56AAA77C" wp14:editId="6BE81430">
                  <wp:extent cx="5969000" cy="6087136"/>
                  <wp:effectExtent l="0" t="0" r="0" b="0"/>
                  <wp:docPr id="174" name="Picture"/>
                  <wp:cNvGraphicFramePr/>
                  <a:graphic xmlns:a="http://schemas.openxmlformats.org/drawingml/2006/main">
                    <a:graphicData uri="http://schemas.openxmlformats.org/drawingml/2006/picture">
                      <pic:pic xmlns:pic="http://schemas.openxmlformats.org/drawingml/2006/picture">
                        <pic:nvPicPr>
                          <pic:cNvPr id="175" name="Picture" descr="03_habitat_niveau_de_vie_files/figure-docx/fig-transferts-sortants-1.png"/>
                          <pic:cNvPicPr>
                            <a:picLocks noChangeAspect="1" noChangeArrowheads="1"/>
                          </pic:cNvPicPr>
                        </pic:nvPicPr>
                        <pic:blipFill>
                          <a:blip r:embed="rId32"/>
                          <a:stretch>
                            <a:fillRect/>
                          </a:stretch>
                        </pic:blipFill>
                        <pic:spPr bwMode="auto">
                          <a:xfrm>
                            <a:off x="0" y="0"/>
                            <a:ext cx="5969000" cy="6087136"/>
                          </a:xfrm>
                          <a:prstGeom prst="rect">
                            <a:avLst/>
                          </a:prstGeom>
                          <a:noFill/>
                          <a:ln w="9525">
                            <a:noFill/>
                            <a:headEnd/>
                            <a:tailEnd/>
                          </a:ln>
                        </pic:spPr>
                      </pic:pic>
                    </a:graphicData>
                  </a:graphic>
                </wp:inline>
              </w:drawing>
            </w:r>
          </w:p>
        </w:tc>
        <w:bookmarkEnd w:id="105"/>
      </w:tr>
      <w:tr w:rsidR="00907BCF" w14:paraId="05D8F943" w14:textId="77777777">
        <w:tc>
          <w:tcPr>
            <w:tcW w:w="7920" w:type="dxa"/>
          </w:tcPr>
          <w:p w14:paraId="0398A016" w14:textId="77777777" w:rsidR="00907BCF" w:rsidRDefault="00000000">
            <w:pPr>
              <w:pStyle w:val="ImageCaption"/>
              <w:spacing w:before="200"/>
            </w:pPr>
            <w:bookmarkStart w:id="106" w:name="tbl-transferts-sortants"/>
            <w:r>
              <w:t>Table 3.1: Transferts sortants : resume par observatoire</w:t>
            </w:r>
          </w:p>
          <w:tbl>
            <w:tblPr>
              <w:tblStyle w:val="Table"/>
              <w:tblW w:w="0" w:type="auto"/>
              <w:tblLayout w:type="fixed"/>
              <w:tblLook w:val="0060" w:firstRow="1" w:lastRow="1" w:firstColumn="0" w:lastColumn="0" w:noHBand="0" w:noVBand="0"/>
            </w:tblPr>
            <w:tblGrid>
              <w:gridCol w:w="1980"/>
              <w:gridCol w:w="1980"/>
              <w:gridCol w:w="1980"/>
              <w:gridCol w:w="1980"/>
            </w:tblGrid>
            <w:tr w:rsidR="00907BCF" w14:paraId="2FDDDA5B"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4"/>
                </w:tcPr>
                <w:p w14:paraId="114219A0" w14:textId="77777777" w:rsidR="00907BCF" w:rsidRDefault="00000000">
                  <w:pPr>
                    <w:pStyle w:val="Compact"/>
                    <w:jc w:val="center"/>
                  </w:pPr>
                  <w:r>
                    <w:t>Menages envoyant des transferts</w:t>
                  </w:r>
                </w:p>
              </w:tc>
            </w:tr>
            <w:tr w:rsidR="00907BCF" w14:paraId="6A6BE2B2"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1980" w:type="dxa"/>
                </w:tcPr>
                <w:p w14:paraId="6D0E969E" w14:textId="77777777" w:rsidR="00907BCF" w:rsidRDefault="00000000">
                  <w:pPr>
                    <w:pStyle w:val="Compact"/>
                    <w:jc w:val="center"/>
                  </w:pPr>
                  <w:r>
                    <w:t>Observatory</w:t>
                  </w:r>
                </w:p>
              </w:tc>
              <w:tc>
                <w:tcPr>
                  <w:tcW w:w="1980" w:type="dxa"/>
                </w:tcPr>
                <w:p w14:paraId="63B52920" w14:textId="77777777" w:rsidR="00907BCF" w:rsidRDefault="00000000">
                  <w:pPr>
                    <w:pStyle w:val="Compact"/>
                    <w:jc w:val="center"/>
                  </w:pPr>
                  <w:r>
                    <w:t>Nb envoyeurs</w:t>
                  </w:r>
                </w:p>
              </w:tc>
              <w:tc>
                <w:tcPr>
                  <w:tcW w:w="1980" w:type="dxa"/>
                </w:tcPr>
                <w:p w14:paraId="37F7A909" w14:textId="77777777" w:rsidR="00907BCF" w:rsidRDefault="00000000">
                  <w:pPr>
                    <w:pStyle w:val="Compact"/>
                    <w:jc w:val="center"/>
                  </w:pPr>
                  <w:r>
                    <w:t>Nb menages total</w:t>
                  </w:r>
                </w:p>
              </w:tc>
              <w:tc>
                <w:tcPr>
                  <w:tcW w:w="1980" w:type="dxa"/>
                </w:tcPr>
                <w:p w14:paraId="331C9423" w14:textId="77777777" w:rsidR="00907BCF" w:rsidRDefault="00000000">
                  <w:pPr>
                    <w:pStyle w:val="Compact"/>
                    <w:jc w:val="center"/>
                  </w:pPr>
                  <w:r>
                    <w:t>% envoyeurs</w:t>
                  </w:r>
                </w:p>
              </w:tc>
            </w:tr>
            <w:tr w:rsidR="00907BCF" w14:paraId="4074DACB" w14:textId="77777777">
              <w:tc>
                <w:tcPr>
                  <w:tcW w:w="1980" w:type="dxa"/>
                </w:tcPr>
                <w:p w14:paraId="47E4BAA7" w14:textId="77777777" w:rsidR="00907BCF" w:rsidRDefault="00000000">
                  <w:pPr>
                    <w:pStyle w:val="Compact"/>
                    <w:jc w:val="center"/>
                  </w:pPr>
                  <w:r>
                    <w:t>Alaotra</w:t>
                  </w:r>
                </w:p>
              </w:tc>
              <w:tc>
                <w:tcPr>
                  <w:tcW w:w="1980" w:type="dxa"/>
                </w:tcPr>
                <w:p w14:paraId="2CD97967" w14:textId="77777777" w:rsidR="00907BCF" w:rsidRDefault="00000000">
                  <w:pPr>
                    <w:pStyle w:val="Compact"/>
                    <w:jc w:val="center"/>
                  </w:pPr>
                  <w:r>
                    <w:t>507</w:t>
                  </w:r>
                </w:p>
              </w:tc>
              <w:tc>
                <w:tcPr>
                  <w:tcW w:w="1980" w:type="dxa"/>
                </w:tcPr>
                <w:p w14:paraId="2E132B00" w14:textId="77777777" w:rsidR="00907BCF" w:rsidRDefault="00000000">
                  <w:pPr>
                    <w:pStyle w:val="Compact"/>
                    <w:jc w:val="center"/>
                  </w:pPr>
                  <w:r>
                    <w:t>507</w:t>
                  </w:r>
                </w:p>
              </w:tc>
              <w:tc>
                <w:tcPr>
                  <w:tcW w:w="1980" w:type="dxa"/>
                </w:tcPr>
                <w:p w14:paraId="30657CE3" w14:textId="77777777" w:rsidR="00907BCF" w:rsidRDefault="00000000">
                  <w:pPr>
                    <w:pStyle w:val="Compact"/>
                    <w:jc w:val="center"/>
                  </w:pPr>
                  <w:r>
                    <w:t>100</w:t>
                  </w:r>
                </w:p>
              </w:tc>
            </w:tr>
            <w:tr w:rsidR="00907BCF" w14:paraId="6A00ED73" w14:textId="77777777">
              <w:tc>
                <w:tcPr>
                  <w:tcW w:w="1980" w:type="dxa"/>
                </w:tcPr>
                <w:p w14:paraId="5DFA7EC7" w14:textId="77777777" w:rsidR="00907BCF" w:rsidRDefault="00000000">
                  <w:pPr>
                    <w:pStyle w:val="Compact"/>
                    <w:jc w:val="center"/>
                  </w:pPr>
                  <w:r>
                    <w:t>NA</w:t>
                  </w:r>
                </w:p>
              </w:tc>
              <w:tc>
                <w:tcPr>
                  <w:tcW w:w="1980" w:type="dxa"/>
                </w:tcPr>
                <w:p w14:paraId="6DDE7ABF" w14:textId="77777777" w:rsidR="00907BCF" w:rsidRDefault="00000000">
                  <w:pPr>
                    <w:pStyle w:val="Compact"/>
                    <w:jc w:val="center"/>
                  </w:pPr>
                  <w:r>
                    <w:t>519</w:t>
                  </w:r>
                </w:p>
              </w:tc>
              <w:tc>
                <w:tcPr>
                  <w:tcW w:w="1980" w:type="dxa"/>
                </w:tcPr>
                <w:p w14:paraId="0B17E528" w14:textId="77777777" w:rsidR="00907BCF" w:rsidRDefault="00000000">
                  <w:pPr>
                    <w:pStyle w:val="Compact"/>
                    <w:jc w:val="center"/>
                  </w:pPr>
                  <w:r>
                    <w:t>NA</w:t>
                  </w:r>
                </w:p>
              </w:tc>
              <w:tc>
                <w:tcPr>
                  <w:tcW w:w="1980" w:type="dxa"/>
                </w:tcPr>
                <w:p w14:paraId="2EBED512" w14:textId="77777777" w:rsidR="00907BCF" w:rsidRDefault="00000000">
                  <w:pPr>
                    <w:pStyle w:val="Compact"/>
                    <w:jc w:val="center"/>
                  </w:pPr>
                  <w:r>
                    <w:t>NA</w:t>
                  </w:r>
                </w:p>
              </w:tc>
            </w:tr>
            <w:tr w:rsidR="00907BCF" w14:paraId="2E74F4ED" w14:textId="77777777">
              <w:tc>
                <w:tcPr>
                  <w:tcW w:w="7920" w:type="dxa"/>
                  <w:gridSpan w:val="4"/>
                </w:tcPr>
                <w:p w14:paraId="40A253C8" w14:textId="77777777" w:rsidR="00907BCF" w:rsidRDefault="00000000">
                  <w:pPr>
                    <w:pStyle w:val="Compact"/>
                    <w:jc w:val="center"/>
                  </w:pPr>
                  <w:r>
                    <w:rPr>
                      <w:b/>
                      <w:bCs/>
                    </w:rPr>
                    <w:t>Source : Enquête auprès des OR 2025</w:t>
                  </w:r>
                </w:p>
              </w:tc>
            </w:tr>
            <w:bookmarkEnd w:id="106"/>
          </w:tbl>
          <w:p w14:paraId="57E4F6B2" w14:textId="77777777" w:rsidR="00907BCF" w:rsidRDefault="00907BCF"/>
        </w:tc>
      </w:tr>
      <w:tr w:rsidR="00907BCF" w14:paraId="59D4426F" w14:textId="77777777">
        <w:tc>
          <w:tcPr>
            <w:tcW w:w="7920" w:type="dxa"/>
          </w:tcPr>
          <w:p w14:paraId="6FDF36B6" w14:textId="77777777" w:rsidR="00907BCF" w:rsidRDefault="00000000">
            <w:pPr>
              <w:pStyle w:val="ImageCaption"/>
              <w:spacing w:before="200"/>
            </w:pPr>
            <w:bookmarkStart w:id="107" w:name="fig-destination-transferts"/>
            <w:r>
              <w:t>Figure 3.6: Lieu de residence des destinataires de transferts</w:t>
            </w:r>
          </w:p>
          <w:p w14:paraId="6142C6DF" w14:textId="77777777" w:rsidR="00907BCF" w:rsidRDefault="00000000">
            <w:pPr>
              <w:pStyle w:val="Compact"/>
              <w:jc w:val="center"/>
            </w:pPr>
            <w:r>
              <w:rPr>
                <w:noProof/>
              </w:rPr>
              <w:drawing>
                <wp:inline distT="0" distB="0" distL="0" distR="0" wp14:anchorId="415B74F7" wp14:editId="6CA30790">
                  <wp:extent cx="5969000" cy="8290277"/>
                  <wp:effectExtent l="0" t="0" r="0" b="0"/>
                  <wp:docPr id="179" name="Picture"/>
                  <wp:cNvGraphicFramePr/>
                  <a:graphic xmlns:a="http://schemas.openxmlformats.org/drawingml/2006/main">
                    <a:graphicData uri="http://schemas.openxmlformats.org/drawingml/2006/picture">
                      <pic:pic xmlns:pic="http://schemas.openxmlformats.org/drawingml/2006/picture">
                        <pic:nvPicPr>
                          <pic:cNvPr id="180" name="Picture" descr="03_habitat_niveau_de_vie_files/figure-docx/fig-destination-transferts-1.png"/>
                          <pic:cNvPicPr>
                            <a:picLocks noChangeAspect="1" noChangeArrowheads="1"/>
                          </pic:cNvPicPr>
                        </pic:nvPicPr>
                        <pic:blipFill>
                          <a:blip r:embed="rId33"/>
                          <a:stretch>
                            <a:fillRect/>
                          </a:stretch>
                        </pic:blipFill>
                        <pic:spPr bwMode="auto">
                          <a:xfrm>
                            <a:off x="0" y="0"/>
                            <a:ext cx="5969000" cy="8290277"/>
                          </a:xfrm>
                          <a:prstGeom prst="rect">
                            <a:avLst/>
                          </a:prstGeom>
                          <a:noFill/>
                          <a:ln w="9525">
                            <a:noFill/>
                            <a:headEnd/>
                            <a:tailEnd/>
                          </a:ln>
                        </pic:spPr>
                      </pic:pic>
                    </a:graphicData>
                  </a:graphic>
                </wp:inline>
              </w:drawing>
            </w:r>
          </w:p>
        </w:tc>
        <w:bookmarkEnd w:id="107"/>
      </w:tr>
    </w:tbl>
    <w:p w14:paraId="3F058BF8" w14:textId="77777777" w:rsidR="00907BCF" w:rsidRDefault="00000000">
      <w:pPr>
        <w:pStyle w:val="Titre1"/>
      </w:pPr>
      <w:bookmarkStart w:id="108" w:name="foncier"/>
      <w:bookmarkStart w:id="109" w:name="_Toc225235376"/>
      <w:bookmarkEnd w:id="77"/>
      <w:bookmarkEnd w:id="103"/>
      <w:r>
        <w:t>4. Foncier</w:t>
      </w:r>
      <w:bookmarkEnd w:id="109"/>
    </w:p>
    <w:p w14:paraId="52D7754C" w14:textId="77777777" w:rsidR="00907BCF" w:rsidRDefault="00000000">
      <w:pPr>
        <w:pStyle w:val="FirstParagraph"/>
      </w:pPr>
      <w:r>
        <w:t>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907BCF" w14:paraId="71F6856C" w14:textId="77777777" w:rsidTr="00907BCF">
        <w:trPr>
          <w:cantSplit/>
        </w:trPr>
        <w:tc>
          <w:tcPr>
            <w:tcW w:w="0" w:type="auto"/>
            <w:shd w:val="clear" w:color="auto" w:fill="FCEFDC"/>
            <w:tcMar>
              <w:top w:w="92" w:type="dxa"/>
              <w:bottom w:w="92" w:type="dxa"/>
            </w:tcMar>
          </w:tcPr>
          <w:p w14:paraId="2EBBB409" w14:textId="77777777" w:rsidR="00907BCF" w:rsidRDefault="00000000">
            <w:pPr>
              <w:pStyle w:val="Corpsdetexte"/>
              <w:spacing w:before="0"/>
              <w:textAlignment w:val="center"/>
            </w:pPr>
            <w:r>
              <w:rPr>
                <w:noProof/>
              </w:rPr>
              <w:drawing>
                <wp:inline distT="0" distB="0" distL="0" distR="0" wp14:anchorId="4566055D" wp14:editId="75E8A9E8">
                  <wp:extent cx="152400" cy="152400"/>
                  <wp:effectExtent l="0" t="0" r="0" b="0"/>
                  <wp:docPr id="184" name="Picture"/>
                  <wp:cNvGraphicFramePr/>
                  <a:graphic xmlns:a="http://schemas.openxmlformats.org/drawingml/2006/main">
                    <a:graphicData uri="http://schemas.openxmlformats.org/drawingml/2006/picture">
                      <pic:pic xmlns:pic="http://schemas.openxmlformats.org/drawingml/2006/picture">
                        <pic:nvPicPr>
                          <pic:cNvPr id="185"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907BCF" w14:paraId="07CBDF0A" w14:textId="77777777" w:rsidTr="00907BCF">
        <w:trPr>
          <w:cantSplit/>
        </w:trPr>
        <w:tc>
          <w:tcPr>
            <w:tcW w:w="0" w:type="auto"/>
            <w:tcMar>
              <w:top w:w="108" w:type="dxa"/>
              <w:bottom w:w="108" w:type="dxa"/>
            </w:tcMar>
          </w:tcPr>
          <w:p w14:paraId="19697D5E" w14:textId="77777777" w:rsidR="00907BCF" w:rsidRDefault="00000000">
            <w:pPr>
              <w:pStyle w:val="Corpsdetexte"/>
              <w:spacing w:before="16" w:after="16"/>
            </w:pPr>
            <w:r>
              <w:t>Les résultats présentés ci-dessous sont provisoires, et sont susceptibles de faire l’objet de corrections.</w:t>
            </w:r>
          </w:p>
          <w:p w14:paraId="7EFB3FCF" w14:textId="77777777" w:rsidR="00907BCF" w:rsidRDefault="00907BCF"/>
        </w:tc>
      </w:tr>
    </w:tbl>
    <w:p w14:paraId="33383968" w14:textId="77777777" w:rsidR="00907BCF" w:rsidRDefault="00000000">
      <w:pPr>
        <w:pStyle w:val="Titre2"/>
      </w:pPr>
      <w:bookmarkStart w:id="110" w:name="sec-patrimoine"/>
      <w:bookmarkStart w:id="111" w:name="_Toc225235377"/>
      <w:r>
        <w:t>4.1 Patrimoine foncier</w:t>
      </w:r>
      <w:bookmarkEnd w:id="111"/>
    </w:p>
    <w:p w14:paraId="0EFF1C28" w14:textId="77777777" w:rsidR="00907BCF" w:rsidRDefault="00000000">
      <w:pPr>
        <w:pStyle w:val="Titre3"/>
      </w:pPr>
      <w:bookmarkStart w:id="112" w:name="nombre-de-parcelles-possédées"/>
      <w:bookmarkStart w:id="113" w:name="_Toc225235378"/>
      <w:r>
        <w:t>4.1.1 Nombre de parcelles possédées</w:t>
      </w:r>
      <w:bookmarkEnd w:id="113"/>
    </w:p>
    <w:p w14:paraId="6BE7E80C" w14:textId="77777777" w:rsidR="00907BCF" w:rsidRDefault="00000000">
      <w:pPr>
        <w:pStyle w:val="FirstParagraph"/>
      </w:pPr>
      <w:r>
        <w:rPr>
          <w:b/>
          <w:bCs/>
        </w:rPr>
        <w:t>Alaotra.</w:t>
      </w:r>
      <w:r>
        <w:t xml:space="preserve"> Sur les 507 ménages enquêtés, 237 (46.7 %) ne possèdent aucune parcelle. La très grande majorité des ménages (53.3 %) sont donc propriétaires d’au moins une parcelle (</w:t>
      </w:r>
      <w:hyperlink w:anchor="fig-nb-parcelles">
        <w:r>
          <w:rPr>
            <w:rStyle w:val="Lienhypertexte"/>
          </w:rPr>
          <w:t>Figure 4.1</w:t>
        </w:r>
      </w:hyperlink>
      <w:r>
        <w:t>). Les ménages propriétaires possèdent en moyenne 2.3 parcelles.</w:t>
      </w:r>
    </w:p>
    <w:tbl>
      <w:tblPr>
        <w:tblStyle w:val="Table"/>
        <w:tblW w:w="5000" w:type="pct"/>
        <w:tblLayout w:type="fixed"/>
        <w:tblLook w:val="0000" w:firstRow="0" w:lastRow="0" w:firstColumn="0" w:lastColumn="0" w:noHBand="0" w:noVBand="0"/>
      </w:tblPr>
      <w:tblGrid>
        <w:gridCol w:w="9406"/>
      </w:tblGrid>
      <w:tr w:rsidR="00907BCF" w14:paraId="64BE1CCF" w14:textId="77777777">
        <w:tc>
          <w:tcPr>
            <w:tcW w:w="7920" w:type="dxa"/>
          </w:tcPr>
          <w:p w14:paraId="3ABDF312" w14:textId="77777777" w:rsidR="00907BCF" w:rsidRDefault="00000000">
            <w:pPr>
              <w:pStyle w:val="ImageCaption"/>
              <w:spacing w:before="200"/>
            </w:pPr>
            <w:bookmarkStart w:id="114" w:name="fig-nb-parcelles"/>
            <w:r>
              <w:t>Figure 4.1: Distribution du nombre de parcelles possédées par ménage</w:t>
            </w:r>
          </w:p>
          <w:p w14:paraId="2422C3CC" w14:textId="77777777" w:rsidR="00907BCF" w:rsidRDefault="00000000">
            <w:pPr>
              <w:pStyle w:val="Compact"/>
              <w:jc w:val="center"/>
            </w:pPr>
            <w:r>
              <w:rPr>
                <w:noProof/>
              </w:rPr>
              <w:drawing>
                <wp:inline distT="0" distB="0" distL="0" distR="0" wp14:anchorId="79CB2369" wp14:editId="011A7659">
                  <wp:extent cx="5969000" cy="3730624"/>
                  <wp:effectExtent l="0" t="0" r="0" b="0"/>
                  <wp:docPr id="187" name="Picture"/>
                  <wp:cNvGraphicFramePr/>
                  <a:graphic xmlns:a="http://schemas.openxmlformats.org/drawingml/2006/main">
                    <a:graphicData uri="http://schemas.openxmlformats.org/drawingml/2006/picture">
                      <pic:pic xmlns:pic="http://schemas.openxmlformats.org/drawingml/2006/picture">
                        <pic:nvPicPr>
                          <pic:cNvPr id="188" name="Picture" descr="04_foncier_files/figure-docx/fig-nb-parcelles-1.png"/>
                          <pic:cNvPicPr>
                            <a:picLocks noChangeAspect="1" noChangeArrowheads="1"/>
                          </pic:cNvPicPr>
                        </pic:nvPicPr>
                        <pic:blipFill>
                          <a:blip r:embed="rId34"/>
                          <a:stretch>
                            <a:fillRect/>
                          </a:stretch>
                        </pic:blipFill>
                        <pic:spPr bwMode="auto">
                          <a:xfrm>
                            <a:off x="0" y="0"/>
                            <a:ext cx="5969000" cy="3730624"/>
                          </a:xfrm>
                          <a:prstGeom prst="rect">
                            <a:avLst/>
                          </a:prstGeom>
                          <a:noFill/>
                          <a:ln w="9525">
                            <a:noFill/>
                            <a:headEnd/>
                            <a:tailEnd/>
                          </a:ln>
                        </pic:spPr>
                      </pic:pic>
                    </a:graphicData>
                  </a:graphic>
                </wp:inline>
              </w:drawing>
            </w:r>
          </w:p>
        </w:tc>
        <w:bookmarkEnd w:id="114"/>
      </w:tr>
      <w:tr w:rsidR="00907BCF" w14:paraId="504424B8" w14:textId="77777777">
        <w:tc>
          <w:tcPr>
            <w:tcW w:w="7920" w:type="dxa"/>
          </w:tcPr>
          <w:p w14:paraId="6C6417C6" w14:textId="77777777" w:rsidR="00907BCF" w:rsidRDefault="00000000">
            <w:pPr>
              <w:pStyle w:val="ImageCaption"/>
              <w:spacing w:before="200"/>
            </w:pPr>
            <w:bookmarkStart w:id="115" w:name="tbl-parcelles-stats"/>
            <w:r>
              <w:t>Table 4.1: Statistiques sur le patrimoine foncier possédé</w:t>
            </w:r>
          </w:p>
          <w:tbl>
            <w:tblPr>
              <w:tblStyle w:val="Table"/>
              <w:tblW w:w="0" w:type="auto"/>
              <w:tblLayout w:type="fixed"/>
              <w:tblLook w:val="0020" w:firstRow="1" w:lastRow="0" w:firstColumn="0" w:lastColumn="0" w:noHBand="0" w:noVBand="0"/>
            </w:tblPr>
            <w:tblGrid>
              <w:gridCol w:w="1980"/>
              <w:gridCol w:w="1980"/>
              <w:gridCol w:w="1980"/>
              <w:gridCol w:w="1980"/>
            </w:tblGrid>
            <w:tr w:rsidR="00907BCF" w14:paraId="75BFEB23"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4"/>
                </w:tcPr>
                <w:p w14:paraId="56F0FA51" w14:textId="77777777" w:rsidR="00907BCF" w:rsidRDefault="00000000">
                  <w:pPr>
                    <w:pStyle w:val="Compact"/>
                    <w:jc w:val="center"/>
                  </w:pPr>
                  <w:r>
                    <w:t>Patrimoine foncier des ménages propriétaires</w:t>
                  </w:r>
                </w:p>
              </w:tc>
            </w:tr>
            <w:tr w:rsidR="00907BCF" w14:paraId="1B8EA090"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1980" w:type="dxa"/>
                </w:tcPr>
                <w:p w14:paraId="5EAC8544" w14:textId="77777777" w:rsidR="00907BCF" w:rsidRDefault="00000000">
                  <w:pPr>
                    <w:pStyle w:val="Compact"/>
                    <w:jc w:val="center"/>
                  </w:pPr>
                  <w:r>
                    <w:t>Indicateur</w:t>
                  </w:r>
                </w:p>
              </w:tc>
              <w:tc>
                <w:tcPr>
                  <w:tcW w:w="1980" w:type="dxa"/>
                </w:tcPr>
                <w:p w14:paraId="1B815CBE" w14:textId="77777777" w:rsidR="00907BCF" w:rsidRDefault="00000000">
                  <w:pPr>
                    <w:pStyle w:val="Compact"/>
                    <w:jc w:val="center"/>
                  </w:pPr>
                  <w:r>
                    <w:t>Stat</w:t>
                  </w:r>
                </w:p>
              </w:tc>
              <w:tc>
                <w:tcPr>
                  <w:tcW w:w="1980" w:type="dxa"/>
                </w:tcPr>
                <w:p w14:paraId="4CCFB319" w14:textId="77777777" w:rsidR="00907BCF" w:rsidRDefault="00000000">
                  <w:pPr>
                    <w:pStyle w:val="Compact"/>
                    <w:jc w:val="center"/>
                  </w:pPr>
                  <w:r>
                    <w:t>Alaotra</w:t>
                  </w:r>
                </w:p>
              </w:tc>
              <w:tc>
                <w:tcPr>
                  <w:tcW w:w="1980" w:type="dxa"/>
                </w:tcPr>
                <w:p w14:paraId="5716AA43" w14:textId="77777777" w:rsidR="00907BCF" w:rsidRDefault="00000000">
                  <w:pPr>
                    <w:pStyle w:val="Compact"/>
                    <w:jc w:val="center"/>
                  </w:pPr>
                  <w:r>
                    <w:t>NA</w:t>
                  </w:r>
                </w:p>
              </w:tc>
            </w:tr>
            <w:tr w:rsidR="00907BCF" w14:paraId="0DC3FB9C" w14:textId="77777777">
              <w:tc>
                <w:tcPr>
                  <w:tcW w:w="1980" w:type="dxa"/>
                </w:tcPr>
                <w:p w14:paraId="49B26E15" w14:textId="77777777" w:rsidR="00907BCF" w:rsidRDefault="00000000">
                  <w:pPr>
                    <w:pStyle w:val="Compact"/>
                    <w:jc w:val="center"/>
                  </w:pPr>
                  <w:r>
                    <w:t>Nb parcelles / ménage</w:t>
                  </w:r>
                </w:p>
              </w:tc>
              <w:tc>
                <w:tcPr>
                  <w:tcW w:w="1980" w:type="dxa"/>
                </w:tcPr>
                <w:p w14:paraId="5D35F731" w14:textId="77777777" w:rsidR="00907BCF" w:rsidRDefault="00000000">
                  <w:pPr>
                    <w:pStyle w:val="Compact"/>
                    <w:jc w:val="center"/>
                  </w:pPr>
                  <w:r>
                    <w:t>Moyenne</w:t>
                  </w:r>
                </w:p>
              </w:tc>
              <w:tc>
                <w:tcPr>
                  <w:tcW w:w="1980" w:type="dxa"/>
                </w:tcPr>
                <w:p w14:paraId="7A58EB4A" w14:textId="77777777" w:rsidR="00907BCF" w:rsidRDefault="00000000">
                  <w:pPr>
                    <w:pStyle w:val="Compact"/>
                    <w:jc w:val="center"/>
                  </w:pPr>
                  <w:r>
                    <w:t>2.3</w:t>
                  </w:r>
                </w:p>
              </w:tc>
              <w:tc>
                <w:tcPr>
                  <w:tcW w:w="1980" w:type="dxa"/>
                </w:tcPr>
                <w:p w14:paraId="40476394" w14:textId="77777777" w:rsidR="00907BCF" w:rsidRDefault="00000000">
                  <w:pPr>
                    <w:pStyle w:val="Compact"/>
                    <w:jc w:val="center"/>
                  </w:pPr>
                  <w:r>
                    <w:t>2.1</w:t>
                  </w:r>
                </w:p>
              </w:tc>
            </w:tr>
            <w:tr w:rsidR="00907BCF" w14:paraId="23280A3F" w14:textId="77777777">
              <w:tc>
                <w:tcPr>
                  <w:tcW w:w="1980" w:type="dxa"/>
                </w:tcPr>
                <w:p w14:paraId="32985728" w14:textId="77777777" w:rsidR="00907BCF" w:rsidRDefault="00000000">
                  <w:pPr>
                    <w:pStyle w:val="Compact"/>
                    <w:jc w:val="center"/>
                  </w:pPr>
                  <w:r>
                    <w:t>Nb parcelles / ménage</w:t>
                  </w:r>
                </w:p>
              </w:tc>
              <w:tc>
                <w:tcPr>
                  <w:tcW w:w="1980" w:type="dxa"/>
                </w:tcPr>
                <w:p w14:paraId="195457F3" w14:textId="77777777" w:rsidR="00907BCF" w:rsidRDefault="00000000">
                  <w:pPr>
                    <w:pStyle w:val="Compact"/>
                    <w:jc w:val="center"/>
                  </w:pPr>
                  <w:r>
                    <w:t>Mediane</w:t>
                  </w:r>
                </w:p>
              </w:tc>
              <w:tc>
                <w:tcPr>
                  <w:tcW w:w="1980" w:type="dxa"/>
                </w:tcPr>
                <w:p w14:paraId="53BEC484" w14:textId="77777777" w:rsidR="00907BCF" w:rsidRDefault="00000000">
                  <w:pPr>
                    <w:pStyle w:val="Compact"/>
                    <w:jc w:val="center"/>
                  </w:pPr>
                  <w:r>
                    <w:t>2.0</w:t>
                  </w:r>
                </w:p>
              </w:tc>
              <w:tc>
                <w:tcPr>
                  <w:tcW w:w="1980" w:type="dxa"/>
                </w:tcPr>
                <w:p w14:paraId="5885E17B" w14:textId="77777777" w:rsidR="00907BCF" w:rsidRDefault="00000000">
                  <w:pPr>
                    <w:pStyle w:val="Compact"/>
                    <w:jc w:val="center"/>
                  </w:pPr>
                  <w:r>
                    <w:t>2.0</w:t>
                  </w:r>
                </w:p>
              </w:tc>
            </w:tr>
            <w:tr w:rsidR="00907BCF" w14:paraId="65B5F150" w14:textId="77777777">
              <w:tc>
                <w:tcPr>
                  <w:tcW w:w="1980" w:type="dxa"/>
                </w:tcPr>
                <w:p w14:paraId="521DCF34" w14:textId="77777777" w:rsidR="00907BCF" w:rsidRDefault="00000000">
                  <w:pPr>
                    <w:pStyle w:val="Compact"/>
                    <w:jc w:val="center"/>
                  </w:pPr>
                  <w:r>
                    <w:t>Superficie / parcelle (ares)</w:t>
                  </w:r>
                </w:p>
              </w:tc>
              <w:tc>
                <w:tcPr>
                  <w:tcW w:w="1980" w:type="dxa"/>
                </w:tcPr>
                <w:p w14:paraId="5CA2E032" w14:textId="77777777" w:rsidR="00907BCF" w:rsidRDefault="00000000">
                  <w:pPr>
                    <w:pStyle w:val="Compact"/>
                    <w:jc w:val="center"/>
                  </w:pPr>
                  <w:r>
                    <w:t>Moyenne</w:t>
                  </w:r>
                </w:p>
              </w:tc>
              <w:tc>
                <w:tcPr>
                  <w:tcW w:w="1980" w:type="dxa"/>
                </w:tcPr>
                <w:p w14:paraId="6F7FC3FD" w14:textId="77777777" w:rsidR="00907BCF" w:rsidRDefault="00000000">
                  <w:pPr>
                    <w:pStyle w:val="Compact"/>
                    <w:jc w:val="center"/>
                  </w:pPr>
                  <w:r>
                    <w:t>51.6</w:t>
                  </w:r>
                </w:p>
              </w:tc>
              <w:tc>
                <w:tcPr>
                  <w:tcW w:w="1980" w:type="dxa"/>
                </w:tcPr>
                <w:p w14:paraId="138EBB59" w14:textId="77777777" w:rsidR="00907BCF" w:rsidRDefault="00000000">
                  <w:pPr>
                    <w:pStyle w:val="Compact"/>
                    <w:jc w:val="center"/>
                  </w:pPr>
                  <w:r>
                    <w:t>78.9</w:t>
                  </w:r>
                </w:p>
              </w:tc>
            </w:tr>
            <w:tr w:rsidR="00907BCF" w14:paraId="0D4B2E13" w14:textId="77777777">
              <w:tc>
                <w:tcPr>
                  <w:tcW w:w="1980" w:type="dxa"/>
                </w:tcPr>
                <w:p w14:paraId="0FF77BCF" w14:textId="77777777" w:rsidR="00907BCF" w:rsidRDefault="00000000">
                  <w:pPr>
                    <w:pStyle w:val="Compact"/>
                    <w:jc w:val="center"/>
                  </w:pPr>
                  <w:r>
                    <w:t>Superficie / parcelle (ares)</w:t>
                  </w:r>
                </w:p>
              </w:tc>
              <w:tc>
                <w:tcPr>
                  <w:tcW w:w="1980" w:type="dxa"/>
                </w:tcPr>
                <w:p w14:paraId="24555D56" w14:textId="77777777" w:rsidR="00907BCF" w:rsidRDefault="00000000">
                  <w:pPr>
                    <w:pStyle w:val="Compact"/>
                    <w:jc w:val="center"/>
                  </w:pPr>
                  <w:r>
                    <w:t>Mediane</w:t>
                  </w:r>
                </w:p>
              </w:tc>
              <w:tc>
                <w:tcPr>
                  <w:tcW w:w="1980" w:type="dxa"/>
                </w:tcPr>
                <w:p w14:paraId="79EA7B5D" w14:textId="77777777" w:rsidR="00907BCF" w:rsidRDefault="00000000">
                  <w:pPr>
                    <w:pStyle w:val="Compact"/>
                    <w:jc w:val="center"/>
                  </w:pPr>
                  <w:r>
                    <w:t>20.0</w:t>
                  </w:r>
                </w:p>
              </w:tc>
              <w:tc>
                <w:tcPr>
                  <w:tcW w:w="1980" w:type="dxa"/>
                </w:tcPr>
                <w:p w14:paraId="338B97CC" w14:textId="77777777" w:rsidR="00907BCF" w:rsidRDefault="00000000">
                  <w:pPr>
                    <w:pStyle w:val="Compact"/>
                    <w:jc w:val="center"/>
                  </w:pPr>
                  <w:r>
                    <w:t>50.0</w:t>
                  </w:r>
                </w:p>
              </w:tc>
            </w:tr>
            <w:tr w:rsidR="00907BCF" w14:paraId="7BB2531A" w14:textId="77777777">
              <w:tc>
                <w:tcPr>
                  <w:tcW w:w="1980" w:type="dxa"/>
                </w:tcPr>
                <w:p w14:paraId="183354E3" w14:textId="77777777" w:rsidR="00907BCF" w:rsidRDefault="00000000">
                  <w:pPr>
                    <w:pStyle w:val="Compact"/>
                    <w:jc w:val="center"/>
                  </w:pPr>
                  <w:r>
                    <w:t>Superficie totale / ménage (ares)</w:t>
                  </w:r>
                </w:p>
              </w:tc>
              <w:tc>
                <w:tcPr>
                  <w:tcW w:w="1980" w:type="dxa"/>
                </w:tcPr>
                <w:p w14:paraId="044C54F8" w14:textId="77777777" w:rsidR="00907BCF" w:rsidRDefault="00000000">
                  <w:pPr>
                    <w:pStyle w:val="Compact"/>
                    <w:jc w:val="center"/>
                  </w:pPr>
                  <w:r>
                    <w:t>Moyenne</w:t>
                  </w:r>
                </w:p>
              </w:tc>
              <w:tc>
                <w:tcPr>
                  <w:tcW w:w="1980" w:type="dxa"/>
                </w:tcPr>
                <w:p w14:paraId="7F647306" w14:textId="77777777" w:rsidR="00907BCF" w:rsidRDefault="00000000">
                  <w:pPr>
                    <w:pStyle w:val="Compact"/>
                    <w:jc w:val="center"/>
                  </w:pPr>
                  <w:r>
                    <w:t>117.4</w:t>
                  </w:r>
                </w:p>
              </w:tc>
              <w:tc>
                <w:tcPr>
                  <w:tcW w:w="1980" w:type="dxa"/>
                </w:tcPr>
                <w:p w14:paraId="4B9DB194" w14:textId="77777777" w:rsidR="00907BCF" w:rsidRDefault="00000000">
                  <w:pPr>
                    <w:pStyle w:val="Compact"/>
                    <w:jc w:val="center"/>
                  </w:pPr>
                  <w:r>
                    <w:t>163.2</w:t>
                  </w:r>
                </w:p>
              </w:tc>
            </w:tr>
            <w:tr w:rsidR="00907BCF" w14:paraId="15FDFB14" w14:textId="77777777">
              <w:tc>
                <w:tcPr>
                  <w:tcW w:w="1980" w:type="dxa"/>
                </w:tcPr>
                <w:p w14:paraId="032B1292" w14:textId="77777777" w:rsidR="00907BCF" w:rsidRDefault="00000000">
                  <w:pPr>
                    <w:pStyle w:val="Compact"/>
                    <w:jc w:val="center"/>
                  </w:pPr>
                  <w:r>
                    <w:t>Superficie totale / ménage (ares)</w:t>
                  </w:r>
                </w:p>
              </w:tc>
              <w:tc>
                <w:tcPr>
                  <w:tcW w:w="1980" w:type="dxa"/>
                </w:tcPr>
                <w:p w14:paraId="267423E9" w14:textId="77777777" w:rsidR="00907BCF" w:rsidRDefault="00000000">
                  <w:pPr>
                    <w:pStyle w:val="Compact"/>
                    <w:jc w:val="center"/>
                  </w:pPr>
                  <w:r>
                    <w:t>Mediane</w:t>
                  </w:r>
                </w:p>
              </w:tc>
              <w:tc>
                <w:tcPr>
                  <w:tcW w:w="1980" w:type="dxa"/>
                </w:tcPr>
                <w:p w14:paraId="50927651" w14:textId="77777777" w:rsidR="00907BCF" w:rsidRDefault="00000000">
                  <w:pPr>
                    <w:pStyle w:val="Compact"/>
                    <w:jc w:val="center"/>
                  </w:pPr>
                  <w:r>
                    <w:t>50.0</w:t>
                  </w:r>
                </w:p>
              </w:tc>
              <w:tc>
                <w:tcPr>
                  <w:tcW w:w="1980" w:type="dxa"/>
                </w:tcPr>
                <w:p w14:paraId="1DD1D5A6" w14:textId="77777777" w:rsidR="00907BCF" w:rsidRDefault="00000000">
                  <w:pPr>
                    <w:pStyle w:val="Compact"/>
                    <w:jc w:val="center"/>
                  </w:pPr>
                  <w:r>
                    <w:t>100.0</w:t>
                  </w:r>
                </w:p>
              </w:tc>
            </w:tr>
            <w:bookmarkEnd w:id="115"/>
          </w:tbl>
          <w:p w14:paraId="4B95E377" w14:textId="77777777" w:rsidR="00907BCF" w:rsidRDefault="00907BCF"/>
        </w:tc>
      </w:tr>
    </w:tbl>
    <w:p w14:paraId="61419489" w14:textId="77777777" w:rsidR="00907BCF" w:rsidRDefault="00000000">
      <w:pPr>
        <w:pStyle w:val="Corpsdetexte"/>
      </w:pPr>
      <w:r>
        <w:t xml:space="preserve">Le </w:t>
      </w:r>
      <w:hyperlink w:anchor="tbl-parcelles-stats">
        <w:r>
          <w:rPr>
            <w:rStyle w:val="Lienhypertexte"/>
          </w:rPr>
          <w:t>Table 4.1</w:t>
        </w:r>
      </w:hyperlink>
      <w:r>
        <w:t xml:space="preserve"> résume les principales caractéristiques du patrimoine foncier possédé.</w:t>
      </w:r>
    </w:p>
    <w:p w14:paraId="2BEC48FA" w14:textId="77777777" w:rsidR="00907BCF" w:rsidRDefault="00000000">
      <w:pPr>
        <w:pStyle w:val="Corpsdetexte"/>
      </w:pPr>
      <w:r>
        <w:rPr>
          <w:b/>
          <w:bCs/>
        </w:rPr>
        <w:t>Alaotra.</w:t>
      </w:r>
      <w:r>
        <w:t xml:space="preserve"> La superficie moyenne par parcelle est de 51.6 ares, et la surface totale possédée par ménage atteint en moyenne 117.4 ares.</w:t>
      </w:r>
    </w:p>
    <w:p w14:paraId="22B8664E" w14:textId="77777777" w:rsidR="00907BCF" w:rsidRDefault="00000000">
      <w:pPr>
        <w:pStyle w:val="Titre3"/>
      </w:pPr>
      <w:bookmarkStart w:id="116" w:name="Xb3a5d9a9af71174c0c59d5650fdd434d6154eab"/>
      <w:bookmarkStart w:id="117" w:name="_Toc225235379"/>
      <w:bookmarkEnd w:id="112"/>
      <w:r>
        <w:t>4.1.2 Type et localisation des parcelles possédées</w:t>
      </w:r>
      <w:bookmarkEnd w:id="117"/>
    </w:p>
    <w:p w14:paraId="17397CC1" w14:textId="77777777" w:rsidR="00907BCF" w:rsidRDefault="00000000">
      <w:pPr>
        <w:pStyle w:val="FirstParagraph"/>
      </w:pPr>
      <w:r>
        <w:t>Le patrimoine foncier des ménages se compose principalement de rizières et de champs de cultures pluviales (</w:t>
      </w:r>
      <w:hyperlink w:anchor="fig-type-parcelle">
        <w:r>
          <w:rPr>
            <w:rStyle w:val="Lienhypertexte"/>
          </w:rPr>
          <w:t>Figure 4.2</w:t>
        </w:r>
      </w:hyperlink>
      <w:r>
        <w:t>).</w:t>
      </w:r>
    </w:p>
    <w:p w14:paraId="1373B75B" w14:textId="77777777" w:rsidR="00907BCF" w:rsidRDefault="00000000">
      <w:pPr>
        <w:pStyle w:val="Corpsdetexte"/>
      </w:pPr>
      <w:r>
        <w:rPr>
          <w:b/>
          <w:bCs/>
        </w:rPr>
        <w:t>Alaotra.</w:t>
      </w:r>
      <w:r>
        <w:t xml:space="preserve"> Les rizières représentent 52.3 % des parcelles possédées et les champs 40.4 %.</w:t>
      </w:r>
    </w:p>
    <w:tbl>
      <w:tblPr>
        <w:tblStyle w:val="Table"/>
        <w:tblW w:w="5000" w:type="pct"/>
        <w:tblLayout w:type="fixed"/>
        <w:tblLook w:val="0000" w:firstRow="0" w:lastRow="0" w:firstColumn="0" w:lastColumn="0" w:noHBand="0" w:noVBand="0"/>
      </w:tblPr>
      <w:tblGrid>
        <w:gridCol w:w="9406"/>
      </w:tblGrid>
      <w:tr w:rsidR="00907BCF" w14:paraId="1CBFBD63" w14:textId="77777777">
        <w:tc>
          <w:tcPr>
            <w:tcW w:w="7920" w:type="dxa"/>
          </w:tcPr>
          <w:p w14:paraId="594DDD39" w14:textId="77777777" w:rsidR="00907BCF" w:rsidRDefault="00000000">
            <w:pPr>
              <w:pStyle w:val="ImageCaption"/>
              <w:spacing w:before="200"/>
            </w:pPr>
            <w:bookmarkStart w:id="118" w:name="fig-type-parcelle"/>
            <w:r>
              <w:t>Figure 4.2: Type des parcelles possédées</w:t>
            </w:r>
          </w:p>
          <w:p w14:paraId="1B2CB245" w14:textId="77777777" w:rsidR="00907BCF" w:rsidRDefault="00000000">
            <w:pPr>
              <w:pStyle w:val="Compact"/>
              <w:jc w:val="center"/>
            </w:pPr>
            <w:r>
              <w:rPr>
                <w:noProof/>
              </w:rPr>
              <w:drawing>
                <wp:inline distT="0" distB="0" distL="0" distR="0" wp14:anchorId="6F3AE9E7" wp14:editId="422C3E40">
                  <wp:extent cx="5969000" cy="9810162"/>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04_foncier_files/figure-docx/fig-type-parcelle-1.png"/>
                          <pic:cNvPicPr>
                            <a:picLocks noChangeAspect="1" noChangeArrowheads="1"/>
                          </pic:cNvPicPr>
                        </pic:nvPicPr>
                        <pic:blipFill>
                          <a:blip r:embed="rId35"/>
                          <a:stretch>
                            <a:fillRect/>
                          </a:stretch>
                        </pic:blipFill>
                        <pic:spPr bwMode="auto">
                          <a:xfrm>
                            <a:off x="0" y="0"/>
                            <a:ext cx="5969000" cy="9810162"/>
                          </a:xfrm>
                          <a:prstGeom prst="rect">
                            <a:avLst/>
                          </a:prstGeom>
                          <a:noFill/>
                          <a:ln w="9525">
                            <a:noFill/>
                            <a:headEnd/>
                            <a:tailEnd/>
                          </a:ln>
                        </pic:spPr>
                      </pic:pic>
                    </a:graphicData>
                  </a:graphic>
                </wp:inline>
              </w:drawing>
            </w:r>
          </w:p>
        </w:tc>
        <w:bookmarkEnd w:id="118"/>
      </w:tr>
    </w:tbl>
    <w:p w14:paraId="02D13AE9" w14:textId="77777777" w:rsidR="00907BCF" w:rsidRDefault="00000000">
      <w:pPr>
        <w:pStyle w:val="Corpsdetexte"/>
      </w:pPr>
      <w:r>
        <w:t>La localisation des parcelles reflète les spécificités agro-écologiques de chaque site (</w:t>
      </w:r>
      <w:hyperlink w:anchor="fig-localisation-parcelle">
        <w:r>
          <w:rPr>
            <w:rStyle w:val="Lienhypertexte"/>
          </w:rPr>
          <w:t>Figure 4.3</w:t>
        </w:r>
      </w:hyperlink>
      <w:r>
        <w:t>).</w:t>
      </w:r>
    </w:p>
    <w:p w14:paraId="2FCDBC1C" w14:textId="77777777" w:rsidR="00907BCF" w:rsidRDefault="00000000">
      <w:pPr>
        <w:pStyle w:val="Corpsdetexte"/>
      </w:pPr>
      <w:r>
        <w:rPr>
          <w:b/>
          <w:bCs/>
        </w:rPr>
        <w:t>Alaotra.</w:t>
      </w:r>
      <w:r>
        <w:t xml:space="preserve"> Les parcelles se concentrent principalement en plaine (45.3 %).</w:t>
      </w:r>
    </w:p>
    <w:tbl>
      <w:tblPr>
        <w:tblStyle w:val="Table"/>
        <w:tblW w:w="5000" w:type="pct"/>
        <w:tblLayout w:type="fixed"/>
        <w:tblLook w:val="0000" w:firstRow="0" w:lastRow="0" w:firstColumn="0" w:lastColumn="0" w:noHBand="0" w:noVBand="0"/>
      </w:tblPr>
      <w:tblGrid>
        <w:gridCol w:w="9406"/>
      </w:tblGrid>
      <w:tr w:rsidR="00907BCF" w14:paraId="277B7CF3" w14:textId="77777777">
        <w:tc>
          <w:tcPr>
            <w:tcW w:w="7920" w:type="dxa"/>
          </w:tcPr>
          <w:p w14:paraId="02B6523F" w14:textId="77777777" w:rsidR="00907BCF" w:rsidRDefault="00000000">
            <w:pPr>
              <w:pStyle w:val="ImageCaption"/>
              <w:spacing w:before="200"/>
            </w:pPr>
            <w:bookmarkStart w:id="119" w:name="fig-localisation-parcelle"/>
            <w:r>
              <w:t>Figure 4.3: Localisation des parcelles possédées</w:t>
            </w:r>
          </w:p>
          <w:p w14:paraId="277DFDB9" w14:textId="77777777" w:rsidR="00907BCF" w:rsidRDefault="00000000">
            <w:pPr>
              <w:pStyle w:val="Compact"/>
              <w:jc w:val="center"/>
            </w:pPr>
            <w:r>
              <w:rPr>
                <w:noProof/>
              </w:rPr>
              <w:drawing>
                <wp:inline distT="0" distB="0" distL="0" distR="0" wp14:anchorId="365D01E1" wp14:editId="291DEC68">
                  <wp:extent cx="5969000" cy="9810162"/>
                  <wp:effectExtent l="0" t="0" r="0" b="0"/>
                  <wp:docPr id="197" name="Picture"/>
                  <wp:cNvGraphicFramePr/>
                  <a:graphic xmlns:a="http://schemas.openxmlformats.org/drawingml/2006/main">
                    <a:graphicData uri="http://schemas.openxmlformats.org/drawingml/2006/picture">
                      <pic:pic xmlns:pic="http://schemas.openxmlformats.org/drawingml/2006/picture">
                        <pic:nvPicPr>
                          <pic:cNvPr id="198" name="Picture" descr="04_foncier_files/figure-docx/fig-localisation-parcelle-1.png"/>
                          <pic:cNvPicPr>
                            <a:picLocks noChangeAspect="1" noChangeArrowheads="1"/>
                          </pic:cNvPicPr>
                        </pic:nvPicPr>
                        <pic:blipFill>
                          <a:blip r:embed="rId36"/>
                          <a:stretch>
                            <a:fillRect/>
                          </a:stretch>
                        </pic:blipFill>
                        <pic:spPr bwMode="auto">
                          <a:xfrm>
                            <a:off x="0" y="0"/>
                            <a:ext cx="5969000" cy="9810162"/>
                          </a:xfrm>
                          <a:prstGeom prst="rect">
                            <a:avLst/>
                          </a:prstGeom>
                          <a:noFill/>
                          <a:ln w="9525">
                            <a:noFill/>
                            <a:headEnd/>
                            <a:tailEnd/>
                          </a:ln>
                        </pic:spPr>
                      </pic:pic>
                    </a:graphicData>
                  </a:graphic>
                </wp:inline>
              </w:drawing>
            </w:r>
          </w:p>
        </w:tc>
        <w:bookmarkEnd w:id="119"/>
      </w:tr>
    </w:tbl>
    <w:p w14:paraId="47753F7B" w14:textId="77777777" w:rsidR="00907BCF" w:rsidRDefault="00000000">
      <w:pPr>
        <w:pStyle w:val="Titre3"/>
      </w:pPr>
      <w:bookmarkStart w:id="120" w:name="irrigation-des-parcelles-possédées"/>
      <w:bookmarkStart w:id="121" w:name="_Toc225235380"/>
      <w:bookmarkEnd w:id="116"/>
      <w:r>
        <w:t>4.1.3 Irrigation des parcelles possédées</w:t>
      </w:r>
      <w:bookmarkEnd w:id="121"/>
    </w:p>
    <w:p w14:paraId="78113D47" w14:textId="77777777" w:rsidR="00907BCF" w:rsidRDefault="00000000">
      <w:pPr>
        <w:pStyle w:val="FirstParagraph"/>
      </w:pPr>
      <w:r>
        <w:t xml:space="preserve">L’accès à l’irrigation est un facteur déterminant de la productivité rizicole. La </w:t>
      </w:r>
      <w:hyperlink w:anchor="fig-irrigation-possedee">
        <w:r>
          <w:rPr>
            <w:rStyle w:val="Lienhypertexte"/>
          </w:rPr>
          <w:t>Figure 4.4</w:t>
        </w:r>
      </w:hyperlink>
      <w:r>
        <w:t xml:space="preserve"> présente les modes d’irrigation des parcelles possédées par les ménages dans les deux observatoires. Les différences entre Alaotra et Marovoay reflètent les investissements hydrauliques historiques de chaque périmètre.</w:t>
      </w:r>
    </w:p>
    <w:tbl>
      <w:tblPr>
        <w:tblStyle w:val="Table"/>
        <w:tblW w:w="5000" w:type="pct"/>
        <w:tblLayout w:type="fixed"/>
        <w:tblLook w:val="0000" w:firstRow="0" w:lastRow="0" w:firstColumn="0" w:lastColumn="0" w:noHBand="0" w:noVBand="0"/>
      </w:tblPr>
      <w:tblGrid>
        <w:gridCol w:w="9406"/>
      </w:tblGrid>
      <w:tr w:rsidR="00907BCF" w14:paraId="4D9EE525" w14:textId="77777777">
        <w:tc>
          <w:tcPr>
            <w:tcW w:w="7920" w:type="dxa"/>
          </w:tcPr>
          <w:p w14:paraId="4868C6B3" w14:textId="77777777" w:rsidR="00907BCF" w:rsidRDefault="00000000">
            <w:pPr>
              <w:pStyle w:val="ImageCaption"/>
              <w:spacing w:before="200"/>
            </w:pPr>
            <w:bookmarkStart w:id="122" w:name="fig-irrigation-possedee"/>
            <w:r>
              <w:t>Figure 4.4: Mode d’irrigation des parcelles possédées</w:t>
            </w:r>
          </w:p>
          <w:p w14:paraId="769BAF3E" w14:textId="77777777" w:rsidR="00907BCF" w:rsidRDefault="00000000">
            <w:pPr>
              <w:pStyle w:val="Compact"/>
              <w:jc w:val="center"/>
            </w:pPr>
            <w:r>
              <w:rPr>
                <w:noProof/>
              </w:rPr>
              <w:drawing>
                <wp:inline distT="0" distB="0" distL="0" distR="0" wp14:anchorId="7C03192F" wp14:editId="1DEA2440">
                  <wp:extent cx="5969000" cy="8829145"/>
                  <wp:effectExtent l="0" t="0" r="0" b="0"/>
                  <wp:docPr id="202" name="Picture"/>
                  <wp:cNvGraphicFramePr/>
                  <a:graphic xmlns:a="http://schemas.openxmlformats.org/drawingml/2006/main">
                    <a:graphicData uri="http://schemas.openxmlformats.org/drawingml/2006/picture">
                      <pic:pic xmlns:pic="http://schemas.openxmlformats.org/drawingml/2006/picture">
                        <pic:nvPicPr>
                          <pic:cNvPr id="203" name="Picture" descr="04_foncier_files/figure-docx/fig-irrigation-possedee-1.png"/>
                          <pic:cNvPicPr>
                            <a:picLocks noChangeAspect="1" noChangeArrowheads="1"/>
                          </pic:cNvPicPr>
                        </pic:nvPicPr>
                        <pic:blipFill>
                          <a:blip r:embed="rId37"/>
                          <a:stretch>
                            <a:fillRect/>
                          </a:stretch>
                        </pic:blipFill>
                        <pic:spPr bwMode="auto">
                          <a:xfrm>
                            <a:off x="0" y="0"/>
                            <a:ext cx="5969000" cy="8829145"/>
                          </a:xfrm>
                          <a:prstGeom prst="rect">
                            <a:avLst/>
                          </a:prstGeom>
                          <a:noFill/>
                          <a:ln w="9525">
                            <a:noFill/>
                            <a:headEnd/>
                            <a:tailEnd/>
                          </a:ln>
                        </pic:spPr>
                      </pic:pic>
                    </a:graphicData>
                  </a:graphic>
                </wp:inline>
              </w:drawing>
            </w:r>
          </w:p>
        </w:tc>
        <w:bookmarkEnd w:id="122"/>
      </w:tr>
    </w:tbl>
    <w:p w14:paraId="63C98D96" w14:textId="77777777" w:rsidR="00907BCF" w:rsidRDefault="00000000">
      <w:pPr>
        <w:pStyle w:val="Titre3"/>
      </w:pPr>
      <w:bookmarkStart w:id="123" w:name="mode-dacquisition-et-ancienneté"/>
      <w:bookmarkStart w:id="124" w:name="_Toc225235381"/>
      <w:bookmarkEnd w:id="120"/>
      <w:r>
        <w:t>4.1.4 Mode d’acquisition et ancienneté</w:t>
      </w:r>
      <w:bookmarkEnd w:id="124"/>
    </w:p>
    <w:p w14:paraId="4649A8D4" w14:textId="77777777" w:rsidR="00907BCF" w:rsidRDefault="00000000">
      <w:pPr>
        <w:pStyle w:val="FirstParagraph"/>
      </w:pPr>
      <w:r>
        <w:t>Le mode d’acquisition des parcelles renseigne sur la dynamique du marché foncier et le poids des transmissions familiales (</w:t>
      </w:r>
      <w:hyperlink w:anchor="fig-acquisition">
        <w:r>
          <w:rPr>
            <w:rStyle w:val="Lienhypertexte"/>
          </w:rPr>
          <w:t>Figure 4.5</w:t>
        </w:r>
      </w:hyperlink>
      <w:r>
        <w:t>). L’héritage domine largement dans les deux observatoires.</w:t>
      </w:r>
    </w:p>
    <w:p w14:paraId="12DEB817" w14:textId="77777777" w:rsidR="00907BCF" w:rsidRDefault="00000000">
      <w:pPr>
        <w:pStyle w:val="Corpsdetexte"/>
      </w:pPr>
      <w:r>
        <w:rPr>
          <w:b/>
          <w:bCs/>
        </w:rPr>
        <w:t>Alaotra.</w:t>
      </w:r>
      <w:r>
        <w:t xml:space="preserve"> L’héritage concerne 46.5 % des parcelles, l’achat 49.1 % et la mise en valeur 1.1 %.</w:t>
      </w:r>
    </w:p>
    <w:tbl>
      <w:tblPr>
        <w:tblStyle w:val="Table"/>
        <w:tblW w:w="5000" w:type="pct"/>
        <w:tblLayout w:type="fixed"/>
        <w:tblLook w:val="0000" w:firstRow="0" w:lastRow="0" w:firstColumn="0" w:lastColumn="0" w:noHBand="0" w:noVBand="0"/>
      </w:tblPr>
      <w:tblGrid>
        <w:gridCol w:w="9406"/>
      </w:tblGrid>
      <w:tr w:rsidR="00907BCF" w14:paraId="67F2A483" w14:textId="77777777">
        <w:tc>
          <w:tcPr>
            <w:tcW w:w="7920" w:type="dxa"/>
          </w:tcPr>
          <w:p w14:paraId="0549137D" w14:textId="77777777" w:rsidR="00907BCF" w:rsidRDefault="00000000">
            <w:pPr>
              <w:pStyle w:val="ImageCaption"/>
              <w:spacing w:before="200"/>
            </w:pPr>
            <w:bookmarkStart w:id="125" w:name="fig-acquisition"/>
            <w:r>
              <w:t>Figure 4.5: Mode d’acquisition des parcelles possédées</w:t>
            </w:r>
          </w:p>
          <w:p w14:paraId="5F7D60AD" w14:textId="77777777" w:rsidR="00907BCF" w:rsidRDefault="00000000">
            <w:pPr>
              <w:pStyle w:val="Compact"/>
              <w:jc w:val="center"/>
            </w:pPr>
            <w:r>
              <w:rPr>
                <w:noProof/>
              </w:rPr>
              <w:drawing>
                <wp:inline distT="0" distB="0" distL="0" distR="0" wp14:anchorId="3A7D6E9C" wp14:editId="79093BD2">
                  <wp:extent cx="5969000" cy="9550400"/>
                  <wp:effectExtent l="0" t="0" r="0" b="0"/>
                  <wp:docPr id="207" name="Picture"/>
                  <wp:cNvGraphicFramePr/>
                  <a:graphic xmlns:a="http://schemas.openxmlformats.org/drawingml/2006/main">
                    <a:graphicData uri="http://schemas.openxmlformats.org/drawingml/2006/picture">
                      <pic:pic xmlns:pic="http://schemas.openxmlformats.org/drawingml/2006/picture">
                        <pic:nvPicPr>
                          <pic:cNvPr id="208" name="Picture" descr="04_foncier_files/figure-docx/fig-acquisition-1.png"/>
                          <pic:cNvPicPr>
                            <a:picLocks noChangeAspect="1" noChangeArrowheads="1"/>
                          </pic:cNvPicPr>
                        </pic:nvPicPr>
                        <pic:blipFill>
                          <a:blip r:embed="rId38"/>
                          <a:stretch>
                            <a:fillRect/>
                          </a:stretch>
                        </pic:blipFill>
                        <pic:spPr bwMode="auto">
                          <a:xfrm>
                            <a:off x="0" y="0"/>
                            <a:ext cx="5969000" cy="9550400"/>
                          </a:xfrm>
                          <a:prstGeom prst="rect">
                            <a:avLst/>
                          </a:prstGeom>
                          <a:noFill/>
                          <a:ln w="9525">
                            <a:noFill/>
                            <a:headEnd/>
                            <a:tailEnd/>
                          </a:ln>
                        </pic:spPr>
                      </pic:pic>
                    </a:graphicData>
                  </a:graphic>
                </wp:inline>
              </w:drawing>
            </w:r>
          </w:p>
        </w:tc>
        <w:bookmarkEnd w:id="125"/>
      </w:tr>
    </w:tbl>
    <w:p w14:paraId="629E235C" w14:textId="77777777" w:rsidR="00907BCF" w:rsidRDefault="00000000">
      <w:pPr>
        <w:pStyle w:val="Corpsdetexte"/>
      </w:pPr>
      <w:r>
        <w:t>L’ancienneté de possession témoigne de l’enracinement des ménages sur leurs terres (</w:t>
      </w:r>
      <w:hyperlink w:anchor="fig-anciennete">
        <w:r>
          <w:rPr>
            <w:rStyle w:val="Lienhypertexte"/>
          </w:rPr>
          <w:t>Figure 4.6</w:t>
        </w:r>
      </w:hyperlink>
      <w:r>
        <w:t>).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w="5000" w:type="pct"/>
        <w:tblLayout w:type="fixed"/>
        <w:tblLook w:val="0000" w:firstRow="0" w:lastRow="0" w:firstColumn="0" w:lastColumn="0" w:noHBand="0" w:noVBand="0"/>
      </w:tblPr>
      <w:tblGrid>
        <w:gridCol w:w="9406"/>
      </w:tblGrid>
      <w:tr w:rsidR="00907BCF" w14:paraId="0C46CEB0" w14:textId="77777777">
        <w:tc>
          <w:tcPr>
            <w:tcW w:w="7920" w:type="dxa"/>
          </w:tcPr>
          <w:p w14:paraId="67BF5E3B" w14:textId="77777777" w:rsidR="00907BCF" w:rsidRDefault="00000000">
            <w:pPr>
              <w:pStyle w:val="ImageCaption"/>
              <w:spacing w:before="200"/>
            </w:pPr>
            <w:bookmarkStart w:id="126" w:name="fig-anciennete"/>
            <w:r>
              <w:t>Figure 4.6: Ancienneté de possession des parcelles</w:t>
            </w:r>
          </w:p>
          <w:p w14:paraId="338EE729" w14:textId="77777777" w:rsidR="00907BCF" w:rsidRDefault="00000000">
            <w:pPr>
              <w:pStyle w:val="Compact"/>
              <w:jc w:val="center"/>
            </w:pPr>
            <w:r>
              <w:rPr>
                <w:noProof/>
              </w:rPr>
              <w:drawing>
                <wp:inline distT="0" distB="0" distL="0" distR="0" wp14:anchorId="7248EFBB" wp14:editId="7321D04B">
                  <wp:extent cx="5969000" cy="3316111"/>
                  <wp:effectExtent l="0" t="0" r="0" b="0"/>
                  <wp:docPr id="211" name="Picture"/>
                  <wp:cNvGraphicFramePr/>
                  <a:graphic xmlns:a="http://schemas.openxmlformats.org/drawingml/2006/main">
                    <a:graphicData uri="http://schemas.openxmlformats.org/drawingml/2006/picture">
                      <pic:pic xmlns:pic="http://schemas.openxmlformats.org/drawingml/2006/picture">
                        <pic:nvPicPr>
                          <pic:cNvPr id="212" name="Picture" descr="04_foncier_files/figure-docx/fig-anciennete-1.png"/>
                          <pic:cNvPicPr>
                            <a:picLocks noChangeAspect="1" noChangeArrowheads="1"/>
                          </pic:cNvPicPr>
                        </pic:nvPicPr>
                        <pic:blipFill>
                          <a:blip r:embed="rId39"/>
                          <a:stretch>
                            <a:fillRect/>
                          </a:stretch>
                        </pic:blipFill>
                        <pic:spPr bwMode="auto">
                          <a:xfrm>
                            <a:off x="0" y="0"/>
                            <a:ext cx="5969000" cy="3316111"/>
                          </a:xfrm>
                          <a:prstGeom prst="rect">
                            <a:avLst/>
                          </a:prstGeom>
                          <a:noFill/>
                          <a:ln w="9525">
                            <a:noFill/>
                            <a:headEnd/>
                            <a:tailEnd/>
                          </a:ln>
                        </pic:spPr>
                      </pic:pic>
                    </a:graphicData>
                  </a:graphic>
                </wp:inline>
              </w:drawing>
            </w:r>
          </w:p>
        </w:tc>
        <w:bookmarkEnd w:id="126"/>
      </w:tr>
    </w:tbl>
    <w:p w14:paraId="1373F1A9" w14:textId="77777777" w:rsidR="00907BCF" w:rsidRDefault="00000000">
      <w:pPr>
        <w:pStyle w:val="Titre3"/>
      </w:pPr>
      <w:bookmarkStart w:id="127" w:name="propriétaire-dans-le-ménage"/>
      <w:bookmarkStart w:id="128" w:name="_Toc225235382"/>
      <w:bookmarkEnd w:id="123"/>
      <w:r>
        <w:t>4.1.5 Propriétaire dans le ménage</w:t>
      </w:r>
      <w:bookmarkEnd w:id="128"/>
    </w:p>
    <w:p w14:paraId="620A8AF4" w14:textId="77777777" w:rsidR="00907BCF" w:rsidRDefault="00000000">
      <w:pPr>
        <w:pStyle w:val="FirstParagraph"/>
      </w:pPr>
      <w:r>
        <w:t>La question de l’identité du propriétaire au sein du ménage soulève des enjeux de genre importants (</w:t>
      </w:r>
      <w:hyperlink w:anchor="fig-proprietaire">
        <w:r>
          <w:rPr>
            <w:rStyle w:val="Lienhypertexte"/>
          </w:rPr>
          <w:t>Figure 4.7</w:t>
        </w:r>
      </w:hyperlink>
      <w:r>
        <w:t>). Dans les deux observatoires, c’est le chef de ménage qui est déclaré propriétaire de la majorité des parcelles, ce qui illustre les inégalités d’accès au foncier.</w:t>
      </w:r>
    </w:p>
    <w:p w14:paraId="49819313" w14:textId="77777777" w:rsidR="00907BCF" w:rsidRDefault="00000000">
      <w:pPr>
        <w:pStyle w:val="Corpsdetexte"/>
      </w:pPr>
      <w:r>
        <w:rPr>
          <w:b/>
          <w:bCs/>
        </w:rPr>
        <w:t>Alaotra.</w:t>
      </w:r>
      <w:r>
        <w:t xml:space="preserve"> Le chef de ménage est propriétaire de 63.5 % des parcelles ; le ou la conjoint(e) n’apparaît que dans 15.6 % des cas.</w:t>
      </w:r>
    </w:p>
    <w:tbl>
      <w:tblPr>
        <w:tblStyle w:val="Table"/>
        <w:tblW w:w="5000" w:type="pct"/>
        <w:tblLayout w:type="fixed"/>
        <w:tblLook w:val="0000" w:firstRow="0" w:lastRow="0" w:firstColumn="0" w:lastColumn="0" w:noHBand="0" w:noVBand="0"/>
      </w:tblPr>
      <w:tblGrid>
        <w:gridCol w:w="9406"/>
      </w:tblGrid>
      <w:tr w:rsidR="00907BCF" w14:paraId="2B11A3D9" w14:textId="77777777">
        <w:tc>
          <w:tcPr>
            <w:tcW w:w="7920" w:type="dxa"/>
          </w:tcPr>
          <w:p w14:paraId="0AF410FA" w14:textId="77777777" w:rsidR="00907BCF" w:rsidRDefault="00000000">
            <w:pPr>
              <w:pStyle w:val="ImageCaption"/>
              <w:spacing w:before="200"/>
            </w:pPr>
            <w:bookmarkStart w:id="129" w:name="fig-proprietaire"/>
            <w:r>
              <w:t>Figure 4.7: Qui dans le ménage est propriétaire de la parcelle</w:t>
            </w:r>
          </w:p>
          <w:p w14:paraId="503C0ED3" w14:textId="77777777" w:rsidR="00907BCF" w:rsidRDefault="00000000">
            <w:pPr>
              <w:pStyle w:val="Compact"/>
              <w:jc w:val="center"/>
            </w:pPr>
            <w:r>
              <w:rPr>
                <w:noProof/>
              </w:rPr>
              <w:drawing>
                <wp:inline distT="0" distB="0" distL="0" distR="0" wp14:anchorId="7340B4B8" wp14:editId="1461F134">
                  <wp:extent cx="5969000" cy="9550400"/>
                  <wp:effectExtent l="0" t="0" r="0" b="0"/>
                  <wp:docPr id="216" name="Picture"/>
                  <wp:cNvGraphicFramePr/>
                  <a:graphic xmlns:a="http://schemas.openxmlformats.org/drawingml/2006/main">
                    <a:graphicData uri="http://schemas.openxmlformats.org/drawingml/2006/picture">
                      <pic:pic xmlns:pic="http://schemas.openxmlformats.org/drawingml/2006/picture">
                        <pic:nvPicPr>
                          <pic:cNvPr id="217" name="Picture" descr="04_foncier_files/figure-docx/fig-proprietaire-1.png"/>
                          <pic:cNvPicPr>
                            <a:picLocks noChangeAspect="1" noChangeArrowheads="1"/>
                          </pic:cNvPicPr>
                        </pic:nvPicPr>
                        <pic:blipFill>
                          <a:blip r:embed="rId40"/>
                          <a:stretch>
                            <a:fillRect/>
                          </a:stretch>
                        </pic:blipFill>
                        <pic:spPr bwMode="auto">
                          <a:xfrm>
                            <a:off x="0" y="0"/>
                            <a:ext cx="5969000" cy="9550400"/>
                          </a:xfrm>
                          <a:prstGeom prst="rect">
                            <a:avLst/>
                          </a:prstGeom>
                          <a:noFill/>
                          <a:ln w="9525">
                            <a:noFill/>
                            <a:headEnd/>
                            <a:tailEnd/>
                          </a:ln>
                        </pic:spPr>
                      </pic:pic>
                    </a:graphicData>
                  </a:graphic>
                </wp:inline>
              </w:drawing>
            </w:r>
          </w:p>
        </w:tc>
        <w:bookmarkEnd w:id="129"/>
      </w:tr>
    </w:tbl>
    <w:p w14:paraId="5EC78496" w14:textId="77777777" w:rsidR="00907BCF" w:rsidRDefault="00000000">
      <w:pPr>
        <w:pStyle w:val="Titre2"/>
      </w:pPr>
      <w:bookmarkStart w:id="130" w:name="sec-securisation"/>
      <w:bookmarkStart w:id="131" w:name="_Toc225235383"/>
      <w:bookmarkEnd w:id="110"/>
      <w:bookmarkEnd w:id="127"/>
      <w:r>
        <w:t>4.2 Sécurisation foncière</w:t>
      </w:r>
      <w:bookmarkEnd w:id="131"/>
    </w:p>
    <w:p w14:paraId="273656A5" w14:textId="77777777" w:rsidR="00907BCF" w:rsidRDefault="00000000">
      <w:pPr>
        <w:pStyle w:val="FirstParagraph"/>
      </w:pPr>
      <w:r>
        <w:t>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tbl-securisation">
        <w:r>
          <w:rPr>
            <w:rStyle w:val="Lienhypertexte"/>
          </w:rPr>
          <w:t>Table 4.2</w:t>
        </w:r>
      </w:hyperlink>
      <w:r>
        <w:t>).</w:t>
      </w:r>
    </w:p>
    <w:p w14:paraId="6AA6BDD9" w14:textId="77777777" w:rsidR="00907BCF" w:rsidRDefault="00000000">
      <w:pPr>
        <w:pStyle w:val="Corpsdetexte"/>
      </w:pPr>
      <w:r>
        <w:rPr>
          <w:b/>
          <w:bCs/>
        </w:rPr>
        <w:t>Alaotra.</w:t>
      </w:r>
      <w:r>
        <w:t xml:space="preserve"> Seules 16.2 % des parcelles disposent d’un titre foncier. Les certificats fonciers ne couvrent que 27.5 % des parcelles.</w:t>
      </w:r>
    </w:p>
    <w:tbl>
      <w:tblPr>
        <w:tblStyle w:val="Table"/>
        <w:tblW w:w="5000" w:type="pct"/>
        <w:tblLayout w:type="fixed"/>
        <w:tblLook w:val="0000" w:firstRow="0" w:lastRow="0" w:firstColumn="0" w:lastColumn="0" w:noHBand="0" w:noVBand="0"/>
      </w:tblPr>
      <w:tblGrid>
        <w:gridCol w:w="9406"/>
      </w:tblGrid>
      <w:tr w:rsidR="00907BCF" w14:paraId="2245E9E4" w14:textId="77777777">
        <w:tc>
          <w:tcPr>
            <w:tcW w:w="7920" w:type="dxa"/>
          </w:tcPr>
          <w:p w14:paraId="19CE19BB" w14:textId="77777777" w:rsidR="00907BCF" w:rsidRDefault="00000000">
            <w:pPr>
              <w:pStyle w:val="ImageCaption"/>
              <w:spacing w:before="200"/>
            </w:pPr>
            <w:bookmarkStart w:id="132" w:name="tbl-securisation"/>
            <w:r>
              <w:t>Table 4.2: Sécurisation foncière des parcelles possédées</w:t>
            </w:r>
          </w:p>
          <w:tbl>
            <w:tblPr>
              <w:tblStyle w:val="Table"/>
              <w:tblW w:w="0" w:type="auto"/>
              <w:tblLayout w:type="fixed"/>
              <w:tblLook w:val="0020" w:firstRow="1" w:lastRow="0" w:firstColumn="0" w:lastColumn="0" w:noHBand="0" w:noVBand="0"/>
            </w:tblPr>
            <w:tblGrid>
              <w:gridCol w:w="2640"/>
              <w:gridCol w:w="2640"/>
              <w:gridCol w:w="2640"/>
            </w:tblGrid>
            <w:tr w:rsidR="00907BCF" w14:paraId="19E03E93"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12BDE3FE" w14:textId="77777777" w:rsidR="00907BCF" w:rsidRDefault="00000000">
                  <w:pPr>
                    <w:pStyle w:val="Compact"/>
                    <w:jc w:val="center"/>
                  </w:pPr>
                  <w:r>
                    <w:t>% des parcelles disposant d'un document de sécurisation</w:t>
                  </w:r>
                </w:p>
              </w:tc>
            </w:tr>
            <w:tr w:rsidR="00907BCF" w14:paraId="02126D45"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2640" w:type="dxa"/>
                </w:tcPr>
                <w:p w14:paraId="4ACD42D3" w14:textId="77777777" w:rsidR="00907BCF" w:rsidRDefault="00000000">
                  <w:pPr>
                    <w:pStyle w:val="Compact"/>
                    <w:jc w:val="center"/>
                  </w:pPr>
                  <w:r>
                    <w:t>Document</w:t>
                  </w:r>
                </w:p>
              </w:tc>
              <w:tc>
                <w:tcPr>
                  <w:tcW w:w="2640" w:type="dxa"/>
                </w:tcPr>
                <w:p w14:paraId="3F89860C" w14:textId="77777777" w:rsidR="00907BCF" w:rsidRDefault="00000000">
                  <w:pPr>
                    <w:pStyle w:val="Compact"/>
                    <w:jc w:val="center"/>
                  </w:pPr>
                  <w:r>
                    <w:t>Alaotra (%)</w:t>
                  </w:r>
                </w:p>
              </w:tc>
              <w:tc>
                <w:tcPr>
                  <w:tcW w:w="2640" w:type="dxa"/>
                </w:tcPr>
                <w:p w14:paraId="19E85BB2" w14:textId="77777777" w:rsidR="00907BCF" w:rsidRDefault="00000000">
                  <w:pPr>
                    <w:pStyle w:val="Compact"/>
                    <w:jc w:val="center"/>
                  </w:pPr>
                  <w:r>
                    <w:t>NA</w:t>
                  </w:r>
                </w:p>
              </w:tc>
            </w:tr>
            <w:tr w:rsidR="00907BCF" w14:paraId="7055F74F" w14:textId="77777777">
              <w:tc>
                <w:tcPr>
                  <w:tcW w:w="2640" w:type="dxa"/>
                </w:tcPr>
                <w:p w14:paraId="17F6ACFC" w14:textId="77777777" w:rsidR="00907BCF" w:rsidRDefault="00000000">
                  <w:pPr>
                    <w:pStyle w:val="Compact"/>
                    <w:jc w:val="center"/>
                  </w:pPr>
                  <w:r>
                    <w:t>Titre foncier</w:t>
                  </w:r>
                </w:p>
              </w:tc>
              <w:tc>
                <w:tcPr>
                  <w:tcW w:w="2640" w:type="dxa"/>
                </w:tcPr>
                <w:p w14:paraId="6D570CDF" w14:textId="77777777" w:rsidR="00907BCF" w:rsidRDefault="00000000">
                  <w:pPr>
                    <w:pStyle w:val="Compact"/>
                    <w:jc w:val="center"/>
                  </w:pPr>
                  <w:r>
                    <w:t>16.2</w:t>
                  </w:r>
                </w:p>
              </w:tc>
              <w:tc>
                <w:tcPr>
                  <w:tcW w:w="2640" w:type="dxa"/>
                </w:tcPr>
                <w:p w14:paraId="3F95C93D" w14:textId="77777777" w:rsidR="00907BCF" w:rsidRDefault="00000000">
                  <w:pPr>
                    <w:pStyle w:val="Compact"/>
                    <w:jc w:val="center"/>
                  </w:pPr>
                  <w:r>
                    <w:t>21.5</w:t>
                  </w:r>
                </w:p>
              </w:tc>
            </w:tr>
            <w:tr w:rsidR="00907BCF" w14:paraId="244B57EB" w14:textId="77777777">
              <w:tc>
                <w:tcPr>
                  <w:tcW w:w="2640" w:type="dxa"/>
                </w:tcPr>
                <w:p w14:paraId="2CFD7CD9" w14:textId="77777777" w:rsidR="00907BCF" w:rsidRDefault="00000000">
                  <w:pPr>
                    <w:pStyle w:val="Compact"/>
                    <w:jc w:val="center"/>
                  </w:pPr>
                  <w:r>
                    <w:t>Certificat foncier</w:t>
                  </w:r>
                </w:p>
              </w:tc>
              <w:tc>
                <w:tcPr>
                  <w:tcW w:w="2640" w:type="dxa"/>
                </w:tcPr>
                <w:p w14:paraId="13AB6115" w14:textId="77777777" w:rsidR="00907BCF" w:rsidRDefault="00000000">
                  <w:pPr>
                    <w:pStyle w:val="Compact"/>
                    <w:jc w:val="center"/>
                  </w:pPr>
                  <w:r>
                    <w:t>27.5</w:t>
                  </w:r>
                </w:p>
              </w:tc>
              <w:tc>
                <w:tcPr>
                  <w:tcW w:w="2640" w:type="dxa"/>
                </w:tcPr>
                <w:p w14:paraId="30B82AB6" w14:textId="77777777" w:rsidR="00907BCF" w:rsidRDefault="00000000">
                  <w:pPr>
                    <w:pStyle w:val="Compact"/>
                    <w:jc w:val="center"/>
                  </w:pPr>
                  <w:r>
                    <w:t>28.3</w:t>
                  </w:r>
                </w:p>
              </w:tc>
            </w:tr>
            <w:bookmarkEnd w:id="132"/>
          </w:tbl>
          <w:p w14:paraId="79789701" w14:textId="77777777" w:rsidR="00907BCF" w:rsidRDefault="00907BCF"/>
        </w:tc>
      </w:tr>
    </w:tbl>
    <w:p w14:paraId="6F2A9249" w14:textId="77777777" w:rsidR="00907BCF" w:rsidRDefault="00000000">
      <w:pPr>
        <w:pStyle w:val="Corpsdetexte"/>
      </w:pPr>
      <w:r>
        <w:t>En l’absence de titre ou de certificat, les ménages s’appuient sur des documents informels de nature très variable (</w:t>
      </w:r>
      <w:hyperlink w:anchor="fig-papiers">
        <w:r>
          <w:rPr>
            <w:rStyle w:val="Lienhypertexte"/>
          </w:rPr>
          <w:t>Figure 4.8</w:t>
        </w:r>
      </w:hyperlink>
      <w:r>
        <w:t>). Cependant, 34.5 % des parcelles ne sont accompagnées d’aucun document justificatif, ce qui expose ces ménages à un risque élevé d’insécurité foncière en cas de litige.</w:t>
      </w:r>
    </w:p>
    <w:tbl>
      <w:tblPr>
        <w:tblStyle w:val="Table"/>
        <w:tblW w:w="5000" w:type="pct"/>
        <w:tblLayout w:type="fixed"/>
        <w:tblLook w:val="0000" w:firstRow="0" w:lastRow="0" w:firstColumn="0" w:lastColumn="0" w:noHBand="0" w:noVBand="0"/>
      </w:tblPr>
      <w:tblGrid>
        <w:gridCol w:w="9406"/>
      </w:tblGrid>
      <w:tr w:rsidR="00907BCF" w14:paraId="2D85246B" w14:textId="77777777">
        <w:tc>
          <w:tcPr>
            <w:tcW w:w="7920" w:type="dxa"/>
          </w:tcPr>
          <w:p w14:paraId="4F3AFF24" w14:textId="77777777" w:rsidR="00907BCF" w:rsidRDefault="00000000">
            <w:pPr>
              <w:pStyle w:val="ImageCaption"/>
              <w:spacing w:before="200"/>
            </w:pPr>
            <w:bookmarkStart w:id="133" w:name="fig-papiers"/>
            <w:r>
              <w:t>Figure 4.8: Autres documents prouvant la possession</w:t>
            </w:r>
          </w:p>
          <w:p w14:paraId="255AF567" w14:textId="77777777" w:rsidR="00907BCF" w:rsidRDefault="00000000">
            <w:pPr>
              <w:pStyle w:val="Compact"/>
              <w:jc w:val="center"/>
            </w:pPr>
            <w:r>
              <w:rPr>
                <w:noProof/>
              </w:rPr>
              <w:drawing>
                <wp:inline distT="0" distB="0" distL="0" distR="0" wp14:anchorId="0C6F2332" wp14:editId="1EA5FDB2">
                  <wp:extent cx="5969000" cy="9550400"/>
                  <wp:effectExtent l="0" t="0" r="0" b="0"/>
                  <wp:docPr id="223" name="Picture"/>
                  <wp:cNvGraphicFramePr/>
                  <a:graphic xmlns:a="http://schemas.openxmlformats.org/drawingml/2006/main">
                    <a:graphicData uri="http://schemas.openxmlformats.org/drawingml/2006/picture">
                      <pic:pic xmlns:pic="http://schemas.openxmlformats.org/drawingml/2006/picture">
                        <pic:nvPicPr>
                          <pic:cNvPr id="224" name="Picture" descr="04_foncier_files/figure-docx/fig-papiers-1.png"/>
                          <pic:cNvPicPr>
                            <a:picLocks noChangeAspect="1" noChangeArrowheads="1"/>
                          </pic:cNvPicPr>
                        </pic:nvPicPr>
                        <pic:blipFill>
                          <a:blip r:embed="rId41"/>
                          <a:stretch>
                            <a:fillRect/>
                          </a:stretch>
                        </pic:blipFill>
                        <pic:spPr bwMode="auto">
                          <a:xfrm>
                            <a:off x="0" y="0"/>
                            <a:ext cx="5969000" cy="9550400"/>
                          </a:xfrm>
                          <a:prstGeom prst="rect">
                            <a:avLst/>
                          </a:prstGeom>
                          <a:noFill/>
                          <a:ln w="9525">
                            <a:noFill/>
                            <a:headEnd/>
                            <a:tailEnd/>
                          </a:ln>
                        </pic:spPr>
                      </pic:pic>
                    </a:graphicData>
                  </a:graphic>
                </wp:inline>
              </w:drawing>
            </w:r>
          </w:p>
        </w:tc>
        <w:bookmarkEnd w:id="133"/>
      </w:tr>
    </w:tbl>
    <w:p w14:paraId="67D2F8F5" w14:textId="77777777" w:rsidR="00907BCF" w:rsidRDefault="00000000">
      <w:pPr>
        <w:pStyle w:val="Titre2"/>
      </w:pPr>
      <w:bookmarkStart w:id="134" w:name="sec-cessions"/>
      <w:bookmarkStart w:id="135" w:name="_Toc225235384"/>
      <w:bookmarkEnd w:id="130"/>
      <w:r>
        <w:t>4.3 Parcelles cédées à des tiers</w:t>
      </w:r>
      <w:bookmarkEnd w:id="135"/>
    </w:p>
    <w:p w14:paraId="23A5B1E9" w14:textId="77777777" w:rsidR="00907BCF" w:rsidRDefault="00000000">
      <w:pPr>
        <w:pStyle w:val="FirstParagraph"/>
      </w:pPr>
      <w:r>
        <w:t>Les ménages propriétaires peuvent céder certaines de leurs parcelles à d’autres exploitants, sous forme de prêt, location, métayage ou mise en gage (</w:t>
      </w:r>
      <w:hyperlink w:anchor="tbl-cession-pratique">
        <w:r>
          <w:rPr>
            <w:rStyle w:val="Lienhypertexte"/>
          </w:rPr>
          <w:t>Table 4.3</w:t>
        </w:r>
      </w:hyperlink>
      <w:r>
        <w:t>), pour un total de 132 parcelles cédées.</w:t>
      </w:r>
    </w:p>
    <w:p w14:paraId="26A7087E" w14:textId="77777777" w:rsidR="00907BCF" w:rsidRDefault="00000000">
      <w:pPr>
        <w:pStyle w:val="Corpsdetexte"/>
      </w:pPr>
      <w:r>
        <w:rPr>
          <w:b/>
          <w:bCs/>
        </w:rPr>
        <w:t>Alaotra.</w:t>
      </w:r>
      <w:r>
        <w:t xml:space="preserve"> Cette pratique concerne 9.3 % des ménages.</w:t>
      </w:r>
    </w:p>
    <w:tbl>
      <w:tblPr>
        <w:tblStyle w:val="Table"/>
        <w:tblW w:w="5000" w:type="pct"/>
        <w:tblLayout w:type="fixed"/>
        <w:tblLook w:val="0000" w:firstRow="0" w:lastRow="0" w:firstColumn="0" w:lastColumn="0" w:noHBand="0" w:noVBand="0"/>
      </w:tblPr>
      <w:tblGrid>
        <w:gridCol w:w="9406"/>
      </w:tblGrid>
      <w:tr w:rsidR="00907BCF" w14:paraId="603FBB63" w14:textId="77777777">
        <w:tc>
          <w:tcPr>
            <w:tcW w:w="7920" w:type="dxa"/>
          </w:tcPr>
          <w:p w14:paraId="70FDA33C" w14:textId="77777777" w:rsidR="00907BCF" w:rsidRDefault="00000000">
            <w:pPr>
              <w:pStyle w:val="ImageCaption"/>
              <w:spacing w:before="200"/>
            </w:pPr>
            <w:bookmarkStart w:id="136" w:name="tbl-cession-pratique"/>
            <w:r>
              <w:t>Table 4.3: Ménages cédant des parcelles à des tiers</w:t>
            </w:r>
          </w:p>
          <w:tbl>
            <w:tblPr>
              <w:tblStyle w:val="Table"/>
              <w:tblW w:w="0" w:type="auto"/>
              <w:tblLayout w:type="fixed"/>
              <w:tblLook w:val="0020" w:firstRow="1" w:lastRow="0" w:firstColumn="0" w:lastColumn="0" w:noHBand="0" w:noVBand="0"/>
            </w:tblPr>
            <w:tblGrid>
              <w:gridCol w:w="1980"/>
              <w:gridCol w:w="1980"/>
              <w:gridCol w:w="1980"/>
              <w:gridCol w:w="1980"/>
            </w:tblGrid>
            <w:tr w:rsidR="00907BCF" w14:paraId="4A87DAC4"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4"/>
                </w:tcPr>
                <w:p w14:paraId="4D6C305A" w14:textId="77777777" w:rsidR="00907BCF" w:rsidRDefault="00000000">
                  <w:pPr>
                    <w:pStyle w:val="Compact"/>
                    <w:jc w:val="center"/>
                  </w:pPr>
                  <w:r>
                    <w:t>Ménages cédant des parcelles à des tiers</w:t>
                  </w:r>
                </w:p>
              </w:tc>
            </w:tr>
            <w:tr w:rsidR="00907BCF" w14:paraId="28D3EE94"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1980" w:type="dxa"/>
                </w:tcPr>
                <w:p w14:paraId="58E06486" w14:textId="77777777" w:rsidR="00907BCF" w:rsidRDefault="00000000">
                  <w:pPr>
                    <w:pStyle w:val="Compact"/>
                    <w:jc w:val="center"/>
                  </w:pPr>
                  <w:r>
                    <w:t>Observatory</w:t>
                  </w:r>
                </w:p>
              </w:tc>
              <w:tc>
                <w:tcPr>
                  <w:tcW w:w="1980" w:type="dxa"/>
                </w:tcPr>
                <w:p w14:paraId="337D41EC" w14:textId="77777777" w:rsidR="00907BCF" w:rsidRDefault="00000000">
                  <w:pPr>
                    <w:pStyle w:val="Compact"/>
                    <w:jc w:val="center"/>
                  </w:pPr>
                  <w:r>
                    <w:t>Nb ménages</w:t>
                  </w:r>
                </w:p>
              </w:tc>
              <w:tc>
                <w:tcPr>
                  <w:tcW w:w="1980" w:type="dxa"/>
                </w:tcPr>
                <w:p w14:paraId="6756BB05" w14:textId="77777777" w:rsidR="00907BCF" w:rsidRDefault="00000000">
                  <w:pPr>
                    <w:pStyle w:val="Compact"/>
                    <w:jc w:val="center"/>
                  </w:pPr>
                  <w:r>
                    <w:t>Cèdent (nb)</w:t>
                  </w:r>
                </w:p>
              </w:tc>
              <w:tc>
                <w:tcPr>
                  <w:tcW w:w="1980" w:type="dxa"/>
                </w:tcPr>
                <w:p w14:paraId="0551A92E" w14:textId="77777777" w:rsidR="00907BCF" w:rsidRDefault="00000000">
                  <w:pPr>
                    <w:pStyle w:val="Compact"/>
                    <w:jc w:val="center"/>
                  </w:pPr>
                  <w:r>
                    <w:t>Cèdent (%)</w:t>
                  </w:r>
                </w:p>
              </w:tc>
            </w:tr>
            <w:tr w:rsidR="00907BCF" w14:paraId="7847A3AF" w14:textId="77777777">
              <w:tc>
                <w:tcPr>
                  <w:tcW w:w="1980" w:type="dxa"/>
                </w:tcPr>
                <w:p w14:paraId="65746553" w14:textId="77777777" w:rsidR="00907BCF" w:rsidRDefault="00000000">
                  <w:pPr>
                    <w:pStyle w:val="Compact"/>
                    <w:jc w:val="center"/>
                  </w:pPr>
                  <w:r>
                    <w:t>Alaotra</w:t>
                  </w:r>
                </w:p>
              </w:tc>
              <w:tc>
                <w:tcPr>
                  <w:tcW w:w="1980" w:type="dxa"/>
                </w:tcPr>
                <w:p w14:paraId="3D601EE2" w14:textId="77777777" w:rsidR="00907BCF" w:rsidRDefault="00000000">
                  <w:pPr>
                    <w:pStyle w:val="Compact"/>
                    <w:jc w:val="center"/>
                  </w:pPr>
                  <w:r>
                    <w:t>507</w:t>
                  </w:r>
                </w:p>
              </w:tc>
              <w:tc>
                <w:tcPr>
                  <w:tcW w:w="1980" w:type="dxa"/>
                </w:tcPr>
                <w:p w14:paraId="2B8D9600" w14:textId="77777777" w:rsidR="00907BCF" w:rsidRDefault="00000000">
                  <w:pPr>
                    <w:pStyle w:val="Compact"/>
                    <w:jc w:val="center"/>
                  </w:pPr>
                  <w:r>
                    <w:t>47</w:t>
                  </w:r>
                </w:p>
              </w:tc>
              <w:tc>
                <w:tcPr>
                  <w:tcW w:w="1980" w:type="dxa"/>
                </w:tcPr>
                <w:p w14:paraId="71C045EE" w14:textId="77777777" w:rsidR="00907BCF" w:rsidRDefault="00000000">
                  <w:pPr>
                    <w:pStyle w:val="Compact"/>
                    <w:jc w:val="center"/>
                  </w:pPr>
                  <w:r>
                    <w:t>9.3</w:t>
                  </w:r>
                </w:p>
              </w:tc>
            </w:tr>
            <w:tr w:rsidR="00907BCF" w14:paraId="158178CB" w14:textId="77777777">
              <w:tc>
                <w:tcPr>
                  <w:tcW w:w="1980" w:type="dxa"/>
                </w:tcPr>
                <w:p w14:paraId="6F5F63E3" w14:textId="77777777" w:rsidR="00907BCF" w:rsidRDefault="00000000">
                  <w:pPr>
                    <w:pStyle w:val="Compact"/>
                    <w:jc w:val="center"/>
                  </w:pPr>
                  <w:r>
                    <w:t>NA</w:t>
                  </w:r>
                </w:p>
              </w:tc>
              <w:tc>
                <w:tcPr>
                  <w:tcW w:w="1980" w:type="dxa"/>
                </w:tcPr>
                <w:p w14:paraId="3987EA49" w14:textId="77777777" w:rsidR="00907BCF" w:rsidRDefault="00000000">
                  <w:pPr>
                    <w:pStyle w:val="Compact"/>
                    <w:jc w:val="center"/>
                  </w:pPr>
                  <w:r>
                    <w:t>518</w:t>
                  </w:r>
                </w:p>
              </w:tc>
              <w:tc>
                <w:tcPr>
                  <w:tcW w:w="1980" w:type="dxa"/>
                </w:tcPr>
                <w:p w14:paraId="2E33BEDF" w14:textId="77777777" w:rsidR="00907BCF" w:rsidRDefault="00000000">
                  <w:pPr>
                    <w:pStyle w:val="Compact"/>
                    <w:jc w:val="center"/>
                  </w:pPr>
                  <w:r>
                    <w:t>55</w:t>
                  </w:r>
                </w:p>
              </w:tc>
              <w:tc>
                <w:tcPr>
                  <w:tcW w:w="1980" w:type="dxa"/>
                </w:tcPr>
                <w:p w14:paraId="122E4E60" w14:textId="77777777" w:rsidR="00907BCF" w:rsidRDefault="00000000">
                  <w:pPr>
                    <w:pStyle w:val="Compact"/>
                    <w:jc w:val="center"/>
                  </w:pPr>
                  <w:r>
                    <w:t>10.6</w:t>
                  </w:r>
                </w:p>
              </w:tc>
            </w:tr>
            <w:bookmarkEnd w:id="136"/>
          </w:tbl>
          <w:p w14:paraId="2303B4E7" w14:textId="77777777" w:rsidR="00907BCF" w:rsidRDefault="00907BCF"/>
        </w:tc>
      </w:tr>
    </w:tbl>
    <w:p w14:paraId="0804AB05" w14:textId="77777777" w:rsidR="00907BCF" w:rsidRDefault="00000000">
      <w:pPr>
        <w:pStyle w:val="Corpsdetexte"/>
      </w:pPr>
      <w:r>
        <w:t>Parmi les parcelles cédées, les modes de faire-valoir varient sensiblement d’un observatoire à l’autre (</w:t>
      </w:r>
      <w:hyperlink w:anchor="fig-mode-cession">
        <w:r>
          <w:rPr>
            <w:rStyle w:val="Lienhypertexte"/>
          </w:rPr>
          <w:t>Figure 4.9</w:t>
        </w:r>
      </w:hyperlink>
      <w:r>
        <w:t>). Le prêt et le métayage sont les formes les plus courantes de cession, le métayage occupant une place particulièrement importante dans les zones rizicoles.</w:t>
      </w:r>
    </w:p>
    <w:tbl>
      <w:tblPr>
        <w:tblStyle w:val="Table"/>
        <w:tblW w:w="5000" w:type="pct"/>
        <w:tblLayout w:type="fixed"/>
        <w:tblLook w:val="0000" w:firstRow="0" w:lastRow="0" w:firstColumn="0" w:lastColumn="0" w:noHBand="0" w:noVBand="0"/>
      </w:tblPr>
      <w:tblGrid>
        <w:gridCol w:w="9406"/>
      </w:tblGrid>
      <w:tr w:rsidR="00907BCF" w14:paraId="3FB656AD" w14:textId="77777777">
        <w:tc>
          <w:tcPr>
            <w:tcW w:w="7920" w:type="dxa"/>
          </w:tcPr>
          <w:p w14:paraId="3621A16E" w14:textId="77777777" w:rsidR="00907BCF" w:rsidRDefault="00000000">
            <w:pPr>
              <w:pStyle w:val="ImageCaption"/>
              <w:spacing w:before="200"/>
            </w:pPr>
            <w:bookmarkStart w:id="137" w:name="fig-mode-cession"/>
            <w:r>
              <w:t>Figure 4.9: Mode de faire-valoir des parcelles cédées</w:t>
            </w:r>
          </w:p>
          <w:p w14:paraId="433ABECB" w14:textId="77777777" w:rsidR="00907BCF" w:rsidRDefault="00000000">
            <w:pPr>
              <w:pStyle w:val="Compact"/>
              <w:jc w:val="center"/>
            </w:pPr>
            <w:r>
              <w:rPr>
                <w:noProof/>
              </w:rPr>
              <w:drawing>
                <wp:inline distT="0" distB="0" distL="0" distR="0" wp14:anchorId="610268E8" wp14:editId="347F84EB">
                  <wp:extent cx="5969000" cy="9810162"/>
                  <wp:effectExtent l="0" t="0" r="0" b="0"/>
                  <wp:docPr id="229" name="Picture"/>
                  <wp:cNvGraphicFramePr/>
                  <a:graphic xmlns:a="http://schemas.openxmlformats.org/drawingml/2006/main">
                    <a:graphicData uri="http://schemas.openxmlformats.org/drawingml/2006/picture">
                      <pic:pic xmlns:pic="http://schemas.openxmlformats.org/drawingml/2006/picture">
                        <pic:nvPicPr>
                          <pic:cNvPr id="230" name="Picture" descr="04_foncier_files/figure-docx/fig-mode-cession-1.png"/>
                          <pic:cNvPicPr>
                            <a:picLocks noChangeAspect="1" noChangeArrowheads="1"/>
                          </pic:cNvPicPr>
                        </pic:nvPicPr>
                        <pic:blipFill>
                          <a:blip r:embed="rId42"/>
                          <a:stretch>
                            <a:fillRect/>
                          </a:stretch>
                        </pic:blipFill>
                        <pic:spPr bwMode="auto">
                          <a:xfrm>
                            <a:off x="0" y="0"/>
                            <a:ext cx="5969000" cy="9810162"/>
                          </a:xfrm>
                          <a:prstGeom prst="rect">
                            <a:avLst/>
                          </a:prstGeom>
                          <a:noFill/>
                          <a:ln w="9525">
                            <a:noFill/>
                            <a:headEnd/>
                            <a:tailEnd/>
                          </a:ln>
                        </pic:spPr>
                      </pic:pic>
                    </a:graphicData>
                  </a:graphic>
                </wp:inline>
              </w:drawing>
            </w:r>
          </w:p>
        </w:tc>
        <w:bookmarkEnd w:id="137"/>
      </w:tr>
    </w:tbl>
    <w:p w14:paraId="5127F806" w14:textId="77777777" w:rsidR="00907BCF" w:rsidRDefault="00000000">
      <w:pPr>
        <w:pStyle w:val="Corpsdetexte"/>
      </w:pPr>
      <w:r>
        <w:t>Les motivations de la cession reflètent des stratégies économiques diversifiées (</w:t>
      </w:r>
      <w:hyperlink w:anchor="fig-motif-cession">
        <w:r>
          <w:rPr>
            <w:rStyle w:val="Lienhypertexte"/>
          </w:rPr>
          <w:t>Figure 4.10</w:t>
        </w:r>
      </w:hyperlink>
      <w:r>
        <w:t>). Pour certains ménages, céder une parcelle répond à un besoin de liquidités ou à l’impossibilité de cultiver l’ensemble de leur patrimoine ; pour d’autres, il s’agit de maintenir un lien social avec la parenté ou le voisinage.</w:t>
      </w:r>
    </w:p>
    <w:tbl>
      <w:tblPr>
        <w:tblStyle w:val="Table"/>
        <w:tblW w:w="5000" w:type="pct"/>
        <w:tblLayout w:type="fixed"/>
        <w:tblLook w:val="0000" w:firstRow="0" w:lastRow="0" w:firstColumn="0" w:lastColumn="0" w:noHBand="0" w:noVBand="0"/>
      </w:tblPr>
      <w:tblGrid>
        <w:gridCol w:w="9406"/>
      </w:tblGrid>
      <w:tr w:rsidR="00907BCF" w14:paraId="1F4DE0C6" w14:textId="77777777">
        <w:tc>
          <w:tcPr>
            <w:tcW w:w="7920" w:type="dxa"/>
          </w:tcPr>
          <w:p w14:paraId="0562DB78" w14:textId="77777777" w:rsidR="00907BCF" w:rsidRDefault="00000000">
            <w:pPr>
              <w:pStyle w:val="ImageCaption"/>
              <w:spacing w:before="200"/>
            </w:pPr>
            <w:bookmarkStart w:id="138" w:name="fig-motif-cession"/>
            <w:r>
              <w:t>Figure 4.10: Motif de la cession de parcelles</w:t>
            </w:r>
          </w:p>
          <w:p w14:paraId="3C8A438A" w14:textId="77777777" w:rsidR="00907BCF" w:rsidRDefault="00000000">
            <w:pPr>
              <w:pStyle w:val="Compact"/>
              <w:jc w:val="center"/>
            </w:pPr>
            <w:r>
              <w:rPr>
                <w:noProof/>
              </w:rPr>
              <w:drawing>
                <wp:inline distT="0" distB="0" distL="0" distR="0" wp14:anchorId="1B1AEFC9" wp14:editId="736D9F46">
                  <wp:extent cx="5969000" cy="9550400"/>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04_foncier_files/figure-docx/fig-motif-cession-1.png"/>
                          <pic:cNvPicPr>
                            <a:picLocks noChangeAspect="1" noChangeArrowheads="1"/>
                          </pic:cNvPicPr>
                        </pic:nvPicPr>
                        <pic:blipFill>
                          <a:blip r:embed="rId43"/>
                          <a:stretch>
                            <a:fillRect/>
                          </a:stretch>
                        </pic:blipFill>
                        <pic:spPr bwMode="auto">
                          <a:xfrm>
                            <a:off x="0" y="0"/>
                            <a:ext cx="5969000" cy="9550400"/>
                          </a:xfrm>
                          <a:prstGeom prst="rect">
                            <a:avLst/>
                          </a:prstGeom>
                          <a:noFill/>
                          <a:ln w="9525">
                            <a:noFill/>
                            <a:headEnd/>
                            <a:tailEnd/>
                          </a:ln>
                        </pic:spPr>
                      </pic:pic>
                    </a:graphicData>
                  </a:graphic>
                </wp:inline>
              </w:drawing>
            </w:r>
          </w:p>
        </w:tc>
        <w:bookmarkEnd w:id="138"/>
      </w:tr>
    </w:tbl>
    <w:p w14:paraId="09B4C507" w14:textId="77777777" w:rsidR="00907BCF" w:rsidRDefault="00000000">
      <w:pPr>
        <w:pStyle w:val="Corpsdetexte"/>
      </w:pPr>
      <w:r>
        <w:t>Les bénéficiaires des cessions sont principalement des membres de la famille ou des voisins (</w:t>
      </w:r>
      <w:hyperlink w:anchor="fig-cedee-a-qui">
        <w:r>
          <w:rPr>
            <w:rStyle w:val="Lienhypertexte"/>
          </w:rPr>
          <w:t>Figure 4.11</w:t>
        </w:r>
      </w:hyperlink>
      <w:r>
        <w:t>), ce qui confirme le caractère en grande partie familial et communautaire du marché foncier local.</w:t>
      </w:r>
    </w:p>
    <w:tbl>
      <w:tblPr>
        <w:tblStyle w:val="Table"/>
        <w:tblW w:w="5000" w:type="pct"/>
        <w:tblLayout w:type="fixed"/>
        <w:tblLook w:val="0000" w:firstRow="0" w:lastRow="0" w:firstColumn="0" w:lastColumn="0" w:noHBand="0" w:noVBand="0"/>
      </w:tblPr>
      <w:tblGrid>
        <w:gridCol w:w="9406"/>
      </w:tblGrid>
      <w:tr w:rsidR="00907BCF" w14:paraId="5651B7D6" w14:textId="77777777">
        <w:tc>
          <w:tcPr>
            <w:tcW w:w="7920" w:type="dxa"/>
          </w:tcPr>
          <w:p w14:paraId="76F760C0" w14:textId="77777777" w:rsidR="00907BCF" w:rsidRDefault="00000000">
            <w:pPr>
              <w:pStyle w:val="ImageCaption"/>
              <w:spacing w:before="200"/>
            </w:pPr>
            <w:bookmarkStart w:id="139" w:name="fig-cedee-a-qui"/>
            <w:r>
              <w:t>Figure 4.11: À qui la parcelle est-elle cédée</w:t>
            </w:r>
          </w:p>
          <w:p w14:paraId="0B47A355" w14:textId="77777777" w:rsidR="00907BCF" w:rsidRDefault="00000000">
            <w:pPr>
              <w:pStyle w:val="Compact"/>
              <w:jc w:val="center"/>
            </w:pPr>
            <w:r>
              <w:rPr>
                <w:noProof/>
              </w:rPr>
              <w:drawing>
                <wp:inline distT="0" distB="0" distL="0" distR="0" wp14:anchorId="4F84358B" wp14:editId="1E06EBBE">
                  <wp:extent cx="5969000" cy="9550400"/>
                  <wp:effectExtent l="0" t="0" r="0" b="0"/>
                  <wp:docPr id="237" name="Picture"/>
                  <wp:cNvGraphicFramePr/>
                  <a:graphic xmlns:a="http://schemas.openxmlformats.org/drawingml/2006/main">
                    <a:graphicData uri="http://schemas.openxmlformats.org/drawingml/2006/picture">
                      <pic:pic xmlns:pic="http://schemas.openxmlformats.org/drawingml/2006/picture">
                        <pic:nvPicPr>
                          <pic:cNvPr id="238" name="Picture" descr="04_foncier_files/figure-docx/fig-cedee-a-qui-1.png"/>
                          <pic:cNvPicPr>
                            <a:picLocks noChangeAspect="1" noChangeArrowheads="1"/>
                          </pic:cNvPicPr>
                        </pic:nvPicPr>
                        <pic:blipFill>
                          <a:blip r:embed="rId44"/>
                          <a:stretch>
                            <a:fillRect/>
                          </a:stretch>
                        </pic:blipFill>
                        <pic:spPr bwMode="auto">
                          <a:xfrm>
                            <a:off x="0" y="0"/>
                            <a:ext cx="5969000" cy="9550400"/>
                          </a:xfrm>
                          <a:prstGeom prst="rect">
                            <a:avLst/>
                          </a:prstGeom>
                          <a:noFill/>
                          <a:ln w="9525">
                            <a:noFill/>
                            <a:headEnd/>
                            <a:tailEnd/>
                          </a:ln>
                        </pic:spPr>
                      </pic:pic>
                    </a:graphicData>
                  </a:graphic>
                </wp:inline>
              </w:drawing>
            </w:r>
          </w:p>
        </w:tc>
        <w:bookmarkEnd w:id="139"/>
      </w:tr>
    </w:tbl>
    <w:p w14:paraId="18068348" w14:textId="77777777" w:rsidR="00907BCF" w:rsidRDefault="00000000">
      <w:pPr>
        <w:pStyle w:val="Titre2"/>
      </w:pPr>
      <w:bookmarkStart w:id="140" w:name="sec-exploitees"/>
      <w:bookmarkStart w:id="141" w:name="_Toc225235385"/>
      <w:bookmarkEnd w:id="134"/>
      <w:r>
        <w:t>4.4 Parcelles exploitées non possédées</w:t>
      </w:r>
      <w:bookmarkEnd w:id="141"/>
    </w:p>
    <w:p w14:paraId="4CE72245" w14:textId="77777777" w:rsidR="00907BCF" w:rsidRDefault="00000000">
      <w:pPr>
        <w:pStyle w:val="FirstParagraph"/>
      </w:pPr>
      <w:r>
        <w:t>En plus de leurs propres parcelles, de nombreux ménages exploitent des terres appartenant à d’autres propriétaires (</w:t>
      </w:r>
      <w:hyperlink w:anchor="tbl-exploitation-autres">
        <w:r>
          <w:rPr>
            <w:rStyle w:val="Lienhypertexte"/>
          </w:rPr>
          <w:t>Table 4.4</w:t>
        </w:r>
      </w:hyperlink>
      <w:r>
        <w:t>), pour un total de 713 parcelles. Le recours à l’exploitation de terres d’autrui traduit soit une insuffisance du patrimoine propre, soit une stratégie de diversification de l’assiette foncière cultivée.</w:t>
      </w:r>
    </w:p>
    <w:p w14:paraId="5A1A84FC" w14:textId="77777777" w:rsidR="00907BCF" w:rsidRDefault="00000000">
      <w:pPr>
        <w:pStyle w:val="Corpsdetexte"/>
      </w:pPr>
      <w:r>
        <w:rPr>
          <w:b/>
          <w:bCs/>
        </w:rPr>
        <w:t>Alaotra.</w:t>
      </w:r>
      <w:r>
        <w:t xml:space="preserve"> Cette pratique concerne 45.6 % des ménages.</w:t>
      </w:r>
    </w:p>
    <w:tbl>
      <w:tblPr>
        <w:tblStyle w:val="Table"/>
        <w:tblW w:w="5000" w:type="pct"/>
        <w:tblLayout w:type="fixed"/>
        <w:tblLook w:val="0000" w:firstRow="0" w:lastRow="0" w:firstColumn="0" w:lastColumn="0" w:noHBand="0" w:noVBand="0"/>
      </w:tblPr>
      <w:tblGrid>
        <w:gridCol w:w="9406"/>
      </w:tblGrid>
      <w:tr w:rsidR="00907BCF" w14:paraId="1E78A3B7" w14:textId="77777777">
        <w:tc>
          <w:tcPr>
            <w:tcW w:w="7920" w:type="dxa"/>
          </w:tcPr>
          <w:p w14:paraId="466CA22B" w14:textId="77777777" w:rsidR="00907BCF" w:rsidRDefault="00000000">
            <w:pPr>
              <w:pStyle w:val="ImageCaption"/>
              <w:spacing w:before="200"/>
            </w:pPr>
            <w:bookmarkStart w:id="142" w:name="tbl-exploitation-autres"/>
            <w:r>
              <w:t>Table 4.4: Ménages exploitant des parcelles non possédées</w:t>
            </w:r>
          </w:p>
          <w:tbl>
            <w:tblPr>
              <w:tblStyle w:val="Table"/>
              <w:tblW w:w="0" w:type="auto"/>
              <w:tblLayout w:type="fixed"/>
              <w:tblLook w:val="0020" w:firstRow="1" w:lastRow="0" w:firstColumn="0" w:lastColumn="0" w:noHBand="0" w:noVBand="0"/>
            </w:tblPr>
            <w:tblGrid>
              <w:gridCol w:w="1980"/>
              <w:gridCol w:w="1980"/>
              <w:gridCol w:w="1980"/>
              <w:gridCol w:w="1980"/>
            </w:tblGrid>
            <w:tr w:rsidR="00907BCF" w14:paraId="2DE2721D"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4"/>
                </w:tcPr>
                <w:p w14:paraId="509637AB" w14:textId="77777777" w:rsidR="00907BCF" w:rsidRDefault="00000000">
                  <w:pPr>
                    <w:pStyle w:val="Compact"/>
                    <w:jc w:val="center"/>
                  </w:pPr>
                  <w:r>
                    <w:t>Ménages exploitant des parcelles d'autrui</w:t>
                  </w:r>
                </w:p>
              </w:tc>
            </w:tr>
            <w:tr w:rsidR="00907BCF" w14:paraId="5BECF64D"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1980" w:type="dxa"/>
                </w:tcPr>
                <w:p w14:paraId="634097F4" w14:textId="77777777" w:rsidR="00907BCF" w:rsidRDefault="00000000">
                  <w:pPr>
                    <w:pStyle w:val="Compact"/>
                    <w:jc w:val="center"/>
                  </w:pPr>
                  <w:r>
                    <w:t>Observatory</w:t>
                  </w:r>
                </w:p>
              </w:tc>
              <w:tc>
                <w:tcPr>
                  <w:tcW w:w="1980" w:type="dxa"/>
                </w:tcPr>
                <w:p w14:paraId="4012482D" w14:textId="77777777" w:rsidR="00907BCF" w:rsidRDefault="00000000">
                  <w:pPr>
                    <w:pStyle w:val="Compact"/>
                    <w:jc w:val="center"/>
                  </w:pPr>
                  <w:r>
                    <w:t>Nb ménages</w:t>
                  </w:r>
                </w:p>
              </w:tc>
              <w:tc>
                <w:tcPr>
                  <w:tcW w:w="1980" w:type="dxa"/>
                </w:tcPr>
                <w:p w14:paraId="1867CCB4" w14:textId="77777777" w:rsidR="00907BCF" w:rsidRDefault="00000000">
                  <w:pPr>
                    <w:pStyle w:val="Compact"/>
                    <w:jc w:val="center"/>
                  </w:pPr>
                  <w:r>
                    <w:t>Exploitent (nb)</w:t>
                  </w:r>
                </w:p>
              </w:tc>
              <w:tc>
                <w:tcPr>
                  <w:tcW w:w="1980" w:type="dxa"/>
                </w:tcPr>
                <w:p w14:paraId="6124CD83" w14:textId="77777777" w:rsidR="00907BCF" w:rsidRDefault="00000000">
                  <w:pPr>
                    <w:pStyle w:val="Compact"/>
                    <w:jc w:val="center"/>
                  </w:pPr>
                  <w:r>
                    <w:t>Exploitent (%)</w:t>
                  </w:r>
                </w:p>
              </w:tc>
            </w:tr>
            <w:tr w:rsidR="00907BCF" w14:paraId="1DFB8F81" w14:textId="77777777">
              <w:tc>
                <w:tcPr>
                  <w:tcW w:w="1980" w:type="dxa"/>
                </w:tcPr>
                <w:p w14:paraId="2CB1CE67" w14:textId="77777777" w:rsidR="00907BCF" w:rsidRDefault="00000000">
                  <w:pPr>
                    <w:pStyle w:val="Compact"/>
                    <w:jc w:val="center"/>
                  </w:pPr>
                  <w:r>
                    <w:t>Alaotra</w:t>
                  </w:r>
                </w:p>
              </w:tc>
              <w:tc>
                <w:tcPr>
                  <w:tcW w:w="1980" w:type="dxa"/>
                </w:tcPr>
                <w:p w14:paraId="3C480482" w14:textId="77777777" w:rsidR="00907BCF" w:rsidRDefault="00000000">
                  <w:pPr>
                    <w:pStyle w:val="Compact"/>
                    <w:jc w:val="center"/>
                  </w:pPr>
                  <w:r>
                    <w:t>507</w:t>
                  </w:r>
                </w:p>
              </w:tc>
              <w:tc>
                <w:tcPr>
                  <w:tcW w:w="1980" w:type="dxa"/>
                </w:tcPr>
                <w:p w14:paraId="31E1C6D2" w14:textId="77777777" w:rsidR="00907BCF" w:rsidRDefault="00000000">
                  <w:pPr>
                    <w:pStyle w:val="Compact"/>
                    <w:jc w:val="center"/>
                  </w:pPr>
                  <w:r>
                    <w:t>231</w:t>
                  </w:r>
                </w:p>
              </w:tc>
              <w:tc>
                <w:tcPr>
                  <w:tcW w:w="1980" w:type="dxa"/>
                </w:tcPr>
                <w:p w14:paraId="3D9526BA" w14:textId="77777777" w:rsidR="00907BCF" w:rsidRDefault="00000000">
                  <w:pPr>
                    <w:pStyle w:val="Compact"/>
                    <w:jc w:val="center"/>
                  </w:pPr>
                  <w:r>
                    <w:t>45.6</w:t>
                  </w:r>
                </w:p>
              </w:tc>
            </w:tr>
            <w:tr w:rsidR="00907BCF" w14:paraId="142BA71C" w14:textId="77777777">
              <w:tc>
                <w:tcPr>
                  <w:tcW w:w="1980" w:type="dxa"/>
                </w:tcPr>
                <w:p w14:paraId="56BD0AD9" w14:textId="77777777" w:rsidR="00907BCF" w:rsidRDefault="00000000">
                  <w:pPr>
                    <w:pStyle w:val="Compact"/>
                    <w:jc w:val="center"/>
                  </w:pPr>
                  <w:r>
                    <w:t>NA</w:t>
                  </w:r>
                </w:p>
              </w:tc>
              <w:tc>
                <w:tcPr>
                  <w:tcW w:w="1980" w:type="dxa"/>
                </w:tcPr>
                <w:p w14:paraId="2D560F82" w14:textId="77777777" w:rsidR="00907BCF" w:rsidRDefault="00000000">
                  <w:pPr>
                    <w:pStyle w:val="Compact"/>
                    <w:jc w:val="center"/>
                  </w:pPr>
                  <w:r>
                    <w:t>519</w:t>
                  </w:r>
                </w:p>
              </w:tc>
              <w:tc>
                <w:tcPr>
                  <w:tcW w:w="1980" w:type="dxa"/>
                </w:tcPr>
                <w:p w14:paraId="599DBE8C" w14:textId="77777777" w:rsidR="00907BCF" w:rsidRDefault="00000000">
                  <w:pPr>
                    <w:pStyle w:val="Compact"/>
                    <w:jc w:val="center"/>
                  </w:pPr>
                  <w:r>
                    <w:t>243</w:t>
                  </w:r>
                </w:p>
              </w:tc>
              <w:tc>
                <w:tcPr>
                  <w:tcW w:w="1980" w:type="dxa"/>
                </w:tcPr>
                <w:p w14:paraId="13A3F646" w14:textId="77777777" w:rsidR="00907BCF" w:rsidRDefault="00000000">
                  <w:pPr>
                    <w:pStyle w:val="Compact"/>
                    <w:jc w:val="center"/>
                  </w:pPr>
                  <w:r>
                    <w:t>46.8</w:t>
                  </w:r>
                </w:p>
              </w:tc>
            </w:tr>
            <w:bookmarkEnd w:id="142"/>
          </w:tbl>
          <w:p w14:paraId="69B6A22E" w14:textId="77777777" w:rsidR="00907BCF" w:rsidRDefault="00907BCF"/>
        </w:tc>
      </w:tr>
    </w:tbl>
    <w:p w14:paraId="152D77A1" w14:textId="77777777" w:rsidR="00907BCF" w:rsidRDefault="00000000">
      <w:pPr>
        <w:pStyle w:val="Corpsdetexte"/>
      </w:pPr>
      <w:r>
        <w:t>Les parcelles exploitées sans en être propriétaire sont, comme les parcelles possédées, majoritairement des rizières (</w:t>
      </w:r>
      <w:hyperlink w:anchor="fig-type-exploitee">
        <w:r>
          <w:rPr>
            <w:rStyle w:val="Lienhypertexte"/>
          </w:rPr>
          <w:t>Figure 4.12</w:t>
        </w:r>
      </w:hyperlink>
      <w:r>
        <w:t>), reflétant la place centrale de la riziculture dans les stratégies des ménages.</w:t>
      </w:r>
    </w:p>
    <w:tbl>
      <w:tblPr>
        <w:tblStyle w:val="Table"/>
        <w:tblW w:w="5000" w:type="pct"/>
        <w:tblLayout w:type="fixed"/>
        <w:tblLook w:val="0000" w:firstRow="0" w:lastRow="0" w:firstColumn="0" w:lastColumn="0" w:noHBand="0" w:noVBand="0"/>
      </w:tblPr>
      <w:tblGrid>
        <w:gridCol w:w="9406"/>
      </w:tblGrid>
      <w:tr w:rsidR="00907BCF" w14:paraId="71E6EECA" w14:textId="77777777">
        <w:tc>
          <w:tcPr>
            <w:tcW w:w="7920" w:type="dxa"/>
          </w:tcPr>
          <w:p w14:paraId="0C530E4B" w14:textId="77777777" w:rsidR="00907BCF" w:rsidRDefault="00000000">
            <w:pPr>
              <w:pStyle w:val="ImageCaption"/>
              <w:spacing w:before="200"/>
            </w:pPr>
            <w:bookmarkStart w:id="143" w:name="fig-type-exploitee"/>
            <w:r>
              <w:t>Figure 4.12: Type des parcelles exploitées (non possédées)</w:t>
            </w:r>
          </w:p>
          <w:p w14:paraId="69580C90" w14:textId="77777777" w:rsidR="00907BCF" w:rsidRDefault="00000000">
            <w:pPr>
              <w:pStyle w:val="Compact"/>
              <w:jc w:val="center"/>
            </w:pPr>
            <w:r>
              <w:rPr>
                <w:noProof/>
              </w:rPr>
              <w:drawing>
                <wp:inline distT="0" distB="0" distL="0" distR="0" wp14:anchorId="0A8E8E20" wp14:editId="19EF1AA6">
                  <wp:extent cx="5969000" cy="9810162"/>
                  <wp:effectExtent l="0" t="0" r="0" b="0"/>
                  <wp:docPr id="243" name="Picture"/>
                  <wp:cNvGraphicFramePr/>
                  <a:graphic xmlns:a="http://schemas.openxmlformats.org/drawingml/2006/main">
                    <a:graphicData uri="http://schemas.openxmlformats.org/drawingml/2006/picture">
                      <pic:pic xmlns:pic="http://schemas.openxmlformats.org/drawingml/2006/picture">
                        <pic:nvPicPr>
                          <pic:cNvPr id="244" name="Picture" descr="04_foncier_files/figure-docx/fig-type-exploitee-1.png"/>
                          <pic:cNvPicPr>
                            <a:picLocks noChangeAspect="1" noChangeArrowheads="1"/>
                          </pic:cNvPicPr>
                        </pic:nvPicPr>
                        <pic:blipFill>
                          <a:blip r:embed="rId45"/>
                          <a:stretch>
                            <a:fillRect/>
                          </a:stretch>
                        </pic:blipFill>
                        <pic:spPr bwMode="auto">
                          <a:xfrm>
                            <a:off x="0" y="0"/>
                            <a:ext cx="5969000" cy="9810162"/>
                          </a:xfrm>
                          <a:prstGeom prst="rect">
                            <a:avLst/>
                          </a:prstGeom>
                          <a:noFill/>
                          <a:ln w="9525">
                            <a:noFill/>
                            <a:headEnd/>
                            <a:tailEnd/>
                          </a:ln>
                        </pic:spPr>
                      </pic:pic>
                    </a:graphicData>
                  </a:graphic>
                </wp:inline>
              </w:drawing>
            </w:r>
          </w:p>
        </w:tc>
        <w:bookmarkEnd w:id="143"/>
      </w:tr>
    </w:tbl>
    <w:p w14:paraId="4363AC99" w14:textId="77777777" w:rsidR="00907BCF" w:rsidRDefault="00000000">
      <w:pPr>
        <w:pStyle w:val="Corpsdetexte"/>
      </w:pPr>
      <w:r>
        <w:t>Le mode de faire-valoir des parcelles exploitées révèle l’équilibre local entre prêt, location et métayage (</w:t>
      </w:r>
      <w:hyperlink w:anchor="fig-fv-exploitee">
        <w:r>
          <w:rPr>
            <w:rStyle w:val="Lienhypertexte"/>
          </w:rPr>
          <w:t>Figure 4.13</w:t>
        </w:r>
      </w:hyperlink>
      <w:r>
        <w:t>). Le métayage, qui consiste à partager la récolte avec le propriétaire, reste une forme d’accès au foncier particulièrement répandue.</w:t>
      </w:r>
    </w:p>
    <w:tbl>
      <w:tblPr>
        <w:tblStyle w:val="Table"/>
        <w:tblW w:w="5000" w:type="pct"/>
        <w:tblLayout w:type="fixed"/>
        <w:tblLook w:val="0000" w:firstRow="0" w:lastRow="0" w:firstColumn="0" w:lastColumn="0" w:noHBand="0" w:noVBand="0"/>
      </w:tblPr>
      <w:tblGrid>
        <w:gridCol w:w="9406"/>
      </w:tblGrid>
      <w:tr w:rsidR="00907BCF" w14:paraId="10F6D6DF" w14:textId="77777777">
        <w:tc>
          <w:tcPr>
            <w:tcW w:w="7920" w:type="dxa"/>
          </w:tcPr>
          <w:p w14:paraId="61E1551A" w14:textId="77777777" w:rsidR="00907BCF" w:rsidRDefault="00000000">
            <w:pPr>
              <w:pStyle w:val="ImageCaption"/>
              <w:spacing w:before="200"/>
            </w:pPr>
            <w:bookmarkStart w:id="144" w:name="fig-fv-exploitee"/>
            <w:r>
              <w:t>Figure 4.13: Mode de faire-valoir des parcelles exploitées</w:t>
            </w:r>
          </w:p>
          <w:p w14:paraId="1C8AB963" w14:textId="77777777" w:rsidR="00907BCF" w:rsidRDefault="00000000">
            <w:pPr>
              <w:pStyle w:val="Compact"/>
              <w:jc w:val="center"/>
            </w:pPr>
            <w:r>
              <w:rPr>
                <w:noProof/>
              </w:rPr>
              <w:drawing>
                <wp:inline distT="0" distB="0" distL="0" distR="0" wp14:anchorId="04DE0E8D" wp14:editId="55E0EC32">
                  <wp:extent cx="5969000" cy="9810162"/>
                  <wp:effectExtent l="0" t="0" r="0" b="0"/>
                  <wp:docPr id="247" name="Picture"/>
                  <wp:cNvGraphicFramePr/>
                  <a:graphic xmlns:a="http://schemas.openxmlformats.org/drawingml/2006/main">
                    <a:graphicData uri="http://schemas.openxmlformats.org/drawingml/2006/picture">
                      <pic:pic xmlns:pic="http://schemas.openxmlformats.org/drawingml/2006/picture">
                        <pic:nvPicPr>
                          <pic:cNvPr id="248" name="Picture" descr="04_foncier_files/figure-docx/fig-fv-exploitee-1.png"/>
                          <pic:cNvPicPr>
                            <a:picLocks noChangeAspect="1" noChangeArrowheads="1"/>
                          </pic:cNvPicPr>
                        </pic:nvPicPr>
                        <pic:blipFill>
                          <a:blip r:embed="rId46"/>
                          <a:stretch>
                            <a:fillRect/>
                          </a:stretch>
                        </pic:blipFill>
                        <pic:spPr bwMode="auto">
                          <a:xfrm>
                            <a:off x="0" y="0"/>
                            <a:ext cx="5969000" cy="9810162"/>
                          </a:xfrm>
                          <a:prstGeom prst="rect">
                            <a:avLst/>
                          </a:prstGeom>
                          <a:noFill/>
                          <a:ln w="9525">
                            <a:noFill/>
                            <a:headEnd/>
                            <a:tailEnd/>
                          </a:ln>
                        </pic:spPr>
                      </pic:pic>
                    </a:graphicData>
                  </a:graphic>
                </wp:inline>
              </w:drawing>
            </w:r>
          </w:p>
        </w:tc>
        <w:bookmarkEnd w:id="144"/>
      </w:tr>
    </w:tbl>
    <w:p w14:paraId="689DDC8F" w14:textId="77777777" w:rsidR="00907BCF" w:rsidRDefault="00000000">
      <w:pPr>
        <w:pStyle w:val="Corpsdetexte"/>
      </w:pPr>
      <w:r>
        <w:t>Les parcelles exploitées appartiennent le plus souvent à des membres de la famille ou à des voisins (</w:t>
      </w:r>
      <w:hyperlink w:anchor="fig-proprietaire-exploitee">
        <w:r>
          <w:rPr>
            <w:rStyle w:val="Lienhypertexte"/>
          </w:rPr>
          <w:t>Figure 4.14</w:t>
        </w:r>
      </w:hyperlink>
      <w:r>
        <w:t>), ce qui témoigne du rôle des réseaux de proximité dans l’accès au foncier.</w:t>
      </w:r>
    </w:p>
    <w:tbl>
      <w:tblPr>
        <w:tblStyle w:val="Table"/>
        <w:tblW w:w="5000" w:type="pct"/>
        <w:tblLayout w:type="fixed"/>
        <w:tblLook w:val="0000" w:firstRow="0" w:lastRow="0" w:firstColumn="0" w:lastColumn="0" w:noHBand="0" w:noVBand="0"/>
      </w:tblPr>
      <w:tblGrid>
        <w:gridCol w:w="9406"/>
      </w:tblGrid>
      <w:tr w:rsidR="00907BCF" w14:paraId="4FD7823E" w14:textId="77777777">
        <w:tc>
          <w:tcPr>
            <w:tcW w:w="7920" w:type="dxa"/>
          </w:tcPr>
          <w:p w14:paraId="0B2358F5" w14:textId="77777777" w:rsidR="00907BCF" w:rsidRDefault="00000000">
            <w:pPr>
              <w:pStyle w:val="ImageCaption"/>
              <w:spacing w:before="200"/>
            </w:pPr>
            <w:bookmarkStart w:id="145" w:name="fig-proprietaire-exploitee"/>
            <w:r>
              <w:t>Figure 4.14: Propriétaire des parcelles exploitées</w:t>
            </w:r>
          </w:p>
          <w:p w14:paraId="66185DE8" w14:textId="77777777" w:rsidR="00907BCF" w:rsidRDefault="00000000">
            <w:pPr>
              <w:pStyle w:val="Compact"/>
              <w:jc w:val="center"/>
            </w:pPr>
            <w:r>
              <w:rPr>
                <w:noProof/>
              </w:rPr>
              <w:drawing>
                <wp:inline distT="0" distB="0" distL="0" distR="0" wp14:anchorId="30D2241D" wp14:editId="08C0403C">
                  <wp:extent cx="5969000" cy="9550400"/>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04_foncier_files/figure-docx/fig-proprietaire-exploitee-1.png"/>
                          <pic:cNvPicPr>
                            <a:picLocks noChangeAspect="1" noChangeArrowheads="1"/>
                          </pic:cNvPicPr>
                        </pic:nvPicPr>
                        <pic:blipFill>
                          <a:blip r:embed="rId47"/>
                          <a:stretch>
                            <a:fillRect/>
                          </a:stretch>
                        </pic:blipFill>
                        <pic:spPr bwMode="auto">
                          <a:xfrm>
                            <a:off x="0" y="0"/>
                            <a:ext cx="5969000" cy="9550400"/>
                          </a:xfrm>
                          <a:prstGeom prst="rect">
                            <a:avLst/>
                          </a:prstGeom>
                          <a:noFill/>
                          <a:ln w="9525">
                            <a:noFill/>
                            <a:headEnd/>
                            <a:tailEnd/>
                          </a:ln>
                        </pic:spPr>
                      </pic:pic>
                    </a:graphicData>
                  </a:graphic>
                </wp:inline>
              </w:drawing>
            </w:r>
          </w:p>
        </w:tc>
        <w:bookmarkEnd w:id="145"/>
      </w:tr>
    </w:tbl>
    <w:p w14:paraId="19AC731F" w14:textId="77777777" w:rsidR="00907BCF" w:rsidRDefault="00000000">
      <w:pPr>
        <w:pStyle w:val="Corpsdetexte"/>
      </w:pPr>
      <w:r>
        <w:t xml:space="preserve">Le mode d’irrigation des parcelles exploitées diffère-t-il de celui des parcelles possédées ? La </w:t>
      </w:r>
      <w:hyperlink w:anchor="fig-irrigation-exploitee">
        <w:r>
          <w:rPr>
            <w:rStyle w:val="Lienhypertexte"/>
          </w:rPr>
          <w:t>Figure 4.15</w:t>
        </w:r>
      </w:hyperlink>
      <w:r>
        <w:t xml:space="preserve"> permet d’examiner si les ménages qui exploitent des terres d’autrui accèdent à des parcelles de même qualité irriguée.</w:t>
      </w:r>
    </w:p>
    <w:tbl>
      <w:tblPr>
        <w:tblStyle w:val="Table"/>
        <w:tblW w:w="5000" w:type="pct"/>
        <w:tblLayout w:type="fixed"/>
        <w:tblLook w:val="0000" w:firstRow="0" w:lastRow="0" w:firstColumn="0" w:lastColumn="0" w:noHBand="0" w:noVBand="0"/>
      </w:tblPr>
      <w:tblGrid>
        <w:gridCol w:w="9406"/>
      </w:tblGrid>
      <w:tr w:rsidR="00907BCF" w14:paraId="347D8395" w14:textId="77777777">
        <w:tc>
          <w:tcPr>
            <w:tcW w:w="7920" w:type="dxa"/>
          </w:tcPr>
          <w:p w14:paraId="07C923A3" w14:textId="77777777" w:rsidR="00907BCF" w:rsidRDefault="00000000">
            <w:pPr>
              <w:pStyle w:val="ImageCaption"/>
              <w:spacing w:before="200"/>
            </w:pPr>
            <w:bookmarkStart w:id="146" w:name="fig-irrigation-exploitee"/>
            <w:r>
              <w:t>Figure 4.15: Mode d’irrigation des parcelles exploitées</w:t>
            </w:r>
          </w:p>
          <w:p w14:paraId="4A68E09B" w14:textId="77777777" w:rsidR="00907BCF" w:rsidRDefault="00000000">
            <w:pPr>
              <w:pStyle w:val="Compact"/>
              <w:jc w:val="center"/>
            </w:pPr>
            <w:r>
              <w:rPr>
                <w:noProof/>
              </w:rPr>
              <w:drawing>
                <wp:inline distT="0" distB="0" distL="0" distR="0" wp14:anchorId="526CED27" wp14:editId="37D2C337">
                  <wp:extent cx="5969000" cy="8829145"/>
                  <wp:effectExtent l="0" t="0" r="0" b="0"/>
                  <wp:docPr id="255" name="Picture"/>
                  <wp:cNvGraphicFramePr/>
                  <a:graphic xmlns:a="http://schemas.openxmlformats.org/drawingml/2006/main">
                    <a:graphicData uri="http://schemas.openxmlformats.org/drawingml/2006/picture">
                      <pic:pic xmlns:pic="http://schemas.openxmlformats.org/drawingml/2006/picture">
                        <pic:nvPicPr>
                          <pic:cNvPr id="256" name="Picture" descr="04_foncier_files/figure-docx/fig-irrigation-exploitee-1.png"/>
                          <pic:cNvPicPr>
                            <a:picLocks noChangeAspect="1" noChangeArrowheads="1"/>
                          </pic:cNvPicPr>
                        </pic:nvPicPr>
                        <pic:blipFill>
                          <a:blip r:embed="rId48"/>
                          <a:stretch>
                            <a:fillRect/>
                          </a:stretch>
                        </pic:blipFill>
                        <pic:spPr bwMode="auto">
                          <a:xfrm>
                            <a:off x="0" y="0"/>
                            <a:ext cx="5969000" cy="8829145"/>
                          </a:xfrm>
                          <a:prstGeom prst="rect">
                            <a:avLst/>
                          </a:prstGeom>
                          <a:noFill/>
                          <a:ln w="9525">
                            <a:noFill/>
                            <a:headEnd/>
                            <a:tailEnd/>
                          </a:ln>
                        </pic:spPr>
                      </pic:pic>
                    </a:graphicData>
                  </a:graphic>
                </wp:inline>
              </w:drawing>
            </w:r>
          </w:p>
        </w:tc>
        <w:bookmarkEnd w:id="146"/>
      </w:tr>
    </w:tbl>
    <w:p w14:paraId="4E2DCCD6" w14:textId="77777777" w:rsidR="00907BCF" w:rsidRDefault="00000000">
      <w:pPr>
        <w:pStyle w:val="Corpsdetexte"/>
      </w:pPr>
      <w:r>
        <w:t>Le coût de l’exploitation de terres d’autrui varie selon le mode de faire-valoir (</w:t>
      </w:r>
      <w:hyperlink w:anchor="tbl-rente-exploitee">
        <w:r>
          <w:rPr>
            <w:rStyle w:val="Lienhypertexte"/>
          </w:rPr>
          <w:t>Table 4.5</w:t>
        </w:r>
      </w:hyperlink>
      <w:r>
        <w:t>). Les ménages locataires versent une rente en argent ou en nature, tandis que les métayers cèdent une part de la récolte au propriétaire, généralement comprise entre un quart et la moitié de la production.</w:t>
      </w:r>
    </w:p>
    <w:tbl>
      <w:tblPr>
        <w:tblStyle w:val="Table"/>
        <w:tblW w:w="5000" w:type="pct"/>
        <w:tblLayout w:type="fixed"/>
        <w:tblLook w:val="0000" w:firstRow="0" w:lastRow="0" w:firstColumn="0" w:lastColumn="0" w:noHBand="0" w:noVBand="0"/>
      </w:tblPr>
      <w:tblGrid>
        <w:gridCol w:w="9406"/>
      </w:tblGrid>
      <w:tr w:rsidR="00907BCF" w14:paraId="7A61DB94" w14:textId="77777777">
        <w:tc>
          <w:tcPr>
            <w:tcW w:w="7920" w:type="dxa"/>
          </w:tcPr>
          <w:p w14:paraId="4E180230" w14:textId="77777777" w:rsidR="00907BCF" w:rsidRDefault="00000000">
            <w:pPr>
              <w:pStyle w:val="ImageCaption"/>
              <w:spacing w:before="200"/>
            </w:pPr>
            <w:bookmarkStart w:id="147" w:name="tbl-rente-exploitee"/>
            <w:r>
              <w:t>Table 4.5: Rentes versées pour les parcelles exploitées</w:t>
            </w:r>
          </w:p>
          <w:tbl>
            <w:tblPr>
              <w:tblStyle w:val="Table"/>
              <w:tblW w:w="0" w:type="auto"/>
              <w:tblLayout w:type="fixed"/>
              <w:tblLook w:val="0020" w:firstRow="1" w:lastRow="0" w:firstColumn="0" w:lastColumn="0" w:noHBand="0" w:noVBand="0"/>
            </w:tblPr>
            <w:tblGrid>
              <w:gridCol w:w="1320"/>
              <w:gridCol w:w="1320"/>
              <w:gridCol w:w="1320"/>
              <w:gridCol w:w="1320"/>
              <w:gridCol w:w="1320"/>
              <w:gridCol w:w="1320"/>
            </w:tblGrid>
            <w:tr w:rsidR="00907BCF" w14:paraId="71A8B9BB"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6"/>
                </w:tcPr>
                <w:p w14:paraId="0A18BA1E" w14:textId="77777777" w:rsidR="00907BCF" w:rsidRDefault="00000000">
                  <w:pPr>
                    <w:pStyle w:val="Compact"/>
                    <w:jc w:val="center"/>
                  </w:pPr>
                  <w:r>
                    <w:t>Conditions des parcelles exploitées par mode de faire-valoir</w:t>
                  </w:r>
                </w:p>
              </w:tc>
            </w:tr>
            <w:tr w:rsidR="00907BCF" w14:paraId="11DDA95B"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1320" w:type="dxa"/>
                </w:tcPr>
                <w:p w14:paraId="70EA3AE9" w14:textId="77777777" w:rsidR="00907BCF" w:rsidRDefault="00000000">
                  <w:pPr>
                    <w:pStyle w:val="Compact"/>
                    <w:jc w:val="center"/>
                  </w:pPr>
                  <w:r>
                    <w:t>Observatory</w:t>
                  </w:r>
                </w:p>
              </w:tc>
              <w:tc>
                <w:tcPr>
                  <w:tcW w:w="1320" w:type="dxa"/>
                </w:tcPr>
                <w:p w14:paraId="64E2DFC6" w14:textId="77777777" w:rsidR="00907BCF" w:rsidRDefault="00000000">
                  <w:pPr>
                    <w:pStyle w:val="Compact"/>
                    <w:jc w:val="center"/>
                  </w:pPr>
                  <w:r>
                    <w:t>Mode</w:t>
                  </w:r>
                </w:p>
              </w:tc>
              <w:tc>
                <w:tcPr>
                  <w:tcW w:w="1320" w:type="dxa"/>
                </w:tcPr>
                <w:p w14:paraId="6EAF94C1" w14:textId="77777777" w:rsidR="00907BCF" w:rsidRDefault="00000000">
                  <w:pPr>
                    <w:pStyle w:val="Compact"/>
                    <w:jc w:val="center"/>
                  </w:pPr>
                  <w:r>
                    <w:t>Nb parcelles</w:t>
                  </w:r>
                </w:p>
              </w:tc>
              <w:tc>
                <w:tcPr>
                  <w:tcW w:w="1320" w:type="dxa"/>
                </w:tcPr>
                <w:p w14:paraId="60EAAA8B" w14:textId="77777777" w:rsidR="00907BCF" w:rsidRDefault="00000000">
                  <w:pPr>
                    <w:pStyle w:val="Compact"/>
                    <w:jc w:val="center"/>
                  </w:pPr>
                  <w:r>
                    <w:t>Rente argent moy. (Ar)</w:t>
                  </w:r>
                </w:p>
              </w:tc>
              <w:tc>
                <w:tcPr>
                  <w:tcW w:w="1320" w:type="dxa"/>
                </w:tcPr>
                <w:p w14:paraId="259D8F35" w14:textId="77777777" w:rsidR="00907BCF" w:rsidRDefault="00000000">
                  <w:pPr>
                    <w:pStyle w:val="Compact"/>
                    <w:jc w:val="center"/>
                  </w:pPr>
                  <w:r>
                    <w:t>Rente produit moy. (kg)</w:t>
                  </w:r>
                </w:p>
              </w:tc>
              <w:tc>
                <w:tcPr>
                  <w:tcW w:w="1320" w:type="dxa"/>
                </w:tcPr>
                <w:p w14:paraId="288BAFA2" w14:textId="77777777" w:rsidR="00907BCF" w:rsidRDefault="00000000">
                  <w:pPr>
                    <w:pStyle w:val="Compact"/>
                    <w:jc w:val="center"/>
                  </w:pPr>
                  <w:r>
                    <w:t>% métayage moyen</w:t>
                  </w:r>
                </w:p>
              </w:tc>
            </w:tr>
            <w:tr w:rsidR="00907BCF" w14:paraId="7D4129E7" w14:textId="77777777">
              <w:tc>
                <w:tcPr>
                  <w:tcW w:w="1320" w:type="dxa"/>
                </w:tcPr>
                <w:p w14:paraId="7FB6B0D1" w14:textId="77777777" w:rsidR="00907BCF" w:rsidRDefault="00000000">
                  <w:pPr>
                    <w:pStyle w:val="Compact"/>
                    <w:jc w:val="center"/>
                  </w:pPr>
                  <w:r>
                    <w:t>Alaotra</w:t>
                  </w:r>
                </w:p>
              </w:tc>
              <w:tc>
                <w:tcPr>
                  <w:tcW w:w="1320" w:type="dxa"/>
                </w:tcPr>
                <w:p w14:paraId="1EAA3AF0" w14:textId="77777777" w:rsidR="00907BCF" w:rsidRDefault="00000000">
                  <w:pPr>
                    <w:pStyle w:val="Compact"/>
                    <w:jc w:val="center"/>
                  </w:pPr>
                  <w:r>
                    <w:t>Location</w:t>
                  </w:r>
                </w:p>
              </w:tc>
              <w:tc>
                <w:tcPr>
                  <w:tcW w:w="1320" w:type="dxa"/>
                </w:tcPr>
                <w:p w14:paraId="03A3CA28" w14:textId="77777777" w:rsidR="00907BCF" w:rsidRDefault="00000000">
                  <w:pPr>
                    <w:pStyle w:val="Compact"/>
                    <w:jc w:val="center"/>
                  </w:pPr>
                  <w:r>
                    <w:t>122</w:t>
                  </w:r>
                </w:p>
              </w:tc>
              <w:tc>
                <w:tcPr>
                  <w:tcW w:w="1320" w:type="dxa"/>
                </w:tcPr>
                <w:p w14:paraId="3D8F0027" w14:textId="77777777" w:rsidR="00907BCF" w:rsidRDefault="00000000">
                  <w:pPr>
                    <w:pStyle w:val="Compact"/>
                    <w:jc w:val="center"/>
                  </w:pPr>
                  <w:r>
                    <w:t>211</w:t>
                  </w:r>
                </w:p>
              </w:tc>
              <w:tc>
                <w:tcPr>
                  <w:tcW w:w="1320" w:type="dxa"/>
                </w:tcPr>
                <w:p w14:paraId="3205A4AC" w14:textId="77777777" w:rsidR="00907BCF" w:rsidRDefault="00000000">
                  <w:pPr>
                    <w:pStyle w:val="Compact"/>
                    <w:jc w:val="center"/>
                  </w:pPr>
                  <w:r>
                    <w:t>813</w:t>
                  </w:r>
                </w:p>
              </w:tc>
              <w:tc>
                <w:tcPr>
                  <w:tcW w:w="1320" w:type="dxa"/>
                </w:tcPr>
                <w:p w14:paraId="1D8B1F6C" w14:textId="77777777" w:rsidR="00907BCF" w:rsidRDefault="00000000">
                  <w:pPr>
                    <w:pStyle w:val="Compact"/>
                    <w:jc w:val="center"/>
                  </w:pPr>
                  <w:r>
                    <w:t>22.2</w:t>
                  </w:r>
                </w:p>
              </w:tc>
            </w:tr>
            <w:tr w:rsidR="00907BCF" w14:paraId="3825C8D8" w14:textId="77777777">
              <w:tc>
                <w:tcPr>
                  <w:tcW w:w="1320" w:type="dxa"/>
                </w:tcPr>
                <w:p w14:paraId="47F1818C" w14:textId="77777777" w:rsidR="00907BCF" w:rsidRDefault="00000000">
                  <w:pPr>
                    <w:pStyle w:val="Compact"/>
                    <w:jc w:val="center"/>
                  </w:pPr>
                  <w:r>
                    <w:t>Alaotra</w:t>
                  </w:r>
                </w:p>
              </w:tc>
              <w:tc>
                <w:tcPr>
                  <w:tcW w:w="1320" w:type="dxa"/>
                </w:tcPr>
                <w:p w14:paraId="1703B0CD" w14:textId="77777777" w:rsidR="00907BCF" w:rsidRDefault="00000000">
                  <w:pPr>
                    <w:pStyle w:val="Compact"/>
                    <w:jc w:val="center"/>
                  </w:pPr>
                  <w:r>
                    <w:t>Métayage</w:t>
                  </w:r>
                </w:p>
              </w:tc>
              <w:tc>
                <w:tcPr>
                  <w:tcW w:w="1320" w:type="dxa"/>
                </w:tcPr>
                <w:p w14:paraId="03A27341" w14:textId="77777777" w:rsidR="00907BCF" w:rsidRDefault="00000000">
                  <w:pPr>
                    <w:pStyle w:val="Compact"/>
                    <w:jc w:val="center"/>
                  </w:pPr>
                  <w:r>
                    <w:t>113</w:t>
                  </w:r>
                </w:p>
              </w:tc>
              <w:tc>
                <w:tcPr>
                  <w:tcW w:w="1320" w:type="dxa"/>
                </w:tcPr>
                <w:p w14:paraId="0A2C42BC" w14:textId="77777777" w:rsidR="00907BCF" w:rsidRDefault="00000000">
                  <w:pPr>
                    <w:pStyle w:val="Compact"/>
                    <w:jc w:val="center"/>
                  </w:pPr>
                  <w:r>
                    <w:t>0</w:t>
                  </w:r>
                </w:p>
              </w:tc>
              <w:tc>
                <w:tcPr>
                  <w:tcW w:w="1320" w:type="dxa"/>
                </w:tcPr>
                <w:p w14:paraId="5F08C9A9" w14:textId="77777777" w:rsidR="00907BCF" w:rsidRDefault="00000000">
                  <w:pPr>
                    <w:pStyle w:val="Compact"/>
                    <w:jc w:val="center"/>
                  </w:pPr>
                  <w:r>
                    <w:t>527</w:t>
                  </w:r>
                </w:p>
              </w:tc>
              <w:tc>
                <w:tcPr>
                  <w:tcW w:w="1320" w:type="dxa"/>
                </w:tcPr>
                <w:p w14:paraId="6F2D4E67" w14:textId="77777777" w:rsidR="00907BCF" w:rsidRDefault="00000000">
                  <w:pPr>
                    <w:pStyle w:val="Compact"/>
                    <w:jc w:val="center"/>
                  </w:pPr>
                  <w:r>
                    <w:t>48.8</w:t>
                  </w:r>
                </w:p>
              </w:tc>
            </w:tr>
            <w:tr w:rsidR="00907BCF" w14:paraId="75510099" w14:textId="77777777">
              <w:tc>
                <w:tcPr>
                  <w:tcW w:w="1320" w:type="dxa"/>
                </w:tcPr>
                <w:p w14:paraId="1C96D106" w14:textId="77777777" w:rsidR="00907BCF" w:rsidRDefault="00000000">
                  <w:pPr>
                    <w:pStyle w:val="Compact"/>
                    <w:jc w:val="center"/>
                  </w:pPr>
                  <w:r>
                    <w:t>Alaotra</w:t>
                  </w:r>
                </w:p>
              </w:tc>
              <w:tc>
                <w:tcPr>
                  <w:tcW w:w="1320" w:type="dxa"/>
                </w:tcPr>
                <w:p w14:paraId="60DDA2C0" w14:textId="77777777" w:rsidR="00907BCF" w:rsidRDefault="00000000">
                  <w:pPr>
                    <w:pStyle w:val="Compact"/>
                    <w:jc w:val="center"/>
                  </w:pPr>
                  <w:r>
                    <w:t>Prêt</w:t>
                  </w:r>
                </w:p>
              </w:tc>
              <w:tc>
                <w:tcPr>
                  <w:tcW w:w="1320" w:type="dxa"/>
                </w:tcPr>
                <w:p w14:paraId="31B99C35" w14:textId="77777777" w:rsidR="00907BCF" w:rsidRDefault="00000000">
                  <w:pPr>
                    <w:pStyle w:val="Compact"/>
                    <w:jc w:val="center"/>
                  </w:pPr>
                  <w:r>
                    <w:t>105</w:t>
                  </w:r>
                </w:p>
              </w:tc>
              <w:tc>
                <w:tcPr>
                  <w:tcW w:w="1320" w:type="dxa"/>
                </w:tcPr>
                <w:p w14:paraId="38AA6BC8" w14:textId="77777777" w:rsidR="00907BCF" w:rsidRDefault="00000000">
                  <w:pPr>
                    <w:pStyle w:val="Compact"/>
                    <w:jc w:val="center"/>
                  </w:pPr>
                  <w:r>
                    <w:t>0</w:t>
                  </w:r>
                </w:p>
              </w:tc>
              <w:tc>
                <w:tcPr>
                  <w:tcW w:w="1320" w:type="dxa"/>
                </w:tcPr>
                <w:p w14:paraId="7CF598EA" w14:textId="77777777" w:rsidR="00907BCF" w:rsidRDefault="00000000">
                  <w:pPr>
                    <w:pStyle w:val="Compact"/>
                    <w:jc w:val="center"/>
                  </w:pPr>
                  <w:r>
                    <w:t>7</w:t>
                  </w:r>
                </w:p>
              </w:tc>
              <w:tc>
                <w:tcPr>
                  <w:tcW w:w="1320" w:type="dxa"/>
                </w:tcPr>
                <w:p w14:paraId="74F85139" w14:textId="77777777" w:rsidR="00907BCF" w:rsidRDefault="00000000">
                  <w:pPr>
                    <w:pStyle w:val="Compact"/>
                    <w:jc w:val="center"/>
                  </w:pPr>
                  <w:r>
                    <w:t>6.5</w:t>
                  </w:r>
                </w:p>
              </w:tc>
            </w:tr>
            <w:tr w:rsidR="00907BCF" w14:paraId="022AC8BD" w14:textId="77777777">
              <w:tc>
                <w:tcPr>
                  <w:tcW w:w="1320" w:type="dxa"/>
                </w:tcPr>
                <w:p w14:paraId="3F90E864" w14:textId="77777777" w:rsidR="00907BCF" w:rsidRDefault="00000000">
                  <w:pPr>
                    <w:pStyle w:val="Compact"/>
                    <w:jc w:val="center"/>
                  </w:pPr>
                  <w:r>
                    <w:t>Alaotra</w:t>
                  </w:r>
                </w:p>
              </w:tc>
              <w:tc>
                <w:tcPr>
                  <w:tcW w:w="1320" w:type="dxa"/>
                </w:tcPr>
                <w:p w14:paraId="35301314" w14:textId="77777777" w:rsidR="00907BCF" w:rsidRDefault="00000000">
                  <w:pPr>
                    <w:pStyle w:val="Compact"/>
                    <w:jc w:val="center"/>
                  </w:pPr>
                  <w:r>
                    <w:t>Autre</w:t>
                  </w:r>
                </w:p>
              </w:tc>
              <w:tc>
                <w:tcPr>
                  <w:tcW w:w="1320" w:type="dxa"/>
                </w:tcPr>
                <w:p w14:paraId="1058BC70" w14:textId="77777777" w:rsidR="00907BCF" w:rsidRDefault="00000000">
                  <w:pPr>
                    <w:pStyle w:val="Compact"/>
                    <w:jc w:val="center"/>
                  </w:pPr>
                  <w:r>
                    <w:t>6</w:t>
                  </w:r>
                </w:p>
              </w:tc>
              <w:tc>
                <w:tcPr>
                  <w:tcW w:w="1320" w:type="dxa"/>
                </w:tcPr>
                <w:p w14:paraId="3741C3D1" w14:textId="77777777" w:rsidR="00907BCF" w:rsidRDefault="00000000">
                  <w:pPr>
                    <w:pStyle w:val="Compact"/>
                    <w:jc w:val="center"/>
                  </w:pPr>
                  <w:r>
                    <w:t>100</w:t>
                  </w:r>
                </w:p>
              </w:tc>
              <w:tc>
                <w:tcPr>
                  <w:tcW w:w="1320" w:type="dxa"/>
                </w:tcPr>
                <w:p w14:paraId="71020C6E" w14:textId="77777777" w:rsidR="00907BCF" w:rsidRDefault="00000000">
                  <w:pPr>
                    <w:pStyle w:val="Compact"/>
                    <w:jc w:val="center"/>
                  </w:pPr>
                  <w:r>
                    <w:t>250</w:t>
                  </w:r>
                </w:p>
              </w:tc>
              <w:tc>
                <w:tcPr>
                  <w:tcW w:w="1320" w:type="dxa"/>
                </w:tcPr>
                <w:p w14:paraId="76A3BA30" w14:textId="77777777" w:rsidR="00907BCF" w:rsidRDefault="00000000">
                  <w:pPr>
                    <w:pStyle w:val="Compact"/>
                    <w:jc w:val="center"/>
                  </w:pPr>
                  <w:r>
                    <w:t>35.0</w:t>
                  </w:r>
                </w:p>
              </w:tc>
            </w:tr>
            <w:tr w:rsidR="00907BCF" w14:paraId="2DF2CB11" w14:textId="77777777">
              <w:tc>
                <w:tcPr>
                  <w:tcW w:w="1320" w:type="dxa"/>
                </w:tcPr>
                <w:p w14:paraId="3E63B388" w14:textId="77777777" w:rsidR="00907BCF" w:rsidRDefault="00000000">
                  <w:pPr>
                    <w:pStyle w:val="Compact"/>
                    <w:jc w:val="center"/>
                  </w:pPr>
                  <w:r>
                    <w:t>Alaotra</w:t>
                  </w:r>
                </w:p>
              </w:tc>
              <w:tc>
                <w:tcPr>
                  <w:tcW w:w="1320" w:type="dxa"/>
                </w:tcPr>
                <w:p w14:paraId="11EB3D15" w14:textId="77777777" w:rsidR="00907BCF" w:rsidRDefault="00000000">
                  <w:pPr>
                    <w:pStyle w:val="Compact"/>
                    <w:jc w:val="center"/>
                  </w:pPr>
                  <w:r>
                    <w:t>Mise en gage</w:t>
                  </w:r>
                </w:p>
              </w:tc>
              <w:tc>
                <w:tcPr>
                  <w:tcW w:w="1320" w:type="dxa"/>
                </w:tcPr>
                <w:p w14:paraId="0892FC7D" w14:textId="77777777" w:rsidR="00907BCF" w:rsidRDefault="00000000">
                  <w:pPr>
                    <w:pStyle w:val="Compact"/>
                    <w:jc w:val="center"/>
                  </w:pPr>
                  <w:r>
                    <w:t>2</w:t>
                  </w:r>
                </w:p>
              </w:tc>
              <w:tc>
                <w:tcPr>
                  <w:tcW w:w="1320" w:type="dxa"/>
                </w:tcPr>
                <w:p w14:paraId="09ED012F" w14:textId="77777777" w:rsidR="00907BCF" w:rsidRDefault="00000000">
                  <w:pPr>
                    <w:pStyle w:val="Compact"/>
                    <w:jc w:val="center"/>
                  </w:pPr>
                  <w:r>
                    <w:t>150</w:t>
                  </w:r>
                </w:p>
              </w:tc>
              <w:tc>
                <w:tcPr>
                  <w:tcW w:w="1320" w:type="dxa"/>
                </w:tcPr>
                <w:p w14:paraId="64531D45" w14:textId="77777777" w:rsidR="00907BCF" w:rsidRDefault="00000000">
                  <w:pPr>
                    <w:pStyle w:val="Compact"/>
                    <w:jc w:val="center"/>
                  </w:pPr>
                  <w:r>
                    <w:t>NaN</w:t>
                  </w:r>
                </w:p>
              </w:tc>
              <w:tc>
                <w:tcPr>
                  <w:tcW w:w="1320" w:type="dxa"/>
                </w:tcPr>
                <w:p w14:paraId="6396DEEB" w14:textId="77777777" w:rsidR="00907BCF" w:rsidRDefault="00000000">
                  <w:pPr>
                    <w:pStyle w:val="Compact"/>
                    <w:jc w:val="center"/>
                  </w:pPr>
                  <w:r>
                    <w:t>75.0</w:t>
                  </w:r>
                </w:p>
              </w:tc>
            </w:tr>
            <w:tr w:rsidR="00907BCF" w14:paraId="61B228BA" w14:textId="77777777">
              <w:tc>
                <w:tcPr>
                  <w:tcW w:w="1320" w:type="dxa"/>
                </w:tcPr>
                <w:p w14:paraId="56652204" w14:textId="77777777" w:rsidR="00907BCF" w:rsidRDefault="00000000">
                  <w:pPr>
                    <w:pStyle w:val="Compact"/>
                    <w:jc w:val="center"/>
                  </w:pPr>
                  <w:r>
                    <w:t>NA</w:t>
                  </w:r>
                </w:p>
              </w:tc>
              <w:tc>
                <w:tcPr>
                  <w:tcW w:w="1320" w:type="dxa"/>
                </w:tcPr>
                <w:p w14:paraId="00D6E14D" w14:textId="77777777" w:rsidR="00907BCF" w:rsidRDefault="00000000">
                  <w:pPr>
                    <w:pStyle w:val="Compact"/>
                    <w:jc w:val="center"/>
                  </w:pPr>
                  <w:r>
                    <w:t>Métayage</w:t>
                  </w:r>
                </w:p>
              </w:tc>
              <w:tc>
                <w:tcPr>
                  <w:tcW w:w="1320" w:type="dxa"/>
                </w:tcPr>
                <w:p w14:paraId="4E8E0563" w14:textId="77777777" w:rsidR="00907BCF" w:rsidRDefault="00000000">
                  <w:pPr>
                    <w:pStyle w:val="Compact"/>
                    <w:jc w:val="center"/>
                  </w:pPr>
                  <w:r>
                    <w:t>189</w:t>
                  </w:r>
                </w:p>
              </w:tc>
              <w:tc>
                <w:tcPr>
                  <w:tcW w:w="1320" w:type="dxa"/>
                </w:tcPr>
                <w:p w14:paraId="39718C92" w14:textId="77777777" w:rsidR="00907BCF" w:rsidRDefault="00000000">
                  <w:pPr>
                    <w:pStyle w:val="Compact"/>
                    <w:jc w:val="center"/>
                  </w:pPr>
                  <w:r>
                    <w:t>1</w:t>
                  </w:r>
                </w:p>
              </w:tc>
              <w:tc>
                <w:tcPr>
                  <w:tcW w:w="1320" w:type="dxa"/>
                </w:tcPr>
                <w:p w14:paraId="542A87AB" w14:textId="77777777" w:rsidR="00907BCF" w:rsidRDefault="00000000">
                  <w:pPr>
                    <w:pStyle w:val="Compact"/>
                    <w:jc w:val="center"/>
                  </w:pPr>
                  <w:r>
                    <w:t>264</w:t>
                  </w:r>
                </w:p>
              </w:tc>
              <w:tc>
                <w:tcPr>
                  <w:tcW w:w="1320" w:type="dxa"/>
                </w:tcPr>
                <w:p w14:paraId="7EA381A9" w14:textId="77777777" w:rsidR="00907BCF" w:rsidRDefault="00000000">
                  <w:pPr>
                    <w:pStyle w:val="Compact"/>
                    <w:jc w:val="center"/>
                  </w:pPr>
                  <w:r>
                    <w:t>49.4</w:t>
                  </w:r>
                </w:p>
              </w:tc>
            </w:tr>
            <w:tr w:rsidR="00907BCF" w14:paraId="54C8F457" w14:textId="77777777">
              <w:tc>
                <w:tcPr>
                  <w:tcW w:w="1320" w:type="dxa"/>
                </w:tcPr>
                <w:p w14:paraId="0AD15CFD" w14:textId="77777777" w:rsidR="00907BCF" w:rsidRDefault="00000000">
                  <w:pPr>
                    <w:pStyle w:val="Compact"/>
                    <w:jc w:val="center"/>
                  </w:pPr>
                  <w:r>
                    <w:t>NA</w:t>
                  </w:r>
                </w:p>
              </w:tc>
              <w:tc>
                <w:tcPr>
                  <w:tcW w:w="1320" w:type="dxa"/>
                </w:tcPr>
                <w:p w14:paraId="1CE8FB3A" w14:textId="77777777" w:rsidR="00907BCF" w:rsidRDefault="00000000">
                  <w:pPr>
                    <w:pStyle w:val="Compact"/>
                    <w:jc w:val="center"/>
                  </w:pPr>
                  <w:r>
                    <w:t>Location</w:t>
                  </w:r>
                </w:p>
              </w:tc>
              <w:tc>
                <w:tcPr>
                  <w:tcW w:w="1320" w:type="dxa"/>
                </w:tcPr>
                <w:p w14:paraId="30FAA515" w14:textId="77777777" w:rsidR="00907BCF" w:rsidRDefault="00000000">
                  <w:pPr>
                    <w:pStyle w:val="Compact"/>
                    <w:jc w:val="center"/>
                  </w:pPr>
                  <w:r>
                    <w:t>137</w:t>
                  </w:r>
                </w:p>
              </w:tc>
              <w:tc>
                <w:tcPr>
                  <w:tcW w:w="1320" w:type="dxa"/>
                </w:tcPr>
                <w:p w14:paraId="1A9BD546" w14:textId="77777777" w:rsidR="00907BCF" w:rsidRDefault="00000000">
                  <w:pPr>
                    <w:pStyle w:val="Compact"/>
                    <w:jc w:val="center"/>
                  </w:pPr>
                  <w:r>
                    <w:t>202</w:t>
                  </w:r>
                </w:p>
              </w:tc>
              <w:tc>
                <w:tcPr>
                  <w:tcW w:w="1320" w:type="dxa"/>
                </w:tcPr>
                <w:p w14:paraId="67518C35" w14:textId="77777777" w:rsidR="00907BCF" w:rsidRDefault="00000000">
                  <w:pPr>
                    <w:pStyle w:val="Compact"/>
                    <w:jc w:val="center"/>
                  </w:pPr>
                  <w:r>
                    <w:t>0</w:t>
                  </w:r>
                </w:p>
              </w:tc>
              <w:tc>
                <w:tcPr>
                  <w:tcW w:w="1320" w:type="dxa"/>
                </w:tcPr>
                <w:p w14:paraId="3E7CCCC8" w14:textId="77777777" w:rsidR="00907BCF" w:rsidRDefault="00000000">
                  <w:pPr>
                    <w:pStyle w:val="Compact"/>
                    <w:jc w:val="center"/>
                  </w:pPr>
                  <w:r>
                    <w:t>0.0</w:t>
                  </w:r>
                </w:p>
              </w:tc>
            </w:tr>
            <w:tr w:rsidR="00907BCF" w14:paraId="477385FF" w14:textId="77777777">
              <w:tc>
                <w:tcPr>
                  <w:tcW w:w="1320" w:type="dxa"/>
                </w:tcPr>
                <w:p w14:paraId="3C5285B9" w14:textId="77777777" w:rsidR="00907BCF" w:rsidRDefault="00000000">
                  <w:pPr>
                    <w:pStyle w:val="Compact"/>
                    <w:jc w:val="center"/>
                  </w:pPr>
                  <w:r>
                    <w:t>NA</w:t>
                  </w:r>
                </w:p>
              </w:tc>
              <w:tc>
                <w:tcPr>
                  <w:tcW w:w="1320" w:type="dxa"/>
                </w:tcPr>
                <w:p w14:paraId="44E0D50F" w14:textId="77777777" w:rsidR="00907BCF" w:rsidRDefault="00000000">
                  <w:pPr>
                    <w:pStyle w:val="Compact"/>
                    <w:jc w:val="center"/>
                  </w:pPr>
                  <w:r>
                    <w:t>Prêt</w:t>
                  </w:r>
                </w:p>
              </w:tc>
              <w:tc>
                <w:tcPr>
                  <w:tcW w:w="1320" w:type="dxa"/>
                </w:tcPr>
                <w:p w14:paraId="005A8BE7" w14:textId="77777777" w:rsidR="00907BCF" w:rsidRDefault="00000000">
                  <w:pPr>
                    <w:pStyle w:val="Compact"/>
                    <w:jc w:val="center"/>
                  </w:pPr>
                  <w:r>
                    <w:t>35</w:t>
                  </w:r>
                </w:p>
              </w:tc>
              <w:tc>
                <w:tcPr>
                  <w:tcW w:w="1320" w:type="dxa"/>
                </w:tcPr>
                <w:p w14:paraId="2CB5BC2A" w14:textId="77777777" w:rsidR="00907BCF" w:rsidRDefault="00000000">
                  <w:pPr>
                    <w:pStyle w:val="Compact"/>
                    <w:jc w:val="center"/>
                  </w:pPr>
                  <w:r>
                    <w:t>19</w:t>
                  </w:r>
                </w:p>
              </w:tc>
              <w:tc>
                <w:tcPr>
                  <w:tcW w:w="1320" w:type="dxa"/>
                </w:tcPr>
                <w:p w14:paraId="53006748" w14:textId="77777777" w:rsidR="00907BCF" w:rsidRDefault="00000000">
                  <w:pPr>
                    <w:pStyle w:val="Compact"/>
                    <w:jc w:val="center"/>
                  </w:pPr>
                  <w:r>
                    <w:t>0</w:t>
                  </w:r>
                </w:p>
              </w:tc>
              <w:tc>
                <w:tcPr>
                  <w:tcW w:w="1320" w:type="dxa"/>
                </w:tcPr>
                <w:p w14:paraId="51871D15" w14:textId="77777777" w:rsidR="00907BCF" w:rsidRDefault="00000000">
                  <w:pPr>
                    <w:pStyle w:val="Compact"/>
                    <w:jc w:val="center"/>
                  </w:pPr>
                  <w:r>
                    <w:t>0.0</w:t>
                  </w:r>
                </w:p>
              </w:tc>
            </w:tr>
            <w:tr w:rsidR="00907BCF" w14:paraId="24821CCA" w14:textId="77777777">
              <w:tc>
                <w:tcPr>
                  <w:tcW w:w="1320" w:type="dxa"/>
                </w:tcPr>
                <w:p w14:paraId="35E85989" w14:textId="77777777" w:rsidR="00907BCF" w:rsidRDefault="00000000">
                  <w:pPr>
                    <w:pStyle w:val="Compact"/>
                    <w:jc w:val="center"/>
                  </w:pPr>
                  <w:r>
                    <w:t>NA</w:t>
                  </w:r>
                </w:p>
              </w:tc>
              <w:tc>
                <w:tcPr>
                  <w:tcW w:w="1320" w:type="dxa"/>
                </w:tcPr>
                <w:p w14:paraId="2DBFA4B4" w14:textId="77777777" w:rsidR="00907BCF" w:rsidRDefault="00000000">
                  <w:pPr>
                    <w:pStyle w:val="Compact"/>
                    <w:jc w:val="center"/>
                  </w:pPr>
                  <w:r>
                    <w:t>Autre</w:t>
                  </w:r>
                </w:p>
              </w:tc>
              <w:tc>
                <w:tcPr>
                  <w:tcW w:w="1320" w:type="dxa"/>
                </w:tcPr>
                <w:p w14:paraId="2C1E4F41" w14:textId="77777777" w:rsidR="00907BCF" w:rsidRDefault="00000000">
                  <w:pPr>
                    <w:pStyle w:val="Compact"/>
                    <w:jc w:val="center"/>
                  </w:pPr>
                  <w:r>
                    <w:t>1</w:t>
                  </w:r>
                </w:p>
              </w:tc>
              <w:tc>
                <w:tcPr>
                  <w:tcW w:w="1320" w:type="dxa"/>
                </w:tcPr>
                <w:p w14:paraId="21D33D7E" w14:textId="77777777" w:rsidR="00907BCF" w:rsidRDefault="00000000">
                  <w:pPr>
                    <w:pStyle w:val="Compact"/>
                    <w:jc w:val="center"/>
                  </w:pPr>
                  <w:r>
                    <w:t>0</w:t>
                  </w:r>
                </w:p>
              </w:tc>
              <w:tc>
                <w:tcPr>
                  <w:tcW w:w="1320" w:type="dxa"/>
                </w:tcPr>
                <w:p w14:paraId="3FEACC30" w14:textId="77777777" w:rsidR="00907BCF" w:rsidRDefault="00000000">
                  <w:pPr>
                    <w:pStyle w:val="Compact"/>
                    <w:jc w:val="center"/>
                  </w:pPr>
                  <w:r>
                    <w:t>240</w:t>
                  </w:r>
                </w:p>
              </w:tc>
              <w:tc>
                <w:tcPr>
                  <w:tcW w:w="1320" w:type="dxa"/>
                </w:tcPr>
                <w:p w14:paraId="2DA816DE" w14:textId="77777777" w:rsidR="00907BCF" w:rsidRDefault="00000000">
                  <w:pPr>
                    <w:pStyle w:val="Compact"/>
                    <w:jc w:val="center"/>
                  </w:pPr>
                  <w:r>
                    <w:t>50.0</w:t>
                  </w:r>
                </w:p>
              </w:tc>
            </w:tr>
            <w:bookmarkEnd w:id="147"/>
          </w:tbl>
          <w:p w14:paraId="2E973891" w14:textId="77777777" w:rsidR="00907BCF" w:rsidRDefault="00907BCF"/>
        </w:tc>
      </w:tr>
    </w:tbl>
    <w:p w14:paraId="1731B2DB" w14:textId="77777777" w:rsidR="00907BCF" w:rsidRDefault="00000000">
      <w:pPr>
        <w:pStyle w:val="Titre2"/>
      </w:pPr>
      <w:bookmarkStart w:id="148" w:name="sec-abandon"/>
      <w:bookmarkStart w:id="149" w:name="_Toc225235386"/>
      <w:bookmarkEnd w:id="140"/>
      <w:r>
        <w:t>4.5 Abandon de parcelles</w:t>
      </w:r>
      <w:bookmarkEnd w:id="149"/>
    </w:p>
    <w:p w14:paraId="68A73939" w14:textId="77777777" w:rsidR="00907BCF" w:rsidRDefault="00000000">
      <w:pPr>
        <w:pStyle w:val="FirstParagraph"/>
      </w:pPr>
      <w:r>
        <w:t>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Table 4.6</w:t>
        </w:r>
      </w:hyperlink>
      <w:r>
        <w:t>).</w:t>
      </w:r>
    </w:p>
    <w:p w14:paraId="724B2C5A" w14:textId="77777777" w:rsidR="00907BCF" w:rsidRDefault="00000000">
      <w:pPr>
        <w:pStyle w:val="Corpsdetexte"/>
      </w:pPr>
      <w:r>
        <w:rPr>
          <w:b/>
          <w:bCs/>
        </w:rPr>
        <w:t>Alaotra.</w:t>
      </w:r>
      <w:r>
        <w:t xml:space="preserve"> Cette pratique touche 18.9 % des ménages.</w:t>
      </w:r>
    </w:p>
    <w:tbl>
      <w:tblPr>
        <w:tblStyle w:val="Table"/>
        <w:tblW w:w="5000" w:type="pct"/>
        <w:tblLayout w:type="fixed"/>
        <w:tblLook w:val="0000" w:firstRow="0" w:lastRow="0" w:firstColumn="0" w:lastColumn="0" w:noHBand="0" w:noVBand="0"/>
      </w:tblPr>
      <w:tblGrid>
        <w:gridCol w:w="9406"/>
      </w:tblGrid>
      <w:tr w:rsidR="00907BCF" w14:paraId="7CFD1DC2" w14:textId="77777777">
        <w:tc>
          <w:tcPr>
            <w:tcW w:w="7920" w:type="dxa"/>
          </w:tcPr>
          <w:p w14:paraId="48F16112" w14:textId="77777777" w:rsidR="00907BCF" w:rsidRDefault="00000000">
            <w:pPr>
              <w:pStyle w:val="ImageCaption"/>
              <w:spacing w:before="200"/>
            </w:pPr>
            <w:bookmarkStart w:id="150" w:name="tbl-abandon"/>
            <w:r>
              <w:t>Table 4.6: Ménages ayant abandonné la culture de parcelles</w:t>
            </w:r>
          </w:p>
          <w:tbl>
            <w:tblPr>
              <w:tblStyle w:val="Table"/>
              <w:tblW w:w="0" w:type="auto"/>
              <w:tblLayout w:type="fixed"/>
              <w:tblLook w:val="0020" w:firstRow="1" w:lastRow="0" w:firstColumn="0" w:lastColumn="0" w:noHBand="0" w:noVBand="0"/>
            </w:tblPr>
            <w:tblGrid>
              <w:gridCol w:w="1980"/>
              <w:gridCol w:w="1980"/>
              <w:gridCol w:w="1980"/>
              <w:gridCol w:w="1980"/>
            </w:tblGrid>
            <w:tr w:rsidR="00907BCF" w14:paraId="17D39E1A"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4"/>
                </w:tcPr>
                <w:p w14:paraId="6F25CA6D" w14:textId="77777777" w:rsidR="00907BCF" w:rsidRDefault="00000000">
                  <w:pPr>
                    <w:pStyle w:val="Compact"/>
                    <w:jc w:val="center"/>
                  </w:pPr>
                  <w:r>
                    <w:t>Abandon de la culture d'une ou plusieurs parcelles</w:t>
                  </w:r>
                </w:p>
              </w:tc>
            </w:tr>
            <w:tr w:rsidR="00907BCF" w14:paraId="60AA04E1"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1980" w:type="dxa"/>
                </w:tcPr>
                <w:p w14:paraId="2C651181" w14:textId="77777777" w:rsidR="00907BCF" w:rsidRDefault="00000000">
                  <w:pPr>
                    <w:pStyle w:val="Compact"/>
                    <w:jc w:val="center"/>
                  </w:pPr>
                  <w:r>
                    <w:t>Observatory</w:t>
                  </w:r>
                </w:p>
              </w:tc>
              <w:tc>
                <w:tcPr>
                  <w:tcW w:w="1980" w:type="dxa"/>
                </w:tcPr>
                <w:p w14:paraId="3C5D5555" w14:textId="77777777" w:rsidR="00907BCF" w:rsidRDefault="00000000">
                  <w:pPr>
                    <w:pStyle w:val="Compact"/>
                    <w:jc w:val="center"/>
                  </w:pPr>
                  <w:r>
                    <w:t>Nb ménages</w:t>
                  </w:r>
                </w:p>
              </w:tc>
              <w:tc>
                <w:tcPr>
                  <w:tcW w:w="1980" w:type="dxa"/>
                </w:tcPr>
                <w:p w14:paraId="639F850E" w14:textId="77777777" w:rsidR="00907BCF" w:rsidRDefault="00000000">
                  <w:pPr>
                    <w:pStyle w:val="Compact"/>
                    <w:jc w:val="center"/>
                  </w:pPr>
                  <w:r>
                    <w:t>Ont abandonné (nb)</w:t>
                  </w:r>
                </w:p>
              </w:tc>
              <w:tc>
                <w:tcPr>
                  <w:tcW w:w="1980" w:type="dxa"/>
                </w:tcPr>
                <w:p w14:paraId="79C0487E" w14:textId="77777777" w:rsidR="00907BCF" w:rsidRDefault="00000000">
                  <w:pPr>
                    <w:pStyle w:val="Compact"/>
                    <w:jc w:val="center"/>
                  </w:pPr>
                  <w:r>
                    <w:t>Ont abandonné (%)</w:t>
                  </w:r>
                </w:p>
              </w:tc>
            </w:tr>
            <w:tr w:rsidR="00907BCF" w14:paraId="240AAEF7" w14:textId="77777777">
              <w:tc>
                <w:tcPr>
                  <w:tcW w:w="1980" w:type="dxa"/>
                </w:tcPr>
                <w:p w14:paraId="758A165C" w14:textId="77777777" w:rsidR="00907BCF" w:rsidRDefault="00000000">
                  <w:pPr>
                    <w:pStyle w:val="Compact"/>
                    <w:jc w:val="center"/>
                  </w:pPr>
                  <w:r>
                    <w:t>Alaotra</w:t>
                  </w:r>
                </w:p>
              </w:tc>
              <w:tc>
                <w:tcPr>
                  <w:tcW w:w="1980" w:type="dxa"/>
                </w:tcPr>
                <w:p w14:paraId="4D88B378" w14:textId="77777777" w:rsidR="00907BCF" w:rsidRDefault="00000000">
                  <w:pPr>
                    <w:pStyle w:val="Compact"/>
                    <w:jc w:val="center"/>
                  </w:pPr>
                  <w:r>
                    <w:t>281</w:t>
                  </w:r>
                </w:p>
              </w:tc>
              <w:tc>
                <w:tcPr>
                  <w:tcW w:w="1980" w:type="dxa"/>
                </w:tcPr>
                <w:p w14:paraId="1059D9BD" w14:textId="77777777" w:rsidR="00907BCF" w:rsidRDefault="00000000">
                  <w:pPr>
                    <w:pStyle w:val="Compact"/>
                    <w:jc w:val="center"/>
                  </w:pPr>
                  <w:r>
                    <w:t>53</w:t>
                  </w:r>
                </w:p>
              </w:tc>
              <w:tc>
                <w:tcPr>
                  <w:tcW w:w="1980" w:type="dxa"/>
                </w:tcPr>
                <w:p w14:paraId="6202E4A6" w14:textId="77777777" w:rsidR="00907BCF" w:rsidRDefault="00000000">
                  <w:pPr>
                    <w:pStyle w:val="Compact"/>
                    <w:jc w:val="center"/>
                  </w:pPr>
                  <w:r>
                    <w:t>18.9</w:t>
                  </w:r>
                </w:p>
              </w:tc>
            </w:tr>
            <w:tr w:rsidR="00907BCF" w14:paraId="5CA13247" w14:textId="77777777">
              <w:tc>
                <w:tcPr>
                  <w:tcW w:w="1980" w:type="dxa"/>
                </w:tcPr>
                <w:p w14:paraId="48E6FA78" w14:textId="77777777" w:rsidR="00907BCF" w:rsidRDefault="00000000">
                  <w:pPr>
                    <w:pStyle w:val="Compact"/>
                    <w:jc w:val="center"/>
                  </w:pPr>
                  <w:r>
                    <w:t>NA</w:t>
                  </w:r>
                </w:p>
              </w:tc>
              <w:tc>
                <w:tcPr>
                  <w:tcW w:w="1980" w:type="dxa"/>
                </w:tcPr>
                <w:p w14:paraId="6023A509" w14:textId="77777777" w:rsidR="00907BCF" w:rsidRDefault="00000000">
                  <w:pPr>
                    <w:pStyle w:val="Compact"/>
                    <w:jc w:val="center"/>
                  </w:pPr>
                  <w:r>
                    <w:t>268</w:t>
                  </w:r>
                </w:p>
              </w:tc>
              <w:tc>
                <w:tcPr>
                  <w:tcW w:w="1980" w:type="dxa"/>
                </w:tcPr>
                <w:p w14:paraId="527F2322" w14:textId="77777777" w:rsidR="00907BCF" w:rsidRDefault="00000000">
                  <w:pPr>
                    <w:pStyle w:val="Compact"/>
                    <w:jc w:val="center"/>
                  </w:pPr>
                  <w:r>
                    <w:t>45</w:t>
                  </w:r>
                </w:p>
              </w:tc>
              <w:tc>
                <w:tcPr>
                  <w:tcW w:w="1980" w:type="dxa"/>
                </w:tcPr>
                <w:p w14:paraId="7273B986" w14:textId="77777777" w:rsidR="00907BCF" w:rsidRDefault="00000000">
                  <w:pPr>
                    <w:pStyle w:val="Compact"/>
                    <w:jc w:val="center"/>
                  </w:pPr>
                  <w:r>
                    <w:t>16.8</w:t>
                  </w:r>
                </w:p>
              </w:tc>
            </w:tr>
            <w:bookmarkEnd w:id="150"/>
          </w:tbl>
          <w:p w14:paraId="2F12BD83" w14:textId="77777777" w:rsidR="00907BCF" w:rsidRDefault="00907BCF"/>
        </w:tc>
      </w:tr>
    </w:tbl>
    <w:p w14:paraId="156B8D25" w14:textId="77777777" w:rsidR="00907BCF" w:rsidRDefault="00000000">
      <w:pPr>
        <w:pStyle w:val="Titre2"/>
      </w:pPr>
      <w:bookmarkStart w:id="151" w:name="sec-satisfaction"/>
      <w:bookmarkStart w:id="152" w:name="_Toc225235387"/>
      <w:bookmarkEnd w:id="148"/>
      <w:r>
        <w:t>4.6 Satisfaction à l’égard de la surface possédée</w:t>
      </w:r>
      <w:bookmarkEnd w:id="152"/>
    </w:p>
    <w:p w14:paraId="5A128D0C" w14:textId="77777777" w:rsidR="00907BCF" w:rsidRDefault="00000000">
      <w:pPr>
        <w:pStyle w:val="FirstParagraph"/>
      </w:pPr>
      <w:r>
        <w:t>Le jugement des ménages sur la suffisance de leur dotation foncière synthétise l’ensemble des contraintes analysées précédemment (</w:t>
      </w:r>
      <w:hyperlink w:anchor="fig-satisfaction">
        <w:r>
          <w:rPr>
            <w:rStyle w:val="Lienhypertexte"/>
          </w:rPr>
          <w:t>Figure 4.16</w:t>
        </w:r>
      </w:hyperlink>
      <w:r>
        <w:t>). Ce sentiment d’insuffisance foncière constitue un enjeu majeur pour les politiques de développement rural.</w:t>
      </w:r>
    </w:p>
    <w:p w14:paraId="14B9DF93" w14:textId="77777777" w:rsidR="00907BCF" w:rsidRDefault="00000000">
      <w:pPr>
        <w:pStyle w:val="Corpsdetexte"/>
      </w:pPr>
      <w:r>
        <w:rPr>
          <w:b/>
          <w:bCs/>
        </w:rPr>
        <w:t>Alaotra.</w:t>
      </w:r>
      <w:r>
        <w:t xml:space="preserve"> 29.2 % des ménages jugent leur surface insuffisante ou très insuffisante. Seuls 70.8 % estiment leur dotation suffisante.</w:t>
      </w:r>
    </w:p>
    <w:tbl>
      <w:tblPr>
        <w:tblStyle w:val="Table"/>
        <w:tblW w:w="5000" w:type="pct"/>
        <w:tblLayout w:type="fixed"/>
        <w:tblLook w:val="0000" w:firstRow="0" w:lastRow="0" w:firstColumn="0" w:lastColumn="0" w:noHBand="0" w:noVBand="0"/>
      </w:tblPr>
      <w:tblGrid>
        <w:gridCol w:w="9406"/>
      </w:tblGrid>
      <w:tr w:rsidR="00907BCF" w14:paraId="5FB5009C" w14:textId="77777777">
        <w:tc>
          <w:tcPr>
            <w:tcW w:w="7920" w:type="dxa"/>
          </w:tcPr>
          <w:p w14:paraId="39C2D88E" w14:textId="77777777" w:rsidR="00907BCF" w:rsidRDefault="00000000">
            <w:pPr>
              <w:pStyle w:val="ImageCaption"/>
              <w:spacing w:before="200"/>
            </w:pPr>
            <w:bookmarkStart w:id="153" w:name="fig-satisfaction"/>
            <w:r>
              <w:t>Figure 4.16: Satisfaction des ménages par rapport à leur surface foncière</w:t>
            </w:r>
          </w:p>
          <w:p w14:paraId="02FA8460" w14:textId="77777777" w:rsidR="00907BCF" w:rsidRDefault="00000000">
            <w:pPr>
              <w:pStyle w:val="Compact"/>
              <w:jc w:val="center"/>
            </w:pPr>
            <w:r>
              <w:rPr>
                <w:noProof/>
              </w:rPr>
              <w:drawing>
                <wp:inline distT="0" distB="0" distL="0" distR="0" wp14:anchorId="2B97EADA" wp14:editId="7E1966D0">
                  <wp:extent cx="5969000" cy="3316111"/>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04_foncier_files/figure-docx/fig-satisfaction-1.png"/>
                          <pic:cNvPicPr>
                            <a:picLocks noChangeAspect="1" noChangeArrowheads="1"/>
                          </pic:cNvPicPr>
                        </pic:nvPicPr>
                        <pic:blipFill>
                          <a:blip r:embed="rId49"/>
                          <a:stretch>
                            <a:fillRect/>
                          </a:stretch>
                        </pic:blipFill>
                        <pic:spPr bwMode="auto">
                          <a:xfrm>
                            <a:off x="0" y="0"/>
                            <a:ext cx="5969000" cy="3316111"/>
                          </a:xfrm>
                          <a:prstGeom prst="rect">
                            <a:avLst/>
                          </a:prstGeom>
                          <a:noFill/>
                          <a:ln w="9525">
                            <a:noFill/>
                            <a:headEnd/>
                            <a:tailEnd/>
                          </a:ln>
                        </pic:spPr>
                      </pic:pic>
                    </a:graphicData>
                  </a:graphic>
                </wp:inline>
              </w:drawing>
            </w:r>
          </w:p>
        </w:tc>
        <w:bookmarkEnd w:id="153"/>
      </w:tr>
    </w:tbl>
    <w:p w14:paraId="3DE5412F" w14:textId="77777777" w:rsidR="00907BCF" w:rsidRDefault="00000000">
      <w:pPr>
        <w:pStyle w:val="Titre1"/>
      </w:pPr>
      <w:bookmarkStart w:id="154" w:name="agriculture-élevage-et-pêche"/>
      <w:bookmarkStart w:id="155" w:name="_Toc225235388"/>
      <w:bookmarkEnd w:id="108"/>
      <w:bookmarkEnd w:id="151"/>
      <w:r>
        <w:t>5. Agriculture, élevage et pêche</w:t>
      </w:r>
      <w:bookmarkEnd w:id="155"/>
    </w:p>
    <w:p w14:paraId="1F0270C2" w14:textId="77777777" w:rsidR="00907BCF" w:rsidRDefault="00000000">
      <w:pPr>
        <w:pStyle w:val="FirstParagraph"/>
      </w:pPr>
      <w:r>
        <w:t>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907BCF" w14:paraId="634F96A3" w14:textId="77777777" w:rsidTr="00907BCF">
        <w:trPr>
          <w:cantSplit/>
        </w:trPr>
        <w:tc>
          <w:tcPr>
            <w:tcW w:w="0" w:type="auto"/>
            <w:shd w:val="clear" w:color="auto" w:fill="FCEFDC"/>
            <w:tcMar>
              <w:top w:w="92" w:type="dxa"/>
              <w:bottom w:w="92" w:type="dxa"/>
            </w:tcMar>
          </w:tcPr>
          <w:p w14:paraId="3BAC7D4C" w14:textId="77777777" w:rsidR="00907BCF" w:rsidRDefault="00000000">
            <w:pPr>
              <w:pStyle w:val="Corpsdetexte"/>
              <w:spacing w:before="0"/>
              <w:textAlignment w:val="center"/>
            </w:pPr>
            <w:r>
              <w:rPr>
                <w:noProof/>
              </w:rPr>
              <w:drawing>
                <wp:inline distT="0" distB="0" distL="0" distR="0" wp14:anchorId="2F8A2D8E" wp14:editId="63025AF4">
                  <wp:extent cx="152400" cy="152400"/>
                  <wp:effectExtent l="0" t="0" r="0" b="0"/>
                  <wp:docPr id="268" name="Picture"/>
                  <wp:cNvGraphicFramePr/>
                  <a:graphic xmlns:a="http://schemas.openxmlformats.org/drawingml/2006/main">
                    <a:graphicData uri="http://schemas.openxmlformats.org/drawingml/2006/picture">
                      <pic:pic xmlns:pic="http://schemas.openxmlformats.org/drawingml/2006/picture">
                        <pic:nvPicPr>
                          <pic:cNvPr id="269"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907BCF" w14:paraId="5DA83936" w14:textId="77777777" w:rsidTr="00907BCF">
        <w:trPr>
          <w:cantSplit/>
        </w:trPr>
        <w:tc>
          <w:tcPr>
            <w:tcW w:w="0" w:type="auto"/>
            <w:tcMar>
              <w:top w:w="108" w:type="dxa"/>
              <w:bottom w:w="108" w:type="dxa"/>
            </w:tcMar>
          </w:tcPr>
          <w:p w14:paraId="7F52D6BC" w14:textId="77777777" w:rsidR="00907BCF" w:rsidRDefault="00000000">
            <w:pPr>
              <w:pStyle w:val="Corpsdetexte"/>
              <w:spacing w:before="16" w:after="16"/>
            </w:pPr>
            <w:r>
              <w:t>Les résultats présentés ci-dessous sont provisoires, et sont susceptibles de faire l’objet de corrections.</w:t>
            </w:r>
          </w:p>
          <w:p w14:paraId="2804DD3D" w14:textId="77777777" w:rsidR="00907BCF" w:rsidRDefault="00907BCF"/>
        </w:tc>
      </w:tr>
    </w:tbl>
    <w:p w14:paraId="19A7B478" w14:textId="77777777" w:rsidR="00907BCF" w:rsidRDefault="00000000">
      <w:pPr>
        <w:pStyle w:val="Titre2"/>
      </w:pPr>
      <w:bookmarkStart w:id="156" w:name="sec-agriculture"/>
      <w:bookmarkStart w:id="157" w:name="_Toc225235389"/>
      <w:r>
        <w:t>5.1 Agriculture</w:t>
      </w:r>
      <w:bookmarkEnd w:id="157"/>
    </w:p>
    <w:p w14:paraId="51C32FFE" w14:textId="77777777" w:rsidR="00907BCF" w:rsidRDefault="00000000">
      <w:pPr>
        <w:pStyle w:val="Titre3"/>
      </w:pPr>
      <w:bookmarkStart w:id="158" w:name="sec-riziculture"/>
      <w:bookmarkStart w:id="159" w:name="_Toc225235390"/>
      <w:r>
        <w:t>5.1.1 Riziculture</w:t>
      </w:r>
      <w:bookmarkEnd w:id="159"/>
    </w:p>
    <w:p w14:paraId="4814F94A" w14:textId="77777777" w:rsidR="00907BCF" w:rsidRDefault="00000000">
      <w:pPr>
        <w:pStyle w:val="FirstParagraph"/>
      </w:pPr>
      <w:r>
        <w:t>La riziculture est l’activité agricole dominante dans les deux observatoires.</w:t>
      </w:r>
    </w:p>
    <w:p w14:paraId="67AC79CD" w14:textId="77777777" w:rsidR="00907BCF" w:rsidRDefault="00000000">
      <w:pPr>
        <w:pStyle w:val="Corpsdetexte"/>
      </w:pPr>
      <w:r>
        <w:t>Dans l’Alaotra, 58.3 % des ménages pratiquent la riziculture. Les riziculteurs exploitent en moyenne 1.4 parcelles (superficie moyenne de 57 ares).</w:t>
      </w:r>
    </w:p>
    <w:tbl>
      <w:tblPr>
        <w:tblStyle w:val="Table"/>
        <w:tblW w:w="5000" w:type="pct"/>
        <w:tblLayout w:type="fixed"/>
        <w:tblLook w:val="0000" w:firstRow="0" w:lastRow="0" w:firstColumn="0" w:lastColumn="0" w:noHBand="0" w:noVBand="0"/>
      </w:tblPr>
      <w:tblGrid>
        <w:gridCol w:w="9406"/>
      </w:tblGrid>
      <w:tr w:rsidR="00907BCF" w14:paraId="1937B244" w14:textId="77777777">
        <w:tc>
          <w:tcPr>
            <w:tcW w:w="7920" w:type="dxa"/>
          </w:tcPr>
          <w:p w14:paraId="5EC99938" w14:textId="77777777" w:rsidR="00907BCF" w:rsidRDefault="00000000">
            <w:pPr>
              <w:pStyle w:val="ImageCaption"/>
              <w:spacing w:before="200"/>
            </w:pPr>
            <w:bookmarkStart w:id="160" w:name="tbl-pratique-riz"/>
            <w:r>
              <w:t>Table 5.1: Pratique de la riziculture par observatoire (% des ménages)</w:t>
            </w:r>
          </w:p>
          <w:tbl>
            <w:tblPr>
              <w:tblStyle w:val="Table"/>
              <w:tblW w:w="0" w:type="auto"/>
              <w:tblLayout w:type="fixed"/>
              <w:tblLook w:val="0020" w:firstRow="1" w:lastRow="0" w:firstColumn="0" w:lastColumn="0" w:noHBand="0" w:noVBand="0"/>
            </w:tblPr>
            <w:tblGrid>
              <w:gridCol w:w="1980"/>
              <w:gridCol w:w="1980"/>
              <w:gridCol w:w="1980"/>
              <w:gridCol w:w="1980"/>
            </w:tblGrid>
            <w:tr w:rsidR="00907BCF" w14:paraId="0362B68F"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4"/>
                </w:tcPr>
                <w:p w14:paraId="7707DAD3" w14:textId="77777777" w:rsidR="00907BCF" w:rsidRDefault="00000000">
                  <w:pPr>
                    <w:pStyle w:val="Compact"/>
                    <w:jc w:val="center"/>
                  </w:pPr>
                  <w:r>
                    <w:t>Pratique de la riziculture</w:t>
                  </w:r>
                </w:p>
              </w:tc>
            </w:tr>
            <w:tr w:rsidR="00907BCF" w14:paraId="39693B86"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1980" w:type="dxa"/>
                </w:tcPr>
                <w:p w14:paraId="7D02409F" w14:textId="77777777" w:rsidR="00907BCF" w:rsidRDefault="00000000">
                  <w:pPr>
                    <w:pStyle w:val="Compact"/>
                    <w:jc w:val="center"/>
                  </w:pPr>
                  <w:r>
                    <w:t>Observatory</w:t>
                  </w:r>
                </w:p>
              </w:tc>
              <w:tc>
                <w:tcPr>
                  <w:tcW w:w="1980" w:type="dxa"/>
                </w:tcPr>
                <w:p w14:paraId="5A760833" w14:textId="77777777" w:rsidR="00907BCF" w:rsidRDefault="00000000">
                  <w:pPr>
                    <w:pStyle w:val="Compact"/>
                    <w:jc w:val="center"/>
                  </w:pPr>
                  <w:r>
                    <w:t>Nb ménages</w:t>
                  </w:r>
                </w:p>
              </w:tc>
              <w:tc>
                <w:tcPr>
                  <w:tcW w:w="1980" w:type="dxa"/>
                </w:tcPr>
                <w:p w14:paraId="7D2570DA" w14:textId="77777777" w:rsidR="00907BCF" w:rsidRDefault="00000000">
                  <w:pPr>
                    <w:pStyle w:val="Compact"/>
                    <w:jc w:val="center"/>
                  </w:pPr>
                  <w:r>
                    <w:t>Pratiquent (nb)</w:t>
                  </w:r>
                </w:p>
              </w:tc>
              <w:tc>
                <w:tcPr>
                  <w:tcW w:w="1980" w:type="dxa"/>
                </w:tcPr>
                <w:p w14:paraId="206763B8" w14:textId="77777777" w:rsidR="00907BCF" w:rsidRDefault="00000000">
                  <w:pPr>
                    <w:pStyle w:val="Compact"/>
                    <w:jc w:val="center"/>
                  </w:pPr>
                  <w:r>
                    <w:t>Pratiquent (%)</w:t>
                  </w:r>
                </w:p>
              </w:tc>
            </w:tr>
            <w:tr w:rsidR="00907BCF" w14:paraId="02F7AC2B" w14:textId="77777777">
              <w:tc>
                <w:tcPr>
                  <w:tcW w:w="1980" w:type="dxa"/>
                </w:tcPr>
                <w:p w14:paraId="151D4791" w14:textId="77777777" w:rsidR="00907BCF" w:rsidRDefault="00000000">
                  <w:pPr>
                    <w:pStyle w:val="Compact"/>
                    <w:jc w:val="center"/>
                  </w:pPr>
                  <w:r>
                    <w:t>Alaotra</w:t>
                  </w:r>
                </w:p>
              </w:tc>
              <w:tc>
                <w:tcPr>
                  <w:tcW w:w="1980" w:type="dxa"/>
                </w:tcPr>
                <w:p w14:paraId="1F4F4EE2" w14:textId="77777777" w:rsidR="00907BCF" w:rsidRDefault="00000000">
                  <w:pPr>
                    <w:pStyle w:val="Compact"/>
                    <w:jc w:val="center"/>
                  </w:pPr>
                  <w:r>
                    <w:t>507</w:t>
                  </w:r>
                </w:p>
              </w:tc>
              <w:tc>
                <w:tcPr>
                  <w:tcW w:w="1980" w:type="dxa"/>
                </w:tcPr>
                <w:p w14:paraId="4091F956" w14:textId="77777777" w:rsidR="00907BCF" w:rsidRDefault="00000000">
                  <w:pPr>
                    <w:pStyle w:val="Compact"/>
                    <w:jc w:val="center"/>
                  </w:pPr>
                  <w:r>
                    <w:t>295</w:t>
                  </w:r>
                </w:p>
              </w:tc>
              <w:tc>
                <w:tcPr>
                  <w:tcW w:w="1980" w:type="dxa"/>
                </w:tcPr>
                <w:p w14:paraId="3B172BCA" w14:textId="77777777" w:rsidR="00907BCF" w:rsidRDefault="00000000">
                  <w:pPr>
                    <w:pStyle w:val="Compact"/>
                    <w:jc w:val="center"/>
                  </w:pPr>
                  <w:r>
                    <w:t>58.2</w:t>
                  </w:r>
                </w:p>
              </w:tc>
            </w:tr>
            <w:tr w:rsidR="00907BCF" w14:paraId="549955A5" w14:textId="77777777">
              <w:tc>
                <w:tcPr>
                  <w:tcW w:w="1980" w:type="dxa"/>
                </w:tcPr>
                <w:p w14:paraId="7294A18B" w14:textId="77777777" w:rsidR="00907BCF" w:rsidRDefault="00000000">
                  <w:pPr>
                    <w:pStyle w:val="Compact"/>
                    <w:jc w:val="center"/>
                  </w:pPr>
                  <w:r>
                    <w:t>NA</w:t>
                  </w:r>
                </w:p>
              </w:tc>
              <w:tc>
                <w:tcPr>
                  <w:tcW w:w="1980" w:type="dxa"/>
                </w:tcPr>
                <w:p w14:paraId="4B064CFB" w14:textId="77777777" w:rsidR="00907BCF" w:rsidRDefault="00000000">
                  <w:pPr>
                    <w:pStyle w:val="Compact"/>
                    <w:jc w:val="center"/>
                  </w:pPr>
                  <w:r>
                    <w:t>519</w:t>
                  </w:r>
                </w:p>
              </w:tc>
              <w:tc>
                <w:tcPr>
                  <w:tcW w:w="1980" w:type="dxa"/>
                </w:tcPr>
                <w:p w14:paraId="4BC410ED" w14:textId="77777777" w:rsidR="00907BCF" w:rsidRDefault="00000000">
                  <w:pPr>
                    <w:pStyle w:val="Compact"/>
                    <w:jc w:val="center"/>
                  </w:pPr>
                  <w:r>
                    <w:t>382</w:t>
                  </w:r>
                </w:p>
              </w:tc>
              <w:tc>
                <w:tcPr>
                  <w:tcW w:w="1980" w:type="dxa"/>
                </w:tcPr>
                <w:p w14:paraId="3BCA2279" w14:textId="77777777" w:rsidR="00907BCF" w:rsidRDefault="00000000">
                  <w:pPr>
                    <w:pStyle w:val="Compact"/>
                    <w:jc w:val="center"/>
                  </w:pPr>
                  <w:r>
                    <w:t>73.6</w:t>
                  </w:r>
                </w:p>
              </w:tc>
            </w:tr>
            <w:bookmarkEnd w:id="160"/>
          </w:tbl>
          <w:p w14:paraId="1977850B" w14:textId="77777777" w:rsidR="00907BCF" w:rsidRDefault="00907BCF"/>
        </w:tc>
      </w:tr>
    </w:tbl>
    <w:p w14:paraId="08BEA82F" w14:textId="77777777" w:rsidR="00907BCF" w:rsidRDefault="00000000">
      <w:pPr>
        <w:pStyle w:val="Titre4"/>
      </w:pPr>
      <w:bookmarkStart w:id="161" w:name="mode-de-faire-valoir-et-accès-à-leau"/>
      <w:r>
        <w:t>5.1.1.1 Mode de faire valoir et accès à l’eau</w:t>
      </w:r>
    </w:p>
    <w:p w14:paraId="1546BF82" w14:textId="77777777" w:rsidR="00907BCF" w:rsidRDefault="00000000">
      <w:pPr>
        <w:pStyle w:val="FirstParagraph"/>
      </w:pPr>
      <w:r>
        <w:t>La location et le métayage, qui témoignent d’un marché foncier actif, sont plus ou moins répandus selon l’observatoire.</w:t>
      </w:r>
    </w:p>
    <w:p w14:paraId="562DAD0D" w14:textId="77777777" w:rsidR="00907BCF" w:rsidRDefault="00000000">
      <w:pPr>
        <w:pStyle w:val="Corpsdetexte"/>
      </w:pPr>
      <w:r>
        <w:t>Dans l’Alaotra, le mode de faire valoir dominant est le faire valoir direct (59.7 % des parcelles).</w:t>
      </w:r>
    </w:p>
    <w:tbl>
      <w:tblPr>
        <w:tblStyle w:val="Table"/>
        <w:tblW w:w="5000" w:type="pct"/>
        <w:tblLayout w:type="fixed"/>
        <w:tblLook w:val="0000" w:firstRow="0" w:lastRow="0" w:firstColumn="0" w:lastColumn="0" w:noHBand="0" w:noVBand="0"/>
      </w:tblPr>
      <w:tblGrid>
        <w:gridCol w:w="9406"/>
      </w:tblGrid>
      <w:tr w:rsidR="00907BCF" w14:paraId="5A100E20" w14:textId="77777777">
        <w:tc>
          <w:tcPr>
            <w:tcW w:w="7920" w:type="dxa"/>
          </w:tcPr>
          <w:p w14:paraId="3154A8DC" w14:textId="77777777" w:rsidR="00907BCF" w:rsidRDefault="00000000">
            <w:pPr>
              <w:pStyle w:val="ImageCaption"/>
              <w:spacing w:before="200"/>
            </w:pPr>
            <w:bookmarkStart w:id="162" w:name="fig-tenure-riz"/>
            <w:r>
              <w:t>Figure 5.1: Mode de faire valoir des parcelles rizicoles par observatoire</w:t>
            </w:r>
          </w:p>
          <w:p w14:paraId="17DED14C" w14:textId="77777777" w:rsidR="00907BCF" w:rsidRDefault="00000000">
            <w:pPr>
              <w:pStyle w:val="Compact"/>
              <w:jc w:val="center"/>
            </w:pPr>
            <w:r>
              <w:rPr>
                <w:noProof/>
              </w:rPr>
              <w:drawing>
                <wp:inline distT="0" distB="0" distL="0" distR="0" wp14:anchorId="6C682F95" wp14:editId="73F66B60">
                  <wp:extent cx="5969000" cy="10611555"/>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05_agriculture_files/figure-docx/fig-tenure-riz-1.png"/>
                          <pic:cNvPicPr>
                            <a:picLocks noChangeAspect="1" noChangeArrowheads="1"/>
                          </pic:cNvPicPr>
                        </pic:nvPicPr>
                        <pic:blipFill>
                          <a:blip r:embed="rId50"/>
                          <a:stretch>
                            <a:fillRect/>
                          </a:stretch>
                        </pic:blipFill>
                        <pic:spPr bwMode="auto">
                          <a:xfrm>
                            <a:off x="0" y="0"/>
                            <a:ext cx="5969000" cy="10611555"/>
                          </a:xfrm>
                          <a:prstGeom prst="rect">
                            <a:avLst/>
                          </a:prstGeom>
                          <a:noFill/>
                          <a:ln w="9525">
                            <a:noFill/>
                            <a:headEnd/>
                            <a:tailEnd/>
                          </a:ln>
                        </pic:spPr>
                      </pic:pic>
                    </a:graphicData>
                  </a:graphic>
                </wp:inline>
              </w:drawing>
            </w:r>
          </w:p>
        </w:tc>
        <w:bookmarkEnd w:id="162"/>
      </w:tr>
    </w:tbl>
    <w:p w14:paraId="34FAC056" w14:textId="77777777" w:rsidR="00907BCF" w:rsidRDefault="00000000">
      <w:pPr>
        <w:pStyle w:val="Corpsdetexte"/>
      </w:pPr>
      <w:r>
        <w:t>La gestion de l’eau est un enjeu central de la riziculture.</w:t>
      </w:r>
    </w:p>
    <w:tbl>
      <w:tblPr>
        <w:tblStyle w:val="Table"/>
        <w:tblW w:w="5000" w:type="pct"/>
        <w:tblLayout w:type="fixed"/>
        <w:tblLook w:val="0000" w:firstRow="0" w:lastRow="0" w:firstColumn="0" w:lastColumn="0" w:noHBand="0" w:noVBand="0"/>
      </w:tblPr>
      <w:tblGrid>
        <w:gridCol w:w="9406"/>
      </w:tblGrid>
      <w:tr w:rsidR="00907BCF" w14:paraId="2EFD3A1B" w14:textId="77777777">
        <w:tc>
          <w:tcPr>
            <w:tcW w:w="7920" w:type="dxa"/>
          </w:tcPr>
          <w:p w14:paraId="12B16D80" w14:textId="77777777" w:rsidR="00907BCF" w:rsidRDefault="00000000">
            <w:pPr>
              <w:pStyle w:val="ImageCaption"/>
              <w:spacing w:before="200"/>
            </w:pPr>
            <w:bookmarkStart w:id="163" w:name="fig-eau-riz"/>
            <w:r>
              <w:t>Figure 5.2: Problèmes de maîtrise de l’eau sur les parcelles rizicoles</w:t>
            </w:r>
          </w:p>
          <w:p w14:paraId="3BC27B33" w14:textId="77777777" w:rsidR="00907BCF" w:rsidRDefault="00000000">
            <w:pPr>
              <w:pStyle w:val="Compact"/>
              <w:jc w:val="center"/>
            </w:pPr>
            <w:r>
              <w:rPr>
                <w:noProof/>
              </w:rPr>
              <w:drawing>
                <wp:inline distT="0" distB="0" distL="0" distR="0" wp14:anchorId="4F8232A4" wp14:editId="50DDA5A7">
                  <wp:extent cx="5969000" cy="10611555"/>
                  <wp:effectExtent l="0" t="0" r="0" b="0"/>
                  <wp:docPr id="276" name="Picture"/>
                  <wp:cNvGraphicFramePr/>
                  <a:graphic xmlns:a="http://schemas.openxmlformats.org/drawingml/2006/main">
                    <a:graphicData uri="http://schemas.openxmlformats.org/drawingml/2006/picture">
                      <pic:pic xmlns:pic="http://schemas.openxmlformats.org/drawingml/2006/picture">
                        <pic:nvPicPr>
                          <pic:cNvPr id="277" name="Picture" descr="05_agriculture_files/figure-docx/fig-eau-riz-1.png"/>
                          <pic:cNvPicPr>
                            <a:picLocks noChangeAspect="1" noChangeArrowheads="1"/>
                          </pic:cNvPicPr>
                        </pic:nvPicPr>
                        <pic:blipFill>
                          <a:blip r:embed="rId51"/>
                          <a:stretch>
                            <a:fillRect/>
                          </a:stretch>
                        </pic:blipFill>
                        <pic:spPr bwMode="auto">
                          <a:xfrm>
                            <a:off x="0" y="0"/>
                            <a:ext cx="5969000" cy="10611555"/>
                          </a:xfrm>
                          <a:prstGeom prst="rect">
                            <a:avLst/>
                          </a:prstGeom>
                          <a:noFill/>
                          <a:ln w="9525">
                            <a:noFill/>
                            <a:headEnd/>
                            <a:tailEnd/>
                          </a:ln>
                        </pic:spPr>
                      </pic:pic>
                    </a:graphicData>
                  </a:graphic>
                </wp:inline>
              </w:drawing>
            </w:r>
          </w:p>
        </w:tc>
        <w:bookmarkEnd w:id="163"/>
      </w:tr>
    </w:tbl>
    <w:p w14:paraId="43AAEAD6" w14:textId="77777777" w:rsidR="00907BCF" w:rsidRDefault="00000000">
      <w:pPr>
        <w:pStyle w:val="Titre4"/>
      </w:pPr>
      <w:bookmarkStart w:id="164" w:name="techniques-culturales-et-intrants"/>
      <w:bookmarkEnd w:id="161"/>
      <w:r>
        <w:t>5.1.1.2 Techniques culturales et intrants</w:t>
      </w:r>
    </w:p>
    <w:p w14:paraId="0EFFE318" w14:textId="77777777" w:rsidR="00907BCF" w:rsidRDefault="00000000">
      <w:pPr>
        <w:pStyle w:val="FirstParagraph"/>
      </w:pPr>
      <w:r>
        <w:t>Le choix de la technique est étroitement lié aux conditions hydrologiques, à la topographie et à l’accès aux intrants.</w:t>
      </w:r>
    </w:p>
    <w:p w14:paraId="09B7D0E9" w14:textId="77777777" w:rsidR="00907BCF" w:rsidRDefault="00000000">
      <w:pPr>
        <w:pStyle w:val="Corpsdetexte"/>
      </w:pPr>
      <w:r>
        <w:t>Dans l’Alaotra, la technique culturale prédominante est le repiquage traditionnel (56 % des parcelles).</w:t>
      </w:r>
    </w:p>
    <w:tbl>
      <w:tblPr>
        <w:tblStyle w:val="Table"/>
        <w:tblW w:w="5000" w:type="pct"/>
        <w:tblLayout w:type="fixed"/>
        <w:tblLook w:val="0000" w:firstRow="0" w:lastRow="0" w:firstColumn="0" w:lastColumn="0" w:noHBand="0" w:noVBand="0"/>
      </w:tblPr>
      <w:tblGrid>
        <w:gridCol w:w="9406"/>
      </w:tblGrid>
      <w:tr w:rsidR="00907BCF" w14:paraId="2D0670AF" w14:textId="77777777">
        <w:tc>
          <w:tcPr>
            <w:tcW w:w="7920" w:type="dxa"/>
          </w:tcPr>
          <w:p w14:paraId="6BD62F2B" w14:textId="77777777" w:rsidR="00907BCF" w:rsidRDefault="00000000">
            <w:pPr>
              <w:pStyle w:val="ImageCaption"/>
              <w:spacing w:before="200"/>
            </w:pPr>
            <w:bookmarkStart w:id="165" w:name="fig-technique-riz"/>
            <w:r>
              <w:t>Figure 5.3: Technique de culture rizicole par observatoire</w:t>
            </w:r>
          </w:p>
          <w:p w14:paraId="12DC6B20" w14:textId="77777777" w:rsidR="00907BCF" w:rsidRDefault="00000000">
            <w:pPr>
              <w:pStyle w:val="Compact"/>
              <w:jc w:val="center"/>
            </w:pPr>
            <w:r>
              <w:rPr>
                <w:noProof/>
              </w:rPr>
              <w:drawing>
                <wp:inline distT="0" distB="0" distL="0" distR="0" wp14:anchorId="6228DCF8" wp14:editId="54B2061C">
                  <wp:extent cx="5969000" cy="10611555"/>
                  <wp:effectExtent l="0" t="0" r="0" b="0"/>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05_agriculture_files/figure-docx/fig-technique-riz-1.png"/>
                          <pic:cNvPicPr>
                            <a:picLocks noChangeAspect="1" noChangeArrowheads="1"/>
                          </pic:cNvPicPr>
                        </pic:nvPicPr>
                        <pic:blipFill>
                          <a:blip r:embed="rId52"/>
                          <a:stretch>
                            <a:fillRect/>
                          </a:stretch>
                        </pic:blipFill>
                        <pic:spPr bwMode="auto">
                          <a:xfrm>
                            <a:off x="0" y="0"/>
                            <a:ext cx="5969000" cy="10611555"/>
                          </a:xfrm>
                          <a:prstGeom prst="rect">
                            <a:avLst/>
                          </a:prstGeom>
                          <a:noFill/>
                          <a:ln w="9525">
                            <a:noFill/>
                            <a:headEnd/>
                            <a:tailEnd/>
                          </a:ln>
                        </pic:spPr>
                      </pic:pic>
                    </a:graphicData>
                  </a:graphic>
                </wp:inline>
              </w:drawing>
            </w:r>
          </w:p>
        </w:tc>
        <w:bookmarkEnd w:id="165"/>
      </w:tr>
      <w:tr w:rsidR="00907BCF" w14:paraId="2A2D1478" w14:textId="77777777">
        <w:tc>
          <w:tcPr>
            <w:tcW w:w="7920" w:type="dxa"/>
          </w:tcPr>
          <w:p w14:paraId="6B1DBD0B" w14:textId="77777777" w:rsidR="00907BCF" w:rsidRDefault="00000000">
            <w:pPr>
              <w:pStyle w:val="ImageCaption"/>
              <w:spacing w:before="200"/>
            </w:pPr>
            <w:bookmarkStart w:id="166" w:name="fig-engrais-riz"/>
            <w:r>
              <w:t>Figure 5.4: Utilisation d’engrais sur les parcelles rizicoles</w:t>
            </w:r>
          </w:p>
          <w:p w14:paraId="6EEA362B" w14:textId="77777777" w:rsidR="00907BCF" w:rsidRDefault="00000000">
            <w:pPr>
              <w:pStyle w:val="Compact"/>
              <w:jc w:val="center"/>
            </w:pPr>
            <w:r>
              <w:rPr>
                <w:noProof/>
              </w:rPr>
              <w:drawing>
                <wp:inline distT="0" distB="0" distL="0" distR="0" wp14:anchorId="4CA14F37" wp14:editId="6368D229">
                  <wp:extent cx="5969000" cy="9550400"/>
                  <wp:effectExtent l="0" t="0" r="0" b="0"/>
                  <wp:docPr id="285" name="Picture"/>
                  <wp:cNvGraphicFramePr/>
                  <a:graphic xmlns:a="http://schemas.openxmlformats.org/drawingml/2006/main">
                    <a:graphicData uri="http://schemas.openxmlformats.org/drawingml/2006/picture">
                      <pic:pic xmlns:pic="http://schemas.openxmlformats.org/drawingml/2006/picture">
                        <pic:nvPicPr>
                          <pic:cNvPr id="286" name="Picture" descr="05_agriculture_files/figure-docx/fig-engrais-riz-1.png"/>
                          <pic:cNvPicPr>
                            <a:picLocks noChangeAspect="1" noChangeArrowheads="1"/>
                          </pic:cNvPicPr>
                        </pic:nvPicPr>
                        <pic:blipFill>
                          <a:blip r:embed="rId53"/>
                          <a:stretch>
                            <a:fillRect/>
                          </a:stretch>
                        </pic:blipFill>
                        <pic:spPr bwMode="auto">
                          <a:xfrm>
                            <a:off x="0" y="0"/>
                            <a:ext cx="5969000" cy="9550400"/>
                          </a:xfrm>
                          <a:prstGeom prst="rect">
                            <a:avLst/>
                          </a:prstGeom>
                          <a:noFill/>
                          <a:ln w="9525">
                            <a:noFill/>
                            <a:headEnd/>
                            <a:tailEnd/>
                          </a:ln>
                        </pic:spPr>
                      </pic:pic>
                    </a:graphicData>
                  </a:graphic>
                </wp:inline>
              </w:drawing>
            </w:r>
          </w:p>
        </w:tc>
        <w:bookmarkEnd w:id="166"/>
      </w:tr>
      <w:tr w:rsidR="00907BCF" w14:paraId="7F9897E3" w14:textId="77777777">
        <w:tc>
          <w:tcPr>
            <w:tcW w:w="7920" w:type="dxa"/>
          </w:tcPr>
          <w:p w14:paraId="1E771B62" w14:textId="77777777" w:rsidR="00907BCF" w:rsidRDefault="00000000">
            <w:pPr>
              <w:pStyle w:val="ImageCaption"/>
              <w:spacing w:before="200"/>
            </w:pPr>
            <w:bookmarkStart w:id="167" w:name="tbl-semences-labour"/>
            <w:r>
              <w:t>Table 5.2: Type de semences et mode de travail du sol (% des parcelles)</w:t>
            </w:r>
          </w:p>
          <w:tbl>
            <w:tblPr>
              <w:tblStyle w:val="Table"/>
              <w:tblW w:w="0" w:type="auto"/>
              <w:tblLayout w:type="fixed"/>
              <w:tblLook w:val="0020" w:firstRow="1" w:lastRow="0" w:firstColumn="0" w:lastColumn="0" w:noHBand="0" w:noVBand="0"/>
            </w:tblPr>
            <w:tblGrid>
              <w:gridCol w:w="1980"/>
              <w:gridCol w:w="1980"/>
              <w:gridCol w:w="1980"/>
              <w:gridCol w:w="1980"/>
            </w:tblGrid>
            <w:tr w:rsidR="00907BCF" w14:paraId="07163930"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4"/>
                </w:tcPr>
                <w:p w14:paraId="5A6245A2" w14:textId="77777777" w:rsidR="00907BCF" w:rsidRDefault="00000000">
                  <w:pPr>
                    <w:pStyle w:val="Compact"/>
                    <w:jc w:val="center"/>
                  </w:pPr>
                  <w:r>
                    <w:t>Semences et travail du sol sur les parcelles rizicoles</w:t>
                  </w:r>
                </w:p>
              </w:tc>
            </w:tr>
            <w:tr w:rsidR="00907BCF" w14:paraId="26EC7E68"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1980" w:type="dxa"/>
                </w:tcPr>
                <w:p w14:paraId="7A9C9809" w14:textId="77777777" w:rsidR="00907BCF" w:rsidRDefault="00000000">
                  <w:pPr>
                    <w:pStyle w:val="Compact"/>
                    <w:jc w:val="center"/>
                  </w:pPr>
                  <w:r>
                    <w:t>Indicateur</w:t>
                  </w:r>
                </w:p>
              </w:tc>
              <w:tc>
                <w:tcPr>
                  <w:tcW w:w="1980" w:type="dxa"/>
                </w:tcPr>
                <w:p w14:paraId="64819AE9" w14:textId="77777777" w:rsidR="00907BCF" w:rsidRDefault="00000000">
                  <w:pPr>
                    <w:pStyle w:val="Compact"/>
                    <w:jc w:val="center"/>
                  </w:pPr>
                  <w:r>
                    <w:t>Modalite</w:t>
                  </w:r>
                </w:p>
              </w:tc>
              <w:tc>
                <w:tcPr>
                  <w:tcW w:w="1980" w:type="dxa"/>
                </w:tcPr>
                <w:p w14:paraId="5B20D068" w14:textId="77777777" w:rsidR="00907BCF" w:rsidRDefault="00000000">
                  <w:pPr>
                    <w:pStyle w:val="Compact"/>
                    <w:jc w:val="center"/>
                  </w:pPr>
                  <w:r>
                    <w:t>Alaotra</w:t>
                  </w:r>
                </w:p>
              </w:tc>
              <w:tc>
                <w:tcPr>
                  <w:tcW w:w="1980" w:type="dxa"/>
                </w:tcPr>
                <w:p w14:paraId="14E817FA" w14:textId="77777777" w:rsidR="00907BCF" w:rsidRDefault="00000000">
                  <w:pPr>
                    <w:pStyle w:val="Compact"/>
                    <w:jc w:val="center"/>
                  </w:pPr>
                  <w:r>
                    <w:t>NA</w:t>
                  </w:r>
                </w:p>
              </w:tc>
            </w:tr>
            <w:tr w:rsidR="00907BCF" w14:paraId="791F20F8" w14:textId="77777777">
              <w:tc>
                <w:tcPr>
                  <w:tcW w:w="1980" w:type="dxa"/>
                </w:tcPr>
                <w:p w14:paraId="59BA122E" w14:textId="77777777" w:rsidR="00907BCF" w:rsidRDefault="00000000">
                  <w:pPr>
                    <w:pStyle w:val="Compact"/>
                    <w:jc w:val="center"/>
                  </w:pPr>
                  <w:r>
                    <w:t>Semences</w:t>
                  </w:r>
                </w:p>
              </w:tc>
              <w:tc>
                <w:tcPr>
                  <w:tcW w:w="1980" w:type="dxa"/>
                </w:tcPr>
                <w:p w14:paraId="5258439B" w14:textId="77777777" w:rsidR="00907BCF" w:rsidRDefault="00000000">
                  <w:pPr>
                    <w:pStyle w:val="Compact"/>
                    <w:jc w:val="center"/>
                  </w:pPr>
                  <w:r>
                    <w:t>Amélioré</w:t>
                  </w:r>
                </w:p>
              </w:tc>
              <w:tc>
                <w:tcPr>
                  <w:tcW w:w="1980" w:type="dxa"/>
                </w:tcPr>
                <w:p w14:paraId="1F26636F" w14:textId="77777777" w:rsidR="00907BCF" w:rsidRDefault="00000000">
                  <w:pPr>
                    <w:pStyle w:val="Compact"/>
                    <w:jc w:val="center"/>
                  </w:pPr>
                  <w:r>
                    <w:t>17.6</w:t>
                  </w:r>
                </w:p>
              </w:tc>
              <w:tc>
                <w:tcPr>
                  <w:tcW w:w="1980" w:type="dxa"/>
                </w:tcPr>
                <w:p w14:paraId="1EC14FCD" w14:textId="77777777" w:rsidR="00907BCF" w:rsidRDefault="00000000">
                  <w:pPr>
                    <w:pStyle w:val="Compact"/>
                    <w:jc w:val="center"/>
                  </w:pPr>
                  <w:r>
                    <w:t>9.2</w:t>
                  </w:r>
                </w:p>
              </w:tc>
            </w:tr>
            <w:tr w:rsidR="00907BCF" w14:paraId="3C256EA6" w14:textId="77777777">
              <w:tc>
                <w:tcPr>
                  <w:tcW w:w="1980" w:type="dxa"/>
                </w:tcPr>
                <w:p w14:paraId="3A40BE75" w14:textId="77777777" w:rsidR="00907BCF" w:rsidRDefault="00000000">
                  <w:pPr>
                    <w:pStyle w:val="Compact"/>
                    <w:jc w:val="center"/>
                  </w:pPr>
                  <w:r>
                    <w:t>Semences</w:t>
                  </w:r>
                </w:p>
              </w:tc>
              <w:tc>
                <w:tcPr>
                  <w:tcW w:w="1980" w:type="dxa"/>
                </w:tcPr>
                <w:p w14:paraId="60D76BCA" w14:textId="77777777" w:rsidR="00907BCF" w:rsidRDefault="00000000">
                  <w:pPr>
                    <w:pStyle w:val="Compact"/>
                    <w:jc w:val="center"/>
                  </w:pPr>
                  <w:r>
                    <w:t>Traditionnel</w:t>
                  </w:r>
                </w:p>
              </w:tc>
              <w:tc>
                <w:tcPr>
                  <w:tcW w:w="1980" w:type="dxa"/>
                </w:tcPr>
                <w:p w14:paraId="434F03B1" w14:textId="77777777" w:rsidR="00907BCF" w:rsidRDefault="00000000">
                  <w:pPr>
                    <w:pStyle w:val="Compact"/>
                    <w:jc w:val="center"/>
                  </w:pPr>
                  <w:r>
                    <w:t>82.4</w:t>
                  </w:r>
                </w:p>
              </w:tc>
              <w:tc>
                <w:tcPr>
                  <w:tcW w:w="1980" w:type="dxa"/>
                </w:tcPr>
                <w:p w14:paraId="494D78F0" w14:textId="77777777" w:rsidR="00907BCF" w:rsidRDefault="00000000">
                  <w:pPr>
                    <w:pStyle w:val="Compact"/>
                    <w:jc w:val="center"/>
                  </w:pPr>
                  <w:r>
                    <w:t>90.8</w:t>
                  </w:r>
                </w:p>
              </w:tc>
            </w:tr>
            <w:tr w:rsidR="00907BCF" w14:paraId="684966C3" w14:textId="77777777">
              <w:tc>
                <w:tcPr>
                  <w:tcW w:w="1980" w:type="dxa"/>
                </w:tcPr>
                <w:p w14:paraId="03129985" w14:textId="77777777" w:rsidR="00907BCF" w:rsidRDefault="00000000">
                  <w:pPr>
                    <w:pStyle w:val="Compact"/>
                    <w:jc w:val="center"/>
                  </w:pPr>
                  <w:r>
                    <w:t>Travail du sol</w:t>
                  </w:r>
                </w:p>
              </w:tc>
              <w:tc>
                <w:tcPr>
                  <w:tcW w:w="1980" w:type="dxa"/>
                </w:tcPr>
                <w:p w14:paraId="7B98342B" w14:textId="77777777" w:rsidR="00907BCF" w:rsidRDefault="00000000">
                  <w:pPr>
                    <w:pStyle w:val="Compact"/>
                    <w:jc w:val="center"/>
                  </w:pPr>
                  <w:r>
                    <w:t>Angady</w:t>
                  </w:r>
                </w:p>
              </w:tc>
              <w:tc>
                <w:tcPr>
                  <w:tcW w:w="1980" w:type="dxa"/>
                </w:tcPr>
                <w:p w14:paraId="19163FF3" w14:textId="77777777" w:rsidR="00907BCF" w:rsidRDefault="00000000">
                  <w:pPr>
                    <w:pStyle w:val="Compact"/>
                    <w:jc w:val="center"/>
                  </w:pPr>
                  <w:r>
                    <w:t>14.9</w:t>
                  </w:r>
                </w:p>
              </w:tc>
              <w:tc>
                <w:tcPr>
                  <w:tcW w:w="1980" w:type="dxa"/>
                </w:tcPr>
                <w:p w14:paraId="05A00E18" w14:textId="77777777" w:rsidR="00907BCF" w:rsidRDefault="00000000">
                  <w:pPr>
                    <w:pStyle w:val="Compact"/>
                    <w:jc w:val="center"/>
                  </w:pPr>
                  <w:r>
                    <w:t>6.7</w:t>
                  </w:r>
                </w:p>
              </w:tc>
            </w:tr>
            <w:tr w:rsidR="00907BCF" w14:paraId="7DC28695" w14:textId="77777777">
              <w:tc>
                <w:tcPr>
                  <w:tcW w:w="1980" w:type="dxa"/>
                </w:tcPr>
                <w:p w14:paraId="62F841F2" w14:textId="77777777" w:rsidR="00907BCF" w:rsidRDefault="00000000">
                  <w:pPr>
                    <w:pStyle w:val="Compact"/>
                    <w:jc w:val="center"/>
                  </w:pPr>
                  <w:r>
                    <w:t>Travail du sol</w:t>
                  </w:r>
                </w:p>
              </w:tc>
              <w:tc>
                <w:tcPr>
                  <w:tcW w:w="1980" w:type="dxa"/>
                </w:tcPr>
                <w:p w14:paraId="6906CB76" w14:textId="77777777" w:rsidR="00907BCF" w:rsidRDefault="00000000">
                  <w:pPr>
                    <w:pStyle w:val="Compact"/>
                    <w:jc w:val="center"/>
                  </w:pPr>
                  <w:r>
                    <w:t>Charrue</w:t>
                  </w:r>
                </w:p>
              </w:tc>
              <w:tc>
                <w:tcPr>
                  <w:tcW w:w="1980" w:type="dxa"/>
                </w:tcPr>
                <w:p w14:paraId="44B852F2" w14:textId="77777777" w:rsidR="00907BCF" w:rsidRDefault="00000000">
                  <w:pPr>
                    <w:pStyle w:val="Compact"/>
                    <w:jc w:val="center"/>
                  </w:pPr>
                  <w:r>
                    <w:t>57.1</w:t>
                  </w:r>
                </w:p>
              </w:tc>
              <w:tc>
                <w:tcPr>
                  <w:tcW w:w="1980" w:type="dxa"/>
                </w:tcPr>
                <w:p w14:paraId="6E52E906" w14:textId="77777777" w:rsidR="00907BCF" w:rsidRDefault="00000000">
                  <w:pPr>
                    <w:pStyle w:val="Compact"/>
                    <w:jc w:val="center"/>
                  </w:pPr>
                  <w:r>
                    <w:t>78.3</w:t>
                  </w:r>
                </w:p>
              </w:tc>
            </w:tr>
            <w:tr w:rsidR="00907BCF" w14:paraId="37CB644B" w14:textId="77777777">
              <w:tc>
                <w:tcPr>
                  <w:tcW w:w="1980" w:type="dxa"/>
                </w:tcPr>
                <w:p w14:paraId="2AB208A0" w14:textId="77777777" w:rsidR="00907BCF" w:rsidRDefault="00000000">
                  <w:pPr>
                    <w:pStyle w:val="Compact"/>
                    <w:jc w:val="center"/>
                  </w:pPr>
                  <w:r>
                    <w:t>Travail du sol</w:t>
                  </w:r>
                </w:p>
              </w:tc>
              <w:tc>
                <w:tcPr>
                  <w:tcW w:w="1980" w:type="dxa"/>
                </w:tcPr>
                <w:p w14:paraId="0B01BDC4" w14:textId="77777777" w:rsidR="00907BCF" w:rsidRDefault="00000000">
                  <w:pPr>
                    <w:pStyle w:val="Compact"/>
                    <w:jc w:val="center"/>
                  </w:pPr>
                  <w:r>
                    <w:t>Nettoyage (mikaoka)</w:t>
                  </w:r>
                </w:p>
              </w:tc>
              <w:tc>
                <w:tcPr>
                  <w:tcW w:w="1980" w:type="dxa"/>
                </w:tcPr>
                <w:p w14:paraId="5CD9C14C" w14:textId="77777777" w:rsidR="00907BCF" w:rsidRDefault="00000000">
                  <w:pPr>
                    <w:pStyle w:val="Compact"/>
                    <w:jc w:val="center"/>
                  </w:pPr>
                  <w:r>
                    <w:t>0.2</w:t>
                  </w:r>
                </w:p>
              </w:tc>
              <w:tc>
                <w:tcPr>
                  <w:tcW w:w="1980" w:type="dxa"/>
                </w:tcPr>
                <w:p w14:paraId="28D96A2F" w14:textId="77777777" w:rsidR="00907BCF" w:rsidRDefault="00000000">
                  <w:pPr>
                    <w:pStyle w:val="Compact"/>
                    <w:jc w:val="center"/>
                  </w:pPr>
                  <w:r>
                    <w:t>6.2</w:t>
                  </w:r>
                </w:p>
              </w:tc>
            </w:tr>
            <w:tr w:rsidR="00907BCF" w14:paraId="5B4EEDE9" w14:textId="77777777">
              <w:tc>
                <w:tcPr>
                  <w:tcW w:w="1980" w:type="dxa"/>
                </w:tcPr>
                <w:p w14:paraId="10D35536" w14:textId="77777777" w:rsidR="00907BCF" w:rsidRDefault="00000000">
                  <w:pPr>
                    <w:pStyle w:val="Compact"/>
                    <w:jc w:val="center"/>
                  </w:pPr>
                  <w:r>
                    <w:t>Travail du sol</w:t>
                  </w:r>
                </w:p>
              </w:tc>
              <w:tc>
                <w:tcPr>
                  <w:tcW w:w="1980" w:type="dxa"/>
                </w:tcPr>
                <w:p w14:paraId="1678A26E" w14:textId="77777777" w:rsidR="00907BCF" w:rsidRDefault="00000000">
                  <w:pPr>
                    <w:pStyle w:val="Compact"/>
                    <w:jc w:val="center"/>
                  </w:pPr>
                  <w:r>
                    <w:t>Tracteur/motoculteur</w:t>
                  </w:r>
                </w:p>
              </w:tc>
              <w:tc>
                <w:tcPr>
                  <w:tcW w:w="1980" w:type="dxa"/>
                </w:tcPr>
                <w:p w14:paraId="2CFC1713" w14:textId="77777777" w:rsidR="00907BCF" w:rsidRDefault="00000000">
                  <w:pPr>
                    <w:pStyle w:val="Compact"/>
                    <w:jc w:val="center"/>
                  </w:pPr>
                  <w:r>
                    <w:t>21.7</w:t>
                  </w:r>
                </w:p>
              </w:tc>
              <w:tc>
                <w:tcPr>
                  <w:tcW w:w="1980" w:type="dxa"/>
                </w:tcPr>
                <w:p w14:paraId="5E0E07D2" w14:textId="77777777" w:rsidR="00907BCF" w:rsidRDefault="00000000">
                  <w:pPr>
                    <w:pStyle w:val="Compact"/>
                    <w:jc w:val="center"/>
                  </w:pPr>
                  <w:r>
                    <w:t>3.7</w:t>
                  </w:r>
                </w:p>
              </w:tc>
            </w:tr>
            <w:tr w:rsidR="00907BCF" w14:paraId="44F1DD7D" w14:textId="77777777">
              <w:tc>
                <w:tcPr>
                  <w:tcW w:w="1980" w:type="dxa"/>
                </w:tcPr>
                <w:p w14:paraId="7E09EFB0" w14:textId="77777777" w:rsidR="00907BCF" w:rsidRDefault="00000000">
                  <w:pPr>
                    <w:pStyle w:val="Compact"/>
                    <w:jc w:val="center"/>
                  </w:pPr>
                  <w:r>
                    <w:t>Travail du sol</w:t>
                  </w:r>
                </w:p>
              </w:tc>
              <w:tc>
                <w:tcPr>
                  <w:tcW w:w="1980" w:type="dxa"/>
                </w:tcPr>
                <w:p w14:paraId="5E3D304B" w14:textId="77777777" w:rsidR="00907BCF" w:rsidRDefault="00000000">
                  <w:pPr>
                    <w:pStyle w:val="Compact"/>
                    <w:jc w:val="center"/>
                  </w:pPr>
                  <w:r>
                    <w:t>Piétinage</w:t>
                  </w:r>
                </w:p>
              </w:tc>
              <w:tc>
                <w:tcPr>
                  <w:tcW w:w="1980" w:type="dxa"/>
                </w:tcPr>
                <w:p w14:paraId="6C7282BD" w14:textId="77777777" w:rsidR="00907BCF" w:rsidRDefault="00000000">
                  <w:pPr>
                    <w:pStyle w:val="Compact"/>
                    <w:jc w:val="center"/>
                  </w:pPr>
                  <w:r>
                    <w:t>5.3</w:t>
                  </w:r>
                </w:p>
              </w:tc>
              <w:tc>
                <w:tcPr>
                  <w:tcW w:w="1980" w:type="dxa"/>
                </w:tcPr>
                <w:p w14:paraId="000E702B" w14:textId="77777777" w:rsidR="00907BCF" w:rsidRDefault="00000000">
                  <w:pPr>
                    <w:pStyle w:val="Compact"/>
                    <w:jc w:val="center"/>
                  </w:pPr>
                  <w:r>
                    <w:t>4.9</w:t>
                  </w:r>
                </w:p>
              </w:tc>
            </w:tr>
            <w:tr w:rsidR="00907BCF" w14:paraId="7EB8E392" w14:textId="77777777">
              <w:tc>
                <w:tcPr>
                  <w:tcW w:w="1980" w:type="dxa"/>
                </w:tcPr>
                <w:p w14:paraId="0DCAE346" w14:textId="77777777" w:rsidR="00907BCF" w:rsidRDefault="00000000">
                  <w:pPr>
                    <w:pStyle w:val="Compact"/>
                    <w:jc w:val="center"/>
                  </w:pPr>
                  <w:r>
                    <w:t>Travail du sol</w:t>
                  </w:r>
                </w:p>
              </w:tc>
              <w:tc>
                <w:tcPr>
                  <w:tcW w:w="1980" w:type="dxa"/>
                </w:tcPr>
                <w:p w14:paraId="3B7DB3E5" w14:textId="77777777" w:rsidR="00907BCF" w:rsidRDefault="00000000">
                  <w:pPr>
                    <w:pStyle w:val="Compact"/>
                    <w:jc w:val="center"/>
                  </w:pPr>
                  <w:r>
                    <w:t>Autre</w:t>
                  </w:r>
                </w:p>
              </w:tc>
              <w:tc>
                <w:tcPr>
                  <w:tcW w:w="1980" w:type="dxa"/>
                </w:tcPr>
                <w:p w14:paraId="606B2C42" w14:textId="77777777" w:rsidR="00907BCF" w:rsidRDefault="00000000">
                  <w:pPr>
                    <w:pStyle w:val="Compact"/>
                    <w:jc w:val="center"/>
                  </w:pPr>
                  <w:r>
                    <w:t>0.8</w:t>
                  </w:r>
                </w:p>
              </w:tc>
              <w:tc>
                <w:tcPr>
                  <w:tcW w:w="1980" w:type="dxa"/>
                </w:tcPr>
                <w:p w14:paraId="0A8DD88A" w14:textId="77777777" w:rsidR="00907BCF" w:rsidRDefault="00000000">
                  <w:pPr>
                    <w:pStyle w:val="Compact"/>
                    <w:jc w:val="center"/>
                  </w:pPr>
                  <w:r>
                    <w:t>0.1</w:t>
                  </w:r>
                </w:p>
              </w:tc>
            </w:tr>
            <w:bookmarkEnd w:id="167"/>
          </w:tbl>
          <w:p w14:paraId="15FF5625" w14:textId="77777777" w:rsidR="00907BCF" w:rsidRDefault="00907BCF"/>
        </w:tc>
      </w:tr>
    </w:tbl>
    <w:p w14:paraId="1C07E67D" w14:textId="77777777" w:rsidR="00907BCF" w:rsidRDefault="00000000">
      <w:pPr>
        <w:pStyle w:val="Titre4"/>
      </w:pPr>
      <w:bookmarkStart w:id="168" w:name="rendements-et-production"/>
      <w:bookmarkEnd w:id="164"/>
      <w:r>
        <w:t>5.1.1.3 Rendements et production</w:t>
      </w:r>
    </w:p>
    <w:p w14:paraId="7622092C" w14:textId="77777777" w:rsidR="00907BCF" w:rsidRDefault="00000000">
      <w:pPr>
        <w:pStyle w:val="FirstParagraph"/>
      </w:pPr>
      <w:r>
        <w:t>Le rendement rizicole reflète à la fois les conditions agro-écologiques locales et le degré d’intensification des pratiques.</w:t>
      </w:r>
    </w:p>
    <w:p w14:paraId="12C6CCEE" w14:textId="77777777" w:rsidR="00907BCF" w:rsidRDefault="00000000">
      <w:pPr>
        <w:pStyle w:val="Corpsdetexte"/>
      </w:pPr>
      <w:r>
        <w:t>Dans l’Alaotra, le rendement rizicole médian s’établit à 2.5 t/ha (hors 5 % des valeurs extrêmes).</w:t>
      </w:r>
    </w:p>
    <w:tbl>
      <w:tblPr>
        <w:tblStyle w:val="Table"/>
        <w:tblW w:w="5000" w:type="pct"/>
        <w:tblLayout w:type="fixed"/>
        <w:tblLook w:val="0000" w:firstRow="0" w:lastRow="0" w:firstColumn="0" w:lastColumn="0" w:noHBand="0" w:noVBand="0"/>
      </w:tblPr>
      <w:tblGrid>
        <w:gridCol w:w="9406"/>
      </w:tblGrid>
      <w:tr w:rsidR="00907BCF" w14:paraId="397DAF6C" w14:textId="77777777">
        <w:tc>
          <w:tcPr>
            <w:tcW w:w="7920" w:type="dxa"/>
          </w:tcPr>
          <w:p w14:paraId="6FB08852" w14:textId="77777777" w:rsidR="00907BCF" w:rsidRDefault="00000000">
            <w:pPr>
              <w:pStyle w:val="ImageCaption"/>
              <w:spacing w:before="200"/>
            </w:pPr>
            <w:bookmarkStart w:id="169" w:name="tbl-rendement-riz"/>
            <w:r>
              <w:t>Table 5.3: Perception des rendements rizicoles par observatoire</w:t>
            </w:r>
          </w:p>
          <w:tbl>
            <w:tblPr>
              <w:tblStyle w:val="Table"/>
              <w:tblW w:w="0" w:type="auto"/>
              <w:tblLayout w:type="fixed"/>
              <w:tblLook w:val="0020" w:firstRow="1" w:lastRow="0" w:firstColumn="0" w:lastColumn="0" w:noHBand="0" w:noVBand="0"/>
            </w:tblPr>
            <w:tblGrid>
              <w:gridCol w:w="2640"/>
              <w:gridCol w:w="2640"/>
              <w:gridCol w:w="2640"/>
            </w:tblGrid>
            <w:tr w:rsidR="00907BCF" w14:paraId="3049E578"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626AA507" w14:textId="77777777" w:rsidR="00907BCF" w:rsidRDefault="00000000">
                  <w:pPr>
                    <w:pStyle w:val="Compact"/>
                    <w:jc w:val="center"/>
                  </w:pPr>
                  <w:r>
                    <w:t>Comment jugez-vous le rendement de cette campagne ? (% des riziculteurs)</w:t>
                  </w:r>
                </w:p>
              </w:tc>
            </w:tr>
            <w:tr w:rsidR="00907BCF" w14:paraId="6DA3BD13"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2640" w:type="dxa"/>
                </w:tcPr>
                <w:p w14:paraId="1DF503F6" w14:textId="77777777" w:rsidR="00907BCF" w:rsidRDefault="00000000">
                  <w:pPr>
                    <w:pStyle w:val="Compact"/>
                    <w:jc w:val="center"/>
                  </w:pPr>
                  <w:r>
                    <w:t>Perception</w:t>
                  </w:r>
                </w:p>
              </w:tc>
              <w:tc>
                <w:tcPr>
                  <w:tcW w:w="2640" w:type="dxa"/>
                </w:tcPr>
                <w:p w14:paraId="5BA5C643" w14:textId="77777777" w:rsidR="00907BCF" w:rsidRDefault="00000000">
                  <w:pPr>
                    <w:pStyle w:val="Compact"/>
                    <w:jc w:val="center"/>
                  </w:pPr>
                  <w:r>
                    <w:t>Alaotra</w:t>
                  </w:r>
                </w:p>
              </w:tc>
              <w:tc>
                <w:tcPr>
                  <w:tcW w:w="2640" w:type="dxa"/>
                </w:tcPr>
                <w:p w14:paraId="01B3E6A3" w14:textId="77777777" w:rsidR="00907BCF" w:rsidRDefault="00000000">
                  <w:pPr>
                    <w:pStyle w:val="Compact"/>
                    <w:jc w:val="center"/>
                  </w:pPr>
                  <w:r>
                    <w:t>NA</w:t>
                  </w:r>
                </w:p>
              </w:tc>
            </w:tr>
            <w:tr w:rsidR="00907BCF" w14:paraId="6A38115F" w14:textId="77777777">
              <w:tc>
                <w:tcPr>
                  <w:tcW w:w="2640" w:type="dxa"/>
                </w:tcPr>
                <w:p w14:paraId="3D997525" w14:textId="77777777" w:rsidR="00907BCF" w:rsidRDefault="00000000">
                  <w:pPr>
                    <w:pStyle w:val="Compact"/>
                    <w:jc w:val="center"/>
                  </w:pPr>
                  <w:r>
                    <w:t>Bon</w:t>
                  </w:r>
                </w:p>
              </w:tc>
              <w:tc>
                <w:tcPr>
                  <w:tcW w:w="2640" w:type="dxa"/>
                </w:tcPr>
                <w:p w14:paraId="432FE4EF" w14:textId="77777777" w:rsidR="00907BCF" w:rsidRDefault="00000000">
                  <w:pPr>
                    <w:pStyle w:val="Compact"/>
                    <w:jc w:val="center"/>
                  </w:pPr>
                  <w:r>
                    <w:t>20.2</w:t>
                  </w:r>
                </w:p>
              </w:tc>
              <w:tc>
                <w:tcPr>
                  <w:tcW w:w="2640" w:type="dxa"/>
                </w:tcPr>
                <w:p w14:paraId="1F6E6C29" w14:textId="77777777" w:rsidR="00907BCF" w:rsidRDefault="00000000">
                  <w:pPr>
                    <w:pStyle w:val="Compact"/>
                    <w:jc w:val="center"/>
                  </w:pPr>
                  <w:r>
                    <w:t>12.1</w:t>
                  </w:r>
                </w:p>
              </w:tc>
            </w:tr>
            <w:tr w:rsidR="00907BCF" w14:paraId="028D8280" w14:textId="77777777">
              <w:tc>
                <w:tcPr>
                  <w:tcW w:w="2640" w:type="dxa"/>
                </w:tcPr>
                <w:p w14:paraId="03FF575C" w14:textId="77777777" w:rsidR="00907BCF" w:rsidRDefault="00000000">
                  <w:pPr>
                    <w:pStyle w:val="Compact"/>
                    <w:jc w:val="center"/>
                  </w:pPr>
                  <w:r>
                    <w:t>Mauvais</w:t>
                  </w:r>
                </w:p>
              </w:tc>
              <w:tc>
                <w:tcPr>
                  <w:tcW w:w="2640" w:type="dxa"/>
                </w:tcPr>
                <w:p w14:paraId="75C722D6" w14:textId="77777777" w:rsidR="00907BCF" w:rsidRDefault="00000000">
                  <w:pPr>
                    <w:pStyle w:val="Compact"/>
                    <w:jc w:val="center"/>
                  </w:pPr>
                  <w:r>
                    <w:t>37.7</w:t>
                  </w:r>
                </w:p>
              </w:tc>
              <w:tc>
                <w:tcPr>
                  <w:tcW w:w="2640" w:type="dxa"/>
                </w:tcPr>
                <w:p w14:paraId="73905158" w14:textId="77777777" w:rsidR="00907BCF" w:rsidRDefault="00000000">
                  <w:pPr>
                    <w:pStyle w:val="Compact"/>
                    <w:jc w:val="center"/>
                  </w:pPr>
                  <w:r>
                    <w:t>46.4</w:t>
                  </w:r>
                </w:p>
              </w:tc>
            </w:tr>
            <w:tr w:rsidR="00907BCF" w14:paraId="5AC140C8" w14:textId="77777777">
              <w:tc>
                <w:tcPr>
                  <w:tcW w:w="2640" w:type="dxa"/>
                </w:tcPr>
                <w:p w14:paraId="09D420C6" w14:textId="77777777" w:rsidR="00907BCF" w:rsidRDefault="00000000">
                  <w:pPr>
                    <w:pStyle w:val="Compact"/>
                    <w:jc w:val="center"/>
                  </w:pPr>
                  <w:r>
                    <w:t>Très bon</w:t>
                  </w:r>
                </w:p>
              </w:tc>
              <w:tc>
                <w:tcPr>
                  <w:tcW w:w="2640" w:type="dxa"/>
                </w:tcPr>
                <w:p w14:paraId="29FA0F38" w14:textId="77777777" w:rsidR="00907BCF" w:rsidRDefault="00000000">
                  <w:pPr>
                    <w:pStyle w:val="Compact"/>
                    <w:jc w:val="center"/>
                  </w:pPr>
                  <w:r>
                    <w:t>1.0</w:t>
                  </w:r>
                </w:p>
              </w:tc>
              <w:tc>
                <w:tcPr>
                  <w:tcW w:w="2640" w:type="dxa"/>
                </w:tcPr>
                <w:p w14:paraId="7926A628" w14:textId="77777777" w:rsidR="00907BCF" w:rsidRDefault="00000000">
                  <w:pPr>
                    <w:pStyle w:val="Compact"/>
                    <w:jc w:val="center"/>
                  </w:pPr>
                  <w:r>
                    <w:t>1.3</w:t>
                  </w:r>
                </w:p>
              </w:tc>
            </w:tr>
            <w:tr w:rsidR="00907BCF" w14:paraId="33F390EE" w14:textId="77777777">
              <w:tc>
                <w:tcPr>
                  <w:tcW w:w="2640" w:type="dxa"/>
                </w:tcPr>
                <w:p w14:paraId="42DF1EA2" w14:textId="77777777" w:rsidR="00907BCF" w:rsidRDefault="00000000">
                  <w:pPr>
                    <w:pStyle w:val="Compact"/>
                    <w:jc w:val="center"/>
                  </w:pPr>
                  <w:r>
                    <w:t>Très mauvais</w:t>
                  </w:r>
                </w:p>
              </w:tc>
              <w:tc>
                <w:tcPr>
                  <w:tcW w:w="2640" w:type="dxa"/>
                </w:tcPr>
                <w:p w14:paraId="04A70EDD" w14:textId="77777777" w:rsidR="00907BCF" w:rsidRDefault="00000000">
                  <w:pPr>
                    <w:pStyle w:val="Compact"/>
                    <w:jc w:val="center"/>
                  </w:pPr>
                  <w:r>
                    <w:t>41.1</w:t>
                  </w:r>
                </w:p>
              </w:tc>
              <w:tc>
                <w:tcPr>
                  <w:tcW w:w="2640" w:type="dxa"/>
                </w:tcPr>
                <w:p w14:paraId="17F1D7E1" w14:textId="77777777" w:rsidR="00907BCF" w:rsidRDefault="00000000">
                  <w:pPr>
                    <w:pStyle w:val="Compact"/>
                    <w:jc w:val="center"/>
                  </w:pPr>
                  <w:r>
                    <w:t>40.2</w:t>
                  </w:r>
                </w:p>
              </w:tc>
            </w:tr>
            <w:bookmarkEnd w:id="169"/>
          </w:tbl>
          <w:p w14:paraId="220BCB29" w14:textId="77777777" w:rsidR="00907BCF" w:rsidRDefault="00907BCF"/>
        </w:tc>
      </w:tr>
      <w:tr w:rsidR="00907BCF" w14:paraId="6DE0F98B" w14:textId="77777777">
        <w:tc>
          <w:tcPr>
            <w:tcW w:w="7920" w:type="dxa"/>
          </w:tcPr>
          <w:p w14:paraId="25BF9FAC" w14:textId="77777777" w:rsidR="00907BCF" w:rsidRDefault="00000000">
            <w:pPr>
              <w:pStyle w:val="ImageCaption"/>
              <w:spacing w:before="200"/>
            </w:pPr>
            <w:bookmarkStart w:id="170" w:name="fig-rendement-riz-tha"/>
            <w:r>
              <w:t>Figure 5.5: Distribution des rendements rizicoles (t/ha) par observatoire</w:t>
            </w:r>
          </w:p>
          <w:p w14:paraId="435D505E" w14:textId="77777777" w:rsidR="00907BCF" w:rsidRDefault="00000000">
            <w:pPr>
              <w:pStyle w:val="Compact"/>
              <w:jc w:val="center"/>
            </w:pPr>
            <w:r>
              <w:rPr>
                <w:noProof/>
              </w:rPr>
              <w:drawing>
                <wp:inline distT="0" distB="0" distL="0" distR="0" wp14:anchorId="47535F49" wp14:editId="647B5F0A">
                  <wp:extent cx="5969000" cy="3316111"/>
                  <wp:effectExtent l="0" t="0" r="0" b="0"/>
                  <wp:docPr id="292" name="Picture"/>
                  <wp:cNvGraphicFramePr/>
                  <a:graphic xmlns:a="http://schemas.openxmlformats.org/drawingml/2006/main">
                    <a:graphicData uri="http://schemas.openxmlformats.org/drawingml/2006/picture">
                      <pic:pic xmlns:pic="http://schemas.openxmlformats.org/drawingml/2006/picture">
                        <pic:nvPicPr>
                          <pic:cNvPr id="293" name="Picture" descr="05_agriculture_files/figure-docx/fig-rendement-riz-tha-1.png"/>
                          <pic:cNvPicPr>
                            <a:picLocks noChangeAspect="1" noChangeArrowheads="1"/>
                          </pic:cNvPicPr>
                        </pic:nvPicPr>
                        <pic:blipFill>
                          <a:blip r:embed="rId54"/>
                          <a:stretch>
                            <a:fillRect/>
                          </a:stretch>
                        </pic:blipFill>
                        <pic:spPr bwMode="auto">
                          <a:xfrm>
                            <a:off x="0" y="0"/>
                            <a:ext cx="5969000" cy="3316111"/>
                          </a:xfrm>
                          <a:prstGeom prst="rect">
                            <a:avLst/>
                          </a:prstGeom>
                          <a:noFill/>
                          <a:ln w="9525">
                            <a:noFill/>
                            <a:headEnd/>
                            <a:tailEnd/>
                          </a:ln>
                        </pic:spPr>
                      </pic:pic>
                    </a:graphicData>
                  </a:graphic>
                </wp:inline>
              </w:drawing>
            </w:r>
          </w:p>
        </w:tc>
        <w:bookmarkEnd w:id="170"/>
      </w:tr>
      <w:tr w:rsidR="00907BCF" w14:paraId="0173F22F" w14:textId="77777777">
        <w:tc>
          <w:tcPr>
            <w:tcW w:w="7920" w:type="dxa"/>
          </w:tcPr>
          <w:p w14:paraId="6AD229B4" w14:textId="77777777" w:rsidR="00907BCF" w:rsidRDefault="00000000">
            <w:pPr>
              <w:pStyle w:val="ImageCaption"/>
              <w:spacing w:before="200"/>
            </w:pPr>
            <w:bookmarkStart w:id="171" w:name="fig-production-riz"/>
            <w:r>
              <w:t>Figure 5.6: Distribution de la production de paddy par parcelle (kg)</w:t>
            </w:r>
          </w:p>
          <w:p w14:paraId="1B96C0ED" w14:textId="77777777" w:rsidR="00907BCF" w:rsidRDefault="00000000">
            <w:pPr>
              <w:pStyle w:val="Compact"/>
              <w:jc w:val="center"/>
            </w:pPr>
            <w:r>
              <w:rPr>
                <w:noProof/>
              </w:rPr>
              <w:drawing>
                <wp:inline distT="0" distB="0" distL="0" distR="0" wp14:anchorId="6BF9F592" wp14:editId="6F4ED44D">
                  <wp:extent cx="5969000" cy="3730624"/>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05_agriculture_files/figure-docx/fig-production-riz-1.png"/>
                          <pic:cNvPicPr>
                            <a:picLocks noChangeAspect="1" noChangeArrowheads="1"/>
                          </pic:cNvPicPr>
                        </pic:nvPicPr>
                        <pic:blipFill>
                          <a:blip r:embed="rId55"/>
                          <a:stretch>
                            <a:fillRect/>
                          </a:stretch>
                        </pic:blipFill>
                        <pic:spPr bwMode="auto">
                          <a:xfrm>
                            <a:off x="0" y="0"/>
                            <a:ext cx="5969000" cy="3730624"/>
                          </a:xfrm>
                          <a:prstGeom prst="rect">
                            <a:avLst/>
                          </a:prstGeom>
                          <a:noFill/>
                          <a:ln w="9525">
                            <a:noFill/>
                            <a:headEnd/>
                            <a:tailEnd/>
                          </a:ln>
                        </pic:spPr>
                      </pic:pic>
                    </a:graphicData>
                  </a:graphic>
                </wp:inline>
              </w:drawing>
            </w:r>
          </w:p>
        </w:tc>
        <w:bookmarkEnd w:id="171"/>
      </w:tr>
    </w:tbl>
    <w:p w14:paraId="581E9D62" w14:textId="77777777" w:rsidR="00907BCF" w:rsidRDefault="00000000">
      <w:pPr>
        <w:pStyle w:val="Titre4"/>
      </w:pPr>
      <w:bookmarkStart w:id="172" w:name="topographie-et-saison-de-culture"/>
      <w:bookmarkEnd w:id="168"/>
      <w:r>
        <w:t>5.1.1.4 Topographie et saison de culture</w:t>
      </w:r>
    </w:p>
    <w:p w14:paraId="2988AE2B" w14:textId="77777777" w:rsidR="00907BCF" w:rsidRDefault="00000000">
      <w:pPr>
        <w:pStyle w:val="FirstParagraph"/>
      </w:pPr>
      <w:r>
        <w:t>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w="5000" w:type="pct"/>
        <w:tblLayout w:type="fixed"/>
        <w:tblLook w:val="0000" w:firstRow="0" w:lastRow="0" w:firstColumn="0" w:lastColumn="0" w:noHBand="0" w:noVBand="0"/>
      </w:tblPr>
      <w:tblGrid>
        <w:gridCol w:w="9406"/>
      </w:tblGrid>
      <w:tr w:rsidR="00907BCF" w14:paraId="03C4941B" w14:textId="77777777">
        <w:tc>
          <w:tcPr>
            <w:tcW w:w="7920" w:type="dxa"/>
          </w:tcPr>
          <w:p w14:paraId="7B8E6655" w14:textId="77777777" w:rsidR="00907BCF" w:rsidRDefault="00000000">
            <w:pPr>
              <w:pStyle w:val="ImageCaption"/>
              <w:spacing w:before="200"/>
            </w:pPr>
            <w:bookmarkStart w:id="173" w:name="fig-topographie-riz"/>
            <w:r>
              <w:t>Figure 5.7: Topographie des parcelles rizicoles</w:t>
            </w:r>
          </w:p>
          <w:p w14:paraId="20F8CC5B" w14:textId="77777777" w:rsidR="00907BCF" w:rsidRDefault="00000000">
            <w:pPr>
              <w:pStyle w:val="Compact"/>
              <w:jc w:val="center"/>
            </w:pPr>
            <w:r>
              <w:rPr>
                <w:noProof/>
              </w:rPr>
              <w:drawing>
                <wp:inline distT="0" distB="0" distL="0" distR="0" wp14:anchorId="3E338E53" wp14:editId="5AE7E5D6">
                  <wp:extent cx="5969000" cy="9550400"/>
                  <wp:effectExtent l="0" t="0" r="0" b="0"/>
                  <wp:docPr id="301" name="Picture"/>
                  <wp:cNvGraphicFramePr/>
                  <a:graphic xmlns:a="http://schemas.openxmlformats.org/drawingml/2006/main">
                    <a:graphicData uri="http://schemas.openxmlformats.org/drawingml/2006/picture">
                      <pic:pic xmlns:pic="http://schemas.openxmlformats.org/drawingml/2006/picture">
                        <pic:nvPicPr>
                          <pic:cNvPr id="302" name="Picture" descr="05_agriculture_files/figure-docx/fig-topographie-riz-1.png"/>
                          <pic:cNvPicPr>
                            <a:picLocks noChangeAspect="1" noChangeArrowheads="1"/>
                          </pic:cNvPicPr>
                        </pic:nvPicPr>
                        <pic:blipFill>
                          <a:blip r:embed="rId56"/>
                          <a:stretch>
                            <a:fillRect/>
                          </a:stretch>
                        </pic:blipFill>
                        <pic:spPr bwMode="auto">
                          <a:xfrm>
                            <a:off x="0" y="0"/>
                            <a:ext cx="5969000" cy="9550400"/>
                          </a:xfrm>
                          <a:prstGeom prst="rect">
                            <a:avLst/>
                          </a:prstGeom>
                          <a:noFill/>
                          <a:ln w="9525">
                            <a:noFill/>
                            <a:headEnd/>
                            <a:tailEnd/>
                          </a:ln>
                        </pic:spPr>
                      </pic:pic>
                    </a:graphicData>
                  </a:graphic>
                </wp:inline>
              </w:drawing>
            </w:r>
          </w:p>
        </w:tc>
        <w:bookmarkEnd w:id="173"/>
      </w:tr>
      <w:tr w:rsidR="00907BCF" w14:paraId="7AF5DB1D" w14:textId="77777777">
        <w:tc>
          <w:tcPr>
            <w:tcW w:w="7920" w:type="dxa"/>
          </w:tcPr>
          <w:p w14:paraId="27728981" w14:textId="77777777" w:rsidR="00907BCF" w:rsidRDefault="00000000">
            <w:pPr>
              <w:pStyle w:val="ImageCaption"/>
              <w:spacing w:before="200"/>
            </w:pPr>
            <w:bookmarkStart w:id="174" w:name="fig-saison-riz"/>
            <w:r>
              <w:t>Figure 5.8: Saison de culture rizicole</w:t>
            </w:r>
          </w:p>
          <w:p w14:paraId="7011EE74" w14:textId="77777777" w:rsidR="00907BCF" w:rsidRDefault="00000000">
            <w:pPr>
              <w:pStyle w:val="Compact"/>
              <w:jc w:val="center"/>
            </w:pPr>
            <w:r>
              <w:rPr>
                <w:noProof/>
              </w:rPr>
              <w:drawing>
                <wp:inline distT="0" distB="0" distL="0" distR="0" wp14:anchorId="0D691ADC" wp14:editId="143834C7">
                  <wp:extent cx="5969000" cy="2984500"/>
                  <wp:effectExtent l="0" t="0" r="0" b="0"/>
                  <wp:docPr id="305" name="Picture"/>
                  <wp:cNvGraphicFramePr/>
                  <a:graphic xmlns:a="http://schemas.openxmlformats.org/drawingml/2006/main">
                    <a:graphicData uri="http://schemas.openxmlformats.org/drawingml/2006/picture">
                      <pic:pic xmlns:pic="http://schemas.openxmlformats.org/drawingml/2006/picture">
                        <pic:nvPicPr>
                          <pic:cNvPr id="306" name="Picture" descr="05_agriculture_files/figure-docx/fig-saison-riz-1.png"/>
                          <pic:cNvPicPr>
                            <a:picLocks noChangeAspect="1" noChangeArrowheads="1"/>
                          </pic:cNvPicPr>
                        </pic:nvPicPr>
                        <pic:blipFill>
                          <a:blip r:embed="rId57"/>
                          <a:stretch>
                            <a:fillRect/>
                          </a:stretch>
                        </pic:blipFill>
                        <pic:spPr bwMode="auto">
                          <a:xfrm>
                            <a:off x="0" y="0"/>
                            <a:ext cx="5969000" cy="2984500"/>
                          </a:xfrm>
                          <a:prstGeom prst="rect">
                            <a:avLst/>
                          </a:prstGeom>
                          <a:noFill/>
                          <a:ln w="9525">
                            <a:noFill/>
                            <a:headEnd/>
                            <a:tailEnd/>
                          </a:ln>
                        </pic:spPr>
                      </pic:pic>
                    </a:graphicData>
                  </a:graphic>
                </wp:inline>
              </w:drawing>
            </w:r>
          </w:p>
        </w:tc>
        <w:bookmarkEnd w:id="174"/>
      </w:tr>
      <w:tr w:rsidR="00907BCF" w14:paraId="3891ACB1" w14:textId="77777777">
        <w:tc>
          <w:tcPr>
            <w:tcW w:w="7920" w:type="dxa"/>
          </w:tcPr>
          <w:p w14:paraId="44E3D4DB" w14:textId="77777777" w:rsidR="00907BCF" w:rsidRDefault="00000000">
            <w:pPr>
              <w:pStyle w:val="ImageCaption"/>
              <w:spacing w:before="200"/>
            </w:pPr>
            <w:bookmarkStart w:id="175" w:name="fig-origine-semence"/>
            <w:r>
              <w:t>Figure 5.9: Origine des semences de riz</w:t>
            </w:r>
          </w:p>
          <w:p w14:paraId="7369AFFF" w14:textId="77777777" w:rsidR="00907BCF" w:rsidRDefault="00000000">
            <w:pPr>
              <w:pStyle w:val="Compact"/>
              <w:jc w:val="center"/>
            </w:pPr>
            <w:r>
              <w:rPr>
                <w:noProof/>
              </w:rPr>
              <w:drawing>
                <wp:inline distT="0" distB="0" distL="0" distR="0" wp14:anchorId="4B4D7B60" wp14:editId="7682FDD8">
                  <wp:extent cx="5969000" cy="9550400"/>
                  <wp:effectExtent l="0" t="0" r="0" b="0"/>
                  <wp:docPr id="309" name="Picture"/>
                  <wp:cNvGraphicFramePr/>
                  <a:graphic xmlns:a="http://schemas.openxmlformats.org/drawingml/2006/main">
                    <a:graphicData uri="http://schemas.openxmlformats.org/drawingml/2006/picture">
                      <pic:pic xmlns:pic="http://schemas.openxmlformats.org/drawingml/2006/picture">
                        <pic:nvPicPr>
                          <pic:cNvPr id="310" name="Picture" descr="05_agriculture_files/figure-docx/fig-origine-semence-1.png"/>
                          <pic:cNvPicPr>
                            <a:picLocks noChangeAspect="1" noChangeArrowheads="1"/>
                          </pic:cNvPicPr>
                        </pic:nvPicPr>
                        <pic:blipFill>
                          <a:blip r:embed="rId58"/>
                          <a:stretch>
                            <a:fillRect/>
                          </a:stretch>
                        </pic:blipFill>
                        <pic:spPr bwMode="auto">
                          <a:xfrm>
                            <a:off x="0" y="0"/>
                            <a:ext cx="5969000" cy="9550400"/>
                          </a:xfrm>
                          <a:prstGeom prst="rect">
                            <a:avLst/>
                          </a:prstGeom>
                          <a:noFill/>
                          <a:ln w="9525">
                            <a:noFill/>
                            <a:headEnd/>
                            <a:tailEnd/>
                          </a:ln>
                        </pic:spPr>
                      </pic:pic>
                    </a:graphicData>
                  </a:graphic>
                </wp:inline>
              </w:drawing>
            </w:r>
          </w:p>
        </w:tc>
        <w:bookmarkEnd w:id="175"/>
      </w:tr>
    </w:tbl>
    <w:p w14:paraId="479AE13C" w14:textId="77777777" w:rsidR="00907BCF" w:rsidRDefault="00000000">
      <w:pPr>
        <w:pStyle w:val="Titre4"/>
      </w:pPr>
      <w:bookmarkStart w:id="176" w:name="ventes-de-riz"/>
      <w:bookmarkEnd w:id="172"/>
      <w:r>
        <w:t>5.1.1.5 Ventes de riz</w:t>
      </w:r>
    </w:p>
    <w:p w14:paraId="1BBF99F5" w14:textId="77777777" w:rsidR="00907BCF" w:rsidRDefault="00000000">
      <w:pPr>
        <w:pStyle w:val="FirstParagraph"/>
      </w:pPr>
      <w:r>
        <w:t>La commercialisation du paddy est une source de revenu majeure. Le calendrier et le prix de vente sont déterminants pour le revenu rizicole net.</w:t>
      </w:r>
    </w:p>
    <w:p w14:paraId="208219B5" w14:textId="77777777" w:rsidR="00907BCF" w:rsidRDefault="00000000">
      <w:pPr>
        <w:pStyle w:val="Corpsdetexte"/>
      </w:pPr>
      <w:r>
        <w:t>Dans l’Alaotra, 41.7 % des ménages déclarent avoir vendu du riz au cours de la campagne.</w:t>
      </w:r>
    </w:p>
    <w:tbl>
      <w:tblPr>
        <w:tblStyle w:val="Table"/>
        <w:tblW w:w="5000" w:type="pct"/>
        <w:tblLayout w:type="fixed"/>
        <w:tblLook w:val="0000" w:firstRow="0" w:lastRow="0" w:firstColumn="0" w:lastColumn="0" w:noHBand="0" w:noVBand="0"/>
      </w:tblPr>
      <w:tblGrid>
        <w:gridCol w:w="9406"/>
      </w:tblGrid>
      <w:tr w:rsidR="00907BCF" w14:paraId="1673A2F0" w14:textId="77777777">
        <w:tc>
          <w:tcPr>
            <w:tcW w:w="7920" w:type="dxa"/>
          </w:tcPr>
          <w:p w14:paraId="3A20F618" w14:textId="77777777" w:rsidR="00907BCF" w:rsidRDefault="00000000">
            <w:pPr>
              <w:pStyle w:val="ImageCaption"/>
              <w:spacing w:before="200"/>
            </w:pPr>
            <w:bookmarkStart w:id="177" w:name="tbl-ventes-riz-taux"/>
            <w:r>
              <w:t>Table 5.4: Taux de vente de riz par observatoire</w:t>
            </w:r>
          </w:p>
          <w:tbl>
            <w:tblPr>
              <w:tblStyle w:val="Table"/>
              <w:tblW w:w="0" w:type="auto"/>
              <w:tblLayout w:type="fixed"/>
              <w:tblLook w:val="0020" w:firstRow="1" w:lastRow="0" w:firstColumn="0" w:lastColumn="0" w:noHBand="0" w:noVBand="0"/>
            </w:tblPr>
            <w:tblGrid>
              <w:gridCol w:w="1980"/>
              <w:gridCol w:w="1980"/>
              <w:gridCol w:w="1980"/>
              <w:gridCol w:w="1980"/>
            </w:tblGrid>
            <w:tr w:rsidR="00907BCF" w14:paraId="6105F7F8"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4"/>
                </w:tcPr>
                <w:p w14:paraId="1D8DB92F" w14:textId="77777777" w:rsidR="00907BCF" w:rsidRDefault="00000000">
                  <w:pPr>
                    <w:pStyle w:val="Compact"/>
                    <w:jc w:val="center"/>
                  </w:pPr>
                  <w:r>
                    <w:t>Vente de riz (paddy ou blanc)</w:t>
                  </w:r>
                </w:p>
              </w:tc>
            </w:tr>
            <w:tr w:rsidR="00907BCF" w14:paraId="1521662C"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1980" w:type="dxa"/>
                </w:tcPr>
                <w:p w14:paraId="3D06D244" w14:textId="77777777" w:rsidR="00907BCF" w:rsidRDefault="00000000">
                  <w:pPr>
                    <w:pStyle w:val="Compact"/>
                    <w:jc w:val="center"/>
                  </w:pPr>
                  <w:r>
                    <w:t>Observatory</w:t>
                  </w:r>
                </w:p>
              </w:tc>
              <w:tc>
                <w:tcPr>
                  <w:tcW w:w="1980" w:type="dxa"/>
                </w:tcPr>
                <w:p w14:paraId="49BD4721" w14:textId="77777777" w:rsidR="00907BCF" w:rsidRDefault="00000000">
                  <w:pPr>
                    <w:pStyle w:val="Compact"/>
                    <w:jc w:val="center"/>
                  </w:pPr>
                  <w:r>
                    <w:t>Nb ménages</w:t>
                  </w:r>
                </w:p>
              </w:tc>
              <w:tc>
                <w:tcPr>
                  <w:tcW w:w="1980" w:type="dxa"/>
                </w:tcPr>
                <w:p w14:paraId="7D5EA150" w14:textId="77777777" w:rsidR="00907BCF" w:rsidRDefault="00000000">
                  <w:pPr>
                    <w:pStyle w:val="Compact"/>
                    <w:jc w:val="center"/>
                  </w:pPr>
                  <w:r>
                    <w:t>Ont vendu (nb)</w:t>
                  </w:r>
                </w:p>
              </w:tc>
              <w:tc>
                <w:tcPr>
                  <w:tcW w:w="1980" w:type="dxa"/>
                </w:tcPr>
                <w:p w14:paraId="325F8295" w14:textId="77777777" w:rsidR="00907BCF" w:rsidRDefault="00000000">
                  <w:pPr>
                    <w:pStyle w:val="Compact"/>
                    <w:jc w:val="center"/>
                  </w:pPr>
                  <w:r>
                    <w:t>Ont vendu (%)</w:t>
                  </w:r>
                </w:p>
              </w:tc>
            </w:tr>
            <w:tr w:rsidR="00907BCF" w14:paraId="4E9D0FD8" w14:textId="77777777">
              <w:tc>
                <w:tcPr>
                  <w:tcW w:w="1980" w:type="dxa"/>
                </w:tcPr>
                <w:p w14:paraId="3D5969DF" w14:textId="77777777" w:rsidR="00907BCF" w:rsidRDefault="00000000">
                  <w:pPr>
                    <w:pStyle w:val="Compact"/>
                    <w:jc w:val="center"/>
                  </w:pPr>
                  <w:r>
                    <w:t>Alaotra</w:t>
                  </w:r>
                </w:p>
              </w:tc>
              <w:tc>
                <w:tcPr>
                  <w:tcW w:w="1980" w:type="dxa"/>
                </w:tcPr>
                <w:p w14:paraId="2A3F5938" w14:textId="77777777" w:rsidR="00907BCF" w:rsidRDefault="00000000">
                  <w:pPr>
                    <w:pStyle w:val="Compact"/>
                    <w:jc w:val="center"/>
                  </w:pPr>
                  <w:r>
                    <w:t>507</w:t>
                  </w:r>
                </w:p>
              </w:tc>
              <w:tc>
                <w:tcPr>
                  <w:tcW w:w="1980" w:type="dxa"/>
                </w:tcPr>
                <w:p w14:paraId="5B4E7E93" w14:textId="77777777" w:rsidR="00907BCF" w:rsidRDefault="00000000">
                  <w:pPr>
                    <w:pStyle w:val="Compact"/>
                    <w:jc w:val="center"/>
                  </w:pPr>
                  <w:r>
                    <w:t>208</w:t>
                  </w:r>
                </w:p>
              </w:tc>
              <w:tc>
                <w:tcPr>
                  <w:tcW w:w="1980" w:type="dxa"/>
                </w:tcPr>
                <w:p w14:paraId="6D5AC74F" w14:textId="77777777" w:rsidR="00907BCF" w:rsidRDefault="00000000">
                  <w:pPr>
                    <w:pStyle w:val="Compact"/>
                    <w:jc w:val="center"/>
                  </w:pPr>
                  <w:r>
                    <w:t>41.0</w:t>
                  </w:r>
                </w:p>
              </w:tc>
            </w:tr>
            <w:tr w:rsidR="00907BCF" w14:paraId="7D4581EC" w14:textId="77777777">
              <w:tc>
                <w:tcPr>
                  <w:tcW w:w="1980" w:type="dxa"/>
                </w:tcPr>
                <w:p w14:paraId="7A75ABE7" w14:textId="77777777" w:rsidR="00907BCF" w:rsidRDefault="00000000">
                  <w:pPr>
                    <w:pStyle w:val="Compact"/>
                    <w:jc w:val="center"/>
                  </w:pPr>
                  <w:r>
                    <w:t>NA</w:t>
                  </w:r>
                </w:p>
              </w:tc>
              <w:tc>
                <w:tcPr>
                  <w:tcW w:w="1980" w:type="dxa"/>
                </w:tcPr>
                <w:p w14:paraId="0F50C657" w14:textId="77777777" w:rsidR="00907BCF" w:rsidRDefault="00000000">
                  <w:pPr>
                    <w:pStyle w:val="Compact"/>
                    <w:jc w:val="center"/>
                  </w:pPr>
                  <w:r>
                    <w:t>519</w:t>
                  </w:r>
                </w:p>
              </w:tc>
              <w:tc>
                <w:tcPr>
                  <w:tcW w:w="1980" w:type="dxa"/>
                </w:tcPr>
                <w:p w14:paraId="28D5B02E" w14:textId="77777777" w:rsidR="00907BCF" w:rsidRDefault="00000000">
                  <w:pPr>
                    <w:pStyle w:val="Compact"/>
                    <w:jc w:val="center"/>
                  </w:pPr>
                  <w:r>
                    <w:t>228</w:t>
                  </w:r>
                </w:p>
              </w:tc>
              <w:tc>
                <w:tcPr>
                  <w:tcW w:w="1980" w:type="dxa"/>
                </w:tcPr>
                <w:p w14:paraId="28D48D82" w14:textId="77777777" w:rsidR="00907BCF" w:rsidRDefault="00000000">
                  <w:pPr>
                    <w:pStyle w:val="Compact"/>
                    <w:jc w:val="center"/>
                  </w:pPr>
                  <w:r>
                    <w:t>43.9</w:t>
                  </w:r>
                </w:p>
              </w:tc>
            </w:tr>
            <w:bookmarkEnd w:id="177"/>
          </w:tbl>
          <w:p w14:paraId="6E9648CC" w14:textId="77777777" w:rsidR="00907BCF" w:rsidRDefault="00907BCF"/>
        </w:tc>
      </w:tr>
      <w:tr w:rsidR="00907BCF" w14:paraId="693309F0" w14:textId="77777777">
        <w:tc>
          <w:tcPr>
            <w:tcW w:w="7920" w:type="dxa"/>
          </w:tcPr>
          <w:p w14:paraId="6D3E8928" w14:textId="77777777" w:rsidR="00907BCF" w:rsidRDefault="00000000">
            <w:pPr>
              <w:pStyle w:val="ImageCaption"/>
              <w:spacing w:before="200"/>
            </w:pPr>
            <w:bookmarkStart w:id="178" w:name="fig-ventes-riz-mois"/>
            <w:r>
              <w:t>Figure 5.10: Répartition mensuelle des ventes de riz</w:t>
            </w:r>
          </w:p>
          <w:p w14:paraId="1320B7AC" w14:textId="77777777" w:rsidR="00907BCF" w:rsidRDefault="00000000">
            <w:pPr>
              <w:pStyle w:val="Compact"/>
              <w:jc w:val="center"/>
            </w:pPr>
            <w:r>
              <w:rPr>
                <w:noProof/>
              </w:rPr>
              <w:drawing>
                <wp:inline distT="0" distB="0" distL="0" distR="0" wp14:anchorId="1A513DDC" wp14:editId="39BED419">
                  <wp:extent cx="5969000" cy="3316111"/>
                  <wp:effectExtent l="0" t="0" r="0" b="0"/>
                  <wp:docPr id="315" name="Picture"/>
                  <wp:cNvGraphicFramePr/>
                  <a:graphic xmlns:a="http://schemas.openxmlformats.org/drawingml/2006/main">
                    <a:graphicData uri="http://schemas.openxmlformats.org/drawingml/2006/picture">
                      <pic:pic xmlns:pic="http://schemas.openxmlformats.org/drawingml/2006/picture">
                        <pic:nvPicPr>
                          <pic:cNvPr id="316" name="Picture" descr="05_agriculture_files/figure-docx/fig-ventes-riz-mois-1.png"/>
                          <pic:cNvPicPr>
                            <a:picLocks noChangeAspect="1" noChangeArrowheads="1"/>
                          </pic:cNvPicPr>
                        </pic:nvPicPr>
                        <pic:blipFill>
                          <a:blip r:embed="rId59"/>
                          <a:stretch>
                            <a:fillRect/>
                          </a:stretch>
                        </pic:blipFill>
                        <pic:spPr bwMode="auto">
                          <a:xfrm>
                            <a:off x="0" y="0"/>
                            <a:ext cx="5969000" cy="3316111"/>
                          </a:xfrm>
                          <a:prstGeom prst="rect">
                            <a:avLst/>
                          </a:prstGeom>
                          <a:noFill/>
                          <a:ln w="9525">
                            <a:noFill/>
                            <a:headEnd/>
                            <a:tailEnd/>
                          </a:ln>
                        </pic:spPr>
                      </pic:pic>
                    </a:graphicData>
                  </a:graphic>
                </wp:inline>
              </w:drawing>
            </w:r>
          </w:p>
        </w:tc>
        <w:bookmarkEnd w:id="178"/>
      </w:tr>
      <w:tr w:rsidR="00907BCF" w14:paraId="3DC5ED2E" w14:textId="77777777">
        <w:tc>
          <w:tcPr>
            <w:tcW w:w="7920" w:type="dxa"/>
          </w:tcPr>
          <w:p w14:paraId="66112ED3" w14:textId="77777777" w:rsidR="00907BCF" w:rsidRDefault="00000000">
            <w:pPr>
              <w:pStyle w:val="ImageCaption"/>
              <w:spacing w:before="200"/>
            </w:pPr>
            <w:bookmarkStart w:id="179" w:name="fig-prix-paddy"/>
            <w:r>
              <w:t>Figure 5.11: Distribution du prix de vente du paddy (Ar/kg)</w:t>
            </w:r>
          </w:p>
          <w:p w14:paraId="3C3E5169" w14:textId="77777777" w:rsidR="00907BCF" w:rsidRDefault="00000000">
            <w:pPr>
              <w:pStyle w:val="Compact"/>
              <w:jc w:val="center"/>
            </w:pPr>
            <w:r>
              <w:rPr>
                <w:noProof/>
              </w:rPr>
              <w:drawing>
                <wp:inline distT="0" distB="0" distL="0" distR="0" wp14:anchorId="68DB9F3E" wp14:editId="4C78F766">
                  <wp:extent cx="5969000" cy="3730624"/>
                  <wp:effectExtent l="0" t="0" r="0" b="0"/>
                  <wp:docPr id="319" name="Picture"/>
                  <wp:cNvGraphicFramePr/>
                  <a:graphic xmlns:a="http://schemas.openxmlformats.org/drawingml/2006/main">
                    <a:graphicData uri="http://schemas.openxmlformats.org/drawingml/2006/picture">
                      <pic:pic xmlns:pic="http://schemas.openxmlformats.org/drawingml/2006/picture">
                        <pic:nvPicPr>
                          <pic:cNvPr id="320" name="Picture" descr="05_agriculture_files/figure-docx/fig-prix-paddy-1.png"/>
                          <pic:cNvPicPr>
                            <a:picLocks noChangeAspect="1" noChangeArrowheads="1"/>
                          </pic:cNvPicPr>
                        </pic:nvPicPr>
                        <pic:blipFill>
                          <a:blip r:embed="rId60"/>
                          <a:stretch>
                            <a:fillRect/>
                          </a:stretch>
                        </pic:blipFill>
                        <pic:spPr bwMode="auto">
                          <a:xfrm>
                            <a:off x="0" y="0"/>
                            <a:ext cx="5969000" cy="3730624"/>
                          </a:xfrm>
                          <a:prstGeom prst="rect">
                            <a:avLst/>
                          </a:prstGeom>
                          <a:noFill/>
                          <a:ln w="9525">
                            <a:noFill/>
                            <a:headEnd/>
                            <a:tailEnd/>
                          </a:ln>
                        </pic:spPr>
                      </pic:pic>
                    </a:graphicData>
                  </a:graphic>
                </wp:inline>
              </w:drawing>
            </w:r>
          </w:p>
        </w:tc>
        <w:bookmarkEnd w:id="179"/>
      </w:tr>
    </w:tbl>
    <w:p w14:paraId="6D28D4DA" w14:textId="77777777" w:rsidR="00907BCF" w:rsidRDefault="00000000">
      <w:pPr>
        <w:pStyle w:val="Titre4"/>
      </w:pPr>
      <w:bookmarkStart w:id="180" w:name="bilan-rizicole-du-ménage"/>
      <w:bookmarkEnd w:id="176"/>
      <w:r>
        <w:t>5.1.1.6 Bilan rizicole du ménage</w:t>
      </w:r>
    </w:p>
    <w:p w14:paraId="527A928D" w14:textId="77777777" w:rsidR="00907BCF" w:rsidRDefault="00000000">
      <w:pPr>
        <w:pStyle w:val="FirstParagraph"/>
      </w:pPr>
      <w:r>
        <w:t>Le bilan rizicole reconstitue les flux de paddy au niveau du ménage : stock initial, production, transactions (achat, vente, rente, dons), autoconsommation alimentaire, utilisation en semences, et stock final.</w:t>
      </w:r>
    </w:p>
    <w:tbl>
      <w:tblPr>
        <w:tblStyle w:val="Table"/>
        <w:tblW w:w="5000" w:type="pct"/>
        <w:tblLayout w:type="fixed"/>
        <w:tblLook w:val="0000" w:firstRow="0" w:lastRow="0" w:firstColumn="0" w:lastColumn="0" w:noHBand="0" w:noVBand="0"/>
      </w:tblPr>
      <w:tblGrid>
        <w:gridCol w:w="9406"/>
      </w:tblGrid>
      <w:tr w:rsidR="00907BCF" w14:paraId="46E92FB0" w14:textId="77777777">
        <w:tc>
          <w:tcPr>
            <w:tcW w:w="7920" w:type="dxa"/>
          </w:tcPr>
          <w:p w14:paraId="4354FFAB" w14:textId="77777777" w:rsidR="00907BCF" w:rsidRDefault="00000000">
            <w:pPr>
              <w:pStyle w:val="ImageCaption"/>
              <w:spacing w:before="200"/>
            </w:pPr>
            <w:bookmarkStart w:id="181" w:name="tbl-bilan-riz"/>
            <w:r>
              <w:t>Table 5.5: Bilan rizicole moyen par ménage (kg de paddy)</w:t>
            </w:r>
          </w:p>
          <w:tbl>
            <w:tblPr>
              <w:tblStyle w:val="Table"/>
              <w:tblW w:w="0" w:type="auto"/>
              <w:tblLayout w:type="fixed"/>
              <w:tblLook w:val="0020" w:firstRow="1" w:lastRow="0" w:firstColumn="0" w:lastColumn="0" w:noHBand="0" w:noVBand="0"/>
            </w:tblPr>
            <w:tblGrid>
              <w:gridCol w:w="2640"/>
              <w:gridCol w:w="2640"/>
              <w:gridCol w:w="2640"/>
            </w:tblGrid>
            <w:tr w:rsidR="00907BCF" w14:paraId="0B748E50"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2EE111CC" w14:textId="77777777" w:rsidR="00907BCF" w:rsidRDefault="00000000">
                  <w:pPr>
                    <w:pStyle w:val="Compact"/>
                    <w:jc w:val="center"/>
                  </w:pPr>
                  <w:r>
                    <w:t>Bilan rizicole moyen par ménage (kg de paddy)</w:t>
                  </w:r>
                </w:p>
              </w:tc>
            </w:tr>
            <w:tr w:rsidR="00907BCF" w14:paraId="16B77BB1"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2640" w:type="dxa"/>
                </w:tcPr>
                <w:p w14:paraId="11844651" w14:textId="77777777" w:rsidR="00907BCF" w:rsidRDefault="00000000">
                  <w:pPr>
                    <w:pStyle w:val="Compact"/>
                    <w:jc w:val="center"/>
                  </w:pPr>
                  <w:r>
                    <w:t>Poste</w:t>
                  </w:r>
                </w:p>
              </w:tc>
              <w:tc>
                <w:tcPr>
                  <w:tcW w:w="2640" w:type="dxa"/>
                </w:tcPr>
                <w:p w14:paraId="1A8A4E32" w14:textId="77777777" w:rsidR="00907BCF" w:rsidRDefault="00000000">
                  <w:pPr>
                    <w:pStyle w:val="Compact"/>
                    <w:jc w:val="center"/>
                  </w:pPr>
                  <w:r>
                    <w:t>Alaotra</w:t>
                  </w:r>
                </w:p>
              </w:tc>
              <w:tc>
                <w:tcPr>
                  <w:tcW w:w="2640" w:type="dxa"/>
                </w:tcPr>
                <w:p w14:paraId="46E6938E" w14:textId="77777777" w:rsidR="00907BCF" w:rsidRDefault="00000000">
                  <w:pPr>
                    <w:pStyle w:val="Compact"/>
                    <w:jc w:val="center"/>
                  </w:pPr>
                  <w:r>
                    <w:t>NA</w:t>
                  </w:r>
                </w:p>
              </w:tc>
            </w:tr>
            <w:tr w:rsidR="00907BCF" w14:paraId="195F85F6" w14:textId="77777777">
              <w:tc>
                <w:tcPr>
                  <w:tcW w:w="2640" w:type="dxa"/>
                </w:tcPr>
                <w:p w14:paraId="1810E542" w14:textId="77777777" w:rsidR="00907BCF" w:rsidRDefault="00000000">
                  <w:pPr>
                    <w:pStyle w:val="Compact"/>
                    <w:jc w:val="center"/>
                  </w:pPr>
                  <w:r>
                    <w:t>Stock début campagne</w:t>
                  </w:r>
                </w:p>
              </w:tc>
              <w:tc>
                <w:tcPr>
                  <w:tcW w:w="2640" w:type="dxa"/>
                </w:tcPr>
                <w:p w14:paraId="5B37D20B" w14:textId="77777777" w:rsidR="00907BCF" w:rsidRDefault="00000000">
                  <w:pPr>
                    <w:pStyle w:val="Compact"/>
                    <w:jc w:val="center"/>
                  </w:pPr>
                  <w:r>
                    <w:t>134</w:t>
                  </w:r>
                </w:p>
              </w:tc>
              <w:tc>
                <w:tcPr>
                  <w:tcW w:w="2640" w:type="dxa"/>
                </w:tcPr>
                <w:p w14:paraId="0781CB43" w14:textId="77777777" w:rsidR="00907BCF" w:rsidRDefault="00000000">
                  <w:pPr>
                    <w:pStyle w:val="Compact"/>
                    <w:jc w:val="center"/>
                  </w:pPr>
                  <w:r>
                    <w:t>100</w:t>
                  </w:r>
                </w:p>
              </w:tc>
            </w:tr>
            <w:tr w:rsidR="00907BCF" w14:paraId="05C7FAD8" w14:textId="77777777">
              <w:tc>
                <w:tcPr>
                  <w:tcW w:w="2640" w:type="dxa"/>
                </w:tcPr>
                <w:p w14:paraId="00A2DFD3" w14:textId="77777777" w:rsidR="00907BCF" w:rsidRDefault="00000000">
                  <w:pPr>
                    <w:pStyle w:val="Compact"/>
                    <w:jc w:val="center"/>
                  </w:pPr>
                  <w:r>
                    <w:t>Production totale</w:t>
                  </w:r>
                </w:p>
              </w:tc>
              <w:tc>
                <w:tcPr>
                  <w:tcW w:w="2640" w:type="dxa"/>
                </w:tcPr>
                <w:p w14:paraId="037150A3" w14:textId="77777777" w:rsidR="00907BCF" w:rsidRDefault="00000000">
                  <w:pPr>
                    <w:pStyle w:val="Compact"/>
                    <w:jc w:val="center"/>
                  </w:pPr>
                  <w:r>
                    <w:t>2,164</w:t>
                  </w:r>
                </w:p>
              </w:tc>
              <w:tc>
                <w:tcPr>
                  <w:tcW w:w="2640" w:type="dxa"/>
                </w:tcPr>
                <w:p w14:paraId="2D2F2C6C" w14:textId="77777777" w:rsidR="00907BCF" w:rsidRDefault="00000000">
                  <w:pPr>
                    <w:pStyle w:val="Compact"/>
                    <w:jc w:val="center"/>
                  </w:pPr>
                  <w:r>
                    <w:t>1977</w:t>
                  </w:r>
                </w:p>
              </w:tc>
            </w:tr>
            <w:tr w:rsidR="00907BCF" w14:paraId="54C155C7" w14:textId="77777777">
              <w:tc>
                <w:tcPr>
                  <w:tcW w:w="2640" w:type="dxa"/>
                </w:tcPr>
                <w:p w14:paraId="63EEEF38" w14:textId="77777777" w:rsidR="00907BCF" w:rsidRDefault="00000000">
                  <w:pPr>
                    <w:pStyle w:val="Compact"/>
                    <w:jc w:val="center"/>
                  </w:pPr>
                  <w:r>
                    <w:t>Rente perçue en nature</w:t>
                  </w:r>
                </w:p>
              </w:tc>
              <w:tc>
                <w:tcPr>
                  <w:tcW w:w="2640" w:type="dxa"/>
                </w:tcPr>
                <w:p w14:paraId="605C291F" w14:textId="77777777" w:rsidR="00907BCF" w:rsidRDefault="00000000">
                  <w:pPr>
                    <w:pStyle w:val="Compact"/>
                    <w:jc w:val="center"/>
                  </w:pPr>
                  <w:r>
                    <w:t>206</w:t>
                  </w:r>
                </w:p>
              </w:tc>
              <w:tc>
                <w:tcPr>
                  <w:tcW w:w="2640" w:type="dxa"/>
                </w:tcPr>
                <w:p w14:paraId="4AA27077" w14:textId="77777777" w:rsidR="00907BCF" w:rsidRDefault="00000000">
                  <w:pPr>
                    <w:pStyle w:val="Compact"/>
                    <w:jc w:val="center"/>
                  </w:pPr>
                  <w:r>
                    <w:t>17</w:t>
                  </w:r>
                </w:p>
              </w:tc>
            </w:tr>
            <w:tr w:rsidR="00907BCF" w14:paraId="04CAD8A5" w14:textId="77777777">
              <w:tc>
                <w:tcPr>
                  <w:tcW w:w="2640" w:type="dxa"/>
                </w:tcPr>
                <w:p w14:paraId="18049740" w14:textId="77777777" w:rsidR="00907BCF" w:rsidRDefault="00000000">
                  <w:pPr>
                    <w:pStyle w:val="Compact"/>
                    <w:jc w:val="center"/>
                  </w:pPr>
                  <w:r>
                    <w:t>Achat de paddy</w:t>
                  </w:r>
                </w:p>
              </w:tc>
              <w:tc>
                <w:tcPr>
                  <w:tcW w:w="2640" w:type="dxa"/>
                </w:tcPr>
                <w:p w14:paraId="032B3192" w14:textId="77777777" w:rsidR="00907BCF" w:rsidRDefault="00000000">
                  <w:pPr>
                    <w:pStyle w:val="Compact"/>
                    <w:jc w:val="center"/>
                  </w:pPr>
                  <w:r>
                    <w:t>4</w:t>
                  </w:r>
                </w:p>
              </w:tc>
              <w:tc>
                <w:tcPr>
                  <w:tcW w:w="2640" w:type="dxa"/>
                </w:tcPr>
                <w:p w14:paraId="2B194DCF" w14:textId="77777777" w:rsidR="00907BCF" w:rsidRDefault="00000000">
                  <w:pPr>
                    <w:pStyle w:val="Compact"/>
                    <w:jc w:val="center"/>
                  </w:pPr>
                  <w:r>
                    <w:t>16</w:t>
                  </w:r>
                </w:p>
              </w:tc>
            </w:tr>
            <w:tr w:rsidR="00907BCF" w14:paraId="46A59E10" w14:textId="77777777">
              <w:tc>
                <w:tcPr>
                  <w:tcW w:w="2640" w:type="dxa"/>
                </w:tcPr>
                <w:p w14:paraId="74E5DF45" w14:textId="77777777" w:rsidR="00907BCF" w:rsidRDefault="00000000">
                  <w:pPr>
                    <w:pStyle w:val="Compact"/>
                    <w:jc w:val="center"/>
                  </w:pPr>
                  <w:r>
                    <w:t>Paddy reçu (dons, héritage…)</w:t>
                  </w:r>
                </w:p>
              </w:tc>
              <w:tc>
                <w:tcPr>
                  <w:tcW w:w="2640" w:type="dxa"/>
                </w:tcPr>
                <w:p w14:paraId="31B35626" w14:textId="77777777" w:rsidR="00907BCF" w:rsidRDefault="00000000">
                  <w:pPr>
                    <w:pStyle w:val="Compact"/>
                    <w:jc w:val="center"/>
                  </w:pPr>
                  <w:r>
                    <w:t>116</w:t>
                  </w:r>
                </w:p>
              </w:tc>
              <w:tc>
                <w:tcPr>
                  <w:tcW w:w="2640" w:type="dxa"/>
                </w:tcPr>
                <w:p w14:paraId="47FCC1DA" w14:textId="77777777" w:rsidR="00907BCF" w:rsidRDefault="00000000">
                  <w:pPr>
                    <w:pStyle w:val="Compact"/>
                    <w:jc w:val="center"/>
                  </w:pPr>
                  <w:r>
                    <w:t>75</w:t>
                  </w:r>
                </w:p>
              </w:tc>
            </w:tr>
            <w:tr w:rsidR="00907BCF" w14:paraId="3012A07D" w14:textId="77777777">
              <w:tc>
                <w:tcPr>
                  <w:tcW w:w="2640" w:type="dxa"/>
                </w:tcPr>
                <w:p w14:paraId="5AADABCB" w14:textId="77777777" w:rsidR="00907BCF" w:rsidRDefault="00000000">
                  <w:pPr>
                    <w:pStyle w:val="Compact"/>
                    <w:jc w:val="center"/>
                  </w:pPr>
                  <w:r>
                    <w:t>Vente de paddy</w:t>
                  </w:r>
                </w:p>
              </w:tc>
              <w:tc>
                <w:tcPr>
                  <w:tcW w:w="2640" w:type="dxa"/>
                </w:tcPr>
                <w:p w14:paraId="53A47EBC" w14:textId="77777777" w:rsidR="00907BCF" w:rsidRDefault="00000000">
                  <w:pPr>
                    <w:pStyle w:val="Compact"/>
                    <w:jc w:val="center"/>
                  </w:pPr>
                  <w:r>
                    <w:t>1,218</w:t>
                  </w:r>
                </w:p>
              </w:tc>
              <w:tc>
                <w:tcPr>
                  <w:tcW w:w="2640" w:type="dxa"/>
                </w:tcPr>
                <w:p w14:paraId="689ED307" w14:textId="77777777" w:rsidR="00907BCF" w:rsidRDefault="00000000">
                  <w:pPr>
                    <w:pStyle w:val="Compact"/>
                    <w:jc w:val="center"/>
                  </w:pPr>
                  <w:r>
                    <w:t>759</w:t>
                  </w:r>
                </w:p>
              </w:tc>
            </w:tr>
            <w:tr w:rsidR="00907BCF" w14:paraId="7DD2B0CC" w14:textId="77777777">
              <w:tc>
                <w:tcPr>
                  <w:tcW w:w="2640" w:type="dxa"/>
                </w:tcPr>
                <w:p w14:paraId="55A3B94B" w14:textId="77777777" w:rsidR="00907BCF" w:rsidRDefault="00000000">
                  <w:pPr>
                    <w:pStyle w:val="Compact"/>
                    <w:jc w:val="center"/>
                  </w:pPr>
                  <w:r>
                    <w:t>Rente versée en nature</w:t>
                  </w:r>
                </w:p>
              </w:tc>
              <w:tc>
                <w:tcPr>
                  <w:tcW w:w="2640" w:type="dxa"/>
                </w:tcPr>
                <w:p w14:paraId="050862F1" w14:textId="77777777" w:rsidR="00907BCF" w:rsidRDefault="00000000">
                  <w:pPr>
                    <w:pStyle w:val="Compact"/>
                    <w:jc w:val="center"/>
                  </w:pPr>
                  <w:r>
                    <w:t>200</w:t>
                  </w:r>
                </w:p>
              </w:tc>
              <w:tc>
                <w:tcPr>
                  <w:tcW w:w="2640" w:type="dxa"/>
                </w:tcPr>
                <w:p w14:paraId="2DC87239" w14:textId="77777777" w:rsidR="00907BCF" w:rsidRDefault="00000000">
                  <w:pPr>
                    <w:pStyle w:val="Compact"/>
                    <w:jc w:val="center"/>
                  </w:pPr>
                  <w:r>
                    <w:t>152</w:t>
                  </w:r>
                </w:p>
              </w:tc>
            </w:tr>
            <w:tr w:rsidR="00907BCF" w14:paraId="08E1AF66" w14:textId="77777777">
              <w:tc>
                <w:tcPr>
                  <w:tcW w:w="2640" w:type="dxa"/>
                </w:tcPr>
                <w:p w14:paraId="16D575E0" w14:textId="77777777" w:rsidR="00907BCF" w:rsidRDefault="00000000">
                  <w:pPr>
                    <w:pStyle w:val="Compact"/>
                    <w:jc w:val="center"/>
                  </w:pPr>
                  <w:r>
                    <w:t>Paddy donné / cédé</w:t>
                  </w:r>
                </w:p>
              </w:tc>
              <w:tc>
                <w:tcPr>
                  <w:tcW w:w="2640" w:type="dxa"/>
                </w:tcPr>
                <w:p w14:paraId="1617DE48" w14:textId="77777777" w:rsidR="00907BCF" w:rsidRDefault="00000000">
                  <w:pPr>
                    <w:pStyle w:val="Compact"/>
                    <w:jc w:val="center"/>
                  </w:pPr>
                  <w:r>
                    <w:t>34</w:t>
                  </w:r>
                </w:p>
              </w:tc>
              <w:tc>
                <w:tcPr>
                  <w:tcW w:w="2640" w:type="dxa"/>
                </w:tcPr>
                <w:p w14:paraId="2CB723B5" w14:textId="77777777" w:rsidR="00907BCF" w:rsidRDefault="00000000">
                  <w:pPr>
                    <w:pStyle w:val="Compact"/>
                    <w:jc w:val="center"/>
                  </w:pPr>
                  <w:r>
                    <w:t>4</w:t>
                  </w:r>
                </w:p>
              </w:tc>
            </w:tr>
            <w:tr w:rsidR="00907BCF" w14:paraId="63952CE3" w14:textId="77777777">
              <w:tc>
                <w:tcPr>
                  <w:tcW w:w="2640" w:type="dxa"/>
                </w:tcPr>
                <w:p w14:paraId="55128AF5" w14:textId="77777777" w:rsidR="00907BCF" w:rsidRDefault="00000000">
                  <w:pPr>
                    <w:pStyle w:val="Compact"/>
                    <w:jc w:val="center"/>
                  </w:pPr>
                  <w:r>
                    <w:t>Alimentation du ménage</w:t>
                  </w:r>
                </w:p>
              </w:tc>
              <w:tc>
                <w:tcPr>
                  <w:tcW w:w="2640" w:type="dxa"/>
                </w:tcPr>
                <w:p w14:paraId="4369CDF8" w14:textId="77777777" w:rsidR="00907BCF" w:rsidRDefault="00000000">
                  <w:pPr>
                    <w:pStyle w:val="Compact"/>
                    <w:jc w:val="center"/>
                  </w:pPr>
                  <w:r>
                    <w:t>444</w:t>
                  </w:r>
                </w:p>
              </w:tc>
              <w:tc>
                <w:tcPr>
                  <w:tcW w:w="2640" w:type="dxa"/>
                </w:tcPr>
                <w:p w14:paraId="4D0F6B53" w14:textId="77777777" w:rsidR="00907BCF" w:rsidRDefault="00000000">
                  <w:pPr>
                    <w:pStyle w:val="Compact"/>
                    <w:jc w:val="center"/>
                  </w:pPr>
                  <w:r>
                    <w:t>490</w:t>
                  </w:r>
                </w:p>
              </w:tc>
            </w:tr>
            <w:tr w:rsidR="00907BCF" w14:paraId="38079720" w14:textId="77777777">
              <w:tc>
                <w:tcPr>
                  <w:tcW w:w="2640" w:type="dxa"/>
                </w:tcPr>
                <w:p w14:paraId="6CE7E338" w14:textId="77777777" w:rsidR="00907BCF" w:rsidRDefault="00000000">
                  <w:pPr>
                    <w:pStyle w:val="Compact"/>
                    <w:jc w:val="center"/>
                  </w:pPr>
                  <w:r>
                    <w:t>Paiement MO en nature</w:t>
                  </w:r>
                </w:p>
              </w:tc>
              <w:tc>
                <w:tcPr>
                  <w:tcW w:w="2640" w:type="dxa"/>
                </w:tcPr>
                <w:p w14:paraId="1704C49F" w14:textId="77777777" w:rsidR="00907BCF" w:rsidRDefault="00000000">
                  <w:pPr>
                    <w:pStyle w:val="Compact"/>
                    <w:jc w:val="center"/>
                  </w:pPr>
                  <w:r>
                    <w:t>4</w:t>
                  </w:r>
                </w:p>
              </w:tc>
              <w:tc>
                <w:tcPr>
                  <w:tcW w:w="2640" w:type="dxa"/>
                </w:tcPr>
                <w:p w14:paraId="2CF7C32E" w14:textId="77777777" w:rsidR="00907BCF" w:rsidRDefault="00000000">
                  <w:pPr>
                    <w:pStyle w:val="Compact"/>
                    <w:jc w:val="center"/>
                  </w:pPr>
                  <w:r>
                    <w:t>39</w:t>
                  </w:r>
                </w:p>
              </w:tc>
            </w:tr>
            <w:tr w:rsidR="00907BCF" w14:paraId="2702CC90" w14:textId="77777777">
              <w:tc>
                <w:tcPr>
                  <w:tcW w:w="2640" w:type="dxa"/>
                </w:tcPr>
                <w:p w14:paraId="163D712E" w14:textId="77777777" w:rsidR="00907BCF" w:rsidRDefault="00000000">
                  <w:pPr>
                    <w:pStyle w:val="Compact"/>
                    <w:jc w:val="center"/>
                  </w:pPr>
                  <w:r>
                    <w:t>Semences utilisées</w:t>
                  </w:r>
                </w:p>
              </w:tc>
              <w:tc>
                <w:tcPr>
                  <w:tcW w:w="2640" w:type="dxa"/>
                </w:tcPr>
                <w:p w14:paraId="4E2BC149" w14:textId="77777777" w:rsidR="00907BCF" w:rsidRDefault="00000000">
                  <w:pPr>
                    <w:pStyle w:val="Compact"/>
                    <w:jc w:val="center"/>
                  </w:pPr>
                  <w:r>
                    <w:t>47</w:t>
                  </w:r>
                </w:p>
              </w:tc>
              <w:tc>
                <w:tcPr>
                  <w:tcW w:w="2640" w:type="dxa"/>
                </w:tcPr>
                <w:p w14:paraId="7FA2E39C" w14:textId="77777777" w:rsidR="00907BCF" w:rsidRDefault="00000000">
                  <w:pPr>
                    <w:pStyle w:val="Compact"/>
                    <w:jc w:val="center"/>
                  </w:pPr>
                  <w:r>
                    <w:t>2</w:t>
                  </w:r>
                </w:p>
              </w:tc>
            </w:tr>
            <w:tr w:rsidR="00907BCF" w14:paraId="21A2A3EE" w14:textId="77777777">
              <w:tc>
                <w:tcPr>
                  <w:tcW w:w="2640" w:type="dxa"/>
                </w:tcPr>
                <w:p w14:paraId="316E7194" w14:textId="77777777" w:rsidR="00907BCF" w:rsidRDefault="00000000">
                  <w:pPr>
                    <w:pStyle w:val="Compact"/>
                    <w:jc w:val="center"/>
                  </w:pPr>
                  <w:r>
                    <w:t>Stock fin campagne</w:t>
                  </w:r>
                </w:p>
              </w:tc>
              <w:tc>
                <w:tcPr>
                  <w:tcW w:w="2640" w:type="dxa"/>
                </w:tcPr>
                <w:p w14:paraId="7507F641" w14:textId="77777777" w:rsidR="00907BCF" w:rsidRDefault="00000000">
                  <w:pPr>
                    <w:pStyle w:val="Compact"/>
                    <w:jc w:val="center"/>
                  </w:pPr>
                  <w:r>
                    <w:t>513</w:t>
                  </w:r>
                </w:p>
              </w:tc>
              <w:tc>
                <w:tcPr>
                  <w:tcW w:w="2640" w:type="dxa"/>
                </w:tcPr>
                <w:p w14:paraId="4D7F245B" w14:textId="77777777" w:rsidR="00907BCF" w:rsidRDefault="00000000">
                  <w:pPr>
                    <w:pStyle w:val="Compact"/>
                    <w:jc w:val="center"/>
                  </w:pPr>
                  <w:r>
                    <w:t>626</w:t>
                  </w:r>
                </w:p>
              </w:tc>
            </w:tr>
            <w:bookmarkEnd w:id="181"/>
          </w:tbl>
          <w:p w14:paraId="7777B860" w14:textId="77777777" w:rsidR="00907BCF" w:rsidRDefault="00907BCF"/>
        </w:tc>
      </w:tr>
    </w:tbl>
    <w:p w14:paraId="7AD753AB" w14:textId="77777777" w:rsidR="00907BCF" w:rsidRDefault="00000000">
      <w:pPr>
        <w:pStyle w:val="Titre3"/>
      </w:pPr>
      <w:bookmarkStart w:id="182" w:name="sec-autres-cultures"/>
      <w:bookmarkStart w:id="183" w:name="_Toc225235391"/>
      <w:bookmarkEnd w:id="158"/>
      <w:bookmarkEnd w:id="180"/>
      <w:r>
        <w:t>5.1.2 Autres cultures</w:t>
      </w:r>
      <w:bookmarkEnd w:id="183"/>
    </w:p>
    <w:p w14:paraId="31B1B411" w14:textId="77777777" w:rsidR="00907BCF" w:rsidRDefault="00000000">
      <w:pPr>
        <w:pStyle w:val="FirstParagraph"/>
      </w:pPr>
      <w:r>
        <w:t>La diversification culturale est un enjeu central pour la résilience alimentaire et économique des ménages.</w:t>
      </w:r>
    </w:p>
    <w:p w14:paraId="0955CE37" w14:textId="77777777" w:rsidR="00907BCF" w:rsidRDefault="00000000">
      <w:pPr>
        <w:pStyle w:val="Corpsdetexte"/>
      </w:pPr>
      <w:r>
        <w:t>Dans l’Alaotra, au-delà du riz, 52 % des ménages pratiquent au moins une culture non rizicole.</w:t>
      </w:r>
    </w:p>
    <w:tbl>
      <w:tblPr>
        <w:tblStyle w:val="Table"/>
        <w:tblW w:w="5000" w:type="pct"/>
        <w:tblLayout w:type="fixed"/>
        <w:tblLook w:val="0000" w:firstRow="0" w:lastRow="0" w:firstColumn="0" w:lastColumn="0" w:noHBand="0" w:noVBand="0"/>
      </w:tblPr>
      <w:tblGrid>
        <w:gridCol w:w="9406"/>
      </w:tblGrid>
      <w:tr w:rsidR="00907BCF" w14:paraId="198CCDDA" w14:textId="77777777">
        <w:tc>
          <w:tcPr>
            <w:tcW w:w="7920" w:type="dxa"/>
          </w:tcPr>
          <w:p w14:paraId="3BD4C5E2" w14:textId="77777777" w:rsidR="00907BCF" w:rsidRDefault="00000000">
            <w:pPr>
              <w:pStyle w:val="ImageCaption"/>
              <w:spacing w:before="200"/>
            </w:pPr>
            <w:bookmarkStart w:id="184" w:name="tbl-pratique-autres"/>
            <w:r>
              <w:t>Table 5.6: Pratique des cultures non rizicoles</w:t>
            </w:r>
          </w:p>
          <w:tbl>
            <w:tblPr>
              <w:tblStyle w:val="Table"/>
              <w:tblW w:w="0" w:type="auto"/>
              <w:tblLayout w:type="fixed"/>
              <w:tblLook w:val="0020" w:firstRow="1" w:lastRow="0" w:firstColumn="0" w:lastColumn="0" w:noHBand="0" w:noVBand="0"/>
            </w:tblPr>
            <w:tblGrid>
              <w:gridCol w:w="1980"/>
              <w:gridCol w:w="1980"/>
              <w:gridCol w:w="1980"/>
              <w:gridCol w:w="1980"/>
            </w:tblGrid>
            <w:tr w:rsidR="00907BCF" w14:paraId="74AAD908"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4"/>
                </w:tcPr>
                <w:p w14:paraId="6CB847E4" w14:textId="77777777" w:rsidR="00907BCF" w:rsidRDefault="00000000">
                  <w:pPr>
                    <w:pStyle w:val="Compact"/>
                    <w:jc w:val="center"/>
                  </w:pPr>
                  <w:r>
                    <w:t>Pratique des cultures non rizicoles</w:t>
                  </w:r>
                </w:p>
              </w:tc>
            </w:tr>
            <w:tr w:rsidR="00907BCF" w14:paraId="3E74C5D2"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1980" w:type="dxa"/>
                </w:tcPr>
                <w:p w14:paraId="5954F4A0" w14:textId="77777777" w:rsidR="00907BCF" w:rsidRDefault="00000000">
                  <w:pPr>
                    <w:pStyle w:val="Compact"/>
                    <w:jc w:val="center"/>
                  </w:pPr>
                  <w:r>
                    <w:t>Observatory</w:t>
                  </w:r>
                </w:p>
              </w:tc>
              <w:tc>
                <w:tcPr>
                  <w:tcW w:w="1980" w:type="dxa"/>
                </w:tcPr>
                <w:p w14:paraId="2B398D8C" w14:textId="77777777" w:rsidR="00907BCF" w:rsidRDefault="00000000">
                  <w:pPr>
                    <w:pStyle w:val="Compact"/>
                    <w:jc w:val="center"/>
                  </w:pPr>
                  <w:r>
                    <w:t>Nb ménages</w:t>
                  </w:r>
                </w:p>
              </w:tc>
              <w:tc>
                <w:tcPr>
                  <w:tcW w:w="1980" w:type="dxa"/>
                </w:tcPr>
                <w:p w14:paraId="59F7EB28" w14:textId="77777777" w:rsidR="00907BCF" w:rsidRDefault="00000000">
                  <w:pPr>
                    <w:pStyle w:val="Compact"/>
                    <w:jc w:val="center"/>
                  </w:pPr>
                  <w:r>
                    <w:t>Pratiquent (nb)</w:t>
                  </w:r>
                </w:p>
              </w:tc>
              <w:tc>
                <w:tcPr>
                  <w:tcW w:w="1980" w:type="dxa"/>
                </w:tcPr>
                <w:p w14:paraId="17053952" w14:textId="77777777" w:rsidR="00907BCF" w:rsidRDefault="00000000">
                  <w:pPr>
                    <w:pStyle w:val="Compact"/>
                    <w:jc w:val="center"/>
                  </w:pPr>
                  <w:r>
                    <w:t>Pratiquent (%)</w:t>
                  </w:r>
                </w:p>
              </w:tc>
            </w:tr>
            <w:tr w:rsidR="00907BCF" w14:paraId="20C9248B" w14:textId="77777777">
              <w:tc>
                <w:tcPr>
                  <w:tcW w:w="1980" w:type="dxa"/>
                </w:tcPr>
                <w:p w14:paraId="20D5EAA0" w14:textId="77777777" w:rsidR="00907BCF" w:rsidRDefault="00000000">
                  <w:pPr>
                    <w:pStyle w:val="Compact"/>
                    <w:jc w:val="center"/>
                  </w:pPr>
                  <w:r>
                    <w:t>Alaotra</w:t>
                  </w:r>
                </w:p>
              </w:tc>
              <w:tc>
                <w:tcPr>
                  <w:tcW w:w="1980" w:type="dxa"/>
                </w:tcPr>
                <w:p w14:paraId="4996ADBA" w14:textId="77777777" w:rsidR="00907BCF" w:rsidRDefault="00000000">
                  <w:pPr>
                    <w:pStyle w:val="Compact"/>
                    <w:jc w:val="center"/>
                  </w:pPr>
                  <w:r>
                    <w:t>507</w:t>
                  </w:r>
                </w:p>
              </w:tc>
              <w:tc>
                <w:tcPr>
                  <w:tcW w:w="1980" w:type="dxa"/>
                </w:tcPr>
                <w:p w14:paraId="34939BDA" w14:textId="77777777" w:rsidR="00907BCF" w:rsidRDefault="00000000">
                  <w:pPr>
                    <w:pStyle w:val="Compact"/>
                    <w:jc w:val="center"/>
                  </w:pPr>
                  <w:r>
                    <w:t>262</w:t>
                  </w:r>
                </w:p>
              </w:tc>
              <w:tc>
                <w:tcPr>
                  <w:tcW w:w="1980" w:type="dxa"/>
                </w:tcPr>
                <w:p w14:paraId="1DCEC786" w14:textId="77777777" w:rsidR="00907BCF" w:rsidRDefault="00000000">
                  <w:pPr>
                    <w:pStyle w:val="Compact"/>
                    <w:jc w:val="center"/>
                  </w:pPr>
                  <w:r>
                    <w:t>51.7</w:t>
                  </w:r>
                </w:p>
              </w:tc>
            </w:tr>
            <w:tr w:rsidR="00907BCF" w14:paraId="2B70B355" w14:textId="77777777">
              <w:tc>
                <w:tcPr>
                  <w:tcW w:w="1980" w:type="dxa"/>
                </w:tcPr>
                <w:p w14:paraId="5F8B9933" w14:textId="77777777" w:rsidR="00907BCF" w:rsidRDefault="00000000">
                  <w:pPr>
                    <w:pStyle w:val="Compact"/>
                    <w:jc w:val="center"/>
                  </w:pPr>
                  <w:r>
                    <w:t>NA</w:t>
                  </w:r>
                </w:p>
              </w:tc>
              <w:tc>
                <w:tcPr>
                  <w:tcW w:w="1980" w:type="dxa"/>
                </w:tcPr>
                <w:p w14:paraId="098115EB" w14:textId="77777777" w:rsidR="00907BCF" w:rsidRDefault="00000000">
                  <w:pPr>
                    <w:pStyle w:val="Compact"/>
                    <w:jc w:val="center"/>
                  </w:pPr>
                  <w:r>
                    <w:t>519</w:t>
                  </w:r>
                </w:p>
              </w:tc>
              <w:tc>
                <w:tcPr>
                  <w:tcW w:w="1980" w:type="dxa"/>
                </w:tcPr>
                <w:p w14:paraId="38328A6D" w14:textId="77777777" w:rsidR="00907BCF" w:rsidRDefault="00000000">
                  <w:pPr>
                    <w:pStyle w:val="Compact"/>
                    <w:jc w:val="center"/>
                  </w:pPr>
                  <w:r>
                    <w:t>149</w:t>
                  </w:r>
                </w:p>
              </w:tc>
              <w:tc>
                <w:tcPr>
                  <w:tcW w:w="1980" w:type="dxa"/>
                </w:tcPr>
                <w:p w14:paraId="05F537F7" w14:textId="77777777" w:rsidR="00907BCF" w:rsidRDefault="00000000">
                  <w:pPr>
                    <w:pStyle w:val="Compact"/>
                    <w:jc w:val="center"/>
                  </w:pPr>
                  <w:r>
                    <w:t>28.7</w:t>
                  </w:r>
                </w:p>
              </w:tc>
            </w:tr>
            <w:bookmarkEnd w:id="184"/>
          </w:tbl>
          <w:p w14:paraId="1D9C8AFD" w14:textId="77777777" w:rsidR="00907BCF" w:rsidRDefault="00907BCF"/>
        </w:tc>
      </w:tr>
    </w:tbl>
    <w:p w14:paraId="49C1D1AD" w14:textId="77777777" w:rsidR="00907BCF" w:rsidRDefault="00000000">
      <w:pPr>
        <w:pStyle w:val="Titre4"/>
      </w:pPr>
      <w:bookmarkStart w:id="185" w:name="diversification-et-principales-cultures"/>
      <w:r>
        <w:t>5.1.2.1 Diversification et principales cultures</w:t>
      </w:r>
    </w:p>
    <w:p w14:paraId="2B95BD81" w14:textId="77777777" w:rsidR="00907BCF" w:rsidRDefault="00000000">
      <w:pPr>
        <w:pStyle w:val="FirstParagraph"/>
      </w:pPr>
      <w:r>
        <w:t>Le portefeuille de cultures reflète les opportunités de marché et les conditions pédoclimatiques propres à chaque observatoire.</w:t>
      </w:r>
    </w:p>
    <w:p w14:paraId="2A93C7AB" w14:textId="77777777" w:rsidR="00907BCF" w:rsidRDefault="00000000">
      <w:pPr>
        <w:pStyle w:val="Corpsdetexte"/>
      </w:pPr>
      <w:r>
        <w:t>Dans l’Alaotra, les ménages cultivent un nombre médian de 1 cultures non rizicoles.</w:t>
      </w:r>
    </w:p>
    <w:tbl>
      <w:tblPr>
        <w:tblStyle w:val="Table"/>
        <w:tblW w:w="5000" w:type="pct"/>
        <w:tblLayout w:type="fixed"/>
        <w:tblLook w:val="0000" w:firstRow="0" w:lastRow="0" w:firstColumn="0" w:lastColumn="0" w:noHBand="0" w:noVBand="0"/>
      </w:tblPr>
      <w:tblGrid>
        <w:gridCol w:w="9406"/>
      </w:tblGrid>
      <w:tr w:rsidR="00907BCF" w14:paraId="232606BA" w14:textId="77777777">
        <w:tc>
          <w:tcPr>
            <w:tcW w:w="7920" w:type="dxa"/>
          </w:tcPr>
          <w:p w14:paraId="025FC1BE" w14:textId="77777777" w:rsidR="00907BCF" w:rsidRDefault="00000000">
            <w:pPr>
              <w:pStyle w:val="ImageCaption"/>
              <w:spacing w:before="200"/>
            </w:pPr>
            <w:bookmarkStart w:id="186" w:name="fig-diversification"/>
            <w:r>
              <w:t>Figure 5.12: Nombre de cultures non rizicoles par ménage</w:t>
            </w:r>
          </w:p>
          <w:p w14:paraId="2E98489A" w14:textId="77777777" w:rsidR="00907BCF" w:rsidRDefault="00000000">
            <w:pPr>
              <w:pStyle w:val="Compact"/>
              <w:jc w:val="center"/>
            </w:pPr>
            <w:r>
              <w:rPr>
                <w:noProof/>
              </w:rPr>
              <w:drawing>
                <wp:inline distT="0" distB="0" distL="0" distR="0" wp14:anchorId="57B7D0C8" wp14:editId="41D1627F">
                  <wp:extent cx="5969000" cy="3730624"/>
                  <wp:effectExtent l="0" t="0" r="0" b="0"/>
                  <wp:docPr id="328" name="Picture"/>
                  <wp:cNvGraphicFramePr/>
                  <a:graphic xmlns:a="http://schemas.openxmlformats.org/drawingml/2006/main">
                    <a:graphicData uri="http://schemas.openxmlformats.org/drawingml/2006/picture">
                      <pic:pic xmlns:pic="http://schemas.openxmlformats.org/drawingml/2006/picture">
                        <pic:nvPicPr>
                          <pic:cNvPr id="329" name="Picture" descr="05_agriculture_files/figure-docx/fig-diversification-1.png"/>
                          <pic:cNvPicPr>
                            <a:picLocks noChangeAspect="1" noChangeArrowheads="1"/>
                          </pic:cNvPicPr>
                        </pic:nvPicPr>
                        <pic:blipFill>
                          <a:blip r:embed="rId61"/>
                          <a:stretch>
                            <a:fillRect/>
                          </a:stretch>
                        </pic:blipFill>
                        <pic:spPr bwMode="auto">
                          <a:xfrm>
                            <a:off x="0" y="0"/>
                            <a:ext cx="5969000" cy="3730624"/>
                          </a:xfrm>
                          <a:prstGeom prst="rect">
                            <a:avLst/>
                          </a:prstGeom>
                          <a:noFill/>
                          <a:ln w="9525">
                            <a:noFill/>
                            <a:headEnd/>
                            <a:tailEnd/>
                          </a:ln>
                        </pic:spPr>
                      </pic:pic>
                    </a:graphicData>
                  </a:graphic>
                </wp:inline>
              </w:drawing>
            </w:r>
          </w:p>
        </w:tc>
        <w:bookmarkEnd w:id="186"/>
      </w:tr>
      <w:tr w:rsidR="00907BCF" w14:paraId="4F21B434" w14:textId="77777777">
        <w:tc>
          <w:tcPr>
            <w:tcW w:w="7920" w:type="dxa"/>
          </w:tcPr>
          <w:p w14:paraId="04DCE2B1" w14:textId="77777777" w:rsidR="00907BCF" w:rsidRDefault="00000000">
            <w:pPr>
              <w:pStyle w:val="ImageCaption"/>
              <w:spacing w:before="200"/>
            </w:pPr>
            <w:bookmarkStart w:id="187" w:name="fig-top-cultures"/>
            <w:r>
              <w:t>Figure 5.13: Cultures non rizicoles les plus fréquentes (nb de ménages pratiquant)</w:t>
            </w:r>
          </w:p>
          <w:p w14:paraId="28F160F7" w14:textId="77777777" w:rsidR="00907BCF" w:rsidRDefault="00000000">
            <w:pPr>
              <w:pStyle w:val="Compact"/>
              <w:jc w:val="center"/>
            </w:pPr>
            <w:r>
              <w:rPr>
                <w:noProof/>
              </w:rPr>
              <w:drawing>
                <wp:inline distT="0" distB="0" distL="0" distR="0" wp14:anchorId="18BC73D0" wp14:editId="10B3A598">
                  <wp:extent cx="5969000" cy="9550400"/>
                  <wp:effectExtent l="0" t="0" r="0" b="0"/>
                  <wp:docPr id="332" name="Picture"/>
                  <wp:cNvGraphicFramePr/>
                  <a:graphic xmlns:a="http://schemas.openxmlformats.org/drawingml/2006/main">
                    <a:graphicData uri="http://schemas.openxmlformats.org/drawingml/2006/picture">
                      <pic:pic xmlns:pic="http://schemas.openxmlformats.org/drawingml/2006/picture">
                        <pic:nvPicPr>
                          <pic:cNvPr id="333" name="Picture" descr="05_agriculture_files/figure-docx/fig-top-cultures-1.png"/>
                          <pic:cNvPicPr>
                            <a:picLocks noChangeAspect="1" noChangeArrowheads="1"/>
                          </pic:cNvPicPr>
                        </pic:nvPicPr>
                        <pic:blipFill>
                          <a:blip r:embed="rId62"/>
                          <a:stretch>
                            <a:fillRect/>
                          </a:stretch>
                        </pic:blipFill>
                        <pic:spPr bwMode="auto">
                          <a:xfrm>
                            <a:off x="0" y="0"/>
                            <a:ext cx="5969000" cy="9550400"/>
                          </a:xfrm>
                          <a:prstGeom prst="rect">
                            <a:avLst/>
                          </a:prstGeom>
                          <a:noFill/>
                          <a:ln w="9525">
                            <a:noFill/>
                            <a:headEnd/>
                            <a:tailEnd/>
                          </a:ln>
                        </pic:spPr>
                      </pic:pic>
                    </a:graphicData>
                  </a:graphic>
                </wp:inline>
              </w:drawing>
            </w:r>
          </w:p>
        </w:tc>
        <w:bookmarkEnd w:id="187"/>
      </w:tr>
    </w:tbl>
    <w:p w14:paraId="5B0B0BE0" w14:textId="77777777" w:rsidR="00907BCF" w:rsidRDefault="00000000">
      <w:pPr>
        <w:pStyle w:val="Titre4"/>
      </w:pPr>
      <w:bookmarkStart w:id="188" w:name="X39d1cfa685ef13e52c1c642965d3432706de56b"/>
      <w:bookmarkEnd w:id="185"/>
      <w:r>
        <w:t>5.1.2.2 Fertilisation et production des autres cultures</w:t>
      </w:r>
    </w:p>
    <w:p w14:paraId="51D37A2C" w14:textId="77777777" w:rsidR="00907BCF" w:rsidRDefault="00000000">
      <w:pPr>
        <w:pStyle w:val="FirstParagraph"/>
      </w:pPr>
      <w:r>
        <w:t>L’accès aux engrais (organiques et chimiques) est un facteur déterminant de la productivité des cultures non rizicoles. Les pratiques de fertilisation diffèrent sensiblement entre les deux observatoires en raison de l’accessibilité et du coût des intrants.</w:t>
      </w:r>
    </w:p>
    <w:tbl>
      <w:tblPr>
        <w:tblStyle w:val="Table"/>
        <w:tblW w:w="5000" w:type="pct"/>
        <w:tblLayout w:type="fixed"/>
        <w:tblLook w:val="0000" w:firstRow="0" w:lastRow="0" w:firstColumn="0" w:lastColumn="0" w:noHBand="0" w:noVBand="0"/>
      </w:tblPr>
      <w:tblGrid>
        <w:gridCol w:w="9406"/>
      </w:tblGrid>
      <w:tr w:rsidR="00907BCF" w14:paraId="781D01DC" w14:textId="77777777">
        <w:tc>
          <w:tcPr>
            <w:tcW w:w="7920" w:type="dxa"/>
          </w:tcPr>
          <w:p w14:paraId="3902D61B" w14:textId="77777777" w:rsidR="00907BCF" w:rsidRDefault="00000000">
            <w:pPr>
              <w:pStyle w:val="ImageCaption"/>
              <w:spacing w:before="200"/>
            </w:pPr>
            <w:bookmarkStart w:id="189" w:name="fig-engrais-autres"/>
            <w:r>
              <w:t>Figure 5.14: Utilisation d’engrais sur les parcelles de cultures non rizicoles</w:t>
            </w:r>
          </w:p>
          <w:p w14:paraId="3CDCA7C5" w14:textId="77777777" w:rsidR="00907BCF" w:rsidRDefault="00000000">
            <w:pPr>
              <w:pStyle w:val="Compact"/>
              <w:jc w:val="center"/>
            </w:pPr>
            <w:r>
              <w:rPr>
                <w:noProof/>
              </w:rPr>
              <w:drawing>
                <wp:inline distT="0" distB="0" distL="0" distR="0" wp14:anchorId="56E46014" wp14:editId="1246D162">
                  <wp:extent cx="5969000" cy="9550400"/>
                  <wp:effectExtent l="0" t="0" r="0" b="0"/>
                  <wp:docPr id="337" name="Picture"/>
                  <wp:cNvGraphicFramePr/>
                  <a:graphic xmlns:a="http://schemas.openxmlformats.org/drawingml/2006/main">
                    <a:graphicData uri="http://schemas.openxmlformats.org/drawingml/2006/picture">
                      <pic:pic xmlns:pic="http://schemas.openxmlformats.org/drawingml/2006/picture">
                        <pic:nvPicPr>
                          <pic:cNvPr id="338" name="Picture" descr="05_agriculture_files/figure-docx/fig-engrais-autres-1.png"/>
                          <pic:cNvPicPr>
                            <a:picLocks noChangeAspect="1" noChangeArrowheads="1"/>
                          </pic:cNvPicPr>
                        </pic:nvPicPr>
                        <pic:blipFill>
                          <a:blip r:embed="rId63"/>
                          <a:stretch>
                            <a:fillRect/>
                          </a:stretch>
                        </pic:blipFill>
                        <pic:spPr bwMode="auto">
                          <a:xfrm>
                            <a:off x="0" y="0"/>
                            <a:ext cx="5969000" cy="9550400"/>
                          </a:xfrm>
                          <a:prstGeom prst="rect">
                            <a:avLst/>
                          </a:prstGeom>
                          <a:noFill/>
                          <a:ln w="9525">
                            <a:noFill/>
                            <a:headEnd/>
                            <a:tailEnd/>
                          </a:ln>
                        </pic:spPr>
                      </pic:pic>
                    </a:graphicData>
                  </a:graphic>
                </wp:inline>
              </w:drawing>
            </w:r>
          </w:p>
        </w:tc>
        <w:bookmarkEnd w:id="189"/>
      </w:tr>
      <w:tr w:rsidR="00907BCF" w14:paraId="2144F73F" w14:textId="77777777">
        <w:tc>
          <w:tcPr>
            <w:tcW w:w="7920" w:type="dxa"/>
          </w:tcPr>
          <w:p w14:paraId="0BDD5833" w14:textId="77777777" w:rsidR="00907BCF" w:rsidRDefault="00000000">
            <w:pPr>
              <w:pStyle w:val="ImageCaption"/>
              <w:spacing w:before="200"/>
            </w:pPr>
            <w:bookmarkStart w:id="190" w:name="tbl-production-autres"/>
            <w:r>
              <w:t>Table 5.7: Production et ventes des principales cultures non rizicoles</w:t>
            </w:r>
          </w:p>
          <w:tbl>
            <w:tblPr>
              <w:tblStyle w:val="Table"/>
              <w:tblW w:w="0" w:type="auto"/>
              <w:tblLayout w:type="fixed"/>
              <w:tblLook w:val="0020" w:firstRow="1" w:lastRow="0" w:firstColumn="0" w:lastColumn="0" w:noHBand="0" w:noVBand="0"/>
            </w:tblPr>
            <w:tblGrid>
              <w:gridCol w:w="1320"/>
              <w:gridCol w:w="1320"/>
              <w:gridCol w:w="1320"/>
              <w:gridCol w:w="1320"/>
              <w:gridCol w:w="1320"/>
              <w:gridCol w:w="1320"/>
            </w:tblGrid>
            <w:tr w:rsidR="00907BCF" w14:paraId="5A9BF884"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6"/>
                </w:tcPr>
                <w:p w14:paraId="458D58FF" w14:textId="77777777" w:rsidR="00907BCF" w:rsidRDefault="00000000">
                  <w:pPr>
                    <w:pStyle w:val="Compact"/>
                    <w:jc w:val="center"/>
                  </w:pPr>
                  <w:r>
                    <w:t>Production et ventes des principales cultures non rizicoles</w:t>
                  </w:r>
                </w:p>
              </w:tc>
            </w:tr>
            <w:tr w:rsidR="00907BCF" w14:paraId="1EDC7894"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1320" w:type="dxa"/>
                </w:tcPr>
                <w:p w14:paraId="2C99BD8A" w14:textId="77777777" w:rsidR="00907BCF" w:rsidRDefault="00000000">
                  <w:pPr>
                    <w:pStyle w:val="Compact"/>
                    <w:jc w:val="center"/>
                  </w:pPr>
                  <w:r>
                    <w:t>Observatory</w:t>
                  </w:r>
                </w:p>
              </w:tc>
              <w:tc>
                <w:tcPr>
                  <w:tcW w:w="1320" w:type="dxa"/>
                </w:tcPr>
                <w:p w14:paraId="21092BF4" w14:textId="77777777" w:rsidR="00907BCF" w:rsidRDefault="00000000">
                  <w:pPr>
                    <w:pStyle w:val="Compact"/>
                    <w:jc w:val="center"/>
                  </w:pPr>
                  <w:r>
                    <w:t>Culture</w:t>
                  </w:r>
                </w:p>
              </w:tc>
              <w:tc>
                <w:tcPr>
                  <w:tcW w:w="1320" w:type="dxa"/>
                </w:tcPr>
                <w:p w14:paraId="77E7FACA" w14:textId="77777777" w:rsidR="00907BCF" w:rsidRDefault="00000000">
                  <w:pPr>
                    <w:pStyle w:val="Compact"/>
                    <w:jc w:val="center"/>
                  </w:pPr>
                  <w:r>
                    <w:t>Nb parcelles</w:t>
                  </w:r>
                </w:p>
              </w:tc>
              <w:tc>
                <w:tcPr>
                  <w:tcW w:w="1320" w:type="dxa"/>
                </w:tcPr>
                <w:p w14:paraId="198D1EB5" w14:textId="77777777" w:rsidR="00907BCF" w:rsidRDefault="00000000">
                  <w:pPr>
                    <w:pStyle w:val="Compact"/>
                    <w:jc w:val="center"/>
                  </w:pPr>
                  <w:r>
                    <w:t>Production moy. (kg)</w:t>
                  </w:r>
                </w:p>
              </w:tc>
              <w:tc>
                <w:tcPr>
                  <w:tcW w:w="1320" w:type="dxa"/>
                </w:tcPr>
                <w:p w14:paraId="55DFBB07" w14:textId="77777777" w:rsidR="00907BCF" w:rsidRDefault="00000000">
                  <w:pPr>
                    <w:pStyle w:val="Compact"/>
                    <w:jc w:val="center"/>
                  </w:pPr>
                  <w:r>
                    <w:t>% vendu (moy.)</w:t>
                  </w:r>
                </w:p>
              </w:tc>
              <w:tc>
                <w:tcPr>
                  <w:tcW w:w="1320" w:type="dxa"/>
                </w:tcPr>
                <w:p w14:paraId="0316DB01" w14:textId="77777777" w:rsidR="00907BCF" w:rsidRDefault="00000000">
                  <w:pPr>
                    <w:pStyle w:val="Compact"/>
                    <w:jc w:val="center"/>
                  </w:pPr>
                  <w:r>
                    <w:t>Montant vente moy. (Ar)</w:t>
                  </w:r>
                </w:p>
              </w:tc>
            </w:tr>
            <w:tr w:rsidR="00907BCF" w14:paraId="265D3653" w14:textId="77777777">
              <w:tc>
                <w:tcPr>
                  <w:tcW w:w="1320" w:type="dxa"/>
                </w:tcPr>
                <w:p w14:paraId="0B0A76A0" w14:textId="77777777" w:rsidR="00907BCF" w:rsidRDefault="00000000">
                  <w:pPr>
                    <w:pStyle w:val="Compact"/>
                    <w:jc w:val="center"/>
                  </w:pPr>
                  <w:r>
                    <w:t>Alaotra</w:t>
                  </w:r>
                </w:p>
              </w:tc>
              <w:tc>
                <w:tcPr>
                  <w:tcW w:w="1320" w:type="dxa"/>
                </w:tcPr>
                <w:p w14:paraId="2B758CBA" w14:textId="77777777" w:rsidR="00907BCF" w:rsidRDefault="00000000">
                  <w:pPr>
                    <w:pStyle w:val="Compact"/>
                    <w:jc w:val="center"/>
                  </w:pPr>
                  <w:r>
                    <w:t>Tsaramaso</w:t>
                  </w:r>
                </w:p>
              </w:tc>
              <w:tc>
                <w:tcPr>
                  <w:tcW w:w="1320" w:type="dxa"/>
                </w:tcPr>
                <w:p w14:paraId="57A482AD" w14:textId="77777777" w:rsidR="00907BCF" w:rsidRDefault="00000000">
                  <w:pPr>
                    <w:pStyle w:val="Compact"/>
                    <w:jc w:val="center"/>
                  </w:pPr>
                  <w:r>
                    <w:t>145</w:t>
                  </w:r>
                </w:p>
              </w:tc>
              <w:tc>
                <w:tcPr>
                  <w:tcW w:w="1320" w:type="dxa"/>
                </w:tcPr>
                <w:p w14:paraId="5D360F25" w14:textId="77777777" w:rsidR="00907BCF" w:rsidRDefault="00000000">
                  <w:pPr>
                    <w:pStyle w:val="Compact"/>
                    <w:jc w:val="center"/>
                  </w:pPr>
                  <w:r>
                    <w:t>105</w:t>
                  </w:r>
                </w:p>
              </w:tc>
              <w:tc>
                <w:tcPr>
                  <w:tcW w:w="1320" w:type="dxa"/>
                </w:tcPr>
                <w:p w14:paraId="7DEFF8A5" w14:textId="77777777" w:rsidR="00907BCF" w:rsidRDefault="00000000">
                  <w:pPr>
                    <w:pStyle w:val="Compact"/>
                    <w:jc w:val="center"/>
                  </w:pPr>
                  <w:r>
                    <w:t>62.3</w:t>
                  </w:r>
                </w:p>
              </w:tc>
              <w:tc>
                <w:tcPr>
                  <w:tcW w:w="1320" w:type="dxa"/>
                </w:tcPr>
                <w:p w14:paraId="7A22DBF5" w14:textId="77777777" w:rsidR="00907BCF" w:rsidRDefault="00000000">
                  <w:pPr>
                    <w:pStyle w:val="Compact"/>
                    <w:jc w:val="center"/>
                  </w:pPr>
                  <w:r>
                    <w:t>234,486</w:t>
                  </w:r>
                </w:p>
              </w:tc>
            </w:tr>
            <w:tr w:rsidR="00907BCF" w14:paraId="3392A36D" w14:textId="77777777">
              <w:tc>
                <w:tcPr>
                  <w:tcW w:w="1320" w:type="dxa"/>
                </w:tcPr>
                <w:p w14:paraId="60F9CC6B" w14:textId="77777777" w:rsidR="00907BCF" w:rsidRDefault="00000000">
                  <w:pPr>
                    <w:pStyle w:val="Compact"/>
                    <w:jc w:val="center"/>
                  </w:pPr>
                  <w:r>
                    <w:t>Alaotra</w:t>
                  </w:r>
                </w:p>
              </w:tc>
              <w:tc>
                <w:tcPr>
                  <w:tcW w:w="1320" w:type="dxa"/>
                </w:tcPr>
                <w:p w14:paraId="6A23FC89" w14:textId="77777777" w:rsidR="00907BCF" w:rsidRDefault="00000000">
                  <w:pPr>
                    <w:pStyle w:val="Compact"/>
                    <w:jc w:val="center"/>
                  </w:pPr>
                  <w:r>
                    <w:t>Mangahazo, Bala</w:t>
                  </w:r>
                </w:p>
              </w:tc>
              <w:tc>
                <w:tcPr>
                  <w:tcW w:w="1320" w:type="dxa"/>
                </w:tcPr>
                <w:p w14:paraId="019C018B" w14:textId="77777777" w:rsidR="00907BCF" w:rsidRDefault="00000000">
                  <w:pPr>
                    <w:pStyle w:val="Compact"/>
                    <w:jc w:val="center"/>
                  </w:pPr>
                  <w:r>
                    <w:t>94</w:t>
                  </w:r>
                </w:p>
              </w:tc>
              <w:tc>
                <w:tcPr>
                  <w:tcW w:w="1320" w:type="dxa"/>
                </w:tcPr>
                <w:p w14:paraId="58F3E8F1" w14:textId="77777777" w:rsidR="00907BCF" w:rsidRDefault="00000000">
                  <w:pPr>
                    <w:pStyle w:val="Compact"/>
                    <w:jc w:val="center"/>
                  </w:pPr>
                  <w:r>
                    <w:t>253</w:t>
                  </w:r>
                </w:p>
              </w:tc>
              <w:tc>
                <w:tcPr>
                  <w:tcW w:w="1320" w:type="dxa"/>
                </w:tcPr>
                <w:p w14:paraId="203C4F47" w14:textId="77777777" w:rsidR="00907BCF" w:rsidRDefault="00000000">
                  <w:pPr>
                    <w:pStyle w:val="Compact"/>
                    <w:jc w:val="center"/>
                  </w:pPr>
                  <w:r>
                    <w:t>27.0</w:t>
                  </w:r>
                </w:p>
              </w:tc>
              <w:tc>
                <w:tcPr>
                  <w:tcW w:w="1320" w:type="dxa"/>
                </w:tcPr>
                <w:p w14:paraId="44BA210C" w14:textId="77777777" w:rsidR="00907BCF" w:rsidRDefault="00000000">
                  <w:pPr>
                    <w:pStyle w:val="Compact"/>
                    <w:jc w:val="center"/>
                  </w:pPr>
                  <w:r>
                    <w:t>113,707</w:t>
                  </w:r>
                </w:p>
              </w:tc>
            </w:tr>
            <w:tr w:rsidR="00907BCF" w14:paraId="7B03545B" w14:textId="77777777">
              <w:tc>
                <w:tcPr>
                  <w:tcW w:w="1320" w:type="dxa"/>
                </w:tcPr>
                <w:p w14:paraId="1B944CD0" w14:textId="77777777" w:rsidR="00907BCF" w:rsidRDefault="00000000">
                  <w:pPr>
                    <w:pStyle w:val="Compact"/>
                    <w:jc w:val="center"/>
                  </w:pPr>
                  <w:r>
                    <w:t>Alaotra</w:t>
                  </w:r>
                </w:p>
              </w:tc>
              <w:tc>
                <w:tcPr>
                  <w:tcW w:w="1320" w:type="dxa"/>
                </w:tcPr>
                <w:p w14:paraId="23539497" w14:textId="77777777" w:rsidR="00907BCF" w:rsidRDefault="00000000">
                  <w:pPr>
                    <w:pStyle w:val="Compact"/>
                    <w:jc w:val="center"/>
                  </w:pPr>
                  <w:r>
                    <w:t>Katsaka</w:t>
                  </w:r>
                </w:p>
              </w:tc>
              <w:tc>
                <w:tcPr>
                  <w:tcW w:w="1320" w:type="dxa"/>
                </w:tcPr>
                <w:p w14:paraId="58783434" w14:textId="77777777" w:rsidR="00907BCF" w:rsidRDefault="00000000">
                  <w:pPr>
                    <w:pStyle w:val="Compact"/>
                    <w:jc w:val="center"/>
                  </w:pPr>
                  <w:r>
                    <w:t>93</w:t>
                  </w:r>
                </w:p>
              </w:tc>
              <w:tc>
                <w:tcPr>
                  <w:tcW w:w="1320" w:type="dxa"/>
                </w:tcPr>
                <w:p w14:paraId="16779672" w14:textId="77777777" w:rsidR="00907BCF" w:rsidRDefault="00000000">
                  <w:pPr>
                    <w:pStyle w:val="Compact"/>
                    <w:jc w:val="center"/>
                  </w:pPr>
                  <w:r>
                    <w:t>140</w:t>
                  </w:r>
                </w:p>
              </w:tc>
              <w:tc>
                <w:tcPr>
                  <w:tcW w:w="1320" w:type="dxa"/>
                </w:tcPr>
                <w:p w14:paraId="04D347F1" w14:textId="77777777" w:rsidR="00907BCF" w:rsidRDefault="00000000">
                  <w:pPr>
                    <w:pStyle w:val="Compact"/>
                    <w:jc w:val="center"/>
                  </w:pPr>
                  <w:r>
                    <w:t>24.8</w:t>
                  </w:r>
                </w:p>
              </w:tc>
              <w:tc>
                <w:tcPr>
                  <w:tcW w:w="1320" w:type="dxa"/>
                </w:tcPr>
                <w:p w14:paraId="387BA8B1" w14:textId="77777777" w:rsidR="00907BCF" w:rsidRDefault="00000000">
                  <w:pPr>
                    <w:pStyle w:val="Compact"/>
                    <w:jc w:val="center"/>
                  </w:pPr>
                  <w:r>
                    <w:t>199,969</w:t>
                  </w:r>
                </w:p>
              </w:tc>
            </w:tr>
            <w:tr w:rsidR="00907BCF" w14:paraId="7CFD0678" w14:textId="77777777">
              <w:tc>
                <w:tcPr>
                  <w:tcW w:w="1320" w:type="dxa"/>
                </w:tcPr>
                <w:p w14:paraId="49C820E4" w14:textId="77777777" w:rsidR="00907BCF" w:rsidRDefault="00000000">
                  <w:pPr>
                    <w:pStyle w:val="Compact"/>
                    <w:jc w:val="center"/>
                  </w:pPr>
                  <w:r>
                    <w:t>Alaotra</w:t>
                  </w:r>
                </w:p>
              </w:tc>
              <w:tc>
                <w:tcPr>
                  <w:tcW w:w="1320" w:type="dxa"/>
                </w:tcPr>
                <w:p w14:paraId="1DA2B228" w14:textId="77777777" w:rsidR="00907BCF" w:rsidRDefault="00000000">
                  <w:pPr>
                    <w:pStyle w:val="Compact"/>
                    <w:jc w:val="center"/>
                  </w:pPr>
                  <w:r>
                    <w:t>Voanjo, Kapika</w:t>
                  </w:r>
                </w:p>
              </w:tc>
              <w:tc>
                <w:tcPr>
                  <w:tcW w:w="1320" w:type="dxa"/>
                </w:tcPr>
                <w:p w14:paraId="05996E85" w14:textId="77777777" w:rsidR="00907BCF" w:rsidRDefault="00000000">
                  <w:pPr>
                    <w:pStyle w:val="Compact"/>
                    <w:jc w:val="center"/>
                  </w:pPr>
                  <w:r>
                    <w:t>26</w:t>
                  </w:r>
                </w:p>
              </w:tc>
              <w:tc>
                <w:tcPr>
                  <w:tcW w:w="1320" w:type="dxa"/>
                </w:tcPr>
                <w:p w14:paraId="6A318A74" w14:textId="77777777" w:rsidR="00907BCF" w:rsidRDefault="00000000">
                  <w:pPr>
                    <w:pStyle w:val="Compact"/>
                    <w:jc w:val="center"/>
                  </w:pPr>
                  <w:r>
                    <w:t>167</w:t>
                  </w:r>
                </w:p>
              </w:tc>
              <w:tc>
                <w:tcPr>
                  <w:tcW w:w="1320" w:type="dxa"/>
                </w:tcPr>
                <w:p w14:paraId="09996F71" w14:textId="77777777" w:rsidR="00907BCF" w:rsidRDefault="00000000">
                  <w:pPr>
                    <w:pStyle w:val="Compact"/>
                    <w:jc w:val="center"/>
                  </w:pPr>
                  <w:r>
                    <w:t>47.8</w:t>
                  </w:r>
                </w:p>
              </w:tc>
              <w:tc>
                <w:tcPr>
                  <w:tcW w:w="1320" w:type="dxa"/>
                </w:tcPr>
                <w:p w14:paraId="5E54F9B9" w14:textId="77777777" w:rsidR="00907BCF" w:rsidRDefault="00000000">
                  <w:pPr>
                    <w:pStyle w:val="Compact"/>
                    <w:jc w:val="center"/>
                  </w:pPr>
                  <w:r>
                    <w:t>192,875</w:t>
                  </w:r>
                </w:p>
              </w:tc>
            </w:tr>
            <w:tr w:rsidR="00907BCF" w14:paraId="424A9DFD" w14:textId="77777777">
              <w:tc>
                <w:tcPr>
                  <w:tcW w:w="1320" w:type="dxa"/>
                </w:tcPr>
                <w:p w14:paraId="11EE28C0" w14:textId="77777777" w:rsidR="00907BCF" w:rsidRDefault="00000000">
                  <w:pPr>
                    <w:pStyle w:val="Compact"/>
                    <w:jc w:val="center"/>
                  </w:pPr>
                  <w:r>
                    <w:t>Alaotra</w:t>
                  </w:r>
                </w:p>
              </w:tc>
              <w:tc>
                <w:tcPr>
                  <w:tcW w:w="1320" w:type="dxa"/>
                </w:tcPr>
                <w:p w14:paraId="789E0AAA" w14:textId="77777777" w:rsidR="00907BCF" w:rsidRDefault="00000000">
                  <w:pPr>
                    <w:pStyle w:val="Compact"/>
                    <w:jc w:val="center"/>
                  </w:pPr>
                  <w:r>
                    <w:t>Vomanga, Tsoman</w:t>
                  </w:r>
                </w:p>
              </w:tc>
              <w:tc>
                <w:tcPr>
                  <w:tcW w:w="1320" w:type="dxa"/>
                </w:tcPr>
                <w:p w14:paraId="620C0F72" w14:textId="77777777" w:rsidR="00907BCF" w:rsidRDefault="00000000">
                  <w:pPr>
                    <w:pStyle w:val="Compact"/>
                    <w:jc w:val="center"/>
                  </w:pPr>
                  <w:r>
                    <w:t>14</w:t>
                  </w:r>
                </w:p>
              </w:tc>
              <w:tc>
                <w:tcPr>
                  <w:tcW w:w="1320" w:type="dxa"/>
                </w:tcPr>
                <w:p w14:paraId="03B973A4" w14:textId="77777777" w:rsidR="00907BCF" w:rsidRDefault="00000000">
                  <w:pPr>
                    <w:pStyle w:val="Compact"/>
                    <w:jc w:val="center"/>
                  </w:pPr>
                  <w:r>
                    <w:t>160</w:t>
                  </w:r>
                </w:p>
              </w:tc>
              <w:tc>
                <w:tcPr>
                  <w:tcW w:w="1320" w:type="dxa"/>
                </w:tcPr>
                <w:p w14:paraId="7C960B47" w14:textId="77777777" w:rsidR="00907BCF" w:rsidRDefault="00000000">
                  <w:pPr>
                    <w:pStyle w:val="Compact"/>
                    <w:jc w:val="center"/>
                  </w:pPr>
                  <w:r>
                    <w:t>27.1</w:t>
                  </w:r>
                </w:p>
              </w:tc>
              <w:tc>
                <w:tcPr>
                  <w:tcW w:w="1320" w:type="dxa"/>
                </w:tcPr>
                <w:p w14:paraId="233BA58C" w14:textId="77777777" w:rsidR="00907BCF" w:rsidRDefault="00000000">
                  <w:pPr>
                    <w:pStyle w:val="Compact"/>
                    <w:jc w:val="center"/>
                  </w:pPr>
                  <w:r>
                    <w:t>39,429</w:t>
                  </w:r>
                </w:p>
              </w:tc>
            </w:tr>
            <w:tr w:rsidR="00907BCF" w14:paraId="7B20A0D7" w14:textId="77777777">
              <w:tc>
                <w:tcPr>
                  <w:tcW w:w="1320" w:type="dxa"/>
                </w:tcPr>
                <w:p w14:paraId="439BBA3E" w14:textId="77777777" w:rsidR="00907BCF" w:rsidRDefault="00000000">
                  <w:pPr>
                    <w:pStyle w:val="Compact"/>
                    <w:jc w:val="center"/>
                  </w:pPr>
                  <w:r>
                    <w:t>Alaotra</w:t>
                  </w:r>
                </w:p>
              </w:tc>
              <w:tc>
                <w:tcPr>
                  <w:tcW w:w="1320" w:type="dxa"/>
                </w:tcPr>
                <w:p w14:paraId="4844B35D" w14:textId="77777777" w:rsidR="00907BCF" w:rsidRDefault="00000000">
                  <w:pPr>
                    <w:pStyle w:val="Compact"/>
                    <w:jc w:val="center"/>
                  </w:pPr>
                  <w:r>
                    <w:t>Soja</w:t>
                  </w:r>
                </w:p>
              </w:tc>
              <w:tc>
                <w:tcPr>
                  <w:tcW w:w="1320" w:type="dxa"/>
                </w:tcPr>
                <w:p w14:paraId="0EA1E4A2" w14:textId="77777777" w:rsidR="00907BCF" w:rsidRDefault="00000000">
                  <w:pPr>
                    <w:pStyle w:val="Compact"/>
                    <w:jc w:val="center"/>
                  </w:pPr>
                  <w:r>
                    <w:t>12</w:t>
                  </w:r>
                </w:p>
              </w:tc>
              <w:tc>
                <w:tcPr>
                  <w:tcW w:w="1320" w:type="dxa"/>
                </w:tcPr>
                <w:p w14:paraId="73CCD944" w14:textId="77777777" w:rsidR="00907BCF" w:rsidRDefault="00000000">
                  <w:pPr>
                    <w:pStyle w:val="Compact"/>
                    <w:jc w:val="center"/>
                  </w:pPr>
                  <w:r>
                    <w:t>83</w:t>
                  </w:r>
                </w:p>
              </w:tc>
              <w:tc>
                <w:tcPr>
                  <w:tcW w:w="1320" w:type="dxa"/>
                </w:tcPr>
                <w:p w14:paraId="14B7EB4F" w14:textId="77777777" w:rsidR="00907BCF" w:rsidRDefault="00000000">
                  <w:pPr>
                    <w:pStyle w:val="Compact"/>
                    <w:jc w:val="center"/>
                  </w:pPr>
                  <w:r>
                    <w:t>86.5</w:t>
                  </w:r>
                </w:p>
              </w:tc>
              <w:tc>
                <w:tcPr>
                  <w:tcW w:w="1320" w:type="dxa"/>
                </w:tcPr>
                <w:p w14:paraId="6ECAF4DC" w14:textId="77777777" w:rsidR="00907BCF" w:rsidRDefault="00000000">
                  <w:pPr>
                    <w:pStyle w:val="Compact"/>
                    <w:jc w:val="center"/>
                  </w:pPr>
                  <w:r>
                    <w:t>174,182</w:t>
                  </w:r>
                </w:p>
              </w:tc>
            </w:tr>
            <w:tr w:rsidR="00907BCF" w14:paraId="6B362D79" w14:textId="77777777">
              <w:tc>
                <w:tcPr>
                  <w:tcW w:w="1320" w:type="dxa"/>
                </w:tcPr>
                <w:p w14:paraId="2DC7614D" w14:textId="77777777" w:rsidR="00907BCF" w:rsidRDefault="00000000">
                  <w:pPr>
                    <w:pStyle w:val="Compact"/>
                    <w:jc w:val="center"/>
                  </w:pPr>
                  <w:r>
                    <w:t>Alaotra</w:t>
                  </w:r>
                </w:p>
              </w:tc>
              <w:tc>
                <w:tcPr>
                  <w:tcW w:w="1320" w:type="dxa"/>
                </w:tcPr>
                <w:p w14:paraId="54EC90ED" w14:textId="77777777" w:rsidR="00907BCF" w:rsidRDefault="00000000">
                  <w:pPr>
                    <w:pStyle w:val="Compact"/>
                    <w:jc w:val="center"/>
                  </w:pPr>
                  <w:r>
                    <w:t>Voanjobory</w:t>
                  </w:r>
                </w:p>
              </w:tc>
              <w:tc>
                <w:tcPr>
                  <w:tcW w:w="1320" w:type="dxa"/>
                </w:tcPr>
                <w:p w14:paraId="1280B8A8" w14:textId="77777777" w:rsidR="00907BCF" w:rsidRDefault="00000000">
                  <w:pPr>
                    <w:pStyle w:val="Compact"/>
                    <w:jc w:val="center"/>
                  </w:pPr>
                  <w:r>
                    <w:t>8</w:t>
                  </w:r>
                </w:p>
              </w:tc>
              <w:tc>
                <w:tcPr>
                  <w:tcW w:w="1320" w:type="dxa"/>
                </w:tcPr>
                <w:p w14:paraId="6F38AF5D" w14:textId="77777777" w:rsidR="00907BCF" w:rsidRDefault="00000000">
                  <w:pPr>
                    <w:pStyle w:val="Compact"/>
                    <w:jc w:val="center"/>
                  </w:pPr>
                  <w:r>
                    <w:t>324</w:t>
                  </w:r>
                </w:p>
              </w:tc>
              <w:tc>
                <w:tcPr>
                  <w:tcW w:w="1320" w:type="dxa"/>
                </w:tcPr>
                <w:p w14:paraId="6CAC74AC" w14:textId="77777777" w:rsidR="00907BCF" w:rsidRDefault="00000000">
                  <w:pPr>
                    <w:pStyle w:val="Compact"/>
                    <w:jc w:val="center"/>
                  </w:pPr>
                  <w:r>
                    <w:t>60.8</w:t>
                  </w:r>
                </w:p>
              </w:tc>
              <w:tc>
                <w:tcPr>
                  <w:tcW w:w="1320" w:type="dxa"/>
                </w:tcPr>
                <w:p w14:paraId="2F04EE49" w14:textId="77777777" w:rsidR="00907BCF" w:rsidRDefault="00000000">
                  <w:pPr>
                    <w:pStyle w:val="Compact"/>
                    <w:jc w:val="center"/>
                  </w:pPr>
                  <w:r>
                    <w:t>570,000</w:t>
                  </w:r>
                </w:p>
              </w:tc>
            </w:tr>
            <w:tr w:rsidR="00907BCF" w14:paraId="68E49008" w14:textId="77777777">
              <w:tc>
                <w:tcPr>
                  <w:tcW w:w="1320" w:type="dxa"/>
                </w:tcPr>
                <w:p w14:paraId="187B7BB0" w14:textId="77777777" w:rsidR="00907BCF" w:rsidRDefault="00000000">
                  <w:pPr>
                    <w:pStyle w:val="Compact"/>
                    <w:jc w:val="center"/>
                  </w:pPr>
                  <w:r>
                    <w:t>Alaotra</w:t>
                  </w:r>
                </w:p>
              </w:tc>
              <w:tc>
                <w:tcPr>
                  <w:tcW w:w="1320" w:type="dxa"/>
                </w:tcPr>
                <w:p w14:paraId="5444C4CF" w14:textId="77777777" w:rsidR="00907BCF" w:rsidRDefault="00000000">
                  <w:pPr>
                    <w:pStyle w:val="Compact"/>
                    <w:jc w:val="center"/>
                  </w:pPr>
                  <w:r>
                    <w:t>Fary</w:t>
                  </w:r>
                </w:p>
              </w:tc>
              <w:tc>
                <w:tcPr>
                  <w:tcW w:w="1320" w:type="dxa"/>
                </w:tcPr>
                <w:p w14:paraId="6D3F2A0A" w14:textId="77777777" w:rsidR="00907BCF" w:rsidRDefault="00000000">
                  <w:pPr>
                    <w:pStyle w:val="Compact"/>
                    <w:jc w:val="center"/>
                  </w:pPr>
                  <w:r>
                    <w:t>7</w:t>
                  </w:r>
                </w:p>
              </w:tc>
              <w:tc>
                <w:tcPr>
                  <w:tcW w:w="1320" w:type="dxa"/>
                </w:tcPr>
                <w:p w14:paraId="2B3CB09A" w14:textId="77777777" w:rsidR="00907BCF" w:rsidRDefault="00000000">
                  <w:pPr>
                    <w:pStyle w:val="Compact"/>
                    <w:jc w:val="center"/>
                  </w:pPr>
                  <w:r>
                    <w:t>1,629</w:t>
                  </w:r>
                </w:p>
              </w:tc>
              <w:tc>
                <w:tcPr>
                  <w:tcW w:w="1320" w:type="dxa"/>
                </w:tcPr>
                <w:p w14:paraId="524FDE3C" w14:textId="77777777" w:rsidR="00907BCF" w:rsidRDefault="00000000">
                  <w:pPr>
                    <w:pStyle w:val="Compact"/>
                    <w:jc w:val="center"/>
                  </w:pPr>
                  <w:r>
                    <w:t>87.9</w:t>
                  </w:r>
                </w:p>
              </w:tc>
              <w:tc>
                <w:tcPr>
                  <w:tcW w:w="1320" w:type="dxa"/>
                </w:tcPr>
                <w:p w14:paraId="5D0D78EA" w14:textId="77777777" w:rsidR="00907BCF" w:rsidRDefault="00000000">
                  <w:pPr>
                    <w:pStyle w:val="Compact"/>
                    <w:jc w:val="center"/>
                  </w:pPr>
                  <w:r>
                    <w:t>354,286</w:t>
                  </w:r>
                </w:p>
              </w:tc>
            </w:tr>
            <w:tr w:rsidR="00907BCF" w14:paraId="4156C2AC" w14:textId="77777777">
              <w:tc>
                <w:tcPr>
                  <w:tcW w:w="1320" w:type="dxa"/>
                </w:tcPr>
                <w:p w14:paraId="237679BF" w14:textId="77777777" w:rsidR="00907BCF" w:rsidRDefault="00000000">
                  <w:pPr>
                    <w:pStyle w:val="Compact"/>
                    <w:jc w:val="center"/>
                  </w:pPr>
                  <w:r>
                    <w:t>Alaotra</w:t>
                  </w:r>
                </w:p>
              </w:tc>
              <w:tc>
                <w:tcPr>
                  <w:tcW w:w="1320" w:type="dxa"/>
                </w:tcPr>
                <w:p w14:paraId="13294B03" w14:textId="77777777" w:rsidR="00907BCF" w:rsidRDefault="00000000">
                  <w:pPr>
                    <w:pStyle w:val="Compact"/>
                    <w:jc w:val="center"/>
                  </w:pPr>
                  <w:r>
                    <w:t>Voanemba</w:t>
                  </w:r>
                </w:p>
              </w:tc>
              <w:tc>
                <w:tcPr>
                  <w:tcW w:w="1320" w:type="dxa"/>
                </w:tcPr>
                <w:p w14:paraId="322F7587" w14:textId="77777777" w:rsidR="00907BCF" w:rsidRDefault="00000000">
                  <w:pPr>
                    <w:pStyle w:val="Compact"/>
                    <w:jc w:val="center"/>
                  </w:pPr>
                  <w:r>
                    <w:t>7</w:t>
                  </w:r>
                </w:p>
              </w:tc>
              <w:tc>
                <w:tcPr>
                  <w:tcW w:w="1320" w:type="dxa"/>
                </w:tcPr>
                <w:p w14:paraId="61BC81CD" w14:textId="77777777" w:rsidR="00907BCF" w:rsidRDefault="00000000">
                  <w:pPr>
                    <w:pStyle w:val="Compact"/>
                    <w:jc w:val="center"/>
                  </w:pPr>
                  <w:r>
                    <w:t>45</w:t>
                  </w:r>
                </w:p>
              </w:tc>
              <w:tc>
                <w:tcPr>
                  <w:tcW w:w="1320" w:type="dxa"/>
                </w:tcPr>
                <w:p w14:paraId="17CC736F" w14:textId="77777777" w:rsidR="00907BCF" w:rsidRDefault="00000000">
                  <w:pPr>
                    <w:pStyle w:val="Compact"/>
                    <w:jc w:val="center"/>
                  </w:pPr>
                  <w:r>
                    <w:t>69.9</w:t>
                  </w:r>
                </w:p>
              </w:tc>
              <w:tc>
                <w:tcPr>
                  <w:tcW w:w="1320" w:type="dxa"/>
                </w:tcPr>
                <w:p w14:paraId="19753AA0" w14:textId="77777777" w:rsidR="00907BCF" w:rsidRDefault="00000000">
                  <w:pPr>
                    <w:pStyle w:val="Compact"/>
                    <w:jc w:val="center"/>
                  </w:pPr>
                  <w:r>
                    <w:t>106,333</w:t>
                  </w:r>
                </w:p>
              </w:tc>
            </w:tr>
            <w:tr w:rsidR="00907BCF" w14:paraId="77B11D08" w14:textId="77777777">
              <w:tc>
                <w:tcPr>
                  <w:tcW w:w="1320" w:type="dxa"/>
                </w:tcPr>
                <w:p w14:paraId="38772351" w14:textId="77777777" w:rsidR="00907BCF" w:rsidRDefault="00000000">
                  <w:pPr>
                    <w:pStyle w:val="Compact"/>
                    <w:jc w:val="center"/>
                  </w:pPr>
                  <w:r>
                    <w:t>Alaotra</w:t>
                  </w:r>
                </w:p>
              </w:tc>
              <w:tc>
                <w:tcPr>
                  <w:tcW w:w="1320" w:type="dxa"/>
                </w:tcPr>
                <w:p w14:paraId="4D92A44E" w14:textId="77777777" w:rsidR="00907BCF" w:rsidRDefault="00000000">
                  <w:pPr>
                    <w:pStyle w:val="Compact"/>
                    <w:jc w:val="center"/>
                  </w:pPr>
                  <w:r>
                    <w:t>Manga</w:t>
                  </w:r>
                </w:p>
              </w:tc>
              <w:tc>
                <w:tcPr>
                  <w:tcW w:w="1320" w:type="dxa"/>
                </w:tcPr>
                <w:p w14:paraId="0DB621ED" w14:textId="77777777" w:rsidR="00907BCF" w:rsidRDefault="00000000">
                  <w:pPr>
                    <w:pStyle w:val="Compact"/>
                    <w:jc w:val="center"/>
                  </w:pPr>
                  <w:r>
                    <w:t>6</w:t>
                  </w:r>
                </w:p>
              </w:tc>
              <w:tc>
                <w:tcPr>
                  <w:tcW w:w="1320" w:type="dxa"/>
                </w:tcPr>
                <w:p w14:paraId="1F402F8E" w14:textId="77777777" w:rsidR="00907BCF" w:rsidRDefault="00000000">
                  <w:pPr>
                    <w:pStyle w:val="Compact"/>
                    <w:jc w:val="center"/>
                  </w:pPr>
                  <w:r>
                    <w:t>410</w:t>
                  </w:r>
                </w:p>
              </w:tc>
              <w:tc>
                <w:tcPr>
                  <w:tcW w:w="1320" w:type="dxa"/>
                </w:tcPr>
                <w:p w14:paraId="7C6D25BC" w14:textId="77777777" w:rsidR="00907BCF" w:rsidRDefault="00000000">
                  <w:pPr>
                    <w:pStyle w:val="Compact"/>
                    <w:jc w:val="center"/>
                  </w:pPr>
                  <w:r>
                    <w:t>15.8</w:t>
                  </w:r>
                </w:p>
              </w:tc>
              <w:tc>
                <w:tcPr>
                  <w:tcW w:w="1320" w:type="dxa"/>
                </w:tcPr>
                <w:p w14:paraId="024DA49F" w14:textId="77777777" w:rsidR="00907BCF" w:rsidRDefault="00000000">
                  <w:pPr>
                    <w:pStyle w:val="Compact"/>
                    <w:jc w:val="center"/>
                  </w:pPr>
                  <w:r>
                    <w:t>540,000</w:t>
                  </w:r>
                </w:p>
              </w:tc>
            </w:tr>
            <w:tr w:rsidR="00907BCF" w14:paraId="5ADFF1D2" w14:textId="77777777">
              <w:tc>
                <w:tcPr>
                  <w:tcW w:w="1320" w:type="dxa"/>
                </w:tcPr>
                <w:p w14:paraId="60B3C1BB" w14:textId="77777777" w:rsidR="00907BCF" w:rsidRDefault="00000000">
                  <w:pPr>
                    <w:pStyle w:val="Compact"/>
                    <w:jc w:val="center"/>
                  </w:pPr>
                  <w:r>
                    <w:t>Alaotra</w:t>
                  </w:r>
                </w:p>
              </w:tc>
              <w:tc>
                <w:tcPr>
                  <w:tcW w:w="1320" w:type="dxa"/>
                </w:tcPr>
                <w:p w14:paraId="6B1BFD38" w14:textId="77777777" w:rsidR="00907BCF" w:rsidRDefault="00000000">
                  <w:pPr>
                    <w:pStyle w:val="Compact"/>
                    <w:jc w:val="center"/>
                  </w:pPr>
                  <w:r>
                    <w:t>Paraky</w:t>
                  </w:r>
                </w:p>
              </w:tc>
              <w:tc>
                <w:tcPr>
                  <w:tcW w:w="1320" w:type="dxa"/>
                </w:tcPr>
                <w:p w14:paraId="2BCE48D4" w14:textId="77777777" w:rsidR="00907BCF" w:rsidRDefault="00000000">
                  <w:pPr>
                    <w:pStyle w:val="Compact"/>
                    <w:jc w:val="center"/>
                  </w:pPr>
                  <w:r>
                    <w:t>6</w:t>
                  </w:r>
                </w:p>
              </w:tc>
              <w:tc>
                <w:tcPr>
                  <w:tcW w:w="1320" w:type="dxa"/>
                </w:tcPr>
                <w:p w14:paraId="23CCADAE" w14:textId="77777777" w:rsidR="00907BCF" w:rsidRDefault="00000000">
                  <w:pPr>
                    <w:pStyle w:val="Compact"/>
                    <w:jc w:val="center"/>
                  </w:pPr>
                  <w:r>
                    <w:t>148</w:t>
                  </w:r>
                </w:p>
              </w:tc>
              <w:tc>
                <w:tcPr>
                  <w:tcW w:w="1320" w:type="dxa"/>
                </w:tcPr>
                <w:p w14:paraId="7E2FBCAE" w14:textId="77777777" w:rsidR="00907BCF" w:rsidRDefault="00000000">
                  <w:pPr>
                    <w:pStyle w:val="Compact"/>
                    <w:jc w:val="center"/>
                  </w:pPr>
                  <w:r>
                    <w:t>66.0</w:t>
                  </w:r>
                </w:p>
              </w:tc>
              <w:tc>
                <w:tcPr>
                  <w:tcW w:w="1320" w:type="dxa"/>
                </w:tcPr>
                <w:p w14:paraId="08666290" w14:textId="77777777" w:rsidR="00907BCF" w:rsidRDefault="00000000">
                  <w:pPr>
                    <w:pStyle w:val="Compact"/>
                    <w:jc w:val="center"/>
                  </w:pPr>
                  <w:r>
                    <w:t>80,000</w:t>
                  </w:r>
                </w:p>
              </w:tc>
            </w:tr>
            <w:tr w:rsidR="00907BCF" w14:paraId="63159685" w14:textId="77777777">
              <w:tc>
                <w:tcPr>
                  <w:tcW w:w="1320" w:type="dxa"/>
                </w:tcPr>
                <w:p w14:paraId="5C4CF861" w14:textId="77777777" w:rsidR="00907BCF" w:rsidRDefault="00000000">
                  <w:pPr>
                    <w:pStyle w:val="Compact"/>
                    <w:jc w:val="center"/>
                  </w:pPr>
                  <w:r>
                    <w:t>NA</w:t>
                  </w:r>
                </w:p>
              </w:tc>
              <w:tc>
                <w:tcPr>
                  <w:tcW w:w="1320" w:type="dxa"/>
                </w:tcPr>
                <w:p w14:paraId="0FE17B15" w14:textId="77777777" w:rsidR="00907BCF" w:rsidRDefault="00000000">
                  <w:pPr>
                    <w:pStyle w:val="Compact"/>
                    <w:jc w:val="center"/>
                  </w:pPr>
                  <w:r>
                    <w:t>Katsaka</w:t>
                  </w:r>
                </w:p>
              </w:tc>
              <w:tc>
                <w:tcPr>
                  <w:tcW w:w="1320" w:type="dxa"/>
                </w:tcPr>
                <w:p w14:paraId="583B7FF0" w14:textId="77777777" w:rsidR="00907BCF" w:rsidRDefault="00000000">
                  <w:pPr>
                    <w:pStyle w:val="Compact"/>
                    <w:jc w:val="center"/>
                  </w:pPr>
                  <w:r>
                    <w:t>93</w:t>
                  </w:r>
                </w:p>
              </w:tc>
              <w:tc>
                <w:tcPr>
                  <w:tcW w:w="1320" w:type="dxa"/>
                </w:tcPr>
                <w:p w14:paraId="7DA7F393" w14:textId="77777777" w:rsidR="00907BCF" w:rsidRDefault="00000000">
                  <w:pPr>
                    <w:pStyle w:val="Compact"/>
                    <w:jc w:val="center"/>
                  </w:pPr>
                  <w:r>
                    <w:t>351</w:t>
                  </w:r>
                </w:p>
              </w:tc>
              <w:tc>
                <w:tcPr>
                  <w:tcW w:w="1320" w:type="dxa"/>
                </w:tcPr>
                <w:p w14:paraId="2F3842FE" w14:textId="77777777" w:rsidR="00907BCF" w:rsidRDefault="00000000">
                  <w:pPr>
                    <w:pStyle w:val="Compact"/>
                    <w:jc w:val="center"/>
                  </w:pPr>
                  <w:r>
                    <w:t>29.2</w:t>
                  </w:r>
                </w:p>
              </w:tc>
              <w:tc>
                <w:tcPr>
                  <w:tcW w:w="1320" w:type="dxa"/>
                </w:tcPr>
                <w:p w14:paraId="1C6ED607" w14:textId="77777777" w:rsidR="00907BCF" w:rsidRDefault="00000000">
                  <w:pPr>
                    <w:pStyle w:val="Compact"/>
                    <w:jc w:val="center"/>
                  </w:pPr>
                  <w:r>
                    <w:t>390,936</w:t>
                  </w:r>
                </w:p>
              </w:tc>
            </w:tr>
            <w:tr w:rsidR="00907BCF" w14:paraId="506940DF" w14:textId="77777777">
              <w:tc>
                <w:tcPr>
                  <w:tcW w:w="1320" w:type="dxa"/>
                </w:tcPr>
                <w:p w14:paraId="4E3C4D33" w14:textId="77777777" w:rsidR="00907BCF" w:rsidRDefault="00000000">
                  <w:pPr>
                    <w:pStyle w:val="Compact"/>
                    <w:jc w:val="center"/>
                  </w:pPr>
                  <w:r>
                    <w:t>NA</w:t>
                  </w:r>
                </w:p>
              </w:tc>
              <w:tc>
                <w:tcPr>
                  <w:tcW w:w="1320" w:type="dxa"/>
                </w:tcPr>
                <w:p w14:paraId="7A6A720B" w14:textId="77777777" w:rsidR="00907BCF" w:rsidRDefault="00000000">
                  <w:pPr>
                    <w:pStyle w:val="Compact"/>
                    <w:jc w:val="center"/>
                  </w:pPr>
                  <w:r>
                    <w:t>Mangahazo, Bala</w:t>
                  </w:r>
                </w:p>
              </w:tc>
              <w:tc>
                <w:tcPr>
                  <w:tcW w:w="1320" w:type="dxa"/>
                </w:tcPr>
                <w:p w14:paraId="60A60C00" w14:textId="77777777" w:rsidR="00907BCF" w:rsidRDefault="00000000">
                  <w:pPr>
                    <w:pStyle w:val="Compact"/>
                    <w:jc w:val="center"/>
                  </w:pPr>
                  <w:r>
                    <w:t>38</w:t>
                  </w:r>
                </w:p>
              </w:tc>
              <w:tc>
                <w:tcPr>
                  <w:tcW w:w="1320" w:type="dxa"/>
                </w:tcPr>
                <w:p w14:paraId="5D274D84" w14:textId="77777777" w:rsidR="00907BCF" w:rsidRDefault="00000000">
                  <w:pPr>
                    <w:pStyle w:val="Compact"/>
                    <w:jc w:val="center"/>
                  </w:pPr>
                  <w:r>
                    <w:t>272</w:t>
                  </w:r>
                </w:p>
              </w:tc>
              <w:tc>
                <w:tcPr>
                  <w:tcW w:w="1320" w:type="dxa"/>
                </w:tcPr>
                <w:p w14:paraId="47D5A1E9" w14:textId="77777777" w:rsidR="00907BCF" w:rsidRDefault="00000000">
                  <w:pPr>
                    <w:pStyle w:val="Compact"/>
                    <w:jc w:val="center"/>
                  </w:pPr>
                  <w:r>
                    <w:t>39.0</w:t>
                  </w:r>
                </w:p>
              </w:tc>
              <w:tc>
                <w:tcPr>
                  <w:tcW w:w="1320" w:type="dxa"/>
                </w:tcPr>
                <w:p w14:paraId="69B14321" w14:textId="77777777" w:rsidR="00907BCF" w:rsidRDefault="00000000">
                  <w:pPr>
                    <w:pStyle w:val="Compact"/>
                    <w:jc w:val="center"/>
                  </w:pPr>
                  <w:r>
                    <w:t>201,771</w:t>
                  </w:r>
                </w:p>
              </w:tc>
            </w:tr>
            <w:tr w:rsidR="00907BCF" w14:paraId="666B51E6" w14:textId="77777777">
              <w:tc>
                <w:tcPr>
                  <w:tcW w:w="1320" w:type="dxa"/>
                </w:tcPr>
                <w:p w14:paraId="70EA9CD3" w14:textId="77777777" w:rsidR="00907BCF" w:rsidRDefault="00000000">
                  <w:pPr>
                    <w:pStyle w:val="Compact"/>
                    <w:jc w:val="center"/>
                  </w:pPr>
                  <w:r>
                    <w:t>NA</w:t>
                  </w:r>
                </w:p>
              </w:tc>
              <w:tc>
                <w:tcPr>
                  <w:tcW w:w="1320" w:type="dxa"/>
                </w:tcPr>
                <w:p w14:paraId="738F477B" w14:textId="77777777" w:rsidR="00907BCF" w:rsidRDefault="00000000">
                  <w:pPr>
                    <w:pStyle w:val="Compact"/>
                    <w:jc w:val="center"/>
                  </w:pPr>
                  <w:r>
                    <w:t>Voanjo, Kapika</w:t>
                  </w:r>
                </w:p>
              </w:tc>
              <w:tc>
                <w:tcPr>
                  <w:tcW w:w="1320" w:type="dxa"/>
                </w:tcPr>
                <w:p w14:paraId="5AB62B33" w14:textId="77777777" w:rsidR="00907BCF" w:rsidRDefault="00000000">
                  <w:pPr>
                    <w:pStyle w:val="Compact"/>
                    <w:jc w:val="center"/>
                  </w:pPr>
                  <w:r>
                    <w:t>23</w:t>
                  </w:r>
                </w:p>
              </w:tc>
              <w:tc>
                <w:tcPr>
                  <w:tcW w:w="1320" w:type="dxa"/>
                </w:tcPr>
                <w:p w14:paraId="19A42490" w14:textId="77777777" w:rsidR="00907BCF" w:rsidRDefault="00000000">
                  <w:pPr>
                    <w:pStyle w:val="Compact"/>
                    <w:jc w:val="center"/>
                  </w:pPr>
                  <w:r>
                    <w:t>366</w:t>
                  </w:r>
                </w:p>
              </w:tc>
              <w:tc>
                <w:tcPr>
                  <w:tcW w:w="1320" w:type="dxa"/>
                </w:tcPr>
                <w:p w14:paraId="491B6468" w14:textId="77777777" w:rsidR="00907BCF" w:rsidRDefault="00000000">
                  <w:pPr>
                    <w:pStyle w:val="Compact"/>
                    <w:jc w:val="center"/>
                  </w:pPr>
                  <w:r>
                    <w:t>56.7</w:t>
                  </w:r>
                </w:p>
              </w:tc>
              <w:tc>
                <w:tcPr>
                  <w:tcW w:w="1320" w:type="dxa"/>
                </w:tcPr>
                <w:p w14:paraId="3AE7B72F" w14:textId="77777777" w:rsidR="00907BCF" w:rsidRDefault="00000000">
                  <w:pPr>
                    <w:pStyle w:val="Compact"/>
                    <w:jc w:val="center"/>
                  </w:pPr>
                  <w:r>
                    <w:t>327,621</w:t>
                  </w:r>
                </w:p>
              </w:tc>
            </w:tr>
            <w:tr w:rsidR="00907BCF" w14:paraId="7DE7D0D9" w14:textId="77777777">
              <w:tc>
                <w:tcPr>
                  <w:tcW w:w="1320" w:type="dxa"/>
                </w:tcPr>
                <w:p w14:paraId="3E31DDDD" w14:textId="77777777" w:rsidR="00907BCF" w:rsidRDefault="00000000">
                  <w:pPr>
                    <w:pStyle w:val="Compact"/>
                    <w:jc w:val="center"/>
                  </w:pPr>
                  <w:r>
                    <w:t>NA</w:t>
                  </w:r>
                </w:p>
              </w:tc>
              <w:tc>
                <w:tcPr>
                  <w:tcW w:w="1320" w:type="dxa"/>
                </w:tcPr>
                <w:p w14:paraId="1A19440D" w14:textId="77777777" w:rsidR="00907BCF" w:rsidRDefault="00000000">
                  <w:pPr>
                    <w:pStyle w:val="Compact"/>
                    <w:jc w:val="center"/>
                  </w:pPr>
                  <w:r>
                    <w:t>Fary</w:t>
                  </w:r>
                </w:p>
              </w:tc>
              <w:tc>
                <w:tcPr>
                  <w:tcW w:w="1320" w:type="dxa"/>
                </w:tcPr>
                <w:p w14:paraId="56545541" w14:textId="77777777" w:rsidR="00907BCF" w:rsidRDefault="00000000">
                  <w:pPr>
                    <w:pStyle w:val="Compact"/>
                    <w:jc w:val="center"/>
                  </w:pPr>
                  <w:r>
                    <w:t>8</w:t>
                  </w:r>
                </w:p>
              </w:tc>
              <w:tc>
                <w:tcPr>
                  <w:tcW w:w="1320" w:type="dxa"/>
                </w:tcPr>
                <w:p w14:paraId="7C5770BB" w14:textId="77777777" w:rsidR="00907BCF" w:rsidRDefault="00000000">
                  <w:pPr>
                    <w:pStyle w:val="Compact"/>
                    <w:jc w:val="center"/>
                  </w:pPr>
                  <w:r>
                    <w:t>1,582</w:t>
                  </w:r>
                </w:p>
              </w:tc>
              <w:tc>
                <w:tcPr>
                  <w:tcW w:w="1320" w:type="dxa"/>
                </w:tcPr>
                <w:p w14:paraId="418CB922" w14:textId="77777777" w:rsidR="00907BCF" w:rsidRDefault="00000000">
                  <w:pPr>
                    <w:pStyle w:val="Compact"/>
                    <w:jc w:val="center"/>
                  </w:pPr>
                  <w:r>
                    <w:t>90.8</w:t>
                  </w:r>
                </w:p>
              </w:tc>
              <w:tc>
                <w:tcPr>
                  <w:tcW w:w="1320" w:type="dxa"/>
                </w:tcPr>
                <w:p w14:paraId="4EA7294A" w14:textId="77777777" w:rsidR="00907BCF" w:rsidRDefault="00000000">
                  <w:pPr>
                    <w:pStyle w:val="Compact"/>
                    <w:jc w:val="center"/>
                  </w:pPr>
                  <w:r>
                    <w:t>272,750</w:t>
                  </w:r>
                </w:p>
              </w:tc>
            </w:tr>
            <w:tr w:rsidR="00907BCF" w14:paraId="6FD4277C" w14:textId="77777777">
              <w:tc>
                <w:tcPr>
                  <w:tcW w:w="1320" w:type="dxa"/>
                </w:tcPr>
                <w:p w14:paraId="41441449" w14:textId="77777777" w:rsidR="00907BCF" w:rsidRDefault="00000000">
                  <w:pPr>
                    <w:pStyle w:val="Compact"/>
                    <w:jc w:val="center"/>
                  </w:pPr>
                  <w:r>
                    <w:t>NA</w:t>
                  </w:r>
                </w:p>
              </w:tc>
              <w:tc>
                <w:tcPr>
                  <w:tcW w:w="1320" w:type="dxa"/>
                </w:tcPr>
                <w:p w14:paraId="6BCB0D4F" w14:textId="77777777" w:rsidR="00907BCF" w:rsidRDefault="00000000">
                  <w:pPr>
                    <w:pStyle w:val="Compact"/>
                    <w:jc w:val="center"/>
                  </w:pPr>
                  <w:r>
                    <w:t>Lojy</w:t>
                  </w:r>
                </w:p>
              </w:tc>
              <w:tc>
                <w:tcPr>
                  <w:tcW w:w="1320" w:type="dxa"/>
                </w:tcPr>
                <w:p w14:paraId="67CA72E7" w14:textId="77777777" w:rsidR="00907BCF" w:rsidRDefault="00000000">
                  <w:pPr>
                    <w:pStyle w:val="Compact"/>
                    <w:jc w:val="center"/>
                  </w:pPr>
                  <w:r>
                    <w:t>6</w:t>
                  </w:r>
                </w:p>
              </w:tc>
              <w:tc>
                <w:tcPr>
                  <w:tcW w:w="1320" w:type="dxa"/>
                </w:tcPr>
                <w:p w14:paraId="5CA6F4A3" w14:textId="77777777" w:rsidR="00907BCF" w:rsidRDefault="00000000">
                  <w:pPr>
                    <w:pStyle w:val="Compact"/>
                    <w:jc w:val="center"/>
                  </w:pPr>
                  <w:r>
                    <w:t>354</w:t>
                  </w:r>
                </w:p>
              </w:tc>
              <w:tc>
                <w:tcPr>
                  <w:tcW w:w="1320" w:type="dxa"/>
                </w:tcPr>
                <w:p w14:paraId="0C040090" w14:textId="77777777" w:rsidR="00907BCF" w:rsidRDefault="00000000">
                  <w:pPr>
                    <w:pStyle w:val="Compact"/>
                    <w:jc w:val="center"/>
                  </w:pPr>
                  <w:r>
                    <w:t>55.7</w:t>
                  </w:r>
                </w:p>
              </w:tc>
              <w:tc>
                <w:tcPr>
                  <w:tcW w:w="1320" w:type="dxa"/>
                </w:tcPr>
                <w:p w14:paraId="109644A5" w14:textId="77777777" w:rsidR="00907BCF" w:rsidRDefault="00000000">
                  <w:pPr>
                    <w:pStyle w:val="Compact"/>
                    <w:jc w:val="center"/>
                  </w:pPr>
                  <w:r>
                    <w:t>682,500</w:t>
                  </w:r>
                </w:p>
              </w:tc>
            </w:tr>
            <w:tr w:rsidR="00907BCF" w14:paraId="5D82E9EF" w14:textId="77777777">
              <w:tc>
                <w:tcPr>
                  <w:tcW w:w="1320" w:type="dxa"/>
                </w:tcPr>
                <w:p w14:paraId="38FBAD11" w14:textId="77777777" w:rsidR="00907BCF" w:rsidRDefault="00000000">
                  <w:pPr>
                    <w:pStyle w:val="Compact"/>
                    <w:jc w:val="center"/>
                  </w:pPr>
                  <w:r>
                    <w:t>NA</w:t>
                  </w:r>
                </w:p>
              </w:tc>
              <w:tc>
                <w:tcPr>
                  <w:tcW w:w="1320" w:type="dxa"/>
                </w:tcPr>
                <w:p w14:paraId="2A2B4A1B" w14:textId="77777777" w:rsidR="00907BCF" w:rsidRDefault="00000000">
                  <w:pPr>
                    <w:pStyle w:val="Compact"/>
                    <w:jc w:val="center"/>
                  </w:pPr>
                  <w:r>
                    <w:t>Vomanga, Tsoman</w:t>
                  </w:r>
                </w:p>
              </w:tc>
              <w:tc>
                <w:tcPr>
                  <w:tcW w:w="1320" w:type="dxa"/>
                </w:tcPr>
                <w:p w14:paraId="59C6BAFC" w14:textId="77777777" w:rsidR="00907BCF" w:rsidRDefault="00000000">
                  <w:pPr>
                    <w:pStyle w:val="Compact"/>
                    <w:jc w:val="center"/>
                  </w:pPr>
                  <w:r>
                    <w:t>6</w:t>
                  </w:r>
                </w:p>
              </w:tc>
              <w:tc>
                <w:tcPr>
                  <w:tcW w:w="1320" w:type="dxa"/>
                </w:tcPr>
                <w:p w14:paraId="380032D5" w14:textId="77777777" w:rsidR="00907BCF" w:rsidRDefault="00000000">
                  <w:pPr>
                    <w:pStyle w:val="Compact"/>
                    <w:jc w:val="center"/>
                  </w:pPr>
                  <w:r>
                    <w:t>7,146</w:t>
                  </w:r>
                </w:p>
              </w:tc>
              <w:tc>
                <w:tcPr>
                  <w:tcW w:w="1320" w:type="dxa"/>
                </w:tcPr>
                <w:p w14:paraId="7AAAF4AF" w14:textId="77777777" w:rsidR="00907BCF" w:rsidRDefault="00000000">
                  <w:pPr>
                    <w:pStyle w:val="Compact"/>
                    <w:jc w:val="center"/>
                  </w:pPr>
                  <w:r>
                    <w:t>36.7</w:t>
                  </w:r>
                </w:p>
              </w:tc>
              <w:tc>
                <w:tcPr>
                  <w:tcW w:w="1320" w:type="dxa"/>
                </w:tcPr>
                <w:p w14:paraId="0B79DF94" w14:textId="77777777" w:rsidR="00907BCF" w:rsidRDefault="00000000">
                  <w:pPr>
                    <w:pStyle w:val="Compact"/>
                    <w:jc w:val="center"/>
                  </w:pPr>
                  <w:r>
                    <w:t>5,260,000</w:t>
                  </w:r>
                </w:p>
              </w:tc>
            </w:tr>
            <w:bookmarkEnd w:id="190"/>
          </w:tbl>
          <w:p w14:paraId="0255665F" w14:textId="77777777" w:rsidR="00907BCF" w:rsidRDefault="00907BCF"/>
        </w:tc>
      </w:tr>
    </w:tbl>
    <w:p w14:paraId="6DCDF039" w14:textId="77777777" w:rsidR="00907BCF" w:rsidRDefault="00000000">
      <w:pPr>
        <w:pStyle w:val="Titre4"/>
      </w:pPr>
      <w:bookmarkStart w:id="191" w:name="perception-des-rendements"/>
      <w:bookmarkEnd w:id="188"/>
      <w:r>
        <w:t>5.1.2.3 Perception des rendements</w:t>
      </w:r>
    </w:p>
    <w:p w14:paraId="10859E5D" w14:textId="77777777" w:rsidR="00907BCF" w:rsidRDefault="00000000">
      <w:pPr>
        <w:pStyle w:val="FirstParagraph"/>
      </w:pPr>
      <w:r>
        <w:t>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w="5000" w:type="pct"/>
        <w:tblLayout w:type="fixed"/>
        <w:tblLook w:val="0000" w:firstRow="0" w:lastRow="0" w:firstColumn="0" w:lastColumn="0" w:noHBand="0" w:noVBand="0"/>
      </w:tblPr>
      <w:tblGrid>
        <w:gridCol w:w="9406"/>
      </w:tblGrid>
      <w:tr w:rsidR="00907BCF" w14:paraId="05958538" w14:textId="77777777">
        <w:tc>
          <w:tcPr>
            <w:tcW w:w="7920" w:type="dxa"/>
          </w:tcPr>
          <w:p w14:paraId="71191FBD" w14:textId="77777777" w:rsidR="00907BCF" w:rsidRDefault="00000000">
            <w:pPr>
              <w:pStyle w:val="ImageCaption"/>
              <w:spacing w:before="200"/>
            </w:pPr>
            <w:bookmarkStart w:id="192" w:name="tbl-rendement-autres"/>
            <w:r>
              <w:t>Table 5.8: Perception des rendements des cultures non rizicoles</w:t>
            </w:r>
          </w:p>
          <w:tbl>
            <w:tblPr>
              <w:tblStyle w:val="Table"/>
              <w:tblW w:w="0" w:type="auto"/>
              <w:tblLayout w:type="fixed"/>
              <w:tblLook w:val="0020" w:firstRow="1" w:lastRow="0" w:firstColumn="0" w:lastColumn="0" w:noHBand="0" w:noVBand="0"/>
            </w:tblPr>
            <w:tblGrid>
              <w:gridCol w:w="1980"/>
              <w:gridCol w:w="1980"/>
              <w:gridCol w:w="1980"/>
              <w:gridCol w:w="1980"/>
            </w:tblGrid>
            <w:tr w:rsidR="00907BCF" w14:paraId="10D460D5"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4"/>
                </w:tcPr>
                <w:p w14:paraId="6BE37A36" w14:textId="77777777" w:rsidR="00907BCF" w:rsidRDefault="00000000">
                  <w:pPr>
                    <w:pStyle w:val="Compact"/>
                    <w:jc w:val="center"/>
                  </w:pPr>
                  <w:r>
                    <w:t>Perception des rendements des cultures non rizicoles (% des pratiquants)</w:t>
                  </w:r>
                </w:p>
              </w:tc>
            </w:tr>
            <w:tr w:rsidR="00907BCF" w14:paraId="45259F04"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1980" w:type="dxa"/>
                </w:tcPr>
                <w:p w14:paraId="3E937E8E" w14:textId="77777777" w:rsidR="00907BCF" w:rsidRDefault="00000000">
                  <w:pPr>
                    <w:pStyle w:val="Compact"/>
                    <w:jc w:val="center"/>
                  </w:pPr>
                  <w:r>
                    <w:t>Indicateur</w:t>
                  </w:r>
                </w:p>
              </w:tc>
              <w:tc>
                <w:tcPr>
                  <w:tcW w:w="1980" w:type="dxa"/>
                </w:tcPr>
                <w:p w14:paraId="3B6AE9C0" w14:textId="77777777" w:rsidR="00907BCF" w:rsidRDefault="00000000">
                  <w:pPr>
                    <w:pStyle w:val="Compact"/>
                    <w:jc w:val="center"/>
                  </w:pPr>
                  <w:r>
                    <w:t>Modalite</w:t>
                  </w:r>
                </w:p>
              </w:tc>
              <w:tc>
                <w:tcPr>
                  <w:tcW w:w="1980" w:type="dxa"/>
                </w:tcPr>
                <w:p w14:paraId="0F962E44" w14:textId="77777777" w:rsidR="00907BCF" w:rsidRDefault="00000000">
                  <w:pPr>
                    <w:pStyle w:val="Compact"/>
                    <w:jc w:val="center"/>
                  </w:pPr>
                  <w:r>
                    <w:t>Alaotra</w:t>
                  </w:r>
                </w:p>
              </w:tc>
              <w:tc>
                <w:tcPr>
                  <w:tcW w:w="1980" w:type="dxa"/>
                </w:tcPr>
                <w:p w14:paraId="0F798D12" w14:textId="77777777" w:rsidR="00907BCF" w:rsidRDefault="00000000">
                  <w:pPr>
                    <w:pStyle w:val="Compact"/>
                    <w:jc w:val="center"/>
                  </w:pPr>
                  <w:r>
                    <w:t>NA</w:t>
                  </w:r>
                </w:p>
              </w:tc>
            </w:tr>
            <w:tr w:rsidR="00907BCF" w14:paraId="1AAF1BB6" w14:textId="77777777">
              <w:tc>
                <w:tcPr>
                  <w:tcW w:w="1980" w:type="dxa"/>
                </w:tcPr>
                <w:p w14:paraId="4F522E20" w14:textId="77777777" w:rsidR="00907BCF" w:rsidRDefault="00000000">
                  <w:pPr>
                    <w:pStyle w:val="Compact"/>
                    <w:jc w:val="center"/>
                  </w:pPr>
                  <w:r>
                    <w:t>Rendement cette campagne</w:t>
                  </w:r>
                </w:p>
              </w:tc>
              <w:tc>
                <w:tcPr>
                  <w:tcW w:w="1980" w:type="dxa"/>
                </w:tcPr>
                <w:p w14:paraId="1EC05B04" w14:textId="77777777" w:rsidR="00907BCF" w:rsidRDefault="00000000">
                  <w:pPr>
                    <w:pStyle w:val="Compact"/>
                    <w:jc w:val="center"/>
                  </w:pPr>
                  <w:r>
                    <w:t>Bon</w:t>
                  </w:r>
                </w:p>
              </w:tc>
              <w:tc>
                <w:tcPr>
                  <w:tcW w:w="1980" w:type="dxa"/>
                </w:tcPr>
                <w:p w14:paraId="547076AD" w14:textId="77777777" w:rsidR="00907BCF" w:rsidRDefault="00000000">
                  <w:pPr>
                    <w:pStyle w:val="Compact"/>
                    <w:jc w:val="center"/>
                  </w:pPr>
                  <w:r>
                    <w:t>35.1</w:t>
                  </w:r>
                </w:p>
              </w:tc>
              <w:tc>
                <w:tcPr>
                  <w:tcW w:w="1980" w:type="dxa"/>
                </w:tcPr>
                <w:p w14:paraId="7985BCF6" w14:textId="77777777" w:rsidR="00907BCF" w:rsidRDefault="00000000">
                  <w:pPr>
                    <w:pStyle w:val="Compact"/>
                    <w:jc w:val="center"/>
                  </w:pPr>
                  <w:r>
                    <w:t>20.1</w:t>
                  </w:r>
                </w:p>
              </w:tc>
            </w:tr>
            <w:tr w:rsidR="00907BCF" w14:paraId="42A3FE37" w14:textId="77777777">
              <w:tc>
                <w:tcPr>
                  <w:tcW w:w="1980" w:type="dxa"/>
                </w:tcPr>
                <w:p w14:paraId="4AC6CFC9" w14:textId="77777777" w:rsidR="00907BCF" w:rsidRDefault="00000000">
                  <w:pPr>
                    <w:pStyle w:val="Compact"/>
                    <w:jc w:val="center"/>
                  </w:pPr>
                  <w:r>
                    <w:t>Rendement cette campagne</w:t>
                  </w:r>
                </w:p>
              </w:tc>
              <w:tc>
                <w:tcPr>
                  <w:tcW w:w="1980" w:type="dxa"/>
                </w:tcPr>
                <w:p w14:paraId="481E347A" w14:textId="77777777" w:rsidR="00907BCF" w:rsidRDefault="00000000">
                  <w:pPr>
                    <w:pStyle w:val="Compact"/>
                    <w:jc w:val="center"/>
                  </w:pPr>
                  <w:r>
                    <w:t>Mauvais</w:t>
                  </w:r>
                </w:p>
              </w:tc>
              <w:tc>
                <w:tcPr>
                  <w:tcW w:w="1980" w:type="dxa"/>
                </w:tcPr>
                <w:p w14:paraId="49CFF9B9" w14:textId="77777777" w:rsidR="00907BCF" w:rsidRDefault="00000000">
                  <w:pPr>
                    <w:pStyle w:val="Compact"/>
                    <w:jc w:val="center"/>
                  </w:pPr>
                  <w:r>
                    <w:t>46.7</w:t>
                  </w:r>
                </w:p>
              </w:tc>
              <w:tc>
                <w:tcPr>
                  <w:tcW w:w="1980" w:type="dxa"/>
                </w:tcPr>
                <w:p w14:paraId="4AABFA09" w14:textId="77777777" w:rsidR="00907BCF" w:rsidRDefault="00000000">
                  <w:pPr>
                    <w:pStyle w:val="Compact"/>
                    <w:jc w:val="center"/>
                  </w:pPr>
                  <w:r>
                    <w:t>53.0</w:t>
                  </w:r>
                </w:p>
              </w:tc>
            </w:tr>
            <w:tr w:rsidR="00907BCF" w14:paraId="133D3489" w14:textId="77777777">
              <w:tc>
                <w:tcPr>
                  <w:tcW w:w="1980" w:type="dxa"/>
                </w:tcPr>
                <w:p w14:paraId="285C60BE" w14:textId="77777777" w:rsidR="00907BCF" w:rsidRDefault="00000000">
                  <w:pPr>
                    <w:pStyle w:val="Compact"/>
                    <w:jc w:val="center"/>
                  </w:pPr>
                  <w:r>
                    <w:t>Rendement cette campagne</w:t>
                  </w:r>
                </w:p>
              </w:tc>
              <w:tc>
                <w:tcPr>
                  <w:tcW w:w="1980" w:type="dxa"/>
                </w:tcPr>
                <w:p w14:paraId="7AF82DEA" w14:textId="77777777" w:rsidR="00907BCF" w:rsidRDefault="00000000">
                  <w:pPr>
                    <w:pStyle w:val="Compact"/>
                    <w:jc w:val="center"/>
                  </w:pPr>
                  <w:r>
                    <w:t>Très bon</w:t>
                  </w:r>
                </w:p>
              </w:tc>
              <w:tc>
                <w:tcPr>
                  <w:tcW w:w="1980" w:type="dxa"/>
                </w:tcPr>
                <w:p w14:paraId="1E06627F" w14:textId="77777777" w:rsidR="00907BCF" w:rsidRDefault="00000000">
                  <w:pPr>
                    <w:pStyle w:val="Compact"/>
                    <w:jc w:val="center"/>
                  </w:pPr>
                  <w:r>
                    <w:t>2.7</w:t>
                  </w:r>
                </w:p>
              </w:tc>
              <w:tc>
                <w:tcPr>
                  <w:tcW w:w="1980" w:type="dxa"/>
                </w:tcPr>
                <w:p w14:paraId="75FD589B" w14:textId="77777777" w:rsidR="00907BCF" w:rsidRDefault="00000000">
                  <w:pPr>
                    <w:pStyle w:val="Compact"/>
                    <w:jc w:val="center"/>
                  </w:pPr>
                  <w:r>
                    <w:t>0.7</w:t>
                  </w:r>
                </w:p>
              </w:tc>
            </w:tr>
            <w:tr w:rsidR="00907BCF" w14:paraId="6633895D" w14:textId="77777777">
              <w:tc>
                <w:tcPr>
                  <w:tcW w:w="1980" w:type="dxa"/>
                </w:tcPr>
                <w:p w14:paraId="2E1539EC" w14:textId="77777777" w:rsidR="00907BCF" w:rsidRDefault="00000000">
                  <w:pPr>
                    <w:pStyle w:val="Compact"/>
                    <w:jc w:val="center"/>
                  </w:pPr>
                  <w:r>
                    <w:t>Rendement cette campagne</w:t>
                  </w:r>
                </w:p>
              </w:tc>
              <w:tc>
                <w:tcPr>
                  <w:tcW w:w="1980" w:type="dxa"/>
                </w:tcPr>
                <w:p w14:paraId="7F5BD784" w14:textId="77777777" w:rsidR="00907BCF" w:rsidRDefault="00000000">
                  <w:pPr>
                    <w:pStyle w:val="Compact"/>
                    <w:jc w:val="center"/>
                  </w:pPr>
                  <w:r>
                    <w:t>Très mauvais</w:t>
                  </w:r>
                </w:p>
              </w:tc>
              <w:tc>
                <w:tcPr>
                  <w:tcW w:w="1980" w:type="dxa"/>
                </w:tcPr>
                <w:p w14:paraId="0167D96B" w14:textId="77777777" w:rsidR="00907BCF" w:rsidRDefault="00000000">
                  <w:pPr>
                    <w:pStyle w:val="Compact"/>
                    <w:jc w:val="center"/>
                  </w:pPr>
                  <w:r>
                    <w:t>15.4</w:t>
                  </w:r>
                </w:p>
              </w:tc>
              <w:tc>
                <w:tcPr>
                  <w:tcW w:w="1980" w:type="dxa"/>
                </w:tcPr>
                <w:p w14:paraId="080C9818" w14:textId="77777777" w:rsidR="00907BCF" w:rsidRDefault="00000000">
                  <w:pPr>
                    <w:pStyle w:val="Compact"/>
                    <w:jc w:val="center"/>
                  </w:pPr>
                  <w:r>
                    <w:t>26.2</w:t>
                  </w:r>
                </w:p>
              </w:tc>
            </w:tr>
            <w:tr w:rsidR="00907BCF" w14:paraId="1AC842F4" w14:textId="77777777">
              <w:tc>
                <w:tcPr>
                  <w:tcW w:w="1980" w:type="dxa"/>
                </w:tcPr>
                <w:p w14:paraId="6229A66A" w14:textId="77777777" w:rsidR="00907BCF" w:rsidRDefault="00000000">
                  <w:pPr>
                    <w:pStyle w:val="Compact"/>
                    <w:jc w:val="center"/>
                  </w:pPr>
                  <w:r>
                    <w:t>Par rapport a l'an dernier</w:t>
                  </w:r>
                </w:p>
              </w:tc>
              <w:tc>
                <w:tcPr>
                  <w:tcW w:w="1980" w:type="dxa"/>
                </w:tcPr>
                <w:p w14:paraId="72E208C5" w14:textId="77777777" w:rsidR="00907BCF" w:rsidRDefault="00000000">
                  <w:pPr>
                    <w:pStyle w:val="Compact"/>
                    <w:jc w:val="center"/>
                  </w:pPr>
                  <w:r>
                    <w:t>Augmenté</w:t>
                  </w:r>
                </w:p>
              </w:tc>
              <w:tc>
                <w:tcPr>
                  <w:tcW w:w="1980" w:type="dxa"/>
                </w:tcPr>
                <w:p w14:paraId="64776CB8" w14:textId="77777777" w:rsidR="00907BCF" w:rsidRDefault="00000000">
                  <w:pPr>
                    <w:pStyle w:val="Compact"/>
                    <w:jc w:val="center"/>
                  </w:pPr>
                  <w:r>
                    <w:t>24.4</w:t>
                  </w:r>
                </w:p>
              </w:tc>
              <w:tc>
                <w:tcPr>
                  <w:tcW w:w="1980" w:type="dxa"/>
                </w:tcPr>
                <w:p w14:paraId="5492B21F" w14:textId="77777777" w:rsidR="00907BCF" w:rsidRDefault="00000000">
                  <w:pPr>
                    <w:pStyle w:val="Compact"/>
                    <w:jc w:val="center"/>
                  </w:pPr>
                  <w:r>
                    <w:t>8.2</w:t>
                  </w:r>
                </w:p>
              </w:tc>
            </w:tr>
            <w:tr w:rsidR="00907BCF" w14:paraId="425824AB" w14:textId="77777777">
              <w:tc>
                <w:tcPr>
                  <w:tcW w:w="1980" w:type="dxa"/>
                </w:tcPr>
                <w:p w14:paraId="0FBD4F81" w14:textId="77777777" w:rsidR="00907BCF" w:rsidRDefault="00000000">
                  <w:pPr>
                    <w:pStyle w:val="Compact"/>
                    <w:jc w:val="center"/>
                  </w:pPr>
                  <w:r>
                    <w:t>Par rapport a l'an dernier</w:t>
                  </w:r>
                </w:p>
              </w:tc>
              <w:tc>
                <w:tcPr>
                  <w:tcW w:w="1980" w:type="dxa"/>
                </w:tcPr>
                <w:p w14:paraId="6C9FB890" w14:textId="77777777" w:rsidR="00907BCF" w:rsidRDefault="00000000">
                  <w:pPr>
                    <w:pStyle w:val="Compact"/>
                    <w:jc w:val="center"/>
                  </w:pPr>
                  <w:r>
                    <w:t>Diminué</w:t>
                  </w:r>
                </w:p>
              </w:tc>
              <w:tc>
                <w:tcPr>
                  <w:tcW w:w="1980" w:type="dxa"/>
                </w:tcPr>
                <w:p w14:paraId="46786F10" w14:textId="77777777" w:rsidR="00907BCF" w:rsidRDefault="00000000">
                  <w:pPr>
                    <w:pStyle w:val="Compact"/>
                    <w:jc w:val="center"/>
                  </w:pPr>
                  <w:r>
                    <w:t>54.3</w:t>
                  </w:r>
                </w:p>
              </w:tc>
              <w:tc>
                <w:tcPr>
                  <w:tcW w:w="1980" w:type="dxa"/>
                </w:tcPr>
                <w:p w14:paraId="1549914E" w14:textId="77777777" w:rsidR="00907BCF" w:rsidRDefault="00000000">
                  <w:pPr>
                    <w:pStyle w:val="Compact"/>
                    <w:jc w:val="center"/>
                  </w:pPr>
                  <w:r>
                    <w:t>49.7</w:t>
                  </w:r>
                </w:p>
              </w:tc>
            </w:tr>
            <w:tr w:rsidR="00907BCF" w14:paraId="247787C7" w14:textId="77777777">
              <w:tc>
                <w:tcPr>
                  <w:tcW w:w="1980" w:type="dxa"/>
                </w:tcPr>
                <w:p w14:paraId="4A838AF6" w14:textId="77777777" w:rsidR="00907BCF" w:rsidRDefault="00000000">
                  <w:pPr>
                    <w:pStyle w:val="Compact"/>
                    <w:jc w:val="center"/>
                  </w:pPr>
                  <w:r>
                    <w:t>Par rapport a l'an dernier</w:t>
                  </w:r>
                </w:p>
              </w:tc>
              <w:tc>
                <w:tcPr>
                  <w:tcW w:w="1980" w:type="dxa"/>
                </w:tcPr>
                <w:p w14:paraId="3376ED37" w14:textId="77777777" w:rsidR="00907BCF" w:rsidRDefault="00000000">
                  <w:pPr>
                    <w:pStyle w:val="Compact"/>
                    <w:jc w:val="center"/>
                  </w:pPr>
                  <w:r>
                    <w:t>Inchangé</w:t>
                  </w:r>
                </w:p>
              </w:tc>
              <w:tc>
                <w:tcPr>
                  <w:tcW w:w="1980" w:type="dxa"/>
                </w:tcPr>
                <w:p w14:paraId="74771565" w14:textId="77777777" w:rsidR="00907BCF" w:rsidRDefault="00000000">
                  <w:pPr>
                    <w:pStyle w:val="Compact"/>
                    <w:jc w:val="center"/>
                  </w:pPr>
                  <w:r>
                    <w:t>21.3</w:t>
                  </w:r>
                </w:p>
              </w:tc>
              <w:tc>
                <w:tcPr>
                  <w:tcW w:w="1980" w:type="dxa"/>
                </w:tcPr>
                <w:p w14:paraId="177CA94C" w14:textId="77777777" w:rsidR="00907BCF" w:rsidRDefault="00000000">
                  <w:pPr>
                    <w:pStyle w:val="Compact"/>
                    <w:jc w:val="center"/>
                  </w:pPr>
                  <w:r>
                    <w:t>41.5</w:t>
                  </w:r>
                </w:p>
              </w:tc>
            </w:tr>
            <w:tr w:rsidR="00907BCF" w14:paraId="6A5EC2C6" w14:textId="77777777">
              <w:tc>
                <w:tcPr>
                  <w:tcW w:w="1980" w:type="dxa"/>
                </w:tcPr>
                <w:p w14:paraId="18A0957E" w14:textId="77777777" w:rsidR="00907BCF" w:rsidRDefault="00000000">
                  <w:pPr>
                    <w:pStyle w:val="Compact"/>
                    <w:jc w:val="center"/>
                  </w:pPr>
                  <w:r>
                    <w:t>Par rapport a l'an dernier</w:t>
                  </w:r>
                </w:p>
              </w:tc>
              <w:tc>
                <w:tcPr>
                  <w:tcW w:w="1980" w:type="dxa"/>
                </w:tcPr>
                <w:p w14:paraId="6393BF17" w14:textId="77777777" w:rsidR="00907BCF" w:rsidRDefault="00000000">
                  <w:pPr>
                    <w:pStyle w:val="Compact"/>
                    <w:jc w:val="center"/>
                  </w:pPr>
                  <w:r>
                    <w:t>4</w:t>
                  </w:r>
                </w:p>
              </w:tc>
              <w:tc>
                <w:tcPr>
                  <w:tcW w:w="1980" w:type="dxa"/>
                </w:tcPr>
                <w:p w14:paraId="3616B7AA" w14:textId="77777777" w:rsidR="00907BCF" w:rsidRDefault="00000000">
                  <w:pPr>
                    <w:pStyle w:val="Compact"/>
                    <w:jc w:val="center"/>
                  </w:pPr>
                  <w:r>
                    <w:t>0.0</w:t>
                  </w:r>
                </w:p>
              </w:tc>
              <w:tc>
                <w:tcPr>
                  <w:tcW w:w="1980" w:type="dxa"/>
                </w:tcPr>
                <w:p w14:paraId="2090B439" w14:textId="77777777" w:rsidR="00907BCF" w:rsidRDefault="00000000">
                  <w:pPr>
                    <w:pStyle w:val="Compact"/>
                    <w:jc w:val="center"/>
                  </w:pPr>
                  <w:r>
                    <w:t>0.7</w:t>
                  </w:r>
                </w:p>
              </w:tc>
            </w:tr>
            <w:bookmarkEnd w:id="192"/>
          </w:tbl>
          <w:p w14:paraId="50631E7D" w14:textId="77777777" w:rsidR="00907BCF" w:rsidRDefault="00907BCF"/>
        </w:tc>
      </w:tr>
    </w:tbl>
    <w:p w14:paraId="542466B8" w14:textId="77777777" w:rsidR="00907BCF" w:rsidRDefault="00000000">
      <w:pPr>
        <w:pStyle w:val="Titre3"/>
      </w:pPr>
      <w:bookmarkStart w:id="193" w:name="sec-jardins"/>
      <w:bookmarkStart w:id="194" w:name="_Toc225235392"/>
      <w:bookmarkEnd w:id="182"/>
      <w:bookmarkEnd w:id="191"/>
      <w:r>
        <w:t>5.1.3 Jardins potagers et cueillette</w:t>
      </w:r>
      <w:bookmarkEnd w:id="194"/>
    </w:p>
    <w:p w14:paraId="13859596" w14:textId="77777777" w:rsidR="00907BCF" w:rsidRDefault="00000000">
      <w:pPr>
        <w:pStyle w:val="FirstParagraph"/>
      </w:pPr>
      <w:r>
        <w:t>Les jardins potagers et la cueillette de produits sauvages complètent les activités agricoles des ménages. Ils jouent un rôle important dans la diversification alimentaire, en particulier pendant la période de soudure.</w:t>
      </w:r>
    </w:p>
    <w:tbl>
      <w:tblPr>
        <w:tblStyle w:val="Table"/>
        <w:tblW w:w="5000" w:type="pct"/>
        <w:tblLayout w:type="fixed"/>
        <w:tblLook w:val="0000" w:firstRow="0" w:lastRow="0" w:firstColumn="0" w:lastColumn="0" w:noHBand="0" w:noVBand="0"/>
      </w:tblPr>
      <w:tblGrid>
        <w:gridCol w:w="9406"/>
      </w:tblGrid>
      <w:tr w:rsidR="00907BCF" w14:paraId="7A3894E8" w14:textId="77777777">
        <w:tc>
          <w:tcPr>
            <w:tcW w:w="7920" w:type="dxa"/>
          </w:tcPr>
          <w:p w14:paraId="06C84ED2" w14:textId="77777777" w:rsidR="00907BCF" w:rsidRDefault="00000000">
            <w:pPr>
              <w:pStyle w:val="ImageCaption"/>
              <w:spacing w:before="200"/>
            </w:pPr>
            <w:bookmarkStart w:id="195" w:name="tbl-jardin-pratique"/>
            <w:r>
              <w:t>Table 5.9: Pratique du jardin potager et de la cueillette</w:t>
            </w:r>
          </w:p>
          <w:tbl>
            <w:tblPr>
              <w:tblStyle w:val="Table"/>
              <w:tblW w:w="0" w:type="auto"/>
              <w:tblLayout w:type="fixed"/>
              <w:tblLook w:val="0020" w:firstRow="1" w:lastRow="0" w:firstColumn="0" w:lastColumn="0" w:noHBand="0" w:noVBand="0"/>
            </w:tblPr>
            <w:tblGrid>
              <w:gridCol w:w="2640"/>
              <w:gridCol w:w="2640"/>
              <w:gridCol w:w="2640"/>
            </w:tblGrid>
            <w:tr w:rsidR="00907BCF" w14:paraId="71E2D1CF"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4D849206" w14:textId="77777777" w:rsidR="00907BCF" w:rsidRDefault="00000000">
                  <w:pPr>
                    <w:pStyle w:val="Compact"/>
                    <w:jc w:val="center"/>
                  </w:pPr>
                  <w:r>
                    <w:t>Taux de pratique (% des ménages)</w:t>
                  </w:r>
                </w:p>
              </w:tc>
            </w:tr>
            <w:tr w:rsidR="00907BCF" w14:paraId="22C791F0"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2640" w:type="dxa"/>
                </w:tcPr>
                <w:p w14:paraId="2597E60A" w14:textId="77777777" w:rsidR="00907BCF" w:rsidRDefault="00000000">
                  <w:pPr>
                    <w:pStyle w:val="Compact"/>
                    <w:jc w:val="center"/>
                  </w:pPr>
                  <w:r>
                    <w:t>Activité</w:t>
                  </w:r>
                </w:p>
              </w:tc>
              <w:tc>
                <w:tcPr>
                  <w:tcW w:w="2640" w:type="dxa"/>
                </w:tcPr>
                <w:p w14:paraId="4F60E094" w14:textId="77777777" w:rsidR="00907BCF" w:rsidRDefault="00000000">
                  <w:pPr>
                    <w:pStyle w:val="Compact"/>
                    <w:jc w:val="center"/>
                  </w:pPr>
                  <w:r>
                    <w:t>Alaotra</w:t>
                  </w:r>
                </w:p>
              </w:tc>
              <w:tc>
                <w:tcPr>
                  <w:tcW w:w="2640" w:type="dxa"/>
                </w:tcPr>
                <w:p w14:paraId="52946A87" w14:textId="77777777" w:rsidR="00907BCF" w:rsidRDefault="00000000">
                  <w:pPr>
                    <w:pStyle w:val="Compact"/>
                    <w:jc w:val="center"/>
                  </w:pPr>
                  <w:r>
                    <w:t>Total</w:t>
                  </w:r>
                </w:p>
              </w:tc>
            </w:tr>
            <w:tr w:rsidR="00907BCF" w14:paraId="1AC3E4DB" w14:textId="77777777">
              <w:tc>
                <w:tcPr>
                  <w:tcW w:w="2640" w:type="dxa"/>
                </w:tcPr>
                <w:p w14:paraId="5D36764F" w14:textId="77777777" w:rsidR="00907BCF" w:rsidRDefault="00000000">
                  <w:pPr>
                    <w:pStyle w:val="Compact"/>
                    <w:jc w:val="center"/>
                  </w:pPr>
                  <w:r>
                    <w:t>Jardin potager</w:t>
                  </w:r>
                </w:p>
              </w:tc>
              <w:tc>
                <w:tcPr>
                  <w:tcW w:w="2640" w:type="dxa"/>
                </w:tcPr>
                <w:p w14:paraId="0D65918A" w14:textId="77777777" w:rsidR="00907BCF" w:rsidRDefault="00000000">
                  <w:pPr>
                    <w:pStyle w:val="Compact"/>
                    <w:jc w:val="center"/>
                  </w:pPr>
                  <w:r>
                    <w:t>70</w:t>
                  </w:r>
                </w:p>
              </w:tc>
              <w:tc>
                <w:tcPr>
                  <w:tcW w:w="2640" w:type="dxa"/>
                </w:tcPr>
                <w:p w14:paraId="0C8D10A3" w14:textId="77777777" w:rsidR="00907BCF" w:rsidRDefault="00000000">
                  <w:pPr>
                    <w:pStyle w:val="Compact"/>
                    <w:jc w:val="center"/>
                  </w:pPr>
                  <w:r>
                    <w:t>58</w:t>
                  </w:r>
                </w:p>
              </w:tc>
            </w:tr>
            <w:tr w:rsidR="00907BCF" w14:paraId="3F7E1A0D" w14:textId="77777777">
              <w:tc>
                <w:tcPr>
                  <w:tcW w:w="2640" w:type="dxa"/>
                </w:tcPr>
                <w:p w14:paraId="682F5C67" w14:textId="77777777" w:rsidR="00907BCF" w:rsidRDefault="00000000">
                  <w:pPr>
                    <w:pStyle w:val="Compact"/>
                    <w:jc w:val="center"/>
                  </w:pPr>
                  <w:r>
                    <w:t>Exploitation forestière</w:t>
                  </w:r>
                </w:p>
              </w:tc>
              <w:tc>
                <w:tcPr>
                  <w:tcW w:w="2640" w:type="dxa"/>
                </w:tcPr>
                <w:p w14:paraId="7BF8DA1E" w14:textId="77777777" w:rsidR="00907BCF" w:rsidRDefault="00000000">
                  <w:pPr>
                    <w:pStyle w:val="Compact"/>
                    <w:jc w:val="center"/>
                  </w:pPr>
                  <w:r>
                    <w:t>54</w:t>
                  </w:r>
                </w:p>
              </w:tc>
              <w:tc>
                <w:tcPr>
                  <w:tcW w:w="2640" w:type="dxa"/>
                </w:tcPr>
                <w:p w14:paraId="14D4B706" w14:textId="77777777" w:rsidR="00907BCF" w:rsidRDefault="00000000">
                  <w:pPr>
                    <w:pStyle w:val="Compact"/>
                    <w:jc w:val="center"/>
                  </w:pPr>
                  <w:r>
                    <w:t>45</w:t>
                  </w:r>
                </w:p>
              </w:tc>
            </w:tr>
            <w:bookmarkEnd w:id="195"/>
          </w:tbl>
          <w:p w14:paraId="63BA3964" w14:textId="77777777" w:rsidR="00907BCF" w:rsidRDefault="00907BCF"/>
        </w:tc>
      </w:tr>
      <w:tr w:rsidR="00907BCF" w14:paraId="4B3345CD" w14:textId="77777777">
        <w:tc>
          <w:tcPr>
            <w:tcW w:w="7920" w:type="dxa"/>
          </w:tcPr>
          <w:p w14:paraId="67B5717A" w14:textId="77777777" w:rsidR="00907BCF" w:rsidRDefault="00000000">
            <w:pPr>
              <w:pStyle w:val="ImageCaption"/>
              <w:spacing w:before="200"/>
            </w:pPr>
            <w:bookmarkStart w:id="196" w:name="fig-top-jardin"/>
            <w:r>
              <w:t>Figure 5.15: Produits de jardin / cueillette les plus fréquents</w:t>
            </w:r>
          </w:p>
          <w:p w14:paraId="36CF566C" w14:textId="77777777" w:rsidR="00907BCF" w:rsidRDefault="00000000">
            <w:pPr>
              <w:pStyle w:val="Compact"/>
              <w:jc w:val="center"/>
            </w:pPr>
            <w:r>
              <w:rPr>
                <w:noProof/>
              </w:rPr>
              <w:drawing>
                <wp:inline distT="0" distB="0" distL="0" distR="0" wp14:anchorId="41DB6894" wp14:editId="1947D6A7">
                  <wp:extent cx="5969000" cy="9550400"/>
                  <wp:effectExtent l="0" t="0" r="0" b="0"/>
                  <wp:docPr id="347" name="Picture"/>
                  <wp:cNvGraphicFramePr/>
                  <a:graphic xmlns:a="http://schemas.openxmlformats.org/drawingml/2006/main">
                    <a:graphicData uri="http://schemas.openxmlformats.org/drawingml/2006/picture">
                      <pic:pic xmlns:pic="http://schemas.openxmlformats.org/drawingml/2006/picture">
                        <pic:nvPicPr>
                          <pic:cNvPr id="348" name="Picture" descr="05_agriculture_files/figure-docx/fig-top-jardin-1.png"/>
                          <pic:cNvPicPr>
                            <a:picLocks noChangeAspect="1" noChangeArrowheads="1"/>
                          </pic:cNvPicPr>
                        </pic:nvPicPr>
                        <pic:blipFill>
                          <a:blip r:embed="rId64"/>
                          <a:stretch>
                            <a:fillRect/>
                          </a:stretch>
                        </pic:blipFill>
                        <pic:spPr bwMode="auto">
                          <a:xfrm>
                            <a:off x="0" y="0"/>
                            <a:ext cx="5969000" cy="9550400"/>
                          </a:xfrm>
                          <a:prstGeom prst="rect">
                            <a:avLst/>
                          </a:prstGeom>
                          <a:noFill/>
                          <a:ln w="9525">
                            <a:noFill/>
                            <a:headEnd/>
                            <a:tailEnd/>
                          </a:ln>
                        </pic:spPr>
                      </pic:pic>
                    </a:graphicData>
                  </a:graphic>
                </wp:inline>
              </w:drawing>
            </w:r>
          </w:p>
        </w:tc>
        <w:bookmarkEnd w:id="196"/>
      </w:tr>
    </w:tbl>
    <w:p w14:paraId="090997C7" w14:textId="77777777" w:rsidR="00907BCF" w:rsidRDefault="00000000">
      <w:pPr>
        <w:pStyle w:val="Titre3"/>
      </w:pPr>
      <w:bookmarkStart w:id="197" w:name="sec-foret"/>
      <w:bookmarkStart w:id="198" w:name="_Toc225235393"/>
      <w:bookmarkEnd w:id="193"/>
      <w:r>
        <w:t>5.1.4 Exploitation forestière</w:t>
      </w:r>
      <w:bookmarkEnd w:id="198"/>
    </w:p>
    <w:p w14:paraId="501059A6" w14:textId="77777777" w:rsidR="00907BCF" w:rsidRDefault="00000000">
      <w:pPr>
        <w:pStyle w:val="FirstParagraph"/>
      </w:pPr>
      <w:r>
        <w:t>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w="5000" w:type="pct"/>
        <w:tblLayout w:type="fixed"/>
        <w:tblLook w:val="0000" w:firstRow="0" w:lastRow="0" w:firstColumn="0" w:lastColumn="0" w:noHBand="0" w:noVBand="0"/>
      </w:tblPr>
      <w:tblGrid>
        <w:gridCol w:w="9406"/>
      </w:tblGrid>
      <w:tr w:rsidR="00907BCF" w14:paraId="7726442F" w14:textId="77777777">
        <w:tc>
          <w:tcPr>
            <w:tcW w:w="7920" w:type="dxa"/>
          </w:tcPr>
          <w:p w14:paraId="1E4C2387" w14:textId="77777777" w:rsidR="00907BCF" w:rsidRDefault="00000000">
            <w:pPr>
              <w:pStyle w:val="ImageCaption"/>
              <w:spacing w:before="200"/>
            </w:pPr>
            <w:bookmarkStart w:id="199" w:name="fig-produits-foret"/>
            <w:r>
              <w:t>Figure 5.16: Principaux produits de l’exploitation forestière</w:t>
            </w:r>
          </w:p>
          <w:p w14:paraId="69FBACEF" w14:textId="77777777" w:rsidR="00907BCF" w:rsidRDefault="00000000">
            <w:pPr>
              <w:pStyle w:val="Compact"/>
              <w:jc w:val="center"/>
            </w:pPr>
            <w:r>
              <w:rPr>
                <w:noProof/>
              </w:rPr>
              <w:drawing>
                <wp:inline distT="0" distB="0" distL="0" distR="0" wp14:anchorId="740272D2" wp14:editId="1CFBDE4C">
                  <wp:extent cx="5969000" cy="8290277"/>
                  <wp:effectExtent l="0" t="0" r="0" b="0"/>
                  <wp:docPr id="352" name="Picture"/>
                  <wp:cNvGraphicFramePr/>
                  <a:graphic xmlns:a="http://schemas.openxmlformats.org/drawingml/2006/main">
                    <a:graphicData uri="http://schemas.openxmlformats.org/drawingml/2006/picture">
                      <pic:pic xmlns:pic="http://schemas.openxmlformats.org/drawingml/2006/picture">
                        <pic:nvPicPr>
                          <pic:cNvPr id="353" name="Picture" descr="05_agriculture_files/figure-docx/fig-produits-foret-1.png"/>
                          <pic:cNvPicPr>
                            <a:picLocks noChangeAspect="1" noChangeArrowheads="1"/>
                          </pic:cNvPicPr>
                        </pic:nvPicPr>
                        <pic:blipFill>
                          <a:blip r:embed="rId65"/>
                          <a:stretch>
                            <a:fillRect/>
                          </a:stretch>
                        </pic:blipFill>
                        <pic:spPr bwMode="auto">
                          <a:xfrm>
                            <a:off x="0" y="0"/>
                            <a:ext cx="5969000" cy="8290277"/>
                          </a:xfrm>
                          <a:prstGeom prst="rect">
                            <a:avLst/>
                          </a:prstGeom>
                          <a:noFill/>
                          <a:ln w="9525">
                            <a:noFill/>
                            <a:headEnd/>
                            <a:tailEnd/>
                          </a:ln>
                        </pic:spPr>
                      </pic:pic>
                    </a:graphicData>
                  </a:graphic>
                </wp:inline>
              </w:drawing>
            </w:r>
          </w:p>
        </w:tc>
        <w:bookmarkEnd w:id="199"/>
      </w:tr>
    </w:tbl>
    <w:p w14:paraId="1212A67A" w14:textId="77777777" w:rsidR="00907BCF" w:rsidRDefault="00000000">
      <w:pPr>
        <w:pStyle w:val="Titre2"/>
      </w:pPr>
      <w:bookmarkStart w:id="200" w:name="sec-elevage"/>
      <w:bookmarkStart w:id="201" w:name="_Toc225235394"/>
      <w:bookmarkEnd w:id="156"/>
      <w:bookmarkEnd w:id="197"/>
      <w:r>
        <w:t>5.2 Élevage</w:t>
      </w:r>
      <w:bookmarkEnd w:id="201"/>
    </w:p>
    <w:p w14:paraId="70896345" w14:textId="77777777" w:rsidR="00907BCF" w:rsidRDefault="00000000">
      <w:pPr>
        <w:pStyle w:val="Titre3"/>
      </w:pPr>
      <w:bookmarkStart w:id="202" w:name="pratique-de-lélevage"/>
      <w:bookmarkStart w:id="203" w:name="_Toc225235395"/>
      <w:r>
        <w:t>5.2.1 Pratique de l’élevage</w:t>
      </w:r>
      <w:bookmarkEnd w:id="203"/>
    </w:p>
    <w:p w14:paraId="61B23CCF" w14:textId="77777777" w:rsidR="00907BCF" w:rsidRDefault="00000000">
      <w:pPr>
        <w:pStyle w:val="FirstParagraph"/>
      </w:pPr>
      <w:r>
        <w:t>L’élevage remplit des fonctions multiples : épargne sur pied, force de travail, autoconsommation et source de revenu.</w:t>
      </w:r>
    </w:p>
    <w:p w14:paraId="0DD3BD06" w14:textId="77777777" w:rsidR="00907BCF" w:rsidRDefault="00000000">
      <w:pPr>
        <w:pStyle w:val="Corpsdetexte"/>
      </w:pPr>
      <w:r>
        <w:t>Dans l’Alaotra, L’élevage est pratiqué par 65.4 % des ménages.</w:t>
      </w:r>
    </w:p>
    <w:tbl>
      <w:tblPr>
        <w:tblStyle w:val="Table"/>
        <w:tblW w:w="5000" w:type="pct"/>
        <w:tblLayout w:type="fixed"/>
        <w:tblLook w:val="0000" w:firstRow="0" w:lastRow="0" w:firstColumn="0" w:lastColumn="0" w:noHBand="0" w:noVBand="0"/>
      </w:tblPr>
      <w:tblGrid>
        <w:gridCol w:w="9406"/>
      </w:tblGrid>
      <w:tr w:rsidR="00907BCF" w14:paraId="6ACF608E" w14:textId="77777777">
        <w:tc>
          <w:tcPr>
            <w:tcW w:w="7920" w:type="dxa"/>
          </w:tcPr>
          <w:p w14:paraId="0F075145" w14:textId="77777777" w:rsidR="00907BCF" w:rsidRDefault="00000000">
            <w:pPr>
              <w:pStyle w:val="ImageCaption"/>
              <w:spacing w:before="200"/>
            </w:pPr>
            <w:bookmarkStart w:id="204" w:name="tbl-elevage-pratique"/>
            <w:r>
              <w:t>Table 5.10: Taux de pratique de l’élevage</w:t>
            </w:r>
          </w:p>
          <w:tbl>
            <w:tblPr>
              <w:tblStyle w:val="Table"/>
              <w:tblW w:w="0" w:type="auto"/>
              <w:tblLayout w:type="fixed"/>
              <w:tblLook w:val="0020" w:firstRow="1" w:lastRow="0" w:firstColumn="0" w:lastColumn="0" w:noHBand="0" w:noVBand="0"/>
            </w:tblPr>
            <w:tblGrid>
              <w:gridCol w:w="1980"/>
              <w:gridCol w:w="1980"/>
              <w:gridCol w:w="1980"/>
              <w:gridCol w:w="1980"/>
            </w:tblGrid>
            <w:tr w:rsidR="00907BCF" w14:paraId="01B89377"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4"/>
                </w:tcPr>
                <w:p w14:paraId="26C57F7D" w14:textId="77777777" w:rsidR="00907BCF" w:rsidRDefault="00000000">
                  <w:pPr>
                    <w:pStyle w:val="Compact"/>
                    <w:jc w:val="center"/>
                  </w:pPr>
                  <w:r>
                    <w:t>Pratique de l'élevage</w:t>
                  </w:r>
                </w:p>
              </w:tc>
            </w:tr>
            <w:tr w:rsidR="00907BCF" w14:paraId="7A7C319F"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1980" w:type="dxa"/>
                </w:tcPr>
                <w:p w14:paraId="20FDE06C" w14:textId="77777777" w:rsidR="00907BCF" w:rsidRDefault="00000000">
                  <w:pPr>
                    <w:pStyle w:val="Compact"/>
                    <w:jc w:val="center"/>
                  </w:pPr>
                  <w:r>
                    <w:t>Observatory</w:t>
                  </w:r>
                </w:p>
              </w:tc>
              <w:tc>
                <w:tcPr>
                  <w:tcW w:w="1980" w:type="dxa"/>
                </w:tcPr>
                <w:p w14:paraId="46975ECF" w14:textId="77777777" w:rsidR="00907BCF" w:rsidRDefault="00000000">
                  <w:pPr>
                    <w:pStyle w:val="Compact"/>
                    <w:jc w:val="center"/>
                  </w:pPr>
                  <w:r>
                    <w:t>Nb ménages</w:t>
                  </w:r>
                </w:p>
              </w:tc>
              <w:tc>
                <w:tcPr>
                  <w:tcW w:w="1980" w:type="dxa"/>
                </w:tcPr>
                <w:p w14:paraId="381D184C" w14:textId="77777777" w:rsidR="00907BCF" w:rsidRDefault="00000000">
                  <w:pPr>
                    <w:pStyle w:val="Compact"/>
                    <w:jc w:val="center"/>
                  </w:pPr>
                  <w:r>
                    <w:t>Pratiquent (nb)</w:t>
                  </w:r>
                </w:p>
              </w:tc>
              <w:tc>
                <w:tcPr>
                  <w:tcW w:w="1980" w:type="dxa"/>
                </w:tcPr>
                <w:p w14:paraId="4F39E111" w14:textId="77777777" w:rsidR="00907BCF" w:rsidRDefault="00000000">
                  <w:pPr>
                    <w:pStyle w:val="Compact"/>
                    <w:jc w:val="center"/>
                  </w:pPr>
                  <w:r>
                    <w:t>Pratiquent (%)</w:t>
                  </w:r>
                </w:p>
              </w:tc>
            </w:tr>
            <w:tr w:rsidR="00907BCF" w14:paraId="65E896AA" w14:textId="77777777">
              <w:tc>
                <w:tcPr>
                  <w:tcW w:w="1980" w:type="dxa"/>
                </w:tcPr>
                <w:p w14:paraId="0988A8E9" w14:textId="77777777" w:rsidR="00907BCF" w:rsidRDefault="00000000">
                  <w:pPr>
                    <w:pStyle w:val="Compact"/>
                    <w:jc w:val="center"/>
                  </w:pPr>
                  <w:r>
                    <w:t>Alaotra</w:t>
                  </w:r>
                </w:p>
              </w:tc>
              <w:tc>
                <w:tcPr>
                  <w:tcW w:w="1980" w:type="dxa"/>
                </w:tcPr>
                <w:p w14:paraId="5AC4A7C4" w14:textId="77777777" w:rsidR="00907BCF" w:rsidRDefault="00000000">
                  <w:pPr>
                    <w:pStyle w:val="Compact"/>
                    <w:jc w:val="center"/>
                  </w:pPr>
                  <w:r>
                    <w:t>507</w:t>
                  </w:r>
                </w:p>
              </w:tc>
              <w:tc>
                <w:tcPr>
                  <w:tcW w:w="1980" w:type="dxa"/>
                </w:tcPr>
                <w:p w14:paraId="45650217" w14:textId="77777777" w:rsidR="00907BCF" w:rsidRDefault="00000000">
                  <w:pPr>
                    <w:pStyle w:val="Compact"/>
                    <w:jc w:val="center"/>
                  </w:pPr>
                  <w:r>
                    <w:t>331</w:t>
                  </w:r>
                </w:p>
              </w:tc>
              <w:tc>
                <w:tcPr>
                  <w:tcW w:w="1980" w:type="dxa"/>
                </w:tcPr>
                <w:p w14:paraId="4F0DF7CF" w14:textId="77777777" w:rsidR="00907BCF" w:rsidRDefault="00000000">
                  <w:pPr>
                    <w:pStyle w:val="Compact"/>
                    <w:jc w:val="center"/>
                  </w:pPr>
                  <w:r>
                    <w:t>65.3</w:t>
                  </w:r>
                </w:p>
              </w:tc>
            </w:tr>
            <w:tr w:rsidR="00907BCF" w14:paraId="09A4257A" w14:textId="77777777">
              <w:tc>
                <w:tcPr>
                  <w:tcW w:w="1980" w:type="dxa"/>
                </w:tcPr>
                <w:p w14:paraId="26E8E920" w14:textId="77777777" w:rsidR="00907BCF" w:rsidRDefault="00000000">
                  <w:pPr>
                    <w:pStyle w:val="Compact"/>
                    <w:jc w:val="center"/>
                  </w:pPr>
                  <w:r>
                    <w:t>NA</w:t>
                  </w:r>
                </w:p>
              </w:tc>
              <w:tc>
                <w:tcPr>
                  <w:tcW w:w="1980" w:type="dxa"/>
                </w:tcPr>
                <w:p w14:paraId="504443A5" w14:textId="77777777" w:rsidR="00907BCF" w:rsidRDefault="00000000">
                  <w:pPr>
                    <w:pStyle w:val="Compact"/>
                    <w:jc w:val="center"/>
                  </w:pPr>
                  <w:r>
                    <w:t>519</w:t>
                  </w:r>
                </w:p>
              </w:tc>
              <w:tc>
                <w:tcPr>
                  <w:tcW w:w="1980" w:type="dxa"/>
                </w:tcPr>
                <w:p w14:paraId="65E3F4AB" w14:textId="77777777" w:rsidR="00907BCF" w:rsidRDefault="00000000">
                  <w:pPr>
                    <w:pStyle w:val="Compact"/>
                    <w:jc w:val="center"/>
                  </w:pPr>
                  <w:r>
                    <w:t>374</w:t>
                  </w:r>
                </w:p>
              </w:tc>
              <w:tc>
                <w:tcPr>
                  <w:tcW w:w="1980" w:type="dxa"/>
                </w:tcPr>
                <w:p w14:paraId="752E3B41" w14:textId="77777777" w:rsidR="00907BCF" w:rsidRDefault="00000000">
                  <w:pPr>
                    <w:pStyle w:val="Compact"/>
                    <w:jc w:val="center"/>
                  </w:pPr>
                  <w:r>
                    <w:t>72.1</w:t>
                  </w:r>
                </w:p>
              </w:tc>
            </w:tr>
            <w:bookmarkEnd w:id="204"/>
          </w:tbl>
          <w:p w14:paraId="793E6C58" w14:textId="77777777" w:rsidR="00907BCF" w:rsidRDefault="00907BCF"/>
        </w:tc>
      </w:tr>
    </w:tbl>
    <w:p w14:paraId="30B819B4" w14:textId="77777777" w:rsidR="00907BCF" w:rsidRDefault="00000000">
      <w:pPr>
        <w:pStyle w:val="Titre3"/>
      </w:pPr>
      <w:bookmarkStart w:id="205" w:name="espèces-élevées"/>
      <w:bookmarkStart w:id="206" w:name="_Toc225235396"/>
      <w:bookmarkEnd w:id="202"/>
      <w:r>
        <w:t>5.2.2 Espèces élevées</w:t>
      </w:r>
      <w:bookmarkEnd w:id="206"/>
    </w:p>
    <w:p w14:paraId="21BEDA72" w14:textId="77777777" w:rsidR="00907BCF" w:rsidRDefault="00000000">
      <w:pPr>
        <w:pStyle w:val="FirstParagraph"/>
      </w:pPr>
      <w:r>
        <w:t>Le choix des espèces reflète les conditions agro-écologiques, les traditions locales et les opportunités de marché.</w:t>
      </w:r>
    </w:p>
    <w:p w14:paraId="31CF08E7" w14:textId="77777777" w:rsidR="00907BCF" w:rsidRDefault="00000000">
      <w:pPr>
        <w:pStyle w:val="Corpsdetexte"/>
      </w:pPr>
      <w:r>
        <w:t>Dans l’Alaotra, L’espèce la plus élevée est le Kisoa.</w:t>
      </w:r>
    </w:p>
    <w:tbl>
      <w:tblPr>
        <w:tblStyle w:val="Table"/>
        <w:tblW w:w="5000" w:type="pct"/>
        <w:tblLayout w:type="fixed"/>
        <w:tblLook w:val="0000" w:firstRow="0" w:lastRow="0" w:firstColumn="0" w:lastColumn="0" w:noHBand="0" w:noVBand="0"/>
      </w:tblPr>
      <w:tblGrid>
        <w:gridCol w:w="9406"/>
      </w:tblGrid>
      <w:tr w:rsidR="00907BCF" w14:paraId="65E4D7F8" w14:textId="77777777">
        <w:tc>
          <w:tcPr>
            <w:tcW w:w="7920" w:type="dxa"/>
          </w:tcPr>
          <w:p w14:paraId="6E955650" w14:textId="77777777" w:rsidR="00907BCF" w:rsidRDefault="00000000">
            <w:pPr>
              <w:pStyle w:val="ImageCaption"/>
              <w:spacing w:before="200"/>
            </w:pPr>
            <w:bookmarkStart w:id="207" w:name="fig-especes-elevage"/>
            <w:r>
              <w:t>Figure 5.17: Espèces élevées (% des ménages pratiquant)</w:t>
            </w:r>
          </w:p>
          <w:p w14:paraId="721D3771" w14:textId="77777777" w:rsidR="00907BCF" w:rsidRDefault="00000000">
            <w:pPr>
              <w:pStyle w:val="Compact"/>
              <w:jc w:val="center"/>
            </w:pPr>
            <w:r>
              <w:rPr>
                <w:noProof/>
              </w:rPr>
              <w:drawing>
                <wp:inline distT="0" distB="0" distL="0" distR="0" wp14:anchorId="058BD4C4" wp14:editId="606E1DCC">
                  <wp:extent cx="5969000" cy="9550400"/>
                  <wp:effectExtent l="0" t="0" r="0" b="0"/>
                  <wp:docPr id="360" name="Picture"/>
                  <wp:cNvGraphicFramePr/>
                  <a:graphic xmlns:a="http://schemas.openxmlformats.org/drawingml/2006/main">
                    <a:graphicData uri="http://schemas.openxmlformats.org/drawingml/2006/picture">
                      <pic:pic xmlns:pic="http://schemas.openxmlformats.org/drawingml/2006/picture">
                        <pic:nvPicPr>
                          <pic:cNvPr id="361" name="Picture" descr="05_agriculture_files/figure-docx/fig-especes-elevage-1.png"/>
                          <pic:cNvPicPr>
                            <a:picLocks noChangeAspect="1" noChangeArrowheads="1"/>
                          </pic:cNvPicPr>
                        </pic:nvPicPr>
                        <pic:blipFill>
                          <a:blip r:embed="rId66"/>
                          <a:stretch>
                            <a:fillRect/>
                          </a:stretch>
                        </pic:blipFill>
                        <pic:spPr bwMode="auto">
                          <a:xfrm>
                            <a:off x="0" y="0"/>
                            <a:ext cx="5969000" cy="9550400"/>
                          </a:xfrm>
                          <a:prstGeom prst="rect">
                            <a:avLst/>
                          </a:prstGeom>
                          <a:noFill/>
                          <a:ln w="9525">
                            <a:noFill/>
                            <a:headEnd/>
                            <a:tailEnd/>
                          </a:ln>
                        </pic:spPr>
                      </pic:pic>
                    </a:graphicData>
                  </a:graphic>
                </wp:inline>
              </w:drawing>
            </w:r>
          </w:p>
        </w:tc>
        <w:bookmarkEnd w:id="207"/>
      </w:tr>
    </w:tbl>
    <w:p w14:paraId="173E30EB" w14:textId="77777777" w:rsidR="00907BCF" w:rsidRDefault="00000000">
      <w:pPr>
        <w:pStyle w:val="Titre3"/>
      </w:pPr>
      <w:bookmarkStart w:id="208" w:name="objectifs-de-lélevage"/>
      <w:bookmarkStart w:id="209" w:name="_Toc225235397"/>
      <w:bookmarkEnd w:id="205"/>
      <w:r>
        <w:t>5.2.3 Objectifs de l’élevage</w:t>
      </w:r>
      <w:bookmarkEnd w:id="209"/>
    </w:p>
    <w:p w14:paraId="47E76975" w14:textId="77777777" w:rsidR="00907BCF" w:rsidRDefault="00000000">
      <w:pPr>
        <w:pStyle w:val="FirstParagraph"/>
      </w:pPr>
      <w:r>
        <w:t>L’élevage répond à trois objectifs principaux : l’épargne/assurance (constitution d’un capital mobilisable en cas de choc), l’autoconsommation (lait, œufs, viande) et la vente. La hiérarchie de ces objectifs varie selon l’espèce.</w:t>
      </w:r>
    </w:p>
    <w:tbl>
      <w:tblPr>
        <w:tblStyle w:val="Table"/>
        <w:tblW w:w="5000" w:type="pct"/>
        <w:tblLayout w:type="fixed"/>
        <w:tblLook w:val="0000" w:firstRow="0" w:lastRow="0" w:firstColumn="0" w:lastColumn="0" w:noHBand="0" w:noVBand="0"/>
      </w:tblPr>
      <w:tblGrid>
        <w:gridCol w:w="9406"/>
      </w:tblGrid>
      <w:tr w:rsidR="00907BCF" w14:paraId="0CA7A162" w14:textId="77777777">
        <w:tc>
          <w:tcPr>
            <w:tcW w:w="7920" w:type="dxa"/>
          </w:tcPr>
          <w:p w14:paraId="13C58F4A" w14:textId="77777777" w:rsidR="00907BCF" w:rsidRDefault="00000000">
            <w:pPr>
              <w:pStyle w:val="ImageCaption"/>
              <w:spacing w:before="200"/>
            </w:pPr>
            <w:bookmarkStart w:id="210" w:name="fig-objectifs-elevage"/>
            <w:r>
              <w:t>Figure 5.18: Objectifs de l’élevage par espèce (% des ménages éleveurs)</w:t>
            </w:r>
          </w:p>
          <w:p w14:paraId="1D16BEEF" w14:textId="77777777" w:rsidR="00907BCF" w:rsidRDefault="00000000">
            <w:pPr>
              <w:pStyle w:val="Compact"/>
              <w:jc w:val="center"/>
            </w:pPr>
            <w:r>
              <w:rPr>
                <w:noProof/>
              </w:rPr>
              <w:drawing>
                <wp:inline distT="0" distB="0" distL="0" distR="0" wp14:anchorId="7B79F698" wp14:editId="10F61D1B">
                  <wp:extent cx="5969000" cy="3581400"/>
                  <wp:effectExtent l="0" t="0" r="0" b="0"/>
                  <wp:docPr id="365" name="Picture"/>
                  <wp:cNvGraphicFramePr/>
                  <a:graphic xmlns:a="http://schemas.openxmlformats.org/drawingml/2006/main">
                    <a:graphicData uri="http://schemas.openxmlformats.org/drawingml/2006/picture">
                      <pic:pic xmlns:pic="http://schemas.openxmlformats.org/drawingml/2006/picture">
                        <pic:nvPicPr>
                          <pic:cNvPr id="366" name="Picture" descr="05_agriculture_files/figure-docx/fig-objectifs-elevage-1.png"/>
                          <pic:cNvPicPr>
                            <a:picLocks noChangeAspect="1" noChangeArrowheads="1"/>
                          </pic:cNvPicPr>
                        </pic:nvPicPr>
                        <pic:blipFill>
                          <a:blip r:embed="rId67"/>
                          <a:stretch>
                            <a:fillRect/>
                          </a:stretch>
                        </pic:blipFill>
                        <pic:spPr bwMode="auto">
                          <a:xfrm>
                            <a:off x="0" y="0"/>
                            <a:ext cx="5969000" cy="3581400"/>
                          </a:xfrm>
                          <a:prstGeom prst="rect">
                            <a:avLst/>
                          </a:prstGeom>
                          <a:noFill/>
                          <a:ln w="9525">
                            <a:noFill/>
                            <a:headEnd/>
                            <a:tailEnd/>
                          </a:ln>
                        </pic:spPr>
                      </pic:pic>
                    </a:graphicData>
                  </a:graphic>
                </wp:inline>
              </w:drawing>
            </w:r>
          </w:p>
        </w:tc>
        <w:bookmarkEnd w:id="210"/>
      </w:tr>
    </w:tbl>
    <w:p w14:paraId="15E6D5D1" w14:textId="77777777" w:rsidR="00907BCF" w:rsidRDefault="00000000">
      <w:pPr>
        <w:pStyle w:val="Titre3"/>
      </w:pPr>
      <w:bookmarkStart w:id="211" w:name="ventes-et-pertes-danimaux"/>
      <w:bookmarkStart w:id="212" w:name="_Toc225235398"/>
      <w:bookmarkEnd w:id="208"/>
      <w:r>
        <w:t>5.2.4 Ventes et pertes d’animaux</w:t>
      </w:r>
      <w:bookmarkEnd w:id="212"/>
    </w:p>
    <w:p w14:paraId="53A562A7" w14:textId="77777777" w:rsidR="00907BCF" w:rsidRDefault="00000000">
      <w:pPr>
        <w:pStyle w:val="FirstParagraph"/>
      </w:pPr>
      <w:r>
        <w:t>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w="5000" w:type="pct"/>
        <w:tblLayout w:type="fixed"/>
        <w:tblLook w:val="0000" w:firstRow="0" w:lastRow="0" w:firstColumn="0" w:lastColumn="0" w:noHBand="0" w:noVBand="0"/>
      </w:tblPr>
      <w:tblGrid>
        <w:gridCol w:w="9406"/>
      </w:tblGrid>
      <w:tr w:rsidR="00907BCF" w14:paraId="2F1422F8" w14:textId="77777777">
        <w:tc>
          <w:tcPr>
            <w:tcW w:w="7920" w:type="dxa"/>
          </w:tcPr>
          <w:p w14:paraId="0AC6958F" w14:textId="77777777" w:rsidR="00907BCF" w:rsidRDefault="00000000">
            <w:pPr>
              <w:pStyle w:val="ImageCaption"/>
              <w:spacing w:before="200"/>
            </w:pPr>
            <w:bookmarkStart w:id="213" w:name="tbl-ventes-elevage"/>
            <w:r>
              <w:t>Table 5.11: Ventes d’animaux par observatoire</w:t>
            </w:r>
          </w:p>
          <w:tbl>
            <w:tblPr>
              <w:tblStyle w:val="Table"/>
              <w:tblW w:w="0" w:type="auto"/>
              <w:tblLayout w:type="fixed"/>
              <w:tblLook w:val="0020" w:firstRow="1" w:lastRow="0" w:firstColumn="0" w:lastColumn="0" w:noHBand="0" w:noVBand="0"/>
            </w:tblPr>
            <w:tblGrid>
              <w:gridCol w:w="1584"/>
              <w:gridCol w:w="1584"/>
              <w:gridCol w:w="1584"/>
              <w:gridCol w:w="1584"/>
              <w:gridCol w:w="1584"/>
            </w:tblGrid>
            <w:tr w:rsidR="00907BCF" w14:paraId="46660979"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5"/>
                </w:tcPr>
                <w:p w14:paraId="7F645035" w14:textId="77777777" w:rsidR="00907BCF" w:rsidRDefault="00000000">
                  <w:pPr>
                    <w:pStyle w:val="Compact"/>
                    <w:jc w:val="center"/>
                  </w:pPr>
                  <w:r>
                    <w:t>Ventes d'animaux par espèce et observatoire</w:t>
                  </w:r>
                </w:p>
              </w:tc>
            </w:tr>
            <w:tr w:rsidR="00907BCF" w14:paraId="6D3A1302"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1584" w:type="dxa"/>
                </w:tcPr>
                <w:p w14:paraId="5386497D" w14:textId="77777777" w:rsidR="00907BCF" w:rsidRDefault="00000000">
                  <w:pPr>
                    <w:pStyle w:val="Compact"/>
                    <w:jc w:val="center"/>
                  </w:pPr>
                  <w:r>
                    <w:t>Observatory</w:t>
                  </w:r>
                </w:p>
              </w:tc>
              <w:tc>
                <w:tcPr>
                  <w:tcW w:w="1584" w:type="dxa"/>
                </w:tcPr>
                <w:p w14:paraId="61BE14C7" w14:textId="77777777" w:rsidR="00907BCF" w:rsidRDefault="00000000">
                  <w:pPr>
                    <w:pStyle w:val="Compact"/>
                    <w:jc w:val="center"/>
                  </w:pPr>
                  <w:r>
                    <w:t>Espece</w:t>
                  </w:r>
                </w:p>
              </w:tc>
              <w:tc>
                <w:tcPr>
                  <w:tcW w:w="1584" w:type="dxa"/>
                </w:tcPr>
                <w:p w14:paraId="5430045D" w14:textId="77777777" w:rsidR="00907BCF" w:rsidRDefault="00000000">
                  <w:pPr>
                    <w:pStyle w:val="Compact"/>
                    <w:jc w:val="center"/>
                  </w:pPr>
                  <w:r>
                    <w:t>Nb transactions</w:t>
                  </w:r>
                </w:p>
              </w:tc>
              <w:tc>
                <w:tcPr>
                  <w:tcW w:w="1584" w:type="dxa"/>
                </w:tcPr>
                <w:p w14:paraId="5124371B" w14:textId="77777777" w:rsidR="00907BCF" w:rsidRDefault="00000000">
                  <w:pPr>
                    <w:pStyle w:val="Compact"/>
                    <w:jc w:val="center"/>
                  </w:pPr>
                  <w:r>
                    <w:t>Nb animaux vendus</w:t>
                  </w:r>
                </w:p>
              </w:tc>
              <w:tc>
                <w:tcPr>
                  <w:tcW w:w="1584" w:type="dxa"/>
                </w:tcPr>
                <w:p w14:paraId="7562E00C" w14:textId="77777777" w:rsidR="00907BCF" w:rsidRDefault="00000000">
                  <w:pPr>
                    <w:pStyle w:val="Compact"/>
                    <w:jc w:val="center"/>
                  </w:pPr>
                  <w:r>
                    <w:t>Valeur totale (Ar)</w:t>
                  </w:r>
                </w:p>
              </w:tc>
            </w:tr>
            <w:tr w:rsidR="00907BCF" w14:paraId="264FCAD2" w14:textId="77777777">
              <w:tc>
                <w:tcPr>
                  <w:tcW w:w="1584" w:type="dxa"/>
                </w:tcPr>
                <w:p w14:paraId="67F82E3B" w14:textId="77777777" w:rsidR="00907BCF" w:rsidRDefault="00000000">
                  <w:pPr>
                    <w:pStyle w:val="Compact"/>
                    <w:jc w:val="center"/>
                  </w:pPr>
                  <w:r>
                    <w:t>Alaotra</w:t>
                  </w:r>
                </w:p>
              </w:tc>
              <w:tc>
                <w:tcPr>
                  <w:tcW w:w="1584" w:type="dxa"/>
                </w:tcPr>
                <w:p w14:paraId="37128D0A" w14:textId="77777777" w:rsidR="00907BCF" w:rsidRDefault="00000000">
                  <w:pPr>
                    <w:pStyle w:val="Compact"/>
                    <w:jc w:val="center"/>
                  </w:pPr>
                  <w:r>
                    <w:t>Gisa</w:t>
                  </w:r>
                </w:p>
              </w:tc>
              <w:tc>
                <w:tcPr>
                  <w:tcW w:w="1584" w:type="dxa"/>
                </w:tcPr>
                <w:p w14:paraId="5DB978EB" w14:textId="77777777" w:rsidR="00907BCF" w:rsidRDefault="00000000">
                  <w:pPr>
                    <w:pStyle w:val="Compact"/>
                    <w:jc w:val="center"/>
                  </w:pPr>
                  <w:r>
                    <w:t>29</w:t>
                  </w:r>
                </w:p>
              </w:tc>
              <w:tc>
                <w:tcPr>
                  <w:tcW w:w="1584" w:type="dxa"/>
                </w:tcPr>
                <w:p w14:paraId="2F60C9BB" w14:textId="77777777" w:rsidR="00907BCF" w:rsidRDefault="00000000">
                  <w:pPr>
                    <w:pStyle w:val="Compact"/>
                    <w:jc w:val="center"/>
                  </w:pPr>
                  <w:r>
                    <w:t>269</w:t>
                  </w:r>
                </w:p>
              </w:tc>
              <w:tc>
                <w:tcPr>
                  <w:tcW w:w="1584" w:type="dxa"/>
                </w:tcPr>
                <w:p w14:paraId="2F27D62A" w14:textId="77777777" w:rsidR="00907BCF" w:rsidRDefault="00000000">
                  <w:pPr>
                    <w:pStyle w:val="Compact"/>
                    <w:jc w:val="center"/>
                  </w:pPr>
                  <w:r>
                    <w:t>89,771</w:t>
                  </w:r>
                </w:p>
              </w:tc>
            </w:tr>
            <w:tr w:rsidR="00907BCF" w14:paraId="73DE53CA" w14:textId="77777777">
              <w:tc>
                <w:tcPr>
                  <w:tcW w:w="1584" w:type="dxa"/>
                </w:tcPr>
                <w:p w14:paraId="5E24B1A7" w14:textId="77777777" w:rsidR="00907BCF" w:rsidRDefault="00000000">
                  <w:pPr>
                    <w:pStyle w:val="Compact"/>
                    <w:jc w:val="center"/>
                  </w:pPr>
                  <w:r>
                    <w:t>Alaotra</w:t>
                  </w:r>
                </w:p>
              </w:tc>
              <w:tc>
                <w:tcPr>
                  <w:tcW w:w="1584" w:type="dxa"/>
                </w:tcPr>
                <w:p w14:paraId="40C04BEE" w14:textId="77777777" w:rsidR="00907BCF" w:rsidRDefault="00000000">
                  <w:pPr>
                    <w:pStyle w:val="Compact"/>
                    <w:jc w:val="center"/>
                  </w:pPr>
                  <w:r>
                    <w:t>Kisoa</w:t>
                  </w:r>
                </w:p>
              </w:tc>
              <w:tc>
                <w:tcPr>
                  <w:tcW w:w="1584" w:type="dxa"/>
                </w:tcPr>
                <w:p w14:paraId="2C2DB165" w14:textId="77777777" w:rsidR="00907BCF" w:rsidRDefault="00000000">
                  <w:pPr>
                    <w:pStyle w:val="Compact"/>
                    <w:jc w:val="center"/>
                  </w:pPr>
                  <w:r>
                    <w:t>50</w:t>
                  </w:r>
                </w:p>
              </w:tc>
              <w:tc>
                <w:tcPr>
                  <w:tcW w:w="1584" w:type="dxa"/>
                </w:tcPr>
                <w:p w14:paraId="6FFB318D" w14:textId="77777777" w:rsidR="00907BCF" w:rsidRDefault="00000000">
                  <w:pPr>
                    <w:pStyle w:val="Compact"/>
                    <w:jc w:val="center"/>
                  </w:pPr>
                  <w:r>
                    <w:t>80</w:t>
                  </w:r>
                </w:p>
              </w:tc>
              <w:tc>
                <w:tcPr>
                  <w:tcW w:w="1584" w:type="dxa"/>
                </w:tcPr>
                <w:p w14:paraId="12A8E177" w14:textId="77777777" w:rsidR="00907BCF" w:rsidRDefault="00000000">
                  <w:pPr>
                    <w:pStyle w:val="Compact"/>
                    <w:jc w:val="center"/>
                  </w:pPr>
                  <w:r>
                    <w:t>25,625</w:t>
                  </w:r>
                </w:p>
              </w:tc>
            </w:tr>
            <w:tr w:rsidR="00907BCF" w14:paraId="553F867A" w14:textId="77777777">
              <w:tc>
                <w:tcPr>
                  <w:tcW w:w="1584" w:type="dxa"/>
                </w:tcPr>
                <w:p w14:paraId="33416A1D" w14:textId="77777777" w:rsidR="00907BCF" w:rsidRDefault="00000000">
                  <w:pPr>
                    <w:pStyle w:val="Compact"/>
                    <w:jc w:val="center"/>
                  </w:pPr>
                  <w:r>
                    <w:t>Alaotra</w:t>
                  </w:r>
                </w:p>
              </w:tc>
              <w:tc>
                <w:tcPr>
                  <w:tcW w:w="1584" w:type="dxa"/>
                </w:tcPr>
                <w:p w14:paraId="6F90AC94" w14:textId="77777777" w:rsidR="00907BCF" w:rsidRDefault="00000000">
                  <w:pPr>
                    <w:pStyle w:val="Compact"/>
                    <w:jc w:val="center"/>
                  </w:pPr>
                  <w:r>
                    <w:t>Akoho</w:t>
                  </w:r>
                </w:p>
              </w:tc>
              <w:tc>
                <w:tcPr>
                  <w:tcW w:w="1584" w:type="dxa"/>
                </w:tcPr>
                <w:p w14:paraId="1C39A600" w14:textId="77777777" w:rsidR="00907BCF" w:rsidRDefault="00000000">
                  <w:pPr>
                    <w:pStyle w:val="Compact"/>
                    <w:jc w:val="center"/>
                  </w:pPr>
                  <w:r>
                    <w:t>112</w:t>
                  </w:r>
                </w:p>
              </w:tc>
              <w:tc>
                <w:tcPr>
                  <w:tcW w:w="1584" w:type="dxa"/>
                </w:tcPr>
                <w:p w14:paraId="6AA207C4" w14:textId="77777777" w:rsidR="00907BCF" w:rsidRDefault="00000000">
                  <w:pPr>
                    <w:pStyle w:val="Compact"/>
                    <w:jc w:val="center"/>
                  </w:pPr>
                  <w:r>
                    <w:t>948</w:t>
                  </w:r>
                </w:p>
              </w:tc>
              <w:tc>
                <w:tcPr>
                  <w:tcW w:w="1584" w:type="dxa"/>
                </w:tcPr>
                <w:p w14:paraId="6510EC20" w14:textId="77777777" w:rsidR="00907BCF" w:rsidRDefault="00000000">
                  <w:pPr>
                    <w:pStyle w:val="Compact"/>
                    <w:jc w:val="center"/>
                  </w:pPr>
                  <w:r>
                    <w:t>22,055</w:t>
                  </w:r>
                </w:p>
              </w:tc>
            </w:tr>
            <w:tr w:rsidR="00907BCF" w14:paraId="5F275270" w14:textId="77777777">
              <w:tc>
                <w:tcPr>
                  <w:tcW w:w="1584" w:type="dxa"/>
                </w:tcPr>
                <w:p w14:paraId="0116E405" w14:textId="77777777" w:rsidR="00907BCF" w:rsidRDefault="00000000">
                  <w:pPr>
                    <w:pStyle w:val="Compact"/>
                    <w:jc w:val="center"/>
                  </w:pPr>
                  <w:r>
                    <w:t>Alaotra</w:t>
                  </w:r>
                </w:p>
              </w:tc>
              <w:tc>
                <w:tcPr>
                  <w:tcW w:w="1584" w:type="dxa"/>
                </w:tcPr>
                <w:p w14:paraId="6636444B" w14:textId="77777777" w:rsidR="00907BCF" w:rsidRDefault="00000000">
                  <w:pPr>
                    <w:pStyle w:val="Compact"/>
                    <w:jc w:val="center"/>
                  </w:pPr>
                  <w:r>
                    <w:t>Omby Miasa</w:t>
                  </w:r>
                </w:p>
              </w:tc>
              <w:tc>
                <w:tcPr>
                  <w:tcW w:w="1584" w:type="dxa"/>
                </w:tcPr>
                <w:p w14:paraId="4AE6DF17" w14:textId="77777777" w:rsidR="00907BCF" w:rsidRDefault="00000000">
                  <w:pPr>
                    <w:pStyle w:val="Compact"/>
                    <w:jc w:val="center"/>
                  </w:pPr>
                  <w:r>
                    <w:t>4</w:t>
                  </w:r>
                </w:p>
              </w:tc>
              <w:tc>
                <w:tcPr>
                  <w:tcW w:w="1584" w:type="dxa"/>
                </w:tcPr>
                <w:p w14:paraId="1609659A" w14:textId="77777777" w:rsidR="00907BCF" w:rsidRDefault="00000000">
                  <w:pPr>
                    <w:pStyle w:val="Compact"/>
                    <w:jc w:val="center"/>
                  </w:pPr>
                  <w:r>
                    <w:t>7</w:t>
                  </w:r>
                </w:p>
              </w:tc>
              <w:tc>
                <w:tcPr>
                  <w:tcW w:w="1584" w:type="dxa"/>
                </w:tcPr>
                <w:p w14:paraId="018B7C2C" w14:textId="77777777" w:rsidR="00907BCF" w:rsidRDefault="00000000">
                  <w:pPr>
                    <w:pStyle w:val="Compact"/>
                    <w:jc w:val="center"/>
                  </w:pPr>
                  <w:r>
                    <w:t>9,930</w:t>
                  </w:r>
                </w:p>
              </w:tc>
            </w:tr>
            <w:tr w:rsidR="00907BCF" w14:paraId="642BDC4F" w14:textId="77777777">
              <w:tc>
                <w:tcPr>
                  <w:tcW w:w="1584" w:type="dxa"/>
                </w:tcPr>
                <w:p w14:paraId="02928436" w14:textId="77777777" w:rsidR="00907BCF" w:rsidRDefault="00000000">
                  <w:pPr>
                    <w:pStyle w:val="Compact"/>
                    <w:jc w:val="center"/>
                  </w:pPr>
                  <w:r>
                    <w:t>Alaotra</w:t>
                  </w:r>
                </w:p>
              </w:tc>
              <w:tc>
                <w:tcPr>
                  <w:tcW w:w="1584" w:type="dxa"/>
                </w:tcPr>
                <w:p w14:paraId="49E6AB50" w14:textId="77777777" w:rsidR="00907BCF" w:rsidRDefault="00000000">
                  <w:pPr>
                    <w:pStyle w:val="Compact"/>
                    <w:jc w:val="center"/>
                  </w:pPr>
                  <w:r>
                    <w:t>Gana</w:t>
                  </w:r>
                </w:p>
              </w:tc>
              <w:tc>
                <w:tcPr>
                  <w:tcW w:w="1584" w:type="dxa"/>
                </w:tcPr>
                <w:p w14:paraId="3146EF89" w14:textId="77777777" w:rsidR="00907BCF" w:rsidRDefault="00000000">
                  <w:pPr>
                    <w:pStyle w:val="Compact"/>
                    <w:jc w:val="center"/>
                  </w:pPr>
                  <w:r>
                    <w:t>17</w:t>
                  </w:r>
                </w:p>
              </w:tc>
              <w:tc>
                <w:tcPr>
                  <w:tcW w:w="1584" w:type="dxa"/>
                </w:tcPr>
                <w:p w14:paraId="09603297" w14:textId="77777777" w:rsidR="00907BCF" w:rsidRDefault="00000000">
                  <w:pPr>
                    <w:pStyle w:val="Compact"/>
                    <w:jc w:val="center"/>
                  </w:pPr>
                  <w:r>
                    <w:t>341</w:t>
                  </w:r>
                </w:p>
              </w:tc>
              <w:tc>
                <w:tcPr>
                  <w:tcW w:w="1584" w:type="dxa"/>
                </w:tcPr>
                <w:p w14:paraId="4A8179D6" w14:textId="77777777" w:rsidR="00907BCF" w:rsidRDefault="00000000">
                  <w:pPr>
                    <w:pStyle w:val="Compact"/>
                    <w:jc w:val="center"/>
                  </w:pPr>
                  <w:r>
                    <w:t>6,763</w:t>
                  </w:r>
                </w:p>
              </w:tc>
            </w:tr>
            <w:tr w:rsidR="00907BCF" w14:paraId="5AD31A5F" w14:textId="77777777">
              <w:tc>
                <w:tcPr>
                  <w:tcW w:w="1584" w:type="dxa"/>
                </w:tcPr>
                <w:p w14:paraId="01AFAD2D" w14:textId="77777777" w:rsidR="00907BCF" w:rsidRDefault="00000000">
                  <w:pPr>
                    <w:pStyle w:val="Compact"/>
                    <w:jc w:val="center"/>
                  </w:pPr>
                  <w:r>
                    <w:t>Alaotra</w:t>
                  </w:r>
                </w:p>
              </w:tc>
              <w:tc>
                <w:tcPr>
                  <w:tcW w:w="1584" w:type="dxa"/>
                </w:tcPr>
                <w:p w14:paraId="4B934F18" w14:textId="77777777" w:rsidR="00907BCF" w:rsidRDefault="00000000">
                  <w:pPr>
                    <w:pStyle w:val="Compact"/>
                    <w:jc w:val="center"/>
                  </w:pPr>
                  <w:r>
                    <w:t>Ondry</w:t>
                  </w:r>
                </w:p>
              </w:tc>
              <w:tc>
                <w:tcPr>
                  <w:tcW w:w="1584" w:type="dxa"/>
                </w:tcPr>
                <w:p w14:paraId="6D4E2AF4" w14:textId="77777777" w:rsidR="00907BCF" w:rsidRDefault="00000000">
                  <w:pPr>
                    <w:pStyle w:val="Compact"/>
                    <w:jc w:val="center"/>
                  </w:pPr>
                  <w:r>
                    <w:t>7</w:t>
                  </w:r>
                </w:p>
              </w:tc>
              <w:tc>
                <w:tcPr>
                  <w:tcW w:w="1584" w:type="dxa"/>
                </w:tcPr>
                <w:p w14:paraId="6AD2BE4F" w14:textId="77777777" w:rsidR="00907BCF" w:rsidRDefault="00000000">
                  <w:pPr>
                    <w:pStyle w:val="Compact"/>
                    <w:jc w:val="center"/>
                  </w:pPr>
                  <w:r>
                    <w:t>33</w:t>
                  </w:r>
                </w:p>
              </w:tc>
              <w:tc>
                <w:tcPr>
                  <w:tcW w:w="1584" w:type="dxa"/>
                </w:tcPr>
                <w:p w14:paraId="31DBDDA7" w14:textId="77777777" w:rsidR="00907BCF" w:rsidRDefault="00000000">
                  <w:pPr>
                    <w:pStyle w:val="Compact"/>
                    <w:jc w:val="center"/>
                  </w:pPr>
                  <w:r>
                    <w:t>3,936</w:t>
                  </w:r>
                </w:p>
              </w:tc>
            </w:tr>
            <w:tr w:rsidR="00907BCF" w14:paraId="29A266F2" w14:textId="77777777">
              <w:tc>
                <w:tcPr>
                  <w:tcW w:w="1584" w:type="dxa"/>
                </w:tcPr>
                <w:p w14:paraId="6FA78C05" w14:textId="77777777" w:rsidR="00907BCF" w:rsidRDefault="00000000">
                  <w:pPr>
                    <w:pStyle w:val="Compact"/>
                    <w:jc w:val="center"/>
                  </w:pPr>
                  <w:r>
                    <w:t>Alaotra</w:t>
                  </w:r>
                </w:p>
              </w:tc>
              <w:tc>
                <w:tcPr>
                  <w:tcW w:w="1584" w:type="dxa"/>
                </w:tcPr>
                <w:p w14:paraId="09B39009" w14:textId="77777777" w:rsidR="00907BCF" w:rsidRDefault="00000000">
                  <w:pPr>
                    <w:pStyle w:val="Compact"/>
                    <w:jc w:val="center"/>
                  </w:pPr>
                  <w:r>
                    <w:t>Omby Vavy</w:t>
                  </w:r>
                </w:p>
              </w:tc>
              <w:tc>
                <w:tcPr>
                  <w:tcW w:w="1584" w:type="dxa"/>
                </w:tcPr>
                <w:p w14:paraId="48A95241" w14:textId="77777777" w:rsidR="00907BCF" w:rsidRDefault="00000000">
                  <w:pPr>
                    <w:pStyle w:val="Compact"/>
                    <w:jc w:val="center"/>
                  </w:pPr>
                  <w:r>
                    <w:t>2</w:t>
                  </w:r>
                </w:p>
              </w:tc>
              <w:tc>
                <w:tcPr>
                  <w:tcW w:w="1584" w:type="dxa"/>
                </w:tcPr>
                <w:p w14:paraId="22C56F2B" w14:textId="77777777" w:rsidR="00907BCF" w:rsidRDefault="00000000">
                  <w:pPr>
                    <w:pStyle w:val="Compact"/>
                    <w:jc w:val="center"/>
                  </w:pPr>
                  <w:r>
                    <w:t>3</w:t>
                  </w:r>
                </w:p>
              </w:tc>
              <w:tc>
                <w:tcPr>
                  <w:tcW w:w="1584" w:type="dxa"/>
                </w:tcPr>
                <w:p w14:paraId="0B467926" w14:textId="77777777" w:rsidR="00907BCF" w:rsidRDefault="00000000">
                  <w:pPr>
                    <w:pStyle w:val="Compact"/>
                    <w:jc w:val="center"/>
                  </w:pPr>
                  <w:r>
                    <w:t>2,580</w:t>
                  </w:r>
                </w:p>
              </w:tc>
            </w:tr>
            <w:tr w:rsidR="00907BCF" w14:paraId="1C6C7D38" w14:textId="77777777">
              <w:tc>
                <w:tcPr>
                  <w:tcW w:w="1584" w:type="dxa"/>
                </w:tcPr>
                <w:p w14:paraId="565417F9" w14:textId="77777777" w:rsidR="00907BCF" w:rsidRDefault="00000000">
                  <w:pPr>
                    <w:pStyle w:val="Compact"/>
                    <w:jc w:val="center"/>
                  </w:pPr>
                  <w:r>
                    <w:t>Alaotra</w:t>
                  </w:r>
                </w:p>
              </w:tc>
              <w:tc>
                <w:tcPr>
                  <w:tcW w:w="1584" w:type="dxa"/>
                </w:tcPr>
                <w:p w14:paraId="73287EED" w14:textId="77777777" w:rsidR="00907BCF" w:rsidRDefault="00000000">
                  <w:pPr>
                    <w:pStyle w:val="Compact"/>
                    <w:jc w:val="center"/>
                  </w:pPr>
                  <w:r>
                    <w:t>Voron-Tsiloza</w:t>
                  </w:r>
                </w:p>
              </w:tc>
              <w:tc>
                <w:tcPr>
                  <w:tcW w:w="1584" w:type="dxa"/>
                </w:tcPr>
                <w:p w14:paraId="739A3145" w14:textId="77777777" w:rsidR="00907BCF" w:rsidRDefault="00000000">
                  <w:pPr>
                    <w:pStyle w:val="Compact"/>
                    <w:jc w:val="center"/>
                  </w:pPr>
                  <w:r>
                    <w:t>1</w:t>
                  </w:r>
                </w:p>
              </w:tc>
              <w:tc>
                <w:tcPr>
                  <w:tcW w:w="1584" w:type="dxa"/>
                </w:tcPr>
                <w:p w14:paraId="7D6128E9" w14:textId="77777777" w:rsidR="00907BCF" w:rsidRDefault="00000000">
                  <w:pPr>
                    <w:pStyle w:val="Compact"/>
                    <w:jc w:val="center"/>
                  </w:pPr>
                  <w:r>
                    <w:t>25</w:t>
                  </w:r>
                </w:p>
              </w:tc>
              <w:tc>
                <w:tcPr>
                  <w:tcW w:w="1584" w:type="dxa"/>
                </w:tcPr>
                <w:p w14:paraId="136B74CC" w14:textId="77777777" w:rsidR="00907BCF" w:rsidRDefault="00000000">
                  <w:pPr>
                    <w:pStyle w:val="Compact"/>
                    <w:jc w:val="center"/>
                  </w:pPr>
                  <w:r>
                    <w:t>1,875</w:t>
                  </w:r>
                </w:p>
              </w:tc>
            </w:tr>
            <w:tr w:rsidR="00907BCF" w14:paraId="625DE05C" w14:textId="77777777">
              <w:tc>
                <w:tcPr>
                  <w:tcW w:w="1584" w:type="dxa"/>
                </w:tcPr>
                <w:p w14:paraId="090C8F49" w14:textId="77777777" w:rsidR="00907BCF" w:rsidRDefault="00000000">
                  <w:pPr>
                    <w:pStyle w:val="Compact"/>
                    <w:jc w:val="center"/>
                  </w:pPr>
                  <w:r>
                    <w:t>Alaotra</w:t>
                  </w:r>
                </w:p>
              </w:tc>
              <w:tc>
                <w:tcPr>
                  <w:tcW w:w="1584" w:type="dxa"/>
                </w:tcPr>
                <w:p w14:paraId="41E19100" w14:textId="77777777" w:rsidR="00907BCF" w:rsidRDefault="00000000">
                  <w:pPr>
                    <w:pStyle w:val="Compact"/>
                    <w:jc w:val="center"/>
                  </w:pPr>
                  <w:r>
                    <w:t>Omby Hafa</w:t>
                  </w:r>
                </w:p>
              </w:tc>
              <w:tc>
                <w:tcPr>
                  <w:tcW w:w="1584" w:type="dxa"/>
                </w:tcPr>
                <w:p w14:paraId="058490A9" w14:textId="77777777" w:rsidR="00907BCF" w:rsidRDefault="00000000">
                  <w:pPr>
                    <w:pStyle w:val="Compact"/>
                    <w:jc w:val="center"/>
                  </w:pPr>
                  <w:r>
                    <w:t>2</w:t>
                  </w:r>
                </w:p>
              </w:tc>
              <w:tc>
                <w:tcPr>
                  <w:tcW w:w="1584" w:type="dxa"/>
                </w:tcPr>
                <w:p w14:paraId="49AE46D6" w14:textId="77777777" w:rsidR="00907BCF" w:rsidRDefault="00000000">
                  <w:pPr>
                    <w:pStyle w:val="Compact"/>
                    <w:jc w:val="center"/>
                  </w:pPr>
                  <w:r>
                    <w:t>2</w:t>
                  </w:r>
                </w:p>
              </w:tc>
              <w:tc>
                <w:tcPr>
                  <w:tcW w:w="1584" w:type="dxa"/>
                </w:tcPr>
                <w:p w14:paraId="3DE0565C" w14:textId="77777777" w:rsidR="00907BCF" w:rsidRDefault="00000000">
                  <w:pPr>
                    <w:pStyle w:val="Compact"/>
                    <w:jc w:val="center"/>
                  </w:pPr>
                  <w:r>
                    <w:t>1,550</w:t>
                  </w:r>
                </w:p>
              </w:tc>
            </w:tr>
            <w:tr w:rsidR="00907BCF" w14:paraId="34DA7616" w14:textId="77777777">
              <w:tc>
                <w:tcPr>
                  <w:tcW w:w="1584" w:type="dxa"/>
                </w:tcPr>
                <w:p w14:paraId="46751A90" w14:textId="77777777" w:rsidR="00907BCF" w:rsidRDefault="00000000">
                  <w:pPr>
                    <w:pStyle w:val="Compact"/>
                    <w:jc w:val="center"/>
                  </w:pPr>
                  <w:r>
                    <w:t>NA</w:t>
                  </w:r>
                </w:p>
              </w:tc>
              <w:tc>
                <w:tcPr>
                  <w:tcW w:w="1584" w:type="dxa"/>
                </w:tcPr>
                <w:p w14:paraId="1588EACB" w14:textId="77777777" w:rsidR="00907BCF" w:rsidRDefault="00000000">
                  <w:pPr>
                    <w:pStyle w:val="Compact"/>
                    <w:jc w:val="center"/>
                  </w:pPr>
                  <w:r>
                    <w:t>Akoho</w:t>
                  </w:r>
                </w:p>
              </w:tc>
              <w:tc>
                <w:tcPr>
                  <w:tcW w:w="1584" w:type="dxa"/>
                </w:tcPr>
                <w:p w14:paraId="40A4377A" w14:textId="77777777" w:rsidR="00907BCF" w:rsidRDefault="00000000">
                  <w:pPr>
                    <w:pStyle w:val="Compact"/>
                    <w:jc w:val="center"/>
                  </w:pPr>
                  <w:r>
                    <w:t>112</w:t>
                  </w:r>
                </w:p>
              </w:tc>
              <w:tc>
                <w:tcPr>
                  <w:tcW w:w="1584" w:type="dxa"/>
                </w:tcPr>
                <w:p w14:paraId="76F112F7" w14:textId="77777777" w:rsidR="00907BCF" w:rsidRDefault="00000000">
                  <w:pPr>
                    <w:pStyle w:val="Compact"/>
                    <w:jc w:val="center"/>
                  </w:pPr>
                  <w:r>
                    <w:t>778</w:t>
                  </w:r>
                </w:p>
              </w:tc>
              <w:tc>
                <w:tcPr>
                  <w:tcW w:w="1584" w:type="dxa"/>
                </w:tcPr>
                <w:p w14:paraId="19719128" w14:textId="77777777" w:rsidR="00907BCF" w:rsidRDefault="00000000">
                  <w:pPr>
                    <w:pStyle w:val="Compact"/>
                    <w:jc w:val="center"/>
                  </w:pPr>
                  <w:r>
                    <w:t>60,200</w:t>
                  </w:r>
                </w:p>
              </w:tc>
            </w:tr>
            <w:tr w:rsidR="00907BCF" w14:paraId="4B591F03" w14:textId="77777777">
              <w:tc>
                <w:tcPr>
                  <w:tcW w:w="1584" w:type="dxa"/>
                </w:tcPr>
                <w:p w14:paraId="3BF0F991" w14:textId="77777777" w:rsidR="00907BCF" w:rsidRDefault="00000000">
                  <w:pPr>
                    <w:pStyle w:val="Compact"/>
                    <w:jc w:val="center"/>
                  </w:pPr>
                  <w:r>
                    <w:t>NA</w:t>
                  </w:r>
                </w:p>
              </w:tc>
              <w:tc>
                <w:tcPr>
                  <w:tcW w:w="1584" w:type="dxa"/>
                </w:tcPr>
                <w:p w14:paraId="26A305C5" w14:textId="77777777" w:rsidR="00907BCF" w:rsidRDefault="00000000">
                  <w:pPr>
                    <w:pStyle w:val="Compact"/>
                    <w:jc w:val="center"/>
                  </w:pPr>
                  <w:r>
                    <w:t>Omby Miasa</w:t>
                  </w:r>
                </w:p>
              </w:tc>
              <w:tc>
                <w:tcPr>
                  <w:tcW w:w="1584" w:type="dxa"/>
                </w:tcPr>
                <w:p w14:paraId="57212517" w14:textId="77777777" w:rsidR="00907BCF" w:rsidRDefault="00000000">
                  <w:pPr>
                    <w:pStyle w:val="Compact"/>
                    <w:jc w:val="center"/>
                  </w:pPr>
                  <w:r>
                    <w:t>21</w:t>
                  </w:r>
                </w:p>
              </w:tc>
              <w:tc>
                <w:tcPr>
                  <w:tcW w:w="1584" w:type="dxa"/>
                </w:tcPr>
                <w:p w14:paraId="2D98CAFC" w14:textId="77777777" w:rsidR="00907BCF" w:rsidRDefault="00000000">
                  <w:pPr>
                    <w:pStyle w:val="Compact"/>
                    <w:jc w:val="center"/>
                  </w:pPr>
                  <w:r>
                    <w:t>37</w:t>
                  </w:r>
                </w:p>
              </w:tc>
              <w:tc>
                <w:tcPr>
                  <w:tcW w:w="1584" w:type="dxa"/>
                </w:tcPr>
                <w:p w14:paraId="59AFE10A" w14:textId="77777777" w:rsidR="00907BCF" w:rsidRDefault="00000000">
                  <w:pPr>
                    <w:pStyle w:val="Compact"/>
                    <w:jc w:val="center"/>
                  </w:pPr>
                  <w:r>
                    <w:t>45,650</w:t>
                  </w:r>
                </w:p>
              </w:tc>
            </w:tr>
            <w:tr w:rsidR="00907BCF" w14:paraId="539C57C8" w14:textId="77777777">
              <w:tc>
                <w:tcPr>
                  <w:tcW w:w="1584" w:type="dxa"/>
                </w:tcPr>
                <w:p w14:paraId="3507A2E3" w14:textId="77777777" w:rsidR="00907BCF" w:rsidRDefault="00000000">
                  <w:pPr>
                    <w:pStyle w:val="Compact"/>
                    <w:jc w:val="center"/>
                  </w:pPr>
                  <w:r>
                    <w:t>NA</w:t>
                  </w:r>
                </w:p>
              </w:tc>
              <w:tc>
                <w:tcPr>
                  <w:tcW w:w="1584" w:type="dxa"/>
                </w:tcPr>
                <w:p w14:paraId="0100AE6B" w14:textId="77777777" w:rsidR="00907BCF" w:rsidRDefault="00000000">
                  <w:pPr>
                    <w:pStyle w:val="Compact"/>
                    <w:jc w:val="center"/>
                  </w:pPr>
                  <w:r>
                    <w:t>Kisoa</w:t>
                  </w:r>
                </w:p>
              </w:tc>
              <w:tc>
                <w:tcPr>
                  <w:tcW w:w="1584" w:type="dxa"/>
                </w:tcPr>
                <w:p w14:paraId="122FEB15" w14:textId="77777777" w:rsidR="00907BCF" w:rsidRDefault="00000000">
                  <w:pPr>
                    <w:pStyle w:val="Compact"/>
                    <w:jc w:val="center"/>
                  </w:pPr>
                  <w:r>
                    <w:t>43</w:t>
                  </w:r>
                </w:p>
              </w:tc>
              <w:tc>
                <w:tcPr>
                  <w:tcW w:w="1584" w:type="dxa"/>
                </w:tcPr>
                <w:p w14:paraId="535A3E8C" w14:textId="77777777" w:rsidR="00907BCF" w:rsidRDefault="00000000">
                  <w:pPr>
                    <w:pStyle w:val="Compact"/>
                    <w:jc w:val="center"/>
                  </w:pPr>
                  <w:r>
                    <w:t>102</w:t>
                  </w:r>
                </w:p>
              </w:tc>
              <w:tc>
                <w:tcPr>
                  <w:tcW w:w="1584" w:type="dxa"/>
                </w:tcPr>
                <w:p w14:paraId="481E75DC" w14:textId="77777777" w:rsidR="00907BCF" w:rsidRDefault="00000000">
                  <w:pPr>
                    <w:pStyle w:val="Compact"/>
                    <w:jc w:val="center"/>
                  </w:pPr>
                  <w:r>
                    <w:t>36,995</w:t>
                  </w:r>
                </w:p>
              </w:tc>
            </w:tr>
            <w:tr w:rsidR="00907BCF" w14:paraId="7312D7A2" w14:textId="77777777">
              <w:tc>
                <w:tcPr>
                  <w:tcW w:w="1584" w:type="dxa"/>
                </w:tcPr>
                <w:p w14:paraId="2FE06BD9" w14:textId="77777777" w:rsidR="00907BCF" w:rsidRDefault="00000000">
                  <w:pPr>
                    <w:pStyle w:val="Compact"/>
                    <w:jc w:val="center"/>
                  </w:pPr>
                  <w:r>
                    <w:t>NA</w:t>
                  </w:r>
                </w:p>
              </w:tc>
              <w:tc>
                <w:tcPr>
                  <w:tcW w:w="1584" w:type="dxa"/>
                </w:tcPr>
                <w:p w14:paraId="4F9635A7" w14:textId="77777777" w:rsidR="00907BCF" w:rsidRDefault="00000000">
                  <w:pPr>
                    <w:pStyle w:val="Compact"/>
                    <w:jc w:val="center"/>
                  </w:pPr>
                  <w:r>
                    <w:t>Gana</w:t>
                  </w:r>
                </w:p>
              </w:tc>
              <w:tc>
                <w:tcPr>
                  <w:tcW w:w="1584" w:type="dxa"/>
                </w:tcPr>
                <w:p w14:paraId="50952EFE" w14:textId="77777777" w:rsidR="00907BCF" w:rsidRDefault="00000000">
                  <w:pPr>
                    <w:pStyle w:val="Compact"/>
                    <w:jc w:val="center"/>
                  </w:pPr>
                  <w:r>
                    <w:t>90</w:t>
                  </w:r>
                </w:p>
              </w:tc>
              <w:tc>
                <w:tcPr>
                  <w:tcW w:w="1584" w:type="dxa"/>
                </w:tcPr>
                <w:p w14:paraId="0638B2A0" w14:textId="77777777" w:rsidR="00907BCF" w:rsidRDefault="00000000">
                  <w:pPr>
                    <w:pStyle w:val="Compact"/>
                    <w:jc w:val="center"/>
                  </w:pPr>
                  <w:r>
                    <w:t>1,319</w:t>
                  </w:r>
                </w:p>
              </w:tc>
              <w:tc>
                <w:tcPr>
                  <w:tcW w:w="1584" w:type="dxa"/>
                </w:tcPr>
                <w:p w14:paraId="48294A43" w14:textId="77777777" w:rsidR="00907BCF" w:rsidRDefault="00000000">
                  <w:pPr>
                    <w:pStyle w:val="Compact"/>
                    <w:jc w:val="center"/>
                  </w:pPr>
                  <w:r>
                    <w:t>19,398</w:t>
                  </w:r>
                </w:p>
              </w:tc>
            </w:tr>
            <w:tr w:rsidR="00907BCF" w14:paraId="54177E18" w14:textId="77777777">
              <w:tc>
                <w:tcPr>
                  <w:tcW w:w="1584" w:type="dxa"/>
                </w:tcPr>
                <w:p w14:paraId="34E76640" w14:textId="77777777" w:rsidR="00907BCF" w:rsidRDefault="00000000">
                  <w:pPr>
                    <w:pStyle w:val="Compact"/>
                    <w:jc w:val="center"/>
                  </w:pPr>
                  <w:r>
                    <w:t>NA</w:t>
                  </w:r>
                </w:p>
              </w:tc>
              <w:tc>
                <w:tcPr>
                  <w:tcW w:w="1584" w:type="dxa"/>
                </w:tcPr>
                <w:p w14:paraId="2C4A7D98" w14:textId="77777777" w:rsidR="00907BCF" w:rsidRDefault="00000000">
                  <w:pPr>
                    <w:pStyle w:val="Compact"/>
                    <w:jc w:val="center"/>
                  </w:pPr>
                  <w:r>
                    <w:t>Omby Vavy</w:t>
                  </w:r>
                </w:p>
              </w:tc>
              <w:tc>
                <w:tcPr>
                  <w:tcW w:w="1584" w:type="dxa"/>
                </w:tcPr>
                <w:p w14:paraId="40C0E99D" w14:textId="77777777" w:rsidR="00907BCF" w:rsidRDefault="00000000">
                  <w:pPr>
                    <w:pStyle w:val="Compact"/>
                    <w:jc w:val="center"/>
                  </w:pPr>
                  <w:r>
                    <w:t>7</w:t>
                  </w:r>
                </w:p>
              </w:tc>
              <w:tc>
                <w:tcPr>
                  <w:tcW w:w="1584" w:type="dxa"/>
                </w:tcPr>
                <w:p w14:paraId="43CF0B1F" w14:textId="77777777" w:rsidR="00907BCF" w:rsidRDefault="00000000">
                  <w:pPr>
                    <w:pStyle w:val="Compact"/>
                    <w:jc w:val="center"/>
                  </w:pPr>
                  <w:r>
                    <w:t>11</w:t>
                  </w:r>
                </w:p>
              </w:tc>
              <w:tc>
                <w:tcPr>
                  <w:tcW w:w="1584" w:type="dxa"/>
                </w:tcPr>
                <w:p w14:paraId="78EA6AFE" w14:textId="77777777" w:rsidR="00907BCF" w:rsidRDefault="00000000">
                  <w:pPr>
                    <w:pStyle w:val="Compact"/>
                    <w:jc w:val="center"/>
                  </w:pPr>
                  <w:r>
                    <w:t>9,400</w:t>
                  </w:r>
                </w:p>
              </w:tc>
            </w:tr>
            <w:tr w:rsidR="00907BCF" w14:paraId="5CDF8F0D" w14:textId="77777777">
              <w:tc>
                <w:tcPr>
                  <w:tcW w:w="1584" w:type="dxa"/>
                </w:tcPr>
                <w:p w14:paraId="244D473F" w14:textId="77777777" w:rsidR="00907BCF" w:rsidRDefault="00000000">
                  <w:pPr>
                    <w:pStyle w:val="Compact"/>
                    <w:jc w:val="center"/>
                  </w:pPr>
                  <w:r>
                    <w:t>NA</w:t>
                  </w:r>
                </w:p>
              </w:tc>
              <w:tc>
                <w:tcPr>
                  <w:tcW w:w="1584" w:type="dxa"/>
                </w:tcPr>
                <w:p w14:paraId="43B2FE46" w14:textId="77777777" w:rsidR="00907BCF" w:rsidRDefault="00000000">
                  <w:pPr>
                    <w:pStyle w:val="Compact"/>
                    <w:jc w:val="center"/>
                  </w:pPr>
                  <w:r>
                    <w:t>Omby Hafa</w:t>
                  </w:r>
                </w:p>
              </w:tc>
              <w:tc>
                <w:tcPr>
                  <w:tcW w:w="1584" w:type="dxa"/>
                </w:tcPr>
                <w:p w14:paraId="44D19AB9" w14:textId="77777777" w:rsidR="00907BCF" w:rsidRDefault="00000000">
                  <w:pPr>
                    <w:pStyle w:val="Compact"/>
                    <w:jc w:val="center"/>
                  </w:pPr>
                  <w:r>
                    <w:t>3</w:t>
                  </w:r>
                </w:p>
              </w:tc>
              <w:tc>
                <w:tcPr>
                  <w:tcW w:w="1584" w:type="dxa"/>
                </w:tcPr>
                <w:p w14:paraId="38297623" w14:textId="77777777" w:rsidR="00907BCF" w:rsidRDefault="00000000">
                  <w:pPr>
                    <w:pStyle w:val="Compact"/>
                    <w:jc w:val="center"/>
                  </w:pPr>
                  <w:r>
                    <w:t>5</w:t>
                  </w:r>
                </w:p>
              </w:tc>
              <w:tc>
                <w:tcPr>
                  <w:tcW w:w="1584" w:type="dxa"/>
                </w:tcPr>
                <w:p w14:paraId="29A5E8C5" w14:textId="77777777" w:rsidR="00907BCF" w:rsidRDefault="00000000">
                  <w:pPr>
                    <w:pStyle w:val="Compact"/>
                    <w:jc w:val="center"/>
                  </w:pPr>
                  <w:r>
                    <w:t>3,859</w:t>
                  </w:r>
                </w:p>
              </w:tc>
            </w:tr>
            <w:tr w:rsidR="00907BCF" w14:paraId="0D5EEF35" w14:textId="77777777">
              <w:tc>
                <w:tcPr>
                  <w:tcW w:w="1584" w:type="dxa"/>
                </w:tcPr>
                <w:p w14:paraId="077FDC7D" w14:textId="77777777" w:rsidR="00907BCF" w:rsidRDefault="00000000">
                  <w:pPr>
                    <w:pStyle w:val="Compact"/>
                    <w:jc w:val="center"/>
                  </w:pPr>
                  <w:r>
                    <w:t>NA</w:t>
                  </w:r>
                </w:p>
              </w:tc>
              <w:tc>
                <w:tcPr>
                  <w:tcW w:w="1584" w:type="dxa"/>
                </w:tcPr>
                <w:p w14:paraId="4F3A5710" w14:textId="77777777" w:rsidR="00907BCF" w:rsidRDefault="00000000">
                  <w:pPr>
                    <w:pStyle w:val="Compact"/>
                    <w:jc w:val="center"/>
                  </w:pPr>
                  <w:r>
                    <w:t>Ondry</w:t>
                  </w:r>
                </w:p>
              </w:tc>
              <w:tc>
                <w:tcPr>
                  <w:tcW w:w="1584" w:type="dxa"/>
                </w:tcPr>
                <w:p w14:paraId="0C2AEEBC" w14:textId="77777777" w:rsidR="00907BCF" w:rsidRDefault="00000000">
                  <w:pPr>
                    <w:pStyle w:val="Compact"/>
                    <w:jc w:val="center"/>
                  </w:pPr>
                  <w:r>
                    <w:t>6</w:t>
                  </w:r>
                </w:p>
              </w:tc>
              <w:tc>
                <w:tcPr>
                  <w:tcW w:w="1584" w:type="dxa"/>
                </w:tcPr>
                <w:p w14:paraId="661567AE" w14:textId="77777777" w:rsidR="00907BCF" w:rsidRDefault="00000000">
                  <w:pPr>
                    <w:pStyle w:val="Compact"/>
                    <w:jc w:val="center"/>
                  </w:pPr>
                  <w:r>
                    <w:t>30</w:t>
                  </w:r>
                </w:p>
              </w:tc>
              <w:tc>
                <w:tcPr>
                  <w:tcW w:w="1584" w:type="dxa"/>
                </w:tcPr>
                <w:p w14:paraId="5E375FB1" w14:textId="77777777" w:rsidR="00907BCF" w:rsidRDefault="00000000">
                  <w:pPr>
                    <w:pStyle w:val="Compact"/>
                    <w:jc w:val="center"/>
                  </w:pPr>
                  <w:r>
                    <w:t>3,080</w:t>
                  </w:r>
                </w:p>
              </w:tc>
            </w:tr>
            <w:tr w:rsidR="00907BCF" w14:paraId="2C654FA1" w14:textId="77777777">
              <w:tc>
                <w:tcPr>
                  <w:tcW w:w="1584" w:type="dxa"/>
                </w:tcPr>
                <w:p w14:paraId="0E0B78EF" w14:textId="77777777" w:rsidR="00907BCF" w:rsidRDefault="00000000">
                  <w:pPr>
                    <w:pStyle w:val="Compact"/>
                    <w:jc w:val="center"/>
                  </w:pPr>
                  <w:r>
                    <w:t>NA</w:t>
                  </w:r>
                </w:p>
              </w:tc>
              <w:tc>
                <w:tcPr>
                  <w:tcW w:w="1584" w:type="dxa"/>
                </w:tcPr>
                <w:p w14:paraId="692B1089" w14:textId="77777777" w:rsidR="00907BCF" w:rsidRDefault="00000000">
                  <w:pPr>
                    <w:pStyle w:val="Compact"/>
                    <w:jc w:val="center"/>
                  </w:pPr>
                  <w:r>
                    <w:t>Voron-Tsiloza</w:t>
                  </w:r>
                </w:p>
              </w:tc>
              <w:tc>
                <w:tcPr>
                  <w:tcW w:w="1584" w:type="dxa"/>
                </w:tcPr>
                <w:p w14:paraId="34263BF3" w14:textId="77777777" w:rsidR="00907BCF" w:rsidRDefault="00000000">
                  <w:pPr>
                    <w:pStyle w:val="Compact"/>
                    <w:jc w:val="center"/>
                  </w:pPr>
                  <w:r>
                    <w:t>3</w:t>
                  </w:r>
                </w:p>
              </w:tc>
              <w:tc>
                <w:tcPr>
                  <w:tcW w:w="1584" w:type="dxa"/>
                </w:tcPr>
                <w:p w14:paraId="39D6AD7F" w14:textId="77777777" w:rsidR="00907BCF" w:rsidRDefault="00000000">
                  <w:pPr>
                    <w:pStyle w:val="Compact"/>
                    <w:jc w:val="center"/>
                  </w:pPr>
                  <w:r>
                    <w:t>34</w:t>
                  </w:r>
                </w:p>
              </w:tc>
              <w:tc>
                <w:tcPr>
                  <w:tcW w:w="1584" w:type="dxa"/>
                </w:tcPr>
                <w:p w14:paraId="7BCAC144" w14:textId="77777777" w:rsidR="00907BCF" w:rsidRDefault="00000000">
                  <w:pPr>
                    <w:pStyle w:val="Compact"/>
                    <w:jc w:val="center"/>
                  </w:pPr>
                  <w:r>
                    <w:t>1,260</w:t>
                  </w:r>
                </w:p>
              </w:tc>
            </w:tr>
            <w:tr w:rsidR="00907BCF" w14:paraId="4A35ED44" w14:textId="77777777">
              <w:tc>
                <w:tcPr>
                  <w:tcW w:w="1584" w:type="dxa"/>
                </w:tcPr>
                <w:p w14:paraId="45ACAC21" w14:textId="77777777" w:rsidR="00907BCF" w:rsidRDefault="00000000">
                  <w:pPr>
                    <w:pStyle w:val="Compact"/>
                    <w:jc w:val="center"/>
                  </w:pPr>
                  <w:r>
                    <w:t>NA</w:t>
                  </w:r>
                </w:p>
              </w:tc>
              <w:tc>
                <w:tcPr>
                  <w:tcW w:w="1584" w:type="dxa"/>
                </w:tcPr>
                <w:p w14:paraId="0C544343" w14:textId="77777777" w:rsidR="00907BCF" w:rsidRDefault="00000000">
                  <w:pPr>
                    <w:pStyle w:val="Compact"/>
                    <w:jc w:val="center"/>
                  </w:pPr>
                  <w:r>
                    <w:t>Osy</w:t>
                  </w:r>
                </w:p>
              </w:tc>
              <w:tc>
                <w:tcPr>
                  <w:tcW w:w="1584" w:type="dxa"/>
                </w:tcPr>
                <w:p w14:paraId="17A50994" w14:textId="77777777" w:rsidR="00907BCF" w:rsidRDefault="00000000">
                  <w:pPr>
                    <w:pStyle w:val="Compact"/>
                    <w:jc w:val="center"/>
                  </w:pPr>
                  <w:r>
                    <w:t>2</w:t>
                  </w:r>
                </w:p>
              </w:tc>
              <w:tc>
                <w:tcPr>
                  <w:tcW w:w="1584" w:type="dxa"/>
                </w:tcPr>
                <w:p w14:paraId="316D3AFF" w14:textId="77777777" w:rsidR="00907BCF" w:rsidRDefault="00000000">
                  <w:pPr>
                    <w:pStyle w:val="Compact"/>
                    <w:jc w:val="center"/>
                  </w:pPr>
                  <w:r>
                    <w:t>10</w:t>
                  </w:r>
                </w:p>
              </w:tc>
              <w:tc>
                <w:tcPr>
                  <w:tcW w:w="1584" w:type="dxa"/>
                </w:tcPr>
                <w:p w14:paraId="467D265F" w14:textId="77777777" w:rsidR="00907BCF" w:rsidRDefault="00000000">
                  <w:pPr>
                    <w:pStyle w:val="Compact"/>
                    <w:jc w:val="center"/>
                  </w:pPr>
                  <w:r>
                    <w:t>1,000</w:t>
                  </w:r>
                </w:p>
              </w:tc>
            </w:tr>
            <w:tr w:rsidR="00907BCF" w14:paraId="4606C76A" w14:textId="77777777">
              <w:tc>
                <w:tcPr>
                  <w:tcW w:w="1584" w:type="dxa"/>
                </w:tcPr>
                <w:p w14:paraId="11DC32FB" w14:textId="77777777" w:rsidR="00907BCF" w:rsidRDefault="00000000">
                  <w:pPr>
                    <w:pStyle w:val="Compact"/>
                    <w:jc w:val="center"/>
                  </w:pPr>
                  <w:r>
                    <w:t>NA</w:t>
                  </w:r>
                </w:p>
              </w:tc>
              <w:tc>
                <w:tcPr>
                  <w:tcW w:w="1584" w:type="dxa"/>
                </w:tcPr>
                <w:p w14:paraId="479C8287" w14:textId="77777777" w:rsidR="00907BCF" w:rsidRDefault="00000000">
                  <w:pPr>
                    <w:pStyle w:val="Compact"/>
                    <w:jc w:val="center"/>
                  </w:pPr>
                  <w:r>
                    <w:t>Gisa</w:t>
                  </w:r>
                </w:p>
              </w:tc>
              <w:tc>
                <w:tcPr>
                  <w:tcW w:w="1584" w:type="dxa"/>
                </w:tcPr>
                <w:p w14:paraId="5A48497C" w14:textId="77777777" w:rsidR="00907BCF" w:rsidRDefault="00000000">
                  <w:pPr>
                    <w:pStyle w:val="Compact"/>
                    <w:jc w:val="center"/>
                  </w:pPr>
                  <w:r>
                    <w:t>2</w:t>
                  </w:r>
                </w:p>
              </w:tc>
              <w:tc>
                <w:tcPr>
                  <w:tcW w:w="1584" w:type="dxa"/>
                </w:tcPr>
                <w:p w14:paraId="22380F16" w14:textId="77777777" w:rsidR="00907BCF" w:rsidRDefault="00000000">
                  <w:pPr>
                    <w:pStyle w:val="Compact"/>
                    <w:jc w:val="center"/>
                  </w:pPr>
                  <w:r>
                    <w:t>10</w:t>
                  </w:r>
                </w:p>
              </w:tc>
              <w:tc>
                <w:tcPr>
                  <w:tcW w:w="1584" w:type="dxa"/>
                </w:tcPr>
                <w:p w14:paraId="5BA78E31" w14:textId="77777777" w:rsidR="00907BCF" w:rsidRDefault="00000000">
                  <w:pPr>
                    <w:pStyle w:val="Compact"/>
                    <w:jc w:val="center"/>
                  </w:pPr>
                  <w:r>
                    <w:t>290</w:t>
                  </w:r>
                </w:p>
              </w:tc>
            </w:tr>
            <w:bookmarkEnd w:id="213"/>
          </w:tbl>
          <w:p w14:paraId="0D1D10A4" w14:textId="77777777" w:rsidR="00907BCF" w:rsidRDefault="00907BCF"/>
        </w:tc>
      </w:tr>
      <w:tr w:rsidR="00907BCF" w14:paraId="28846F1D" w14:textId="77777777">
        <w:tc>
          <w:tcPr>
            <w:tcW w:w="7920" w:type="dxa"/>
          </w:tcPr>
          <w:p w14:paraId="328E5132" w14:textId="77777777" w:rsidR="00907BCF" w:rsidRDefault="00000000">
            <w:pPr>
              <w:pStyle w:val="ImageCaption"/>
              <w:spacing w:before="200"/>
            </w:pPr>
            <w:bookmarkStart w:id="214" w:name="fig-pertes-elevage"/>
            <w:r>
              <w:t>Figure 5.19: Ménages ayant subi des pertes de bétail</w:t>
            </w:r>
          </w:p>
          <w:p w14:paraId="18CDC17C" w14:textId="77777777" w:rsidR="00907BCF" w:rsidRDefault="00000000">
            <w:pPr>
              <w:pStyle w:val="Compact"/>
              <w:jc w:val="center"/>
            </w:pPr>
            <w:r>
              <w:rPr>
                <w:noProof/>
              </w:rPr>
              <w:drawing>
                <wp:inline distT="0" distB="0" distL="0" distR="0" wp14:anchorId="4CC76043" wp14:editId="17C4C0CF">
                  <wp:extent cx="5969000" cy="10611555"/>
                  <wp:effectExtent l="0" t="0" r="0" b="0"/>
                  <wp:docPr id="371" name="Picture"/>
                  <wp:cNvGraphicFramePr/>
                  <a:graphic xmlns:a="http://schemas.openxmlformats.org/drawingml/2006/main">
                    <a:graphicData uri="http://schemas.openxmlformats.org/drawingml/2006/picture">
                      <pic:pic xmlns:pic="http://schemas.openxmlformats.org/drawingml/2006/picture">
                        <pic:nvPicPr>
                          <pic:cNvPr id="372" name="Picture" descr="05_agriculture_files/figure-docx/fig-pertes-elevage-1.png"/>
                          <pic:cNvPicPr>
                            <a:picLocks noChangeAspect="1" noChangeArrowheads="1"/>
                          </pic:cNvPicPr>
                        </pic:nvPicPr>
                        <pic:blipFill>
                          <a:blip r:embed="rId68"/>
                          <a:stretch>
                            <a:fillRect/>
                          </a:stretch>
                        </pic:blipFill>
                        <pic:spPr bwMode="auto">
                          <a:xfrm>
                            <a:off x="0" y="0"/>
                            <a:ext cx="5969000" cy="10611555"/>
                          </a:xfrm>
                          <a:prstGeom prst="rect">
                            <a:avLst/>
                          </a:prstGeom>
                          <a:noFill/>
                          <a:ln w="9525">
                            <a:noFill/>
                            <a:headEnd/>
                            <a:tailEnd/>
                          </a:ln>
                        </pic:spPr>
                      </pic:pic>
                    </a:graphicData>
                  </a:graphic>
                </wp:inline>
              </w:drawing>
            </w:r>
          </w:p>
        </w:tc>
        <w:bookmarkEnd w:id="214"/>
      </w:tr>
    </w:tbl>
    <w:p w14:paraId="7BA786CB" w14:textId="77777777" w:rsidR="00907BCF" w:rsidRDefault="00000000">
      <w:pPr>
        <w:pStyle w:val="Titre3"/>
      </w:pPr>
      <w:bookmarkStart w:id="215" w:name="produits-de-lélevage"/>
      <w:bookmarkStart w:id="216" w:name="_Toc225235399"/>
      <w:bookmarkEnd w:id="211"/>
      <w:r>
        <w:t>5.2.5 Produits de l’élevage</w:t>
      </w:r>
      <w:bookmarkEnd w:id="216"/>
    </w:p>
    <w:p w14:paraId="64EB2316" w14:textId="77777777" w:rsidR="00907BCF" w:rsidRDefault="00000000">
      <w:pPr>
        <w:pStyle w:val="FirstParagraph"/>
      </w:pPr>
      <w:r>
        <w:t>Outre la vente d’animaux sur pied, l’élevage génère des produits dérivés (lait, œufs, miel, fumier) qui contribuent à l’alimentation et aux revenus du ménage.</w:t>
      </w:r>
    </w:p>
    <w:tbl>
      <w:tblPr>
        <w:tblStyle w:val="Table"/>
        <w:tblW w:w="5000" w:type="pct"/>
        <w:tblLayout w:type="fixed"/>
        <w:tblLook w:val="0000" w:firstRow="0" w:lastRow="0" w:firstColumn="0" w:lastColumn="0" w:noHBand="0" w:noVBand="0"/>
      </w:tblPr>
      <w:tblGrid>
        <w:gridCol w:w="9406"/>
      </w:tblGrid>
      <w:tr w:rsidR="00907BCF" w14:paraId="132140A2" w14:textId="77777777">
        <w:tc>
          <w:tcPr>
            <w:tcW w:w="7920" w:type="dxa"/>
          </w:tcPr>
          <w:p w14:paraId="2BAE013F" w14:textId="77777777" w:rsidR="00907BCF" w:rsidRDefault="00000000">
            <w:pPr>
              <w:pStyle w:val="ImageCaption"/>
              <w:spacing w:before="200"/>
            </w:pPr>
            <w:bookmarkStart w:id="217" w:name="tbl-produits-elevage"/>
            <w:r>
              <w:t>Table 5.12: Produits de l’élevage : % des ménages producteurs</w:t>
            </w:r>
          </w:p>
          <w:tbl>
            <w:tblPr>
              <w:tblStyle w:val="Table"/>
              <w:tblW w:w="0" w:type="auto"/>
              <w:tblLayout w:type="fixed"/>
              <w:tblLook w:val="0020" w:firstRow="1" w:lastRow="0" w:firstColumn="0" w:lastColumn="0" w:noHBand="0" w:noVBand="0"/>
            </w:tblPr>
            <w:tblGrid>
              <w:gridCol w:w="2640"/>
              <w:gridCol w:w="2640"/>
              <w:gridCol w:w="2640"/>
            </w:tblGrid>
            <w:tr w:rsidR="00907BCF" w14:paraId="42F837F9"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4D72AA33" w14:textId="77777777" w:rsidR="00907BCF" w:rsidRDefault="00000000">
                  <w:pPr>
                    <w:pStyle w:val="Compact"/>
                    <w:jc w:val="center"/>
                  </w:pPr>
                  <w:r>
                    <w:t>Produits de l'élevage déclarés par les ménages (%)</w:t>
                  </w:r>
                </w:p>
              </w:tc>
            </w:tr>
            <w:tr w:rsidR="00907BCF" w14:paraId="5348741D"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2640" w:type="dxa"/>
                </w:tcPr>
                <w:p w14:paraId="4788364E" w14:textId="77777777" w:rsidR="00907BCF" w:rsidRDefault="00000000">
                  <w:pPr>
                    <w:pStyle w:val="Compact"/>
                    <w:jc w:val="center"/>
                  </w:pPr>
                  <w:r>
                    <w:t>Produit</w:t>
                  </w:r>
                </w:p>
              </w:tc>
              <w:tc>
                <w:tcPr>
                  <w:tcW w:w="2640" w:type="dxa"/>
                </w:tcPr>
                <w:p w14:paraId="4F9828EC" w14:textId="77777777" w:rsidR="00907BCF" w:rsidRDefault="00000000">
                  <w:pPr>
                    <w:pStyle w:val="Compact"/>
                    <w:jc w:val="center"/>
                  </w:pPr>
                  <w:r>
                    <w:t>Alaotra</w:t>
                  </w:r>
                </w:p>
              </w:tc>
              <w:tc>
                <w:tcPr>
                  <w:tcW w:w="2640" w:type="dxa"/>
                </w:tcPr>
                <w:p w14:paraId="1B66D6BB" w14:textId="77777777" w:rsidR="00907BCF" w:rsidRDefault="00000000">
                  <w:pPr>
                    <w:pStyle w:val="Compact"/>
                    <w:jc w:val="center"/>
                  </w:pPr>
                  <w:r>
                    <w:t>NA</w:t>
                  </w:r>
                </w:p>
              </w:tc>
            </w:tr>
            <w:tr w:rsidR="00907BCF" w14:paraId="1C840630" w14:textId="77777777">
              <w:tc>
                <w:tcPr>
                  <w:tcW w:w="2640" w:type="dxa"/>
                </w:tcPr>
                <w:p w14:paraId="1D9B4E82" w14:textId="77777777" w:rsidR="00907BCF" w:rsidRDefault="00000000">
                  <w:pPr>
                    <w:pStyle w:val="Compact"/>
                    <w:jc w:val="center"/>
                  </w:pPr>
                  <w:r>
                    <w:t>Ronono</w:t>
                  </w:r>
                </w:p>
              </w:tc>
              <w:tc>
                <w:tcPr>
                  <w:tcW w:w="2640" w:type="dxa"/>
                </w:tcPr>
                <w:p w14:paraId="6A1FA020" w14:textId="77777777" w:rsidR="00907BCF" w:rsidRDefault="00000000">
                  <w:pPr>
                    <w:pStyle w:val="Compact"/>
                    <w:jc w:val="center"/>
                  </w:pPr>
                  <w:r>
                    <w:t>99.0</w:t>
                  </w:r>
                </w:p>
              </w:tc>
              <w:tc>
                <w:tcPr>
                  <w:tcW w:w="2640" w:type="dxa"/>
                </w:tcPr>
                <w:p w14:paraId="5A4ECFBA" w14:textId="77777777" w:rsidR="00907BCF" w:rsidRDefault="00000000">
                  <w:pPr>
                    <w:pStyle w:val="Compact"/>
                    <w:jc w:val="center"/>
                  </w:pPr>
                  <w:r>
                    <w:t>99.0</w:t>
                  </w:r>
                </w:p>
              </w:tc>
            </w:tr>
            <w:tr w:rsidR="00907BCF" w14:paraId="7DE7F65A" w14:textId="77777777">
              <w:tc>
                <w:tcPr>
                  <w:tcW w:w="2640" w:type="dxa"/>
                </w:tcPr>
                <w:p w14:paraId="0FEE1D55" w14:textId="77777777" w:rsidR="00907BCF" w:rsidRDefault="00000000">
                  <w:pPr>
                    <w:pStyle w:val="Compact"/>
                    <w:jc w:val="center"/>
                  </w:pPr>
                  <w:r>
                    <w:t>Atody</w:t>
                  </w:r>
                </w:p>
              </w:tc>
              <w:tc>
                <w:tcPr>
                  <w:tcW w:w="2640" w:type="dxa"/>
                </w:tcPr>
                <w:p w14:paraId="3CE7FAB4" w14:textId="77777777" w:rsidR="00907BCF" w:rsidRDefault="00000000">
                  <w:pPr>
                    <w:pStyle w:val="Compact"/>
                    <w:jc w:val="center"/>
                  </w:pPr>
                  <w:r>
                    <w:t>91.3</w:t>
                  </w:r>
                </w:p>
              </w:tc>
              <w:tc>
                <w:tcPr>
                  <w:tcW w:w="2640" w:type="dxa"/>
                </w:tcPr>
                <w:p w14:paraId="2A89A767" w14:textId="77777777" w:rsidR="00907BCF" w:rsidRDefault="00000000">
                  <w:pPr>
                    <w:pStyle w:val="Compact"/>
                    <w:jc w:val="center"/>
                  </w:pPr>
                  <w:r>
                    <w:t>99.0</w:t>
                  </w:r>
                </w:p>
              </w:tc>
            </w:tr>
            <w:tr w:rsidR="00907BCF" w14:paraId="2D5DA8B2" w14:textId="77777777">
              <w:tc>
                <w:tcPr>
                  <w:tcW w:w="2640" w:type="dxa"/>
                </w:tcPr>
                <w:p w14:paraId="46E2D607" w14:textId="77777777" w:rsidR="00907BCF" w:rsidRDefault="00000000">
                  <w:pPr>
                    <w:pStyle w:val="Compact"/>
                    <w:jc w:val="center"/>
                  </w:pPr>
                  <w:r>
                    <w:t>Yaourt/Habobo</w:t>
                  </w:r>
                </w:p>
              </w:tc>
              <w:tc>
                <w:tcPr>
                  <w:tcW w:w="2640" w:type="dxa"/>
                </w:tcPr>
                <w:p w14:paraId="0739A3C9" w14:textId="77777777" w:rsidR="00907BCF" w:rsidRDefault="00000000">
                  <w:pPr>
                    <w:pStyle w:val="Compact"/>
                    <w:jc w:val="center"/>
                  </w:pPr>
                  <w:r>
                    <w:t>85.6</w:t>
                  </w:r>
                </w:p>
              </w:tc>
              <w:tc>
                <w:tcPr>
                  <w:tcW w:w="2640" w:type="dxa"/>
                </w:tcPr>
                <w:p w14:paraId="494D164F" w14:textId="77777777" w:rsidR="00907BCF" w:rsidRDefault="00000000">
                  <w:pPr>
                    <w:pStyle w:val="Compact"/>
                    <w:jc w:val="center"/>
                  </w:pPr>
                  <w:r>
                    <w:t>93.9</w:t>
                  </w:r>
                </w:p>
              </w:tc>
            </w:tr>
            <w:tr w:rsidR="00907BCF" w14:paraId="5C4A9486" w14:textId="77777777">
              <w:tc>
                <w:tcPr>
                  <w:tcW w:w="2640" w:type="dxa"/>
                </w:tcPr>
                <w:p w14:paraId="7D1D7FE3" w14:textId="77777777" w:rsidR="00907BCF" w:rsidRDefault="00000000">
                  <w:pPr>
                    <w:pStyle w:val="Compact"/>
                    <w:jc w:val="center"/>
                  </w:pPr>
                  <w:r>
                    <w:t>Hena</w:t>
                  </w:r>
                </w:p>
              </w:tc>
              <w:tc>
                <w:tcPr>
                  <w:tcW w:w="2640" w:type="dxa"/>
                </w:tcPr>
                <w:p w14:paraId="6FC035C0" w14:textId="77777777" w:rsidR="00907BCF" w:rsidRDefault="00000000">
                  <w:pPr>
                    <w:pStyle w:val="Compact"/>
                    <w:jc w:val="center"/>
                  </w:pPr>
                  <w:r>
                    <w:t>83.7</w:t>
                  </w:r>
                </w:p>
              </w:tc>
              <w:tc>
                <w:tcPr>
                  <w:tcW w:w="2640" w:type="dxa"/>
                </w:tcPr>
                <w:p w14:paraId="3BDB048E" w14:textId="77777777" w:rsidR="00907BCF" w:rsidRDefault="00000000">
                  <w:pPr>
                    <w:pStyle w:val="Compact"/>
                    <w:jc w:val="center"/>
                  </w:pPr>
                  <w:r>
                    <w:t>88.9</w:t>
                  </w:r>
                </w:p>
              </w:tc>
            </w:tr>
            <w:tr w:rsidR="00907BCF" w14:paraId="47ED0F42" w14:textId="77777777">
              <w:tc>
                <w:tcPr>
                  <w:tcW w:w="2640" w:type="dxa"/>
                </w:tcPr>
                <w:p w14:paraId="3430C9D3" w14:textId="77777777" w:rsidR="00907BCF" w:rsidRDefault="00000000">
                  <w:pPr>
                    <w:pStyle w:val="Compact"/>
                    <w:jc w:val="center"/>
                  </w:pPr>
                  <w:r>
                    <w:t>Henan'ondry</w:t>
                  </w:r>
                </w:p>
              </w:tc>
              <w:tc>
                <w:tcPr>
                  <w:tcW w:w="2640" w:type="dxa"/>
                </w:tcPr>
                <w:p w14:paraId="4EBB61C4" w14:textId="77777777" w:rsidR="00907BCF" w:rsidRDefault="00000000">
                  <w:pPr>
                    <w:pStyle w:val="Compact"/>
                    <w:jc w:val="center"/>
                  </w:pPr>
                  <w:r>
                    <w:t>1.9</w:t>
                  </w:r>
                </w:p>
              </w:tc>
              <w:tc>
                <w:tcPr>
                  <w:tcW w:w="2640" w:type="dxa"/>
                </w:tcPr>
                <w:p w14:paraId="05A28C4D" w14:textId="77777777" w:rsidR="00907BCF" w:rsidRDefault="00000000">
                  <w:pPr>
                    <w:pStyle w:val="Compact"/>
                    <w:jc w:val="center"/>
                  </w:pPr>
                  <w:r>
                    <w:t>7.1</w:t>
                  </w:r>
                </w:p>
              </w:tc>
            </w:tr>
            <w:tr w:rsidR="00907BCF" w14:paraId="6893D045" w14:textId="77777777">
              <w:tc>
                <w:tcPr>
                  <w:tcW w:w="2640" w:type="dxa"/>
                </w:tcPr>
                <w:p w14:paraId="6C6F3409" w14:textId="77777777" w:rsidR="00907BCF" w:rsidRDefault="00000000">
                  <w:pPr>
                    <w:pStyle w:val="Compact"/>
                    <w:jc w:val="center"/>
                  </w:pPr>
                  <w:r>
                    <w:t>Henan-Kisoa</w:t>
                  </w:r>
                </w:p>
              </w:tc>
              <w:tc>
                <w:tcPr>
                  <w:tcW w:w="2640" w:type="dxa"/>
                </w:tcPr>
                <w:p w14:paraId="012C2E0A" w14:textId="77777777" w:rsidR="00907BCF" w:rsidRDefault="00000000">
                  <w:pPr>
                    <w:pStyle w:val="Compact"/>
                    <w:jc w:val="center"/>
                  </w:pPr>
                  <w:r>
                    <w:t>1.0</w:t>
                  </w:r>
                </w:p>
              </w:tc>
              <w:tc>
                <w:tcPr>
                  <w:tcW w:w="2640" w:type="dxa"/>
                </w:tcPr>
                <w:p w14:paraId="16EEF759" w14:textId="77777777" w:rsidR="00907BCF" w:rsidRDefault="00000000">
                  <w:pPr>
                    <w:pStyle w:val="Compact"/>
                    <w:jc w:val="center"/>
                  </w:pPr>
                  <w:r>
                    <w:t>0.0</w:t>
                  </w:r>
                </w:p>
              </w:tc>
            </w:tr>
            <w:tr w:rsidR="00907BCF" w14:paraId="460D4838" w14:textId="77777777">
              <w:tc>
                <w:tcPr>
                  <w:tcW w:w="2640" w:type="dxa"/>
                </w:tcPr>
                <w:p w14:paraId="09A9E297" w14:textId="77777777" w:rsidR="00907BCF" w:rsidRDefault="00000000">
                  <w:pPr>
                    <w:pStyle w:val="Compact"/>
                    <w:jc w:val="center"/>
                  </w:pPr>
                  <w:r>
                    <w:t>Vorona</w:t>
                  </w:r>
                </w:p>
              </w:tc>
              <w:tc>
                <w:tcPr>
                  <w:tcW w:w="2640" w:type="dxa"/>
                </w:tcPr>
                <w:p w14:paraId="55666BDC" w14:textId="77777777" w:rsidR="00907BCF" w:rsidRDefault="00000000">
                  <w:pPr>
                    <w:pStyle w:val="Compact"/>
                    <w:jc w:val="center"/>
                  </w:pPr>
                  <w:r>
                    <w:t>1.0</w:t>
                  </w:r>
                </w:p>
              </w:tc>
              <w:tc>
                <w:tcPr>
                  <w:tcW w:w="2640" w:type="dxa"/>
                </w:tcPr>
                <w:p w14:paraId="5544A8D1" w14:textId="77777777" w:rsidR="00907BCF" w:rsidRDefault="00000000">
                  <w:pPr>
                    <w:pStyle w:val="Compact"/>
                    <w:jc w:val="center"/>
                  </w:pPr>
                  <w:r>
                    <w:t>1.0</w:t>
                  </w:r>
                </w:p>
              </w:tc>
            </w:tr>
            <w:tr w:rsidR="00907BCF" w14:paraId="6CF51972" w14:textId="77777777">
              <w:tc>
                <w:tcPr>
                  <w:tcW w:w="2640" w:type="dxa"/>
                </w:tcPr>
                <w:p w14:paraId="06987493" w14:textId="77777777" w:rsidR="00907BCF" w:rsidRDefault="00000000">
                  <w:pPr>
                    <w:pStyle w:val="Compact"/>
                    <w:jc w:val="center"/>
                  </w:pPr>
                  <w:r>
                    <w:t>Trondro Nompian</w:t>
                  </w:r>
                </w:p>
              </w:tc>
              <w:tc>
                <w:tcPr>
                  <w:tcW w:w="2640" w:type="dxa"/>
                </w:tcPr>
                <w:p w14:paraId="21BCD1EB" w14:textId="77777777" w:rsidR="00907BCF" w:rsidRDefault="00000000">
                  <w:pPr>
                    <w:pStyle w:val="Compact"/>
                    <w:jc w:val="center"/>
                  </w:pPr>
                  <w:r>
                    <w:t>0.0</w:t>
                  </w:r>
                </w:p>
              </w:tc>
              <w:tc>
                <w:tcPr>
                  <w:tcW w:w="2640" w:type="dxa"/>
                </w:tcPr>
                <w:p w14:paraId="63CDE5C8" w14:textId="77777777" w:rsidR="00907BCF" w:rsidRDefault="00000000">
                  <w:pPr>
                    <w:pStyle w:val="Compact"/>
                    <w:jc w:val="center"/>
                  </w:pPr>
                  <w:r>
                    <w:t>1.0</w:t>
                  </w:r>
                </w:p>
              </w:tc>
            </w:tr>
            <w:bookmarkEnd w:id="217"/>
          </w:tbl>
          <w:p w14:paraId="11DE2AEB" w14:textId="77777777" w:rsidR="00907BCF" w:rsidRDefault="00907BCF"/>
        </w:tc>
      </w:tr>
    </w:tbl>
    <w:p w14:paraId="7DB9305C" w14:textId="77777777" w:rsidR="00907BCF" w:rsidRDefault="00000000">
      <w:pPr>
        <w:pStyle w:val="Titre2"/>
      </w:pPr>
      <w:bookmarkStart w:id="218" w:name="sec-chasse-peche"/>
      <w:bookmarkStart w:id="219" w:name="_Toc225235400"/>
      <w:bookmarkEnd w:id="200"/>
      <w:bookmarkEnd w:id="215"/>
      <w:r>
        <w:t>5.3 Chasse et pêche</w:t>
      </w:r>
      <w:bookmarkEnd w:id="219"/>
    </w:p>
    <w:p w14:paraId="44812B63" w14:textId="77777777" w:rsidR="00907BCF" w:rsidRDefault="00000000">
      <w:pPr>
        <w:pStyle w:val="FirstParagraph"/>
      </w:pPr>
      <w:r>
        <w:t>La chasse et la pêche constituent des activités complémentaires, souvent saisonnières, qui contribuent à la diversification alimentaire et au revenu, en particulier dans les zones proches des plans d’eau.</w:t>
      </w:r>
    </w:p>
    <w:p w14:paraId="2A6A5972" w14:textId="77777777" w:rsidR="00907BCF" w:rsidRDefault="00000000">
      <w:pPr>
        <w:pStyle w:val="Corpsdetexte"/>
      </w:pPr>
      <w:r>
        <w:t>Dans l’Alaotra, Ces activités sont pratiquées par 18.3 % des ménages.</w:t>
      </w:r>
    </w:p>
    <w:tbl>
      <w:tblPr>
        <w:tblStyle w:val="Table"/>
        <w:tblW w:w="5000" w:type="pct"/>
        <w:tblLayout w:type="fixed"/>
        <w:tblLook w:val="0000" w:firstRow="0" w:lastRow="0" w:firstColumn="0" w:lastColumn="0" w:noHBand="0" w:noVBand="0"/>
      </w:tblPr>
      <w:tblGrid>
        <w:gridCol w:w="9406"/>
      </w:tblGrid>
      <w:tr w:rsidR="00907BCF" w14:paraId="1448CF5A" w14:textId="77777777">
        <w:tc>
          <w:tcPr>
            <w:tcW w:w="7920" w:type="dxa"/>
          </w:tcPr>
          <w:p w14:paraId="4CF63425" w14:textId="77777777" w:rsidR="00907BCF" w:rsidRDefault="00000000">
            <w:pPr>
              <w:pStyle w:val="ImageCaption"/>
              <w:spacing w:before="200"/>
            </w:pPr>
            <w:bookmarkStart w:id="220" w:name="tbl-chasse-peche-pratique"/>
            <w:r>
              <w:t>Table 5.13: Taux de pratique de la chasse et de la pêche</w:t>
            </w:r>
          </w:p>
          <w:tbl>
            <w:tblPr>
              <w:tblStyle w:val="Table"/>
              <w:tblW w:w="0" w:type="auto"/>
              <w:tblLayout w:type="fixed"/>
              <w:tblLook w:val="0020" w:firstRow="1" w:lastRow="0" w:firstColumn="0" w:lastColumn="0" w:noHBand="0" w:noVBand="0"/>
            </w:tblPr>
            <w:tblGrid>
              <w:gridCol w:w="2640"/>
              <w:gridCol w:w="2640"/>
              <w:gridCol w:w="2640"/>
            </w:tblGrid>
            <w:tr w:rsidR="00907BCF" w14:paraId="27F0326B"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1C3B3F18" w14:textId="77777777" w:rsidR="00907BCF" w:rsidRDefault="00000000">
                  <w:pPr>
                    <w:pStyle w:val="Compact"/>
                    <w:jc w:val="center"/>
                  </w:pPr>
                  <w:r>
                    <w:t>Pratique de la chasse et de la pêche (% des ménages)</w:t>
                  </w:r>
                </w:p>
              </w:tc>
            </w:tr>
            <w:tr w:rsidR="00907BCF" w14:paraId="2AAC2163"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CAFD46" w14:textId="77777777" w:rsidR="00907BCF" w:rsidRDefault="00000000">
                  <w:pPr>
                    <w:pStyle w:val="Compact"/>
                    <w:jc w:val="center"/>
                  </w:pPr>
                  <w:r>
                    <w:t>Activité</w:t>
                  </w:r>
                </w:p>
              </w:tc>
              <w:tc>
                <w:tcPr>
                  <w:tcW w:w="2640" w:type="dxa"/>
                </w:tcPr>
                <w:p w14:paraId="3A634E6E" w14:textId="77777777" w:rsidR="00907BCF" w:rsidRDefault="00000000">
                  <w:pPr>
                    <w:pStyle w:val="Compact"/>
                    <w:jc w:val="center"/>
                  </w:pPr>
                  <w:r>
                    <w:t>Alaotra</w:t>
                  </w:r>
                </w:p>
              </w:tc>
              <w:tc>
                <w:tcPr>
                  <w:tcW w:w="2640" w:type="dxa"/>
                </w:tcPr>
                <w:p w14:paraId="0EC4B04D" w14:textId="77777777" w:rsidR="00907BCF" w:rsidRDefault="00000000">
                  <w:pPr>
                    <w:pStyle w:val="Compact"/>
                    <w:jc w:val="center"/>
                  </w:pPr>
                  <w:r>
                    <w:t>Total</w:t>
                  </w:r>
                </w:p>
              </w:tc>
            </w:tr>
            <w:tr w:rsidR="00907BCF" w14:paraId="41E73C2D" w14:textId="77777777">
              <w:tc>
                <w:tcPr>
                  <w:tcW w:w="2640" w:type="dxa"/>
                </w:tcPr>
                <w:p w14:paraId="28899B46" w14:textId="77777777" w:rsidR="00907BCF" w:rsidRDefault="00000000">
                  <w:pPr>
                    <w:pStyle w:val="Compact"/>
                    <w:jc w:val="center"/>
                  </w:pPr>
                  <w:r>
                    <w:t>Chasse / Pêche</w:t>
                  </w:r>
                </w:p>
              </w:tc>
              <w:tc>
                <w:tcPr>
                  <w:tcW w:w="2640" w:type="dxa"/>
                </w:tcPr>
                <w:p w14:paraId="42168AC5" w14:textId="77777777" w:rsidR="00907BCF" w:rsidRDefault="00000000">
                  <w:pPr>
                    <w:pStyle w:val="Compact"/>
                    <w:jc w:val="center"/>
                  </w:pPr>
                  <w:r>
                    <w:t>18</w:t>
                  </w:r>
                </w:p>
              </w:tc>
              <w:tc>
                <w:tcPr>
                  <w:tcW w:w="2640" w:type="dxa"/>
                </w:tcPr>
                <w:p w14:paraId="75D68633" w14:textId="77777777" w:rsidR="00907BCF" w:rsidRDefault="00000000">
                  <w:pPr>
                    <w:pStyle w:val="Compact"/>
                    <w:jc w:val="center"/>
                  </w:pPr>
                  <w:r>
                    <w:t>27</w:t>
                  </w:r>
                </w:p>
              </w:tc>
            </w:tr>
            <w:bookmarkEnd w:id="220"/>
          </w:tbl>
          <w:p w14:paraId="5EFC68AE" w14:textId="77777777" w:rsidR="00907BCF" w:rsidRDefault="00907BCF"/>
        </w:tc>
      </w:tr>
      <w:tr w:rsidR="00907BCF" w14:paraId="6463E406" w14:textId="77777777">
        <w:tc>
          <w:tcPr>
            <w:tcW w:w="7920" w:type="dxa"/>
          </w:tcPr>
          <w:p w14:paraId="48477800" w14:textId="77777777" w:rsidR="00907BCF" w:rsidRDefault="00000000">
            <w:pPr>
              <w:pStyle w:val="ImageCaption"/>
              <w:spacing w:before="200"/>
            </w:pPr>
            <w:bookmarkStart w:id="221" w:name="fig-chasse-especes"/>
            <w:r>
              <w:t>Figure 5.20: Principales espèces chassées/pêchées</w:t>
            </w:r>
          </w:p>
          <w:p w14:paraId="78D37CB3" w14:textId="77777777" w:rsidR="00907BCF" w:rsidRDefault="00000000">
            <w:pPr>
              <w:pStyle w:val="Compact"/>
              <w:jc w:val="center"/>
            </w:pPr>
            <w:r>
              <w:rPr>
                <w:noProof/>
              </w:rPr>
              <w:drawing>
                <wp:inline distT="0" distB="0" distL="0" distR="0" wp14:anchorId="72259033" wp14:editId="2619EDEA">
                  <wp:extent cx="5969000" cy="9550400"/>
                  <wp:effectExtent l="0" t="0" r="0" b="0"/>
                  <wp:docPr id="380" name="Picture"/>
                  <wp:cNvGraphicFramePr/>
                  <a:graphic xmlns:a="http://schemas.openxmlformats.org/drawingml/2006/main">
                    <a:graphicData uri="http://schemas.openxmlformats.org/drawingml/2006/picture">
                      <pic:pic xmlns:pic="http://schemas.openxmlformats.org/drawingml/2006/picture">
                        <pic:nvPicPr>
                          <pic:cNvPr id="381" name="Picture" descr="05_agriculture_files/figure-docx/fig-chasse-especes-1.png"/>
                          <pic:cNvPicPr>
                            <a:picLocks noChangeAspect="1" noChangeArrowheads="1"/>
                          </pic:cNvPicPr>
                        </pic:nvPicPr>
                        <pic:blipFill>
                          <a:blip r:embed="rId69"/>
                          <a:stretch>
                            <a:fillRect/>
                          </a:stretch>
                        </pic:blipFill>
                        <pic:spPr bwMode="auto">
                          <a:xfrm>
                            <a:off x="0" y="0"/>
                            <a:ext cx="5969000" cy="9550400"/>
                          </a:xfrm>
                          <a:prstGeom prst="rect">
                            <a:avLst/>
                          </a:prstGeom>
                          <a:noFill/>
                          <a:ln w="9525">
                            <a:noFill/>
                            <a:headEnd/>
                            <a:tailEnd/>
                          </a:ln>
                        </pic:spPr>
                      </pic:pic>
                    </a:graphicData>
                  </a:graphic>
                </wp:inline>
              </w:drawing>
            </w:r>
          </w:p>
        </w:tc>
        <w:bookmarkEnd w:id="221"/>
      </w:tr>
      <w:tr w:rsidR="00907BCF" w14:paraId="5582269F" w14:textId="77777777">
        <w:tc>
          <w:tcPr>
            <w:tcW w:w="7920" w:type="dxa"/>
          </w:tcPr>
          <w:p w14:paraId="672FA3E7" w14:textId="77777777" w:rsidR="00907BCF" w:rsidRDefault="00000000">
            <w:pPr>
              <w:pStyle w:val="ImageCaption"/>
              <w:spacing w:before="200"/>
            </w:pPr>
            <w:bookmarkStart w:id="222" w:name="fig-chasse-raison"/>
            <w:r>
              <w:t>Figure 5.21: Raisons de la chasse/pêche par observatoire</w:t>
            </w:r>
          </w:p>
          <w:p w14:paraId="29AFBA13" w14:textId="77777777" w:rsidR="00907BCF" w:rsidRDefault="00000000">
            <w:pPr>
              <w:pStyle w:val="Compact"/>
              <w:jc w:val="center"/>
            </w:pPr>
            <w:r>
              <w:rPr>
                <w:noProof/>
              </w:rPr>
              <w:drawing>
                <wp:inline distT="0" distB="0" distL="0" distR="0" wp14:anchorId="4BC8E760" wp14:editId="75611EA5">
                  <wp:extent cx="5969000" cy="9326562"/>
                  <wp:effectExtent l="0" t="0" r="0" b="0"/>
                  <wp:docPr id="384" name="Picture"/>
                  <wp:cNvGraphicFramePr/>
                  <a:graphic xmlns:a="http://schemas.openxmlformats.org/drawingml/2006/main">
                    <a:graphicData uri="http://schemas.openxmlformats.org/drawingml/2006/picture">
                      <pic:pic xmlns:pic="http://schemas.openxmlformats.org/drawingml/2006/picture">
                        <pic:nvPicPr>
                          <pic:cNvPr id="385" name="Picture" descr="05_agriculture_files/figure-docx/fig-chasse-raison-1.png"/>
                          <pic:cNvPicPr>
                            <a:picLocks noChangeAspect="1" noChangeArrowheads="1"/>
                          </pic:cNvPicPr>
                        </pic:nvPicPr>
                        <pic:blipFill>
                          <a:blip r:embed="rId70"/>
                          <a:stretch>
                            <a:fillRect/>
                          </a:stretch>
                        </pic:blipFill>
                        <pic:spPr bwMode="auto">
                          <a:xfrm>
                            <a:off x="0" y="0"/>
                            <a:ext cx="5969000" cy="9326562"/>
                          </a:xfrm>
                          <a:prstGeom prst="rect">
                            <a:avLst/>
                          </a:prstGeom>
                          <a:noFill/>
                          <a:ln w="9525">
                            <a:noFill/>
                            <a:headEnd/>
                            <a:tailEnd/>
                          </a:ln>
                        </pic:spPr>
                      </pic:pic>
                    </a:graphicData>
                  </a:graphic>
                </wp:inline>
              </w:drawing>
            </w:r>
          </w:p>
        </w:tc>
        <w:bookmarkEnd w:id="222"/>
      </w:tr>
    </w:tbl>
    <w:p w14:paraId="7D1072AE" w14:textId="77777777" w:rsidR="00907BCF" w:rsidRDefault="00000000">
      <w:pPr>
        <w:pStyle w:val="Titre2"/>
      </w:pPr>
      <w:bookmarkStart w:id="223" w:name="sec-main-oeuvre"/>
      <w:bookmarkStart w:id="224" w:name="_Toc225235401"/>
      <w:bookmarkEnd w:id="218"/>
      <w:r>
        <w:t>5.4 Main d’oeuvre agricole</w:t>
      </w:r>
      <w:bookmarkEnd w:id="224"/>
    </w:p>
    <w:p w14:paraId="7B0C8401" w14:textId="77777777" w:rsidR="00907BCF" w:rsidRDefault="00000000">
      <w:pPr>
        <w:pStyle w:val="Titre3"/>
      </w:pPr>
      <w:bookmarkStart w:id="225" w:name="emploi-de-main-doeuvre"/>
      <w:bookmarkStart w:id="226" w:name="_Toc225235402"/>
      <w:r>
        <w:t>5.4.1 Emploi de main d’oeuvre</w:t>
      </w:r>
      <w:bookmarkEnd w:id="226"/>
    </w:p>
    <w:p w14:paraId="2A3111E0" w14:textId="77777777" w:rsidR="00907BCF" w:rsidRDefault="00000000">
      <w:pPr>
        <w:pStyle w:val="FirstParagraph"/>
      </w:pPr>
      <w:r>
        <w:t>L’ampleur du recours à la main d’œuvre extérieure dépend de la superficie cultivée, du type de culture et de la disponibilité de main d’œuvre familiale.</w:t>
      </w:r>
    </w:p>
    <w:p w14:paraId="37878D6D" w14:textId="77777777" w:rsidR="00907BCF" w:rsidRDefault="00000000">
      <w:pPr>
        <w:pStyle w:val="Corpsdetexte"/>
      </w:pPr>
      <w:r>
        <w:t>Dans l’Alaotra, Le recours à la main d’œuvre extérieure (salariée ou par entraide) concerne 46.8 % des ménages.</w:t>
      </w:r>
    </w:p>
    <w:tbl>
      <w:tblPr>
        <w:tblStyle w:val="Table"/>
        <w:tblW w:w="5000" w:type="pct"/>
        <w:tblLayout w:type="fixed"/>
        <w:tblLook w:val="0000" w:firstRow="0" w:lastRow="0" w:firstColumn="0" w:lastColumn="0" w:noHBand="0" w:noVBand="0"/>
      </w:tblPr>
      <w:tblGrid>
        <w:gridCol w:w="9406"/>
      </w:tblGrid>
      <w:tr w:rsidR="00907BCF" w14:paraId="11826B76" w14:textId="77777777">
        <w:tc>
          <w:tcPr>
            <w:tcW w:w="7920" w:type="dxa"/>
          </w:tcPr>
          <w:p w14:paraId="66495A46" w14:textId="77777777" w:rsidR="00907BCF" w:rsidRDefault="00000000">
            <w:pPr>
              <w:pStyle w:val="ImageCaption"/>
              <w:spacing w:before="200"/>
            </w:pPr>
            <w:bookmarkStart w:id="227" w:name="tbl-main-oeuvre-pratique"/>
            <w:r>
              <w:t>Table 5.14: Recours à la main d’oeuvre agricole</w:t>
            </w:r>
          </w:p>
          <w:tbl>
            <w:tblPr>
              <w:tblStyle w:val="Table"/>
              <w:tblW w:w="0" w:type="auto"/>
              <w:tblLayout w:type="fixed"/>
              <w:tblLook w:val="0020" w:firstRow="1" w:lastRow="0" w:firstColumn="0" w:lastColumn="0" w:noHBand="0" w:noVBand="0"/>
            </w:tblPr>
            <w:tblGrid>
              <w:gridCol w:w="2640"/>
              <w:gridCol w:w="2640"/>
              <w:gridCol w:w="2640"/>
            </w:tblGrid>
            <w:tr w:rsidR="00907BCF" w14:paraId="09260F7B"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27191ACE" w14:textId="77777777" w:rsidR="00907BCF" w:rsidRDefault="00000000">
                  <w:pPr>
                    <w:pStyle w:val="Compact"/>
                    <w:jc w:val="center"/>
                  </w:pPr>
                  <w:r>
                    <w:t>Recours à la main d'oeuvre agricole (% des ménages)</w:t>
                  </w:r>
                </w:p>
              </w:tc>
            </w:tr>
            <w:tr w:rsidR="00907BCF" w14:paraId="71B75DFD"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8F78" w14:textId="77777777" w:rsidR="00907BCF" w:rsidRDefault="00000000">
                  <w:pPr>
                    <w:pStyle w:val="Compact"/>
                    <w:jc w:val="center"/>
                  </w:pPr>
                  <w:r>
                    <w:t>Type</w:t>
                  </w:r>
                </w:p>
              </w:tc>
              <w:tc>
                <w:tcPr>
                  <w:tcW w:w="2640" w:type="dxa"/>
                </w:tcPr>
                <w:p w14:paraId="0C88A166" w14:textId="77777777" w:rsidR="00907BCF" w:rsidRDefault="00000000">
                  <w:pPr>
                    <w:pStyle w:val="Compact"/>
                    <w:jc w:val="center"/>
                  </w:pPr>
                  <w:r>
                    <w:t>Alaotra</w:t>
                  </w:r>
                </w:p>
              </w:tc>
              <w:tc>
                <w:tcPr>
                  <w:tcW w:w="2640" w:type="dxa"/>
                </w:tcPr>
                <w:p w14:paraId="70A47F5F" w14:textId="77777777" w:rsidR="00907BCF" w:rsidRDefault="00000000">
                  <w:pPr>
                    <w:pStyle w:val="Compact"/>
                    <w:jc w:val="center"/>
                  </w:pPr>
                  <w:r>
                    <w:t>Total</w:t>
                  </w:r>
                </w:p>
              </w:tc>
            </w:tr>
            <w:tr w:rsidR="00907BCF" w14:paraId="0EBF2482" w14:textId="77777777">
              <w:tc>
                <w:tcPr>
                  <w:tcW w:w="2640" w:type="dxa"/>
                </w:tcPr>
                <w:p w14:paraId="229DA421" w14:textId="77777777" w:rsidR="00907BCF" w:rsidRDefault="00000000">
                  <w:pPr>
                    <w:pStyle w:val="Compact"/>
                    <w:jc w:val="center"/>
                  </w:pPr>
                  <w:r>
                    <w:t>Main d'oeuvre non permanente</w:t>
                  </w:r>
                </w:p>
              </w:tc>
              <w:tc>
                <w:tcPr>
                  <w:tcW w:w="2640" w:type="dxa"/>
                </w:tcPr>
                <w:p w14:paraId="14AE4B26" w14:textId="77777777" w:rsidR="00907BCF" w:rsidRDefault="00000000">
                  <w:pPr>
                    <w:pStyle w:val="Compact"/>
                    <w:jc w:val="center"/>
                  </w:pPr>
                  <w:r>
                    <w:t>47</w:t>
                  </w:r>
                </w:p>
              </w:tc>
              <w:tc>
                <w:tcPr>
                  <w:tcW w:w="2640" w:type="dxa"/>
                </w:tcPr>
                <w:p w14:paraId="7D85BD61" w14:textId="77777777" w:rsidR="00907BCF" w:rsidRDefault="00000000">
                  <w:pPr>
                    <w:pStyle w:val="Compact"/>
                    <w:jc w:val="center"/>
                  </w:pPr>
                  <w:r>
                    <w:t>53</w:t>
                  </w:r>
                </w:p>
              </w:tc>
            </w:tr>
            <w:tr w:rsidR="00907BCF" w14:paraId="68C7C985" w14:textId="77777777">
              <w:tc>
                <w:tcPr>
                  <w:tcW w:w="2640" w:type="dxa"/>
                </w:tcPr>
                <w:p w14:paraId="55E842DA" w14:textId="77777777" w:rsidR="00907BCF" w:rsidRDefault="00000000">
                  <w:pPr>
                    <w:pStyle w:val="Compact"/>
                    <w:jc w:val="center"/>
                  </w:pPr>
                  <w:r>
                    <w:t>Main d'oeuvre permanente</w:t>
                  </w:r>
                </w:p>
              </w:tc>
              <w:tc>
                <w:tcPr>
                  <w:tcW w:w="2640" w:type="dxa"/>
                </w:tcPr>
                <w:p w14:paraId="4A5984CE" w14:textId="77777777" w:rsidR="00907BCF" w:rsidRDefault="00000000">
                  <w:pPr>
                    <w:pStyle w:val="Compact"/>
                    <w:jc w:val="center"/>
                  </w:pPr>
                  <w:r>
                    <w:t>7</w:t>
                  </w:r>
                </w:p>
              </w:tc>
              <w:tc>
                <w:tcPr>
                  <w:tcW w:w="2640" w:type="dxa"/>
                </w:tcPr>
                <w:p w14:paraId="6748A3FB" w14:textId="77777777" w:rsidR="00907BCF" w:rsidRDefault="00000000">
                  <w:pPr>
                    <w:pStyle w:val="Compact"/>
                    <w:jc w:val="center"/>
                  </w:pPr>
                  <w:r>
                    <w:t>5</w:t>
                  </w:r>
                </w:p>
              </w:tc>
            </w:tr>
            <w:bookmarkEnd w:id="227"/>
          </w:tbl>
          <w:p w14:paraId="538ADE63" w14:textId="77777777" w:rsidR="00907BCF" w:rsidRDefault="00907BCF"/>
        </w:tc>
      </w:tr>
    </w:tbl>
    <w:p w14:paraId="53614C22" w14:textId="77777777" w:rsidR="00907BCF" w:rsidRDefault="00000000">
      <w:pPr>
        <w:pStyle w:val="Titre3"/>
      </w:pPr>
      <w:bookmarkStart w:id="228" w:name="Xebc72c385258cc8096a393c9cba435b9f045e2a"/>
      <w:bookmarkStart w:id="229" w:name="_Toc225235403"/>
      <w:bookmarkEnd w:id="225"/>
      <w:r>
        <w:t>5.4.2 Opérations nécessitant de la main d’oeuvre salariée</w:t>
      </w:r>
      <w:bookmarkEnd w:id="229"/>
    </w:p>
    <w:p w14:paraId="56B28C04" w14:textId="77777777" w:rsidR="00907BCF" w:rsidRDefault="00000000">
      <w:pPr>
        <w:pStyle w:val="FirstParagraph"/>
      </w:pPr>
      <w:r>
        <w:t>Les trois opérations rizicoles principales (travail du sol, sarclage, moisson) mobilisent des volumes de main d’œuvre différents. Le salaire journalier et le recours à l’entraide varient sensiblement selon l’opération et l’observatoire.</w:t>
      </w:r>
    </w:p>
    <w:tbl>
      <w:tblPr>
        <w:tblStyle w:val="Table"/>
        <w:tblW w:w="5000" w:type="pct"/>
        <w:tblLayout w:type="fixed"/>
        <w:tblLook w:val="0000" w:firstRow="0" w:lastRow="0" w:firstColumn="0" w:lastColumn="0" w:noHBand="0" w:noVBand="0"/>
      </w:tblPr>
      <w:tblGrid>
        <w:gridCol w:w="9406"/>
      </w:tblGrid>
      <w:tr w:rsidR="00907BCF" w14:paraId="4C37F8A7" w14:textId="77777777">
        <w:tc>
          <w:tcPr>
            <w:tcW w:w="7920" w:type="dxa"/>
          </w:tcPr>
          <w:p w14:paraId="1AB2633A" w14:textId="77777777" w:rsidR="00907BCF" w:rsidRDefault="00000000">
            <w:pPr>
              <w:pStyle w:val="ImageCaption"/>
              <w:spacing w:before="200"/>
            </w:pPr>
            <w:bookmarkStart w:id="230" w:name="tbl-operations-mo"/>
            <w:r>
              <w:t>Table 5.15: Main d’œuvre salariée et entraide par opération agricole</w:t>
            </w:r>
          </w:p>
          <w:tbl>
            <w:tblPr>
              <w:tblStyle w:val="Table"/>
              <w:tblW w:w="0" w:type="auto"/>
              <w:tblLayout w:type="fixed"/>
              <w:tblLook w:val="0020" w:firstRow="1" w:lastRow="0" w:firstColumn="0" w:lastColumn="0" w:noHBand="0" w:noVBand="0"/>
            </w:tblPr>
            <w:tblGrid>
              <w:gridCol w:w="1584"/>
              <w:gridCol w:w="1584"/>
              <w:gridCol w:w="1584"/>
              <w:gridCol w:w="1584"/>
              <w:gridCol w:w="1584"/>
            </w:tblGrid>
            <w:tr w:rsidR="00907BCF" w14:paraId="01333F88"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1584" w:type="dxa"/>
                </w:tcPr>
                <w:p w14:paraId="48955F84" w14:textId="77777777" w:rsidR="00907BCF" w:rsidRDefault="00000000">
                  <w:pPr>
                    <w:pStyle w:val="Compact"/>
                    <w:jc w:val="center"/>
                  </w:pPr>
                  <w:r>
                    <w:t>Observatory</w:t>
                  </w:r>
                </w:p>
              </w:tc>
              <w:tc>
                <w:tcPr>
                  <w:tcW w:w="1584" w:type="dxa"/>
                </w:tcPr>
                <w:p w14:paraId="257E34AE" w14:textId="77777777" w:rsidR="00907BCF" w:rsidRDefault="00000000">
                  <w:pPr>
                    <w:pStyle w:val="Compact"/>
                    <w:jc w:val="center"/>
                  </w:pPr>
                  <w:r>
                    <w:t>Operation</w:t>
                  </w:r>
                </w:p>
              </w:tc>
              <w:tc>
                <w:tcPr>
                  <w:tcW w:w="1584" w:type="dxa"/>
                </w:tcPr>
                <w:p w14:paraId="75B7B5FF" w14:textId="77777777" w:rsidR="00907BCF" w:rsidRDefault="00000000">
                  <w:pPr>
                    <w:pStyle w:val="Compact"/>
                    <w:jc w:val="center"/>
                  </w:pPr>
                  <w:r>
                    <w:t>Salariee (%)</w:t>
                  </w:r>
                </w:p>
              </w:tc>
              <w:tc>
                <w:tcPr>
                  <w:tcW w:w="1584" w:type="dxa"/>
                </w:tcPr>
                <w:p w14:paraId="23CE0015" w14:textId="77777777" w:rsidR="00907BCF" w:rsidRDefault="00000000">
                  <w:pPr>
                    <w:pStyle w:val="Compact"/>
                    <w:jc w:val="center"/>
                  </w:pPr>
                  <w:r>
                    <w:t>Entraide (%)</w:t>
                  </w:r>
                </w:p>
              </w:tc>
              <w:tc>
                <w:tcPr>
                  <w:tcW w:w="1584" w:type="dxa"/>
                </w:tcPr>
                <w:p w14:paraId="30E5F6A1" w14:textId="77777777" w:rsidR="00907BCF" w:rsidRDefault="00000000">
                  <w:pPr>
                    <w:pStyle w:val="Compact"/>
                    <w:jc w:val="center"/>
                  </w:pPr>
                  <w:r>
                    <w:t>Salaire moyen (Ar)</w:t>
                  </w:r>
                </w:p>
              </w:tc>
            </w:tr>
            <w:tr w:rsidR="00907BCF" w14:paraId="6BADFC62" w14:textId="77777777">
              <w:tc>
                <w:tcPr>
                  <w:tcW w:w="1584" w:type="dxa"/>
                </w:tcPr>
                <w:p w14:paraId="2618EAFF" w14:textId="77777777" w:rsidR="00907BCF" w:rsidRDefault="00000000">
                  <w:pPr>
                    <w:pStyle w:val="Compact"/>
                    <w:jc w:val="center"/>
                  </w:pPr>
                  <w:r>
                    <w:t>Alaotra</w:t>
                  </w:r>
                </w:p>
              </w:tc>
              <w:tc>
                <w:tcPr>
                  <w:tcW w:w="1584" w:type="dxa"/>
                </w:tcPr>
                <w:p w14:paraId="24FC0105" w14:textId="77777777" w:rsidR="00907BCF" w:rsidRDefault="00000000">
                  <w:pPr>
                    <w:pStyle w:val="Compact"/>
                    <w:jc w:val="center"/>
                  </w:pPr>
                  <w:r>
                    <w:t>Moisson</w:t>
                  </w:r>
                </w:p>
              </w:tc>
              <w:tc>
                <w:tcPr>
                  <w:tcW w:w="1584" w:type="dxa"/>
                </w:tcPr>
                <w:p w14:paraId="72BFEDA0" w14:textId="77777777" w:rsidR="00907BCF" w:rsidRDefault="00000000">
                  <w:pPr>
                    <w:pStyle w:val="Compact"/>
                    <w:jc w:val="center"/>
                  </w:pPr>
                  <w:r>
                    <w:t>79.5</w:t>
                  </w:r>
                </w:p>
              </w:tc>
              <w:tc>
                <w:tcPr>
                  <w:tcW w:w="1584" w:type="dxa"/>
                </w:tcPr>
                <w:p w14:paraId="480BFC49" w14:textId="77777777" w:rsidR="00907BCF" w:rsidRDefault="00000000">
                  <w:pPr>
                    <w:pStyle w:val="Compact"/>
                    <w:jc w:val="center"/>
                  </w:pPr>
                  <w:r>
                    <w:t>14.7</w:t>
                  </w:r>
                </w:p>
              </w:tc>
              <w:tc>
                <w:tcPr>
                  <w:tcW w:w="1584" w:type="dxa"/>
                </w:tcPr>
                <w:p w14:paraId="0EDA66FF" w14:textId="77777777" w:rsidR="00907BCF" w:rsidRDefault="00000000">
                  <w:pPr>
                    <w:pStyle w:val="Compact"/>
                    <w:jc w:val="center"/>
                  </w:pPr>
                  <w:r>
                    <w:t>216,171</w:t>
                  </w:r>
                </w:p>
              </w:tc>
            </w:tr>
            <w:tr w:rsidR="00907BCF" w14:paraId="7ABB531E" w14:textId="77777777">
              <w:tc>
                <w:tcPr>
                  <w:tcW w:w="1584" w:type="dxa"/>
                </w:tcPr>
                <w:p w14:paraId="0CB81AD7" w14:textId="77777777" w:rsidR="00907BCF" w:rsidRDefault="00000000">
                  <w:pPr>
                    <w:pStyle w:val="Compact"/>
                    <w:jc w:val="center"/>
                  </w:pPr>
                  <w:r>
                    <w:t>NA</w:t>
                  </w:r>
                </w:p>
              </w:tc>
              <w:tc>
                <w:tcPr>
                  <w:tcW w:w="1584" w:type="dxa"/>
                </w:tcPr>
                <w:p w14:paraId="0DEA587D" w14:textId="77777777" w:rsidR="00907BCF" w:rsidRDefault="00000000">
                  <w:pPr>
                    <w:pStyle w:val="Compact"/>
                    <w:jc w:val="center"/>
                  </w:pPr>
                  <w:r>
                    <w:t>Moisson</w:t>
                  </w:r>
                </w:p>
              </w:tc>
              <w:tc>
                <w:tcPr>
                  <w:tcW w:w="1584" w:type="dxa"/>
                </w:tcPr>
                <w:p w14:paraId="72517798" w14:textId="77777777" w:rsidR="00907BCF" w:rsidRDefault="00000000">
                  <w:pPr>
                    <w:pStyle w:val="Compact"/>
                    <w:jc w:val="center"/>
                  </w:pPr>
                  <w:r>
                    <w:t>91.1</w:t>
                  </w:r>
                </w:p>
              </w:tc>
              <w:tc>
                <w:tcPr>
                  <w:tcW w:w="1584" w:type="dxa"/>
                </w:tcPr>
                <w:p w14:paraId="3A65E74C" w14:textId="77777777" w:rsidR="00907BCF" w:rsidRDefault="00000000">
                  <w:pPr>
                    <w:pStyle w:val="Compact"/>
                    <w:jc w:val="center"/>
                  </w:pPr>
                  <w:r>
                    <w:t>8.9</w:t>
                  </w:r>
                </w:p>
              </w:tc>
              <w:tc>
                <w:tcPr>
                  <w:tcW w:w="1584" w:type="dxa"/>
                </w:tcPr>
                <w:p w14:paraId="726729CB" w14:textId="77777777" w:rsidR="00907BCF" w:rsidRDefault="00000000">
                  <w:pPr>
                    <w:pStyle w:val="Compact"/>
                    <w:jc w:val="center"/>
                  </w:pPr>
                  <w:r>
                    <w:t>182,954</w:t>
                  </w:r>
                </w:p>
              </w:tc>
            </w:tr>
            <w:tr w:rsidR="00907BCF" w14:paraId="07694C08" w14:textId="77777777">
              <w:tc>
                <w:tcPr>
                  <w:tcW w:w="1584" w:type="dxa"/>
                </w:tcPr>
                <w:p w14:paraId="7F70A832" w14:textId="77777777" w:rsidR="00907BCF" w:rsidRDefault="00000000">
                  <w:pPr>
                    <w:pStyle w:val="Compact"/>
                    <w:jc w:val="center"/>
                  </w:pPr>
                  <w:r>
                    <w:t>Alaotra</w:t>
                  </w:r>
                </w:p>
              </w:tc>
              <w:tc>
                <w:tcPr>
                  <w:tcW w:w="1584" w:type="dxa"/>
                </w:tcPr>
                <w:p w14:paraId="1FF18193" w14:textId="77777777" w:rsidR="00907BCF" w:rsidRDefault="00000000">
                  <w:pPr>
                    <w:pStyle w:val="Compact"/>
                    <w:jc w:val="center"/>
                  </w:pPr>
                  <w:r>
                    <w:t>Sarclage</w:t>
                  </w:r>
                </w:p>
              </w:tc>
              <w:tc>
                <w:tcPr>
                  <w:tcW w:w="1584" w:type="dxa"/>
                </w:tcPr>
                <w:p w14:paraId="0F049E2D" w14:textId="77777777" w:rsidR="00907BCF" w:rsidRDefault="00000000">
                  <w:pPr>
                    <w:pStyle w:val="Compact"/>
                    <w:jc w:val="center"/>
                  </w:pPr>
                  <w:r>
                    <w:t>64.7</w:t>
                  </w:r>
                </w:p>
              </w:tc>
              <w:tc>
                <w:tcPr>
                  <w:tcW w:w="1584" w:type="dxa"/>
                </w:tcPr>
                <w:p w14:paraId="3F34D98C" w14:textId="77777777" w:rsidR="00907BCF" w:rsidRDefault="00000000">
                  <w:pPr>
                    <w:pStyle w:val="Compact"/>
                    <w:jc w:val="center"/>
                  </w:pPr>
                  <w:r>
                    <w:t>21.6</w:t>
                  </w:r>
                </w:p>
              </w:tc>
              <w:tc>
                <w:tcPr>
                  <w:tcW w:w="1584" w:type="dxa"/>
                </w:tcPr>
                <w:p w14:paraId="698AA859" w14:textId="77777777" w:rsidR="00907BCF" w:rsidRDefault="00000000">
                  <w:pPr>
                    <w:pStyle w:val="Compact"/>
                    <w:jc w:val="center"/>
                  </w:pPr>
                  <w:r>
                    <w:t>229,960</w:t>
                  </w:r>
                </w:p>
              </w:tc>
            </w:tr>
            <w:tr w:rsidR="00907BCF" w14:paraId="10B28DA0" w14:textId="77777777">
              <w:tc>
                <w:tcPr>
                  <w:tcW w:w="1584" w:type="dxa"/>
                </w:tcPr>
                <w:p w14:paraId="6D967F62" w14:textId="77777777" w:rsidR="00907BCF" w:rsidRDefault="00000000">
                  <w:pPr>
                    <w:pStyle w:val="Compact"/>
                    <w:jc w:val="center"/>
                  </w:pPr>
                  <w:r>
                    <w:t>NA</w:t>
                  </w:r>
                </w:p>
              </w:tc>
              <w:tc>
                <w:tcPr>
                  <w:tcW w:w="1584" w:type="dxa"/>
                </w:tcPr>
                <w:p w14:paraId="41A1C072" w14:textId="77777777" w:rsidR="00907BCF" w:rsidRDefault="00000000">
                  <w:pPr>
                    <w:pStyle w:val="Compact"/>
                    <w:jc w:val="center"/>
                  </w:pPr>
                  <w:r>
                    <w:t>Sarclage</w:t>
                  </w:r>
                </w:p>
              </w:tc>
              <w:tc>
                <w:tcPr>
                  <w:tcW w:w="1584" w:type="dxa"/>
                </w:tcPr>
                <w:p w14:paraId="7560BA57" w14:textId="77777777" w:rsidR="00907BCF" w:rsidRDefault="00000000">
                  <w:pPr>
                    <w:pStyle w:val="Compact"/>
                    <w:jc w:val="center"/>
                  </w:pPr>
                  <w:r>
                    <w:t>84.6</w:t>
                  </w:r>
                </w:p>
              </w:tc>
              <w:tc>
                <w:tcPr>
                  <w:tcW w:w="1584" w:type="dxa"/>
                </w:tcPr>
                <w:p w14:paraId="1AD98F26" w14:textId="77777777" w:rsidR="00907BCF" w:rsidRDefault="00000000">
                  <w:pPr>
                    <w:pStyle w:val="Compact"/>
                    <w:jc w:val="center"/>
                  </w:pPr>
                  <w:r>
                    <w:t>7.2</w:t>
                  </w:r>
                </w:p>
              </w:tc>
              <w:tc>
                <w:tcPr>
                  <w:tcW w:w="1584" w:type="dxa"/>
                </w:tcPr>
                <w:p w14:paraId="27555BE1" w14:textId="77777777" w:rsidR="00907BCF" w:rsidRDefault="00000000">
                  <w:pPr>
                    <w:pStyle w:val="Compact"/>
                    <w:jc w:val="center"/>
                  </w:pPr>
                  <w:r>
                    <w:t>150,626</w:t>
                  </w:r>
                </w:p>
              </w:tc>
            </w:tr>
            <w:tr w:rsidR="00907BCF" w14:paraId="291F0F9F" w14:textId="77777777">
              <w:tc>
                <w:tcPr>
                  <w:tcW w:w="1584" w:type="dxa"/>
                </w:tcPr>
                <w:p w14:paraId="2CEFE029" w14:textId="77777777" w:rsidR="00907BCF" w:rsidRDefault="00000000">
                  <w:pPr>
                    <w:pStyle w:val="Compact"/>
                    <w:jc w:val="center"/>
                  </w:pPr>
                  <w:r>
                    <w:t>Alaotra</w:t>
                  </w:r>
                </w:p>
              </w:tc>
              <w:tc>
                <w:tcPr>
                  <w:tcW w:w="1584" w:type="dxa"/>
                </w:tcPr>
                <w:p w14:paraId="09773EBE" w14:textId="77777777" w:rsidR="00907BCF" w:rsidRDefault="00000000">
                  <w:pPr>
                    <w:pStyle w:val="Compact"/>
                    <w:jc w:val="center"/>
                  </w:pPr>
                  <w:r>
                    <w:t>Travail du sol</w:t>
                  </w:r>
                </w:p>
              </w:tc>
              <w:tc>
                <w:tcPr>
                  <w:tcW w:w="1584" w:type="dxa"/>
                </w:tcPr>
                <w:p w14:paraId="3EAEBB31" w14:textId="77777777" w:rsidR="00907BCF" w:rsidRDefault="00000000">
                  <w:pPr>
                    <w:pStyle w:val="Compact"/>
                    <w:jc w:val="center"/>
                  </w:pPr>
                  <w:r>
                    <w:t>69.2</w:t>
                  </w:r>
                </w:p>
              </w:tc>
              <w:tc>
                <w:tcPr>
                  <w:tcW w:w="1584" w:type="dxa"/>
                </w:tcPr>
                <w:p w14:paraId="50501B2B" w14:textId="77777777" w:rsidR="00907BCF" w:rsidRDefault="00000000">
                  <w:pPr>
                    <w:pStyle w:val="Compact"/>
                    <w:jc w:val="center"/>
                  </w:pPr>
                  <w:r>
                    <w:t>15.8</w:t>
                  </w:r>
                </w:p>
              </w:tc>
              <w:tc>
                <w:tcPr>
                  <w:tcW w:w="1584" w:type="dxa"/>
                </w:tcPr>
                <w:p w14:paraId="2C2F2EB1" w14:textId="77777777" w:rsidR="00907BCF" w:rsidRDefault="00000000">
                  <w:pPr>
                    <w:pStyle w:val="Compact"/>
                    <w:jc w:val="center"/>
                  </w:pPr>
                  <w:r>
                    <w:t>194,315</w:t>
                  </w:r>
                </w:p>
              </w:tc>
            </w:tr>
            <w:tr w:rsidR="00907BCF" w14:paraId="4E802453" w14:textId="77777777">
              <w:tc>
                <w:tcPr>
                  <w:tcW w:w="1584" w:type="dxa"/>
                </w:tcPr>
                <w:p w14:paraId="27A72001" w14:textId="77777777" w:rsidR="00907BCF" w:rsidRDefault="00000000">
                  <w:pPr>
                    <w:pStyle w:val="Compact"/>
                    <w:jc w:val="center"/>
                  </w:pPr>
                  <w:r>
                    <w:t>NA</w:t>
                  </w:r>
                </w:p>
              </w:tc>
              <w:tc>
                <w:tcPr>
                  <w:tcW w:w="1584" w:type="dxa"/>
                </w:tcPr>
                <w:p w14:paraId="518386A7" w14:textId="77777777" w:rsidR="00907BCF" w:rsidRDefault="00000000">
                  <w:pPr>
                    <w:pStyle w:val="Compact"/>
                    <w:jc w:val="center"/>
                  </w:pPr>
                  <w:r>
                    <w:t>Travail du sol</w:t>
                  </w:r>
                </w:p>
              </w:tc>
              <w:tc>
                <w:tcPr>
                  <w:tcW w:w="1584" w:type="dxa"/>
                </w:tcPr>
                <w:p w14:paraId="3DD188AA" w14:textId="77777777" w:rsidR="00907BCF" w:rsidRDefault="00000000">
                  <w:pPr>
                    <w:pStyle w:val="Compact"/>
                    <w:jc w:val="center"/>
                  </w:pPr>
                  <w:r>
                    <w:t>79.0</w:t>
                  </w:r>
                </w:p>
              </w:tc>
              <w:tc>
                <w:tcPr>
                  <w:tcW w:w="1584" w:type="dxa"/>
                </w:tcPr>
                <w:p w14:paraId="2A74ACFD" w14:textId="77777777" w:rsidR="00907BCF" w:rsidRDefault="00000000">
                  <w:pPr>
                    <w:pStyle w:val="Compact"/>
                    <w:jc w:val="center"/>
                  </w:pPr>
                  <w:r>
                    <w:t>6.9</w:t>
                  </w:r>
                </w:p>
              </w:tc>
              <w:tc>
                <w:tcPr>
                  <w:tcW w:w="1584" w:type="dxa"/>
                </w:tcPr>
                <w:p w14:paraId="591D2779" w14:textId="77777777" w:rsidR="00907BCF" w:rsidRDefault="00000000">
                  <w:pPr>
                    <w:pStyle w:val="Compact"/>
                    <w:jc w:val="center"/>
                  </w:pPr>
                  <w:r>
                    <w:t>193,831</w:t>
                  </w:r>
                </w:p>
              </w:tc>
            </w:tr>
            <w:bookmarkEnd w:id="230"/>
          </w:tbl>
          <w:p w14:paraId="24FE560D" w14:textId="77777777" w:rsidR="00907BCF" w:rsidRDefault="00907BCF"/>
        </w:tc>
      </w:tr>
    </w:tbl>
    <w:p w14:paraId="1A4B06E5" w14:textId="77777777" w:rsidR="00907BCF" w:rsidRDefault="00000000">
      <w:pPr>
        <w:pStyle w:val="Titre3"/>
      </w:pPr>
      <w:bookmarkStart w:id="231" w:name="main-doeuvre-permanente"/>
      <w:bookmarkStart w:id="232" w:name="_Toc225235404"/>
      <w:bookmarkEnd w:id="228"/>
      <w:r>
        <w:t>5.4.3 Main d’oeuvre permanente</w:t>
      </w:r>
      <w:bookmarkEnd w:id="232"/>
    </w:p>
    <w:p w14:paraId="4B544C11" w14:textId="77777777" w:rsidR="00907BCF" w:rsidRDefault="00000000">
      <w:pPr>
        <w:pStyle w:val="FirstParagraph"/>
      </w:pPr>
      <w:r>
        <w:t>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w="5000" w:type="pct"/>
        <w:tblLayout w:type="fixed"/>
        <w:tblLook w:val="0000" w:firstRow="0" w:lastRow="0" w:firstColumn="0" w:lastColumn="0" w:noHBand="0" w:noVBand="0"/>
      </w:tblPr>
      <w:tblGrid>
        <w:gridCol w:w="9406"/>
      </w:tblGrid>
      <w:tr w:rsidR="00907BCF" w14:paraId="4312419C" w14:textId="77777777">
        <w:tc>
          <w:tcPr>
            <w:tcW w:w="7920" w:type="dxa"/>
          </w:tcPr>
          <w:p w14:paraId="7BF70FF3" w14:textId="77777777" w:rsidR="00907BCF" w:rsidRDefault="00000000">
            <w:pPr>
              <w:pStyle w:val="ImageCaption"/>
              <w:spacing w:before="200"/>
            </w:pPr>
            <w:bookmarkStart w:id="233" w:name="tbl-main-oeuvre-perm"/>
            <w:r>
              <w:t>Table 5.16: Caractéristiques de la main d’oeuvre permanente</w:t>
            </w:r>
          </w:p>
          <w:tbl>
            <w:tblPr>
              <w:tblStyle w:val="Table"/>
              <w:tblW w:w="0" w:type="auto"/>
              <w:tblLayout w:type="fixed"/>
              <w:tblLook w:val="0020" w:firstRow="1" w:lastRow="0" w:firstColumn="0" w:lastColumn="0" w:noHBand="0" w:noVBand="0"/>
            </w:tblPr>
            <w:tblGrid>
              <w:gridCol w:w="1584"/>
              <w:gridCol w:w="1584"/>
              <w:gridCol w:w="1584"/>
              <w:gridCol w:w="1584"/>
              <w:gridCol w:w="1584"/>
            </w:tblGrid>
            <w:tr w:rsidR="00907BCF" w14:paraId="3B6705AE"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5"/>
                </w:tcPr>
                <w:p w14:paraId="502BCD12" w14:textId="77777777" w:rsidR="00907BCF" w:rsidRDefault="00000000">
                  <w:pPr>
                    <w:pStyle w:val="Compact"/>
                    <w:jc w:val="center"/>
                  </w:pPr>
                  <w:r>
                    <w:t>Main d'œuvre permanente par type d'activité</w:t>
                  </w:r>
                </w:p>
              </w:tc>
            </w:tr>
            <w:tr w:rsidR="00907BCF" w14:paraId="3445AF8A"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1584" w:type="dxa"/>
                </w:tcPr>
                <w:p w14:paraId="7A51AB64" w14:textId="77777777" w:rsidR="00907BCF" w:rsidRDefault="00000000">
                  <w:pPr>
                    <w:pStyle w:val="Compact"/>
                    <w:jc w:val="center"/>
                  </w:pPr>
                  <w:r>
                    <w:t>Observatory</w:t>
                  </w:r>
                </w:p>
              </w:tc>
              <w:tc>
                <w:tcPr>
                  <w:tcW w:w="1584" w:type="dxa"/>
                </w:tcPr>
                <w:p w14:paraId="2A290A99" w14:textId="77777777" w:rsidR="00907BCF" w:rsidRDefault="00000000">
                  <w:pPr>
                    <w:pStyle w:val="Compact"/>
                    <w:jc w:val="center"/>
                  </w:pPr>
                  <w:r>
                    <w:t>Activite</w:t>
                  </w:r>
                </w:p>
              </w:tc>
              <w:tc>
                <w:tcPr>
                  <w:tcW w:w="1584" w:type="dxa"/>
                </w:tcPr>
                <w:p w14:paraId="03885F62" w14:textId="77777777" w:rsidR="00907BCF" w:rsidRDefault="00000000">
                  <w:pPr>
                    <w:pStyle w:val="Compact"/>
                    <w:jc w:val="center"/>
                  </w:pPr>
                  <w:r>
                    <w:t>Nb employés</w:t>
                  </w:r>
                </w:p>
              </w:tc>
              <w:tc>
                <w:tcPr>
                  <w:tcW w:w="1584" w:type="dxa"/>
                </w:tcPr>
                <w:p w14:paraId="21BFF73D" w14:textId="77777777" w:rsidR="00907BCF" w:rsidRDefault="00000000">
                  <w:pPr>
                    <w:pStyle w:val="Compact"/>
                    <w:jc w:val="center"/>
                  </w:pPr>
                  <w:r>
                    <w:t>Salaire moyen argent (Ar)</w:t>
                  </w:r>
                </w:p>
              </w:tc>
              <w:tc>
                <w:tcPr>
                  <w:tcW w:w="1584" w:type="dxa"/>
                </w:tcPr>
                <w:p w14:paraId="5C7CA152" w14:textId="77777777" w:rsidR="00907BCF" w:rsidRDefault="00000000">
                  <w:pPr>
                    <w:pStyle w:val="Compact"/>
                    <w:jc w:val="center"/>
                  </w:pPr>
                  <w:r>
                    <w:t>Salaire moyen nature (Ar)</w:t>
                  </w:r>
                </w:p>
              </w:tc>
            </w:tr>
            <w:tr w:rsidR="00907BCF" w14:paraId="342F50BF" w14:textId="77777777">
              <w:tc>
                <w:tcPr>
                  <w:tcW w:w="1584" w:type="dxa"/>
                </w:tcPr>
                <w:p w14:paraId="706C186C" w14:textId="77777777" w:rsidR="00907BCF" w:rsidRDefault="00000000">
                  <w:pPr>
                    <w:pStyle w:val="Compact"/>
                    <w:jc w:val="center"/>
                  </w:pPr>
                  <w:r>
                    <w:t>Alaotra</w:t>
                  </w:r>
                </w:p>
              </w:tc>
              <w:tc>
                <w:tcPr>
                  <w:tcW w:w="1584" w:type="dxa"/>
                </w:tcPr>
                <w:p w14:paraId="7DF1D886" w14:textId="77777777" w:rsidR="00907BCF" w:rsidRDefault="00000000">
                  <w:pPr>
                    <w:pStyle w:val="Compact"/>
                    <w:jc w:val="center"/>
                  </w:pPr>
                  <w:r>
                    <w:t>Élevage</w:t>
                  </w:r>
                </w:p>
              </w:tc>
              <w:tc>
                <w:tcPr>
                  <w:tcW w:w="1584" w:type="dxa"/>
                </w:tcPr>
                <w:p w14:paraId="420C7F18" w14:textId="77777777" w:rsidR="00907BCF" w:rsidRDefault="00000000">
                  <w:pPr>
                    <w:pStyle w:val="Compact"/>
                    <w:jc w:val="center"/>
                  </w:pPr>
                  <w:r>
                    <w:t>27</w:t>
                  </w:r>
                </w:p>
              </w:tc>
              <w:tc>
                <w:tcPr>
                  <w:tcW w:w="1584" w:type="dxa"/>
                </w:tcPr>
                <w:p w14:paraId="7474A3A4" w14:textId="77777777" w:rsidR="00907BCF" w:rsidRDefault="00000000">
                  <w:pPr>
                    <w:pStyle w:val="Compact"/>
                    <w:jc w:val="center"/>
                  </w:pPr>
                  <w:r>
                    <w:t>434,839</w:t>
                  </w:r>
                </w:p>
              </w:tc>
              <w:tc>
                <w:tcPr>
                  <w:tcW w:w="1584" w:type="dxa"/>
                </w:tcPr>
                <w:p w14:paraId="39B6C84F" w14:textId="77777777" w:rsidR="00907BCF" w:rsidRDefault="00000000">
                  <w:pPr>
                    <w:pStyle w:val="Compact"/>
                    <w:jc w:val="center"/>
                  </w:pPr>
                  <w:r>
                    <w:t>245,286</w:t>
                  </w:r>
                </w:p>
              </w:tc>
            </w:tr>
            <w:tr w:rsidR="00907BCF" w14:paraId="33A99D88" w14:textId="77777777">
              <w:tc>
                <w:tcPr>
                  <w:tcW w:w="1584" w:type="dxa"/>
                </w:tcPr>
                <w:p w14:paraId="16398542" w14:textId="77777777" w:rsidR="00907BCF" w:rsidRDefault="00000000">
                  <w:pPr>
                    <w:pStyle w:val="Compact"/>
                    <w:jc w:val="center"/>
                  </w:pPr>
                  <w:r>
                    <w:t>Alaotra</w:t>
                  </w:r>
                </w:p>
              </w:tc>
              <w:tc>
                <w:tcPr>
                  <w:tcW w:w="1584" w:type="dxa"/>
                </w:tcPr>
                <w:p w14:paraId="37B9EE99" w14:textId="77777777" w:rsidR="00907BCF" w:rsidRDefault="00000000">
                  <w:pPr>
                    <w:pStyle w:val="Compact"/>
                    <w:jc w:val="center"/>
                  </w:pPr>
                  <w:r>
                    <w:t>Riziculture</w:t>
                  </w:r>
                </w:p>
              </w:tc>
              <w:tc>
                <w:tcPr>
                  <w:tcW w:w="1584" w:type="dxa"/>
                </w:tcPr>
                <w:p w14:paraId="73033134" w14:textId="77777777" w:rsidR="00907BCF" w:rsidRDefault="00000000">
                  <w:pPr>
                    <w:pStyle w:val="Compact"/>
                    <w:jc w:val="center"/>
                  </w:pPr>
                  <w:r>
                    <w:t>18</w:t>
                  </w:r>
                </w:p>
              </w:tc>
              <w:tc>
                <w:tcPr>
                  <w:tcW w:w="1584" w:type="dxa"/>
                </w:tcPr>
                <w:p w14:paraId="5C839EFC" w14:textId="77777777" w:rsidR="00907BCF" w:rsidRDefault="00000000">
                  <w:pPr>
                    <w:pStyle w:val="Compact"/>
                    <w:jc w:val="center"/>
                  </w:pPr>
                  <w:r>
                    <w:t>713,368</w:t>
                  </w:r>
                </w:p>
              </w:tc>
              <w:tc>
                <w:tcPr>
                  <w:tcW w:w="1584" w:type="dxa"/>
                </w:tcPr>
                <w:p w14:paraId="40771691" w14:textId="77777777" w:rsidR="00907BCF" w:rsidRDefault="00000000">
                  <w:pPr>
                    <w:pStyle w:val="Compact"/>
                    <w:jc w:val="center"/>
                  </w:pPr>
                  <w:r>
                    <w:t>557,625</w:t>
                  </w:r>
                </w:p>
              </w:tc>
            </w:tr>
            <w:tr w:rsidR="00907BCF" w14:paraId="79EBEDD7" w14:textId="77777777">
              <w:tc>
                <w:tcPr>
                  <w:tcW w:w="1584" w:type="dxa"/>
                </w:tcPr>
                <w:p w14:paraId="0D0D309E" w14:textId="77777777" w:rsidR="00907BCF" w:rsidRDefault="00000000">
                  <w:pPr>
                    <w:pStyle w:val="Compact"/>
                    <w:jc w:val="center"/>
                  </w:pPr>
                  <w:r>
                    <w:t>Alaotra</w:t>
                  </w:r>
                </w:p>
              </w:tc>
              <w:tc>
                <w:tcPr>
                  <w:tcW w:w="1584" w:type="dxa"/>
                </w:tcPr>
                <w:p w14:paraId="4E0ED871" w14:textId="77777777" w:rsidR="00907BCF" w:rsidRDefault="00000000">
                  <w:pPr>
                    <w:pStyle w:val="Compact"/>
                    <w:jc w:val="center"/>
                  </w:pPr>
                  <w:r>
                    <w:t>Aide ménagère</w:t>
                  </w:r>
                </w:p>
              </w:tc>
              <w:tc>
                <w:tcPr>
                  <w:tcW w:w="1584" w:type="dxa"/>
                </w:tcPr>
                <w:p w14:paraId="2A9245FD" w14:textId="77777777" w:rsidR="00907BCF" w:rsidRDefault="00000000">
                  <w:pPr>
                    <w:pStyle w:val="Compact"/>
                    <w:jc w:val="center"/>
                  </w:pPr>
                  <w:r>
                    <w:t>18</w:t>
                  </w:r>
                </w:p>
              </w:tc>
              <w:tc>
                <w:tcPr>
                  <w:tcW w:w="1584" w:type="dxa"/>
                </w:tcPr>
                <w:p w14:paraId="4893B3B5" w14:textId="77777777" w:rsidR="00907BCF" w:rsidRDefault="00000000">
                  <w:pPr>
                    <w:pStyle w:val="Compact"/>
                    <w:jc w:val="center"/>
                  </w:pPr>
                  <w:r>
                    <w:t>306,000</w:t>
                  </w:r>
                </w:p>
              </w:tc>
              <w:tc>
                <w:tcPr>
                  <w:tcW w:w="1584" w:type="dxa"/>
                </w:tcPr>
                <w:p w14:paraId="6561F474" w14:textId="77777777" w:rsidR="00907BCF" w:rsidRDefault="00000000">
                  <w:pPr>
                    <w:pStyle w:val="Compact"/>
                    <w:jc w:val="center"/>
                  </w:pPr>
                  <w:r>
                    <w:t>426,667</w:t>
                  </w:r>
                </w:p>
              </w:tc>
            </w:tr>
            <w:tr w:rsidR="00907BCF" w14:paraId="172ADBE8" w14:textId="77777777">
              <w:tc>
                <w:tcPr>
                  <w:tcW w:w="1584" w:type="dxa"/>
                </w:tcPr>
                <w:p w14:paraId="6B1039EE" w14:textId="77777777" w:rsidR="00907BCF" w:rsidRDefault="00000000">
                  <w:pPr>
                    <w:pStyle w:val="Compact"/>
                    <w:jc w:val="center"/>
                  </w:pPr>
                  <w:r>
                    <w:t>Alaotra</w:t>
                  </w:r>
                </w:p>
              </w:tc>
              <w:tc>
                <w:tcPr>
                  <w:tcW w:w="1584" w:type="dxa"/>
                </w:tcPr>
                <w:p w14:paraId="688B3DCB" w14:textId="77777777" w:rsidR="00907BCF" w:rsidRDefault="00000000">
                  <w:pPr>
                    <w:pStyle w:val="Compact"/>
                    <w:jc w:val="center"/>
                  </w:pPr>
                  <w:r>
                    <w:t>Autres cultures</w:t>
                  </w:r>
                </w:p>
              </w:tc>
              <w:tc>
                <w:tcPr>
                  <w:tcW w:w="1584" w:type="dxa"/>
                </w:tcPr>
                <w:p w14:paraId="40CE88F6" w14:textId="77777777" w:rsidR="00907BCF" w:rsidRDefault="00000000">
                  <w:pPr>
                    <w:pStyle w:val="Compact"/>
                    <w:jc w:val="center"/>
                  </w:pPr>
                  <w:r>
                    <w:t>15</w:t>
                  </w:r>
                </w:p>
              </w:tc>
              <w:tc>
                <w:tcPr>
                  <w:tcW w:w="1584" w:type="dxa"/>
                </w:tcPr>
                <w:p w14:paraId="4E6914A4" w14:textId="77777777" w:rsidR="00907BCF" w:rsidRDefault="00000000">
                  <w:pPr>
                    <w:pStyle w:val="Compact"/>
                    <w:jc w:val="center"/>
                  </w:pPr>
                  <w:r>
                    <w:t>707,111</w:t>
                  </w:r>
                </w:p>
              </w:tc>
              <w:tc>
                <w:tcPr>
                  <w:tcW w:w="1584" w:type="dxa"/>
                </w:tcPr>
                <w:p w14:paraId="3049B829" w14:textId="77777777" w:rsidR="00907BCF" w:rsidRDefault="00000000">
                  <w:pPr>
                    <w:pStyle w:val="Compact"/>
                    <w:jc w:val="center"/>
                  </w:pPr>
                  <w:r>
                    <w:t>380,000</w:t>
                  </w:r>
                </w:p>
              </w:tc>
            </w:tr>
            <w:tr w:rsidR="00907BCF" w14:paraId="49BE8B43" w14:textId="77777777">
              <w:tc>
                <w:tcPr>
                  <w:tcW w:w="1584" w:type="dxa"/>
                </w:tcPr>
                <w:p w14:paraId="6243130B" w14:textId="77777777" w:rsidR="00907BCF" w:rsidRDefault="00000000">
                  <w:pPr>
                    <w:pStyle w:val="Compact"/>
                    <w:jc w:val="center"/>
                  </w:pPr>
                  <w:r>
                    <w:t>Alaotra</w:t>
                  </w:r>
                </w:p>
              </w:tc>
              <w:tc>
                <w:tcPr>
                  <w:tcW w:w="1584" w:type="dxa"/>
                </w:tcPr>
                <w:p w14:paraId="423E7CF0" w14:textId="77777777" w:rsidR="00907BCF" w:rsidRDefault="00000000">
                  <w:pPr>
                    <w:pStyle w:val="Compact"/>
                    <w:jc w:val="center"/>
                  </w:pPr>
                  <w:r>
                    <w:t>Autres activités</w:t>
                  </w:r>
                </w:p>
              </w:tc>
              <w:tc>
                <w:tcPr>
                  <w:tcW w:w="1584" w:type="dxa"/>
                </w:tcPr>
                <w:p w14:paraId="724BEB43" w14:textId="77777777" w:rsidR="00907BCF" w:rsidRDefault="00000000">
                  <w:pPr>
                    <w:pStyle w:val="Compact"/>
                    <w:jc w:val="center"/>
                  </w:pPr>
                  <w:r>
                    <w:t>6</w:t>
                  </w:r>
                </w:p>
              </w:tc>
              <w:tc>
                <w:tcPr>
                  <w:tcW w:w="1584" w:type="dxa"/>
                </w:tcPr>
                <w:p w14:paraId="658D4EA4" w14:textId="77777777" w:rsidR="00907BCF" w:rsidRDefault="00000000">
                  <w:pPr>
                    <w:pStyle w:val="Compact"/>
                    <w:jc w:val="center"/>
                  </w:pPr>
                  <w:r>
                    <w:t>1,166,000</w:t>
                  </w:r>
                </w:p>
              </w:tc>
              <w:tc>
                <w:tcPr>
                  <w:tcW w:w="1584" w:type="dxa"/>
                </w:tcPr>
                <w:p w14:paraId="790ED998" w14:textId="77777777" w:rsidR="00907BCF" w:rsidRDefault="00000000">
                  <w:pPr>
                    <w:pStyle w:val="Compact"/>
                    <w:jc w:val="center"/>
                  </w:pPr>
                  <w:r>
                    <w:t>NaN</w:t>
                  </w:r>
                </w:p>
              </w:tc>
            </w:tr>
            <w:tr w:rsidR="00907BCF" w14:paraId="09E0B13E" w14:textId="77777777">
              <w:tc>
                <w:tcPr>
                  <w:tcW w:w="1584" w:type="dxa"/>
                </w:tcPr>
                <w:p w14:paraId="2DF16AAC" w14:textId="77777777" w:rsidR="00907BCF" w:rsidRDefault="00000000">
                  <w:pPr>
                    <w:pStyle w:val="Compact"/>
                    <w:jc w:val="center"/>
                  </w:pPr>
                  <w:r>
                    <w:t>NA</w:t>
                  </w:r>
                </w:p>
              </w:tc>
              <w:tc>
                <w:tcPr>
                  <w:tcW w:w="1584" w:type="dxa"/>
                </w:tcPr>
                <w:p w14:paraId="21962074" w14:textId="77777777" w:rsidR="00907BCF" w:rsidRDefault="00000000">
                  <w:pPr>
                    <w:pStyle w:val="Compact"/>
                    <w:jc w:val="center"/>
                  </w:pPr>
                  <w:r>
                    <w:t>Élevage</w:t>
                  </w:r>
                </w:p>
              </w:tc>
              <w:tc>
                <w:tcPr>
                  <w:tcW w:w="1584" w:type="dxa"/>
                </w:tcPr>
                <w:p w14:paraId="1767BF0F" w14:textId="77777777" w:rsidR="00907BCF" w:rsidRDefault="00000000">
                  <w:pPr>
                    <w:pStyle w:val="Compact"/>
                    <w:jc w:val="center"/>
                  </w:pPr>
                  <w:r>
                    <w:t>15</w:t>
                  </w:r>
                </w:p>
              </w:tc>
              <w:tc>
                <w:tcPr>
                  <w:tcW w:w="1584" w:type="dxa"/>
                </w:tcPr>
                <w:p w14:paraId="02196FC8" w14:textId="77777777" w:rsidR="00907BCF" w:rsidRDefault="00000000">
                  <w:pPr>
                    <w:pStyle w:val="Compact"/>
                    <w:jc w:val="center"/>
                  </w:pPr>
                  <w:r>
                    <w:t>252,500</w:t>
                  </w:r>
                </w:p>
              </w:tc>
              <w:tc>
                <w:tcPr>
                  <w:tcW w:w="1584" w:type="dxa"/>
                </w:tcPr>
                <w:p w14:paraId="24E1EA27" w14:textId="77777777" w:rsidR="00907BCF" w:rsidRDefault="00000000">
                  <w:pPr>
                    <w:pStyle w:val="Compact"/>
                    <w:jc w:val="center"/>
                  </w:pPr>
                  <w:r>
                    <w:t>285,714</w:t>
                  </w:r>
                </w:p>
              </w:tc>
            </w:tr>
            <w:tr w:rsidR="00907BCF" w14:paraId="5AB2B301" w14:textId="77777777">
              <w:tc>
                <w:tcPr>
                  <w:tcW w:w="1584" w:type="dxa"/>
                </w:tcPr>
                <w:p w14:paraId="0BFC3E31" w14:textId="77777777" w:rsidR="00907BCF" w:rsidRDefault="00000000">
                  <w:pPr>
                    <w:pStyle w:val="Compact"/>
                    <w:jc w:val="center"/>
                  </w:pPr>
                  <w:r>
                    <w:t>NA</w:t>
                  </w:r>
                </w:p>
              </w:tc>
              <w:tc>
                <w:tcPr>
                  <w:tcW w:w="1584" w:type="dxa"/>
                </w:tcPr>
                <w:p w14:paraId="66EA86C9" w14:textId="77777777" w:rsidR="00907BCF" w:rsidRDefault="00000000">
                  <w:pPr>
                    <w:pStyle w:val="Compact"/>
                    <w:jc w:val="center"/>
                  </w:pPr>
                  <w:r>
                    <w:t>Aide ménagère</w:t>
                  </w:r>
                </w:p>
              </w:tc>
              <w:tc>
                <w:tcPr>
                  <w:tcW w:w="1584" w:type="dxa"/>
                </w:tcPr>
                <w:p w14:paraId="4E41B492" w14:textId="77777777" w:rsidR="00907BCF" w:rsidRDefault="00000000">
                  <w:pPr>
                    <w:pStyle w:val="Compact"/>
                    <w:jc w:val="center"/>
                  </w:pPr>
                  <w:r>
                    <w:t>4</w:t>
                  </w:r>
                </w:p>
              </w:tc>
              <w:tc>
                <w:tcPr>
                  <w:tcW w:w="1584" w:type="dxa"/>
                </w:tcPr>
                <w:p w14:paraId="49B91FED" w14:textId="77777777" w:rsidR="00907BCF" w:rsidRDefault="00000000">
                  <w:pPr>
                    <w:pStyle w:val="Compact"/>
                    <w:jc w:val="center"/>
                  </w:pPr>
                  <w:r>
                    <w:t>445,000</w:t>
                  </w:r>
                </w:p>
              </w:tc>
              <w:tc>
                <w:tcPr>
                  <w:tcW w:w="1584" w:type="dxa"/>
                </w:tcPr>
                <w:p w14:paraId="5E0AAD99" w14:textId="77777777" w:rsidR="00907BCF" w:rsidRDefault="00000000">
                  <w:pPr>
                    <w:pStyle w:val="Compact"/>
                    <w:jc w:val="center"/>
                  </w:pPr>
                  <w:r>
                    <w:t>0</w:t>
                  </w:r>
                </w:p>
              </w:tc>
            </w:tr>
            <w:tr w:rsidR="00907BCF" w14:paraId="4DD29919" w14:textId="77777777">
              <w:tc>
                <w:tcPr>
                  <w:tcW w:w="1584" w:type="dxa"/>
                </w:tcPr>
                <w:p w14:paraId="148A00D6" w14:textId="77777777" w:rsidR="00907BCF" w:rsidRDefault="00000000">
                  <w:pPr>
                    <w:pStyle w:val="Compact"/>
                    <w:jc w:val="center"/>
                  </w:pPr>
                  <w:r>
                    <w:t>NA</w:t>
                  </w:r>
                </w:p>
              </w:tc>
              <w:tc>
                <w:tcPr>
                  <w:tcW w:w="1584" w:type="dxa"/>
                </w:tcPr>
                <w:p w14:paraId="0D4ED28F" w14:textId="77777777" w:rsidR="00907BCF" w:rsidRDefault="00000000">
                  <w:pPr>
                    <w:pStyle w:val="Compact"/>
                    <w:jc w:val="center"/>
                  </w:pPr>
                  <w:r>
                    <w:t>Autres activités</w:t>
                  </w:r>
                </w:p>
              </w:tc>
              <w:tc>
                <w:tcPr>
                  <w:tcW w:w="1584" w:type="dxa"/>
                </w:tcPr>
                <w:p w14:paraId="23F06FFF" w14:textId="77777777" w:rsidR="00907BCF" w:rsidRDefault="00000000">
                  <w:pPr>
                    <w:pStyle w:val="Compact"/>
                    <w:jc w:val="center"/>
                  </w:pPr>
                  <w:r>
                    <w:t>4</w:t>
                  </w:r>
                </w:p>
              </w:tc>
              <w:tc>
                <w:tcPr>
                  <w:tcW w:w="1584" w:type="dxa"/>
                </w:tcPr>
                <w:p w14:paraId="5A055E61" w14:textId="77777777" w:rsidR="00907BCF" w:rsidRDefault="00000000">
                  <w:pPr>
                    <w:pStyle w:val="Compact"/>
                    <w:jc w:val="center"/>
                  </w:pPr>
                  <w:r>
                    <w:t>907,500</w:t>
                  </w:r>
                </w:p>
              </w:tc>
              <w:tc>
                <w:tcPr>
                  <w:tcW w:w="1584" w:type="dxa"/>
                </w:tcPr>
                <w:p w14:paraId="1B0299CA" w14:textId="77777777" w:rsidR="00907BCF" w:rsidRDefault="00000000">
                  <w:pPr>
                    <w:pStyle w:val="Compact"/>
                    <w:jc w:val="center"/>
                  </w:pPr>
                  <w:r>
                    <w:t>0</w:t>
                  </w:r>
                </w:p>
              </w:tc>
            </w:tr>
            <w:tr w:rsidR="00907BCF" w14:paraId="7A1A39E5" w14:textId="77777777">
              <w:tc>
                <w:tcPr>
                  <w:tcW w:w="1584" w:type="dxa"/>
                </w:tcPr>
                <w:p w14:paraId="23482F32" w14:textId="77777777" w:rsidR="00907BCF" w:rsidRDefault="00000000">
                  <w:pPr>
                    <w:pStyle w:val="Compact"/>
                    <w:jc w:val="center"/>
                  </w:pPr>
                  <w:r>
                    <w:t>NA</w:t>
                  </w:r>
                </w:p>
              </w:tc>
              <w:tc>
                <w:tcPr>
                  <w:tcW w:w="1584" w:type="dxa"/>
                </w:tcPr>
                <w:p w14:paraId="23476636" w14:textId="77777777" w:rsidR="00907BCF" w:rsidRDefault="00000000">
                  <w:pPr>
                    <w:pStyle w:val="Compact"/>
                    <w:jc w:val="center"/>
                  </w:pPr>
                  <w:r>
                    <w:t>Autres cultures</w:t>
                  </w:r>
                </w:p>
              </w:tc>
              <w:tc>
                <w:tcPr>
                  <w:tcW w:w="1584" w:type="dxa"/>
                </w:tcPr>
                <w:p w14:paraId="0528DF51" w14:textId="77777777" w:rsidR="00907BCF" w:rsidRDefault="00000000">
                  <w:pPr>
                    <w:pStyle w:val="Compact"/>
                    <w:jc w:val="center"/>
                  </w:pPr>
                  <w:r>
                    <w:t>1</w:t>
                  </w:r>
                </w:p>
              </w:tc>
              <w:tc>
                <w:tcPr>
                  <w:tcW w:w="1584" w:type="dxa"/>
                </w:tcPr>
                <w:p w14:paraId="0C0BD4A9" w14:textId="77777777" w:rsidR="00907BCF" w:rsidRDefault="00000000">
                  <w:pPr>
                    <w:pStyle w:val="Compact"/>
                    <w:jc w:val="center"/>
                  </w:pPr>
                  <w:r>
                    <w:t>250,000</w:t>
                  </w:r>
                </w:p>
              </w:tc>
              <w:tc>
                <w:tcPr>
                  <w:tcW w:w="1584" w:type="dxa"/>
                </w:tcPr>
                <w:p w14:paraId="3CEA0DA5" w14:textId="77777777" w:rsidR="00907BCF" w:rsidRDefault="00000000">
                  <w:pPr>
                    <w:pStyle w:val="Compact"/>
                    <w:jc w:val="center"/>
                  </w:pPr>
                  <w:r>
                    <w:t>NaN</w:t>
                  </w:r>
                </w:p>
              </w:tc>
            </w:tr>
            <w:bookmarkEnd w:id="233"/>
          </w:tbl>
          <w:p w14:paraId="5B2C06EB" w14:textId="77777777" w:rsidR="00907BCF" w:rsidRDefault="00907BCF"/>
        </w:tc>
      </w:tr>
    </w:tbl>
    <w:p w14:paraId="2E6BC827" w14:textId="77777777" w:rsidR="00907BCF" w:rsidRDefault="00000000">
      <w:pPr>
        <w:pStyle w:val="Titre3"/>
      </w:pPr>
      <w:bookmarkStart w:id="234" w:name="Xb70e75093827b2d42e129c8e92fb16121bf4c51"/>
      <w:bookmarkStart w:id="235" w:name="_Toc225235405"/>
      <w:bookmarkEnd w:id="231"/>
      <w:r>
        <w:t>5.4.4 Cultures non rizicoles par quintile de revenu</w:t>
      </w:r>
      <w:bookmarkEnd w:id="235"/>
    </w:p>
    <w:p w14:paraId="77EA48C5" w14:textId="77777777" w:rsidR="00907BCF" w:rsidRDefault="00000000">
      <w:pPr>
        <w:pStyle w:val="FirstParagraph"/>
      </w:pPr>
      <w:r>
        <w:t>Les ménages les plus aisés cultivent-ils des cultures différentes ? On croise ici les familles de cultures avec les quintiles de revenu courant du ménage.</w:t>
      </w:r>
    </w:p>
    <w:tbl>
      <w:tblPr>
        <w:tblStyle w:val="Table"/>
        <w:tblW w:w="5000" w:type="pct"/>
        <w:tblLayout w:type="fixed"/>
        <w:tblLook w:val="0000" w:firstRow="0" w:lastRow="0" w:firstColumn="0" w:lastColumn="0" w:noHBand="0" w:noVBand="0"/>
      </w:tblPr>
      <w:tblGrid>
        <w:gridCol w:w="9406"/>
      </w:tblGrid>
      <w:tr w:rsidR="00907BCF" w14:paraId="15287F15" w14:textId="77777777">
        <w:tc>
          <w:tcPr>
            <w:tcW w:w="7920" w:type="dxa"/>
          </w:tcPr>
          <w:p w14:paraId="71F6AE24" w14:textId="77777777" w:rsidR="00907BCF" w:rsidRDefault="00000000">
            <w:pPr>
              <w:pStyle w:val="ImageCaption"/>
              <w:spacing w:before="200"/>
            </w:pPr>
            <w:bookmarkStart w:id="236" w:name="fig-cultures-quintile"/>
            <w:r>
              <w:t>Figure 5.22: Familles de cultures non rizicoles pratiquées selon le quintile de revenu</w:t>
            </w:r>
          </w:p>
          <w:p w14:paraId="1F838F98" w14:textId="77777777" w:rsidR="00907BCF" w:rsidRDefault="00000000">
            <w:pPr>
              <w:pStyle w:val="Compact"/>
              <w:jc w:val="center"/>
            </w:pPr>
            <w:r>
              <w:rPr>
                <w:noProof/>
              </w:rPr>
              <w:drawing>
                <wp:inline distT="0" distB="0" distL="0" distR="0" wp14:anchorId="29E198CD" wp14:editId="4EAFC9DD">
                  <wp:extent cx="5969000" cy="3581400"/>
                  <wp:effectExtent l="0" t="0" r="0" b="0"/>
                  <wp:docPr id="395" name="Picture"/>
                  <wp:cNvGraphicFramePr/>
                  <a:graphic xmlns:a="http://schemas.openxmlformats.org/drawingml/2006/main">
                    <a:graphicData uri="http://schemas.openxmlformats.org/drawingml/2006/picture">
                      <pic:pic xmlns:pic="http://schemas.openxmlformats.org/drawingml/2006/picture">
                        <pic:nvPicPr>
                          <pic:cNvPr id="396" name="Picture" descr="05_agriculture_files/figure-docx/fig-cultures-quintile-1.png"/>
                          <pic:cNvPicPr>
                            <a:picLocks noChangeAspect="1" noChangeArrowheads="1"/>
                          </pic:cNvPicPr>
                        </pic:nvPicPr>
                        <pic:blipFill>
                          <a:blip r:embed="rId71"/>
                          <a:stretch>
                            <a:fillRect/>
                          </a:stretch>
                        </pic:blipFill>
                        <pic:spPr bwMode="auto">
                          <a:xfrm>
                            <a:off x="0" y="0"/>
                            <a:ext cx="5969000" cy="3581400"/>
                          </a:xfrm>
                          <a:prstGeom prst="rect">
                            <a:avLst/>
                          </a:prstGeom>
                          <a:noFill/>
                          <a:ln w="9525">
                            <a:noFill/>
                            <a:headEnd/>
                            <a:tailEnd/>
                          </a:ln>
                        </pic:spPr>
                      </pic:pic>
                    </a:graphicData>
                  </a:graphic>
                </wp:inline>
              </w:drawing>
            </w:r>
          </w:p>
        </w:tc>
        <w:bookmarkEnd w:id="236"/>
      </w:tr>
      <w:tr w:rsidR="00907BCF" w14:paraId="2958534C" w14:textId="77777777">
        <w:tc>
          <w:tcPr>
            <w:tcW w:w="7920" w:type="dxa"/>
          </w:tcPr>
          <w:p w14:paraId="4D9FF955" w14:textId="77777777" w:rsidR="00907BCF" w:rsidRDefault="00000000">
            <w:pPr>
              <w:pStyle w:val="ImageCaption"/>
              <w:spacing w:before="200"/>
            </w:pPr>
            <w:bookmarkStart w:id="237" w:name="tbl-cultures-quintile"/>
            <w:r>
              <w:t>Table 5.17: Nombre moyen de cultures non rizicoles par ménage et quintile de revenu</w:t>
            </w:r>
          </w:p>
          <w:tbl>
            <w:tblPr>
              <w:tblStyle w:val="Table"/>
              <w:tblW w:w="0" w:type="auto"/>
              <w:tblLayout w:type="fixed"/>
              <w:tblLook w:val="0020" w:firstRow="1" w:lastRow="0" w:firstColumn="0" w:lastColumn="0" w:noHBand="0" w:noVBand="0"/>
            </w:tblPr>
            <w:tblGrid>
              <w:gridCol w:w="720"/>
              <w:gridCol w:w="720"/>
              <w:gridCol w:w="720"/>
              <w:gridCol w:w="720"/>
              <w:gridCol w:w="720"/>
              <w:gridCol w:w="720"/>
              <w:gridCol w:w="720"/>
              <w:gridCol w:w="720"/>
              <w:gridCol w:w="720"/>
              <w:gridCol w:w="720"/>
              <w:gridCol w:w="720"/>
            </w:tblGrid>
            <w:tr w:rsidR="00907BCF" w14:paraId="14891F1F"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11"/>
                </w:tcPr>
                <w:p w14:paraId="0D2D0E45" w14:textId="77777777" w:rsidR="00907BCF" w:rsidRDefault="00000000">
                  <w:pPr>
                    <w:pStyle w:val="Compact"/>
                    <w:jc w:val="center"/>
                  </w:pPr>
                  <w:r>
                    <w:t>Diversification des cultures non rizicoles selon le quintile de revenu</w:t>
                  </w:r>
                </w:p>
              </w:tc>
            </w:tr>
            <w:tr w:rsidR="00907BCF" w14:paraId="5181D7A4"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20" w:type="dxa"/>
                </w:tcPr>
                <w:p w14:paraId="6B7BA89F" w14:textId="77777777" w:rsidR="00907BCF" w:rsidRDefault="00000000">
                  <w:pPr>
                    <w:pStyle w:val="Compact"/>
                    <w:jc w:val="center"/>
                  </w:pPr>
                  <w:r>
                    <w:t>Observatory</w:t>
                  </w:r>
                </w:p>
              </w:tc>
              <w:tc>
                <w:tcPr>
                  <w:tcW w:w="720" w:type="dxa"/>
                </w:tcPr>
                <w:p w14:paraId="0200DD18" w14:textId="77777777" w:rsidR="00907BCF" w:rsidRDefault="00000000">
                  <w:pPr>
                    <w:pStyle w:val="Compact"/>
                    <w:jc w:val="center"/>
                  </w:pPr>
                  <w:r>
                    <w:t>n_men_Q5</w:t>
                  </w:r>
                </w:p>
              </w:tc>
              <w:tc>
                <w:tcPr>
                  <w:tcW w:w="720" w:type="dxa"/>
                </w:tcPr>
                <w:p w14:paraId="762E829C" w14:textId="77777777" w:rsidR="00907BCF" w:rsidRDefault="00000000">
                  <w:pPr>
                    <w:pStyle w:val="Compact"/>
                    <w:jc w:val="center"/>
                  </w:pPr>
                  <w:r>
                    <w:t>n_men_Q1</w:t>
                  </w:r>
                </w:p>
              </w:tc>
              <w:tc>
                <w:tcPr>
                  <w:tcW w:w="720" w:type="dxa"/>
                </w:tcPr>
                <w:p w14:paraId="715590E9" w14:textId="77777777" w:rsidR="00907BCF" w:rsidRDefault="00000000">
                  <w:pPr>
                    <w:pStyle w:val="Compact"/>
                    <w:jc w:val="center"/>
                  </w:pPr>
                  <w:r>
                    <w:t>n_men_Q4</w:t>
                  </w:r>
                </w:p>
              </w:tc>
              <w:tc>
                <w:tcPr>
                  <w:tcW w:w="720" w:type="dxa"/>
                </w:tcPr>
                <w:p w14:paraId="7AA51D52" w14:textId="77777777" w:rsidR="00907BCF" w:rsidRDefault="00000000">
                  <w:pPr>
                    <w:pStyle w:val="Compact"/>
                    <w:jc w:val="center"/>
                  </w:pPr>
                  <w:r>
                    <w:t>n_men_Q2</w:t>
                  </w:r>
                </w:p>
              </w:tc>
              <w:tc>
                <w:tcPr>
                  <w:tcW w:w="720" w:type="dxa"/>
                </w:tcPr>
                <w:p w14:paraId="2B62DB89" w14:textId="77777777" w:rsidR="00907BCF" w:rsidRDefault="00000000">
                  <w:pPr>
                    <w:pStyle w:val="Compact"/>
                    <w:jc w:val="center"/>
                  </w:pPr>
                  <w:r>
                    <w:t>n_men_Q3</w:t>
                  </w:r>
                </w:p>
              </w:tc>
              <w:tc>
                <w:tcPr>
                  <w:tcW w:w="720" w:type="dxa"/>
                </w:tcPr>
                <w:p w14:paraId="0A8CDD48" w14:textId="77777777" w:rsidR="00907BCF" w:rsidRDefault="00000000">
                  <w:pPr>
                    <w:pStyle w:val="Compact"/>
                    <w:jc w:val="center"/>
                  </w:pPr>
                  <w:r>
                    <w:t>nb_cult_moy_Q5</w:t>
                  </w:r>
                </w:p>
              </w:tc>
              <w:tc>
                <w:tcPr>
                  <w:tcW w:w="720" w:type="dxa"/>
                </w:tcPr>
                <w:p w14:paraId="5911C3B5" w14:textId="77777777" w:rsidR="00907BCF" w:rsidRDefault="00000000">
                  <w:pPr>
                    <w:pStyle w:val="Compact"/>
                    <w:jc w:val="center"/>
                  </w:pPr>
                  <w:r>
                    <w:t>nb_cult_moy_Q1</w:t>
                  </w:r>
                </w:p>
              </w:tc>
              <w:tc>
                <w:tcPr>
                  <w:tcW w:w="720" w:type="dxa"/>
                </w:tcPr>
                <w:p w14:paraId="198DEB92" w14:textId="77777777" w:rsidR="00907BCF" w:rsidRDefault="00000000">
                  <w:pPr>
                    <w:pStyle w:val="Compact"/>
                    <w:jc w:val="center"/>
                  </w:pPr>
                  <w:r>
                    <w:t>nb_cult_moy_Q4</w:t>
                  </w:r>
                </w:p>
              </w:tc>
              <w:tc>
                <w:tcPr>
                  <w:tcW w:w="720" w:type="dxa"/>
                </w:tcPr>
                <w:p w14:paraId="7492FA55" w14:textId="77777777" w:rsidR="00907BCF" w:rsidRDefault="00000000">
                  <w:pPr>
                    <w:pStyle w:val="Compact"/>
                    <w:jc w:val="center"/>
                  </w:pPr>
                  <w:r>
                    <w:t>nb_cult_moy_Q2</w:t>
                  </w:r>
                </w:p>
              </w:tc>
              <w:tc>
                <w:tcPr>
                  <w:tcW w:w="720" w:type="dxa"/>
                </w:tcPr>
                <w:p w14:paraId="459A74DB" w14:textId="77777777" w:rsidR="00907BCF" w:rsidRDefault="00000000">
                  <w:pPr>
                    <w:pStyle w:val="Compact"/>
                    <w:jc w:val="center"/>
                  </w:pPr>
                  <w:r>
                    <w:t>nb_cult_moy_Q3</w:t>
                  </w:r>
                </w:p>
              </w:tc>
            </w:tr>
            <w:tr w:rsidR="00907BCF" w14:paraId="4F012589" w14:textId="77777777">
              <w:tc>
                <w:tcPr>
                  <w:tcW w:w="720" w:type="dxa"/>
                </w:tcPr>
                <w:p w14:paraId="7D3A7F7F" w14:textId="77777777" w:rsidR="00907BCF" w:rsidRDefault="00000000">
                  <w:pPr>
                    <w:pStyle w:val="Compact"/>
                    <w:jc w:val="center"/>
                  </w:pPr>
                  <w:r>
                    <w:t>Alaotra</w:t>
                  </w:r>
                </w:p>
              </w:tc>
              <w:tc>
                <w:tcPr>
                  <w:tcW w:w="720" w:type="dxa"/>
                </w:tcPr>
                <w:p w14:paraId="483A31EF" w14:textId="77777777" w:rsidR="00907BCF" w:rsidRDefault="00000000">
                  <w:pPr>
                    <w:pStyle w:val="Compact"/>
                    <w:jc w:val="center"/>
                  </w:pPr>
                  <w:r>
                    <w:t>67</w:t>
                  </w:r>
                </w:p>
              </w:tc>
              <w:tc>
                <w:tcPr>
                  <w:tcW w:w="720" w:type="dxa"/>
                </w:tcPr>
                <w:p w14:paraId="7B9A6EF8" w14:textId="77777777" w:rsidR="00907BCF" w:rsidRDefault="00000000">
                  <w:pPr>
                    <w:pStyle w:val="Compact"/>
                    <w:jc w:val="center"/>
                  </w:pPr>
                  <w:r>
                    <w:t>46</w:t>
                  </w:r>
                </w:p>
              </w:tc>
              <w:tc>
                <w:tcPr>
                  <w:tcW w:w="720" w:type="dxa"/>
                </w:tcPr>
                <w:p w14:paraId="6EA0156E" w14:textId="77777777" w:rsidR="00907BCF" w:rsidRDefault="00000000">
                  <w:pPr>
                    <w:pStyle w:val="Compact"/>
                    <w:jc w:val="center"/>
                  </w:pPr>
                  <w:r>
                    <w:t>58</w:t>
                  </w:r>
                </w:p>
              </w:tc>
              <w:tc>
                <w:tcPr>
                  <w:tcW w:w="720" w:type="dxa"/>
                </w:tcPr>
                <w:p w14:paraId="0E630830" w14:textId="77777777" w:rsidR="00907BCF" w:rsidRDefault="00000000">
                  <w:pPr>
                    <w:pStyle w:val="Compact"/>
                    <w:jc w:val="center"/>
                  </w:pPr>
                  <w:r>
                    <w:t>52</w:t>
                  </w:r>
                </w:p>
              </w:tc>
              <w:tc>
                <w:tcPr>
                  <w:tcW w:w="720" w:type="dxa"/>
                </w:tcPr>
                <w:p w14:paraId="083DCA38" w14:textId="77777777" w:rsidR="00907BCF" w:rsidRDefault="00000000">
                  <w:pPr>
                    <w:pStyle w:val="Compact"/>
                    <w:jc w:val="center"/>
                  </w:pPr>
                  <w:r>
                    <w:t>43</w:t>
                  </w:r>
                </w:p>
              </w:tc>
              <w:tc>
                <w:tcPr>
                  <w:tcW w:w="720" w:type="dxa"/>
                </w:tcPr>
                <w:p w14:paraId="45838356" w14:textId="77777777" w:rsidR="00907BCF" w:rsidRDefault="00000000">
                  <w:pPr>
                    <w:pStyle w:val="Compact"/>
                    <w:jc w:val="center"/>
                  </w:pPr>
                  <w:r>
                    <w:t>2.0</w:t>
                  </w:r>
                </w:p>
              </w:tc>
              <w:tc>
                <w:tcPr>
                  <w:tcW w:w="720" w:type="dxa"/>
                </w:tcPr>
                <w:p w14:paraId="61524E89" w14:textId="77777777" w:rsidR="00907BCF" w:rsidRDefault="00000000">
                  <w:pPr>
                    <w:pStyle w:val="Compact"/>
                    <w:jc w:val="center"/>
                  </w:pPr>
                  <w:r>
                    <w:t>1.5</w:t>
                  </w:r>
                </w:p>
              </w:tc>
              <w:tc>
                <w:tcPr>
                  <w:tcW w:w="720" w:type="dxa"/>
                </w:tcPr>
                <w:p w14:paraId="2D9BC4DF" w14:textId="77777777" w:rsidR="00907BCF" w:rsidRDefault="00000000">
                  <w:pPr>
                    <w:pStyle w:val="Compact"/>
                    <w:jc w:val="center"/>
                  </w:pPr>
                  <w:r>
                    <w:t>1.9</w:t>
                  </w:r>
                </w:p>
              </w:tc>
              <w:tc>
                <w:tcPr>
                  <w:tcW w:w="720" w:type="dxa"/>
                </w:tcPr>
                <w:p w14:paraId="4BDC7674" w14:textId="77777777" w:rsidR="00907BCF" w:rsidRDefault="00000000">
                  <w:pPr>
                    <w:pStyle w:val="Compact"/>
                    <w:jc w:val="center"/>
                  </w:pPr>
                  <w:r>
                    <w:t>1.5</w:t>
                  </w:r>
                </w:p>
              </w:tc>
              <w:tc>
                <w:tcPr>
                  <w:tcW w:w="720" w:type="dxa"/>
                </w:tcPr>
                <w:p w14:paraId="63B91901" w14:textId="77777777" w:rsidR="00907BCF" w:rsidRDefault="00000000">
                  <w:pPr>
                    <w:pStyle w:val="Compact"/>
                    <w:jc w:val="center"/>
                  </w:pPr>
                  <w:r>
                    <w:t>1.8</w:t>
                  </w:r>
                </w:p>
              </w:tc>
            </w:tr>
            <w:tr w:rsidR="00907BCF" w14:paraId="1A1E9789" w14:textId="77777777">
              <w:tc>
                <w:tcPr>
                  <w:tcW w:w="720" w:type="dxa"/>
                </w:tcPr>
                <w:p w14:paraId="7A09E15E" w14:textId="77777777" w:rsidR="00907BCF" w:rsidRDefault="00000000">
                  <w:pPr>
                    <w:pStyle w:val="Compact"/>
                    <w:jc w:val="center"/>
                  </w:pPr>
                  <w:r>
                    <w:t>NA</w:t>
                  </w:r>
                </w:p>
              </w:tc>
              <w:tc>
                <w:tcPr>
                  <w:tcW w:w="720" w:type="dxa"/>
                </w:tcPr>
                <w:p w14:paraId="6817C2DD" w14:textId="77777777" w:rsidR="00907BCF" w:rsidRDefault="00000000">
                  <w:pPr>
                    <w:pStyle w:val="Compact"/>
                    <w:jc w:val="center"/>
                  </w:pPr>
                  <w:r>
                    <w:t>39</w:t>
                  </w:r>
                </w:p>
              </w:tc>
              <w:tc>
                <w:tcPr>
                  <w:tcW w:w="720" w:type="dxa"/>
                </w:tcPr>
                <w:p w14:paraId="729B91E4" w14:textId="77777777" w:rsidR="00907BCF" w:rsidRDefault="00000000">
                  <w:pPr>
                    <w:pStyle w:val="Compact"/>
                    <w:jc w:val="center"/>
                  </w:pPr>
                  <w:r>
                    <w:t>30</w:t>
                  </w:r>
                </w:p>
              </w:tc>
              <w:tc>
                <w:tcPr>
                  <w:tcW w:w="720" w:type="dxa"/>
                </w:tcPr>
                <w:p w14:paraId="5538D076" w14:textId="77777777" w:rsidR="00907BCF" w:rsidRDefault="00000000">
                  <w:pPr>
                    <w:pStyle w:val="Compact"/>
                    <w:jc w:val="center"/>
                  </w:pPr>
                  <w:r>
                    <w:t>29</w:t>
                  </w:r>
                </w:p>
              </w:tc>
              <w:tc>
                <w:tcPr>
                  <w:tcW w:w="720" w:type="dxa"/>
                </w:tcPr>
                <w:p w14:paraId="7FA229C9" w14:textId="77777777" w:rsidR="00907BCF" w:rsidRDefault="00000000">
                  <w:pPr>
                    <w:pStyle w:val="Compact"/>
                    <w:jc w:val="center"/>
                  </w:pPr>
                  <w:r>
                    <w:t>28</w:t>
                  </w:r>
                </w:p>
              </w:tc>
              <w:tc>
                <w:tcPr>
                  <w:tcW w:w="720" w:type="dxa"/>
                </w:tcPr>
                <w:p w14:paraId="0B2A0BF1" w14:textId="77777777" w:rsidR="00907BCF" w:rsidRDefault="00000000">
                  <w:pPr>
                    <w:pStyle w:val="Compact"/>
                    <w:jc w:val="center"/>
                  </w:pPr>
                  <w:r>
                    <w:t>26</w:t>
                  </w:r>
                </w:p>
              </w:tc>
              <w:tc>
                <w:tcPr>
                  <w:tcW w:w="720" w:type="dxa"/>
                </w:tcPr>
                <w:p w14:paraId="6718E335" w14:textId="77777777" w:rsidR="00907BCF" w:rsidRDefault="00000000">
                  <w:pPr>
                    <w:pStyle w:val="Compact"/>
                    <w:jc w:val="center"/>
                  </w:pPr>
                  <w:r>
                    <w:t>1.6</w:t>
                  </w:r>
                </w:p>
              </w:tc>
              <w:tc>
                <w:tcPr>
                  <w:tcW w:w="720" w:type="dxa"/>
                </w:tcPr>
                <w:p w14:paraId="40D14D1C" w14:textId="77777777" w:rsidR="00907BCF" w:rsidRDefault="00000000">
                  <w:pPr>
                    <w:pStyle w:val="Compact"/>
                    <w:jc w:val="center"/>
                  </w:pPr>
                  <w:r>
                    <w:t>1.4</w:t>
                  </w:r>
                </w:p>
              </w:tc>
              <w:tc>
                <w:tcPr>
                  <w:tcW w:w="720" w:type="dxa"/>
                </w:tcPr>
                <w:p w14:paraId="3887F161" w14:textId="77777777" w:rsidR="00907BCF" w:rsidRDefault="00000000">
                  <w:pPr>
                    <w:pStyle w:val="Compact"/>
                    <w:jc w:val="center"/>
                  </w:pPr>
                  <w:r>
                    <w:t>1.2</w:t>
                  </w:r>
                </w:p>
              </w:tc>
              <w:tc>
                <w:tcPr>
                  <w:tcW w:w="720" w:type="dxa"/>
                </w:tcPr>
                <w:p w14:paraId="5243F7A5" w14:textId="77777777" w:rsidR="00907BCF" w:rsidRDefault="00000000">
                  <w:pPr>
                    <w:pStyle w:val="Compact"/>
                    <w:jc w:val="center"/>
                  </w:pPr>
                  <w:r>
                    <w:t>1.2</w:t>
                  </w:r>
                </w:p>
              </w:tc>
              <w:tc>
                <w:tcPr>
                  <w:tcW w:w="720" w:type="dxa"/>
                </w:tcPr>
                <w:p w14:paraId="148053E1" w14:textId="77777777" w:rsidR="00907BCF" w:rsidRDefault="00000000">
                  <w:pPr>
                    <w:pStyle w:val="Compact"/>
                    <w:jc w:val="center"/>
                  </w:pPr>
                  <w:r>
                    <w:t>1.3</w:t>
                  </w:r>
                </w:p>
              </w:tc>
            </w:tr>
            <w:bookmarkEnd w:id="237"/>
          </w:tbl>
          <w:p w14:paraId="22A83079" w14:textId="77777777" w:rsidR="00907BCF" w:rsidRDefault="00907BCF"/>
        </w:tc>
      </w:tr>
    </w:tbl>
    <w:p w14:paraId="3C804D12" w14:textId="77777777" w:rsidR="00907BCF" w:rsidRDefault="00000000">
      <w:pPr>
        <w:pStyle w:val="Titre1"/>
      </w:pPr>
      <w:bookmarkStart w:id="238" w:name="sécurité-alimentaire"/>
      <w:bookmarkStart w:id="239" w:name="_Toc225235406"/>
      <w:bookmarkEnd w:id="154"/>
      <w:bookmarkEnd w:id="223"/>
      <w:bookmarkEnd w:id="234"/>
      <w:r>
        <w:t>6. Sécurité alimentaire</w:t>
      </w:r>
      <w:bookmarkEnd w:id="239"/>
    </w:p>
    <w:p w14:paraId="211989CD" w14:textId="77777777" w:rsidR="00907BCF" w:rsidRDefault="00000000">
      <w:pPr>
        <w:pStyle w:val="FirstParagraph"/>
      </w:pPr>
      <w:r>
        <w:t>Ce chapitre traite de la sécurité alimentaire des ménages des observatoires ruraux d’Alaotra et de Marovoay. Il aborde trois dimensions : la période de soudure et le stress alimentaire, l’alimentation de base hors et pendant la soudure, et les stratégies d’adaptation adoptées par les ménages.</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907BCF" w14:paraId="7CF04A94" w14:textId="77777777" w:rsidTr="00907BCF">
        <w:trPr>
          <w:cantSplit/>
        </w:trPr>
        <w:tc>
          <w:tcPr>
            <w:tcW w:w="0" w:type="auto"/>
            <w:shd w:val="clear" w:color="auto" w:fill="FCEFDC"/>
            <w:tcMar>
              <w:top w:w="92" w:type="dxa"/>
              <w:bottom w:w="92" w:type="dxa"/>
            </w:tcMar>
          </w:tcPr>
          <w:p w14:paraId="6BC84447" w14:textId="77777777" w:rsidR="00907BCF" w:rsidRDefault="00000000">
            <w:pPr>
              <w:pStyle w:val="Corpsdetexte"/>
              <w:spacing w:before="0"/>
              <w:textAlignment w:val="center"/>
            </w:pPr>
            <w:r>
              <w:rPr>
                <w:noProof/>
              </w:rPr>
              <w:drawing>
                <wp:inline distT="0" distB="0" distL="0" distR="0" wp14:anchorId="48DFF183" wp14:editId="5240FA57">
                  <wp:extent cx="152400" cy="152400"/>
                  <wp:effectExtent l="0" t="0" r="0" b="0"/>
                  <wp:docPr id="402" name="Picture"/>
                  <wp:cNvGraphicFramePr/>
                  <a:graphic xmlns:a="http://schemas.openxmlformats.org/drawingml/2006/main">
                    <a:graphicData uri="http://schemas.openxmlformats.org/drawingml/2006/picture">
                      <pic:pic xmlns:pic="http://schemas.openxmlformats.org/drawingml/2006/picture">
                        <pic:nvPicPr>
                          <pic:cNvPr id="403"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907BCF" w14:paraId="3871F728" w14:textId="77777777" w:rsidTr="00907BCF">
        <w:trPr>
          <w:cantSplit/>
        </w:trPr>
        <w:tc>
          <w:tcPr>
            <w:tcW w:w="0" w:type="auto"/>
            <w:tcMar>
              <w:top w:w="108" w:type="dxa"/>
              <w:bottom w:w="108" w:type="dxa"/>
            </w:tcMar>
          </w:tcPr>
          <w:p w14:paraId="296A1A76" w14:textId="77777777" w:rsidR="00907BCF" w:rsidRDefault="00000000">
            <w:pPr>
              <w:pStyle w:val="Corpsdetexte"/>
              <w:spacing w:before="16" w:after="16"/>
            </w:pPr>
            <w:r>
              <w:t>Les résultats présentés ci-dessous sont provisoires, et sont susceptibles de faire l’objet de corrections.</w:t>
            </w:r>
          </w:p>
          <w:p w14:paraId="6685DCBC" w14:textId="77777777" w:rsidR="00907BCF" w:rsidRDefault="00907BCF"/>
        </w:tc>
      </w:tr>
    </w:tbl>
    <w:p w14:paraId="072391BA" w14:textId="77777777" w:rsidR="00907BCF" w:rsidRDefault="00000000">
      <w:pPr>
        <w:pStyle w:val="Titre2"/>
      </w:pPr>
      <w:bookmarkStart w:id="240" w:name="disponibilité-alimentaire"/>
      <w:bookmarkStart w:id="241" w:name="_Toc225235407"/>
      <w:r>
        <w:t>6.1 Disponibilité alimentaire</w:t>
      </w:r>
      <w:bookmarkEnd w:id="241"/>
    </w:p>
    <w:p w14:paraId="7A9A3807" w14:textId="77777777" w:rsidR="00907BCF" w:rsidRDefault="00000000">
      <w:pPr>
        <w:pStyle w:val="FirstParagraph"/>
      </w:pPr>
      <w:r>
        <w:t>La sécurité alimentaire des ménages ruraux est étroitement liée au calendrier agricole et à la gestion des stocks.</w:t>
      </w:r>
    </w:p>
    <w:p w14:paraId="09644BDF" w14:textId="77777777" w:rsidR="00907BCF" w:rsidRDefault="00000000">
      <w:pPr>
        <w:pStyle w:val="Corpsdetexte"/>
      </w:pPr>
      <w:r>
        <w:t>Dans l’Alaotra, 100 % des ménages déclarent au moins un mois de soudure.</w:t>
      </w:r>
    </w:p>
    <w:p w14:paraId="67BF7011" w14:textId="77777777" w:rsidR="00907BCF" w:rsidRDefault="00000000">
      <w:pPr>
        <w:pStyle w:val="Titre3"/>
      </w:pPr>
      <w:bookmarkStart w:id="242" w:name="période-de-soudure"/>
      <w:bookmarkStart w:id="243" w:name="_Toc225235408"/>
      <w:r>
        <w:t>6.1.1 Période de soudure</w:t>
      </w:r>
      <w:bookmarkEnd w:id="243"/>
    </w:p>
    <w:p w14:paraId="363B3603" w14:textId="77777777" w:rsidR="00907BCF" w:rsidRDefault="00000000">
      <w:pPr>
        <w:pStyle w:val="FirstParagraph"/>
      </w:pPr>
      <w:r>
        <w:t>La période de soudure désigne les mois durant lesquels les stocks alimentaires du ménage sont insuffisants pour couvrir ses besoins.</w:t>
      </w:r>
    </w:p>
    <w:p w14:paraId="1893D1E8" w14:textId="77777777" w:rsidR="00907BCF" w:rsidRDefault="00000000">
      <w:pPr>
        <w:pStyle w:val="Corpsdetexte"/>
      </w:pPr>
      <w:r>
        <w:t>Dans l’Alaotra, La soudure dure en moyenne 3.8 mois (médiane : 3).</w:t>
      </w:r>
    </w:p>
    <w:p w14:paraId="79E86953" w14:textId="77777777" w:rsidR="00907BCF" w:rsidRDefault="00000000">
      <w:pPr>
        <w:pStyle w:val="Titre4"/>
      </w:pPr>
      <w:bookmarkStart w:id="244" w:name="durée-de-la-soudure-par-observatoire"/>
      <w:r>
        <w:t>6.1.1.1 Durée de la soudure par observatoire</w:t>
      </w:r>
    </w:p>
    <w:tbl>
      <w:tblPr>
        <w:tblStyle w:val="Table"/>
        <w:tblW w:w="0" w:type="auto"/>
        <w:tblLook w:val="0020" w:firstRow="1" w:lastRow="0" w:firstColumn="0" w:lastColumn="0" w:noHBand="0" w:noVBand="0"/>
      </w:tblPr>
      <w:tblGrid>
        <w:gridCol w:w="1379"/>
        <w:gridCol w:w="2193"/>
        <w:gridCol w:w="1115"/>
        <w:gridCol w:w="1036"/>
        <w:gridCol w:w="1086"/>
        <w:gridCol w:w="1155"/>
        <w:gridCol w:w="1201"/>
      </w:tblGrid>
      <w:tr w:rsidR="00907BCF" w14:paraId="5D341E99"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7"/>
          </w:tcPr>
          <w:p w14:paraId="641D9042" w14:textId="77777777" w:rsidR="00907BCF" w:rsidRDefault="00000000">
            <w:pPr>
              <w:pStyle w:val="Compact"/>
              <w:jc w:val="center"/>
            </w:pPr>
            <w:r>
              <w:t>Durée de la période de soudure par observatoire</w:t>
            </w:r>
          </w:p>
        </w:tc>
      </w:tr>
      <w:tr w:rsidR="00907BCF" w14:paraId="53725A7B"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7"/>
          </w:tcPr>
          <w:p w14:paraId="3386BFA1" w14:textId="77777777" w:rsidR="00907BCF" w:rsidRDefault="00000000">
            <w:pPr>
              <w:pStyle w:val="Compact"/>
              <w:jc w:val="center"/>
            </w:pPr>
            <w:r>
              <w:t>Nombre de mois de soudure (sal2d)</w:t>
            </w:r>
          </w:p>
        </w:tc>
      </w:tr>
      <w:tr w:rsidR="00907BCF" w14:paraId="682039EF"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6505F61A" w14:textId="77777777" w:rsidR="00907BCF" w:rsidRDefault="00000000">
            <w:pPr>
              <w:pStyle w:val="Compact"/>
            </w:pPr>
            <w:r>
              <w:t>Observatory</w:t>
            </w:r>
          </w:p>
        </w:tc>
        <w:tc>
          <w:tcPr>
            <w:tcW w:w="0" w:type="auto"/>
          </w:tcPr>
          <w:p w14:paraId="30BF1FFC" w14:textId="77777777" w:rsidR="00907BCF" w:rsidRDefault="00000000">
            <w:pPr>
              <w:pStyle w:val="Compact"/>
              <w:jc w:val="right"/>
            </w:pPr>
            <w:r>
              <w:t>Nombre de ménages</w:t>
            </w:r>
          </w:p>
        </w:tc>
        <w:tc>
          <w:tcPr>
            <w:tcW w:w="0" w:type="auto"/>
          </w:tcPr>
          <w:p w14:paraId="2F3AC689" w14:textId="77777777" w:rsidR="00907BCF" w:rsidRDefault="00000000">
            <w:pPr>
              <w:pStyle w:val="Compact"/>
              <w:jc w:val="right"/>
            </w:pPr>
            <w:r>
              <w:t>Minimum</w:t>
            </w:r>
          </w:p>
        </w:tc>
        <w:tc>
          <w:tcPr>
            <w:tcW w:w="0" w:type="auto"/>
          </w:tcPr>
          <w:p w14:paraId="7CDF5440" w14:textId="77777777" w:rsidR="00907BCF" w:rsidRDefault="00000000">
            <w:pPr>
              <w:pStyle w:val="Compact"/>
              <w:jc w:val="right"/>
            </w:pPr>
            <w:r>
              <w:t>Médiane</w:t>
            </w:r>
          </w:p>
        </w:tc>
        <w:tc>
          <w:tcPr>
            <w:tcW w:w="0" w:type="auto"/>
          </w:tcPr>
          <w:p w14:paraId="1EB01D54" w14:textId="77777777" w:rsidR="00907BCF" w:rsidRDefault="00000000">
            <w:pPr>
              <w:pStyle w:val="Compact"/>
              <w:jc w:val="right"/>
            </w:pPr>
            <w:r>
              <w:t>Moyenne</w:t>
            </w:r>
          </w:p>
        </w:tc>
        <w:tc>
          <w:tcPr>
            <w:tcW w:w="0" w:type="auto"/>
          </w:tcPr>
          <w:p w14:paraId="6561DF94" w14:textId="77777777" w:rsidR="00907BCF" w:rsidRDefault="00000000">
            <w:pPr>
              <w:pStyle w:val="Compact"/>
              <w:jc w:val="right"/>
            </w:pPr>
            <w:r>
              <w:t>Maximum</w:t>
            </w:r>
          </w:p>
        </w:tc>
        <w:tc>
          <w:tcPr>
            <w:tcW w:w="0" w:type="auto"/>
          </w:tcPr>
          <w:p w14:paraId="76CB1637" w14:textId="77777777" w:rsidR="00907BCF" w:rsidRDefault="00000000">
            <w:pPr>
              <w:pStyle w:val="Compact"/>
              <w:jc w:val="right"/>
            </w:pPr>
            <w:r>
              <w:t>Écart-type</w:t>
            </w:r>
          </w:p>
        </w:tc>
      </w:tr>
      <w:tr w:rsidR="00907BCF" w14:paraId="2A9C04F9" w14:textId="77777777">
        <w:tc>
          <w:tcPr>
            <w:tcW w:w="0" w:type="auto"/>
          </w:tcPr>
          <w:p w14:paraId="375B6CB4" w14:textId="77777777" w:rsidR="00907BCF" w:rsidRDefault="00000000">
            <w:pPr>
              <w:pStyle w:val="Compact"/>
            </w:pPr>
            <w:r>
              <w:t>Alaotra</w:t>
            </w:r>
          </w:p>
        </w:tc>
        <w:tc>
          <w:tcPr>
            <w:tcW w:w="0" w:type="auto"/>
          </w:tcPr>
          <w:p w14:paraId="4965F7ED" w14:textId="77777777" w:rsidR="00907BCF" w:rsidRDefault="00000000">
            <w:pPr>
              <w:pStyle w:val="Compact"/>
              <w:jc w:val="right"/>
            </w:pPr>
            <w:r>
              <w:t>507</w:t>
            </w:r>
          </w:p>
        </w:tc>
        <w:tc>
          <w:tcPr>
            <w:tcW w:w="0" w:type="auto"/>
          </w:tcPr>
          <w:p w14:paraId="67E52453" w14:textId="77777777" w:rsidR="00907BCF" w:rsidRDefault="00000000">
            <w:pPr>
              <w:pStyle w:val="Compact"/>
              <w:jc w:val="right"/>
            </w:pPr>
            <w:r>
              <w:t>1</w:t>
            </w:r>
          </w:p>
        </w:tc>
        <w:tc>
          <w:tcPr>
            <w:tcW w:w="0" w:type="auto"/>
          </w:tcPr>
          <w:p w14:paraId="5CAF6D33" w14:textId="77777777" w:rsidR="00907BCF" w:rsidRDefault="00000000">
            <w:pPr>
              <w:pStyle w:val="Compact"/>
              <w:jc w:val="right"/>
            </w:pPr>
            <w:r>
              <w:t>3</w:t>
            </w:r>
          </w:p>
        </w:tc>
        <w:tc>
          <w:tcPr>
            <w:tcW w:w="0" w:type="auto"/>
          </w:tcPr>
          <w:p w14:paraId="50FD30B1" w14:textId="77777777" w:rsidR="00907BCF" w:rsidRDefault="00000000">
            <w:pPr>
              <w:pStyle w:val="Compact"/>
              <w:jc w:val="right"/>
            </w:pPr>
            <w:r>
              <w:t>3.8</w:t>
            </w:r>
          </w:p>
        </w:tc>
        <w:tc>
          <w:tcPr>
            <w:tcW w:w="0" w:type="auto"/>
          </w:tcPr>
          <w:p w14:paraId="1C41D71C" w14:textId="77777777" w:rsidR="00907BCF" w:rsidRDefault="00000000">
            <w:pPr>
              <w:pStyle w:val="Compact"/>
              <w:jc w:val="right"/>
            </w:pPr>
            <w:r>
              <w:t>12</w:t>
            </w:r>
          </w:p>
        </w:tc>
        <w:tc>
          <w:tcPr>
            <w:tcW w:w="0" w:type="auto"/>
          </w:tcPr>
          <w:p w14:paraId="24E61ABA" w14:textId="77777777" w:rsidR="00907BCF" w:rsidRDefault="00000000">
            <w:pPr>
              <w:pStyle w:val="Compact"/>
              <w:jc w:val="right"/>
            </w:pPr>
            <w:r>
              <w:t>1.8</w:t>
            </w:r>
          </w:p>
        </w:tc>
      </w:tr>
      <w:tr w:rsidR="00907BCF" w14:paraId="69819510" w14:textId="77777777">
        <w:tc>
          <w:tcPr>
            <w:tcW w:w="0" w:type="auto"/>
          </w:tcPr>
          <w:p w14:paraId="3E778F29" w14:textId="77777777" w:rsidR="00907BCF" w:rsidRDefault="00000000">
            <w:pPr>
              <w:pStyle w:val="Compact"/>
            </w:pPr>
            <w:r>
              <w:t>NA</w:t>
            </w:r>
          </w:p>
        </w:tc>
        <w:tc>
          <w:tcPr>
            <w:tcW w:w="0" w:type="auto"/>
          </w:tcPr>
          <w:p w14:paraId="0BBBF569" w14:textId="77777777" w:rsidR="00907BCF" w:rsidRDefault="00000000">
            <w:pPr>
              <w:pStyle w:val="Compact"/>
              <w:jc w:val="right"/>
            </w:pPr>
            <w:r>
              <w:t>519</w:t>
            </w:r>
          </w:p>
        </w:tc>
        <w:tc>
          <w:tcPr>
            <w:tcW w:w="0" w:type="auto"/>
          </w:tcPr>
          <w:p w14:paraId="44C264A2" w14:textId="77777777" w:rsidR="00907BCF" w:rsidRDefault="00000000">
            <w:pPr>
              <w:pStyle w:val="Compact"/>
              <w:jc w:val="right"/>
            </w:pPr>
            <w:r>
              <w:t>0</w:t>
            </w:r>
          </w:p>
        </w:tc>
        <w:tc>
          <w:tcPr>
            <w:tcW w:w="0" w:type="auto"/>
          </w:tcPr>
          <w:p w14:paraId="709B6A20" w14:textId="77777777" w:rsidR="00907BCF" w:rsidRDefault="00000000">
            <w:pPr>
              <w:pStyle w:val="Compact"/>
              <w:jc w:val="right"/>
            </w:pPr>
            <w:r>
              <w:t>2</w:t>
            </w:r>
          </w:p>
        </w:tc>
        <w:tc>
          <w:tcPr>
            <w:tcW w:w="0" w:type="auto"/>
          </w:tcPr>
          <w:p w14:paraId="15432E36" w14:textId="77777777" w:rsidR="00907BCF" w:rsidRDefault="00000000">
            <w:pPr>
              <w:pStyle w:val="Compact"/>
              <w:jc w:val="right"/>
            </w:pPr>
            <w:r>
              <w:t>2.2</w:t>
            </w:r>
          </w:p>
        </w:tc>
        <w:tc>
          <w:tcPr>
            <w:tcW w:w="0" w:type="auto"/>
          </w:tcPr>
          <w:p w14:paraId="4D508656" w14:textId="77777777" w:rsidR="00907BCF" w:rsidRDefault="00000000">
            <w:pPr>
              <w:pStyle w:val="Compact"/>
              <w:jc w:val="right"/>
            </w:pPr>
            <w:r>
              <w:t>11</w:t>
            </w:r>
          </w:p>
        </w:tc>
        <w:tc>
          <w:tcPr>
            <w:tcW w:w="0" w:type="auto"/>
          </w:tcPr>
          <w:p w14:paraId="253E7E57" w14:textId="77777777" w:rsidR="00907BCF" w:rsidRDefault="00000000">
            <w:pPr>
              <w:pStyle w:val="Compact"/>
              <w:jc w:val="right"/>
            </w:pPr>
            <w:r>
              <w:t>1.4</w:t>
            </w:r>
          </w:p>
        </w:tc>
      </w:tr>
    </w:tbl>
    <w:p w14:paraId="2B406F44" w14:textId="77777777" w:rsidR="00907BCF" w:rsidRDefault="00000000">
      <w:pPr>
        <w:pStyle w:val="Titre4"/>
      </w:pPr>
      <w:bookmarkStart w:id="245" w:name="X7672ed32ab511b42dc575aff782f6587708610f"/>
      <w:bookmarkEnd w:id="244"/>
      <w:r>
        <w:t>6.1.1.2 Durée de la soudure par hameau et observatoire</w:t>
      </w:r>
    </w:p>
    <w:tbl>
      <w:tblPr>
        <w:tblStyle w:val="Table"/>
        <w:tblW w:w="0" w:type="auto"/>
        <w:tblLook w:val="0020" w:firstRow="1" w:lastRow="0" w:firstColumn="0" w:lastColumn="0" w:noHBand="0" w:noVBand="0"/>
      </w:tblPr>
      <w:tblGrid>
        <w:gridCol w:w="2578"/>
        <w:gridCol w:w="3133"/>
      </w:tblGrid>
      <w:tr w:rsidR="00907BCF" w14:paraId="31F763AD"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61F93F1F" w14:textId="77777777" w:rsidR="00907BCF" w:rsidRDefault="00000000">
            <w:pPr>
              <w:pStyle w:val="Compact"/>
              <w:jc w:val="center"/>
            </w:pPr>
            <w:r>
              <w:t>Durée moyenne de la soudure par hameau et observatoire</w:t>
            </w:r>
          </w:p>
        </w:tc>
      </w:tr>
      <w:tr w:rsidR="00907BCF" w14:paraId="6D570A83"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7AB7AE66" w14:textId="77777777" w:rsidR="00907BCF" w:rsidRDefault="00000000">
            <w:pPr>
              <w:pStyle w:val="Compact"/>
            </w:pPr>
            <w:r>
              <w:t>Hameau</w:t>
            </w:r>
          </w:p>
        </w:tc>
        <w:tc>
          <w:tcPr>
            <w:tcW w:w="0" w:type="auto"/>
          </w:tcPr>
          <w:p w14:paraId="73AA74FD" w14:textId="77777777" w:rsidR="00907BCF" w:rsidRDefault="00000000">
            <w:pPr>
              <w:pStyle w:val="Compact"/>
              <w:jc w:val="right"/>
            </w:pPr>
            <w:r>
              <w:t>Mois de soudure (moy.)</w:t>
            </w:r>
          </w:p>
        </w:tc>
      </w:tr>
      <w:tr w:rsidR="00907BCF" w14:paraId="600C0FD6" w14:textId="77777777">
        <w:tc>
          <w:tcPr>
            <w:tcW w:w="0" w:type="auto"/>
            <w:gridSpan w:val="2"/>
          </w:tcPr>
          <w:p w14:paraId="3F3B467D" w14:textId="77777777" w:rsidR="00907BCF" w:rsidRDefault="00000000">
            <w:pPr>
              <w:pStyle w:val="Compact"/>
            </w:pPr>
            <w:r>
              <w:t>Alaotra</w:t>
            </w:r>
          </w:p>
        </w:tc>
      </w:tr>
      <w:tr w:rsidR="00907BCF" w14:paraId="70C7EDEA" w14:textId="77777777">
        <w:tc>
          <w:tcPr>
            <w:tcW w:w="0" w:type="auto"/>
          </w:tcPr>
          <w:p w14:paraId="49C86A32" w14:textId="77777777" w:rsidR="00907BCF" w:rsidRDefault="00000000">
            <w:pPr>
              <w:pStyle w:val="Compact"/>
            </w:pPr>
            <w:r>
              <w:t>Ambatoharanana</w:t>
            </w:r>
          </w:p>
        </w:tc>
        <w:tc>
          <w:tcPr>
            <w:tcW w:w="0" w:type="auto"/>
          </w:tcPr>
          <w:p w14:paraId="289ED7C2" w14:textId="77777777" w:rsidR="00907BCF" w:rsidRDefault="00000000">
            <w:pPr>
              <w:pStyle w:val="Compact"/>
              <w:jc w:val="right"/>
            </w:pPr>
            <w:r>
              <w:t>4.1</w:t>
            </w:r>
          </w:p>
        </w:tc>
      </w:tr>
      <w:tr w:rsidR="00907BCF" w14:paraId="45845351" w14:textId="77777777">
        <w:tc>
          <w:tcPr>
            <w:tcW w:w="0" w:type="auto"/>
          </w:tcPr>
          <w:p w14:paraId="40FF0BF0" w14:textId="77777777" w:rsidR="00907BCF" w:rsidRDefault="00000000">
            <w:pPr>
              <w:pStyle w:val="Compact"/>
            </w:pPr>
            <w:r>
              <w:t>Ambatomanga</w:t>
            </w:r>
          </w:p>
        </w:tc>
        <w:tc>
          <w:tcPr>
            <w:tcW w:w="0" w:type="auto"/>
          </w:tcPr>
          <w:p w14:paraId="1379DF9D" w14:textId="77777777" w:rsidR="00907BCF" w:rsidRDefault="00000000">
            <w:pPr>
              <w:pStyle w:val="Compact"/>
              <w:jc w:val="right"/>
            </w:pPr>
            <w:r>
              <w:t>4.4</w:t>
            </w:r>
          </w:p>
        </w:tc>
      </w:tr>
      <w:tr w:rsidR="00907BCF" w14:paraId="1888F22B" w14:textId="77777777">
        <w:tc>
          <w:tcPr>
            <w:tcW w:w="0" w:type="auto"/>
          </w:tcPr>
          <w:p w14:paraId="007D16A2" w14:textId="77777777" w:rsidR="00907BCF" w:rsidRDefault="00000000">
            <w:pPr>
              <w:pStyle w:val="Compact"/>
            </w:pPr>
            <w:r>
              <w:t>Ambodivoara</w:t>
            </w:r>
          </w:p>
        </w:tc>
        <w:tc>
          <w:tcPr>
            <w:tcW w:w="0" w:type="auto"/>
          </w:tcPr>
          <w:p w14:paraId="59D9EDE9" w14:textId="77777777" w:rsidR="00907BCF" w:rsidRDefault="00000000">
            <w:pPr>
              <w:pStyle w:val="Compact"/>
              <w:jc w:val="right"/>
            </w:pPr>
            <w:r>
              <w:t>4.3</w:t>
            </w:r>
          </w:p>
        </w:tc>
      </w:tr>
      <w:tr w:rsidR="00907BCF" w14:paraId="11723043" w14:textId="77777777">
        <w:tc>
          <w:tcPr>
            <w:tcW w:w="0" w:type="auto"/>
          </w:tcPr>
          <w:p w14:paraId="58BF177D" w14:textId="77777777" w:rsidR="00907BCF" w:rsidRDefault="00000000">
            <w:pPr>
              <w:pStyle w:val="Compact"/>
            </w:pPr>
            <w:r>
              <w:t>Ambohidrony</w:t>
            </w:r>
          </w:p>
        </w:tc>
        <w:tc>
          <w:tcPr>
            <w:tcW w:w="0" w:type="auto"/>
          </w:tcPr>
          <w:p w14:paraId="35F4F545" w14:textId="77777777" w:rsidR="00907BCF" w:rsidRDefault="00000000">
            <w:pPr>
              <w:pStyle w:val="Compact"/>
              <w:jc w:val="right"/>
            </w:pPr>
            <w:r>
              <w:t>4.8</w:t>
            </w:r>
          </w:p>
        </w:tc>
      </w:tr>
      <w:tr w:rsidR="00907BCF" w14:paraId="1E0E90AC" w14:textId="77777777">
        <w:tc>
          <w:tcPr>
            <w:tcW w:w="0" w:type="auto"/>
          </w:tcPr>
          <w:p w14:paraId="64B225CC" w14:textId="77777777" w:rsidR="00907BCF" w:rsidRDefault="00000000">
            <w:pPr>
              <w:pStyle w:val="Compact"/>
            </w:pPr>
            <w:r>
              <w:t>Analamiranga</w:t>
            </w:r>
          </w:p>
        </w:tc>
        <w:tc>
          <w:tcPr>
            <w:tcW w:w="0" w:type="auto"/>
          </w:tcPr>
          <w:p w14:paraId="2160EA70" w14:textId="77777777" w:rsidR="00907BCF" w:rsidRDefault="00000000">
            <w:pPr>
              <w:pStyle w:val="Compact"/>
              <w:jc w:val="right"/>
            </w:pPr>
            <w:r>
              <w:t>3.6</w:t>
            </w:r>
          </w:p>
        </w:tc>
      </w:tr>
      <w:tr w:rsidR="00907BCF" w14:paraId="6245E481" w14:textId="77777777">
        <w:tc>
          <w:tcPr>
            <w:tcW w:w="0" w:type="auto"/>
          </w:tcPr>
          <w:p w14:paraId="2FD0E2FD" w14:textId="77777777" w:rsidR="00907BCF" w:rsidRDefault="00000000">
            <w:pPr>
              <w:pStyle w:val="Compact"/>
            </w:pPr>
            <w:r>
              <w:t>Avaradrano</w:t>
            </w:r>
          </w:p>
        </w:tc>
        <w:tc>
          <w:tcPr>
            <w:tcW w:w="0" w:type="auto"/>
          </w:tcPr>
          <w:p w14:paraId="7BA0C8D7" w14:textId="77777777" w:rsidR="00907BCF" w:rsidRDefault="00000000">
            <w:pPr>
              <w:pStyle w:val="Compact"/>
              <w:jc w:val="right"/>
            </w:pPr>
            <w:r>
              <w:t>3.1</w:t>
            </w:r>
          </w:p>
        </w:tc>
      </w:tr>
      <w:tr w:rsidR="00907BCF" w14:paraId="14DD4A64" w14:textId="77777777">
        <w:tc>
          <w:tcPr>
            <w:tcW w:w="0" w:type="auto"/>
          </w:tcPr>
          <w:p w14:paraId="2E5C0135" w14:textId="77777777" w:rsidR="00907BCF" w:rsidRDefault="00000000">
            <w:pPr>
              <w:pStyle w:val="Compact"/>
            </w:pPr>
            <w:r>
              <w:t>Feramanga Atsimo</w:t>
            </w:r>
          </w:p>
        </w:tc>
        <w:tc>
          <w:tcPr>
            <w:tcW w:w="0" w:type="auto"/>
          </w:tcPr>
          <w:p w14:paraId="1AA707A7" w14:textId="77777777" w:rsidR="00907BCF" w:rsidRDefault="00000000">
            <w:pPr>
              <w:pStyle w:val="Compact"/>
              <w:jc w:val="right"/>
            </w:pPr>
            <w:r>
              <w:t>3.4</w:t>
            </w:r>
          </w:p>
        </w:tc>
      </w:tr>
      <w:tr w:rsidR="00907BCF" w14:paraId="3CE16B84" w14:textId="77777777">
        <w:tc>
          <w:tcPr>
            <w:tcW w:w="0" w:type="auto"/>
          </w:tcPr>
          <w:p w14:paraId="087BA510" w14:textId="77777777" w:rsidR="00907BCF" w:rsidRDefault="00000000">
            <w:pPr>
              <w:pStyle w:val="Compact"/>
            </w:pPr>
            <w:r>
              <w:t>Mangabe</w:t>
            </w:r>
          </w:p>
        </w:tc>
        <w:tc>
          <w:tcPr>
            <w:tcW w:w="0" w:type="auto"/>
          </w:tcPr>
          <w:p w14:paraId="0A781C46" w14:textId="77777777" w:rsidR="00907BCF" w:rsidRDefault="00000000">
            <w:pPr>
              <w:pStyle w:val="Compact"/>
              <w:jc w:val="right"/>
            </w:pPr>
            <w:r>
              <w:t>3.7</w:t>
            </w:r>
          </w:p>
        </w:tc>
      </w:tr>
      <w:tr w:rsidR="00907BCF" w14:paraId="0D8263AD" w14:textId="77777777">
        <w:tc>
          <w:tcPr>
            <w:tcW w:w="0" w:type="auto"/>
          </w:tcPr>
          <w:p w14:paraId="2EE688BC" w14:textId="77777777" w:rsidR="00907BCF" w:rsidRDefault="00000000">
            <w:pPr>
              <w:pStyle w:val="Compact"/>
            </w:pPr>
            <w:r>
              <w:t>Ensemble</w:t>
            </w:r>
          </w:p>
        </w:tc>
        <w:tc>
          <w:tcPr>
            <w:tcW w:w="0" w:type="auto"/>
          </w:tcPr>
          <w:p w14:paraId="5D186FB5" w14:textId="77777777" w:rsidR="00907BCF" w:rsidRDefault="00000000">
            <w:pPr>
              <w:pStyle w:val="Compact"/>
              <w:jc w:val="right"/>
            </w:pPr>
            <w:r>
              <w:t>3.8</w:t>
            </w:r>
          </w:p>
        </w:tc>
      </w:tr>
      <w:tr w:rsidR="00907BCF" w14:paraId="6DCE4E8A" w14:textId="77777777">
        <w:tc>
          <w:tcPr>
            <w:tcW w:w="0" w:type="auto"/>
            <w:gridSpan w:val="2"/>
          </w:tcPr>
          <w:p w14:paraId="5E368D0F" w14:textId="77777777" w:rsidR="00907BCF" w:rsidRDefault="00000000">
            <w:pPr>
              <w:pStyle w:val="Compact"/>
            </w:pPr>
            <w:r>
              <w:t>NA</w:t>
            </w:r>
          </w:p>
        </w:tc>
      </w:tr>
      <w:tr w:rsidR="00907BCF" w14:paraId="5194FCE8" w14:textId="77777777">
        <w:tc>
          <w:tcPr>
            <w:tcW w:w="0" w:type="auto"/>
          </w:tcPr>
          <w:p w14:paraId="1EA7F906" w14:textId="77777777" w:rsidR="00907BCF" w:rsidRDefault="00000000">
            <w:pPr>
              <w:pStyle w:val="Compact"/>
            </w:pPr>
            <w:r>
              <w:t>Ensemble</w:t>
            </w:r>
          </w:p>
        </w:tc>
        <w:tc>
          <w:tcPr>
            <w:tcW w:w="0" w:type="auto"/>
          </w:tcPr>
          <w:p w14:paraId="2D091C72" w14:textId="77777777" w:rsidR="00907BCF" w:rsidRDefault="00000000">
            <w:pPr>
              <w:pStyle w:val="Compact"/>
              <w:jc w:val="right"/>
            </w:pPr>
            <w:r>
              <w:t>2.2</w:t>
            </w:r>
          </w:p>
        </w:tc>
      </w:tr>
      <w:tr w:rsidR="00907BCF" w14:paraId="3639A9C0" w14:textId="77777777">
        <w:tc>
          <w:tcPr>
            <w:tcW w:w="0" w:type="auto"/>
          </w:tcPr>
          <w:p w14:paraId="5BB732A9" w14:textId="77777777" w:rsidR="00907BCF" w:rsidRDefault="00000000">
            <w:pPr>
              <w:pStyle w:val="Compact"/>
            </w:pPr>
            <w:r>
              <w:t>NA</w:t>
            </w:r>
          </w:p>
        </w:tc>
        <w:tc>
          <w:tcPr>
            <w:tcW w:w="0" w:type="auto"/>
          </w:tcPr>
          <w:p w14:paraId="1E1F6A31" w14:textId="77777777" w:rsidR="00907BCF" w:rsidRDefault="00000000">
            <w:pPr>
              <w:pStyle w:val="Compact"/>
              <w:jc w:val="right"/>
            </w:pPr>
            <w:r>
              <w:t>2.2</w:t>
            </w:r>
          </w:p>
        </w:tc>
      </w:tr>
    </w:tbl>
    <w:p w14:paraId="5D31FD52" w14:textId="77777777" w:rsidR="00907BCF" w:rsidRDefault="00000000">
      <w:pPr>
        <w:pStyle w:val="Titre4"/>
      </w:pPr>
      <w:bookmarkStart w:id="246" w:name="X95464c5386b49ecd39248ef20943633679142d7"/>
      <w:bookmarkEnd w:id="245"/>
      <w:r>
        <w:t>6.1.1.3 Distribution du nombre de mois de soudure</w:t>
      </w:r>
    </w:p>
    <w:p w14:paraId="61D01312" w14:textId="77777777" w:rsidR="00907BCF" w:rsidRDefault="00000000">
      <w:pPr>
        <w:pStyle w:val="FirstParagraph"/>
      </w:pPr>
      <w:r>
        <w:rPr>
          <w:noProof/>
        </w:rPr>
        <w:drawing>
          <wp:inline distT="0" distB="0" distL="0" distR="0" wp14:anchorId="21D0CDF3" wp14:editId="62799DCB">
            <wp:extent cx="4620126" cy="3696101"/>
            <wp:effectExtent l="0" t="0" r="0" b="0"/>
            <wp:docPr id="407" name="Picture"/>
            <wp:cNvGraphicFramePr/>
            <a:graphic xmlns:a="http://schemas.openxmlformats.org/drawingml/2006/main">
              <a:graphicData uri="http://schemas.openxmlformats.org/drawingml/2006/picture">
                <pic:pic xmlns:pic="http://schemas.openxmlformats.org/drawingml/2006/picture">
                  <pic:nvPicPr>
                    <pic:cNvPr id="408" name="Picture" descr="06_securite_alimentaire_files/figure-docx/g1_soudure_distrib-1.png"/>
                    <pic:cNvPicPr>
                      <a:picLocks noChangeAspect="1" noChangeArrowheads="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14:paraId="0678830B" w14:textId="77777777" w:rsidR="00907BCF" w:rsidRDefault="00000000">
      <w:pPr>
        <w:pStyle w:val="Titre4"/>
      </w:pPr>
      <w:bookmarkStart w:id="247" w:name="calendrier-de-la-soudure"/>
      <w:bookmarkEnd w:id="246"/>
      <w:r>
        <w:t>6.1.1.4 Calendrier de la soudure</w:t>
      </w:r>
    </w:p>
    <w:tbl>
      <w:tblPr>
        <w:tblStyle w:val="Table"/>
        <w:tblW w:w="0" w:type="auto"/>
        <w:tblLook w:val="0020" w:firstRow="1" w:lastRow="0" w:firstColumn="0" w:lastColumn="0" w:noHBand="0" w:noVBand="0"/>
      </w:tblPr>
      <w:tblGrid>
        <w:gridCol w:w="2280"/>
        <w:gridCol w:w="1624"/>
        <w:gridCol w:w="1136"/>
      </w:tblGrid>
      <w:tr w:rsidR="00907BCF" w14:paraId="5971342E"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3"/>
          </w:tcPr>
          <w:p w14:paraId="5847E6E1" w14:textId="77777777" w:rsidR="00907BCF" w:rsidRDefault="00000000">
            <w:pPr>
              <w:pStyle w:val="Compact"/>
              <w:jc w:val="center"/>
            </w:pPr>
            <w:r>
              <w:t>Calendrier de la soudure par observatoire</w:t>
            </w:r>
          </w:p>
        </w:tc>
      </w:tr>
      <w:tr w:rsidR="00907BCF" w14:paraId="7D065C02"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3"/>
          </w:tcPr>
          <w:p w14:paraId="66EBBEDF" w14:textId="77777777" w:rsidR="00907BCF" w:rsidRDefault="00000000">
            <w:pPr>
              <w:pStyle w:val="Compact"/>
              <w:jc w:val="center"/>
            </w:pPr>
            <w:r>
              <w:t>% de ménages en période de soudure chaque mois</w:t>
            </w:r>
          </w:p>
        </w:tc>
      </w:tr>
      <w:tr w:rsidR="00907BCF" w14:paraId="4EFF11EF"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7804A140" w14:textId="77777777" w:rsidR="00907BCF" w:rsidRDefault="00000000">
            <w:pPr>
              <w:pStyle w:val="Compact"/>
              <w:jc w:val="center"/>
            </w:pPr>
            <w:r>
              <w:t>Mois</w:t>
            </w:r>
          </w:p>
        </w:tc>
        <w:tc>
          <w:tcPr>
            <w:tcW w:w="0" w:type="auto"/>
          </w:tcPr>
          <w:p w14:paraId="64AAFD13" w14:textId="77777777" w:rsidR="00907BCF" w:rsidRDefault="00000000">
            <w:pPr>
              <w:pStyle w:val="Compact"/>
              <w:jc w:val="right"/>
            </w:pPr>
            <w:r>
              <w:t>Alaotra</w:t>
            </w:r>
          </w:p>
        </w:tc>
        <w:tc>
          <w:tcPr>
            <w:tcW w:w="0" w:type="auto"/>
          </w:tcPr>
          <w:p w14:paraId="0EBBA03E" w14:textId="77777777" w:rsidR="00907BCF" w:rsidRDefault="00000000">
            <w:pPr>
              <w:pStyle w:val="Compact"/>
              <w:jc w:val="right"/>
            </w:pPr>
            <w:r>
              <w:t>NA</w:t>
            </w:r>
          </w:p>
        </w:tc>
      </w:tr>
      <w:tr w:rsidR="00907BCF" w14:paraId="58865A4A" w14:textId="77777777">
        <w:tc>
          <w:tcPr>
            <w:tcW w:w="0" w:type="auto"/>
          </w:tcPr>
          <w:p w14:paraId="2A5FEC7F" w14:textId="77777777" w:rsidR="00907BCF" w:rsidRDefault="00000000">
            <w:pPr>
              <w:pStyle w:val="Compact"/>
              <w:jc w:val="center"/>
            </w:pPr>
            <w:r>
              <w:t>Octobre</w:t>
            </w:r>
          </w:p>
        </w:tc>
        <w:tc>
          <w:tcPr>
            <w:tcW w:w="0" w:type="auto"/>
          </w:tcPr>
          <w:p w14:paraId="3D00827A" w14:textId="77777777" w:rsidR="00907BCF" w:rsidRDefault="00000000">
            <w:pPr>
              <w:pStyle w:val="Compact"/>
              <w:jc w:val="right"/>
            </w:pPr>
            <w:r>
              <w:t>37.5</w:t>
            </w:r>
          </w:p>
        </w:tc>
        <w:tc>
          <w:tcPr>
            <w:tcW w:w="0" w:type="auto"/>
          </w:tcPr>
          <w:p w14:paraId="579A60F4" w14:textId="77777777" w:rsidR="00907BCF" w:rsidRDefault="00000000">
            <w:pPr>
              <w:pStyle w:val="Compact"/>
              <w:jc w:val="right"/>
            </w:pPr>
            <w:r>
              <w:t>24.9</w:t>
            </w:r>
          </w:p>
        </w:tc>
      </w:tr>
      <w:tr w:rsidR="00907BCF" w14:paraId="79601CF8" w14:textId="77777777">
        <w:tc>
          <w:tcPr>
            <w:tcW w:w="0" w:type="auto"/>
          </w:tcPr>
          <w:p w14:paraId="3542A712" w14:textId="77777777" w:rsidR="00907BCF" w:rsidRDefault="00000000">
            <w:pPr>
              <w:pStyle w:val="Compact"/>
              <w:jc w:val="center"/>
            </w:pPr>
            <w:r>
              <w:t>Novembre</w:t>
            </w:r>
          </w:p>
        </w:tc>
        <w:tc>
          <w:tcPr>
            <w:tcW w:w="0" w:type="auto"/>
          </w:tcPr>
          <w:p w14:paraId="59101D60" w14:textId="77777777" w:rsidR="00907BCF" w:rsidRDefault="00000000">
            <w:pPr>
              <w:pStyle w:val="Compact"/>
              <w:jc w:val="right"/>
            </w:pPr>
            <w:r>
              <w:t>32.7</w:t>
            </w:r>
          </w:p>
        </w:tc>
        <w:tc>
          <w:tcPr>
            <w:tcW w:w="0" w:type="auto"/>
          </w:tcPr>
          <w:p w14:paraId="5A43E2C9" w14:textId="77777777" w:rsidR="00907BCF" w:rsidRDefault="00000000">
            <w:pPr>
              <w:pStyle w:val="Compact"/>
              <w:jc w:val="right"/>
            </w:pPr>
            <w:r>
              <w:t>23.1</w:t>
            </w:r>
          </w:p>
        </w:tc>
      </w:tr>
      <w:tr w:rsidR="00907BCF" w14:paraId="35F514E2" w14:textId="77777777">
        <w:tc>
          <w:tcPr>
            <w:tcW w:w="0" w:type="auto"/>
          </w:tcPr>
          <w:p w14:paraId="77446222" w14:textId="77777777" w:rsidR="00907BCF" w:rsidRDefault="00000000">
            <w:pPr>
              <w:pStyle w:val="Compact"/>
              <w:jc w:val="center"/>
            </w:pPr>
            <w:r>
              <w:t>Décembre</w:t>
            </w:r>
          </w:p>
        </w:tc>
        <w:tc>
          <w:tcPr>
            <w:tcW w:w="0" w:type="auto"/>
          </w:tcPr>
          <w:p w14:paraId="15759EED" w14:textId="77777777" w:rsidR="00907BCF" w:rsidRDefault="00000000">
            <w:pPr>
              <w:pStyle w:val="Compact"/>
              <w:jc w:val="right"/>
            </w:pPr>
            <w:r>
              <w:t>31.8</w:t>
            </w:r>
          </w:p>
        </w:tc>
        <w:tc>
          <w:tcPr>
            <w:tcW w:w="0" w:type="auto"/>
          </w:tcPr>
          <w:p w14:paraId="5C5EA537" w14:textId="77777777" w:rsidR="00907BCF" w:rsidRDefault="00000000">
            <w:pPr>
              <w:pStyle w:val="Compact"/>
              <w:jc w:val="right"/>
            </w:pPr>
            <w:r>
              <w:t>22.0</w:t>
            </w:r>
          </w:p>
        </w:tc>
      </w:tr>
      <w:tr w:rsidR="00907BCF" w14:paraId="2254728E" w14:textId="77777777">
        <w:tc>
          <w:tcPr>
            <w:tcW w:w="0" w:type="auto"/>
          </w:tcPr>
          <w:p w14:paraId="162EFD24" w14:textId="77777777" w:rsidR="00907BCF" w:rsidRDefault="00000000">
            <w:pPr>
              <w:pStyle w:val="Compact"/>
              <w:jc w:val="center"/>
            </w:pPr>
            <w:r>
              <w:t>Janvier</w:t>
            </w:r>
          </w:p>
        </w:tc>
        <w:tc>
          <w:tcPr>
            <w:tcW w:w="0" w:type="auto"/>
          </w:tcPr>
          <w:p w14:paraId="23B21C28" w14:textId="77777777" w:rsidR="00907BCF" w:rsidRDefault="00000000">
            <w:pPr>
              <w:pStyle w:val="Compact"/>
              <w:jc w:val="right"/>
            </w:pPr>
            <w:r>
              <w:t>40.0</w:t>
            </w:r>
          </w:p>
        </w:tc>
        <w:tc>
          <w:tcPr>
            <w:tcW w:w="0" w:type="auto"/>
          </w:tcPr>
          <w:p w14:paraId="02EEE85A" w14:textId="77777777" w:rsidR="00907BCF" w:rsidRDefault="00000000">
            <w:pPr>
              <w:pStyle w:val="Compact"/>
              <w:jc w:val="right"/>
            </w:pPr>
            <w:r>
              <w:t>39.3</w:t>
            </w:r>
          </w:p>
        </w:tc>
      </w:tr>
      <w:tr w:rsidR="00907BCF" w14:paraId="2C760261" w14:textId="77777777">
        <w:tc>
          <w:tcPr>
            <w:tcW w:w="0" w:type="auto"/>
          </w:tcPr>
          <w:p w14:paraId="1CBB6B5C" w14:textId="77777777" w:rsidR="00907BCF" w:rsidRDefault="00000000">
            <w:pPr>
              <w:pStyle w:val="Compact"/>
              <w:jc w:val="center"/>
            </w:pPr>
            <w:r>
              <w:t>Février</w:t>
            </w:r>
          </w:p>
        </w:tc>
        <w:tc>
          <w:tcPr>
            <w:tcW w:w="0" w:type="auto"/>
          </w:tcPr>
          <w:p w14:paraId="5D12749F" w14:textId="77777777" w:rsidR="00907BCF" w:rsidRDefault="00000000">
            <w:pPr>
              <w:pStyle w:val="Compact"/>
              <w:jc w:val="right"/>
            </w:pPr>
            <w:r>
              <w:t>60.7</w:t>
            </w:r>
          </w:p>
        </w:tc>
        <w:tc>
          <w:tcPr>
            <w:tcW w:w="0" w:type="auto"/>
          </w:tcPr>
          <w:p w14:paraId="2810ED8D" w14:textId="77777777" w:rsidR="00907BCF" w:rsidRDefault="00000000">
            <w:pPr>
              <w:pStyle w:val="Compact"/>
              <w:jc w:val="right"/>
            </w:pPr>
            <w:r>
              <w:t>65.3</w:t>
            </w:r>
          </w:p>
        </w:tc>
      </w:tr>
      <w:tr w:rsidR="00907BCF" w14:paraId="5C8694AD" w14:textId="77777777">
        <w:tc>
          <w:tcPr>
            <w:tcW w:w="0" w:type="auto"/>
          </w:tcPr>
          <w:p w14:paraId="46461A01" w14:textId="77777777" w:rsidR="00907BCF" w:rsidRDefault="00000000">
            <w:pPr>
              <w:pStyle w:val="Compact"/>
              <w:jc w:val="center"/>
            </w:pPr>
            <w:r>
              <w:t>Mars</w:t>
            </w:r>
          </w:p>
        </w:tc>
        <w:tc>
          <w:tcPr>
            <w:tcW w:w="0" w:type="auto"/>
          </w:tcPr>
          <w:p w14:paraId="0A607F3E" w14:textId="77777777" w:rsidR="00907BCF" w:rsidRDefault="00000000">
            <w:pPr>
              <w:pStyle w:val="Compact"/>
              <w:jc w:val="right"/>
            </w:pPr>
            <w:r>
              <w:t>86.8</w:t>
            </w:r>
          </w:p>
        </w:tc>
        <w:tc>
          <w:tcPr>
            <w:tcW w:w="0" w:type="auto"/>
          </w:tcPr>
          <w:p w14:paraId="32FE3010" w14:textId="77777777" w:rsidR="00907BCF" w:rsidRDefault="00000000">
            <w:pPr>
              <w:pStyle w:val="Compact"/>
              <w:jc w:val="right"/>
            </w:pPr>
            <w:r>
              <w:t>52.4</w:t>
            </w:r>
          </w:p>
        </w:tc>
      </w:tr>
      <w:tr w:rsidR="00907BCF" w14:paraId="79270A32" w14:textId="77777777">
        <w:tc>
          <w:tcPr>
            <w:tcW w:w="0" w:type="auto"/>
          </w:tcPr>
          <w:p w14:paraId="320299E6" w14:textId="77777777" w:rsidR="00907BCF" w:rsidRDefault="00000000">
            <w:pPr>
              <w:pStyle w:val="Compact"/>
              <w:jc w:val="center"/>
            </w:pPr>
            <w:r>
              <w:t>Avril</w:t>
            </w:r>
          </w:p>
        </w:tc>
        <w:tc>
          <w:tcPr>
            <w:tcW w:w="0" w:type="auto"/>
          </w:tcPr>
          <w:p w14:paraId="28D6D95C" w14:textId="77777777" w:rsidR="00907BCF" w:rsidRDefault="00000000">
            <w:pPr>
              <w:pStyle w:val="Compact"/>
              <w:jc w:val="right"/>
            </w:pPr>
            <w:r>
              <w:t>49.9</w:t>
            </w:r>
          </w:p>
        </w:tc>
        <w:tc>
          <w:tcPr>
            <w:tcW w:w="0" w:type="auto"/>
          </w:tcPr>
          <w:p w14:paraId="555D58DD" w14:textId="77777777" w:rsidR="00907BCF" w:rsidRDefault="00000000">
            <w:pPr>
              <w:pStyle w:val="Compact"/>
              <w:jc w:val="right"/>
            </w:pPr>
            <w:r>
              <w:t>20.6</w:t>
            </w:r>
          </w:p>
        </w:tc>
      </w:tr>
      <w:tr w:rsidR="00907BCF" w14:paraId="26ECD104" w14:textId="77777777">
        <w:tc>
          <w:tcPr>
            <w:tcW w:w="0" w:type="auto"/>
          </w:tcPr>
          <w:p w14:paraId="69BF204A" w14:textId="77777777" w:rsidR="00907BCF" w:rsidRDefault="00000000">
            <w:pPr>
              <w:pStyle w:val="Compact"/>
              <w:jc w:val="center"/>
            </w:pPr>
            <w:r>
              <w:t>Mai</w:t>
            </w:r>
          </w:p>
        </w:tc>
        <w:tc>
          <w:tcPr>
            <w:tcW w:w="0" w:type="auto"/>
          </w:tcPr>
          <w:p w14:paraId="6446A819" w14:textId="77777777" w:rsidR="00907BCF" w:rsidRDefault="00000000">
            <w:pPr>
              <w:pStyle w:val="Compact"/>
              <w:jc w:val="right"/>
            </w:pPr>
            <w:r>
              <w:t>3.2</w:t>
            </w:r>
          </w:p>
        </w:tc>
        <w:tc>
          <w:tcPr>
            <w:tcW w:w="0" w:type="auto"/>
          </w:tcPr>
          <w:p w14:paraId="05ABB288" w14:textId="77777777" w:rsidR="00907BCF" w:rsidRDefault="00000000">
            <w:pPr>
              <w:pStyle w:val="Compact"/>
              <w:jc w:val="right"/>
            </w:pPr>
            <w:r>
              <w:t>6.2</w:t>
            </w:r>
          </w:p>
        </w:tc>
      </w:tr>
      <w:tr w:rsidR="00907BCF" w14:paraId="69B4AA80" w14:textId="77777777">
        <w:tc>
          <w:tcPr>
            <w:tcW w:w="0" w:type="auto"/>
          </w:tcPr>
          <w:p w14:paraId="661B5679" w14:textId="77777777" w:rsidR="00907BCF" w:rsidRDefault="00000000">
            <w:pPr>
              <w:pStyle w:val="Compact"/>
              <w:jc w:val="center"/>
            </w:pPr>
            <w:r>
              <w:t>Juin</w:t>
            </w:r>
          </w:p>
        </w:tc>
        <w:tc>
          <w:tcPr>
            <w:tcW w:w="0" w:type="auto"/>
          </w:tcPr>
          <w:p w14:paraId="41D15FDC" w14:textId="77777777" w:rsidR="00907BCF" w:rsidRDefault="00000000">
            <w:pPr>
              <w:pStyle w:val="Compact"/>
              <w:jc w:val="right"/>
            </w:pPr>
            <w:r>
              <w:t>0.2</w:t>
            </w:r>
          </w:p>
        </w:tc>
        <w:tc>
          <w:tcPr>
            <w:tcW w:w="0" w:type="auto"/>
          </w:tcPr>
          <w:p w14:paraId="18575716" w14:textId="77777777" w:rsidR="00907BCF" w:rsidRDefault="00000000">
            <w:pPr>
              <w:pStyle w:val="Compact"/>
              <w:jc w:val="right"/>
            </w:pPr>
            <w:r>
              <w:t>4.8</w:t>
            </w:r>
          </w:p>
        </w:tc>
      </w:tr>
      <w:tr w:rsidR="00907BCF" w14:paraId="6C60BBC7" w14:textId="77777777">
        <w:tc>
          <w:tcPr>
            <w:tcW w:w="0" w:type="auto"/>
          </w:tcPr>
          <w:p w14:paraId="52FDE397" w14:textId="77777777" w:rsidR="00907BCF" w:rsidRDefault="00000000">
            <w:pPr>
              <w:pStyle w:val="Compact"/>
              <w:jc w:val="center"/>
            </w:pPr>
            <w:r>
              <w:t>Juillet</w:t>
            </w:r>
          </w:p>
        </w:tc>
        <w:tc>
          <w:tcPr>
            <w:tcW w:w="0" w:type="auto"/>
          </w:tcPr>
          <w:p w14:paraId="7110F1B1" w14:textId="77777777" w:rsidR="00907BCF" w:rsidRDefault="00000000">
            <w:pPr>
              <w:pStyle w:val="Compact"/>
              <w:jc w:val="right"/>
            </w:pPr>
            <w:r>
              <w:t>2.8</w:t>
            </w:r>
          </w:p>
        </w:tc>
        <w:tc>
          <w:tcPr>
            <w:tcW w:w="0" w:type="auto"/>
          </w:tcPr>
          <w:p w14:paraId="32150B56" w14:textId="77777777" w:rsidR="00907BCF" w:rsidRDefault="00000000">
            <w:pPr>
              <w:pStyle w:val="Compact"/>
              <w:jc w:val="right"/>
            </w:pPr>
            <w:r>
              <w:t>5.2</w:t>
            </w:r>
          </w:p>
        </w:tc>
      </w:tr>
      <w:tr w:rsidR="00907BCF" w14:paraId="4E23C526" w14:textId="77777777">
        <w:tc>
          <w:tcPr>
            <w:tcW w:w="0" w:type="auto"/>
          </w:tcPr>
          <w:p w14:paraId="5610C3D1" w14:textId="77777777" w:rsidR="00907BCF" w:rsidRDefault="00000000">
            <w:pPr>
              <w:pStyle w:val="Compact"/>
              <w:jc w:val="center"/>
            </w:pPr>
            <w:r>
              <w:t>Août</w:t>
            </w:r>
          </w:p>
        </w:tc>
        <w:tc>
          <w:tcPr>
            <w:tcW w:w="0" w:type="auto"/>
          </w:tcPr>
          <w:p w14:paraId="5C3512F3" w14:textId="77777777" w:rsidR="00907BCF" w:rsidRDefault="00000000">
            <w:pPr>
              <w:pStyle w:val="Compact"/>
              <w:jc w:val="right"/>
            </w:pPr>
            <w:r>
              <w:t>12.8</w:t>
            </w:r>
          </w:p>
        </w:tc>
        <w:tc>
          <w:tcPr>
            <w:tcW w:w="0" w:type="auto"/>
          </w:tcPr>
          <w:p w14:paraId="7B24CEF0" w14:textId="77777777" w:rsidR="00907BCF" w:rsidRDefault="00000000">
            <w:pPr>
              <w:pStyle w:val="Compact"/>
              <w:jc w:val="right"/>
            </w:pPr>
            <w:r>
              <w:t>7.7</w:t>
            </w:r>
          </w:p>
        </w:tc>
      </w:tr>
      <w:tr w:rsidR="00907BCF" w14:paraId="3BE1FF07" w14:textId="77777777">
        <w:tc>
          <w:tcPr>
            <w:tcW w:w="0" w:type="auto"/>
          </w:tcPr>
          <w:p w14:paraId="4D4F154D" w14:textId="77777777" w:rsidR="00907BCF" w:rsidRDefault="00000000">
            <w:pPr>
              <w:pStyle w:val="Compact"/>
              <w:jc w:val="center"/>
            </w:pPr>
            <w:r>
              <w:t>Septembre</w:t>
            </w:r>
          </w:p>
        </w:tc>
        <w:tc>
          <w:tcPr>
            <w:tcW w:w="0" w:type="auto"/>
          </w:tcPr>
          <w:p w14:paraId="6DF10449" w14:textId="77777777" w:rsidR="00907BCF" w:rsidRDefault="00000000">
            <w:pPr>
              <w:pStyle w:val="Compact"/>
              <w:jc w:val="right"/>
            </w:pPr>
            <w:r>
              <w:t>27.0</w:t>
            </w:r>
          </w:p>
        </w:tc>
        <w:tc>
          <w:tcPr>
            <w:tcW w:w="0" w:type="auto"/>
          </w:tcPr>
          <w:p w14:paraId="523E5224" w14:textId="77777777" w:rsidR="00907BCF" w:rsidRDefault="00000000">
            <w:pPr>
              <w:pStyle w:val="Compact"/>
              <w:jc w:val="right"/>
            </w:pPr>
            <w:r>
              <w:t>11.9</w:t>
            </w:r>
          </w:p>
        </w:tc>
      </w:tr>
    </w:tbl>
    <w:p w14:paraId="6801821D" w14:textId="77777777" w:rsidR="00907BCF" w:rsidRDefault="00000000">
      <w:pPr>
        <w:pStyle w:val="Corpsdetexte"/>
      </w:pPr>
      <w:r>
        <w:rPr>
          <w:noProof/>
        </w:rPr>
        <w:drawing>
          <wp:inline distT="0" distB="0" distL="0" distR="0" wp14:anchorId="6EA76FA0" wp14:editId="28724922">
            <wp:extent cx="4620126" cy="3696101"/>
            <wp:effectExtent l="0" t="0" r="0" b="0"/>
            <wp:docPr id="411" name="Picture"/>
            <wp:cNvGraphicFramePr/>
            <a:graphic xmlns:a="http://schemas.openxmlformats.org/drawingml/2006/main">
              <a:graphicData uri="http://schemas.openxmlformats.org/drawingml/2006/picture">
                <pic:pic xmlns:pic="http://schemas.openxmlformats.org/drawingml/2006/picture">
                  <pic:nvPicPr>
                    <pic:cNvPr id="412" name="Picture" descr="06_securite_alimentaire_files/figure-docx/g2_calendrier_soudure-1.png"/>
                    <pic:cNvPicPr>
                      <a:picLocks noChangeAspect="1" noChangeArrowheads="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14:paraId="1CE972D2" w14:textId="77777777" w:rsidR="00907BCF" w:rsidRDefault="00000000">
      <w:pPr>
        <w:pStyle w:val="Titre3"/>
      </w:pPr>
      <w:bookmarkStart w:id="248" w:name="stress-alimentaire"/>
      <w:bookmarkStart w:id="249" w:name="_Toc225235409"/>
      <w:bookmarkEnd w:id="242"/>
      <w:bookmarkEnd w:id="247"/>
      <w:r>
        <w:t>6.1.2 Stress alimentaire</w:t>
      </w:r>
      <w:bookmarkEnd w:id="249"/>
    </w:p>
    <w:p w14:paraId="42E6A56D" w14:textId="77777777" w:rsidR="00907BCF" w:rsidRDefault="00000000">
      <w:pPr>
        <w:pStyle w:val="FirstParagraph"/>
      </w:pPr>
      <w:r>
        <w:t>Le stress alimentaire reflète les mois durant lesquels le ménage éprouve des difficultés à se nourrir correctement, que ce soit en quantité ou en qualité. Sa durée est généralement supérieure à celle de la soudure stricto sensu.</w:t>
      </w:r>
    </w:p>
    <w:p w14:paraId="256516D9" w14:textId="77777777" w:rsidR="00907BCF" w:rsidRDefault="00000000">
      <w:pPr>
        <w:pStyle w:val="Corpsdetexte"/>
      </w:pPr>
      <w:r>
        <w:t>Dans l’Alaotra, La durée moyenne du stress alimentaire atteint 2.5 mois.</w:t>
      </w:r>
    </w:p>
    <w:p w14:paraId="322A4AEA" w14:textId="77777777" w:rsidR="00907BCF" w:rsidRDefault="00000000">
      <w:pPr>
        <w:pStyle w:val="Titre4"/>
      </w:pPr>
      <w:bookmarkStart w:id="250" w:name="X9a463c72b8245f9704bb79ecb2abc3d188eed1f"/>
      <w:r>
        <w:t>6.1.2.1 Durée du stress alimentaire par observatoire</w:t>
      </w:r>
    </w:p>
    <w:tbl>
      <w:tblPr>
        <w:tblStyle w:val="Table"/>
        <w:tblW w:w="0" w:type="auto"/>
        <w:tblLook w:val="0020" w:firstRow="1" w:lastRow="0" w:firstColumn="0" w:lastColumn="0" w:noHBand="0" w:noVBand="0"/>
      </w:tblPr>
      <w:tblGrid>
        <w:gridCol w:w="1379"/>
        <w:gridCol w:w="2193"/>
        <w:gridCol w:w="1115"/>
        <w:gridCol w:w="1036"/>
        <w:gridCol w:w="1086"/>
        <w:gridCol w:w="1155"/>
        <w:gridCol w:w="1201"/>
      </w:tblGrid>
      <w:tr w:rsidR="00907BCF" w14:paraId="68A643D5"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7"/>
          </w:tcPr>
          <w:p w14:paraId="1B88C2CF" w14:textId="77777777" w:rsidR="00907BCF" w:rsidRDefault="00000000">
            <w:pPr>
              <w:pStyle w:val="Compact"/>
              <w:jc w:val="center"/>
            </w:pPr>
            <w:r>
              <w:t>Durée du stress alimentaire par observatoire</w:t>
            </w:r>
          </w:p>
        </w:tc>
      </w:tr>
      <w:tr w:rsidR="00907BCF" w14:paraId="08CBC8AC"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7"/>
          </w:tcPr>
          <w:p w14:paraId="4D852AE7" w14:textId="77777777" w:rsidR="00907BCF" w:rsidRDefault="00000000">
            <w:pPr>
              <w:pStyle w:val="Compact"/>
              <w:jc w:val="center"/>
            </w:pPr>
            <w:r>
              <w:t>Nombre de mois de stress alimentaire (sal15a)</w:t>
            </w:r>
          </w:p>
        </w:tc>
      </w:tr>
      <w:tr w:rsidR="00907BCF" w14:paraId="6427899B"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0CDE1F6A" w14:textId="77777777" w:rsidR="00907BCF" w:rsidRDefault="00000000">
            <w:pPr>
              <w:pStyle w:val="Compact"/>
            </w:pPr>
            <w:r>
              <w:t>Observatory</w:t>
            </w:r>
          </w:p>
        </w:tc>
        <w:tc>
          <w:tcPr>
            <w:tcW w:w="0" w:type="auto"/>
          </w:tcPr>
          <w:p w14:paraId="4067F070" w14:textId="77777777" w:rsidR="00907BCF" w:rsidRDefault="00000000">
            <w:pPr>
              <w:pStyle w:val="Compact"/>
              <w:jc w:val="right"/>
            </w:pPr>
            <w:r>
              <w:t>Nombre de ménages</w:t>
            </w:r>
          </w:p>
        </w:tc>
        <w:tc>
          <w:tcPr>
            <w:tcW w:w="0" w:type="auto"/>
          </w:tcPr>
          <w:p w14:paraId="6E7FC4BD" w14:textId="77777777" w:rsidR="00907BCF" w:rsidRDefault="00000000">
            <w:pPr>
              <w:pStyle w:val="Compact"/>
              <w:jc w:val="right"/>
            </w:pPr>
            <w:r>
              <w:t>Minimum</w:t>
            </w:r>
          </w:p>
        </w:tc>
        <w:tc>
          <w:tcPr>
            <w:tcW w:w="0" w:type="auto"/>
          </w:tcPr>
          <w:p w14:paraId="36AB6E83" w14:textId="77777777" w:rsidR="00907BCF" w:rsidRDefault="00000000">
            <w:pPr>
              <w:pStyle w:val="Compact"/>
              <w:jc w:val="right"/>
            </w:pPr>
            <w:r>
              <w:t>Médiane</w:t>
            </w:r>
          </w:p>
        </w:tc>
        <w:tc>
          <w:tcPr>
            <w:tcW w:w="0" w:type="auto"/>
          </w:tcPr>
          <w:p w14:paraId="69BB6823" w14:textId="77777777" w:rsidR="00907BCF" w:rsidRDefault="00000000">
            <w:pPr>
              <w:pStyle w:val="Compact"/>
              <w:jc w:val="right"/>
            </w:pPr>
            <w:r>
              <w:t>Moyenne</w:t>
            </w:r>
          </w:p>
        </w:tc>
        <w:tc>
          <w:tcPr>
            <w:tcW w:w="0" w:type="auto"/>
          </w:tcPr>
          <w:p w14:paraId="5596EAAB" w14:textId="77777777" w:rsidR="00907BCF" w:rsidRDefault="00000000">
            <w:pPr>
              <w:pStyle w:val="Compact"/>
              <w:jc w:val="right"/>
            </w:pPr>
            <w:r>
              <w:t>Maximum</w:t>
            </w:r>
          </w:p>
        </w:tc>
        <w:tc>
          <w:tcPr>
            <w:tcW w:w="0" w:type="auto"/>
          </w:tcPr>
          <w:p w14:paraId="19B587CD" w14:textId="77777777" w:rsidR="00907BCF" w:rsidRDefault="00000000">
            <w:pPr>
              <w:pStyle w:val="Compact"/>
              <w:jc w:val="right"/>
            </w:pPr>
            <w:r>
              <w:t>Écart-type</w:t>
            </w:r>
          </w:p>
        </w:tc>
      </w:tr>
      <w:tr w:rsidR="00907BCF" w14:paraId="31101EE9" w14:textId="77777777">
        <w:tc>
          <w:tcPr>
            <w:tcW w:w="0" w:type="auto"/>
          </w:tcPr>
          <w:p w14:paraId="5BD6D9BF" w14:textId="77777777" w:rsidR="00907BCF" w:rsidRDefault="00000000">
            <w:pPr>
              <w:pStyle w:val="Compact"/>
            </w:pPr>
            <w:r>
              <w:t>Alaotra</w:t>
            </w:r>
          </w:p>
        </w:tc>
        <w:tc>
          <w:tcPr>
            <w:tcW w:w="0" w:type="auto"/>
          </w:tcPr>
          <w:p w14:paraId="5C6C5771" w14:textId="77777777" w:rsidR="00907BCF" w:rsidRDefault="00000000">
            <w:pPr>
              <w:pStyle w:val="Compact"/>
              <w:jc w:val="right"/>
            </w:pPr>
            <w:r>
              <w:t>507</w:t>
            </w:r>
          </w:p>
        </w:tc>
        <w:tc>
          <w:tcPr>
            <w:tcW w:w="0" w:type="auto"/>
          </w:tcPr>
          <w:p w14:paraId="436368D6" w14:textId="77777777" w:rsidR="00907BCF" w:rsidRDefault="00000000">
            <w:pPr>
              <w:pStyle w:val="Compact"/>
              <w:jc w:val="right"/>
            </w:pPr>
            <w:r>
              <w:t>0</w:t>
            </w:r>
          </w:p>
        </w:tc>
        <w:tc>
          <w:tcPr>
            <w:tcW w:w="0" w:type="auto"/>
          </w:tcPr>
          <w:p w14:paraId="57B9AAF7" w14:textId="77777777" w:rsidR="00907BCF" w:rsidRDefault="00000000">
            <w:pPr>
              <w:pStyle w:val="Compact"/>
              <w:jc w:val="right"/>
            </w:pPr>
            <w:r>
              <w:t>2</w:t>
            </w:r>
          </w:p>
        </w:tc>
        <w:tc>
          <w:tcPr>
            <w:tcW w:w="0" w:type="auto"/>
          </w:tcPr>
          <w:p w14:paraId="08E09BAD" w14:textId="77777777" w:rsidR="00907BCF" w:rsidRDefault="00000000">
            <w:pPr>
              <w:pStyle w:val="Compact"/>
              <w:jc w:val="right"/>
            </w:pPr>
            <w:r>
              <w:t>2.5</w:t>
            </w:r>
          </w:p>
        </w:tc>
        <w:tc>
          <w:tcPr>
            <w:tcW w:w="0" w:type="auto"/>
          </w:tcPr>
          <w:p w14:paraId="2BC0FC70" w14:textId="77777777" w:rsidR="00907BCF" w:rsidRDefault="00000000">
            <w:pPr>
              <w:pStyle w:val="Compact"/>
              <w:jc w:val="right"/>
            </w:pPr>
            <w:r>
              <w:t>12</w:t>
            </w:r>
          </w:p>
        </w:tc>
        <w:tc>
          <w:tcPr>
            <w:tcW w:w="0" w:type="auto"/>
          </w:tcPr>
          <w:p w14:paraId="25A11E32" w14:textId="77777777" w:rsidR="00907BCF" w:rsidRDefault="00000000">
            <w:pPr>
              <w:pStyle w:val="Compact"/>
              <w:jc w:val="right"/>
            </w:pPr>
            <w:r>
              <w:t>1.6</w:t>
            </w:r>
          </w:p>
        </w:tc>
      </w:tr>
      <w:tr w:rsidR="00907BCF" w14:paraId="2C5314F5" w14:textId="77777777">
        <w:tc>
          <w:tcPr>
            <w:tcW w:w="0" w:type="auto"/>
          </w:tcPr>
          <w:p w14:paraId="527E93B4" w14:textId="77777777" w:rsidR="00907BCF" w:rsidRDefault="00000000">
            <w:pPr>
              <w:pStyle w:val="Compact"/>
            </w:pPr>
            <w:r>
              <w:t>NA</w:t>
            </w:r>
          </w:p>
        </w:tc>
        <w:tc>
          <w:tcPr>
            <w:tcW w:w="0" w:type="auto"/>
          </w:tcPr>
          <w:p w14:paraId="5CF55008" w14:textId="77777777" w:rsidR="00907BCF" w:rsidRDefault="00000000">
            <w:pPr>
              <w:pStyle w:val="Compact"/>
              <w:jc w:val="right"/>
            </w:pPr>
            <w:r>
              <w:t>519</w:t>
            </w:r>
          </w:p>
        </w:tc>
        <w:tc>
          <w:tcPr>
            <w:tcW w:w="0" w:type="auto"/>
          </w:tcPr>
          <w:p w14:paraId="4A0C3579" w14:textId="77777777" w:rsidR="00907BCF" w:rsidRDefault="00000000">
            <w:pPr>
              <w:pStyle w:val="Compact"/>
              <w:jc w:val="right"/>
            </w:pPr>
            <w:r>
              <w:t>0</w:t>
            </w:r>
          </w:p>
        </w:tc>
        <w:tc>
          <w:tcPr>
            <w:tcW w:w="0" w:type="auto"/>
          </w:tcPr>
          <w:p w14:paraId="516C3261" w14:textId="77777777" w:rsidR="00907BCF" w:rsidRDefault="00000000">
            <w:pPr>
              <w:pStyle w:val="Compact"/>
              <w:jc w:val="right"/>
            </w:pPr>
            <w:r>
              <w:t>3</w:t>
            </w:r>
          </w:p>
        </w:tc>
        <w:tc>
          <w:tcPr>
            <w:tcW w:w="0" w:type="auto"/>
          </w:tcPr>
          <w:p w14:paraId="3ED5A1C2" w14:textId="77777777" w:rsidR="00907BCF" w:rsidRDefault="00000000">
            <w:pPr>
              <w:pStyle w:val="Compact"/>
              <w:jc w:val="right"/>
            </w:pPr>
            <w:r>
              <w:t>3.3</w:t>
            </w:r>
          </w:p>
        </w:tc>
        <w:tc>
          <w:tcPr>
            <w:tcW w:w="0" w:type="auto"/>
          </w:tcPr>
          <w:p w14:paraId="24AB663F" w14:textId="77777777" w:rsidR="00907BCF" w:rsidRDefault="00000000">
            <w:pPr>
              <w:pStyle w:val="Compact"/>
              <w:jc w:val="right"/>
            </w:pPr>
            <w:r>
              <w:t>12</w:t>
            </w:r>
          </w:p>
        </w:tc>
        <w:tc>
          <w:tcPr>
            <w:tcW w:w="0" w:type="auto"/>
          </w:tcPr>
          <w:p w14:paraId="5E7E3F66" w14:textId="77777777" w:rsidR="00907BCF" w:rsidRDefault="00000000">
            <w:pPr>
              <w:pStyle w:val="Compact"/>
              <w:jc w:val="right"/>
            </w:pPr>
            <w:r>
              <w:t>2.0</w:t>
            </w:r>
          </w:p>
        </w:tc>
      </w:tr>
    </w:tbl>
    <w:p w14:paraId="0A57B9DF" w14:textId="77777777" w:rsidR="00907BCF" w:rsidRDefault="00000000">
      <w:pPr>
        <w:pStyle w:val="Titre4"/>
      </w:pPr>
      <w:bookmarkStart w:id="251" w:name="calendrier-du-stress-alimentaire"/>
      <w:bookmarkEnd w:id="250"/>
      <w:r>
        <w:t>6.1.2.2 Calendrier du stress alimentaire</w:t>
      </w:r>
    </w:p>
    <w:tbl>
      <w:tblPr>
        <w:tblStyle w:val="Table"/>
        <w:tblW w:w="0" w:type="auto"/>
        <w:tblLook w:val="0020" w:firstRow="1" w:lastRow="0" w:firstColumn="0" w:lastColumn="0" w:noHBand="0" w:noVBand="0"/>
      </w:tblPr>
      <w:tblGrid>
        <w:gridCol w:w="2219"/>
        <w:gridCol w:w="1581"/>
        <w:gridCol w:w="1106"/>
      </w:tblGrid>
      <w:tr w:rsidR="00907BCF" w14:paraId="3F1139D4"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3"/>
          </w:tcPr>
          <w:p w14:paraId="628262B2" w14:textId="77777777" w:rsidR="00907BCF" w:rsidRDefault="00000000">
            <w:pPr>
              <w:pStyle w:val="Compact"/>
              <w:jc w:val="center"/>
            </w:pPr>
            <w:r>
              <w:t>Calendrier du stress alimentaire par observatoire</w:t>
            </w:r>
          </w:p>
        </w:tc>
      </w:tr>
      <w:tr w:rsidR="00907BCF" w14:paraId="5D7D1E34"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3"/>
          </w:tcPr>
          <w:p w14:paraId="12E45AD3" w14:textId="77777777" w:rsidR="00907BCF" w:rsidRDefault="00000000">
            <w:pPr>
              <w:pStyle w:val="Compact"/>
              <w:jc w:val="center"/>
            </w:pPr>
            <w:r>
              <w:t>% de ménages en stress alimentaire chaque mois</w:t>
            </w:r>
          </w:p>
        </w:tc>
      </w:tr>
      <w:tr w:rsidR="00907BCF" w14:paraId="6F52B90C"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23FC8AA8" w14:textId="77777777" w:rsidR="00907BCF" w:rsidRDefault="00000000">
            <w:pPr>
              <w:pStyle w:val="Compact"/>
              <w:jc w:val="center"/>
            </w:pPr>
            <w:r>
              <w:t>Mois</w:t>
            </w:r>
          </w:p>
        </w:tc>
        <w:tc>
          <w:tcPr>
            <w:tcW w:w="0" w:type="auto"/>
          </w:tcPr>
          <w:p w14:paraId="2A6019BD" w14:textId="77777777" w:rsidR="00907BCF" w:rsidRDefault="00000000">
            <w:pPr>
              <w:pStyle w:val="Compact"/>
              <w:jc w:val="right"/>
            </w:pPr>
            <w:r>
              <w:t>Alaotra</w:t>
            </w:r>
          </w:p>
        </w:tc>
        <w:tc>
          <w:tcPr>
            <w:tcW w:w="0" w:type="auto"/>
          </w:tcPr>
          <w:p w14:paraId="43C81ECF" w14:textId="77777777" w:rsidR="00907BCF" w:rsidRDefault="00000000">
            <w:pPr>
              <w:pStyle w:val="Compact"/>
              <w:jc w:val="right"/>
            </w:pPr>
            <w:r>
              <w:t>NA</w:t>
            </w:r>
          </w:p>
        </w:tc>
      </w:tr>
      <w:tr w:rsidR="00907BCF" w14:paraId="1E746A9B" w14:textId="77777777">
        <w:tc>
          <w:tcPr>
            <w:tcW w:w="0" w:type="auto"/>
          </w:tcPr>
          <w:p w14:paraId="5391F6FF" w14:textId="77777777" w:rsidR="00907BCF" w:rsidRDefault="00000000">
            <w:pPr>
              <w:pStyle w:val="Compact"/>
              <w:jc w:val="center"/>
            </w:pPr>
            <w:r>
              <w:t>Octobre</w:t>
            </w:r>
          </w:p>
        </w:tc>
        <w:tc>
          <w:tcPr>
            <w:tcW w:w="0" w:type="auto"/>
          </w:tcPr>
          <w:p w14:paraId="21BD755F" w14:textId="77777777" w:rsidR="00907BCF" w:rsidRDefault="00000000">
            <w:pPr>
              <w:pStyle w:val="Compact"/>
              <w:jc w:val="right"/>
            </w:pPr>
            <w:r>
              <w:t>23.5</w:t>
            </w:r>
          </w:p>
        </w:tc>
        <w:tc>
          <w:tcPr>
            <w:tcW w:w="0" w:type="auto"/>
          </w:tcPr>
          <w:p w14:paraId="7C4C8417" w14:textId="77777777" w:rsidR="00907BCF" w:rsidRDefault="00000000">
            <w:pPr>
              <w:pStyle w:val="Compact"/>
              <w:jc w:val="right"/>
            </w:pPr>
            <w:r>
              <w:t>35.1</w:t>
            </w:r>
          </w:p>
        </w:tc>
      </w:tr>
      <w:tr w:rsidR="00907BCF" w14:paraId="3D395093" w14:textId="77777777">
        <w:tc>
          <w:tcPr>
            <w:tcW w:w="0" w:type="auto"/>
          </w:tcPr>
          <w:p w14:paraId="732A86B6" w14:textId="77777777" w:rsidR="00907BCF" w:rsidRDefault="00000000">
            <w:pPr>
              <w:pStyle w:val="Compact"/>
              <w:jc w:val="center"/>
            </w:pPr>
            <w:r>
              <w:t>Novembre</w:t>
            </w:r>
          </w:p>
        </w:tc>
        <w:tc>
          <w:tcPr>
            <w:tcW w:w="0" w:type="auto"/>
          </w:tcPr>
          <w:p w14:paraId="417EDC1E" w14:textId="77777777" w:rsidR="00907BCF" w:rsidRDefault="00000000">
            <w:pPr>
              <w:pStyle w:val="Compact"/>
              <w:jc w:val="right"/>
            </w:pPr>
            <w:r>
              <w:t>18.1</w:t>
            </w:r>
          </w:p>
        </w:tc>
        <w:tc>
          <w:tcPr>
            <w:tcW w:w="0" w:type="auto"/>
          </w:tcPr>
          <w:p w14:paraId="3ACF493C" w14:textId="77777777" w:rsidR="00907BCF" w:rsidRDefault="00000000">
            <w:pPr>
              <w:pStyle w:val="Compact"/>
              <w:jc w:val="right"/>
            </w:pPr>
            <w:r>
              <w:t>31.4</w:t>
            </w:r>
          </w:p>
        </w:tc>
      </w:tr>
      <w:tr w:rsidR="00907BCF" w14:paraId="3327125D" w14:textId="77777777">
        <w:tc>
          <w:tcPr>
            <w:tcW w:w="0" w:type="auto"/>
          </w:tcPr>
          <w:p w14:paraId="5AD4DFB5" w14:textId="77777777" w:rsidR="00907BCF" w:rsidRDefault="00000000">
            <w:pPr>
              <w:pStyle w:val="Compact"/>
              <w:jc w:val="center"/>
            </w:pPr>
            <w:r>
              <w:t>Décembre</w:t>
            </w:r>
          </w:p>
        </w:tc>
        <w:tc>
          <w:tcPr>
            <w:tcW w:w="0" w:type="auto"/>
          </w:tcPr>
          <w:p w14:paraId="33970775" w14:textId="77777777" w:rsidR="00907BCF" w:rsidRDefault="00000000">
            <w:pPr>
              <w:pStyle w:val="Compact"/>
              <w:jc w:val="right"/>
            </w:pPr>
            <w:r>
              <w:t>13.2</w:t>
            </w:r>
          </w:p>
        </w:tc>
        <w:tc>
          <w:tcPr>
            <w:tcW w:w="0" w:type="auto"/>
          </w:tcPr>
          <w:p w14:paraId="4405F223" w14:textId="77777777" w:rsidR="00907BCF" w:rsidRDefault="00000000">
            <w:pPr>
              <w:pStyle w:val="Compact"/>
              <w:jc w:val="right"/>
            </w:pPr>
            <w:r>
              <w:t>30.6</w:t>
            </w:r>
          </w:p>
        </w:tc>
      </w:tr>
      <w:tr w:rsidR="00907BCF" w14:paraId="7486097C" w14:textId="77777777">
        <w:tc>
          <w:tcPr>
            <w:tcW w:w="0" w:type="auto"/>
          </w:tcPr>
          <w:p w14:paraId="7CF857F7" w14:textId="77777777" w:rsidR="00907BCF" w:rsidRDefault="00000000">
            <w:pPr>
              <w:pStyle w:val="Compact"/>
              <w:jc w:val="center"/>
            </w:pPr>
            <w:r>
              <w:t>Janvier</w:t>
            </w:r>
          </w:p>
        </w:tc>
        <w:tc>
          <w:tcPr>
            <w:tcW w:w="0" w:type="auto"/>
          </w:tcPr>
          <w:p w14:paraId="5E53AB4B" w14:textId="77777777" w:rsidR="00907BCF" w:rsidRDefault="00000000">
            <w:pPr>
              <w:pStyle w:val="Compact"/>
              <w:jc w:val="right"/>
            </w:pPr>
            <w:r>
              <w:t>21.1</w:t>
            </w:r>
          </w:p>
        </w:tc>
        <w:tc>
          <w:tcPr>
            <w:tcW w:w="0" w:type="auto"/>
          </w:tcPr>
          <w:p w14:paraId="4ADF5328" w14:textId="77777777" w:rsidR="00907BCF" w:rsidRDefault="00000000">
            <w:pPr>
              <w:pStyle w:val="Compact"/>
              <w:jc w:val="right"/>
            </w:pPr>
            <w:r>
              <w:t>47.4</w:t>
            </w:r>
          </w:p>
        </w:tc>
      </w:tr>
      <w:tr w:rsidR="00907BCF" w14:paraId="1BF100F7" w14:textId="77777777">
        <w:tc>
          <w:tcPr>
            <w:tcW w:w="0" w:type="auto"/>
          </w:tcPr>
          <w:p w14:paraId="5526BFB9" w14:textId="77777777" w:rsidR="00907BCF" w:rsidRDefault="00000000">
            <w:pPr>
              <w:pStyle w:val="Compact"/>
              <w:jc w:val="center"/>
            </w:pPr>
            <w:r>
              <w:t>Février</w:t>
            </w:r>
          </w:p>
        </w:tc>
        <w:tc>
          <w:tcPr>
            <w:tcW w:w="0" w:type="auto"/>
          </w:tcPr>
          <w:p w14:paraId="4A9608C7" w14:textId="77777777" w:rsidR="00907BCF" w:rsidRDefault="00000000">
            <w:pPr>
              <w:pStyle w:val="Compact"/>
              <w:jc w:val="right"/>
            </w:pPr>
            <w:r>
              <w:t>38.5</w:t>
            </w:r>
          </w:p>
        </w:tc>
        <w:tc>
          <w:tcPr>
            <w:tcW w:w="0" w:type="auto"/>
          </w:tcPr>
          <w:p w14:paraId="78DB9BB2" w14:textId="77777777" w:rsidR="00907BCF" w:rsidRDefault="00000000">
            <w:pPr>
              <w:pStyle w:val="Compact"/>
              <w:jc w:val="right"/>
            </w:pPr>
            <w:r>
              <w:t>67.6</w:t>
            </w:r>
          </w:p>
        </w:tc>
      </w:tr>
      <w:tr w:rsidR="00907BCF" w14:paraId="662DC63C" w14:textId="77777777">
        <w:tc>
          <w:tcPr>
            <w:tcW w:w="0" w:type="auto"/>
          </w:tcPr>
          <w:p w14:paraId="07BEBC9B" w14:textId="77777777" w:rsidR="00907BCF" w:rsidRDefault="00000000">
            <w:pPr>
              <w:pStyle w:val="Compact"/>
              <w:jc w:val="center"/>
            </w:pPr>
            <w:r>
              <w:t>Mars</w:t>
            </w:r>
          </w:p>
        </w:tc>
        <w:tc>
          <w:tcPr>
            <w:tcW w:w="0" w:type="auto"/>
          </w:tcPr>
          <w:p w14:paraId="3B56349D" w14:textId="77777777" w:rsidR="00907BCF" w:rsidRDefault="00000000">
            <w:pPr>
              <w:pStyle w:val="Compact"/>
              <w:jc w:val="right"/>
            </w:pPr>
            <w:r>
              <w:t>74.8</w:t>
            </w:r>
          </w:p>
        </w:tc>
        <w:tc>
          <w:tcPr>
            <w:tcW w:w="0" w:type="auto"/>
          </w:tcPr>
          <w:p w14:paraId="752D4E9D" w14:textId="77777777" w:rsidR="00907BCF" w:rsidRDefault="00000000">
            <w:pPr>
              <w:pStyle w:val="Compact"/>
              <w:jc w:val="right"/>
            </w:pPr>
            <w:r>
              <w:t>59.2</w:t>
            </w:r>
          </w:p>
        </w:tc>
      </w:tr>
      <w:tr w:rsidR="00907BCF" w14:paraId="0B07324C" w14:textId="77777777">
        <w:tc>
          <w:tcPr>
            <w:tcW w:w="0" w:type="auto"/>
          </w:tcPr>
          <w:p w14:paraId="051AC68A" w14:textId="77777777" w:rsidR="00907BCF" w:rsidRDefault="00000000">
            <w:pPr>
              <w:pStyle w:val="Compact"/>
              <w:jc w:val="center"/>
            </w:pPr>
            <w:r>
              <w:t>Avril</w:t>
            </w:r>
          </w:p>
        </w:tc>
        <w:tc>
          <w:tcPr>
            <w:tcW w:w="0" w:type="auto"/>
          </w:tcPr>
          <w:p w14:paraId="6F3F4E55" w14:textId="77777777" w:rsidR="00907BCF" w:rsidRDefault="00000000">
            <w:pPr>
              <w:pStyle w:val="Compact"/>
              <w:jc w:val="right"/>
            </w:pPr>
            <w:r>
              <w:t>35.3</w:t>
            </w:r>
          </w:p>
        </w:tc>
        <w:tc>
          <w:tcPr>
            <w:tcW w:w="0" w:type="auto"/>
          </w:tcPr>
          <w:p w14:paraId="6AAD078A" w14:textId="77777777" w:rsidR="00907BCF" w:rsidRDefault="00000000">
            <w:pPr>
              <w:pStyle w:val="Compact"/>
              <w:jc w:val="right"/>
            </w:pPr>
            <w:r>
              <w:t>27.2</w:t>
            </w:r>
          </w:p>
        </w:tc>
      </w:tr>
      <w:tr w:rsidR="00907BCF" w14:paraId="7FFCA338" w14:textId="77777777">
        <w:tc>
          <w:tcPr>
            <w:tcW w:w="0" w:type="auto"/>
          </w:tcPr>
          <w:p w14:paraId="2E213612" w14:textId="77777777" w:rsidR="00907BCF" w:rsidRDefault="00000000">
            <w:pPr>
              <w:pStyle w:val="Compact"/>
              <w:jc w:val="center"/>
            </w:pPr>
            <w:r>
              <w:t>Mai</w:t>
            </w:r>
          </w:p>
        </w:tc>
        <w:tc>
          <w:tcPr>
            <w:tcW w:w="0" w:type="auto"/>
          </w:tcPr>
          <w:p w14:paraId="4B242DAD" w14:textId="77777777" w:rsidR="00907BCF" w:rsidRDefault="00000000">
            <w:pPr>
              <w:pStyle w:val="Compact"/>
              <w:jc w:val="right"/>
            </w:pPr>
            <w:r>
              <w:t>2.6</w:t>
            </w:r>
          </w:p>
        </w:tc>
        <w:tc>
          <w:tcPr>
            <w:tcW w:w="0" w:type="auto"/>
          </w:tcPr>
          <w:p w14:paraId="45F91738" w14:textId="77777777" w:rsidR="00907BCF" w:rsidRDefault="00000000">
            <w:pPr>
              <w:pStyle w:val="Compact"/>
              <w:jc w:val="right"/>
            </w:pPr>
            <w:r>
              <w:t>11.2</w:t>
            </w:r>
          </w:p>
        </w:tc>
      </w:tr>
      <w:tr w:rsidR="00907BCF" w14:paraId="5CC00283" w14:textId="77777777">
        <w:tc>
          <w:tcPr>
            <w:tcW w:w="0" w:type="auto"/>
          </w:tcPr>
          <w:p w14:paraId="1A0EA06B" w14:textId="77777777" w:rsidR="00907BCF" w:rsidRDefault="00000000">
            <w:pPr>
              <w:pStyle w:val="Compact"/>
              <w:jc w:val="center"/>
            </w:pPr>
            <w:r>
              <w:t>Juin</w:t>
            </w:r>
          </w:p>
        </w:tc>
        <w:tc>
          <w:tcPr>
            <w:tcW w:w="0" w:type="auto"/>
          </w:tcPr>
          <w:p w14:paraId="3E2CF320" w14:textId="77777777" w:rsidR="00907BCF" w:rsidRDefault="00000000">
            <w:pPr>
              <w:pStyle w:val="Compact"/>
              <w:jc w:val="right"/>
            </w:pPr>
            <w:r>
              <w:t>0.4</w:t>
            </w:r>
          </w:p>
        </w:tc>
        <w:tc>
          <w:tcPr>
            <w:tcW w:w="0" w:type="auto"/>
          </w:tcPr>
          <w:p w14:paraId="5D77ECB0" w14:textId="77777777" w:rsidR="00907BCF" w:rsidRDefault="00000000">
            <w:pPr>
              <w:pStyle w:val="Compact"/>
              <w:jc w:val="right"/>
            </w:pPr>
            <w:r>
              <w:t>9.6</w:t>
            </w:r>
          </w:p>
        </w:tc>
      </w:tr>
      <w:tr w:rsidR="00907BCF" w14:paraId="401E0BE4" w14:textId="77777777">
        <w:tc>
          <w:tcPr>
            <w:tcW w:w="0" w:type="auto"/>
          </w:tcPr>
          <w:p w14:paraId="4D2D4EFB" w14:textId="77777777" w:rsidR="00907BCF" w:rsidRDefault="00000000">
            <w:pPr>
              <w:pStyle w:val="Compact"/>
              <w:jc w:val="center"/>
            </w:pPr>
            <w:r>
              <w:t>Juillet</w:t>
            </w:r>
          </w:p>
        </w:tc>
        <w:tc>
          <w:tcPr>
            <w:tcW w:w="0" w:type="auto"/>
          </w:tcPr>
          <w:p w14:paraId="5E3BC288" w14:textId="77777777" w:rsidR="00907BCF" w:rsidRDefault="00000000">
            <w:pPr>
              <w:pStyle w:val="Compact"/>
              <w:jc w:val="right"/>
            </w:pPr>
            <w:r>
              <w:t>2.0</w:t>
            </w:r>
          </w:p>
        </w:tc>
        <w:tc>
          <w:tcPr>
            <w:tcW w:w="0" w:type="auto"/>
          </w:tcPr>
          <w:p w14:paraId="35A2C2F5" w14:textId="77777777" w:rsidR="00907BCF" w:rsidRDefault="00000000">
            <w:pPr>
              <w:pStyle w:val="Compact"/>
              <w:jc w:val="right"/>
            </w:pPr>
            <w:r>
              <w:t>10.4</w:t>
            </w:r>
          </w:p>
        </w:tc>
      </w:tr>
      <w:tr w:rsidR="00907BCF" w14:paraId="7303D834" w14:textId="77777777">
        <w:tc>
          <w:tcPr>
            <w:tcW w:w="0" w:type="auto"/>
          </w:tcPr>
          <w:p w14:paraId="5BBB1054" w14:textId="77777777" w:rsidR="00907BCF" w:rsidRDefault="00000000">
            <w:pPr>
              <w:pStyle w:val="Compact"/>
              <w:jc w:val="center"/>
            </w:pPr>
            <w:r>
              <w:t>Août</w:t>
            </w:r>
          </w:p>
        </w:tc>
        <w:tc>
          <w:tcPr>
            <w:tcW w:w="0" w:type="auto"/>
          </w:tcPr>
          <w:p w14:paraId="326E52F0" w14:textId="77777777" w:rsidR="00907BCF" w:rsidRDefault="00000000">
            <w:pPr>
              <w:pStyle w:val="Compact"/>
              <w:jc w:val="right"/>
            </w:pPr>
            <w:r>
              <w:t>8.5</w:t>
            </w:r>
          </w:p>
        </w:tc>
        <w:tc>
          <w:tcPr>
            <w:tcW w:w="0" w:type="auto"/>
          </w:tcPr>
          <w:p w14:paraId="4D7094A8" w14:textId="77777777" w:rsidR="00907BCF" w:rsidRDefault="00000000">
            <w:pPr>
              <w:pStyle w:val="Compact"/>
              <w:jc w:val="right"/>
            </w:pPr>
            <w:r>
              <w:t>13.3</w:t>
            </w:r>
          </w:p>
        </w:tc>
      </w:tr>
      <w:tr w:rsidR="00907BCF" w14:paraId="5C45474F" w14:textId="77777777">
        <w:tc>
          <w:tcPr>
            <w:tcW w:w="0" w:type="auto"/>
          </w:tcPr>
          <w:p w14:paraId="758A47A9" w14:textId="77777777" w:rsidR="00907BCF" w:rsidRDefault="00000000">
            <w:pPr>
              <w:pStyle w:val="Compact"/>
              <w:jc w:val="center"/>
            </w:pPr>
            <w:r>
              <w:t>Septembre</w:t>
            </w:r>
          </w:p>
        </w:tc>
        <w:tc>
          <w:tcPr>
            <w:tcW w:w="0" w:type="auto"/>
          </w:tcPr>
          <w:p w14:paraId="54EC1980" w14:textId="77777777" w:rsidR="00907BCF" w:rsidRDefault="00000000">
            <w:pPr>
              <w:pStyle w:val="Compact"/>
              <w:jc w:val="right"/>
            </w:pPr>
            <w:r>
              <w:t>17.0</w:t>
            </w:r>
          </w:p>
        </w:tc>
        <w:tc>
          <w:tcPr>
            <w:tcW w:w="0" w:type="auto"/>
          </w:tcPr>
          <w:p w14:paraId="009B2E21" w14:textId="77777777" w:rsidR="00907BCF" w:rsidRDefault="00000000">
            <w:pPr>
              <w:pStyle w:val="Compact"/>
              <w:jc w:val="right"/>
            </w:pPr>
            <w:r>
              <w:t>17.3</w:t>
            </w:r>
          </w:p>
        </w:tc>
      </w:tr>
    </w:tbl>
    <w:p w14:paraId="68CD78B1" w14:textId="77777777" w:rsidR="00907BCF" w:rsidRDefault="00000000">
      <w:pPr>
        <w:pStyle w:val="Titre4"/>
      </w:pPr>
      <w:bookmarkStart w:id="252" w:name="Xccf58b071d79cc51e6dccc31b240904335e5845"/>
      <w:bookmarkEnd w:id="251"/>
      <w:r>
        <w:t>6.1.2.3 Comparaison soudure et stress alimentaire</w:t>
      </w:r>
    </w:p>
    <w:p w14:paraId="2D9BFF2F" w14:textId="77777777" w:rsidR="00907BCF" w:rsidRDefault="00000000">
      <w:pPr>
        <w:pStyle w:val="FirstParagraph"/>
      </w:pPr>
      <w:r>
        <w:rPr>
          <w:noProof/>
        </w:rPr>
        <w:drawing>
          <wp:inline distT="0" distB="0" distL="0" distR="0" wp14:anchorId="436C6881" wp14:editId="30F1FDD2">
            <wp:extent cx="4620126" cy="3696101"/>
            <wp:effectExtent l="0" t="0" r="0" b="0"/>
            <wp:docPr id="418" name="Picture"/>
            <wp:cNvGraphicFramePr/>
            <a:graphic xmlns:a="http://schemas.openxmlformats.org/drawingml/2006/main">
              <a:graphicData uri="http://schemas.openxmlformats.org/drawingml/2006/picture">
                <pic:pic xmlns:pic="http://schemas.openxmlformats.org/drawingml/2006/picture">
                  <pic:nvPicPr>
                    <pic:cNvPr id="419" name="Picture" descr="06_securite_alimentaire_files/figure-docx/g3_soudure_vs_stress-1.png"/>
                    <pic:cNvPicPr>
                      <a:picLocks noChangeAspect="1" noChangeArrowheads="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14:paraId="54998298" w14:textId="77777777" w:rsidR="00907BCF" w:rsidRDefault="00000000">
      <w:pPr>
        <w:pStyle w:val="Titre3"/>
      </w:pPr>
      <w:bookmarkStart w:id="253" w:name="alimentation-de-base"/>
      <w:bookmarkStart w:id="254" w:name="_Toc225235410"/>
      <w:bookmarkEnd w:id="248"/>
      <w:bookmarkEnd w:id="252"/>
      <w:r>
        <w:t>6.1.3 Alimentation de base</w:t>
      </w:r>
      <w:bookmarkEnd w:id="254"/>
    </w:p>
    <w:p w14:paraId="2033D6DD" w14:textId="77777777" w:rsidR="00907BCF" w:rsidRDefault="00000000">
      <w:pPr>
        <w:pStyle w:val="FirstParagraph"/>
      </w:pPr>
      <w:r>
        <w:t>Cette section compare les aliments de base consommés aux trois repas, hors et pendant la période de soudure. Le riz constitue la base alimentaire dans les deux observatoires, mais sa place relative varie selon la saison et le site. Les substitutions opérées pendant la soudure (manioc, patate douce, maïs) témoignent des stratégies d’adaptation alimentaire des ménages.</w:t>
      </w:r>
    </w:p>
    <w:p w14:paraId="7FC6A75C" w14:textId="77777777" w:rsidR="00907BCF" w:rsidRDefault="00000000">
      <w:pPr>
        <w:pStyle w:val="Titre4"/>
      </w:pPr>
      <w:bookmarkStart w:id="255" w:name="alimentation-hors-soudure"/>
      <w:r>
        <w:t>6.1.3.1 Alimentation hors soudure</w:t>
      </w:r>
    </w:p>
    <w:tbl>
      <w:tblPr>
        <w:tblStyle w:val="Table"/>
        <w:tblW w:w="0" w:type="auto"/>
        <w:tblLook w:val="0020" w:firstRow="1" w:lastRow="0" w:firstColumn="0" w:lastColumn="0" w:noHBand="0" w:noVBand="0"/>
      </w:tblPr>
      <w:tblGrid>
        <w:gridCol w:w="2040"/>
        <w:gridCol w:w="2260"/>
        <w:gridCol w:w="821"/>
      </w:tblGrid>
      <w:tr w:rsidR="00907BCF" w14:paraId="02FFAF9E"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3"/>
          </w:tcPr>
          <w:p w14:paraId="030F74C7" w14:textId="77777777" w:rsidR="00907BCF" w:rsidRDefault="00000000">
            <w:pPr>
              <w:pStyle w:val="Compact"/>
              <w:jc w:val="center"/>
            </w:pPr>
            <w:r>
              <w:t>Alimentation de base hors soudure par observatoire</w:t>
            </w:r>
          </w:p>
        </w:tc>
      </w:tr>
      <w:tr w:rsidR="00907BCF" w14:paraId="0D56A406"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3"/>
          </w:tcPr>
          <w:p w14:paraId="2600F228" w14:textId="77777777" w:rsidR="00907BCF" w:rsidRDefault="00000000">
            <w:pPr>
              <w:pStyle w:val="Compact"/>
              <w:jc w:val="center"/>
            </w:pPr>
            <w:r>
              <w:t>Aliments représentant au moins 2% des réponses</w:t>
            </w:r>
          </w:p>
        </w:tc>
      </w:tr>
      <w:tr w:rsidR="00907BCF" w14:paraId="6A402250"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4FDF2E8E" w14:textId="77777777" w:rsidR="00907BCF" w:rsidRDefault="00000000">
            <w:pPr>
              <w:pStyle w:val="Compact"/>
            </w:pPr>
            <w:r>
              <w:t>Repas</w:t>
            </w:r>
          </w:p>
        </w:tc>
        <w:tc>
          <w:tcPr>
            <w:tcW w:w="0" w:type="auto"/>
          </w:tcPr>
          <w:p w14:paraId="4009D627" w14:textId="77777777" w:rsidR="00907BCF" w:rsidRDefault="00000000">
            <w:pPr>
              <w:pStyle w:val="Compact"/>
            </w:pPr>
            <w:r>
              <w:t>Aliment</w:t>
            </w:r>
          </w:p>
        </w:tc>
        <w:tc>
          <w:tcPr>
            <w:tcW w:w="0" w:type="auto"/>
          </w:tcPr>
          <w:p w14:paraId="54696478" w14:textId="77777777" w:rsidR="00907BCF" w:rsidRDefault="00000000">
            <w:pPr>
              <w:pStyle w:val="Compact"/>
              <w:jc w:val="right"/>
            </w:pPr>
            <w:r>
              <w:t>%</w:t>
            </w:r>
          </w:p>
        </w:tc>
      </w:tr>
      <w:tr w:rsidR="00907BCF" w14:paraId="497BBC6A" w14:textId="77777777">
        <w:tc>
          <w:tcPr>
            <w:tcW w:w="0" w:type="auto"/>
            <w:gridSpan w:val="3"/>
          </w:tcPr>
          <w:p w14:paraId="39714548" w14:textId="77777777" w:rsidR="00907BCF" w:rsidRDefault="00000000">
            <w:pPr>
              <w:pStyle w:val="Compact"/>
            </w:pPr>
            <w:r>
              <w:t>Alaotra</w:t>
            </w:r>
          </w:p>
        </w:tc>
      </w:tr>
      <w:tr w:rsidR="00907BCF" w14:paraId="7BB8F569" w14:textId="77777777">
        <w:tc>
          <w:tcPr>
            <w:tcW w:w="0" w:type="auto"/>
          </w:tcPr>
          <w:p w14:paraId="2AF7FF82" w14:textId="77777777" w:rsidR="00907BCF" w:rsidRDefault="00000000">
            <w:pPr>
              <w:pStyle w:val="Compact"/>
            </w:pPr>
            <w:r>
              <w:t>Déjeuner</w:t>
            </w:r>
          </w:p>
        </w:tc>
        <w:tc>
          <w:tcPr>
            <w:tcW w:w="0" w:type="auto"/>
          </w:tcPr>
          <w:p w14:paraId="0711DF45" w14:textId="77777777" w:rsidR="00907BCF" w:rsidRDefault="00000000">
            <w:pPr>
              <w:pStyle w:val="Compact"/>
            </w:pPr>
            <w:r>
              <w:t>Riz</w:t>
            </w:r>
          </w:p>
        </w:tc>
        <w:tc>
          <w:tcPr>
            <w:tcW w:w="0" w:type="auto"/>
          </w:tcPr>
          <w:p w14:paraId="53AF00A7" w14:textId="77777777" w:rsidR="00907BCF" w:rsidRDefault="00000000">
            <w:pPr>
              <w:pStyle w:val="Compact"/>
              <w:jc w:val="right"/>
            </w:pPr>
            <w:r>
              <w:t>93.5</w:t>
            </w:r>
          </w:p>
        </w:tc>
      </w:tr>
      <w:tr w:rsidR="00907BCF" w14:paraId="2D691FAD" w14:textId="77777777">
        <w:tc>
          <w:tcPr>
            <w:tcW w:w="0" w:type="auto"/>
          </w:tcPr>
          <w:p w14:paraId="01ABA8D2" w14:textId="77777777" w:rsidR="00907BCF" w:rsidRDefault="00000000">
            <w:pPr>
              <w:pStyle w:val="Compact"/>
            </w:pPr>
            <w:r>
              <w:t>Déjeuner</w:t>
            </w:r>
          </w:p>
        </w:tc>
        <w:tc>
          <w:tcPr>
            <w:tcW w:w="0" w:type="auto"/>
          </w:tcPr>
          <w:p w14:paraId="31783484" w14:textId="77777777" w:rsidR="00907BCF" w:rsidRDefault="00000000">
            <w:pPr>
              <w:pStyle w:val="Compact"/>
            </w:pPr>
            <w:r>
              <w:t>Manioc</w:t>
            </w:r>
          </w:p>
        </w:tc>
        <w:tc>
          <w:tcPr>
            <w:tcW w:w="0" w:type="auto"/>
          </w:tcPr>
          <w:p w14:paraId="6B837695" w14:textId="77777777" w:rsidR="00907BCF" w:rsidRDefault="00000000">
            <w:pPr>
              <w:pStyle w:val="Compact"/>
              <w:jc w:val="right"/>
            </w:pPr>
            <w:r>
              <w:t>4.0</w:t>
            </w:r>
          </w:p>
        </w:tc>
      </w:tr>
      <w:tr w:rsidR="00907BCF" w14:paraId="07BDBE9F" w14:textId="77777777">
        <w:tc>
          <w:tcPr>
            <w:tcW w:w="0" w:type="auto"/>
          </w:tcPr>
          <w:p w14:paraId="34F0F8E7" w14:textId="77777777" w:rsidR="00907BCF" w:rsidRDefault="00000000">
            <w:pPr>
              <w:pStyle w:val="Compact"/>
            </w:pPr>
            <w:r>
              <w:t>Dîner</w:t>
            </w:r>
          </w:p>
        </w:tc>
        <w:tc>
          <w:tcPr>
            <w:tcW w:w="0" w:type="auto"/>
          </w:tcPr>
          <w:p w14:paraId="1B899395" w14:textId="77777777" w:rsidR="00907BCF" w:rsidRDefault="00000000">
            <w:pPr>
              <w:pStyle w:val="Compact"/>
            </w:pPr>
            <w:r>
              <w:t>Riz</w:t>
            </w:r>
          </w:p>
        </w:tc>
        <w:tc>
          <w:tcPr>
            <w:tcW w:w="0" w:type="auto"/>
          </w:tcPr>
          <w:p w14:paraId="07EF708E" w14:textId="77777777" w:rsidR="00907BCF" w:rsidRDefault="00000000">
            <w:pPr>
              <w:pStyle w:val="Compact"/>
              <w:jc w:val="right"/>
            </w:pPr>
            <w:r>
              <w:t>99.6</w:t>
            </w:r>
          </w:p>
        </w:tc>
      </w:tr>
      <w:tr w:rsidR="00907BCF" w14:paraId="6DFBFA11" w14:textId="77777777">
        <w:tc>
          <w:tcPr>
            <w:tcW w:w="0" w:type="auto"/>
          </w:tcPr>
          <w:p w14:paraId="154694BC" w14:textId="77777777" w:rsidR="00907BCF" w:rsidRDefault="00000000">
            <w:pPr>
              <w:pStyle w:val="Compact"/>
            </w:pPr>
            <w:r>
              <w:t>Petit-déjeuner</w:t>
            </w:r>
          </w:p>
        </w:tc>
        <w:tc>
          <w:tcPr>
            <w:tcW w:w="0" w:type="auto"/>
          </w:tcPr>
          <w:p w14:paraId="4FC4A1E6" w14:textId="77777777" w:rsidR="00907BCF" w:rsidRDefault="00000000">
            <w:pPr>
              <w:pStyle w:val="Compact"/>
            </w:pPr>
            <w:r>
              <w:t>Riz</w:t>
            </w:r>
          </w:p>
        </w:tc>
        <w:tc>
          <w:tcPr>
            <w:tcW w:w="0" w:type="auto"/>
          </w:tcPr>
          <w:p w14:paraId="4583D7D6" w14:textId="77777777" w:rsidR="00907BCF" w:rsidRDefault="00000000">
            <w:pPr>
              <w:pStyle w:val="Compact"/>
              <w:jc w:val="right"/>
            </w:pPr>
            <w:r>
              <w:t>97.8</w:t>
            </w:r>
          </w:p>
        </w:tc>
      </w:tr>
      <w:tr w:rsidR="00907BCF" w14:paraId="23CDA533" w14:textId="77777777">
        <w:tc>
          <w:tcPr>
            <w:tcW w:w="0" w:type="auto"/>
            <w:gridSpan w:val="3"/>
          </w:tcPr>
          <w:p w14:paraId="76B54965" w14:textId="77777777" w:rsidR="00907BCF" w:rsidRDefault="00000000">
            <w:pPr>
              <w:pStyle w:val="Compact"/>
            </w:pPr>
            <w:r>
              <w:t>NA</w:t>
            </w:r>
          </w:p>
        </w:tc>
      </w:tr>
      <w:tr w:rsidR="00907BCF" w14:paraId="15958A94" w14:textId="77777777">
        <w:tc>
          <w:tcPr>
            <w:tcW w:w="0" w:type="auto"/>
          </w:tcPr>
          <w:p w14:paraId="23475299" w14:textId="77777777" w:rsidR="00907BCF" w:rsidRDefault="00000000">
            <w:pPr>
              <w:pStyle w:val="Compact"/>
            </w:pPr>
            <w:r>
              <w:t>Déjeuner</w:t>
            </w:r>
          </w:p>
        </w:tc>
        <w:tc>
          <w:tcPr>
            <w:tcW w:w="0" w:type="auto"/>
          </w:tcPr>
          <w:p w14:paraId="02386C7C" w14:textId="77777777" w:rsidR="00907BCF" w:rsidRDefault="00000000">
            <w:pPr>
              <w:pStyle w:val="Compact"/>
            </w:pPr>
            <w:r>
              <w:t>Riz</w:t>
            </w:r>
          </w:p>
        </w:tc>
        <w:tc>
          <w:tcPr>
            <w:tcW w:w="0" w:type="auto"/>
          </w:tcPr>
          <w:p w14:paraId="49A68DAA" w14:textId="77777777" w:rsidR="00907BCF" w:rsidRDefault="00000000">
            <w:pPr>
              <w:pStyle w:val="Compact"/>
              <w:jc w:val="right"/>
            </w:pPr>
            <w:r>
              <w:t>95.2</w:t>
            </w:r>
          </w:p>
        </w:tc>
      </w:tr>
      <w:tr w:rsidR="00907BCF" w14:paraId="642B1DE4" w14:textId="77777777">
        <w:tc>
          <w:tcPr>
            <w:tcW w:w="0" w:type="auto"/>
          </w:tcPr>
          <w:p w14:paraId="24F215C0" w14:textId="77777777" w:rsidR="00907BCF" w:rsidRDefault="00000000">
            <w:pPr>
              <w:pStyle w:val="Compact"/>
            </w:pPr>
            <w:r>
              <w:t>Déjeuner</w:t>
            </w:r>
          </w:p>
        </w:tc>
        <w:tc>
          <w:tcPr>
            <w:tcW w:w="0" w:type="auto"/>
          </w:tcPr>
          <w:p w14:paraId="76393340" w14:textId="77777777" w:rsidR="00907BCF" w:rsidRDefault="00000000">
            <w:pPr>
              <w:pStyle w:val="Compact"/>
            </w:pPr>
            <w:r>
              <w:t>Maïs</w:t>
            </w:r>
          </w:p>
        </w:tc>
        <w:tc>
          <w:tcPr>
            <w:tcW w:w="0" w:type="auto"/>
          </w:tcPr>
          <w:p w14:paraId="0B70098D" w14:textId="77777777" w:rsidR="00907BCF" w:rsidRDefault="00000000">
            <w:pPr>
              <w:pStyle w:val="Compact"/>
              <w:jc w:val="right"/>
            </w:pPr>
            <w:r>
              <w:t>2.5</w:t>
            </w:r>
          </w:p>
        </w:tc>
      </w:tr>
      <w:tr w:rsidR="00907BCF" w14:paraId="09EA6B80" w14:textId="77777777">
        <w:tc>
          <w:tcPr>
            <w:tcW w:w="0" w:type="auto"/>
          </w:tcPr>
          <w:p w14:paraId="6526B274" w14:textId="77777777" w:rsidR="00907BCF" w:rsidRDefault="00000000">
            <w:pPr>
              <w:pStyle w:val="Compact"/>
            </w:pPr>
            <w:r>
              <w:t>Dîner</w:t>
            </w:r>
          </w:p>
        </w:tc>
        <w:tc>
          <w:tcPr>
            <w:tcW w:w="0" w:type="auto"/>
          </w:tcPr>
          <w:p w14:paraId="18990B4C" w14:textId="77777777" w:rsidR="00907BCF" w:rsidRDefault="00000000">
            <w:pPr>
              <w:pStyle w:val="Compact"/>
            </w:pPr>
            <w:r>
              <w:t>Riz</w:t>
            </w:r>
          </w:p>
        </w:tc>
        <w:tc>
          <w:tcPr>
            <w:tcW w:w="0" w:type="auto"/>
          </w:tcPr>
          <w:p w14:paraId="42531F74" w14:textId="77777777" w:rsidR="00907BCF" w:rsidRDefault="00000000">
            <w:pPr>
              <w:pStyle w:val="Compact"/>
              <w:jc w:val="right"/>
            </w:pPr>
            <w:r>
              <w:t>99.6</w:t>
            </w:r>
          </w:p>
        </w:tc>
      </w:tr>
      <w:tr w:rsidR="00907BCF" w14:paraId="3B624624" w14:textId="77777777">
        <w:tc>
          <w:tcPr>
            <w:tcW w:w="0" w:type="auto"/>
          </w:tcPr>
          <w:p w14:paraId="012AD67C" w14:textId="77777777" w:rsidR="00907BCF" w:rsidRDefault="00000000">
            <w:pPr>
              <w:pStyle w:val="Compact"/>
            </w:pPr>
            <w:r>
              <w:t>Petit-déjeuner</w:t>
            </w:r>
          </w:p>
        </w:tc>
        <w:tc>
          <w:tcPr>
            <w:tcW w:w="0" w:type="auto"/>
          </w:tcPr>
          <w:p w14:paraId="63730360" w14:textId="77777777" w:rsidR="00907BCF" w:rsidRDefault="00000000">
            <w:pPr>
              <w:pStyle w:val="Compact"/>
            </w:pPr>
            <w:r>
              <w:t>Riz</w:t>
            </w:r>
          </w:p>
        </w:tc>
        <w:tc>
          <w:tcPr>
            <w:tcW w:w="0" w:type="auto"/>
          </w:tcPr>
          <w:p w14:paraId="4E5559C9" w14:textId="77777777" w:rsidR="00907BCF" w:rsidRDefault="00000000">
            <w:pPr>
              <w:pStyle w:val="Compact"/>
              <w:jc w:val="right"/>
            </w:pPr>
            <w:r>
              <w:t>89.9</w:t>
            </w:r>
          </w:p>
        </w:tc>
      </w:tr>
      <w:tr w:rsidR="00907BCF" w14:paraId="47B2BC4D" w14:textId="77777777">
        <w:tc>
          <w:tcPr>
            <w:tcW w:w="0" w:type="auto"/>
          </w:tcPr>
          <w:p w14:paraId="4429AFEA" w14:textId="77777777" w:rsidR="00907BCF" w:rsidRDefault="00000000">
            <w:pPr>
              <w:pStyle w:val="Compact"/>
            </w:pPr>
            <w:r>
              <w:t>Petit-déjeuner</w:t>
            </w:r>
          </w:p>
        </w:tc>
        <w:tc>
          <w:tcPr>
            <w:tcW w:w="0" w:type="auto"/>
          </w:tcPr>
          <w:p w14:paraId="0E4E7FE0" w14:textId="77777777" w:rsidR="00907BCF" w:rsidRDefault="00000000">
            <w:pPr>
              <w:pStyle w:val="Compact"/>
            </w:pPr>
            <w:r>
              <w:t>Rien</w:t>
            </w:r>
          </w:p>
        </w:tc>
        <w:tc>
          <w:tcPr>
            <w:tcW w:w="0" w:type="auto"/>
          </w:tcPr>
          <w:p w14:paraId="748C5C02" w14:textId="77777777" w:rsidR="00907BCF" w:rsidRDefault="00000000">
            <w:pPr>
              <w:pStyle w:val="Compact"/>
              <w:jc w:val="right"/>
            </w:pPr>
            <w:r>
              <w:t>2.7</w:t>
            </w:r>
          </w:p>
        </w:tc>
      </w:tr>
      <w:tr w:rsidR="00907BCF" w14:paraId="20AAE69C" w14:textId="77777777">
        <w:tc>
          <w:tcPr>
            <w:tcW w:w="0" w:type="auto"/>
          </w:tcPr>
          <w:p w14:paraId="2EEEAE51" w14:textId="77777777" w:rsidR="00907BCF" w:rsidRDefault="00000000">
            <w:pPr>
              <w:pStyle w:val="Compact"/>
            </w:pPr>
            <w:r>
              <w:t>Petit-déjeuner</w:t>
            </w:r>
          </w:p>
        </w:tc>
        <w:tc>
          <w:tcPr>
            <w:tcW w:w="0" w:type="auto"/>
          </w:tcPr>
          <w:p w14:paraId="15A212D3" w14:textId="77777777" w:rsidR="00907BCF" w:rsidRDefault="00000000">
            <w:pPr>
              <w:pStyle w:val="Compact"/>
            </w:pPr>
            <w:r>
              <w:t>Boisson chaude</w:t>
            </w:r>
          </w:p>
        </w:tc>
        <w:tc>
          <w:tcPr>
            <w:tcW w:w="0" w:type="auto"/>
          </w:tcPr>
          <w:p w14:paraId="05B8E160" w14:textId="77777777" w:rsidR="00907BCF" w:rsidRDefault="00000000">
            <w:pPr>
              <w:pStyle w:val="Compact"/>
              <w:jc w:val="right"/>
            </w:pPr>
            <w:r>
              <w:t>2.3</w:t>
            </w:r>
          </w:p>
        </w:tc>
      </w:tr>
    </w:tbl>
    <w:p w14:paraId="575DB421" w14:textId="77777777" w:rsidR="00907BCF" w:rsidRDefault="00000000">
      <w:pPr>
        <w:pStyle w:val="Titre4"/>
      </w:pPr>
      <w:bookmarkStart w:id="256" w:name="alimentation-pendant-la-soudure"/>
      <w:bookmarkEnd w:id="255"/>
      <w:r>
        <w:t>6.1.3.2 Alimentation pendant la soudure</w:t>
      </w:r>
    </w:p>
    <w:tbl>
      <w:tblPr>
        <w:tblStyle w:val="Table"/>
        <w:tblW w:w="0" w:type="auto"/>
        <w:tblLook w:val="0020" w:firstRow="1" w:lastRow="0" w:firstColumn="0" w:lastColumn="0" w:noHBand="0" w:noVBand="0"/>
      </w:tblPr>
      <w:tblGrid>
        <w:gridCol w:w="2275"/>
        <w:gridCol w:w="2520"/>
        <w:gridCol w:w="915"/>
      </w:tblGrid>
      <w:tr w:rsidR="00907BCF" w14:paraId="296C3078"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3"/>
          </w:tcPr>
          <w:p w14:paraId="40D43E70" w14:textId="77777777" w:rsidR="00907BCF" w:rsidRDefault="00000000">
            <w:pPr>
              <w:pStyle w:val="Compact"/>
              <w:jc w:val="center"/>
            </w:pPr>
            <w:r>
              <w:t>Alimentation de base pendant la soudure par observatoire</w:t>
            </w:r>
          </w:p>
        </w:tc>
      </w:tr>
      <w:tr w:rsidR="00907BCF" w14:paraId="3E8CE248"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3"/>
          </w:tcPr>
          <w:p w14:paraId="368C4702" w14:textId="77777777" w:rsidR="00907BCF" w:rsidRDefault="00000000">
            <w:pPr>
              <w:pStyle w:val="Compact"/>
              <w:jc w:val="center"/>
            </w:pPr>
            <w:r>
              <w:t>Aliments représentant au moins 2% des réponses</w:t>
            </w:r>
          </w:p>
        </w:tc>
      </w:tr>
      <w:tr w:rsidR="00907BCF" w14:paraId="310B3DCE"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3DD1B3BB" w14:textId="77777777" w:rsidR="00907BCF" w:rsidRDefault="00000000">
            <w:pPr>
              <w:pStyle w:val="Compact"/>
            </w:pPr>
            <w:r>
              <w:t>Repas</w:t>
            </w:r>
          </w:p>
        </w:tc>
        <w:tc>
          <w:tcPr>
            <w:tcW w:w="0" w:type="auto"/>
          </w:tcPr>
          <w:p w14:paraId="30E8E307" w14:textId="77777777" w:rsidR="00907BCF" w:rsidRDefault="00000000">
            <w:pPr>
              <w:pStyle w:val="Compact"/>
            </w:pPr>
            <w:r>
              <w:t>Aliment</w:t>
            </w:r>
          </w:p>
        </w:tc>
        <w:tc>
          <w:tcPr>
            <w:tcW w:w="0" w:type="auto"/>
          </w:tcPr>
          <w:p w14:paraId="715A5211" w14:textId="77777777" w:rsidR="00907BCF" w:rsidRDefault="00000000">
            <w:pPr>
              <w:pStyle w:val="Compact"/>
              <w:jc w:val="right"/>
            </w:pPr>
            <w:r>
              <w:t>%</w:t>
            </w:r>
          </w:p>
        </w:tc>
      </w:tr>
      <w:tr w:rsidR="00907BCF" w14:paraId="43AB2FC4" w14:textId="77777777">
        <w:tc>
          <w:tcPr>
            <w:tcW w:w="0" w:type="auto"/>
            <w:gridSpan w:val="3"/>
          </w:tcPr>
          <w:p w14:paraId="174EC368" w14:textId="77777777" w:rsidR="00907BCF" w:rsidRDefault="00000000">
            <w:pPr>
              <w:pStyle w:val="Compact"/>
            </w:pPr>
            <w:r>
              <w:t>Alaotra</w:t>
            </w:r>
          </w:p>
        </w:tc>
      </w:tr>
      <w:tr w:rsidR="00907BCF" w14:paraId="6E5257F6" w14:textId="77777777">
        <w:tc>
          <w:tcPr>
            <w:tcW w:w="0" w:type="auto"/>
          </w:tcPr>
          <w:p w14:paraId="19545AE1" w14:textId="77777777" w:rsidR="00907BCF" w:rsidRDefault="00000000">
            <w:pPr>
              <w:pStyle w:val="Compact"/>
            </w:pPr>
            <w:r>
              <w:t>Déjeuner</w:t>
            </w:r>
          </w:p>
        </w:tc>
        <w:tc>
          <w:tcPr>
            <w:tcW w:w="0" w:type="auto"/>
          </w:tcPr>
          <w:p w14:paraId="542F3A0F" w14:textId="77777777" w:rsidR="00907BCF" w:rsidRDefault="00000000">
            <w:pPr>
              <w:pStyle w:val="Compact"/>
            </w:pPr>
            <w:r>
              <w:t>Riz</w:t>
            </w:r>
          </w:p>
        </w:tc>
        <w:tc>
          <w:tcPr>
            <w:tcW w:w="0" w:type="auto"/>
          </w:tcPr>
          <w:p w14:paraId="32D346DD" w14:textId="77777777" w:rsidR="00907BCF" w:rsidRDefault="00000000">
            <w:pPr>
              <w:pStyle w:val="Compact"/>
              <w:jc w:val="right"/>
            </w:pPr>
            <w:r>
              <w:t>52.6</w:t>
            </w:r>
          </w:p>
        </w:tc>
      </w:tr>
      <w:tr w:rsidR="00907BCF" w14:paraId="3637F7F9" w14:textId="77777777">
        <w:tc>
          <w:tcPr>
            <w:tcW w:w="0" w:type="auto"/>
          </w:tcPr>
          <w:p w14:paraId="680563BD" w14:textId="77777777" w:rsidR="00907BCF" w:rsidRDefault="00000000">
            <w:pPr>
              <w:pStyle w:val="Compact"/>
            </w:pPr>
            <w:r>
              <w:t>Déjeuner</w:t>
            </w:r>
          </w:p>
        </w:tc>
        <w:tc>
          <w:tcPr>
            <w:tcW w:w="0" w:type="auto"/>
          </w:tcPr>
          <w:p w14:paraId="31D02EBD" w14:textId="77777777" w:rsidR="00907BCF" w:rsidRDefault="00000000">
            <w:pPr>
              <w:pStyle w:val="Compact"/>
            </w:pPr>
            <w:r>
              <w:t>Manioc</w:t>
            </w:r>
          </w:p>
        </w:tc>
        <w:tc>
          <w:tcPr>
            <w:tcW w:w="0" w:type="auto"/>
          </w:tcPr>
          <w:p w14:paraId="1A9DE3C7" w14:textId="77777777" w:rsidR="00907BCF" w:rsidRDefault="00000000">
            <w:pPr>
              <w:pStyle w:val="Compact"/>
              <w:jc w:val="right"/>
            </w:pPr>
            <w:r>
              <w:t>27.4</w:t>
            </w:r>
          </w:p>
        </w:tc>
      </w:tr>
      <w:tr w:rsidR="00907BCF" w14:paraId="35A716EA" w14:textId="77777777">
        <w:tc>
          <w:tcPr>
            <w:tcW w:w="0" w:type="auto"/>
          </w:tcPr>
          <w:p w14:paraId="1C30EB85" w14:textId="77777777" w:rsidR="00907BCF" w:rsidRDefault="00000000">
            <w:pPr>
              <w:pStyle w:val="Compact"/>
            </w:pPr>
            <w:r>
              <w:t>Déjeuner</w:t>
            </w:r>
          </w:p>
        </w:tc>
        <w:tc>
          <w:tcPr>
            <w:tcW w:w="0" w:type="auto"/>
          </w:tcPr>
          <w:p w14:paraId="1BC7FB8D" w14:textId="77777777" w:rsidR="00907BCF" w:rsidRDefault="00000000">
            <w:pPr>
              <w:pStyle w:val="Compact"/>
            </w:pPr>
            <w:r>
              <w:t>Maïs</w:t>
            </w:r>
          </w:p>
        </w:tc>
        <w:tc>
          <w:tcPr>
            <w:tcW w:w="0" w:type="auto"/>
          </w:tcPr>
          <w:p w14:paraId="620A0678" w14:textId="77777777" w:rsidR="00907BCF" w:rsidRDefault="00000000">
            <w:pPr>
              <w:pStyle w:val="Compact"/>
              <w:jc w:val="right"/>
            </w:pPr>
            <w:r>
              <w:t>16.7</w:t>
            </w:r>
          </w:p>
        </w:tc>
      </w:tr>
      <w:tr w:rsidR="00907BCF" w14:paraId="68CA8141" w14:textId="77777777">
        <w:tc>
          <w:tcPr>
            <w:tcW w:w="0" w:type="auto"/>
          </w:tcPr>
          <w:p w14:paraId="6626E95F" w14:textId="77777777" w:rsidR="00907BCF" w:rsidRDefault="00000000">
            <w:pPr>
              <w:pStyle w:val="Compact"/>
            </w:pPr>
            <w:r>
              <w:t>Dîner</w:t>
            </w:r>
          </w:p>
        </w:tc>
        <w:tc>
          <w:tcPr>
            <w:tcW w:w="0" w:type="auto"/>
          </w:tcPr>
          <w:p w14:paraId="7DD3BD98" w14:textId="77777777" w:rsidR="00907BCF" w:rsidRDefault="00000000">
            <w:pPr>
              <w:pStyle w:val="Compact"/>
            </w:pPr>
            <w:r>
              <w:t>Riz</w:t>
            </w:r>
          </w:p>
        </w:tc>
        <w:tc>
          <w:tcPr>
            <w:tcW w:w="0" w:type="auto"/>
          </w:tcPr>
          <w:p w14:paraId="3F1D797D" w14:textId="77777777" w:rsidR="00907BCF" w:rsidRDefault="00000000">
            <w:pPr>
              <w:pStyle w:val="Compact"/>
              <w:jc w:val="right"/>
            </w:pPr>
            <w:r>
              <w:t>98.0</w:t>
            </w:r>
          </w:p>
        </w:tc>
      </w:tr>
      <w:tr w:rsidR="00907BCF" w14:paraId="77E9F8AA" w14:textId="77777777">
        <w:tc>
          <w:tcPr>
            <w:tcW w:w="0" w:type="auto"/>
          </w:tcPr>
          <w:p w14:paraId="3BCD9A71" w14:textId="77777777" w:rsidR="00907BCF" w:rsidRDefault="00000000">
            <w:pPr>
              <w:pStyle w:val="Compact"/>
            </w:pPr>
            <w:r>
              <w:t>Petit-déjeuner</w:t>
            </w:r>
          </w:p>
        </w:tc>
        <w:tc>
          <w:tcPr>
            <w:tcW w:w="0" w:type="auto"/>
          </w:tcPr>
          <w:p w14:paraId="59AAB63E" w14:textId="77777777" w:rsidR="00907BCF" w:rsidRDefault="00000000">
            <w:pPr>
              <w:pStyle w:val="Compact"/>
            </w:pPr>
            <w:r>
              <w:t>Riz</w:t>
            </w:r>
          </w:p>
        </w:tc>
        <w:tc>
          <w:tcPr>
            <w:tcW w:w="0" w:type="auto"/>
          </w:tcPr>
          <w:p w14:paraId="051E5686" w14:textId="77777777" w:rsidR="00907BCF" w:rsidRDefault="00000000">
            <w:pPr>
              <w:pStyle w:val="Compact"/>
              <w:jc w:val="right"/>
            </w:pPr>
            <w:r>
              <w:t>92.0</w:t>
            </w:r>
          </w:p>
        </w:tc>
      </w:tr>
      <w:tr w:rsidR="00907BCF" w14:paraId="7B52D2B6" w14:textId="77777777">
        <w:tc>
          <w:tcPr>
            <w:tcW w:w="0" w:type="auto"/>
          </w:tcPr>
          <w:p w14:paraId="65F5957B" w14:textId="77777777" w:rsidR="00907BCF" w:rsidRDefault="00000000">
            <w:pPr>
              <w:pStyle w:val="Compact"/>
            </w:pPr>
            <w:r>
              <w:t>Petit-déjeuner</w:t>
            </w:r>
          </w:p>
        </w:tc>
        <w:tc>
          <w:tcPr>
            <w:tcW w:w="0" w:type="auto"/>
          </w:tcPr>
          <w:p w14:paraId="1974761D" w14:textId="77777777" w:rsidR="00907BCF" w:rsidRDefault="00000000">
            <w:pPr>
              <w:pStyle w:val="Compact"/>
            </w:pPr>
            <w:r>
              <w:t>Rien</w:t>
            </w:r>
          </w:p>
        </w:tc>
        <w:tc>
          <w:tcPr>
            <w:tcW w:w="0" w:type="auto"/>
          </w:tcPr>
          <w:p w14:paraId="23E3F5A0" w14:textId="77777777" w:rsidR="00907BCF" w:rsidRDefault="00000000">
            <w:pPr>
              <w:pStyle w:val="Compact"/>
              <w:jc w:val="right"/>
            </w:pPr>
            <w:r>
              <w:t>3.6</w:t>
            </w:r>
          </w:p>
        </w:tc>
      </w:tr>
      <w:tr w:rsidR="00907BCF" w14:paraId="1C20B517" w14:textId="77777777">
        <w:tc>
          <w:tcPr>
            <w:tcW w:w="0" w:type="auto"/>
            <w:gridSpan w:val="3"/>
          </w:tcPr>
          <w:p w14:paraId="336A9D48" w14:textId="77777777" w:rsidR="00907BCF" w:rsidRDefault="00000000">
            <w:pPr>
              <w:pStyle w:val="Compact"/>
            </w:pPr>
            <w:r>
              <w:t>NA</w:t>
            </w:r>
          </w:p>
        </w:tc>
      </w:tr>
      <w:tr w:rsidR="00907BCF" w14:paraId="0FD6FFBC" w14:textId="77777777">
        <w:tc>
          <w:tcPr>
            <w:tcW w:w="0" w:type="auto"/>
          </w:tcPr>
          <w:p w14:paraId="2DCFF658" w14:textId="77777777" w:rsidR="00907BCF" w:rsidRDefault="00000000">
            <w:pPr>
              <w:pStyle w:val="Compact"/>
            </w:pPr>
            <w:r>
              <w:t>Déjeuner</w:t>
            </w:r>
          </w:p>
        </w:tc>
        <w:tc>
          <w:tcPr>
            <w:tcW w:w="0" w:type="auto"/>
          </w:tcPr>
          <w:p w14:paraId="1E2A5048" w14:textId="77777777" w:rsidR="00907BCF" w:rsidRDefault="00000000">
            <w:pPr>
              <w:pStyle w:val="Compact"/>
            </w:pPr>
            <w:r>
              <w:t>Riz</w:t>
            </w:r>
          </w:p>
        </w:tc>
        <w:tc>
          <w:tcPr>
            <w:tcW w:w="0" w:type="auto"/>
          </w:tcPr>
          <w:p w14:paraId="5856AA7A" w14:textId="77777777" w:rsidR="00907BCF" w:rsidRDefault="00000000">
            <w:pPr>
              <w:pStyle w:val="Compact"/>
              <w:jc w:val="right"/>
            </w:pPr>
            <w:r>
              <w:t>60.8</w:t>
            </w:r>
          </w:p>
        </w:tc>
      </w:tr>
      <w:tr w:rsidR="00907BCF" w14:paraId="7D66AAF5" w14:textId="77777777">
        <w:tc>
          <w:tcPr>
            <w:tcW w:w="0" w:type="auto"/>
          </w:tcPr>
          <w:p w14:paraId="461D9AF9" w14:textId="77777777" w:rsidR="00907BCF" w:rsidRDefault="00000000">
            <w:pPr>
              <w:pStyle w:val="Compact"/>
            </w:pPr>
            <w:r>
              <w:t>Déjeuner</w:t>
            </w:r>
          </w:p>
        </w:tc>
        <w:tc>
          <w:tcPr>
            <w:tcW w:w="0" w:type="auto"/>
          </w:tcPr>
          <w:p w14:paraId="78CF2DD3" w14:textId="77777777" w:rsidR="00907BCF" w:rsidRDefault="00000000">
            <w:pPr>
              <w:pStyle w:val="Compact"/>
            </w:pPr>
            <w:r>
              <w:t>Maïs</w:t>
            </w:r>
          </w:p>
        </w:tc>
        <w:tc>
          <w:tcPr>
            <w:tcW w:w="0" w:type="auto"/>
          </w:tcPr>
          <w:p w14:paraId="3F1E0305" w14:textId="77777777" w:rsidR="00907BCF" w:rsidRDefault="00000000">
            <w:pPr>
              <w:pStyle w:val="Compact"/>
              <w:jc w:val="right"/>
            </w:pPr>
            <w:r>
              <w:t>20.7</w:t>
            </w:r>
          </w:p>
        </w:tc>
      </w:tr>
      <w:tr w:rsidR="00907BCF" w14:paraId="600B03BD" w14:textId="77777777">
        <w:tc>
          <w:tcPr>
            <w:tcW w:w="0" w:type="auto"/>
          </w:tcPr>
          <w:p w14:paraId="66B97888" w14:textId="77777777" w:rsidR="00907BCF" w:rsidRDefault="00000000">
            <w:pPr>
              <w:pStyle w:val="Compact"/>
            </w:pPr>
            <w:r>
              <w:t>Déjeuner</w:t>
            </w:r>
          </w:p>
        </w:tc>
        <w:tc>
          <w:tcPr>
            <w:tcW w:w="0" w:type="auto"/>
          </w:tcPr>
          <w:p w14:paraId="7451D93D" w14:textId="77777777" w:rsidR="00907BCF" w:rsidRDefault="00000000">
            <w:pPr>
              <w:pStyle w:val="Compact"/>
            </w:pPr>
            <w:r>
              <w:t>Manioc</w:t>
            </w:r>
          </w:p>
        </w:tc>
        <w:tc>
          <w:tcPr>
            <w:tcW w:w="0" w:type="auto"/>
          </w:tcPr>
          <w:p w14:paraId="0307DF37" w14:textId="77777777" w:rsidR="00907BCF" w:rsidRDefault="00000000">
            <w:pPr>
              <w:pStyle w:val="Compact"/>
              <w:jc w:val="right"/>
            </w:pPr>
            <w:r>
              <w:t>11.5</w:t>
            </w:r>
          </w:p>
        </w:tc>
      </w:tr>
      <w:tr w:rsidR="00907BCF" w14:paraId="395D90ED" w14:textId="77777777">
        <w:tc>
          <w:tcPr>
            <w:tcW w:w="0" w:type="auto"/>
          </w:tcPr>
          <w:p w14:paraId="219B63CC" w14:textId="77777777" w:rsidR="00907BCF" w:rsidRDefault="00000000">
            <w:pPr>
              <w:pStyle w:val="Compact"/>
            </w:pPr>
            <w:r>
              <w:t>Déjeuner</w:t>
            </w:r>
          </w:p>
        </w:tc>
        <w:tc>
          <w:tcPr>
            <w:tcW w:w="0" w:type="auto"/>
          </w:tcPr>
          <w:p w14:paraId="6150566F" w14:textId="77777777" w:rsidR="00907BCF" w:rsidRDefault="00000000">
            <w:pPr>
              <w:pStyle w:val="Compact"/>
            </w:pPr>
            <w:r>
              <w:t>Patate douce</w:t>
            </w:r>
          </w:p>
        </w:tc>
        <w:tc>
          <w:tcPr>
            <w:tcW w:w="0" w:type="auto"/>
          </w:tcPr>
          <w:p w14:paraId="6210CB8B" w14:textId="77777777" w:rsidR="00907BCF" w:rsidRDefault="00000000">
            <w:pPr>
              <w:pStyle w:val="Compact"/>
              <w:jc w:val="right"/>
            </w:pPr>
            <w:r>
              <w:t>4.6</w:t>
            </w:r>
          </w:p>
        </w:tc>
      </w:tr>
      <w:tr w:rsidR="00907BCF" w14:paraId="3EC7C82F" w14:textId="77777777">
        <w:tc>
          <w:tcPr>
            <w:tcW w:w="0" w:type="auto"/>
          </w:tcPr>
          <w:p w14:paraId="558DB07C" w14:textId="77777777" w:rsidR="00907BCF" w:rsidRDefault="00000000">
            <w:pPr>
              <w:pStyle w:val="Compact"/>
            </w:pPr>
            <w:r>
              <w:t>Dîner</w:t>
            </w:r>
          </w:p>
        </w:tc>
        <w:tc>
          <w:tcPr>
            <w:tcW w:w="0" w:type="auto"/>
          </w:tcPr>
          <w:p w14:paraId="37B85D77" w14:textId="77777777" w:rsidR="00907BCF" w:rsidRDefault="00000000">
            <w:pPr>
              <w:pStyle w:val="Compact"/>
            </w:pPr>
            <w:r>
              <w:t>Riz</w:t>
            </w:r>
          </w:p>
        </w:tc>
        <w:tc>
          <w:tcPr>
            <w:tcW w:w="0" w:type="auto"/>
          </w:tcPr>
          <w:p w14:paraId="36E65E98" w14:textId="77777777" w:rsidR="00907BCF" w:rsidRDefault="00000000">
            <w:pPr>
              <w:pStyle w:val="Compact"/>
              <w:jc w:val="right"/>
            </w:pPr>
            <w:r>
              <w:t>92.5</w:t>
            </w:r>
          </w:p>
        </w:tc>
      </w:tr>
      <w:tr w:rsidR="00907BCF" w14:paraId="7751797A" w14:textId="77777777">
        <w:tc>
          <w:tcPr>
            <w:tcW w:w="0" w:type="auto"/>
          </w:tcPr>
          <w:p w14:paraId="11577A2F" w14:textId="77777777" w:rsidR="00907BCF" w:rsidRDefault="00000000">
            <w:pPr>
              <w:pStyle w:val="Compact"/>
            </w:pPr>
            <w:r>
              <w:t>Dîner</w:t>
            </w:r>
          </w:p>
        </w:tc>
        <w:tc>
          <w:tcPr>
            <w:tcW w:w="0" w:type="auto"/>
          </w:tcPr>
          <w:p w14:paraId="63F71F02" w14:textId="77777777" w:rsidR="00907BCF" w:rsidRDefault="00000000">
            <w:pPr>
              <w:pStyle w:val="Compact"/>
            </w:pPr>
            <w:r>
              <w:t>Manioc</w:t>
            </w:r>
          </w:p>
        </w:tc>
        <w:tc>
          <w:tcPr>
            <w:tcW w:w="0" w:type="auto"/>
          </w:tcPr>
          <w:p w14:paraId="1A6D89F0" w14:textId="77777777" w:rsidR="00907BCF" w:rsidRDefault="00000000">
            <w:pPr>
              <w:pStyle w:val="Compact"/>
              <w:jc w:val="right"/>
            </w:pPr>
            <w:r>
              <w:t>2.6</w:t>
            </w:r>
          </w:p>
        </w:tc>
      </w:tr>
      <w:tr w:rsidR="00907BCF" w14:paraId="5A927DB7" w14:textId="77777777">
        <w:tc>
          <w:tcPr>
            <w:tcW w:w="0" w:type="auto"/>
          </w:tcPr>
          <w:p w14:paraId="0BAE2D7E" w14:textId="77777777" w:rsidR="00907BCF" w:rsidRDefault="00000000">
            <w:pPr>
              <w:pStyle w:val="Compact"/>
            </w:pPr>
            <w:r>
              <w:t>Dîner</w:t>
            </w:r>
          </w:p>
        </w:tc>
        <w:tc>
          <w:tcPr>
            <w:tcW w:w="0" w:type="auto"/>
          </w:tcPr>
          <w:p w14:paraId="3413EB1A" w14:textId="77777777" w:rsidR="00907BCF" w:rsidRDefault="00000000">
            <w:pPr>
              <w:pStyle w:val="Compact"/>
            </w:pPr>
            <w:r>
              <w:t>Maïs</w:t>
            </w:r>
          </w:p>
        </w:tc>
        <w:tc>
          <w:tcPr>
            <w:tcW w:w="0" w:type="auto"/>
          </w:tcPr>
          <w:p w14:paraId="7B2F245A" w14:textId="77777777" w:rsidR="00907BCF" w:rsidRDefault="00000000">
            <w:pPr>
              <w:pStyle w:val="Compact"/>
              <w:jc w:val="right"/>
            </w:pPr>
            <w:r>
              <w:t>2.4</w:t>
            </w:r>
          </w:p>
        </w:tc>
      </w:tr>
      <w:tr w:rsidR="00907BCF" w14:paraId="0C7E164A" w14:textId="77777777">
        <w:tc>
          <w:tcPr>
            <w:tcW w:w="0" w:type="auto"/>
          </w:tcPr>
          <w:p w14:paraId="40EDBA69" w14:textId="77777777" w:rsidR="00907BCF" w:rsidRDefault="00000000">
            <w:pPr>
              <w:pStyle w:val="Compact"/>
            </w:pPr>
            <w:r>
              <w:t>Petit-déjeuner</w:t>
            </w:r>
          </w:p>
        </w:tc>
        <w:tc>
          <w:tcPr>
            <w:tcW w:w="0" w:type="auto"/>
          </w:tcPr>
          <w:p w14:paraId="7B151B51" w14:textId="77777777" w:rsidR="00907BCF" w:rsidRDefault="00000000">
            <w:pPr>
              <w:pStyle w:val="Compact"/>
            </w:pPr>
            <w:r>
              <w:t>Riz</w:t>
            </w:r>
          </w:p>
        </w:tc>
        <w:tc>
          <w:tcPr>
            <w:tcW w:w="0" w:type="auto"/>
          </w:tcPr>
          <w:p w14:paraId="73C5F612" w14:textId="77777777" w:rsidR="00907BCF" w:rsidRDefault="00000000">
            <w:pPr>
              <w:pStyle w:val="Compact"/>
              <w:jc w:val="right"/>
            </w:pPr>
            <w:r>
              <w:t>55.7</w:t>
            </w:r>
          </w:p>
        </w:tc>
      </w:tr>
      <w:tr w:rsidR="00907BCF" w14:paraId="4086FD53" w14:textId="77777777">
        <w:tc>
          <w:tcPr>
            <w:tcW w:w="0" w:type="auto"/>
          </w:tcPr>
          <w:p w14:paraId="5C29D133" w14:textId="77777777" w:rsidR="00907BCF" w:rsidRDefault="00000000">
            <w:pPr>
              <w:pStyle w:val="Compact"/>
            </w:pPr>
            <w:r>
              <w:t>Petit-déjeuner</w:t>
            </w:r>
          </w:p>
        </w:tc>
        <w:tc>
          <w:tcPr>
            <w:tcW w:w="0" w:type="auto"/>
          </w:tcPr>
          <w:p w14:paraId="4B4B73D5" w14:textId="77777777" w:rsidR="00907BCF" w:rsidRDefault="00000000">
            <w:pPr>
              <w:pStyle w:val="Compact"/>
            </w:pPr>
            <w:r>
              <w:t>Rien</w:t>
            </w:r>
          </w:p>
        </w:tc>
        <w:tc>
          <w:tcPr>
            <w:tcW w:w="0" w:type="auto"/>
          </w:tcPr>
          <w:p w14:paraId="28A79835" w14:textId="77777777" w:rsidR="00907BCF" w:rsidRDefault="00000000">
            <w:pPr>
              <w:pStyle w:val="Compact"/>
              <w:jc w:val="right"/>
            </w:pPr>
            <w:r>
              <w:t>25.3</w:t>
            </w:r>
          </w:p>
        </w:tc>
      </w:tr>
      <w:tr w:rsidR="00907BCF" w14:paraId="516BB5E1" w14:textId="77777777">
        <w:tc>
          <w:tcPr>
            <w:tcW w:w="0" w:type="auto"/>
          </w:tcPr>
          <w:p w14:paraId="15B12B5A" w14:textId="77777777" w:rsidR="00907BCF" w:rsidRDefault="00000000">
            <w:pPr>
              <w:pStyle w:val="Compact"/>
            </w:pPr>
            <w:r>
              <w:t>Petit-déjeuner</w:t>
            </w:r>
          </w:p>
        </w:tc>
        <w:tc>
          <w:tcPr>
            <w:tcW w:w="0" w:type="auto"/>
          </w:tcPr>
          <w:p w14:paraId="48D8D923" w14:textId="77777777" w:rsidR="00907BCF" w:rsidRDefault="00000000">
            <w:pPr>
              <w:pStyle w:val="Compact"/>
            </w:pPr>
            <w:r>
              <w:t>Manioc</w:t>
            </w:r>
          </w:p>
        </w:tc>
        <w:tc>
          <w:tcPr>
            <w:tcW w:w="0" w:type="auto"/>
          </w:tcPr>
          <w:p w14:paraId="420EEB75" w14:textId="77777777" w:rsidR="00907BCF" w:rsidRDefault="00000000">
            <w:pPr>
              <w:pStyle w:val="Compact"/>
              <w:jc w:val="right"/>
            </w:pPr>
            <w:r>
              <w:t>6.1</w:t>
            </w:r>
          </w:p>
        </w:tc>
      </w:tr>
      <w:tr w:rsidR="00907BCF" w14:paraId="14F6D817" w14:textId="77777777">
        <w:tc>
          <w:tcPr>
            <w:tcW w:w="0" w:type="auto"/>
          </w:tcPr>
          <w:p w14:paraId="2C2D526E" w14:textId="77777777" w:rsidR="00907BCF" w:rsidRDefault="00000000">
            <w:pPr>
              <w:pStyle w:val="Compact"/>
            </w:pPr>
            <w:r>
              <w:t>Petit-déjeuner</w:t>
            </w:r>
          </w:p>
        </w:tc>
        <w:tc>
          <w:tcPr>
            <w:tcW w:w="0" w:type="auto"/>
          </w:tcPr>
          <w:p w14:paraId="61C009B2" w14:textId="77777777" w:rsidR="00907BCF" w:rsidRDefault="00000000">
            <w:pPr>
              <w:pStyle w:val="Compact"/>
            </w:pPr>
            <w:r>
              <w:t>Boisson chaude</w:t>
            </w:r>
          </w:p>
        </w:tc>
        <w:tc>
          <w:tcPr>
            <w:tcW w:w="0" w:type="auto"/>
          </w:tcPr>
          <w:p w14:paraId="1F40D34C" w14:textId="77777777" w:rsidR="00907BCF" w:rsidRDefault="00000000">
            <w:pPr>
              <w:pStyle w:val="Compact"/>
              <w:jc w:val="right"/>
            </w:pPr>
            <w:r>
              <w:t>3.6</w:t>
            </w:r>
          </w:p>
        </w:tc>
      </w:tr>
      <w:tr w:rsidR="00907BCF" w14:paraId="5E0445B3" w14:textId="77777777">
        <w:tc>
          <w:tcPr>
            <w:tcW w:w="0" w:type="auto"/>
          </w:tcPr>
          <w:p w14:paraId="5CCC96C9" w14:textId="77777777" w:rsidR="00907BCF" w:rsidRDefault="00000000">
            <w:pPr>
              <w:pStyle w:val="Compact"/>
            </w:pPr>
            <w:r>
              <w:t>Petit-déjeuner</w:t>
            </w:r>
          </w:p>
        </w:tc>
        <w:tc>
          <w:tcPr>
            <w:tcW w:w="0" w:type="auto"/>
          </w:tcPr>
          <w:p w14:paraId="2FC19235" w14:textId="77777777" w:rsidR="00907BCF" w:rsidRDefault="00000000">
            <w:pPr>
              <w:pStyle w:val="Compact"/>
            </w:pPr>
            <w:r>
              <w:t>Maïs</w:t>
            </w:r>
          </w:p>
        </w:tc>
        <w:tc>
          <w:tcPr>
            <w:tcW w:w="0" w:type="auto"/>
          </w:tcPr>
          <w:p w14:paraId="3012D864" w14:textId="77777777" w:rsidR="00907BCF" w:rsidRDefault="00000000">
            <w:pPr>
              <w:pStyle w:val="Compact"/>
              <w:jc w:val="right"/>
            </w:pPr>
            <w:r>
              <w:t>3.4</w:t>
            </w:r>
          </w:p>
        </w:tc>
      </w:tr>
      <w:tr w:rsidR="00907BCF" w14:paraId="132C5C1C" w14:textId="77777777">
        <w:tc>
          <w:tcPr>
            <w:tcW w:w="0" w:type="auto"/>
          </w:tcPr>
          <w:p w14:paraId="64F2C7E8" w14:textId="77777777" w:rsidR="00907BCF" w:rsidRDefault="00000000">
            <w:pPr>
              <w:pStyle w:val="Compact"/>
            </w:pPr>
            <w:r>
              <w:t>Petit-déjeuner</w:t>
            </w:r>
          </w:p>
        </w:tc>
        <w:tc>
          <w:tcPr>
            <w:tcW w:w="0" w:type="auto"/>
          </w:tcPr>
          <w:p w14:paraId="50EBEDFD" w14:textId="77777777" w:rsidR="00907BCF" w:rsidRDefault="00000000">
            <w:pPr>
              <w:pStyle w:val="Compact"/>
            </w:pPr>
            <w:r>
              <w:t>Patate douce</w:t>
            </w:r>
          </w:p>
        </w:tc>
        <w:tc>
          <w:tcPr>
            <w:tcW w:w="0" w:type="auto"/>
          </w:tcPr>
          <w:p w14:paraId="0615F388" w14:textId="77777777" w:rsidR="00907BCF" w:rsidRDefault="00000000">
            <w:pPr>
              <w:pStyle w:val="Compact"/>
              <w:jc w:val="right"/>
            </w:pPr>
            <w:r>
              <w:t>2.8</w:t>
            </w:r>
          </w:p>
        </w:tc>
      </w:tr>
    </w:tbl>
    <w:p w14:paraId="27D65E63" w14:textId="77777777" w:rsidR="00907BCF" w:rsidRDefault="00000000">
      <w:pPr>
        <w:pStyle w:val="Titre4"/>
      </w:pPr>
      <w:bookmarkStart w:id="257" w:name="X72a9965c0dbad0a4072f515989797b1356a2468"/>
      <w:bookmarkEnd w:id="256"/>
      <w:r>
        <w:t>6.1.3.3 Comparaison de l’alimentation au déjeuner : hors vs pendant soudure</w:t>
      </w:r>
    </w:p>
    <w:p w14:paraId="65EFC8FD" w14:textId="77777777" w:rsidR="00907BCF" w:rsidRDefault="00000000">
      <w:pPr>
        <w:pStyle w:val="FirstParagraph"/>
      </w:pPr>
      <w:r>
        <w:rPr>
          <w:noProof/>
        </w:rPr>
        <w:drawing>
          <wp:inline distT="0" distB="0" distL="0" distR="0" wp14:anchorId="4EA33CC7" wp14:editId="675F6FD0">
            <wp:extent cx="4620126" cy="3696101"/>
            <wp:effectExtent l="0" t="0" r="0" b="0"/>
            <wp:docPr id="425" name="Picture"/>
            <wp:cNvGraphicFramePr/>
            <a:graphic xmlns:a="http://schemas.openxmlformats.org/drawingml/2006/main">
              <a:graphicData uri="http://schemas.openxmlformats.org/drawingml/2006/picture">
                <pic:pic xmlns:pic="http://schemas.openxmlformats.org/drawingml/2006/picture">
                  <pic:nvPicPr>
                    <pic:cNvPr id="426" name="Picture" descr="06_securite_alimentaire_files/figure-docx/g4_comparaison_dejeuner-1.png"/>
                    <pic:cNvPicPr>
                      <a:picLocks noChangeAspect="1" noChangeArrowheads="1"/>
                    </pic:cNvPicPr>
                  </pic:nvPicPr>
                  <pic:blipFill>
                    <a:blip r:embed="rId75"/>
                    <a:stretch>
                      <a:fillRect/>
                    </a:stretch>
                  </pic:blipFill>
                  <pic:spPr bwMode="auto">
                    <a:xfrm>
                      <a:off x="0" y="0"/>
                      <a:ext cx="4620126" cy="3696101"/>
                    </a:xfrm>
                    <a:prstGeom prst="rect">
                      <a:avLst/>
                    </a:prstGeom>
                    <a:noFill/>
                    <a:ln w="9525">
                      <a:noFill/>
                      <a:headEnd/>
                      <a:tailEnd/>
                    </a:ln>
                  </pic:spPr>
                </pic:pic>
              </a:graphicData>
            </a:graphic>
          </wp:inline>
        </w:drawing>
      </w:r>
    </w:p>
    <w:p w14:paraId="3AFE87A0" w14:textId="77777777" w:rsidR="00907BCF" w:rsidRDefault="00000000">
      <w:pPr>
        <w:pStyle w:val="Titre4"/>
      </w:pPr>
      <w:bookmarkStart w:id="258" w:name="Xac9b27d1fa2958ed638b7f1d3389e7618eba676"/>
      <w:bookmarkEnd w:id="257"/>
      <w:r>
        <w:t>6.1.3.4 Changement d’aliment de base au déjeuner entre hors et pendant soudure</w:t>
      </w:r>
    </w:p>
    <w:tbl>
      <w:tblPr>
        <w:tblStyle w:val="Table"/>
        <w:tblW w:w="0" w:type="auto"/>
        <w:tblLook w:val="0020" w:firstRow="1" w:lastRow="0" w:firstColumn="0" w:lastColumn="0" w:noHBand="0" w:noVBand="0"/>
      </w:tblPr>
      <w:tblGrid>
        <w:gridCol w:w="1908"/>
        <w:gridCol w:w="2338"/>
        <w:gridCol w:w="801"/>
      </w:tblGrid>
      <w:tr w:rsidR="00907BCF" w14:paraId="5FB5C5F3"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3"/>
          </w:tcPr>
          <w:p w14:paraId="51A5C650" w14:textId="77777777" w:rsidR="00907BCF" w:rsidRDefault="00000000">
            <w:pPr>
              <w:pStyle w:val="Compact"/>
              <w:jc w:val="center"/>
            </w:pPr>
            <w:r>
              <w:t>Changement d'aliment de base au déjeuner</w:t>
            </w:r>
          </w:p>
        </w:tc>
      </w:tr>
      <w:tr w:rsidR="00907BCF" w14:paraId="211D7BB7"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3"/>
          </w:tcPr>
          <w:p w14:paraId="5B77E1C7" w14:textId="77777777" w:rsidR="00907BCF" w:rsidRDefault="00000000">
            <w:pPr>
              <w:pStyle w:val="Compact"/>
              <w:jc w:val="center"/>
            </w:pPr>
            <w:r>
              <w:t>Transitions hors soudure → pendant soudure (≥ 1%)</w:t>
            </w:r>
          </w:p>
        </w:tc>
      </w:tr>
      <w:tr w:rsidR="00907BCF" w14:paraId="4FB48C0B"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031FEEF4" w14:textId="77777777" w:rsidR="00907BCF" w:rsidRDefault="00000000">
            <w:pPr>
              <w:pStyle w:val="Compact"/>
            </w:pPr>
            <w:r>
              <w:t>Hors soudure</w:t>
            </w:r>
          </w:p>
        </w:tc>
        <w:tc>
          <w:tcPr>
            <w:tcW w:w="0" w:type="auto"/>
          </w:tcPr>
          <w:p w14:paraId="7B1EC773" w14:textId="77777777" w:rsidR="00907BCF" w:rsidRDefault="00000000">
            <w:pPr>
              <w:pStyle w:val="Compact"/>
            </w:pPr>
            <w:r>
              <w:t>Pendant soudure</w:t>
            </w:r>
          </w:p>
        </w:tc>
        <w:tc>
          <w:tcPr>
            <w:tcW w:w="0" w:type="auto"/>
          </w:tcPr>
          <w:p w14:paraId="66D68B8D" w14:textId="77777777" w:rsidR="00907BCF" w:rsidRDefault="00000000">
            <w:pPr>
              <w:pStyle w:val="Compact"/>
              <w:jc w:val="right"/>
            </w:pPr>
            <w:r>
              <w:t>%</w:t>
            </w:r>
          </w:p>
        </w:tc>
      </w:tr>
      <w:tr w:rsidR="00907BCF" w14:paraId="6C997931" w14:textId="77777777">
        <w:tc>
          <w:tcPr>
            <w:tcW w:w="0" w:type="auto"/>
            <w:gridSpan w:val="3"/>
          </w:tcPr>
          <w:p w14:paraId="5C6D6A72" w14:textId="77777777" w:rsidR="00907BCF" w:rsidRDefault="00000000">
            <w:pPr>
              <w:pStyle w:val="Compact"/>
            </w:pPr>
            <w:r>
              <w:t>Alaotra</w:t>
            </w:r>
          </w:p>
        </w:tc>
      </w:tr>
      <w:tr w:rsidR="00907BCF" w14:paraId="256418E1" w14:textId="77777777">
        <w:tc>
          <w:tcPr>
            <w:tcW w:w="0" w:type="auto"/>
          </w:tcPr>
          <w:p w14:paraId="56CB4E93" w14:textId="77777777" w:rsidR="00907BCF" w:rsidRDefault="00000000">
            <w:pPr>
              <w:pStyle w:val="Compact"/>
            </w:pPr>
            <w:r>
              <w:t>Riz</w:t>
            </w:r>
          </w:p>
        </w:tc>
        <w:tc>
          <w:tcPr>
            <w:tcW w:w="0" w:type="auto"/>
          </w:tcPr>
          <w:p w14:paraId="50924E52" w14:textId="77777777" w:rsidR="00907BCF" w:rsidRDefault="00000000">
            <w:pPr>
              <w:pStyle w:val="Compact"/>
            </w:pPr>
            <w:r>
              <w:t>Riz</w:t>
            </w:r>
          </w:p>
        </w:tc>
        <w:tc>
          <w:tcPr>
            <w:tcW w:w="0" w:type="auto"/>
          </w:tcPr>
          <w:p w14:paraId="17D36F5E" w14:textId="77777777" w:rsidR="00907BCF" w:rsidRDefault="00000000">
            <w:pPr>
              <w:pStyle w:val="Compact"/>
              <w:jc w:val="right"/>
            </w:pPr>
            <w:r>
              <w:t>52.2</w:t>
            </w:r>
          </w:p>
        </w:tc>
      </w:tr>
      <w:tr w:rsidR="00907BCF" w14:paraId="0729FCE0" w14:textId="77777777">
        <w:tc>
          <w:tcPr>
            <w:tcW w:w="0" w:type="auto"/>
          </w:tcPr>
          <w:p w14:paraId="0C1B3E44" w14:textId="77777777" w:rsidR="00907BCF" w:rsidRDefault="00000000">
            <w:pPr>
              <w:pStyle w:val="Compact"/>
            </w:pPr>
            <w:r>
              <w:t>Riz</w:t>
            </w:r>
          </w:p>
        </w:tc>
        <w:tc>
          <w:tcPr>
            <w:tcW w:w="0" w:type="auto"/>
          </w:tcPr>
          <w:p w14:paraId="0C3077F8" w14:textId="77777777" w:rsidR="00907BCF" w:rsidRDefault="00000000">
            <w:pPr>
              <w:pStyle w:val="Compact"/>
            </w:pPr>
            <w:r>
              <w:t>Manioc</w:t>
            </w:r>
          </w:p>
        </w:tc>
        <w:tc>
          <w:tcPr>
            <w:tcW w:w="0" w:type="auto"/>
          </w:tcPr>
          <w:p w14:paraId="3A772096" w14:textId="77777777" w:rsidR="00907BCF" w:rsidRDefault="00000000">
            <w:pPr>
              <w:pStyle w:val="Compact"/>
              <w:jc w:val="right"/>
            </w:pPr>
            <w:r>
              <w:t>23.4</w:t>
            </w:r>
          </w:p>
        </w:tc>
      </w:tr>
      <w:tr w:rsidR="00907BCF" w14:paraId="7BA5C31A" w14:textId="77777777">
        <w:tc>
          <w:tcPr>
            <w:tcW w:w="0" w:type="auto"/>
          </w:tcPr>
          <w:p w14:paraId="70D6E3CE" w14:textId="77777777" w:rsidR="00907BCF" w:rsidRDefault="00000000">
            <w:pPr>
              <w:pStyle w:val="Compact"/>
            </w:pPr>
            <w:r>
              <w:t>Riz</w:t>
            </w:r>
          </w:p>
        </w:tc>
        <w:tc>
          <w:tcPr>
            <w:tcW w:w="0" w:type="auto"/>
          </w:tcPr>
          <w:p w14:paraId="7EEE4C25" w14:textId="77777777" w:rsidR="00907BCF" w:rsidRDefault="00000000">
            <w:pPr>
              <w:pStyle w:val="Compact"/>
            </w:pPr>
            <w:r>
              <w:t>Maïs</w:t>
            </w:r>
          </w:p>
        </w:tc>
        <w:tc>
          <w:tcPr>
            <w:tcW w:w="0" w:type="auto"/>
          </w:tcPr>
          <w:p w14:paraId="16EC2074" w14:textId="77777777" w:rsidR="00907BCF" w:rsidRDefault="00000000">
            <w:pPr>
              <w:pStyle w:val="Compact"/>
              <w:jc w:val="right"/>
            </w:pPr>
            <w:r>
              <w:t>15.3</w:t>
            </w:r>
          </w:p>
        </w:tc>
      </w:tr>
      <w:tr w:rsidR="00907BCF" w14:paraId="171468E5" w14:textId="77777777">
        <w:tc>
          <w:tcPr>
            <w:tcW w:w="0" w:type="auto"/>
          </w:tcPr>
          <w:p w14:paraId="213AA8CB" w14:textId="77777777" w:rsidR="00907BCF" w:rsidRDefault="00000000">
            <w:pPr>
              <w:pStyle w:val="Compact"/>
            </w:pPr>
            <w:r>
              <w:t>Manioc</w:t>
            </w:r>
          </w:p>
        </w:tc>
        <w:tc>
          <w:tcPr>
            <w:tcW w:w="0" w:type="auto"/>
          </w:tcPr>
          <w:p w14:paraId="626A4065" w14:textId="77777777" w:rsidR="00907BCF" w:rsidRDefault="00000000">
            <w:pPr>
              <w:pStyle w:val="Compact"/>
            </w:pPr>
            <w:r>
              <w:t>Manioc</w:t>
            </w:r>
          </w:p>
        </w:tc>
        <w:tc>
          <w:tcPr>
            <w:tcW w:w="0" w:type="auto"/>
          </w:tcPr>
          <w:p w14:paraId="21355BED" w14:textId="77777777" w:rsidR="00907BCF" w:rsidRDefault="00000000">
            <w:pPr>
              <w:pStyle w:val="Compact"/>
              <w:jc w:val="right"/>
            </w:pPr>
            <w:r>
              <w:t>3.6</w:t>
            </w:r>
          </w:p>
        </w:tc>
      </w:tr>
      <w:tr w:rsidR="00907BCF" w14:paraId="5FE860B5" w14:textId="77777777">
        <w:tc>
          <w:tcPr>
            <w:tcW w:w="0" w:type="auto"/>
          </w:tcPr>
          <w:p w14:paraId="0508CBD9" w14:textId="77777777" w:rsidR="00907BCF" w:rsidRDefault="00000000">
            <w:pPr>
              <w:pStyle w:val="Compact"/>
            </w:pPr>
            <w:r>
              <w:t>Riz</w:t>
            </w:r>
          </w:p>
        </w:tc>
        <w:tc>
          <w:tcPr>
            <w:tcW w:w="0" w:type="auto"/>
          </w:tcPr>
          <w:p w14:paraId="3D80EF37" w14:textId="77777777" w:rsidR="00907BCF" w:rsidRDefault="00000000">
            <w:pPr>
              <w:pStyle w:val="Compact"/>
            </w:pPr>
            <w:r>
              <w:t>Patate douce</w:t>
            </w:r>
          </w:p>
        </w:tc>
        <w:tc>
          <w:tcPr>
            <w:tcW w:w="0" w:type="auto"/>
          </w:tcPr>
          <w:p w14:paraId="1665F157" w14:textId="77777777" w:rsidR="00907BCF" w:rsidRDefault="00000000">
            <w:pPr>
              <w:pStyle w:val="Compact"/>
              <w:jc w:val="right"/>
            </w:pPr>
            <w:r>
              <w:t>1.2</w:t>
            </w:r>
          </w:p>
        </w:tc>
      </w:tr>
      <w:tr w:rsidR="00907BCF" w14:paraId="79A82E26" w14:textId="77777777">
        <w:tc>
          <w:tcPr>
            <w:tcW w:w="0" w:type="auto"/>
          </w:tcPr>
          <w:p w14:paraId="70D2F23E" w14:textId="77777777" w:rsidR="00907BCF" w:rsidRDefault="00000000">
            <w:pPr>
              <w:pStyle w:val="Compact"/>
            </w:pPr>
            <w:r>
              <w:t>Riz</w:t>
            </w:r>
          </w:p>
        </w:tc>
        <w:tc>
          <w:tcPr>
            <w:tcW w:w="0" w:type="auto"/>
          </w:tcPr>
          <w:p w14:paraId="67A42357" w14:textId="77777777" w:rsidR="00907BCF" w:rsidRDefault="00000000">
            <w:pPr>
              <w:pStyle w:val="Compact"/>
            </w:pPr>
            <w:r>
              <w:t>Autres mélanges</w:t>
            </w:r>
          </w:p>
        </w:tc>
        <w:tc>
          <w:tcPr>
            <w:tcW w:w="0" w:type="auto"/>
          </w:tcPr>
          <w:p w14:paraId="1EECB353" w14:textId="77777777" w:rsidR="00907BCF" w:rsidRDefault="00000000">
            <w:pPr>
              <w:pStyle w:val="Compact"/>
              <w:jc w:val="right"/>
            </w:pPr>
            <w:r>
              <w:t>1.0</w:t>
            </w:r>
          </w:p>
        </w:tc>
      </w:tr>
      <w:tr w:rsidR="00907BCF" w14:paraId="34635339" w14:textId="77777777">
        <w:tc>
          <w:tcPr>
            <w:tcW w:w="0" w:type="auto"/>
            <w:gridSpan w:val="3"/>
          </w:tcPr>
          <w:p w14:paraId="43FF4E15" w14:textId="77777777" w:rsidR="00907BCF" w:rsidRDefault="00000000">
            <w:pPr>
              <w:pStyle w:val="Compact"/>
            </w:pPr>
            <w:r>
              <w:t>NA</w:t>
            </w:r>
          </w:p>
        </w:tc>
      </w:tr>
      <w:tr w:rsidR="00907BCF" w14:paraId="40F720BF" w14:textId="77777777">
        <w:tc>
          <w:tcPr>
            <w:tcW w:w="0" w:type="auto"/>
          </w:tcPr>
          <w:p w14:paraId="617C7225" w14:textId="77777777" w:rsidR="00907BCF" w:rsidRDefault="00000000">
            <w:pPr>
              <w:pStyle w:val="Compact"/>
            </w:pPr>
            <w:r>
              <w:t>Riz</w:t>
            </w:r>
          </w:p>
        </w:tc>
        <w:tc>
          <w:tcPr>
            <w:tcW w:w="0" w:type="auto"/>
          </w:tcPr>
          <w:p w14:paraId="7E33D75F" w14:textId="77777777" w:rsidR="00907BCF" w:rsidRDefault="00000000">
            <w:pPr>
              <w:pStyle w:val="Compact"/>
            </w:pPr>
            <w:r>
              <w:t>Riz</w:t>
            </w:r>
          </w:p>
        </w:tc>
        <w:tc>
          <w:tcPr>
            <w:tcW w:w="0" w:type="auto"/>
          </w:tcPr>
          <w:p w14:paraId="25DA40DD" w14:textId="77777777" w:rsidR="00907BCF" w:rsidRDefault="00000000">
            <w:pPr>
              <w:pStyle w:val="Compact"/>
              <w:jc w:val="right"/>
            </w:pPr>
            <w:r>
              <w:t>60.6</w:t>
            </w:r>
          </w:p>
        </w:tc>
      </w:tr>
      <w:tr w:rsidR="00907BCF" w14:paraId="21B785B3" w14:textId="77777777">
        <w:tc>
          <w:tcPr>
            <w:tcW w:w="0" w:type="auto"/>
          </w:tcPr>
          <w:p w14:paraId="63B01DA5" w14:textId="77777777" w:rsidR="00907BCF" w:rsidRDefault="00000000">
            <w:pPr>
              <w:pStyle w:val="Compact"/>
            </w:pPr>
            <w:r>
              <w:t>Riz</w:t>
            </w:r>
          </w:p>
        </w:tc>
        <w:tc>
          <w:tcPr>
            <w:tcW w:w="0" w:type="auto"/>
          </w:tcPr>
          <w:p w14:paraId="766E301C" w14:textId="77777777" w:rsidR="00907BCF" w:rsidRDefault="00000000">
            <w:pPr>
              <w:pStyle w:val="Compact"/>
            </w:pPr>
            <w:r>
              <w:t>Maïs</w:t>
            </w:r>
          </w:p>
        </w:tc>
        <w:tc>
          <w:tcPr>
            <w:tcW w:w="0" w:type="auto"/>
          </w:tcPr>
          <w:p w14:paraId="7C3894F5" w14:textId="77777777" w:rsidR="00907BCF" w:rsidRDefault="00000000">
            <w:pPr>
              <w:pStyle w:val="Compact"/>
              <w:jc w:val="right"/>
            </w:pPr>
            <w:r>
              <w:t>18.1</w:t>
            </w:r>
          </w:p>
        </w:tc>
      </w:tr>
      <w:tr w:rsidR="00907BCF" w14:paraId="16144FD5" w14:textId="77777777">
        <w:tc>
          <w:tcPr>
            <w:tcW w:w="0" w:type="auto"/>
          </w:tcPr>
          <w:p w14:paraId="1890DFE6" w14:textId="77777777" w:rsidR="00907BCF" w:rsidRDefault="00000000">
            <w:pPr>
              <w:pStyle w:val="Compact"/>
            </w:pPr>
            <w:r>
              <w:t>Riz</w:t>
            </w:r>
          </w:p>
        </w:tc>
        <w:tc>
          <w:tcPr>
            <w:tcW w:w="0" w:type="auto"/>
          </w:tcPr>
          <w:p w14:paraId="08EA330E" w14:textId="77777777" w:rsidR="00907BCF" w:rsidRDefault="00000000">
            <w:pPr>
              <w:pStyle w:val="Compact"/>
            </w:pPr>
            <w:r>
              <w:t>Manioc</w:t>
            </w:r>
          </w:p>
        </w:tc>
        <w:tc>
          <w:tcPr>
            <w:tcW w:w="0" w:type="auto"/>
          </w:tcPr>
          <w:p w14:paraId="1BB551EA" w14:textId="77777777" w:rsidR="00907BCF" w:rsidRDefault="00000000">
            <w:pPr>
              <w:pStyle w:val="Compact"/>
              <w:jc w:val="right"/>
            </w:pPr>
            <w:r>
              <w:t>9.7</w:t>
            </w:r>
          </w:p>
        </w:tc>
      </w:tr>
      <w:tr w:rsidR="00907BCF" w14:paraId="50AE5160" w14:textId="77777777">
        <w:tc>
          <w:tcPr>
            <w:tcW w:w="0" w:type="auto"/>
          </w:tcPr>
          <w:p w14:paraId="24475F58" w14:textId="77777777" w:rsidR="00907BCF" w:rsidRDefault="00000000">
            <w:pPr>
              <w:pStyle w:val="Compact"/>
            </w:pPr>
            <w:r>
              <w:t>Riz</w:t>
            </w:r>
          </w:p>
        </w:tc>
        <w:tc>
          <w:tcPr>
            <w:tcW w:w="0" w:type="auto"/>
          </w:tcPr>
          <w:p w14:paraId="612178F3" w14:textId="77777777" w:rsidR="00907BCF" w:rsidRDefault="00000000">
            <w:pPr>
              <w:pStyle w:val="Compact"/>
            </w:pPr>
            <w:r>
              <w:t>Patate douce</w:t>
            </w:r>
          </w:p>
        </w:tc>
        <w:tc>
          <w:tcPr>
            <w:tcW w:w="0" w:type="auto"/>
          </w:tcPr>
          <w:p w14:paraId="5C29F524" w14:textId="77777777" w:rsidR="00907BCF" w:rsidRDefault="00000000">
            <w:pPr>
              <w:pStyle w:val="Compact"/>
              <w:jc w:val="right"/>
            </w:pPr>
            <w:r>
              <w:t>4.2</w:t>
            </w:r>
          </w:p>
        </w:tc>
      </w:tr>
      <w:tr w:rsidR="00907BCF" w14:paraId="1D920F9B" w14:textId="77777777">
        <w:tc>
          <w:tcPr>
            <w:tcW w:w="0" w:type="auto"/>
          </w:tcPr>
          <w:p w14:paraId="4A74ADE9" w14:textId="77777777" w:rsidR="00907BCF" w:rsidRDefault="00000000">
            <w:pPr>
              <w:pStyle w:val="Compact"/>
            </w:pPr>
            <w:r>
              <w:t>Maïs</w:t>
            </w:r>
          </w:p>
        </w:tc>
        <w:tc>
          <w:tcPr>
            <w:tcW w:w="0" w:type="auto"/>
          </w:tcPr>
          <w:p w14:paraId="79409BE8" w14:textId="77777777" w:rsidR="00907BCF" w:rsidRDefault="00000000">
            <w:pPr>
              <w:pStyle w:val="Compact"/>
            </w:pPr>
            <w:r>
              <w:t>Maïs</w:t>
            </w:r>
          </w:p>
        </w:tc>
        <w:tc>
          <w:tcPr>
            <w:tcW w:w="0" w:type="auto"/>
          </w:tcPr>
          <w:p w14:paraId="3EAA126F" w14:textId="77777777" w:rsidR="00907BCF" w:rsidRDefault="00000000">
            <w:pPr>
              <w:pStyle w:val="Compact"/>
              <w:jc w:val="right"/>
            </w:pPr>
            <w:r>
              <w:t>2.2</w:t>
            </w:r>
          </w:p>
        </w:tc>
      </w:tr>
      <w:tr w:rsidR="00907BCF" w14:paraId="12703D7C" w14:textId="77777777">
        <w:tc>
          <w:tcPr>
            <w:tcW w:w="0" w:type="auto"/>
          </w:tcPr>
          <w:p w14:paraId="076D7AA3" w14:textId="77777777" w:rsidR="00907BCF" w:rsidRDefault="00000000">
            <w:pPr>
              <w:pStyle w:val="Compact"/>
            </w:pPr>
            <w:r>
              <w:t>Manioc</w:t>
            </w:r>
          </w:p>
        </w:tc>
        <w:tc>
          <w:tcPr>
            <w:tcW w:w="0" w:type="auto"/>
          </w:tcPr>
          <w:p w14:paraId="0E068414" w14:textId="77777777" w:rsidR="00907BCF" w:rsidRDefault="00000000">
            <w:pPr>
              <w:pStyle w:val="Compact"/>
            </w:pPr>
            <w:r>
              <w:t>Manioc</w:t>
            </w:r>
          </w:p>
        </w:tc>
        <w:tc>
          <w:tcPr>
            <w:tcW w:w="0" w:type="auto"/>
          </w:tcPr>
          <w:p w14:paraId="2B05A3F8" w14:textId="77777777" w:rsidR="00907BCF" w:rsidRDefault="00000000">
            <w:pPr>
              <w:pStyle w:val="Compact"/>
              <w:jc w:val="right"/>
            </w:pPr>
            <w:r>
              <w:t>1.6</w:t>
            </w:r>
          </w:p>
        </w:tc>
      </w:tr>
      <w:tr w:rsidR="00907BCF" w14:paraId="746A0F4F" w14:textId="77777777">
        <w:tc>
          <w:tcPr>
            <w:tcW w:w="0" w:type="auto"/>
          </w:tcPr>
          <w:p w14:paraId="76F37019" w14:textId="77777777" w:rsidR="00907BCF" w:rsidRDefault="00000000">
            <w:pPr>
              <w:pStyle w:val="Compact"/>
            </w:pPr>
            <w:r>
              <w:t>Riz</w:t>
            </w:r>
          </w:p>
        </w:tc>
        <w:tc>
          <w:tcPr>
            <w:tcW w:w="0" w:type="auto"/>
          </w:tcPr>
          <w:p w14:paraId="742055CE" w14:textId="77777777" w:rsidR="00907BCF" w:rsidRDefault="00000000">
            <w:pPr>
              <w:pStyle w:val="Compact"/>
            </w:pPr>
            <w:r>
              <w:t>Rien</w:t>
            </w:r>
          </w:p>
        </w:tc>
        <w:tc>
          <w:tcPr>
            <w:tcW w:w="0" w:type="auto"/>
          </w:tcPr>
          <w:p w14:paraId="1788C13D" w14:textId="77777777" w:rsidR="00907BCF" w:rsidRDefault="00000000">
            <w:pPr>
              <w:pStyle w:val="Compact"/>
              <w:jc w:val="right"/>
            </w:pPr>
            <w:r>
              <w:t>1.0</w:t>
            </w:r>
          </w:p>
        </w:tc>
      </w:tr>
    </w:tbl>
    <w:p w14:paraId="23DA34D9" w14:textId="77777777" w:rsidR="00907BCF" w:rsidRDefault="00000000">
      <w:pPr>
        <w:pStyle w:val="Titre2"/>
      </w:pPr>
      <w:bookmarkStart w:id="259" w:name="stratégies-de-sécurité-alimentaire"/>
      <w:bookmarkStart w:id="260" w:name="_Toc225235411"/>
      <w:bookmarkEnd w:id="240"/>
      <w:bookmarkEnd w:id="253"/>
      <w:bookmarkEnd w:id="258"/>
      <w:r>
        <w:t>6.2 Stratégies de sécurité alimentaire</w:t>
      </w:r>
      <w:bookmarkEnd w:id="260"/>
    </w:p>
    <w:p w14:paraId="052A3916" w14:textId="77777777" w:rsidR="00907BCF" w:rsidRDefault="00000000">
      <w:pPr>
        <w:pStyle w:val="FirstParagraph"/>
      </w:pPr>
      <w:r>
        <w:t>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p w14:paraId="3FDCA2B6" w14:textId="77777777" w:rsidR="00907BCF" w:rsidRDefault="00000000">
      <w:pPr>
        <w:pStyle w:val="Titre3"/>
      </w:pPr>
      <w:bookmarkStart w:id="261" w:name="fréquence-des-stratégies-dadaptation"/>
      <w:bookmarkStart w:id="262" w:name="_Toc225235412"/>
      <w:r>
        <w:t>6.2.1 Fréquence des stratégies d’adaptation</w:t>
      </w:r>
      <w:bookmarkEnd w:id="262"/>
    </w:p>
    <w:tbl>
      <w:tblPr>
        <w:tblStyle w:val="Table"/>
        <w:tblW w:w="0" w:type="auto"/>
        <w:tblLook w:val="0020" w:firstRow="1" w:lastRow="0" w:firstColumn="0" w:lastColumn="0" w:noHBand="0" w:noVBand="0"/>
      </w:tblPr>
      <w:tblGrid>
        <w:gridCol w:w="4244"/>
        <w:gridCol w:w="1259"/>
        <w:gridCol w:w="632"/>
      </w:tblGrid>
      <w:tr w:rsidR="00907BCF" w14:paraId="51B2CF01"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3"/>
          </w:tcPr>
          <w:p w14:paraId="0E5AEFEB" w14:textId="77777777" w:rsidR="00907BCF" w:rsidRDefault="00000000">
            <w:pPr>
              <w:pStyle w:val="Compact"/>
              <w:jc w:val="center"/>
            </w:pPr>
            <w:r>
              <w:t>Stratégies d'adaptation les plus fréquentes</w:t>
            </w:r>
          </w:p>
        </w:tc>
      </w:tr>
      <w:tr w:rsidR="00907BCF" w14:paraId="78388A36"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3"/>
          </w:tcPr>
          <w:p w14:paraId="53BC41E3" w14:textId="77777777" w:rsidR="00907BCF" w:rsidRDefault="00000000">
            <w:pPr>
              <w:pStyle w:val="Compact"/>
              <w:jc w:val="center"/>
            </w:pPr>
            <w:r>
              <w:t>% de ménages ayant recours « Quelquefois » ou « Souvent »</w:t>
            </w:r>
          </w:p>
        </w:tc>
      </w:tr>
      <w:tr w:rsidR="00907BCF" w14:paraId="761B2FB2"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2C1B3746" w14:textId="77777777" w:rsidR="00907BCF" w:rsidRDefault="00000000">
            <w:pPr>
              <w:pStyle w:val="Compact"/>
            </w:pPr>
            <w:r>
              <w:t>Stratégie</w:t>
            </w:r>
          </w:p>
        </w:tc>
        <w:tc>
          <w:tcPr>
            <w:tcW w:w="0" w:type="auto"/>
          </w:tcPr>
          <w:p w14:paraId="2B24436F" w14:textId="77777777" w:rsidR="00907BCF" w:rsidRDefault="00000000">
            <w:pPr>
              <w:pStyle w:val="Compact"/>
              <w:jc w:val="right"/>
            </w:pPr>
            <w:r>
              <w:t>Alaotra (%)</w:t>
            </w:r>
          </w:p>
        </w:tc>
        <w:tc>
          <w:tcPr>
            <w:tcW w:w="0" w:type="auto"/>
          </w:tcPr>
          <w:p w14:paraId="293BCC59" w14:textId="77777777" w:rsidR="00907BCF" w:rsidRDefault="00000000">
            <w:pPr>
              <w:pStyle w:val="Compact"/>
              <w:jc w:val="right"/>
            </w:pPr>
            <w:r>
              <w:t>NA</w:t>
            </w:r>
          </w:p>
        </w:tc>
      </w:tr>
      <w:tr w:rsidR="00907BCF" w14:paraId="4990562F" w14:textId="77777777">
        <w:tc>
          <w:tcPr>
            <w:tcW w:w="0" w:type="auto"/>
          </w:tcPr>
          <w:p w14:paraId="0C01B6CE" w14:textId="77777777" w:rsidR="00907BCF" w:rsidRDefault="00000000">
            <w:pPr>
              <w:pStyle w:val="Compact"/>
            </w:pPr>
            <w:r>
              <w:t>Réduire la ration à chaque repas</w:t>
            </w:r>
          </w:p>
        </w:tc>
        <w:tc>
          <w:tcPr>
            <w:tcW w:w="0" w:type="auto"/>
          </w:tcPr>
          <w:p w14:paraId="38CEA91F" w14:textId="77777777" w:rsidR="00907BCF" w:rsidRDefault="00000000">
            <w:pPr>
              <w:pStyle w:val="Compact"/>
              <w:jc w:val="right"/>
            </w:pPr>
            <w:r>
              <w:t>58.2</w:t>
            </w:r>
          </w:p>
        </w:tc>
        <w:tc>
          <w:tcPr>
            <w:tcW w:w="0" w:type="auto"/>
          </w:tcPr>
          <w:p w14:paraId="6B3ACB26" w14:textId="77777777" w:rsidR="00907BCF" w:rsidRDefault="00000000">
            <w:pPr>
              <w:pStyle w:val="Compact"/>
              <w:jc w:val="right"/>
            </w:pPr>
            <w:r>
              <w:t>80.5</w:t>
            </w:r>
          </w:p>
        </w:tc>
      </w:tr>
      <w:tr w:rsidR="00907BCF" w14:paraId="5C57816E" w14:textId="77777777">
        <w:tc>
          <w:tcPr>
            <w:tcW w:w="0" w:type="auto"/>
          </w:tcPr>
          <w:p w14:paraId="414719C6" w14:textId="77777777" w:rsidR="00907BCF" w:rsidRDefault="00000000">
            <w:pPr>
              <w:pStyle w:val="Compact"/>
            </w:pPr>
            <w:r>
              <w:t>Réduire/renoncer aux ingrédients chers</w:t>
            </w:r>
          </w:p>
        </w:tc>
        <w:tc>
          <w:tcPr>
            <w:tcW w:w="0" w:type="auto"/>
          </w:tcPr>
          <w:p w14:paraId="5FB48C75" w14:textId="77777777" w:rsidR="00907BCF" w:rsidRDefault="00000000">
            <w:pPr>
              <w:pStyle w:val="Compact"/>
              <w:jc w:val="right"/>
            </w:pPr>
            <w:r>
              <w:t>51.7</w:t>
            </w:r>
          </w:p>
        </w:tc>
        <w:tc>
          <w:tcPr>
            <w:tcW w:w="0" w:type="auto"/>
          </w:tcPr>
          <w:p w14:paraId="2C7D41F1" w14:textId="77777777" w:rsidR="00907BCF" w:rsidRDefault="00000000">
            <w:pPr>
              <w:pStyle w:val="Compact"/>
              <w:jc w:val="right"/>
            </w:pPr>
            <w:r>
              <w:t>60.2</w:t>
            </w:r>
          </w:p>
        </w:tc>
      </w:tr>
      <w:tr w:rsidR="00907BCF" w14:paraId="5213D7FB" w14:textId="77777777">
        <w:tc>
          <w:tcPr>
            <w:tcW w:w="0" w:type="auto"/>
          </w:tcPr>
          <w:p w14:paraId="240D52B9" w14:textId="77777777" w:rsidR="00907BCF" w:rsidRDefault="00000000">
            <w:pPr>
              <w:pStyle w:val="Compact"/>
            </w:pPr>
            <w:r>
              <w:t>Remplacer l'aliment de base</w:t>
            </w:r>
          </w:p>
        </w:tc>
        <w:tc>
          <w:tcPr>
            <w:tcW w:w="0" w:type="auto"/>
          </w:tcPr>
          <w:p w14:paraId="2E2B3D0E" w14:textId="77777777" w:rsidR="00907BCF" w:rsidRDefault="00000000">
            <w:pPr>
              <w:pStyle w:val="Compact"/>
              <w:jc w:val="right"/>
            </w:pPr>
            <w:r>
              <w:t>41.1</w:t>
            </w:r>
          </w:p>
        </w:tc>
        <w:tc>
          <w:tcPr>
            <w:tcW w:w="0" w:type="auto"/>
          </w:tcPr>
          <w:p w14:paraId="4BD1FE41" w14:textId="77777777" w:rsidR="00907BCF" w:rsidRDefault="00000000">
            <w:pPr>
              <w:pStyle w:val="Compact"/>
              <w:jc w:val="right"/>
            </w:pPr>
            <w:r>
              <w:t>43.8</w:t>
            </w:r>
          </w:p>
        </w:tc>
      </w:tr>
      <w:tr w:rsidR="00907BCF" w14:paraId="05485C8B" w14:textId="77777777">
        <w:tc>
          <w:tcPr>
            <w:tcW w:w="0" w:type="auto"/>
          </w:tcPr>
          <w:p w14:paraId="5E51A640" w14:textId="77777777" w:rsidR="00907BCF" w:rsidRDefault="00000000">
            <w:pPr>
              <w:pStyle w:val="Compact"/>
            </w:pPr>
            <w:r>
              <w:t>Réduire le nombre de repas</w:t>
            </w:r>
          </w:p>
        </w:tc>
        <w:tc>
          <w:tcPr>
            <w:tcW w:w="0" w:type="auto"/>
          </w:tcPr>
          <w:p w14:paraId="7D63DEEE" w14:textId="77777777" w:rsidR="00907BCF" w:rsidRDefault="00000000">
            <w:pPr>
              <w:pStyle w:val="Compact"/>
              <w:jc w:val="right"/>
            </w:pPr>
            <w:r>
              <w:t>26.0</w:t>
            </w:r>
          </w:p>
        </w:tc>
        <w:tc>
          <w:tcPr>
            <w:tcW w:w="0" w:type="auto"/>
          </w:tcPr>
          <w:p w14:paraId="7B6C500F" w14:textId="77777777" w:rsidR="00907BCF" w:rsidRDefault="00000000">
            <w:pPr>
              <w:pStyle w:val="Compact"/>
              <w:jc w:val="right"/>
            </w:pPr>
            <w:r>
              <w:t>43.8</w:t>
            </w:r>
          </w:p>
        </w:tc>
      </w:tr>
      <w:tr w:rsidR="00907BCF" w14:paraId="70268AB4" w14:textId="77777777">
        <w:tc>
          <w:tcPr>
            <w:tcW w:w="0" w:type="auto"/>
          </w:tcPr>
          <w:p w14:paraId="4412F52C" w14:textId="77777777" w:rsidR="00907BCF" w:rsidRDefault="00000000">
            <w:pPr>
              <w:pStyle w:val="Compact"/>
            </w:pPr>
            <w:r>
              <w:t>Cueillette d'aliments sauvages</w:t>
            </w:r>
          </w:p>
        </w:tc>
        <w:tc>
          <w:tcPr>
            <w:tcW w:w="0" w:type="auto"/>
          </w:tcPr>
          <w:p w14:paraId="26546710" w14:textId="77777777" w:rsidR="00907BCF" w:rsidRDefault="00000000">
            <w:pPr>
              <w:pStyle w:val="Compact"/>
              <w:jc w:val="right"/>
            </w:pPr>
            <w:r>
              <w:t>21.5</w:t>
            </w:r>
          </w:p>
        </w:tc>
        <w:tc>
          <w:tcPr>
            <w:tcW w:w="0" w:type="auto"/>
          </w:tcPr>
          <w:p w14:paraId="0F028EA2" w14:textId="77777777" w:rsidR="00907BCF" w:rsidRDefault="00000000">
            <w:pPr>
              <w:pStyle w:val="Compact"/>
              <w:jc w:val="right"/>
            </w:pPr>
            <w:r>
              <w:t>15.1</w:t>
            </w:r>
          </w:p>
        </w:tc>
      </w:tr>
      <w:tr w:rsidR="00907BCF" w14:paraId="4589407E" w14:textId="77777777">
        <w:tc>
          <w:tcPr>
            <w:tcW w:w="0" w:type="auto"/>
          </w:tcPr>
          <w:p w14:paraId="11A421E4" w14:textId="77777777" w:rsidR="00907BCF" w:rsidRDefault="00000000">
            <w:pPr>
              <w:pStyle w:val="Compact"/>
            </w:pPr>
            <w:r>
              <w:t>Emprunter des aliments</w:t>
            </w:r>
          </w:p>
        </w:tc>
        <w:tc>
          <w:tcPr>
            <w:tcW w:w="0" w:type="auto"/>
          </w:tcPr>
          <w:p w14:paraId="60B4DD1A" w14:textId="77777777" w:rsidR="00907BCF" w:rsidRDefault="00000000">
            <w:pPr>
              <w:pStyle w:val="Compact"/>
              <w:jc w:val="right"/>
            </w:pPr>
            <w:r>
              <w:t>21.4</w:t>
            </w:r>
          </w:p>
        </w:tc>
        <w:tc>
          <w:tcPr>
            <w:tcW w:w="0" w:type="auto"/>
          </w:tcPr>
          <w:p w14:paraId="15930DE8" w14:textId="77777777" w:rsidR="00907BCF" w:rsidRDefault="00000000">
            <w:pPr>
              <w:pStyle w:val="Compact"/>
              <w:jc w:val="right"/>
            </w:pPr>
            <w:r>
              <w:t>14.7</w:t>
            </w:r>
          </w:p>
        </w:tc>
      </w:tr>
      <w:tr w:rsidR="00907BCF" w14:paraId="3123D692" w14:textId="77777777">
        <w:tc>
          <w:tcPr>
            <w:tcW w:w="0" w:type="auto"/>
          </w:tcPr>
          <w:p w14:paraId="3D7BF8FE" w14:textId="77777777" w:rsidR="00907BCF" w:rsidRDefault="00000000">
            <w:pPr>
              <w:pStyle w:val="Compact"/>
            </w:pPr>
            <w:r>
              <w:t>S'endetter pour acheter des aliments</w:t>
            </w:r>
          </w:p>
        </w:tc>
        <w:tc>
          <w:tcPr>
            <w:tcW w:w="0" w:type="auto"/>
          </w:tcPr>
          <w:p w14:paraId="580BEC3B" w14:textId="77777777" w:rsidR="00907BCF" w:rsidRDefault="00000000">
            <w:pPr>
              <w:pStyle w:val="Compact"/>
              <w:jc w:val="right"/>
            </w:pPr>
            <w:r>
              <w:t>13.8</w:t>
            </w:r>
          </w:p>
        </w:tc>
        <w:tc>
          <w:tcPr>
            <w:tcW w:w="0" w:type="auto"/>
          </w:tcPr>
          <w:p w14:paraId="5C7289F8" w14:textId="77777777" w:rsidR="00907BCF" w:rsidRDefault="00000000">
            <w:pPr>
              <w:pStyle w:val="Compact"/>
              <w:jc w:val="right"/>
            </w:pPr>
            <w:r>
              <w:t>17.7</w:t>
            </w:r>
          </w:p>
        </w:tc>
      </w:tr>
      <w:tr w:rsidR="00907BCF" w14:paraId="581C9FFA" w14:textId="77777777">
        <w:tc>
          <w:tcPr>
            <w:tcW w:w="0" w:type="auto"/>
          </w:tcPr>
          <w:p w14:paraId="46EB72F5" w14:textId="77777777" w:rsidR="00907BCF" w:rsidRDefault="00000000">
            <w:pPr>
              <w:pStyle w:val="Compact"/>
            </w:pPr>
            <w:r>
              <w:t>Réduire les dépenses non essentielles</w:t>
            </w:r>
          </w:p>
        </w:tc>
        <w:tc>
          <w:tcPr>
            <w:tcW w:w="0" w:type="auto"/>
          </w:tcPr>
          <w:p w14:paraId="51A60BA0" w14:textId="77777777" w:rsidR="00907BCF" w:rsidRDefault="00000000">
            <w:pPr>
              <w:pStyle w:val="Compact"/>
              <w:jc w:val="right"/>
            </w:pPr>
            <w:r>
              <w:t>7.7</w:t>
            </w:r>
          </w:p>
        </w:tc>
        <w:tc>
          <w:tcPr>
            <w:tcW w:w="0" w:type="auto"/>
          </w:tcPr>
          <w:p w14:paraId="6A18E52B" w14:textId="77777777" w:rsidR="00907BCF" w:rsidRDefault="00000000">
            <w:pPr>
              <w:pStyle w:val="Compact"/>
              <w:jc w:val="right"/>
            </w:pPr>
            <w:r>
              <w:t>16.2</w:t>
            </w:r>
          </w:p>
        </w:tc>
      </w:tr>
      <w:tr w:rsidR="00907BCF" w14:paraId="253829F1" w14:textId="77777777">
        <w:tc>
          <w:tcPr>
            <w:tcW w:w="0" w:type="auto"/>
          </w:tcPr>
          <w:p w14:paraId="5D320F3D" w14:textId="77777777" w:rsidR="00907BCF" w:rsidRDefault="00000000">
            <w:pPr>
              <w:pStyle w:val="Compact"/>
            </w:pPr>
            <w:r>
              <w:t>Envoyer un membre chez un autre ménage</w:t>
            </w:r>
          </w:p>
        </w:tc>
        <w:tc>
          <w:tcPr>
            <w:tcW w:w="0" w:type="auto"/>
          </w:tcPr>
          <w:p w14:paraId="647F73B2" w14:textId="77777777" w:rsidR="00907BCF" w:rsidRDefault="00000000">
            <w:pPr>
              <w:pStyle w:val="Compact"/>
              <w:jc w:val="right"/>
            </w:pPr>
            <w:r>
              <w:t>9.7</w:t>
            </w:r>
          </w:p>
        </w:tc>
        <w:tc>
          <w:tcPr>
            <w:tcW w:w="0" w:type="auto"/>
          </w:tcPr>
          <w:p w14:paraId="08865A05" w14:textId="77777777" w:rsidR="00907BCF" w:rsidRDefault="00000000">
            <w:pPr>
              <w:pStyle w:val="Compact"/>
              <w:jc w:val="right"/>
            </w:pPr>
            <w:r>
              <w:t>10.8</w:t>
            </w:r>
          </w:p>
        </w:tc>
      </w:tr>
      <w:tr w:rsidR="00907BCF" w14:paraId="0C02F6AE" w14:textId="77777777">
        <w:tc>
          <w:tcPr>
            <w:tcW w:w="0" w:type="auto"/>
          </w:tcPr>
          <w:p w14:paraId="76ADB7E6" w14:textId="77777777" w:rsidR="00907BCF" w:rsidRDefault="00000000">
            <w:pPr>
              <w:pStyle w:val="Compact"/>
            </w:pPr>
            <w:r>
              <w:t>Envoyer un membre travailler ailleurs</w:t>
            </w:r>
          </w:p>
        </w:tc>
        <w:tc>
          <w:tcPr>
            <w:tcW w:w="0" w:type="auto"/>
          </w:tcPr>
          <w:p w14:paraId="0174D8FC" w14:textId="77777777" w:rsidR="00907BCF" w:rsidRDefault="00000000">
            <w:pPr>
              <w:pStyle w:val="Compact"/>
              <w:jc w:val="right"/>
            </w:pPr>
            <w:r>
              <w:t>4.4</w:t>
            </w:r>
          </w:p>
        </w:tc>
        <w:tc>
          <w:tcPr>
            <w:tcW w:w="0" w:type="auto"/>
          </w:tcPr>
          <w:p w14:paraId="7AB4FAB5" w14:textId="77777777" w:rsidR="00907BCF" w:rsidRDefault="00000000">
            <w:pPr>
              <w:pStyle w:val="Compact"/>
              <w:jc w:val="right"/>
            </w:pPr>
            <w:r>
              <w:t>5.2</w:t>
            </w:r>
          </w:p>
        </w:tc>
      </w:tr>
      <w:tr w:rsidR="00907BCF" w14:paraId="6CB2AA30" w14:textId="77777777">
        <w:tc>
          <w:tcPr>
            <w:tcW w:w="0" w:type="auto"/>
          </w:tcPr>
          <w:p w14:paraId="68BE3911" w14:textId="77777777" w:rsidR="00907BCF" w:rsidRDefault="00000000">
            <w:pPr>
              <w:pStyle w:val="Compact"/>
            </w:pPr>
            <w:r>
              <w:t>Faire une nouvelle activité</w:t>
            </w:r>
          </w:p>
        </w:tc>
        <w:tc>
          <w:tcPr>
            <w:tcW w:w="0" w:type="auto"/>
          </w:tcPr>
          <w:p w14:paraId="64A0226E" w14:textId="77777777" w:rsidR="00907BCF" w:rsidRDefault="00000000">
            <w:pPr>
              <w:pStyle w:val="Compact"/>
              <w:jc w:val="right"/>
            </w:pPr>
            <w:r>
              <w:t>6.3</w:t>
            </w:r>
          </w:p>
        </w:tc>
        <w:tc>
          <w:tcPr>
            <w:tcW w:w="0" w:type="auto"/>
          </w:tcPr>
          <w:p w14:paraId="6E55CD52" w14:textId="77777777" w:rsidR="00907BCF" w:rsidRDefault="00000000">
            <w:pPr>
              <w:pStyle w:val="Compact"/>
              <w:jc w:val="right"/>
            </w:pPr>
            <w:r>
              <w:t>2.2</w:t>
            </w:r>
          </w:p>
        </w:tc>
      </w:tr>
      <w:tr w:rsidR="00907BCF" w14:paraId="55C9A4D1" w14:textId="77777777">
        <w:tc>
          <w:tcPr>
            <w:tcW w:w="0" w:type="auto"/>
          </w:tcPr>
          <w:p w14:paraId="1D37E6C1" w14:textId="77777777" w:rsidR="00907BCF" w:rsidRDefault="00000000">
            <w:pPr>
              <w:pStyle w:val="Compact"/>
            </w:pPr>
            <w:r>
              <w:t>Autre stratégie</w:t>
            </w:r>
          </w:p>
        </w:tc>
        <w:tc>
          <w:tcPr>
            <w:tcW w:w="0" w:type="auto"/>
          </w:tcPr>
          <w:p w14:paraId="049C4293" w14:textId="77777777" w:rsidR="00907BCF" w:rsidRDefault="00000000">
            <w:pPr>
              <w:pStyle w:val="Compact"/>
              <w:jc w:val="right"/>
            </w:pPr>
            <w:r>
              <w:t>2.7</w:t>
            </w:r>
          </w:p>
        </w:tc>
        <w:tc>
          <w:tcPr>
            <w:tcW w:w="0" w:type="auto"/>
          </w:tcPr>
          <w:p w14:paraId="79B2A750" w14:textId="77777777" w:rsidR="00907BCF" w:rsidRDefault="00000000">
            <w:pPr>
              <w:pStyle w:val="Compact"/>
              <w:jc w:val="right"/>
            </w:pPr>
            <w:r>
              <w:t>3.1</w:t>
            </w:r>
          </w:p>
        </w:tc>
      </w:tr>
      <w:tr w:rsidR="00907BCF" w14:paraId="298FA772" w14:textId="77777777">
        <w:tc>
          <w:tcPr>
            <w:tcW w:w="0" w:type="auto"/>
          </w:tcPr>
          <w:p w14:paraId="33C4D066" w14:textId="77777777" w:rsidR="00907BCF" w:rsidRDefault="00000000">
            <w:pPr>
              <w:pStyle w:val="Compact"/>
            </w:pPr>
            <w:r>
              <w:t>Vendre d'autres biens du ménage</w:t>
            </w:r>
          </w:p>
        </w:tc>
        <w:tc>
          <w:tcPr>
            <w:tcW w:w="0" w:type="auto"/>
          </w:tcPr>
          <w:p w14:paraId="207BB72B" w14:textId="77777777" w:rsidR="00907BCF" w:rsidRDefault="00000000">
            <w:pPr>
              <w:pStyle w:val="Compact"/>
              <w:jc w:val="right"/>
            </w:pPr>
            <w:r>
              <w:t>4.4</w:t>
            </w:r>
          </w:p>
        </w:tc>
        <w:tc>
          <w:tcPr>
            <w:tcW w:w="0" w:type="auto"/>
          </w:tcPr>
          <w:p w14:paraId="452EA57E" w14:textId="77777777" w:rsidR="00907BCF" w:rsidRDefault="00000000">
            <w:pPr>
              <w:pStyle w:val="Compact"/>
              <w:jc w:val="right"/>
            </w:pPr>
            <w:r>
              <w:t>1.4</w:t>
            </w:r>
          </w:p>
        </w:tc>
      </w:tr>
      <w:tr w:rsidR="00907BCF" w14:paraId="2DD9596A" w14:textId="77777777">
        <w:tc>
          <w:tcPr>
            <w:tcW w:w="0" w:type="auto"/>
          </w:tcPr>
          <w:p w14:paraId="07177DA2" w14:textId="77777777" w:rsidR="00907BCF" w:rsidRDefault="00000000">
            <w:pPr>
              <w:pStyle w:val="Compact"/>
            </w:pPr>
            <w:r>
              <w:t>Vendre des moyens de production</w:t>
            </w:r>
          </w:p>
        </w:tc>
        <w:tc>
          <w:tcPr>
            <w:tcW w:w="0" w:type="auto"/>
          </w:tcPr>
          <w:p w14:paraId="2B3B72B0" w14:textId="77777777" w:rsidR="00907BCF" w:rsidRDefault="00000000">
            <w:pPr>
              <w:pStyle w:val="Compact"/>
              <w:jc w:val="right"/>
            </w:pPr>
            <w:r>
              <w:t>3.9</w:t>
            </w:r>
          </w:p>
        </w:tc>
        <w:tc>
          <w:tcPr>
            <w:tcW w:w="0" w:type="auto"/>
          </w:tcPr>
          <w:p w14:paraId="22ABA4AE" w14:textId="77777777" w:rsidR="00907BCF" w:rsidRDefault="00000000">
            <w:pPr>
              <w:pStyle w:val="Compact"/>
              <w:jc w:val="right"/>
            </w:pPr>
            <w:r>
              <w:t>0.2</w:t>
            </w:r>
          </w:p>
        </w:tc>
      </w:tr>
    </w:tbl>
    <w:p w14:paraId="064805D0" w14:textId="77777777" w:rsidR="00907BCF" w:rsidRDefault="00000000">
      <w:pPr>
        <w:pStyle w:val="Corpsdetexte"/>
      </w:pPr>
      <w:r>
        <w:rPr>
          <w:noProof/>
        </w:rPr>
        <w:drawing>
          <wp:inline distT="0" distB="0" distL="0" distR="0" wp14:anchorId="53517061" wp14:editId="76510FB4">
            <wp:extent cx="4620126" cy="3696101"/>
            <wp:effectExtent l="0" t="0" r="0" b="0"/>
            <wp:docPr id="432" name="Picture"/>
            <wp:cNvGraphicFramePr/>
            <a:graphic xmlns:a="http://schemas.openxmlformats.org/drawingml/2006/main">
              <a:graphicData uri="http://schemas.openxmlformats.org/drawingml/2006/picture">
                <pic:pic xmlns:pic="http://schemas.openxmlformats.org/drawingml/2006/picture">
                  <pic:nvPicPr>
                    <pic:cNvPr id="433" name="Picture" descr="06_securite_alimentaire_files/figure-docx/g5_strategies_likert-1.png"/>
                    <pic:cNvPicPr>
                      <a:picLocks noChangeAspect="1" noChangeArrowheads="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14:paraId="1413A8EC" w14:textId="77777777" w:rsidR="00907BCF" w:rsidRDefault="00000000">
      <w:pPr>
        <w:pStyle w:val="Titre3"/>
      </w:pPr>
      <w:bookmarkStart w:id="263" w:name="X9cf7e1014deb83f27c62d34c9fba8f88243955e"/>
      <w:bookmarkStart w:id="264" w:name="_Toc225235413"/>
      <w:bookmarkEnd w:id="261"/>
      <w:r>
        <w:t>6.2.2 Sources d’endettement et d’emprunt alimentaire</w:t>
      </w:r>
      <w:bookmarkEnd w:id="264"/>
    </w:p>
    <w:tbl>
      <w:tblPr>
        <w:tblStyle w:val="Table"/>
        <w:tblW w:w="5000" w:type="pct"/>
        <w:tblLayout w:type="fixed"/>
        <w:tblLook w:val="0020" w:firstRow="1" w:lastRow="0" w:firstColumn="0" w:lastColumn="0" w:noHBand="0" w:noVBand="0"/>
      </w:tblPr>
      <w:tblGrid>
        <w:gridCol w:w="3136"/>
        <w:gridCol w:w="3135"/>
        <w:gridCol w:w="3135"/>
      </w:tblGrid>
      <w:tr w:rsidR="00907BCF" w14:paraId="3F95DB1D"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51442D97" w14:textId="77777777" w:rsidR="00907BCF" w:rsidRDefault="00000000">
            <w:pPr>
              <w:pStyle w:val="Compact"/>
              <w:jc w:val="center"/>
            </w:pPr>
            <w:r>
              <w:t>Sources d'endettement pour achat alimentaire</w:t>
            </w:r>
          </w:p>
        </w:tc>
      </w:tr>
      <w:tr w:rsidR="00907BCF" w14:paraId="70CB20CE"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7303B888" w14:textId="77777777" w:rsidR="00907BCF" w:rsidRDefault="00000000">
            <w:pPr>
              <w:pStyle w:val="Compact"/>
              <w:jc w:val="center"/>
            </w:pPr>
            <w:r>
              <w:t>Parmi les ménages qui s'endettent (ssa01 &gt; 0)</w:t>
            </w:r>
          </w:p>
        </w:tc>
      </w:tr>
      <w:tr w:rsidR="00907BCF" w14:paraId="783C0DCF"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2640" w:type="dxa"/>
            <w:vMerge w:val="restart"/>
          </w:tcPr>
          <w:p w14:paraId="3BB67227" w14:textId="77777777" w:rsidR="00907BCF" w:rsidRDefault="00000000">
            <w:pPr>
              <w:pStyle w:val="Compact"/>
            </w:pPr>
            <w:r>
              <w:t>Source</w:t>
            </w:r>
          </w:p>
        </w:tc>
        <w:tc>
          <w:tcPr>
            <w:tcW w:w="2640" w:type="dxa"/>
          </w:tcPr>
          <w:p w14:paraId="61460A9F" w14:textId="77777777" w:rsidR="00907BCF" w:rsidRDefault="00000000">
            <w:pPr>
              <w:pStyle w:val="Compact"/>
              <w:jc w:val="center"/>
            </w:pPr>
            <w:r>
              <w:t>Alaotra</w:t>
            </w:r>
          </w:p>
        </w:tc>
        <w:tc>
          <w:tcPr>
            <w:tcW w:w="2640" w:type="dxa"/>
            <w:vMerge w:val="restart"/>
          </w:tcPr>
          <w:p w14:paraId="57126867" w14:textId="77777777" w:rsidR="00907BCF" w:rsidRDefault="00000000">
            <w:pPr>
              <w:pStyle w:val="Compact"/>
              <w:jc w:val="right"/>
            </w:pPr>
            <w:r>
              <w:t>NA_pct</w:t>
            </w:r>
          </w:p>
        </w:tc>
      </w:tr>
      <w:tr w:rsidR="00907BCF" w14:paraId="3CA940C2"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2640" w:type="dxa"/>
            <w:vMerge/>
          </w:tcPr>
          <w:p w14:paraId="32EAA899" w14:textId="77777777" w:rsidR="00907BCF" w:rsidRDefault="00907BCF"/>
        </w:tc>
        <w:tc>
          <w:tcPr>
            <w:tcW w:w="2640" w:type="dxa"/>
          </w:tcPr>
          <w:p w14:paraId="6F52CCB9" w14:textId="77777777" w:rsidR="00907BCF" w:rsidRDefault="00000000">
            <w:pPr>
              <w:pStyle w:val="Compact"/>
              <w:jc w:val="right"/>
            </w:pPr>
            <w:r>
              <w:t>%</w:t>
            </w:r>
          </w:p>
        </w:tc>
        <w:tc>
          <w:tcPr>
            <w:tcW w:w="2640" w:type="dxa"/>
            <w:vMerge/>
          </w:tcPr>
          <w:p w14:paraId="5684B890" w14:textId="77777777" w:rsidR="00907BCF" w:rsidRDefault="00907BCF"/>
        </w:tc>
      </w:tr>
      <w:tr w:rsidR="00907BCF" w14:paraId="64E3B2F8" w14:textId="77777777">
        <w:tc>
          <w:tcPr>
            <w:tcW w:w="2640" w:type="dxa"/>
          </w:tcPr>
          <w:p w14:paraId="44262127" w14:textId="77777777" w:rsidR="00907BCF" w:rsidRDefault="00000000">
            <w:pPr>
              <w:pStyle w:val="Compact"/>
            </w:pPr>
            <w:r>
              <w:t>Autres</w:t>
            </w:r>
          </w:p>
        </w:tc>
        <w:tc>
          <w:tcPr>
            <w:tcW w:w="2640" w:type="dxa"/>
          </w:tcPr>
          <w:p w14:paraId="05D2A45F" w14:textId="77777777" w:rsidR="00907BCF" w:rsidRDefault="00000000">
            <w:pPr>
              <w:pStyle w:val="Compact"/>
              <w:jc w:val="right"/>
            </w:pPr>
            <w:r>
              <w:t>1.6</w:t>
            </w:r>
          </w:p>
        </w:tc>
        <w:tc>
          <w:tcPr>
            <w:tcW w:w="2640" w:type="dxa"/>
          </w:tcPr>
          <w:p w14:paraId="7CF883C2" w14:textId="77777777" w:rsidR="00907BCF" w:rsidRDefault="00000000">
            <w:pPr>
              <w:pStyle w:val="Compact"/>
              <w:jc w:val="right"/>
            </w:pPr>
            <w:r>
              <w:t>10.8</w:t>
            </w:r>
          </w:p>
        </w:tc>
      </w:tr>
      <w:tr w:rsidR="00907BCF" w14:paraId="2D6B79B6" w14:textId="77777777">
        <w:tc>
          <w:tcPr>
            <w:tcW w:w="2640" w:type="dxa"/>
          </w:tcPr>
          <w:p w14:paraId="0E55B9ED" w14:textId="77777777" w:rsidR="00907BCF" w:rsidRDefault="00000000">
            <w:pPr>
              <w:pStyle w:val="Compact"/>
            </w:pPr>
            <w:r>
              <w:t>Commerçants</w:t>
            </w:r>
          </w:p>
        </w:tc>
        <w:tc>
          <w:tcPr>
            <w:tcW w:w="2640" w:type="dxa"/>
          </w:tcPr>
          <w:p w14:paraId="09CA66CF" w14:textId="77777777" w:rsidR="00907BCF" w:rsidRDefault="00000000">
            <w:pPr>
              <w:pStyle w:val="Compact"/>
              <w:jc w:val="right"/>
            </w:pPr>
            <w:r>
              <w:t>3.6</w:t>
            </w:r>
          </w:p>
        </w:tc>
        <w:tc>
          <w:tcPr>
            <w:tcW w:w="2640" w:type="dxa"/>
          </w:tcPr>
          <w:p w14:paraId="34D6BF09" w14:textId="77777777" w:rsidR="00907BCF" w:rsidRDefault="00000000">
            <w:pPr>
              <w:pStyle w:val="Compact"/>
              <w:jc w:val="right"/>
            </w:pPr>
            <w:r>
              <w:t>2.1</w:t>
            </w:r>
          </w:p>
        </w:tc>
      </w:tr>
      <w:tr w:rsidR="00907BCF" w14:paraId="1FF046B6" w14:textId="77777777">
        <w:tc>
          <w:tcPr>
            <w:tcW w:w="2640" w:type="dxa"/>
          </w:tcPr>
          <w:p w14:paraId="0F2912DD" w14:textId="77777777" w:rsidR="00907BCF" w:rsidRDefault="00000000">
            <w:pPr>
              <w:pStyle w:val="Compact"/>
            </w:pPr>
            <w:r>
              <w:t>Famille</w:t>
            </w:r>
          </w:p>
        </w:tc>
        <w:tc>
          <w:tcPr>
            <w:tcW w:w="2640" w:type="dxa"/>
          </w:tcPr>
          <w:p w14:paraId="35C5504C" w14:textId="77777777" w:rsidR="00907BCF" w:rsidRDefault="00000000">
            <w:pPr>
              <w:pStyle w:val="Compact"/>
              <w:jc w:val="right"/>
            </w:pPr>
            <w:r>
              <w:t>64.1</w:t>
            </w:r>
          </w:p>
        </w:tc>
        <w:tc>
          <w:tcPr>
            <w:tcW w:w="2640" w:type="dxa"/>
          </w:tcPr>
          <w:p w14:paraId="6DA64D4C" w14:textId="77777777" w:rsidR="00907BCF" w:rsidRDefault="00000000">
            <w:pPr>
              <w:pStyle w:val="Compact"/>
              <w:jc w:val="right"/>
            </w:pPr>
            <w:r>
              <w:t>44.0</w:t>
            </w:r>
          </w:p>
        </w:tc>
      </w:tr>
      <w:tr w:rsidR="00907BCF" w14:paraId="478F96A8" w14:textId="77777777">
        <w:tc>
          <w:tcPr>
            <w:tcW w:w="2640" w:type="dxa"/>
          </w:tcPr>
          <w:p w14:paraId="5FD56F62" w14:textId="77777777" w:rsidR="00907BCF" w:rsidRDefault="00000000">
            <w:pPr>
              <w:pStyle w:val="Compact"/>
            </w:pPr>
            <w:r>
              <w:t>Usuriers</w:t>
            </w:r>
          </w:p>
        </w:tc>
        <w:tc>
          <w:tcPr>
            <w:tcW w:w="2640" w:type="dxa"/>
          </w:tcPr>
          <w:p w14:paraId="1A1EF671" w14:textId="77777777" w:rsidR="00907BCF" w:rsidRDefault="00000000">
            <w:pPr>
              <w:pStyle w:val="Compact"/>
              <w:jc w:val="right"/>
            </w:pPr>
            <w:r>
              <w:t>6.6</w:t>
            </w:r>
          </w:p>
        </w:tc>
        <w:tc>
          <w:tcPr>
            <w:tcW w:w="2640" w:type="dxa"/>
          </w:tcPr>
          <w:p w14:paraId="30E11FD9" w14:textId="77777777" w:rsidR="00907BCF" w:rsidRDefault="00000000">
            <w:pPr>
              <w:pStyle w:val="Compact"/>
              <w:jc w:val="right"/>
            </w:pPr>
            <w:r>
              <w:t>17.8</w:t>
            </w:r>
          </w:p>
        </w:tc>
      </w:tr>
      <w:tr w:rsidR="00907BCF" w14:paraId="33C7D4E1" w14:textId="77777777">
        <w:tc>
          <w:tcPr>
            <w:tcW w:w="2640" w:type="dxa"/>
          </w:tcPr>
          <w:p w14:paraId="6A93882A" w14:textId="77777777" w:rsidR="00907BCF" w:rsidRDefault="00000000">
            <w:pPr>
              <w:pStyle w:val="Compact"/>
            </w:pPr>
            <w:r>
              <w:t>Voisins</w:t>
            </w:r>
          </w:p>
        </w:tc>
        <w:tc>
          <w:tcPr>
            <w:tcW w:w="2640" w:type="dxa"/>
          </w:tcPr>
          <w:p w14:paraId="38DBAAFE" w14:textId="77777777" w:rsidR="00907BCF" w:rsidRDefault="00000000">
            <w:pPr>
              <w:pStyle w:val="Compact"/>
              <w:jc w:val="right"/>
            </w:pPr>
            <w:r>
              <w:t>40.6</w:t>
            </w:r>
          </w:p>
        </w:tc>
        <w:tc>
          <w:tcPr>
            <w:tcW w:w="2640" w:type="dxa"/>
          </w:tcPr>
          <w:p w14:paraId="5E3BB627" w14:textId="77777777" w:rsidR="00907BCF" w:rsidRDefault="00000000">
            <w:pPr>
              <w:pStyle w:val="Compact"/>
              <w:jc w:val="right"/>
            </w:pPr>
            <w:r>
              <w:t>33.0</w:t>
            </w:r>
          </w:p>
        </w:tc>
      </w:tr>
    </w:tbl>
    <w:p w14:paraId="143E85FF" w14:textId="77777777" w:rsidR="00907BCF" w:rsidRDefault="00000000">
      <w:pPr>
        <w:pStyle w:val="Corpsdetexte"/>
      </w:pPr>
      <w:r>
        <w:t xml:space="preserve"> </w:t>
      </w:r>
    </w:p>
    <w:tbl>
      <w:tblPr>
        <w:tblStyle w:val="Table"/>
        <w:tblW w:w="5000" w:type="pct"/>
        <w:tblLayout w:type="fixed"/>
        <w:tblLook w:val="0020" w:firstRow="1" w:lastRow="0" w:firstColumn="0" w:lastColumn="0" w:noHBand="0" w:noVBand="0"/>
      </w:tblPr>
      <w:tblGrid>
        <w:gridCol w:w="3136"/>
        <w:gridCol w:w="3135"/>
        <w:gridCol w:w="3135"/>
      </w:tblGrid>
      <w:tr w:rsidR="00907BCF" w14:paraId="539C38D1"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3DA73B56" w14:textId="77777777" w:rsidR="00907BCF" w:rsidRDefault="00000000">
            <w:pPr>
              <w:pStyle w:val="Compact"/>
              <w:jc w:val="center"/>
            </w:pPr>
            <w:r>
              <w:t>Sources d'emprunt d'aliments de base</w:t>
            </w:r>
          </w:p>
        </w:tc>
      </w:tr>
      <w:tr w:rsidR="00907BCF" w14:paraId="4F6BFBC6"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2B3C9D51" w14:textId="77777777" w:rsidR="00907BCF" w:rsidRDefault="00000000">
            <w:pPr>
              <w:pStyle w:val="Compact"/>
              <w:jc w:val="center"/>
            </w:pPr>
            <w:r>
              <w:t>Parmi les ménages qui empruntent des aliments (ssa02 &gt; 0)</w:t>
            </w:r>
          </w:p>
        </w:tc>
      </w:tr>
      <w:tr w:rsidR="00907BCF" w14:paraId="1897E06D"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2640" w:type="dxa"/>
            <w:vMerge w:val="restart"/>
          </w:tcPr>
          <w:p w14:paraId="7CA6C27A" w14:textId="77777777" w:rsidR="00907BCF" w:rsidRDefault="00000000">
            <w:pPr>
              <w:pStyle w:val="Compact"/>
            </w:pPr>
            <w:r>
              <w:t>Source</w:t>
            </w:r>
          </w:p>
        </w:tc>
        <w:tc>
          <w:tcPr>
            <w:tcW w:w="2640" w:type="dxa"/>
          </w:tcPr>
          <w:p w14:paraId="247FC393" w14:textId="77777777" w:rsidR="00907BCF" w:rsidRDefault="00000000">
            <w:pPr>
              <w:pStyle w:val="Compact"/>
              <w:jc w:val="center"/>
            </w:pPr>
            <w:r>
              <w:t>Alaotra</w:t>
            </w:r>
          </w:p>
        </w:tc>
        <w:tc>
          <w:tcPr>
            <w:tcW w:w="2640" w:type="dxa"/>
            <w:vMerge w:val="restart"/>
          </w:tcPr>
          <w:p w14:paraId="547E9E9D" w14:textId="77777777" w:rsidR="00907BCF" w:rsidRDefault="00000000">
            <w:pPr>
              <w:pStyle w:val="Compact"/>
              <w:jc w:val="right"/>
            </w:pPr>
            <w:r>
              <w:t>NA_pct</w:t>
            </w:r>
          </w:p>
        </w:tc>
      </w:tr>
      <w:tr w:rsidR="00907BCF" w14:paraId="6580AC66"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2640" w:type="dxa"/>
            <w:vMerge/>
          </w:tcPr>
          <w:p w14:paraId="158984F3" w14:textId="77777777" w:rsidR="00907BCF" w:rsidRDefault="00907BCF"/>
        </w:tc>
        <w:tc>
          <w:tcPr>
            <w:tcW w:w="2640" w:type="dxa"/>
          </w:tcPr>
          <w:p w14:paraId="57BE1F77" w14:textId="77777777" w:rsidR="00907BCF" w:rsidRDefault="00000000">
            <w:pPr>
              <w:pStyle w:val="Compact"/>
              <w:jc w:val="right"/>
            </w:pPr>
            <w:r>
              <w:t>%</w:t>
            </w:r>
          </w:p>
        </w:tc>
        <w:tc>
          <w:tcPr>
            <w:tcW w:w="2640" w:type="dxa"/>
            <w:vMerge/>
          </w:tcPr>
          <w:p w14:paraId="33C9F31F" w14:textId="77777777" w:rsidR="00907BCF" w:rsidRDefault="00907BCF"/>
        </w:tc>
      </w:tr>
      <w:tr w:rsidR="00907BCF" w14:paraId="2CE9F05C" w14:textId="77777777">
        <w:tc>
          <w:tcPr>
            <w:tcW w:w="2640" w:type="dxa"/>
          </w:tcPr>
          <w:p w14:paraId="1462B17B" w14:textId="77777777" w:rsidR="00907BCF" w:rsidRDefault="00000000">
            <w:pPr>
              <w:pStyle w:val="Compact"/>
            </w:pPr>
            <w:r>
              <w:t>Autres</w:t>
            </w:r>
          </w:p>
        </w:tc>
        <w:tc>
          <w:tcPr>
            <w:tcW w:w="2640" w:type="dxa"/>
          </w:tcPr>
          <w:p w14:paraId="293F68CB" w14:textId="77777777" w:rsidR="00907BCF" w:rsidRDefault="00000000">
            <w:pPr>
              <w:pStyle w:val="Compact"/>
              <w:jc w:val="right"/>
            </w:pPr>
            <w:r>
              <w:t>1.7</w:t>
            </w:r>
          </w:p>
        </w:tc>
        <w:tc>
          <w:tcPr>
            <w:tcW w:w="2640" w:type="dxa"/>
          </w:tcPr>
          <w:p w14:paraId="00A3F490" w14:textId="77777777" w:rsidR="00907BCF" w:rsidRDefault="00000000">
            <w:pPr>
              <w:pStyle w:val="Compact"/>
              <w:jc w:val="right"/>
            </w:pPr>
            <w:r>
              <w:t>1.4</w:t>
            </w:r>
          </w:p>
        </w:tc>
      </w:tr>
      <w:tr w:rsidR="00907BCF" w14:paraId="6AF7E473" w14:textId="77777777">
        <w:tc>
          <w:tcPr>
            <w:tcW w:w="2640" w:type="dxa"/>
          </w:tcPr>
          <w:p w14:paraId="25B6CE2B" w14:textId="77777777" w:rsidR="00907BCF" w:rsidRDefault="00000000">
            <w:pPr>
              <w:pStyle w:val="Compact"/>
            </w:pPr>
            <w:r>
              <w:t>Commerçants</w:t>
            </w:r>
          </w:p>
        </w:tc>
        <w:tc>
          <w:tcPr>
            <w:tcW w:w="2640" w:type="dxa"/>
          </w:tcPr>
          <w:p w14:paraId="7110174E" w14:textId="77777777" w:rsidR="00907BCF" w:rsidRDefault="00000000">
            <w:pPr>
              <w:pStyle w:val="Compact"/>
              <w:jc w:val="right"/>
            </w:pPr>
            <w:r>
              <w:t>28.0</w:t>
            </w:r>
          </w:p>
        </w:tc>
        <w:tc>
          <w:tcPr>
            <w:tcW w:w="2640" w:type="dxa"/>
          </w:tcPr>
          <w:p w14:paraId="115AFF11" w14:textId="77777777" w:rsidR="00907BCF" w:rsidRDefault="00000000">
            <w:pPr>
              <w:pStyle w:val="Compact"/>
              <w:jc w:val="right"/>
            </w:pPr>
            <w:r>
              <w:t>6.9</w:t>
            </w:r>
          </w:p>
        </w:tc>
      </w:tr>
      <w:tr w:rsidR="00907BCF" w14:paraId="7CE68EAC" w14:textId="77777777">
        <w:tc>
          <w:tcPr>
            <w:tcW w:w="2640" w:type="dxa"/>
          </w:tcPr>
          <w:p w14:paraId="4303EF3C" w14:textId="77777777" w:rsidR="00907BCF" w:rsidRDefault="00000000">
            <w:pPr>
              <w:pStyle w:val="Compact"/>
            </w:pPr>
            <w:r>
              <w:t>Famille</w:t>
            </w:r>
          </w:p>
        </w:tc>
        <w:tc>
          <w:tcPr>
            <w:tcW w:w="2640" w:type="dxa"/>
          </w:tcPr>
          <w:p w14:paraId="08FDBA86" w14:textId="77777777" w:rsidR="00907BCF" w:rsidRDefault="00000000">
            <w:pPr>
              <w:pStyle w:val="Compact"/>
              <w:jc w:val="right"/>
            </w:pPr>
            <w:r>
              <w:t>45.5</w:t>
            </w:r>
          </w:p>
        </w:tc>
        <w:tc>
          <w:tcPr>
            <w:tcW w:w="2640" w:type="dxa"/>
          </w:tcPr>
          <w:p w14:paraId="08E96579" w14:textId="77777777" w:rsidR="00907BCF" w:rsidRDefault="00000000">
            <w:pPr>
              <w:pStyle w:val="Compact"/>
              <w:jc w:val="right"/>
            </w:pPr>
            <w:r>
              <w:t>58.6</w:t>
            </w:r>
          </w:p>
        </w:tc>
      </w:tr>
      <w:tr w:rsidR="00907BCF" w14:paraId="1F1B4310" w14:textId="77777777">
        <w:tc>
          <w:tcPr>
            <w:tcW w:w="2640" w:type="dxa"/>
          </w:tcPr>
          <w:p w14:paraId="33FC53C5" w14:textId="77777777" w:rsidR="00907BCF" w:rsidRDefault="00000000">
            <w:pPr>
              <w:pStyle w:val="Compact"/>
            </w:pPr>
            <w:r>
              <w:t>Usuriers</w:t>
            </w:r>
          </w:p>
        </w:tc>
        <w:tc>
          <w:tcPr>
            <w:tcW w:w="2640" w:type="dxa"/>
          </w:tcPr>
          <w:p w14:paraId="72268CFF" w14:textId="77777777" w:rsidR="00907BCF" w:rsidRDefault="00000000">
            <w:pPr>
              <w:pStyle w:val="Compact"/>
              <w:jc w:val="right"/>
            </w:pPr>
            <w:r>
              <w:t>1.7</w:t>
            </w:r>
          </w:p>
        </w:tc>
        <w:tc>
          <w:tcPr>
            <w:tcW w:w="2640" w:type="dxa"/>
          </w:tcPr>
          <w:p w14:paraId="4BFC0A12" w14:textId="77777777" w:rsidR="00907BCF" w:rsidRDefault="00000000">
            <w:pPr>
              <w:pStyle w:val="Compact"/>
              <w:jc w:val="right"/>
            </w:pPr>
            <w:r>
              <w:t>5.6</w:t>
            </w:r>
          </w:p>
        </w:tc>
      </w:tr>
      <w:tr w:rsidR="00907BCF" w14:paraId="2F39449B" w14:textId="77777777">
        <w:tc>
          <w:tcPr>
            <w:tcW w:w="2640" w:type="dxa"/>
          </w:tcPr>
          <w:p w14:paraId="73E86D37" w14:textId="77777777" w:rsidR="00907BCF" w:rsidRDefault="00000000">
            <w:pPr>
              <w:pStyle w:val="Compact"/>
            </w:pPr>
            <w:r>
              <w:t>Voisins</w:t>
            </w:r>
          </w:p>
        </w:tc>
        <w:tc>
          <w:tcPr>
            <w:tcW w:w="2640" w:type="dxa"/>
          </w:tcPr>
          <w:p w14:paraId="36B2BDDC" w14:textId="77777777" w:rsidR="00907BCF" w:rsidRDefault="00000000">
            <w:pPr>
              <w:pStyle w:val="Compact"/>
              <w:jc w:val="right"/>
            </w:pPr>
            <w:r>
              <w:t>35.0</w:t>
            </w:r>
          </w:p>
        </w:tc>
        <w:tc>
          <w:tcPr>
            <w:tcW w:w="2640" w:type="dxa"/>
          </w:tcPr>
          <w:p w14:paraId="022A638A" w14:textId="77777777" w:rsidR="00907BCF" w:rsidRDefault="00000000">
            <w:pPr>
              <w:pStyle w:val="Compact"/>
              <w:jc w:val="right"/>
            </w:pPr>
            <w:r>
              <w:t>27.1</w:t>
            </w:r>
          </w:p>
        </w:tc>
      </w:tr>
    </w:tbl>
    <w:p w14:paraId="4309ACE0" w14:textId="77777777" w:rsidR="00907BCF" w:rsidRDefault="00000000">
      <w:pPr>
        <w:pStyle w:val="Corpsdetexte"/>
      </w:pPr>
      <w:r>
        <w:rPr>
          <w:noProof/>
        </w:rPr>
        <w:drawing>
          <wp:inline distT="0" distB="0" distL="0" distR="0" wp14:anchorId="1ED45DC2" wp14:editId="541DAE92">
            <wp:extent cx="4620126" cy="3503595"/>
            <wp:effectExtent l="0" t="0" r="0" b="0"/>
            <wp:docPr id="436" name="Picture"/>
            <wp:cNvGraphicFramePr/>
            <a:graphic xmlns:a="http://schemas.openxmlformats.org/drawingml/2006/main">
              <a:graphicData uri="http://schemas.openxmlformats.org/drawingml/2006/picture">
                <pic:pic xmlns:pic="http://schemas.openxmlformats.org/drawingml/2006/picture">
                  <pic:nvPicPr>
                    <pic:cNvPr id="437" name="Picture" descr="06_securite_alimentaire_files/figure-docx/g6_top_strategies-1.png"/>
                    <pic:cNvPicPr>
                      <a:picLocks noChangeAspect="1" noChangeArrowheads="1"/>
                    </pic:cNvPicPr>
                  </pic:nvPicPr>
                  <pic:blipFill>
                    <a:blip r:embed="rId77"/>
                    <a:stretch>
                      <a:fillRect/>
                    </a:stretch>
                  </pic:blipFill>
                  <pic:spPr bwMode="auto">
                    <a:xfrm>
                      <a:off x="0" y="0"/>
                      <a:ext cx="4620126" cy="3503595"/>
                    </a:xfrm>
                    <a:prstGeom prst="rect">
                      <a:avLst/>
                    </a:prstGeom>
                    <a:noFill/>
                    <a:ln w="9525">
                      <a:noFill/>
                      <a:headEnd/>
                      <a:tailEnd/>
                    </a:ln>
                  </pic:spPr>
                </pic:pic>
              </a:graphicData>
            </a:graphic>
          </wp:inline>
        </w:drawing>
      </w:r>
    </w:p>
    <w:p w14:paraId="6539F18D" w14:textId="77777777" w:rsidR="00907BCF" w:rsidRDefault="00000000">
      <w:pPr>
        <w:pStyle w:val="Titre2"/>
      </w:pPr>
      <w:bookmarkStart w:id="265" w:name="X022980f631cd731cb72eb071d0b331cc128d08a"/>
      <w:bookmarkStart w:id="266" w:name="_Toc225235414"/>
      <w:bookmarkEnd w:id="259"/>
      <w:bookmarkEnd w:id="263"/>
      <w:r>
        <w:t>6.3 Indice synthétique de stratégies d’adaptation (CSI simplifié)</w:t>
      </w:r>
      <w:bookmarkEnd w:id="266"/>
    </w:p>
    <w:p w14:paraId="7AF4A8CD" w14:textId="77777777" w:rsidR="00907BCF" w:rsidRDefault="00000000">
      <w:pPr>
        <w:pStyle w:val="FirstParagraph"/>
      </w:pPr>
      <w:r>
        <w:t>Un score simplifié est calculé en sommant les fréquences de toutes les stratégies (0 à 3) pour chaque ménage. Plus le score est élevé, plus le ménage recourt intensément à des stratégies d’adaptation.</w:t>
      </w:r>
    </w:p>
    <w:tbl>
      <w:tblPr>
        <w:tblStyle w:val="Table"/>
        <w:tblW w:w="0" w:type="auto"/>
        <w:tblLook w:val="0020" w:firstRow="1" w:lastRow="0" w:firstColumn="0" w:lastColumn="0" w:noHBand="0" w:noVBand="0"/>
      </w:tblPr>
      <w:tblGrid>
        <w:gridCol w:w="2128"/>
        <w:gridCol w:w="1501"/>
        <w:gridCol w:w="1954"/>
      </w:tblGrid>
      <w:tr w:rsidR="00907BCF" w14:paraId="7A69F3BA"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3"/>
          </w:tcPr>
          <w:p w14:paraId="16FCC6F9" w14:textId="77777777" w:rsidR="00907BCF" w:rsidRDefault="00000000">
            <w:pPr>
              <w:pStyle w:val="Compact"/>
              <w:jc w:val="center"/>
            </w:pPr>
            <w:r>
              <w:t>Score CSI simplifié par hameau et observatoire</w:t>
            </w:r>
          </w:p>
        </w:tc>
      </w:tr>
      <w:tr w:rsidR="00907BCF" w14:paraId="2D8BE20E"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3"/>
          </w:tcPr>
          <w:p w14:paraId="4DB82C64" w14:textId="77777777" w:rsidR="00907BCF" w:rsidRDefault="00000000">
            <w:pPr>
              <w:pStyle w:val="Compact"/>
              <w:jc w:val="center"/>
            </w:pPr>
            <w:r>
              <w:t>Somme des fréquences des stratégies (0–3 par stratégie)</w:t>
            </w:r>
          </w:p>
        </w:tc>
      </w:tr>
      <w:tr w:rsidR="00907BCF" w14:paraId="711C8B07"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6A6BF1E0" w14:textId="77777777" w:rsidR="00907BCF" w:rsidRDefault="00000000">
            <w:pPr>
              <w:pStyle w:val="Compact"/>
            </w:pPr>
            <w:r>
              <w:t>Hameau</w:t>
            </w:r>
          </w:p>
        </w:tc>
        <w:tc>
          <w:tcPr>
            <w:tcW w:w="0" w:type="auto"/>
          </w:tcPr>
          <w:p w14:paraId="4A2B0075" w14:textId="77777777" w:rsidR="00907BCF" w:rsidRDefault="00000000">
            <w:pPr>
              <w:pStyle w:val="Compact"/>
              <w:jc w:val="right"/>
            </w:pPr>
            <w:r>
              <w:t>Nb ménages</w:t>
            </w:r>
          </w:p>
        </w:tc>
        <w:tc>
          <w:tcPr>
            <w:tcW w:w="0" w:type="auto"/>
          </w:tcPr>
          <w:p w14:paraId="6EBD596D" w14:textId="77777777" w:rsidR="00907BCF" w:rsidRDefault="00000000">
            <w:pPr>
              <w:pStyle w:val="Compact"/>
              <w:jc w:val="right"/>
            </w:pPr>
            <w:r>
              <w:t>Score CSI moyen</w:t>
            </w:r>
          </w:p>
        </w:tc>
      </w:tr>
      <w:tr w:rsidR="00907BCF" w14:paraId="1AC67F23" w14:textId="77777777">
        <w:tc>
          <w:tcPr>
            <w:tcW w:w="0" w:type="auto"/>
            <w:gridSpan w:val="3"/>
          </w:tcPr>
          <w:p w14:paraId="6F0E830D" w14:textId="77777777" w:rsidR="00907BCF" w:rsidRDefault="00000000">
            <w:pPr>
              <w:pStyle w:val="Compact"/>
            </w:pPr>
            <w:r>
              <w:t>Alaotra</w:t>
            </w:r>
          </w:p>
        </w:tc>
      </w:tr>
      <w:tr w:rsidR="00907BCF" w14:paraId="12DC6F55" w14:textId="77777777">
        <w:tc>
          <w:tcPr>
            <w:tcW w:w="0" w:type="auto"/>
          </w:tcPr>
          <w:p w14:paraId="4C082D78" w14:textId="77777777" w:rsidR="00907BCF" w:rsidRDefault="00000000">
            <w:pPr>
              <w:pStyle w:val="Compact"/>
            </w:pPr>
            <w:r>
              <w:t>Ambatoharanana</w:t>
            </w:r>
          </w:p>
        </w:tc>
        <w:tc>
          <w:tcPr>
            <w:tcW w:w="0" w:type="auto"/>
          </w:tcPr>
          <w:p w14:paraId="70C52092" w14:textId="77777777" w:rsidR="00907BCF" w:rsidRDefault="00000000">
            <w:pPr>
              <w:pStyle w:val="Compact"/>
              <w:jc w:val="right"/>
            </w:pPr>
            <w:r>
              <w:t>31</w:t>
            </w:r>
          </w:p>
        </w:tc>
        <w:tc>
          <w:tcPr>
            <w:tcW w:w="0" w:type="auto"/>
          </w:tcPr>
          <w:p w14:paraId="557F61EC" w14:textId="77777777" w:rsidR="00907BCF" w:rsidRDefault="00000000">
            <w:pPr>
              <w:pStyle w:val="Compact"/>
              <w:jc w:val="right"/>
            </w:pPr>
            <w:r>
              <w:t>7.2</w:t>
            </w:r>
          </w:p>
        </w:tc>
      </w:tr>
      <w:tr w:rsidR="00907BCF" w14:paraId="0D1BBBE2" w14:textId="77777777">
        <w:tc>
          <w:tcPr>
            <w:tcW w:w="0" w:type="auto"/>
          </w:tcPr>
          <w:p w14:paraId="2DA7C621" w14:textId="77777777" w:rsidR="00907BCF" w:rsidRDefault="00000000">
            <w:pPr>
              <w:pStyle w:val="Compact"/>
            </w:pPr>
            <w:r>
              <w:t>Ambatomanga</w:t>
            </w:r>
          </w:p>
        </w:tc>
        <w:tc>
          <w:tcPr>
            <w:tcW w:w="0" w:type="auto"/>
          </w:tcPr>
          <w:p w14:paraId="1868A6F3" w14:textId="77777777" w:rsidR="00907BCF" w:rsidRDefault="00000000">
            <w:pPr>
              <w:pStyle w:val="Compact"/>
              <w:jc w:val="right"/>
            </w:pPr>
            <w:r>
              <w:t>68</w:t>
            </w:r>
          </w:p>
        </w:tc>
        <w:tc>
          <w:tcPr>
            <w:tcW w:w="0" w:type="auto"/>
          </w:tcPr>
          <w:p w14:paraId="01D96C48" w14:textId="77777777" w:rsidR="00907BCF" w:rsidRDefault="00000000">
            <w:pPr>
              <w:pStyle w:val="Compact"/>
              <w:jc w:val="right"/>
            </w:pPr>
            <w:r>
              <w:t>8.6</w:t>
            </w:r>
          </w:p>
        </w:tc>
      </w:tr>
      <w:tr w:rsidR="00907BCF" w14:paraId="286D2204" w14:textId="77777777">
        <w:tc>
          <w:tcPr>
            <w:tcW w:w="0" w:type="auto"/>
          </w:tcPr>
          <w:p w14:paraId="7C0389A5" w14:textId="77777777" w:rsidR="00907BCF" w:rsidRDefault="00000000">
            <w:pPr>
              <w:pStyle w:val="Compact"/>
            </w:pPr>
            <w:r>
              <w:t>Ambodivoara</w:t>
            </w:r>
          </w:p>
        </w:tc>
        <w:tc>
          <w:tcPr>
            <w:tcW w:w="0" w:type="auto"/>
          </w:tcPr>
          <w:p w14:paraId="2EC466C9" w14:textId="77777777" w:rsidR="00907BCF" w:rsidRDefault="00000000">
            <w:pPr>
              <w:pStyle w:val="Compact"/>
              <w:jc w:val="right"/>
            </w:pPr>
            <w:r>
              <w:t>58</w:t>
            </w:r>
          </w:p>
        </w:tc>
        <w:tc>
          <w:tcPr>
            <w:tcW w:w="0" w:type="auto"/>
          </w:tcPr>
          <w:p w14:paraId="3FA7EE48" w14:textId="77777777" w:rsidR="00907BCF" w:rsidRDefault="00000000">
            <w:pPr>
              <w:pStyle w:val="Compact"/>
              <w:jc w:val="right"/>
            </w:pPr>
            <w:r>
              <w:t>8.3</w:t>
            </w:r>
          </w:p>
        </w:tc>
      </w:tr>
      <w:tr w:rsidR="00907BCF" w14:paraId="7376255C" w14:textId="77777777">
        <w:tc>
          <w:tcPr>
            <w:tcW w:w="0" w:type="auto"/>
          </w:tcPr>
          <w:p w14:paraId="7DBEAF78" w14:textId="77777777" w:rsidR="00907BCF" w:rsidRDefault="00000000">
            <w:pPr>
              <w:pStyle w:val="Compact"/>
            </w:pPr>
            <w:r>
              <w:t>Ambohidrony</w:t>
            </w:r>
          </w:p>
        </w:tc>
        <w:tc>
          <w:tcPr>
            <w:tcW w:w="0" w:type="auto"/>
          </w:tcPr>
          <w:p w14:paraId="175E7B64" w14:textId="77777777" w:rsidR="00907BCF" w:rsidRDefault="00000000">
            <w:pPr>
              <w:pStyle w:val="Compact"/>
              <w:jc w:val="right"/>
            </w:pPr>
            <w:r>
              <w:t>52</w:t>
            </w:r>
          </w:p>
        </w:tc>
        <w:tc>
          <w:tcPr>
            <w:tcW w:w="0" w:type="auto"/>
          </w:tcPr>
          <w:p w14:paraId="1EB07B47" w14:textId="77777777" w:rsidR="00907BCF" w:rsidRDefault="00000000">
            <w:pPr>
              <w:pStyle w:val="Compact"/>
              <w:jc w:val="right"/>
            </w:pPr>
            <w:r>
              <w:t>9.0</w:t>
            </w:r>
          </w:p>
        </w:tc>
      </w:tr>
      <w:tr w:rsidR="00907BCF" w14:paraId="7058BC0D" w14:textId="77777777">
        <w:tc>
          <w:tcPr>
            <w:tcW w:w="0" w:type="auto"/>
          </w:tcPr>
          <w:p w14:paraId="16844112" w14:textId="77777777" w:rsidR="00907BCF" w:rsidRDefault="00000000">
            <w:pPr>
              <w:pStyle w:val="Compact"/>
            </w:pPr>
            <w:r>
              <w:t>Analamiranga</w:t>
            </w:r>
          </w:p>
        </w:tc>
        <w:tc>
          <w:tcPr>
            <w:tcW w:w="0" w:type="auto"/>
          </w:tcPr>
          <w:p w14:paraId="6AC112BF" w14:textId="77777777" w:rsidR="00907BCF" w:rsidRDefault="00000000">
            <w:pPr>
              <w:pStyle w:val="Compact"/>
              <w:jc w:val="right"/>
            </w:pPr>
            <w:r>
              <w:t>46</w:t>
            </w:r>
          </w:p>
        </w:tc>
        <w:tc>
          <w:tcPr>
            <w:tcW w:w="0" w:type="auto"/>
          </w:tcPr>
          <w:p w14:paraId="0BF926F8" w14:textId="77777777" w:rsidR="00907BCF" w:rsidRDefault="00000000">
            <w:pPr>
              <w:pStyle w:val="Compact"/>
              <w:jc w:val="right"/>
            </w:pPr>
            <w:r>
              <w:t>8.5</w:t>
            </w:r>
          </w:p>
        </w:tc>
      </w:tr>
      <w:tr w:rsidR="00907BCF" w14:paraId="7FC607DA" w14:textId="77777777">
        <w:tc>
          <w:tcPr>
            <w:tcW w:w="0" w:type="auto"/>
          </w:tcPr>
          <w:p w14:paraId="17333543" w14:textId="77777777" w:rsidR="00907BCF" w:rsidRDefault="00000000">
            <w:pPr>
              <w:pStyle w:val="Compact"/>
            </w:pPr>
            <w:r>
              <w:t>Avaradrano</w:t>
            </w:r>
          </w:p>
        </w:tc>
        <w:tc>
          <w:tcPr>
            <w:tcW w:w="0" w:type="auto"/>
          </w:tcPr>
          <w:p w14:paraId="228F0C9B" w14:textId="77777777" w:rsidR="00907BCF" w:rsidRDefault="00000000">
            <w:pPr>
              <w:pStyle w:val="Compact"/>
              <w:jc w:val="right"/>
            </w:pPr>
            <w:r>
              <w:t>90</w:t>
            </w:r>
          </w:p>
        </w:tc>
        <w:tc>
          <w:tcPr>
            <w:tcW w:w="0" w:type="auto"/>
          </w:tcPr>
          <w:p w14:paraId="64E351CD" w14:textId="77777777" w:rsidR="00907BCF" w:rsidRDefault="00000000">
            <w:pPr>
              <w:pStyle w:val="Compact"/>
              <w:jc w:val="right"/>
            </w:pPr>
            <w:r>
              <w:t>6.8</w:t>
            </w:r>
          </w:p>
        </w:tc>
      </w:tr>
      <w:tr w:rsidR="00907BCF" w14:paraId="2055B706" w14:textId="77777777">
        <w:tc>
          <w:tcPr>
            <w:tcW w:w="0" w:type="auto"/>
          </w:tcPr>
          <w:p w14:paraId="6B2822FD" w14:textId="77777777" w:rsidR="00907BCF" w:rsidRDefault="00000000">
            <w:pPr>
              <w:pStyle w:val="Compact"/>
            </w:pPr>
            <w:r>
              <w:t>Feramanga Atsimo</w:t>
            </w:r>
          </w:p>
        </w:tc>
        <w:tc>
          <w:tcPr>
            <w:tcW w:w="0" w:type="auto"/>
          </w:tcPr>
          <w:p w14:paraId="7DD33A38" w14:textId="77777777" w:rsidR="00907BCF" w:rsidRDefault="00000000">
            <w:pPr>
              <w:pStyle w:val="Compact"/>
              <w:jc w:val="right"/>
            </w:pPr>
            <w:r>
              <w:t>89</w:t>
            </w:r>
          </w:p>
        </w:tc>
        <w:tc>
          <w:tcPr>
            <w:tcW w:w="0" w:type="auto"/>
          </w:tcPr>
          <w:p w14:paraId="2B6D6F5B" w14:textId="77777777" w:rsidR="00907BCF" w:rsidRDefault="00000000">
            <w:pPr>
              <w:pStyle w:val="Compact"/>
              <w:jc w:val="right"/>
            </w:pPr>
            <w:r>
              <w:t>10.1</w:t>
            </w:r>
          </w:p>
        </w:tc>
      </w:tr>
      <w:tr w:rsidR="00907BCF" w14:paraId="743144F6" w14:textId="77777777">
        <w:tc>
          <w:tcPr>
            <w:tcW w:w="0" w:type="auto"/>
          </w:tcPr>
          <w:p w14:paraId="135B272A" w14:textId="77777777" w:rsidR="00907BCF" w:rsidRDefault="00000000">
            <w:pPr>
              <w:pStyle w:val="Compact"/>
            </w:pPr>
            <w:r>
              <w:t>Mangabe</w:t>
            </w:r>
          </w:p>
        </w:tc>
        <w:tc>
          <w:tcPr>
            <w:tcW w:w="0" w:type="auto"/>
          </w:tcPr>
          <w:p w14:paraId="2AFA42C3" w14:textId="77777777" w:rsidR="00907BCF" w:rsidRDefault="00000000">
            <w:pPr>
              <w:pStyle w:val="Compact"/>
              <w:jc w:val="right"/>
            </w:pPr>
            <w:r>
              <w:t>73</w:t>
            </w:r>
          </w:p>
        </w:tc>
        <w:tc>
          <w:tcPr>
            <w:tcW w:w="0" w:type="auto"/>
          </w:tcPr>
          <w:p w14:paraId="5DDFF7C6" w14:textId="77777777" w:rsidR="00907BCF" w:rsidRDefault="00000000">
            <w:pPr>
              <w:pStyle w:val="Compact"/>
              <w:jc w:val="right"/>
            </w:pPr>
            <w:r>
              <w:t>8.5</w:t>
            </w:r>
          </w:p>
        </w:tc>
      </w:tr>
      <w:tr w:rsidR="00907BCF" w14:paraId="107562FA" w14:textId="77777777">
        <w:tc>
          <w:tcPr>
            <w:tcW w:w="0" w:type="auto"/>
          </w:tcPr>
          <w:p w14:paraId="212F9000" w14:textId="77777777" w:rsidR="00907BCF" w:rsidRDefault="00000000">
            <w:pPr>
              <w:pStyle w:val="Compact"/>
            </w:pPr>
            <w:r>
              <w:t>Ensemble</w:t>
            </w:r>
          </w:p>
        </w:tc>
        <w:tc>
          <w:tcPr>
            <w:tcW w:w="0" w:type="auto"/>
          </w:tcPr>
          <w:p w14:paraId="38B40294" w14:textId="77777777" w:rsidR="00907BCF" w:rsidRDefault="00000000">
            <w:pPr>
              <w:pStyle w:val="Compact"/>
              <w:jc w:val="right"/>
            </w:pPr>
            <w:r>
              <w:t>507</w:t>
            </w:r>
          </w:p>
        </w:tc>
        <w:tc>
          <w:tcPr>
            <w:tcW w:w="0" w:type="auto"/>
          </w:tcPr>
          <w:p w14:paraId="6CD3B28B" w14:textId="77777777" w:rsidR="00907BCF" w:rsidRDefault="00000000">
            <w:pPr>
              <w:pStyle w:val="Compact"/>
              <w:jc w:val="right"/>
            </w:pPr>
            <w:r>
              <w:t>8.4</w:t>
            </w:r>
          </w:p>
        </w:tc>
      </w:tr>
      <w:tr w:rsidR="00907BCF" w14:paraId="256A02BE" w14:textId="77777777">
        <w:tc>
          <w:tcPr>
            <w:tcW w:w="0" w:type="auto"/>
            <w:gridSpan w:val="3"/>
          </w:tcPr>
          <w:p w14:paraId="0262DAA1" w14:textId="77777777" w:rsidR="00907BCF" w:rsidRDefault="00000000">
            <w:pPr>
              <w:pStyle w:val="Compact"/>
            </w:pPr>
            <w:r>
              <w:t>NA</w:t>
            </w:r>
          </w:p>
        </w:tc>
      </w:tr>
      <w:tr w:rsidR="00907BCF" w14:paraId="58193DC9" w14:textId="77777777">
        <w:tc>
          <w:tcPr>
            <w:tcW w:w="0" w:type="auto"/>
          </w:tcPr>
          <w:p w14:paraId="6EF80BF7" w14:textId="77777777" w:rsidR="00907BCF" w:rsidRDefault="00000000">
            <w:pPr>
              <w:pStyle w:val="Compact"/>
            </w:pPr>
            <w:r>
              <w:t>Ensemble</w:t>
            </w:r>
          </w:p>
        </w:tc>
        <w:tc>
          <w:tcPr>
            <w:tcW w:w="0" w:type="auto"/>
          </w:tcPr>
          <w:p w14:paraId="3CEFE483" w14:textId="77777777" w:rsidR="00907BCF" w:rsidRDefault="00000000">
            <w:pPr>
              <w:pStyle w:val="Compact"/>
              <w:jc w:val="right"/>
            </w:pPr>
            <w:r>
              <w:t>519</w:t>
            </w:r>
          </w:p>
        </w:tc>
        <w:tc>
          <w:tcPr>
            <w:tcW w:w="0" w:type="auto"/>
          </w:tcPr>
          <w:p w14:paraId="5A1E5113" w14:textId="77777777" w:rsidR="00907BCF" w:rsidRDefault="00000000">
            <w:pPr>
              <w:pStyle w:val="Compact"/>
              <w:jc w:val="right"/>
            </w:pPr>
            <w:r>
              <w:t>9.5</w:t>
            </w:r>
          </w:p>
        </w:tc>
      </w:tr>
      <w:tr w:rsidR="00907BCF" w14:paraId="314E05C9" w14:textId="77777777">
        <w:tc>
          <w:tcPr>
            <w:tcW w:w="0" w:type="auto"/>
          </w:tcPr>
          <w:p w14:paraId="5B6439D6" w14:textId="77777777" w:rsidR="00907BCF" w:rsidRDefault="00000000">
            <w:pPr>
              <w:pStyle w:val="Compact"/>
            </w:pPr>
            <w:r>
              <w:t>NA</w:t>
            </w:r>
          </w:p>
        </w:tc>
        <w:tc>
          <w:tcPr>
            <w:tcW w:w="0" w:type="auto"/>
          </w:tcPr>
          <w:p w14:paraId="2F0B9D36" w14:textId="77777777" w:rsidR="00907BCF" w:rsidRDefault="00000000">
            <w:pPr>
              <w:pStyle w:val="Compact"/>
              <w:jc w:val="right"/>
            </w:pPr>
            <w:r>
              <w:t>519</w:t>
            </w:r>
          </w:p>
        </w:tc>
        <w:tc>
          <w:tcPr>
            <w:tcW w:w="0" w:type="auto"/>
          </w:tcPr>
          <w:p w14:paraId="6B9AEB9E" w14:textId="77777777" w:rsidR="00907BCF" w:rsidRDefault="00000000">
            <w:pPr>
              <w:pStyle w:val="Compact"/>
              <w:jc w:val="right"/>
            </w:pPr>
            <w:r>
              <w:t>9.5</w:t>
            </w:r>
          </w:p>
        </w:tc>
      </w:tr>
    </w:tbl>
    <w:p w14:paraId="1940AD63" w14:textId="77777777" w:rsidR="00907BCF" w:rsidRDefault="00000000">
      <w:pPr>
        <w:pStyle w:val="Corpsdetexte"/>
      </w:pPr>
      <w:r>
        <w:rPr>
          <w:noProof/>
        </w:rPr>
        <w:drawing>
          <wp:inline distT="0" distB="0" distL="0" distR="0" wp14:anchorId="11BF01BD" wp14:editId="67B27C4F">
            <wp:extent cx="4620126" cy="3696101"/>
            <wp:effectExtent l="0" t="0" r="0" b="0"/>
            <wp:docPr id="441" name="Picture"/>
            <wp:cNvGraphicFramePr/>
            <a:graphic xmlns:a="http://schemas.openxmlformats.org/drawingml/2006/main">
              <a:graphicData uri="http://schemas.openxmlformats.org/drawingml/2006/picture">
                <pic:pic xmlns:pic="http://schemas.openxmlformats.org/drawingml/2006/picture">
                  <pic:nvPicPr>
                    <pic:cNvPr id="442" name="Picture" descr="06_securite_alimentaire_files/figure-docx/g7_csi_boxplot-1.png"/>
                    <pic:cNvPicPr>
                      <a:picLocks noChangeAspect="1" noChangeArrowheads="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p w14:paraId="61487FBC" w14:textId="77777777" w:rsidR="00907BCF" w:rsidRDefault="00000000">
      <w:pPr>
        <w:pStyle w:val="Titre1"/>
      </w:pPr>
      <w:bookmarkStart w:id="267" w:name="X855e8d906f5a6acf967b2aed36312ae7fa0ee32"/>
      <w:bookmarkStart w:id="268" w:name="_Toc225235415"/>
      <w:bookmarkEnd w:id="238"/>
      <w:bookmarkEnd w:id="265"/>
      <w:r>
        <w:t>7. Rapport des ménages ruraux avec l’environnement</w:t>
      </w:r>
      <w:bookmarkEnd w:id="268"/>
    </w:p>
    <w:p w14:paraId="35594828" w14:textId="77777777" w:rsidR="00907BCF" w:rsidRDefault="00000000">
      <w:pPr>
        <w:pStyle w:val="FirstParagraph"/>
      </w:pPr>
      <w:r>
        <w:t>Les deux observatoires sont situés à proximité d’aires protégées majeures : Pour Alaotra la Nouvelle Aire Protégée du lac Alaotra et le Corridor Ankeniheny Zahamena et pour Marovoay le Parc National d’Ankarafantsika. Ce chapitre analyse les représentations, les usages, les pratiques (notamment le feu) et les opinions des ménages concernant la protection de l’environnement.</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907BCF" w14:paraId="4230EF17" w14:textId="77777777" w:rsidTr="00907BCF">
        <w:trPr>
          <w:cantSplit/>
        </w:trPr>
        <w:tc>
          <w:tcPr>
            <w:tcW w:w="0" w:type="auto"/>
            <w:shd w:val="clear" w:color="auto" w:fill="FCEFDC"/>
            <w:tcMar>
              <w:top w:w="92" w:type="dxa"/>
              <w:bottom w:w="92" w:type="dxa"/>
            </w:tcMar>
          </w:tcPr>
          <w:p w14:paraId="3D31FFD9" w14:textId="77777777" w:rsidR="00907BCF" w:rsidRDefault="00000000">
            <w:pPr>
              <w:pStyle w:val="Corpsdetexte"/>
              <w:spacing w:before="0"/>
              <w:textAlignment w:val="center"/>
            </w:pPr>
            <w:r>
              <w:rPr>
                <w:noProof/>
              </w:rPr>
              <w:drawing>
                <wp:inline distT="0" distB="0" distL="0" distR="0" wp14:anchorId="4557DBEF" wp14:editId="569D359E">
                  <wp:extent cx="152400" cy="152400"/>
                  <wp:effectExtent l="0" t="0" r="0" b="0"/>
                  <wp:docPr id="445" name="Picture"/>
                  <wp:cNvGraphicFramePr/>
                  <a:graphic xmlns:a="http://schemas.openxmlformats.org/drawingml/2006/main">
                    <a:graphicData uri="http://schemas.openxmlformats.org/drawingml/2006/picture">
                      <pic:pic xmlns:pic="http://schemas.openxmlformats.org/drawingml/2006/picture">
                        <pic:nvPicPr>
                          <pic:cNvPr id="446"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907BCF" w14:paraId="2946F1AD" w14:textId="77777777" w:rsidTr="00907BCF">
        <w:trPr>
          <w:cantSplit/>
        </w:trPr>
        <w:tc>
          <w:tcPr>
            <w:tcW w:w="0" w:type="auto"/>
            <w:tcMar>
              <w:top w:w="108" w:type="dxa"/>
              <w:bottom w:w="108" w:type="dxa"/>
            </w:tcMar>
          </w:tcPr>
          <w:p w14:paraId="6A51153A" w14:textId="77777777" w:rsidR="00907BCF" w:rsidRDefault="00000000">
            <w:pPr>
              <w:pStyle w:val="Corpsdetexte"/>
              <w:spacing w:before="16" w:after="16"/>
            </w:pPr>
            <w:r>
              <w:t>Les résultats présentés ci-dessous sont provisoires, et sont susceptibles de faire l’objet de corrections.</w:t>
            </w:r>
          </w:p>
          <w:p w14:paraId="43A84409" w14:textId="77777777" w:rsidR="00907BCF" w:rsidRDefault="00907BCF"/>
        </w:tc>
      </w:tr>
    </w:tbl>
    <w:p w14:paraId="21B23C9C" w14:textId="77777777" w:rsidR="00907BCF" w:rsidRDefault="00000000">
      <w:pPr>
        <w:pStyle w:val="Titre2"/>
      </w:pPr>
      <w:bookmarkStart w:id="269" w:name="sec-representation"/>
      <w:bookmarkStart w:id="270" w:name="_Toc225235416"/>
      <w:r>
        <w:t>7.1 Représentation de la zone protégée par les ménages</w:t>
      </w:r>
      <w:bookmarkEnd w:id="270"/>
    </w:p>
    <w:p w14:paraId="4DCC0071" w14:textId="77777777" w:rsidR="00907BCF" w:rsidRDefault="00000000">
      <w:pPr>
        <w:pStyle w:val="Titre3"/>
      </w:pPr>
      <w:bookmarkStart w:id="271" w:name="X4665de780bd1ca3fab6f12e5bee69cd08b80e0b"/>
      <w:bookmarkStart w:id="272" w:name="_Toc225235417"/>
      <w:r>
        <w:t>7.1.1 Caractérisation de la zone : disponibilité des ressources</w:t>
      </w:r>
      <w:bookmarkEnd w:id="272"/>
    </w:p>
    <w:p w14:paraId="2639CBBD" w14:textId="77777777" w:rsidR="00907BCF" w:rsidRDefault="00000000">
      <w:pPr>
        <w:pStyle w:val="FirstParagraph"/>
      </w:pPr>
      <w:r>
        <w:t xml:space="preserve">Les ménages ont été interrogés sur la disponibilité de dix catégories de ressources naturelles dans la zone protégée à proximité de leur village. La </w:t>
      </w:r>
      <w:hyperlink w:anchor="fig-ressources-dispo">
        <w:r>
          <w:rPr>
            <w:rStyle w:val="Lienhypertexte"/>
          </w:rPr>
          <w:t>Figure 7.1</w:t>
        </w:r>
      </w:hyperlink>
      <w:r>
        <w:t xml:space="preserve"> résume les réponses, distinguant les ressources jugées abondantes, en quantité normale ou rares.</w:t>
      </w:r>
    </w:p>
    <w:tbl>
      <w:tblPr>
        <w:tblStyle w:val="Table"/>
        <w:tblW w:w="5000" w:type="pct"/>
        <w:tblLayout w:type="fixed"/>
        <w:tblLook w:val="0000" w:firstRow="0" w:lastRow="0" w:firstColumn="0" w:lastColumn="0" w:noHBand="0" w:noVBand="0"/>
      </w:tblPr>
      <w:tblGrid>
        <w:gridCol w:w="9406"/>
      </w:tblGrid>
      <w:tr w:rsidR="00907BCF" w14:paraId="7B802FC1" w14:textId="77777777">
        <w:tc>
          <w:tcPr>
            <w:tcW w:w="7920" w:type="dxa"/>
          </w:tcPr>
          <w:p w14:paraId="1249DF97" w14:textId="77777777" w:rsidR="00907BCF" w:rsidRDefault="00000000">
            <w:pPr>
              <w:pStyle w:val="ImageCaption"/>
              <w:spacing w:before="200"/>
            </w:pPr>
            <w:bookmarkStart w:id="273" w:name="fig-ressources-dispo"/>
            <w:r>
              <w:t>Figure 7.1: Disponibilité perçue des ressources naturelles dans la zone protégée, par observatoire</w:t>
            </w:r>
          </w:p>
          <w:p w14:paraId="371353BC" w14:textId="77777777" w:rsidR="00907BCF" w:rsidRDefault="00000000">
            <w:pPr>
              <w:pStyle w:val="Compact"/>
              <w:jc w:val="center"/>
            </w:pPr>
            <w:r>
              <w:rPr>
                <w:noProof/>
              </w:rPr>
              <w:drawing>
                <wp:inline distT="0" distB="0" distL="0" distR="0" wp14:anchorId="681EC769" wp14:editId="7FD4FF40">
                  <wp:extent cx="5969000" cy="3581400"/>
                  <wp:effectExtent l="0" t="0" r="0" b="0"/>
                  <wp:docPr id="448" name="Picture"/>
                  <wp:cNvGraphicFramePr/>
                  <a:graphic xmlns:a="http://schemas.openxmlformats.org/drawingml/2006/main">
                    <a:graphicData uri="http://schemas.openxmlformats.org/drawingml/2006/picture">
                      <pic:pic xmlns:pic="http://schemas.openxmlformats.org/drawingml/2006/picture">
                        <pic:nvPicPr>
                          <pic:cNvPr id="449" name="Picture" descr="07_rapport_environnement_files/figure-docx/fig-ressources-dispo-1.png"/>
                          <pic:cNvPicPr>
                            <a:picLocks noChangeAspect="1" noChangeArrowheads="1"/>
                          </pic:cNvPicPr>
                        </pic:nvPicPr>
                        <pic:blipFill>
                          <a:blip r:embed="rId79"/>
                          <a:stretch>
                            <a:fillRect/>
                          </a:stretch>
                        </pic:blipFill>
                        <pic:spPr bwMode="auto">
                          <a:xfrm>
                            <a:off x="0" y="0"/>
                            <a:ext cx="5969000" cy="3581400"/>
                          </a:xfrm>
                          <a:prstGeom prst="rect">
                            <a:avLst/>
                          </a:prstGeom>
                          <a:noFill/>
                          <a:ln w="9525">
                            <a:noFill/>
                            <a:headEnd/>
                            <a:tailEnd/>
                          </a:ln>
                        </pic:spPr>
                      </pic:pic>
                    </a:graphicData>
                  </a:graphic>
                </wp:inline>
              </w:drawing>
            </w:r>
          </w:p>
        </w:tc>
        <w:bookmarkEnd w:id="273"/>
      </w:tr>
    </w:tbl>
    <w:p w14:paraId="7FB504DB" w14:textId="77777777" w:rsidR="00907BCF" w:rsidRDefault="00000000">
      <w:pPr>
        <w:pStyle w:val="Titre3"/>
      </w:pPr>
      <w:bookmarkStart w:id="274" w:name="évolution-perçue-des-ressources"/>
      <w:bookmarkStart w:id="275" w:name="_Toc225235418"/>
      <w:bookmarkEnd w:id="271"/>
      <w:r>
        <w:t>7.1.2 Évolution perçue des ressources</w:t>
      </w:r>
      <w:bookmarkEnd w:id="275"/>
    </w:p>
    <w:p w14:paraId="5E884E9A" w14:textId="77777777" w:rsidR="00907BCF" w:rsidRDefault="00000000">
      <w:pPr>
        <w:pStyle w:val="FirstParagraph"/>
      </w:pPr>
      <w:r>
        <w:t xml:space="preserve">Les ménages estiment l’évolution de ces ressources sur les trois et cinq dernières années. La </w:t>
      </w:r>
      <w:hyperlink w:anchor="fig-evolution-ressources">
        <w:r>
          <w:rPr>
            <w:rStyle w:val="Lienhypertexte"/>
          </w:rPr>
          <w:t>Figure 7.2</w:t>
        </w:r>
      </w:hyperlink>
      <w:r>
        <w:t xml:space="preserve"> présente la tendance à 3 ans.</w:t>
      </w:r>
    </w:p>
    <w:tbl>
      <w:tblPr>
        <w:tblStyle w:val="Table"/>
        <w:tblW w:w="5000" w:type="pct"/>
        <w:tblLayout w:type="fixed"/>
        <w:tblLook w:val="0000" w:firstRow="0" w:lastRow="0" w:firstColumn="0" w:lastColumn="0" w:noHBand="0" w:noVBand="0"/>
      </w:tblPr>
      <w:tblGrid>
        <w:gridCol w:w="9406"/>
      </w:tblGrid>
      <w:tr w:rsidR="00907BCF" w14:paraId="3C83523A" w14:textId="77777777">
        <w:tc>
          <w:tcPr>
            <w:tcW w:w="7920" w:type="dxa"/>
          </w:tcPr>
          <w:p w14:paraId="2E3C4C54" w14:textId="77777777" w:rsidR="00907BCF" w:rsidRDefault="00000000">
            <w:pPr>
              <w:pStyle w:val="ImageCaption"/>
              <w:spacing w:before="200"/>
            </w:pPr>
            <w:bookmarkStart w:id="276" w:name="fig-evolution-ressources"/>
            <w:r>
              <w:t>Figure 7.2: Évolution perçue des ressources naturelles au cours des 3 dernières années</w:t>
            </w:r>
          </w:p>
          <w:p w14:paraId="5A48F8F2" w14:textId="77777777" w:rsidR="00907BCF" w:rsidRDefault="00000000">
            <w:pPr>
              <w:pStyle w:val="Compact"/>
              <w:jc w:val="center"/>
            </w:pPr>
            <w:r>
              <w:rPr>
                <w:noProof/>
              </w:rPr>
              <w:drawing>
                <wp:inline distT="0" distB="0" distL="0" distR="0" wp14:anchorId="295140F9" wp14:editId="2D365AB6">
                  <wp:extent cx="5969000" cy="3581400"/>
                  <wp:effectExtent l="0" t="0" r="0" b="0"/>
                  <wp:docPr id="453" name="Picture"/>
                  <wp:cNvGraphicFramePr/>
                  <a:graphic xmlns:a="http://schemas.openxmlformats.org/drawingml/2006/main">
                    <a:graphicData uri="http://schemas.openxmlformats.org/drawingml/2006/picture">
                      <pic:pic xmlns:pic="http://schemas.openxmlformats.org/drawingml/2006/picture">
                        <pic:nvPicPr>
                          <pic:cNvPr id="454" name="Picture" descr="07_rapport_environnement_files/figure-docx/fig-evolution-ressources-1.png"/>
                          <pic:cNvPicPr>
                            <a:picLocks noChangeAspect="1" noChangeArrowheads="1"/>
                          </pic:cNvPicPr>
                        </pic:nvPicPr>
                        <pic:blipFill>
                          <a:blip r:embed="rId80"/>
                          <a:stretch>
                            <a:fillRect/>
                          </a:stretch>
                        </pic:blipFill>
                        <pic:spPr bwMode="auto">
                          <a:xfrm>
                            <a:off x="0" y="0"/>
                            <a:ext cx="5969000" cy="3581400"/>
                          </a:xfrm>
                          <a:prstGeom prst="rect">
                            <a:avLst/>
                          </a:prstGeom>
                          <a:noFill/>
                          <a:ln w="9525">
                            <a:noFill/>
                            <a:headEnd/>
                            <a:tailEnd/>
                          </a:ln>
                        </pic:spPr>
                      </pic:pic>
                    </a:graphicData>
                  </a:graphic>
                </wp:inline>
              </w:drawing>
            </w:r>
          </w:p>
        </w:tc>
        <w:bookmarkEnd w:id="276"/>
      </w:tr>
    </w:tbl>
    <w:p w14:paraId="14F64DA5" w14:textId="77777777" w:rsidR="00907BCF" w:rsidRDefault="00000000">
      <w:pPr>
        <w:pStyle w:val="Titre3"/>
      </w:pPr>
      <w:bookmarkStart w:id="277" w:name="appartenance-perçue-de-la-zone"/>
      <w:bookmarkStart w:id="278" w:name="_Toc225235419"/>
      <w:bookmarkEnd w:id="274"/>
      <w:r>
        <w:t>7.1.3 Appartenance perçue de la zone</w:t>
      </w:r>
      <w:bookmarkEnd w:id="278"/>
    </w:p>
    <w:p w14:paraId="480D6CDC" w14:textId="77777777" w:rsidR="00907BCF" w:rsidRDefault="00000000">
      <w:pPr>
        <w:pStyle w:val="FirstParagraph"/>
      </w:pPr>
      <w:r>
        <w:t xml:space="preserve">La question RM3 demande à qui appartient la zone protégée (réponses multiples). La </w:t>
      </w:r>
      <w:hyperlink w:anchor="fig-appartenance">
        <w:r>
          <w:rPr>
            <w:rStyle w:val="Lienhypertexte"/>
          </w:rPr>
          <w:t>Figure 7.3</w:t>
        </w:r>
      </w:hyperlink>
      <w:r>
        <w:t xml:space="preserve"> montre les réponses par observatoire.</w:t>
      </w:r>
    </w:p>
    <w:tbl>
      <w:tblPr>
        <w:tblStyle w:val="Table"/>
        <w:tblW w:w="5000" w:type="pct"/>
        <w:tblLayout w:type="fixed"/>
        <w:tblLook w:val="0000" w:firstRow="0" w:lastRow="0" w:firstColumn="0" w:lastColumn="0" w:noHBand="0" w:noVBand="0"/>
      </w:tblPr>
      <w:tblGrid>
        <w:gridCol w:w="9406"/>
      </w:tblGrid>
      <w:tr w:rsidR="00907BCF" w14:paraId="4047C521" w14:textId="77777777">
        <w:tc>
          <w:tcPr>
            <w:tcW w:w="7920" w:type="dxa"/>
          </w:tcPr>
          <w:p w14:paraId="46161D6C" w14:textId="77777777" w:rsidR="00907BCF" w:rsidRDefault="00000000">
            <w:pPr>
              <w:pStyle w:val="ImageCaption"/>
              <w:spacing w:before="200"/>
            </w:pPr>
            <w:bookmarkStart w:id="279" w:name="fig-appartenance"/>
            <w:r>
              <w:t>Figure 7.3: À qui appartient la zone protégée ? (% de Oui, réponses multiples)</w:t>
            </w:r>
          </w:p>
          <w:p w14:paraId="5973887B" w14:textId="77777777" w:rsidR="00907BCF" w:rsidRDefault="00000000">
            <w:pPr>
              <w:pStyle w:val="Compact"/>
              <w:jc w:val="center"/>
            </w:pPr>
            <w:r>
              <w:rPr>
                <w:noProof/>
              </w:rPr>
              <w:drawing>
                <wp:inline distT="0" distB="0" distL="0" distR="0" wp14:anchorId="1942D22F" wp14:editId="3386154A">
                  <wp:extent cx="5969000" cy="10611555"/>
                  <wp:effectExtent l="0" t="0" r="0" b="0"/>
                  <wp:docPr id="458" name="Picture"/>
                  <wp:cNvGraphicFramePr/>
                  <a:graphic xmlns:a="http://schemas.openxmlformats.org/drawingml/2006/main">
                    <a:graphicData uri="http://schemas.openxmlformats.org/drawingml/2006/picture">
                      <pic:pic xmlns:pic="http://schemas.openxmlformats.org/drawingml/2006/picture">
                        <pic:nvPicPr>
                          <pic:cNvPr id="459" name="Picture" descr="07_rapport_environnement_files/figure-docx/fig-appartenance-1.png"/>
                          <pic:cNvPicPr>
                            <a:picLocks noChangeAspect="1" noChangeArrowheads="1"/>
                          </pic:cNvPicPr>
                        </pic:nvPicPr>
                        <pic:blipFill>
                          <a:blip r:embed="rId81"/>
                          <a:stretch>
                            <a:fillRect/>
                          </a:stretch>
                        </pic:blipFill>
                        <pic:spPr bwMode="auto">
                          <a:xfrm>
                            <a:off x="0" y="0"/>
                            <a:ext cx="5969000" cy="10611555"/>
                          </a:xfrm>
                          <a:prstGeom prst="rect">
                            <a:avLst/>
                          </a:prstGeom>
                          <a:noFill/>
                          <a:ln w="9525">
                            <a:noFill/>
                            <a:headEnd/>
                            <a:tailEnd/>
                          </a:ln>
                        </pic:spPr>
                      </pic:pic>
                    </a:graphicData>
                  </a:graphic>
                </wp:inline>
              </w:drawing>
            </w:r>
          </w:p>
        </w:tc>
        <w:bookmarkEnd w:id="279"/>
      </w:tr>
    </w:tbl>
    <w:p w14:paraId="1C6252CA" w14:textId="77777777" w:rsidR="00907BCF" w:rsidRDefault="00000000">
      <w:pPr>
        <w:pStyle w:val="Titre3"/>
      </w:pPr>
      <w:bookmarkStart w:id="280" w:name="menaces-perçues-et-responsables"/>
      <w:bookmarkStart w:id="281" w:name="_Toc225235420"/>
      <w:bookmarkEnd w:id="277"/>
      <w:r>
        <w:t>7.1.4 Menaces perçues et responsables</w:t>
      </w:r>
      <w:bookmarkEnd w:id="281"/>
    </w:p>
    <w:p w14:paraId="030ED405" w14:textId="77777777" w:rsidR="00907BCF" w:rsidRDefault="00000000">
      <w:pPr>
        <w:pStyle w:val="FirstParagraph"/>
      </w:pPr>
      <w:r>
        <w:t>Les ménages ont été interrogés sur les menaces qu’ils perçoivent vis-à-vis de l’environnement local et sur les responsables qu’ils identifient. Ces perceptions reflètent la conscience environnementale des populations et orientent les stratégies de sensibilisation.</w:t>
      </w:r>
    </w:p>
    <w:tbl>
      <w:tblPr>
        <w:tblStyle w:val="Table"/>
        <w:tblW w:w="5000" w:type="pct"/>
        <w:tblLayout w:type="fixed"/>
        <w:tblLook w:val="0000" w:firstRow="0" w:lastRow="0" w:firstColumn="0" w:lastColumn="0" w:noHBand="0" w:noVBand="0"/>
      </w:tblPr>
      <w:tblGrid>
        <w:gridCol w:w="9406"/>
      </w:tblGrid>
      <w:tr w:rsidR="00907BCF" w14:paraId="0C26E22E" w14:textId="77777777">
        <w:tc>
          <w:tcPr>
            <w:tcW w:w="7920" w:type="dxa"/>
          </w:tcPr>
          <w:p w14:paraId="6AE885FA" w14:textId="77777777" w:rsidR="00907BCF" w:rsidRDefault="00000000">
            <w:pPr>
              <w:pStyle w:val="ImageCaption"/>
              <w:spacing w:before="200"/>
            </w:pPr>
            <w:bookmarkStart w:id="282" w:name="tbl-menaces"/>
            <w:r>
              <w:t>Table 7.1: Menaces perçues sur l’environnement et responsables identifiés (% de Oui)</w:t>
            </w:r>
          </w:p>
          <w:tbl>
            <w:tblPr>
              <w:tblStyle w:val="Table"/>
              <w:tblW w:w="0" w:type="auto"/>
              <w:tblLayout w:type="fixed"/>
              <w:tblLook w:val="0060" w:firstRow="1" w:lastRow="1" w:firstColumn="0" w:lastColumn="0" w:noHBand="0" w:noVBand="0"/>
            </w:tblPr>
            <w:tblGrid>
              <w:gridCol w:w="3960"/>
              <w:gridCol w:w="3960"/>
            </w:tblGrid>
            <w:tr w:rsidR="00907BCF" w14:paraId="6A9DE80C"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3960" w:type="dxa"/>
                </w:tcPr>
                <w:p w14:paraId="7568B092" w14:textId="77777777" w:rsidR="00907BCF" w:rsidRDefault="00907BCF">
                  <w:pPr>
                    <w:pStyle w:val="Compact"/>
                  </w:pPr>
                </w:p>
              </w:tc>
              <w:tc>
                <w:tcPr>
                  <w:tcW w:w="3960" w:type="dxa"/>
                </w:tcPr>
                <w:p w14:paraId="4C4ABF68" w14:textId="77777777" w:rsidR="00907BCF" w:rsidRDefault="00000000">
                  <w:pPr>
                    <w:pStyle w:val="Compact"/>
                    <w:jc w:val="center"/>
                  </w:pPr>
                  <w:r>
                    <w:t>Alaotra</w:t>
                  </w:r>
                </w:p>
              </w:tc>
            </w:tr>
            <w:tr w:rsidR="00907BCF" w14:paraId="02899B73" w14:textId="77777777">
              <w:tc>
                <w:tcPr>
                  <w:tcW w:w="7920" w:type="dxa"/>
                  <w:gridSpan w:val="2"/>
                </w:tcPr>
                <w:p w14:paraId="46DC0A72" w14:textId="77777777" w:rsidR="00907BCF" w:rsidRDefault="00000000">
                  <w:pPr>
                    <w:pStyle w:val="Compact"/>
                    <w:jc w:val="center"/>
                  </w:pPr>
                  <w:r>
                    <w:t>Perception globale</w:t>
                  </w:r>
                </w:p>
              </w:tc>
            </w:tr>
            <w:tr w:rsidR="00907BCF" w14:paraId="61758C72" w14:textId="77777777">
              <w:tc>
                <w:tcPr>
                  <w:tcW w:w="3960" w:type="dxa"/>
                </w:tcPr>
                <w:p w14:paraId="741D2AB2" w14:textId="77777777" w:rsidR="00907BCF" w:rsidRDefault="00000000">
                  <w:pPr>
                    <w:pStyle w:val="Compact"/>
                    <w:jc w:val="center"/>
                  </w:pPr>
                  <w:r>
                    <w:t>Considèrent que l'environnement est menacé</w:t>
                  </w:r>
                </w:p>
              </w:tc>
              <w:tc>
                <w:tcPr>
                  <w:tcW w:w="3960" w:type="dxa"/>
                </w:tcPr>
                <w:p w14:paraId="1DFBD70B" w14:textId="77777777" w:rsidR="00907BCF" w:rsidRDefault="00000000">
                  <w:pPr>
                    <w:pStyle w:val="Compact"/>
                    <w:jc w:val="center"/>
                  </w:pPr>
                  <w:r>
                    <w:t>82 %</w:t>
                  </w:r>
                </w:p>
              </w:tc>
            </w:tr>
            <w:tr w:rsidR="00907BCF" w14:paraId="2D55B1E4" w14:textId="77777777">
              <w:tc>
                <w:tcPr>
                  <w:tcW w:w="7920" w:type="dxa"/>
                  <w:gridSpan w:val="2"/>
                </w:tcPr>
                <w:p w14:paraId="7599EE3E" w14:textId="77777777" w:rsidR="00907BCF" w:rsidRDefault="00000000">
                  <w:pPr>
                    <w:pStyle w:val="Compact"/>
                    <w:jc w:val="center"/>
                  </w:pPr>
                  <w:r>
                    <w:t>Principales menaces (parmi ceux qui déclarent menacé)</w:t>
                  </w:r>
                </w:p>
              </w:tc>
            </w:tr>
            <w:tr w:rsidR="00907BCF" w14:paraId="29F9B0FA" w14:textId="77777777">
              <w:tc>
                <w:tcPr>
                  <w:tcW w:w="3960" w:type="dxa"/>
                </w:tcPr>
                <w:p w14:paraId="4B964AEC" w14:textId="77777777" w:rsidR="00907BCF" w:rsidRDefault="00000000">
                  <w:pPr>
                    <w:pStyle w:val="Compact"/>
                    <w:jc w:val="center"/>
                  </w:pPr>
                  <w:r>
                    <w:t>Feux</w:t>
                  </w:r>
                </w:p>
              </w:tc>
              <w:tc>
                <w:tcPr>
                  <w:tcW w:w="3960" w:type="dxa"/>
                </w:tcPr>
                <w:p w14:paraId="5FC52A6E" w14:textId="77777777" w:rsidR="00907BCF" w:rsidRDefault="00000000">
                  <w:pPr>
                    <w:pStyle w:val="Compact"/>
                    <w:jc w:val="center"/>
                  </w:pPr>
                  <w:r>
                    <w:t>84 %</w:t>
                  </w:r>
                </w:p>
              </w:tc>
            </w:tr>
            <w:tr w:rsidR="00907BCF" w14:paraId="34C59ECF" w14:textId="77777777">
              <w:tc>
                <w:tcPr>
                  <w:tcW w:w="3960" w:type="dxa"/>
                </w:tcPr>
                <w:p w14:paraId="6B0739B0" w14:textId="77777777" w:rsidR="00907BCF" w:rsidRDefault="00000000">
                  <w:pPr>
                    <w:pStyle w:val="Compact"/>
                    <w:jc w:val="center"/>
                  </w:pPr>
                  <w:r>
                    <w:t>Défrichage</w:t>
                  </w:r>
                </w:p>
              </w:tc>
              <w:tc>
                <w:tcPr>
                  <w:tcW w:w="3960" w:type="dxa"/>
                </w:tcPr>
                <w:p w14:paraId="0F3D1119" w14:textId="77777777" w:rsidR="00907BCF" w:rsidRDefault="00000000">
                  <w:pPr>
                    <w:pStyle w:val="Compact"/>
                    <w:jc w:val="center"/>
                  </w:pPr>
                  <w:r>
                    <w:t>56 %</w:t>
                  </w:r>
                </w:p>
              </w:tc>
            </w:tr>
            <w:tr w:rsidR="00907BCF" w14:paraId="5892EF5D" w14:textId="77777777">
              <w:tc>
                <w:tcPr>
                  <w:tcW w:w="3960" w:type="dxa"/>
                </w:tcPr>
                <w:p w14:paraId="1C6A43EB" w14:textId="77777777" w:rsidR="00907BCF" w:rsidRDefault="00000000">
                  <w:pPr>
                    <w:pStyle w:val="Compact"/>
                    <w:jc w:val="center"/>
                  </w:pPr>
                  <w:r>
                    <w:t>Prélèvement (faune)</w:t>
                  </w:r>
                </w:p>
              </w:tc>
              <w:tc>
                <w:tcPr>
                  <w:tcW w:w="3960" w:type="dxa"/>
                </w:tcPr>
                <w:p w14:paraId="33BC443F" w14:textId="77777777" w:rsidR="00907BCF" w:rsidRDefault="00000000">
                  <w:pPr>
                    <w:pStyle w:val="Compact"/>
                    <w:jc w:val="center"/>
                  </w:pPr>
                  <w:r>
                    <w:t>40 %</w:t>
                  </w:r>
                </w:p>
              </w:tc>
            </w:tr>
            <w:tr w:rsidR="00907BCF" w14:paraId="6F3F4BAA" w14:textId="77777777">
              <w:tc>
                <w:tcPr>
                  <w:tcW w:w="3960" w:type="dxa"/>
                </w:tcPr>
                <w:p w14:paraId="17F5B1C2" w14:textId="77777777" w:rsidR="00907BCF" w:rsidRDefault="00000000">
                  <w:pPr>
                    <w:pStyle w:val="Compact"/>
                    <w:jc w:val="center"/>
                  </w:pPr>
                  <w:r>
                    <w:t>Prélèvement (flore)</w:t>
                  </w:r>
                </w:p>
              </w:tc>
              <w:tc>
                <w:tcPr>
                  <w:tcW w:w="3960" w:type="dxa"/>
                </w:tcPr>
                <w:p w14:paraId="47B11354" w14:textId="77777777" w:rsidR="00907BCF" w:rsidRDefault="00000000">
                  <w:pPr>
                    <w:pStyle w:val="Compact"/>
                    <w:jc w:val="center"/>
                  </w:pPr>
                  <w:r>
                    <w:t>40 %</w:t>
                  </w:r>
                </w:p>
              </w:tc>
            </w:tr>
            <w:tr w:rsidR="00907BCF" w14:paraId="402EE87D" w14:textId="77777777">
              <w:tc>
                <w:tcPr>
                  <w:tcW w:w="3960" w:type="dxa"/>
                </w:tcPr>
                <w:p w14:paraId="6A46A3E7" w14:textId="77777777" w:rsidR="00907BCF" w:rsidRDefault="00000000">
                  <w:pPr>
                    <w:pStyle w:val="Compact"/>
                    <w:jc w:val="center"/>
                  </w:pPr>
                  <w:r>
                    <w:t>Prospection minière</w:t>
                  </w:r>
                </w:p>
              </w:tc>
              <w:tc>
                <w:tcPr>
                  <w:tcW w:w="3960" w:type="dxa"/>
                </w:tcPr>
                <w:p w14:paraId="330ACB88" w14:textId="77777777" w:rsidR="00907BCF" w:rsidRDefault="00000000">
                  <w:pPr>
                    <w:pStyle w:val="Compact"/>
                    <w:jc w:val="center"/>
                  </w:pPr>
                  <w:r>
                    <w:t>29 %</w:t>
                  </w:r>
                </w:p>
              </w:tc>
            </w:tr>
            <w:tr w:rsidR="00907BCF" w14:paraId="72E016C6" w14:textId="77777777">
              <w:tc>
                <w:tcPr>
                  <w:tcW w:w="3960" w:type="dxa"/>
                </w:tcPr>
                <w:p w14:paraId="6299D335" w14:textId="77777777" w:rsidR="00907BCF" w:rsidRDefault="00000000">
                  <w:pPr>
                    <w:pStyle w:val="Compact"/>
                    <w:jc w:val="center"/>
                  </w:pPr>
                  <w:r>
                    <w:t>Nomadisme (passage non-résidents)</w:t>
                  </w:r>
                </w:p>
              </w:tc>
              <w:tc>
                <w:tcPr>
                  <w:tcW w:w="3960" w:type="dxa"/>
                </w:tcPr>
                <w:p w14:paraId="42488340" w14:textId="77777777" w:rsidR="00907BCF" w:rsidRDefault="00000000">
                  <w:pPr>
                    <w:pStyle w:val="Compact"/>
                    <w:jc w:val="center"/>
                  </w:pPr>
                  <w:r>
                    <w:t>16 %</w:t>
                  </w:r>
                </w:p>
              </w:tc>
            </w:tr>
            <w:tr w:rsidR="00907BCF" w14:paraId="60478388" w14:textId="77777777">
              <w:tc>
                <w:tcPr>
                  <w:tcW w:w="3960" w:type="dxa"/>
                </w:tcPr>
                <w:p w14:paraId="19D692AF" w14:textId="77777777" w:rsidR="00907BCF" w:rsidRDefault="00000000">
                  <w:pPr>
                    <w:pStyle w:val="Compact"/>
                    <w:jc w:val="center"/>
                  </w:pPr>
                  <w:r>
                    <w:t>Zébu / pâturage</w:t>
                  </w:r>
                </w:p>
              </w:tc>
              <w:tc>
                <w:tcPr>
                  <w:tcW w:w="3960" w:type="dxa"/>
                </w:tcPr>
                <w:p w14:paraId="57C5F4A7" w14:textId="77777777" w:rsidR="00907BCF" w:rsidRDefault="00000000">
                  <w:pPr>
                    <w:pStyle w:val="Compact"/>
                    <w:jc w:val="center"/>
                  </w:pPr>
                  <w:r>
                    <w:t>20 %</w:t>
                  </w:r>
                </w:p>
              </w:tc>
            </w:tr>
            <w:tr w:rsidR="00907BCF" w14:paraId="3B5E4F81" w14:textId="77777777">
              <w:tc>
                <w:tcPr>
                  <w:tcW w:w="3960" w:type="dxa"/>
                </w:tcPr>
                <w:p w14:paraId="328DE295" w14:textId="77777777" w:rsidR="00907BCF" w:rsidRDefault="00000000">
                  <w:pPr>
                    <w:pStyle w:val="Compact"/>
                    <w:jc w:val="center"/>
                  </w:pPr>
                  <w:r>
                    <w:t>Tourisme</w:t>
                  </w:r>
                </w:p>
              </w:tc>
              <w:tc>
                <w:tcPr>
                  <w:tcW w:w="3960" w:type="dxa"/>
                </w:tcPr>
                <w:p w14:paraId="083A305F" w14:textId="77777777" w:rsidR="00907BCF" w:rsidRDefault="00000000">
                  <w:pPr>
                    <w:pStyle w:val="Compact"/>
                    <w:jc w:val="center"/>
                  </w:pPr>
                  <w:r>
                    <w:t>2 %</w:t>
                  </w:r>
                </w:p>
              </w:tc>
            </w:tr>
            <w:tr w:rsidR="00907BCF" w14:paraId="6A0BB392" w14:textId="77777777">
              <w:tc>
                <w:tcPr>
                  <w:tcW w:w="7920" w:type="dxa"/>
                  <w:gridSpan w:val="2"/>
                </w:tcPr>
                <w:p w14:paraId="2C1CDB09" w14:textId="77777777" w:rsidR="00907BCF" w:rsidRDefault="00000000">
                  <w:pPr>
                    <w:pStyle w:val="Compact"/>
                    <w:jc w:val="center"/>
                  </w:pPr>
                  <w:r>
                    <w:t>Principaux responsables</w:t>
                  </w:r>
                </w:p>
              </w:tc>
            </w:tr>
            <w:tr w:rsidR="00907BCF" w14:paraId="654D1ECF" w14:textId="77777777">
              <w:tc>
                <w:tcPr>
                  <w:tcW w:w="3960" w:type="dxa"/>
                </w:tcPr>
                <w:p w14:paraId="5DF4D6EE" w14:textId="77777777" w:rsidR="00907BCF" w:rsidRDefault="00000000">
                  <w:pPr>
                    <w:pStyle w:val="Compact"/>
                    <w:jc w:val="center"/>
                  </w:pPr>
                  <w:r>
                    <w:t>L'ensemble des riverains</w:t>
                  </w:r>
                </w:p>
              </w:tc>
              <w:tc>
                <w:tcPr>
                  <w:tcW w:w="3960" w:type="dxa"/>
                </w:tcPr>
                <w:p w14:paraId="14E66213" w14:textId="77777777" w:rsidR="00907BCF" w:rsidRDefault="00000000">
                  <w:pPr>
                    <w:pStyle w:val="Compact"/>
                    <w:jc w:val="center"/>
                  </w:pPr>
                  <w:r>
                    <w:t>87 %</w:t>
                  </w:r>
                </w:p>
              </w:tc>
            </w:tr>
            <w:tr w:rsidR="00907BCF" w14:paraId="77821F03" w14:textId="77777777">
              <w:tc>
                <w:tcPr>
                  <w:tcW w:w="3960" w:type="dxa"/>
                </w:tcPr>
                <w:p w14:paraId="5AA3D5F9" w14:textId="77777777" w:rsidR="00907BCF" w:rsidRDefault="00000000">
                  <w:pPr>
                    <w:pStyle w:val="Compact"/>
                    <w:jc w:val="center"/>
                  </w:pPr>
                  <w:r>
                    <w:t>Les riverains migrants</w:t>
                  </w:r>
                </w:p>
              </w:tc>
              <w:tc>
                <w:tcPr>
                  <w:tcW w:w="3960" w:type="dxa"/>
                </w:tcPr>
                <w:p w14:paraId="5A548513" w14:textId="77777777" w:rsidR="00907BCF" w:rsidRDefault="00000000">
                  <w:pPr>
                    <w:pStyle w:val="Compact"/>
                    <w:jc w:val="center"/>
                  </w:pPr>
                  <w:r>
                    <w:t>47 %</w:t>
                  </w:r>
                </w:p>
              </w:tc>
            </w:tr>
            <w:tr w:rsidR="00907BCF" w14:paraId="6CC587DB" w14:textId="77777777">
              <w:tc>
                <w:tcPr>
                  <w:tcW w:w="3960" w:type="dxa"/>
                </w:tcPr>
                <w:p w14:paraId="55ECB29F" w14:textId="77777777" w:rsidR="00907BCF" w:rsidRDefault="00000000">
                  <w:pPr>
                    <w:pStyle w:val="Compact"/>
                    <w:jc w:val="center"/>
                  </w:pPr>
                  <w:r>
                    <w:t>L'État (Fanjakana)</w:t>
                  </w:r>
                </w:p>
              </w:tc>
              <w:tc>
                <w:tcPr>
                  <w:tcW w:w="3960" w:type="dxa"/>
                </w:tcPr>
                <w:p w14:paraId="748D5367" w14:textId="77777777" w:rsidR="00907BCF" w:rsidRDefault="00000000">
                  <w:pPr>
                    <w:pStyle w:val="Compact"/>
                    <w:jc w:val="center"/>
                  </w:pPr>
                  <w:r>
                    <w:t>10 %</w:t>
                  </w:r>
                </w:p>
              </w:tc>
            </w:tr>
            <w:tr w:rsidR="00907BCF" w14:paraId="3F98607D" w14:textId="77777777">
              <w:tc>
                <w:tcPr>
                  <w:tcW w:w="3960" w:type="dxa"/>
                </w:tcPr>
                <w:p w14:paraId="70F9DD0F" w14:textId="77777777" w:rsidR="00907BCF" w:rsidRDefault="00000000">
                  <w:pPr>
                    <w:pStyle w:val="Compact"/>
                    <w:jc w:val="center"/>
                  </w:pPr>
                  <w:r>
                    <w:t>Les braconniers</w:t>
                  </w:r>
                </w:p>
              </w:tc>
              <w:tc>
                <w:tcPr>
                  <w:tcW w:w="3960" w:type="dxa"/>
                </w:tcPr>
                <w:p w14:paraId="3CA27612" w14:textId="77777777" w:rsidR="00907BCF" w:rsidRDefault="00000000">
                  <w:pPr>
                    <w:pStyle w:val="Compact"/>
                    <w:jc w:val="center"/>
                  </w:pPr>
                  <w:r>
                    <w:t>30 %</w:t>
                  </w:r>
                </w:p>
              </w:tc>
            </w:tr>
            <w:tr w:rsidR="00907BCF" w14:paraId="2DDCBCBB" w14:textId="77777777">
              <w:tc>
                <w:tcPr>
                  <w:tcW w:w="3960" w:type="dxa"/>
                </w:tcPr>
                <w:p w14:paraId="53BA6DFB" w14:textId="77777777" w:rsidR="00907BCF" w:rsidRDefault="00000000">
                  <w:pPr>
                    <w:pStyle w:val="Compact"/>
                    <w:jc w:val="center"/>
                  </w:pPr>
                  <w:r>
                    <w:t>Le gestionnaire</w:t>
                  </w:r>
                </w:p>
              </w:tc>
              <w:tc>
                <w:tcPr>
                  <w:tcW w:w="3960" w:type="dxa"/>
                </w:tcPr>
                <w:p w14:paraId="321A1678" w14:textId="77777777" w:rsidR="00907BCF" w:rsidRDefault="00000000">
                  <w:pPr>
                    <w:pStyle w:val="Compact"/>
                    <w:jc w:val="center"/>
                  </w:pPr>
                  <w:r>
                    <w:t>9 %</w:t>
                  </w:r>
                </w:p>
              </w:tc>
            </w:tr>
            <w:tr w:rsidR="00907BCF" w14:paraId="51D62754" w14:textId="77777777">
              <w:tc>
                <w:tcPr>
                  <w:tcW w:w="3960" w:type="dxa"/>
                </w:tcPr>
                <w:p w14:paraId="0841222F" w14:textId="77777777" w:rsidR="00907BCF" w:rsidRDefault="00000000">
                  <w:pPr>
                    <w:pStyle w:val="Compact"/>
                    <w:jc w:val="center"/>
                  </w:pPr>
                  <w:r>
                    <w:t>Les nomades ou semi-nomades</w:t>
                  </w:r>
                </w:p>
              </w:tc>
              <w:tc>
                <w:tcPr>
                  <w:tcW w:w="3960" w:type="dxa"/>
                </w:tcPr>
                <w:p w14:paraId="45C92D28" w14:textId="77777777" w:rsidR="00907BCF" w:rsidRDefault="00000000">
                  <w:pPr>
                    <w:pStyle w:val="Compact"/>
                    <w:jc w:val="center"/>
                  </w:pPr>
                  <w:r>
                    <w:t>22 %</w:t>
                  </w:r>
                </w:p>
              </w:tc>
            </w:tr>
            <w:tr w:rsidR="00907BCF" w14:paraId="31496F49" w14:textId="77777777">
              <w:tc>
                <w:tcPr>
                  <w:tcW w:w="3960" w:type="dxa"/>
                </w:tcPr>
                <w:p w14:paraId="1FAFAC84" w14:textId="77777777" w:rsidR="00907BCF" w:rsidRDefault="00000000">
                  <w:pPr>
                    <w:pStyle w:val="Compact"/>
                    <w:jc w:val="center"/>
                  </w:pPr>
                  <w:r>
                    <w:t>Les ONG ou entreprises</w:t>
                  </w:r>
                </w:p>
              </w:tc>
              <w:tc>
                <w:tcPr>
                  <w:tcW w:w="3960" w:type="dxa"/>
                </w:tcPr>
                <w:p w14:paraId="317A061E" w14:textId="77777777" w:rsidR="00907BCF" w:rsidRDefault="00000000">
                  <w:pPr>
                    <w:pStyle w:val="Compact"/>
                    <w:jc w:val="center"/>
                  </w:pPr>
                  <w:r>
                    <w:t>3 %</w:t>
                  </w:r>
                </w:p>
              </w:tc>
            </w:tr>
            <w:tr w:rsidR="00907BCF" w14:paraId="1F5975D4" w14:textId="77777777">
              <w:tc>
                <w:tcPr>
                  <w:tcW w:w="3960" w:type="dxa"/>
                </w:tcPr>
                <w:p w14:paraId="693F1ACF" w14:textId="77777777" w:rsidR="00907BCF" w:rsidRDefault="00000000">
                  <w:pPr>
                    <w:pStyle w:val="Compact"/>
                    <w:jc w:val="center"/>
                  </w:pPr>
                  <w:r>
                    <w:t>Les chercheurs</w:t>
                  </w:r>
                </w:p>
              </w:tc>
              <w:tc>
                <w:tcPr>
                  <w:tcW w:w="3960" w:type="dxa"/>
                </w:tcPr>
                <w:p w14:paraId="34F4687E" w14:textId="77777777" w:rsidR="00907BCF" w:rsidRDefault="00000000">
                  <w:pPr>
                    <w:pStyle w:val="Compact"/>
                    <w:jc w:val="center"/>
                  </w:pPr>
                  <w:r>
                    <w:t>0 %</w:t>
                  </w:r>
                </w:p>
              </w:tc>
            </w:tr>
            <w:tr w:rsidR="00907BCF" w14:paraId="594CD05B" w14:textId="77777777">
              <w:tc>
                <w:tcPr>
                  <w:tcW w:w="3960" w:type="dxa"/>
                </w:tcPr>
                <w:p w14:paraId="460A0781" w14:textId="77777777" w:rsidR="00907BCF" w:rsidRDefault="00000000">
                  <w:pPr>
                    <w:pStyle w:val="Compact"/>
                    <w:jc w:val="center"/>
                  </w:pPr>
                  <w:r>
                    <w:t>Les touristes</w:t>
                  </w:r>
                </w:p>
              </w:tc>
              <w:tc>
                <w:tcPr>
                  <w:tcW w:w="3960" w:type="dxa"/>
                </w:tcPr>
                <w:p w14:paraId="09CEB044" w14:textId="77777777" w:rsidR="00907BCF" w:rsidRDefault="00000000">
                  <w:pPr>
                    <w:pStyle w:val="Compact"/>
                    <w:jc w:val="center"/>
                  </w:pPr>
                  <w:r>
                    <w:t>1 %</w:t>
                  </w:r>
                </w:p>
              </w:tc>
            </w:tr>
            <w:tr w:rsidR="00907BCF" w14:paraId="68180291" w14:textId="77777777">
              <w:tc>
                <w:tcPr>
                  <w:tcW w:w="7920" w:type="dxa"/>
                  <w:gridSpan w:val="2"/>
                </w:tcPr>
                <w:p w14:paraId="72E220FA" w14:textId="77777777" w:rsidR="00907BCF" w:rsidRDefault="00000000">
                  <w:pPr>
                    <w:pStyle w:val="Compact"/>
                    <w:jc w:val="center"/>
                  </w:pPr>
                  <w:r>
                    <w:rPr>
                      <w:b/>
                      <w:bCs/>
                    </w:rPr>
                    <w:t>Source : Enquête auprès des OR 2025</w:t>
                  </w:r>
                </w:p>
              </w:tc>
            </w:tr>
            <w:bookmarkEnd w:id="282"/>
          </w:tbl>
          <w:p w14:paraId="7C27564E" w14:textId="77777777" w:rsidR="00907BCF" w:rsidRDefault="00907BCF"/>
        </w:tc>
      </w:tr>
    </w:tbl>
    <w:p w14:paraId="4ABFAB4B" w14:textId="77777777" w:rsidR="00907BCF" w:rsidRDefault="00000000">
      <w:pPr>
        <w:pStyle w:val="CaptionedFigure"/>
      </w:pPr>
      <w:r>
        <w:rPr>
          <w:noProof/>
        </w:rPr>
        <w:drawing>
          <wp:inline distT="0" distB="0" distL="0" distR="0" wp14:anchorId="39EB84E9" wp14:editId="1B56ADFF">
            <wp:extent cx="4620126" cy="7392202"/>
            <wp:effectExtent l="0" t="0" r="0" b="0"/>
            <wp:docPr id="464" name="Picture" descr="Menaces perçues et responsables identifiés (% de Oui)"/>
            <wp:cNvGraphicFramePr/>
            <a:graphic xmlns:a="http://schemas.openxmlformats.org/drawingml/2006/main">
              <a:graphicData uri="http://schemas.openxmlformats.org/drawingml/2006/picture">
                <pic:pic xmlns:pic="http://schemas.openxmlformats.org/drawingml/2006/picture">
                  <pic:nvPicPr>
                    <pic:cNvPr id="465" name="Picture" descr="07_rapport_environnement_files/figure-docx/fig_menaces-1.png"/>
                    <pic:cNvPicPr>
                      <a:picLocks noChangeAspect="1" noChangeArrowheads="1"/>
                    </pic:cNvPicPr>
                  </pic:nvPicPr>
                  <pic:blipFill>
                    <a:blip r:embed="rId82"/>
                    <a:stretch>
                      <a:fillRect/>
                    </a:stretch>
                  </pic:blipFill>
                  <pic:spPr bwMode="auto">
                    <a:xfrm>
                      <a:off x="0" y="0"/>
                      <a:ext cx="4620126" cy="7392202"/>
                    </a:xfrm>
                    <a:prstGeom prst="rect">
                      <a:avLst/>
                    </a:prstGeom>
                    <a:noFill/>
                    <a:ln w="9525">
                      <a:noFill/>
                      <a:headEnd/>
                      <a:tailEnd/>
                    </a:ln>
                  </pic:spPr>
                </pic:pic>
              </a:graphicData>
            </a:graphic>
          </wp:inline>
        </w:drawing>
      </w:r>
    </w:p>
    <w:p w14:paraId="361B3902" w14:textId="77777777" w:rsidR="00907BCF" w:rsidRDefault="00000000">
      <w:pPr>
        <w:pStyle w:val="ImageCaption"/>
      </w:pPr>
      <w:r>
        <w:t>Menaces perçues et responsables identifiés (% de Oui)</w:t>
      </w:r>
    </w:p>
    <w:p w14:paraId="4D66D69F" w14:textId="77777777" w:rsidR="00907BCF" w:rsidRDefault="00000000">
      <w:pPr>
        <w:pStyle w:val="Titre3"/>
      </w:pPr>
      <w:bookmarkStart w:id="283" w:name="X111e78fde4bc41d7853240be4e0062dcf4cf407"/>
      <w:bookmarkStart w:id="284" w:name="_Toc225235421"/>
      <w:bookmarkEnd w:id="280"/>
      <w:r>
        <w:t>7.1.5 Ce que représente la zone pour les ménages</w:t>
      </w:r>
      <w:bookmarkEnd w:id="284"/>
    </w:p>
    <w:p w14:paraId="7D4463E1" w14:textId="77777777" w:rsidR="00907BCF" w:rsidRDefault="00000000">
      <w:pPr>
        <w:pStyle w:val="FirstParagraph"/>
      </w:pPr>
      <w:r>
        <w:t xml:space="preserve">La question </w:t>
      </w:r>
      <w:r>
        <w:rPr>
          <w:rStyle w:val="VerbatimChar"/>
        </w:rPr>
        <w:t>RM5</w:t>
      </w:r>
      <w:r>
        <w:t xml:space="preserve"> interroge les ménages sur ce que la zone protégée représente pour eux (réponses multiples).</w:t>
      </w:r>
    </w:p>
    <w:tbl>
      <w:tblPr>
        <w:tblStyle w:val="Table"/>
        <w:tblW w:w="5000" w:type="pct"/>
        <w:tblLayout w:type="fixed"/>
        <w:tblLook w:val="0000" w:firstRow="0" w:lastRow="0" w:firstColumn="0" w:lastColumn="0" w:noHBand="0" w:noVBand="0"/>
      </w:tblPr>
      <w:tblGrid>
        <w:gridCol w:w="9406"/>
      </w:tblGrid>
      <w:tr w:rsidR="00907BCF" w14:paraId="50D04098" w14:textId="77777777">
        <w:tc>
          <w:tcPr>
            <w:tcW w:w="7920" w:type="dxa"/>
          </w:tcPr>
          <w:p w14:paraId="43B8B1F0" w14:textId="77777777" w:rsidR="00907BCF" w:rsidRDefault="00000000">
            <w:pPr>
              <w:pStyle w:val="ImageCaption"/>
              <w:spacing w:before="200"/>
            </w:pPr>
            <w:bookmarkStart w:id="285" w:name="fig-representation"/>
            <w:r>
              <w:t>Figure 7.4: Que représente la zone protégée pour les ménages ? (% de Oui)</w:t>
            </w:r>
          </w:p>
          <w:p w14:paraId="1F8F2020" w14:textId="77777777" w:rsidR="00907BCF" w:rsidRDefault="00000000">
            <w:pPr>
              <w:pStyle w:val="Compact"/>
              <w:jc w:val="center"/>
            </w:pPr>
            <w:r>
              <w:rPr>
                <w:noProof/>
              </w:rPr>
              <w:drawing>
                <wp:inline distT="0" distB="0" distL="0" distR="0" wp14:anchorId="675DD0D2" wp14:editId="1521098B">
                  <wp:extent cx="5969000" cy="9550400"/>
                  <wp:effectExtent l="0" t="0" r="0" b="0"/>
                  <wp:docPr id="468" name="Picture"/>
                  <wp:cNvGraphicFramePr/>
                  <a:graphic xmlns:a="http://schemas.openxmlformats.org/drawingml/2006/main">
                    <a:graphicData uri="http://schemas.openxmlformats.org/drawingml/2006/picture">
                      <pic:pic xmlns:pic="http://schemas.openxmlformats.org/drawingml/2006/picture">
                        <pic:nvPicPr>
                          <pic:cNvPr id="469" name="Picture" descr="07_rapport_environnement_files/figure-docx/fig-representation-1.png"/>
                          <pic:cNvPicPr>
                            <a:picLocks noChangeAspect="1" noChangeArrowheads="1"/>
                          </pic:cNvPicPr>
                        </pic:nvPicPr>
                        <pic:blipFill>
                          <a:blip r:embed="rId83"/>
                          <a:stretch>
                            <a:fillRect/>
                          </a:stretch>
                        </pic:blipFill>
                        <pic:spPr bwMode="auto">
                          <a:xfrm>
                            <a:off x="0" y="0"/>
                            <a:ext cx="5969000" cy="9550400"/>
                          </a:xfrm>
                          <a:prstGeom prst="rect">
                            <a:avLst/>
                          </a:prstGeom>
                          <a:noFill/>
                          <a:ln w="9525">
                            <a:noFill/>
                            <a:headEnd/>
                            <a:tailEnd/>
                          </a:ln>
                        </pic:spPr>
                      </pic:pic>
                    </a:graphicData>
                  </a:graphic>
                </wp:inline>
              </w:drawing>
            </w:r>
          </w:p>
        </w:tc>
        <w:bookmarkEnd w:id="285"/>
      </w:tr>
    </w:tbl>
    <w:p w14:paraId="604AE04F" w14:textId="77777777" w:rsidR="00907BCF" w:rsidRDefault="00000000">
      <w:pPr>
        <w:pStyle w:val="Titre2"/>
      </w:pPr>
      <w:bookmarkStart w:id="286" w:name="sec-exploitation"/>
      <w:bookmarkStart w:id="287" w:name="_Toc225235422"/>
      <w:bookmarkEnd w:id="269"/>
      <w:bookmarkEnd w:id="283"/>
      <w:r>
        <w:t>7.2 Exploitation forestière et usage de l’Aire protégée</w:t>
      </w:r>
      <w:bookmarkEnd w:id="287"/>
    </w:p>
    <w:p w14:paraId="338C0F6A" w14:textId="77777777" w:rsidR="00907BCF" w:rsidRDefault="00000000">
      <w:pPr>
        <w:pStyle w:val="Titre3"/>
      </w:pPr>
      <w:bookmarkStart w:id="288" w:name="collecte-de-bois-et-charbon"/>
      <w:bookmarkStart w:id="289" w:name="_Toc225235423"/>
      <w:r>
        <w:t>7.2.1 Collecte de bois et charbon</w:t>
      </w:r>
      <w:bookmarkEnd w:id="289"/>
    </w:p>
    <w:p w14:paraId="1F3831BF" w14:textId="77777777" w:rsidR="00907BCF" w:rsidRDefault="00000000">
      <w:pPr>
        <w:pStyle w:val="FirstParagraph"/>
      </w:pPr>
      <w:r>
        <w:t xml:space="preserve">Le fichier </w:t>
      </w:r>
      <w:r>
        <w:rPr>
          <w:rStyle w:val="VerbatimChar"/>
        </w:rPr>
        <w:t>res_ef</w:t>
      </w:r>
      <w:r>
        <w:t xml:space="preserve"> recense les produits forestiers collectés par les ménages : charbon (</w:t>
      </w:r>
      <w:r>
        <w:rPr>
          <w:i/>
          <w:iCs/>
        </w:rPr>
        <w:t>saribao</w:t>
      </w:r>
      <w:r>
        <w:t>), bois de chauffe (</w:t>
      </w:r>
      <w:r>
        <w:rPr>
          <w:i/>
          <w:iCs/>
        </w:rPr>
        <w:t>kitay</w:t>
      </w:r>
      <w:r>
        <w:t xml:space="preserve">) et bois d’oeuvre. La </w:t>
      </w:r>
      <w:hyperlink w:anchor="fig-ef-produits">
        <w:r>
          <w:rPr>
            <w:rStyle w:val="Lienhypertexte"/>
          </w:rPr>
          <w:t>Figure 7.5</w:t>
        </w:r>
      </w:hyperlink>
      <w:r>
        <w:t xml:space="preserve"> présente le pourcentage de ménages concernés par chaque produit et la </w:t>
      </w:r>
      <w:hyperlink w:anchor="fig-ef-origine">
        <w:r>
          <w:rPr>
            <w:rStyle w:val="Lienhypertexte"/>
          </w:rPr>
          <w:t>Figure 7.6</w:t>
        </w:r>
      </w:hyperlink>
      <w:r>
        <w:t xml:space="preserve"> distingue l’origine (dans ou hors aire protégée).</w:t>
      </w:r>
    </w:p>
    <w:tbl>
      <w:tblPr>
        <w:tblStyle w:val="Table"/>
        <w:tblW w:w="5000" w:type="pct"/>
        <w:tblLayout w:type="fixed"/>
        <w:tblLook w:val="0000" w:firstRow="0" w:lastRow="0" w:firstColumn="0" w:lastColumn="0" w:noHBand="0" w:noVBand="0"/>
      </w:tblPr>
      <w:tblGrid>
        <w:gridCol w:w="9406"/>
      </w:tblGrid>
      <w:tr w:rsidR="00907BCF" w14:paraId="7328B6D3" w14:textId="77777777">
        <w:tc>
          <w:tcPr>
            <w:tcW w:w="7920" w:type="dxa"/>
          </w:tcPr>
          <w:p w14:paraId="49D936DD" w14:textId="77777777" w:rsidR="00907BCF" w:rsidRDefault="00000000">
            <w:pPr>
              <w:pStyle w:val="ImageCaption"/>
              <w:spacing w:before="200"/>
            </w:pPr>
            <w:bookmarkStart w:id="290" w:name="fig-ef-produits"/>
            <w:r>
              <w:t>Figure 7.5: Pourcentage de ménages pratiquant la collecte de produits forestiers, par observatoire</w:t>
            </w:r>
          </w:p>
          <w:p w14:paraId="2D1AAB41" w14:textId="77777777" w:rsidR="00907BCF" w:rsidRDefault="00000000">
            <w:pPr>
              <w:pStyle w:val="Compact"/>
              <w:jc w:val="center"/>
            </w:pPr>
            <w:r>
              <w:rPr>
                <w:noProof/>
              </w:rPr>
              <w:drawing>
                <wp:inline distT="0" distB="0" distL="0" distR="0" wp14:anchorId="2F77D9A3" wp14:editId="23E50846">
                  <wp:extent cx="5969000" cy="2652888"/>
                  <wp:effectExtent l="0" t="0" r="0" b="0"/>
                  <wp:docPr id="474" name="Picture"/>
                  <wp:cNvGraphicFramePr/>
                  <a:graphic xmlns:a="http://schemas.openxmlformats.org/drawingml/2006/main">
                    <a:graphicData uri="http://schemas.openxmlformats.org/drawingml/2006/picture">
                      <pic:pic xmlns:pic="http://schemas.openxmlformats.org/drawingml/2006/picture">
                        <pic:nvPicPr>
                          <pic:cNvPr id="475" name="Picture" descr="07_rapport_environnement_files/figure-docx/fig-ef-produits-1.png"/>
                          <pic:cNvPicPr>
                            <a:picLocks noChangeAspect="1" noChangeArrowheads="1"/>
                          </pic:cNvPicPr>
                        </pic:nvPicPr>
                        <pic:blipFill>
                          <a:blip r:embed="rId84"/>
                          <a:stretch>
                            <a:fillRect/>
                          </a:stretch>
                        </pic:blipFill>
                        <pic:spPr bwMode="auto">
                          <a:xfrm>
                            <a:off x="0" y="0"/>
                            <a:ext cx="5969000" cy="2652888"/>
                          </a:xfrm>
                          <a:prstGeom prst="rect">
                            <a:avLst/>
                          </a:prstGeom>
                          <a:noFill/>
                          <a:ln w="9525">
                            <a:noFill/>
                            <a:headEnd/>
                            <a:tailEnd/>
                          </a:ln>
                        </pic:spPr>
                      </pic:pic>
                    </a:graphicData>
                  </a:graphic>
                </wp:inline>
              </w:drawing>
            </w:r>
          </w:p>
        </w:tc>
        <w:bookmarkEnd w:id="290"/>
      </w:tr>
      <w:tr w:rsidR="00907BCF" w14:paraId="469FDCD3" w14:textId="77777777">
        <w:tc>
          <w:tcPr>
            <w:tcW w:w="7920" w:type="dxa"/>
          </w:tcPr>
          <w:p w14:paraId="7BFAB12A" w14:textId="77777777" w:rsidR="00907BCF" w:rsidRDefault="00000000">
            <w:pPr>
              <w:pStyle w:val="ImageCaption"/>
              <w:spacing w:before="200"/>
            </w:pPr>
            <w:bookmarkStart w:id="291" w:name="fig-ef-origine"/>
            <w:r>
              <w:t>Figure 7.6: Origine des produits forestiers collectés (dans ou hors Aire Protégée)</w:t>
            </w:r>
          </w:p>
          <w:p w14:paraId="5B6B837B" w14:textId="77777777" w:rsidR="00907BCF" w:rsidRDefault="00000000">
            <w:pPr>
              <w:pStyle w:val="Compact"/>
              <w:jc w:val="center"/>
            </w:pPr>
            <w:r>
              <w:rPr>
                <w:noProof/>
              </w:rPr>
              <w:drawing>
                <wp:inline distT="0" distB="0" distL="0" distR="0" wp14:anchorId="247B38E7" wp14:editId="2642B6BC">
                  <wp:extent cx="5969000" cy="2652888"/>
                  <wp:effectExtent l="0" t="0" r="0" b="0"/>
                  <wp:docPr id="478" name="Picture"/>
                  <wp:cNvGraphicFramePr/>
                  <a:graphic xmlns:a="http://schemas.openxmlformats.org/drawingml/2006/main">
                    <a:graphicData uri="http://schemas.openxmlformats.org/drawingml/2006/picture">
                      <pic:pic xmlns:pic="http://schemas.openxmlformats.org/drawingml/2006/picture">
                        <pic:nvPicPr>
                          <pic:cNvPr id="479" name="Picture" descr="07_rapport_environnement_files/figure-docx/fig-ef-origine-1.png"/>
                          <pic:cNvPicPr>
                            <a:picLocks noChangeAspect="1" noChangeArrowheads="1"/>
                          </pic:cNvPicPr>
                        </pic:nvPicPr>
                        <pic:blipFill>
                          <a:blip r:embed="rId85"/>
                          <a:stretch>
                            <a:fillRect/>
                          </a:stretch>
                        </pic:blipFill>
                        <pic:spPr bwMode="auto">
                          <a:xfrm>
                            <a:off x="0" y="0"/>
                            <a:ext cx="5969000" cy="2652888"/>
                          </a:xfrm>
                          <a:prstGeom prst="rect">
                            <a:avLst/>
                          </a:prstGeom>
                          <a:noFill/>
                          <a:ln w="9525">
                            <a:noFill/>
                            <a:headEnd/>
                            <a:tailEnd/>
                          </a:ln>
                        </pic:spPr>
                      </pic:pic>
                    </a:graphicData>
                  </a:graphic>
                </wp:inline>
              </w:drawing>
            </w:r>
          </w:p>
        </w:tc>
        <w:bookmarkEnd w:id="291"/>
      </w:tr>
    </w:tbl>
    <w:p w14:paraId="7DE76E01" w14:textId="77777777" w:rsidR="00907BCF" w:rsidRDefault="00000000">
      <w:pPr>
        <w:pStyle w:val="Titre3"/>
      </w:pPr>
      <w:bookmarkStart w:id="292" w:name="saisonnalité-de-la-collecte-forestière"/>
      <w:bookmarkStart w:id="293" w:name="_Toc225235424"/>
      <w:bookmarkEnd w:id="288"/>
      <w:r>
        <w:t>7.2.2 Saisonnalité de la collecte forestière</w:t>
      </w:r>
      <w:bookmarkEnd w:id="293"/>
    </w:p>
    <w:p w14:paraId="32741706" w14:textId="77777777" w:rsidR="00907BCF" w:rsidRDefault="00000000">
      <w:pPr>
        <w:pStyle w:val="FirstParagraph"/>
      </w:pPr>
      <w:r>
        <w:t>La collecte de produits forestiers suit un calendrier saisonnier lié aux besoins énergétiques des ménages et aux contraintes climatiques. La période de préparation de la campagne agricole et la saison sèche correspondent généralement aux pics d’activité.</w:t>
      </w:r>
    </w:p>
    <w:tbl>
      <w:tblPr>
        <w:tblStyle w:val="Table"/>
        <w:tblW w:w="5000" w:type="pct"/>
        <w:tblLayout w:type="fixed"/>
        <w:tblLook w:val="0000" w:firstRow="0" w:lastRow="0" w:firstColumn="0" w:lastColumn="0" w:noHBand="0" w:noVBand="0"/>
      </w:tblPr>
      <w:tblGrid>
        <w:gridCol w:w="9406"/>
      </w:tblGrid>
      <w:tr w:rsidR="00907BCF" w14:paraId="5A7D4D51" w14:textId="77777777">
        <w:tc>
          <w:tcPr>
            <w:tcW w:w="7920" w:type="dxa"/>
          </w:tcPr>
          <w:p w14:paraId="2AA401FF" w14:textId="77777777" w:rsidR="00907BCF" w:rsidRDefault="00000000">
            <w:pPr>
              <w:pStyle w:val="ImageCaption"/>
              <w:spacing w:before="200"/>
            </w:pPr>
            <w:bookmarkStart w:id="294" w:name="fig-ef-saison"/>
            <w:r>
              <w:t>Figure 7.7: Saisonnalité de la collecte de produits forestiers (% de ménages actifs par mois)</w:t>
            </w:r>
          </w:p>
          <w:p w14:paraId="70ED4BAE" w14:textId="77777777" w:rsidR="00907BCF" w:rsidRDefault="00000000">
            <w:pPr>
              <w:pStyle w:val="Compact"/>
              <w:jc w:val="center"/>
            </w:pPr>
            <w:r>
              <w:rPr>
                <w:noProof/>
              </w:rPr>
              <w:drawing>
                <wp:inline distT="0" distB="0" distL="0" distR="0" wp14:anchorId="68690257" wp14:editId="1F8BBEB7">
                  <wp:extent cx="5969000" cy="2984500"/>
                  <wp:effectExtent l="0" t="0" r="0" b="0"/>
                  <wp:docPr id="483" name="Picture"/>
                  <wp:cNvGraphicFramePr/>
                  <a:graphic xmlns:a="http://schemas.openxmlformats.org/drawingml/2006/main">
                    <a:graphicData uri="http://schemas.openxmlformats.org/drawingml/2006/picture">
                      <pic:pic xmlns:pic="http://schemas.openxmlformats.org/drawingml/2006/picture">
                        <pic:nvPicPr>
                          <pic:cNvPr id="484" name="Picture" descr="07_rapport_environnement_files/figure-docx/fig-ef-saison-1.png"/>
                          <pic:cNvPicPr>
                            <a:picLocks noChangeAspect="1" noChangeArrowheads="1"/>
                          </pic:cNvPicPr>
                        </pic:nvPicPr>
                        <pic:blipFill>
                          <a:blip r:embed="rId86"/>
                          <a:stretch>
                            <a:fillRect/>
                          </a:stretch>
                        </pic:blipFill>
                        <pic:spPr bwMode="auto">
                          <a:xfrm>
                            <a:off x="0" y="0"/>
                            <a:ext cx="5969000" cy="2984500"/>
                          </a:xfrm>
                          <a:prstGeom prst="rect">
                            <a:avLst/>
                          </a:prstGeom>
                          <a:noFill/>
                          <a:ln w="9525">
                            <a:noFill/>
                            <a:headEnd/>
                            <a:tailEnd/>
                          </a:ln>
                        </pic:spPr>
                      </pic:pic>
                    </a:graphicData>
                  </a:graphic>
                </wp:inline>
              </w:drawing>
            </w:r>
          </w:p>
        </w:tc>
        <w:bookmarkEnd w:id="294"/>
      </w:tr>
    </w:tbl>
    <w:p w14:paraId="140C070D" w14:textId="77777777" w:rsidR="00907BCF" w:rsidRDefault="00000000">
      <w:pPr>
        <w:pStyle w:val="Titre3"/>
      </w:pPr>
      <w:bookmarkStart w:id="295" w:name="fréquentation-de-laire-protégée"/>
      <w:bookmarkStart w:id="296" w:name="_Toc225235425"/>
      <w:bookmarkEnd w:id="292"/>
      <w:r>
        <w:t>7.2.3 Fréquentation de l’Aire protégée</w:t>
      </w:r>
      <w:bookmarkEnd w:id="296"/>
    </w:p>
    <w:p w14:paraId="2C774368" w14:textId="77777777" w:rsidR="00907BCF" w:rsidRDefault="00000000">
      <w:pPr>
        <w:pStyle w:val="FirstParagraph"/>
      </w:pPr>
      <w:r>
        <w:t xml:space="preserve">La variable </w:t>
      </w:r>
      <w:r>
        <w:rPr>
          <w:rStyle w:val="VerbatimChar"/>
        </w:rPr>
        <w:t>UM1</w:t>
      </w:r>
      <w:r>
        <w:t xml:space="preserve"> indique si le ménage se rend dans la zone protégée. Le </w:t>
      </w:r>
      <w:hyperlink w:anchor="tbl-frequentation">
        <w:r>
          <w:rPr>
            <w:rStyle w:val="Lienhypertexte"/>
          </w:rPr>
          <w:t>Table 7.2</w:t>
        </w:r>
      </w:hyperlink>
      <w:r>
        <w:t xml:space="preserve"> résume la fréquentation et ses caractéristiques.</w:t>
      </w:r>
    </w:p>
    <w:tbl>
      <w:tblPr>
        <w:tblStyle w:val="Table"/>
        <w:tblW w:w="5000" w:type="pct"/>
        <w:tblLayout w:type="fixed"/>
        <w:tblLook w:val="0000" w:firstRow="0" w:lastRow="0" w:firstColumn="0" w:lastColumn="0" w:noHBand="0" w:noVBand="0"/>
      </w:tblPr>
      <w:tblGrid>
        <w:gridCol w:w="9406"/>
      </w:tblGrid>
      <w:tr w:rsidR="00907BCF" w14:paraId="3734E5A1" w14:textId="77777777">
        <w:tc>
          <w:tcPr>
            <w:tcW w:w="7920" w:type="dxa"/>
          </w:tcPr>
          <w:p w14:paraId="7661C3C5" w14:textId="77777777" w:rsidR="00907BCF" w:rsidRDefault="00000000">
            <w:pPr>
              <w:pStyle w:val="ImageCaption"/>
              <w:spacing w:before="200"/>
            </w:pPr>
            <w:bookmarkStart w:id="297" w:name="tbl-frequentation"/>
            <w:r>
              <w:t>Table 7.2: Fréquentation et connaissance de l’Aire protégée</w:t>
            </w:r>
          </w:p>
          <w:tbl>
            <w:tblPr>
              <w:tblStyle w:val="Table"/>
              <w:tblW w:w="5000" w:type="pct"/>
              <w:tblLayout w:type="fixed"/>
              <w:tblLook w:val="0060" w:firstRow="1" w:lastRow="1" w:firstColumn="0" w:lastColumn="0" w:noHBand="0" w:noVBand="0"/>
            </w:tblPr>
            <w:tblGrid>
              <w:gridCol w:w="3064"/>
              <w:gridCol w:w="3063"/>
              <w:gridCol w:w="3063"/>
            </w:tblGrid>
            <w:tr w:rsidR="00907BCF" w14:paraId="2C91777C"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2640" w:type="dxa"/>
                </w:tcPr>
                <w:p w14:paraId="1FA0585A" w14:textId="77777777" w:rsidR="00907BCF" w:rsidRDefault="00907BCF">
                  <w:pPr>
                    <w:pStyle w:val="Compact"/>
                  </w:pPr>
                </w:p>
              </w:tc>
              <w:tc>
                <w:tcPr>
                  <w:tcW w:w="2640" w:type="dxa"/>
                </w:tcPr>
                <w:p w14:paraId="656A2ADE" w14:textId="77777777" w:rsidR="00907BCF" w:rsidRDefault="00000000">
                  <w:pPr>
                    <w:pStyle w:val="Compact"/>
                    <w:jc w:val="center"/>
                  </w:pPr>
                  <w:r>
                    <w:t>Alaotra</w:t>
                  </w:r>
                </w:p>
              </w:tc>
              <w:tc>
                <w:tcPr>
                  <w:tcW w:w="2640" w:type="dxa"/>
                </w:tcPr>
                <w:p w14:paraId="34FB6D00" w14:textId="77777777" w:rsidR="00907BCF" w:rsidRDefault="00000000">
                  <w:pPr>
                    <w:pStyle w:val="Compact"/>
                    <w:jc w:val="center"/>
                  </w:pPr>
                  <w:r>
                    <w:t>NA</w:t>
                  </w:r>
                </w:p>
              </w:tc>
            </w:tr>
            <w:tr w:rsidR="00907BCF" w14:paraId="119BBA1B" w14:textId="77777777">
              <w:tc>
                <w:tcPr>
                  <w:tcW w:w="2640" w:type="dxa"/>
                </w:tcPr>
                <w:p w14:paraId="63A1ABC2" w14:textId="77777777" w:rsidR="00907BCF" w:rsidRDefault="00000000">
                  <w:pPr>
                    <w:pStyle w:val="Compact"/>
                    <w:jc w:val="center"/>
                  </w:pPr>
                  <w:r>
                    <w:t>Se rend dans l'Aire protégée</w:t>
                  </w:r>
                </w:p>
              </w:tc>
              <w:tc>
                <w:tcPr>
                  <w:tcW w:w="2640" w:type="dxa"/>
                </w:tcPr>
                <w:p w14:paraId="4C4717E7" w14:textId="77777777" w:rsidR="00907BCF" w:rsidRDefault="00000000">
                  <w:pPr>
                    <w:pStyle w:val="Compact"/>
                    <w:jc w:val="center"/>
                  </w:pPr>
                  <w:r>
                    <w:t>44 %</w:t>
                  </w:r>
                </w:p>
              </w:tc>
              <w:tc>
                <w:tcPr>
                  <w:tcW w:w="2640" w:type="dxa"/>
                </w:tcPr>
                <w:p w14:paraId="5E6CDE5F" w14:textId="77777777" w:rsidR="00907BCF" w:rsidRDefault="00000000">
                  <w:pPr>
                    <w:pStyle w:val="Compact"/>
                    <w:jc w:val="center"/>
                  </w:pPr>
                  <w:r>
                    <w:br/>
                  </w:r>
                </w:p>
              </w:tc>
            </w:tr>
            <w:tr w:rsidR="00907BCF" w14:paraId="0AA80D1C" w14:textId="77777777">
              <w:tc>
                <w:tcPr>
                  <w:tcW w:w="2640" w:type="dxa"/>
                </w:tcPr>
                <w:p w14:paraId="1E3F5E40" w14:textId="77777777" w:rsidR="00907BCF" w:rsidRDefault="00000000">
                  <w:pPr>
                    <w:pStyle w:val="Compact"/>
                    <w:jc w:val="center"/>
                  </w:pPr>
                  <w:r>
                    <w:t>Considère vital / nécessaire d'y aller</w:t>
                  </w:r>
                </w:p>
              </w:tc>
              <w:tc>
                <w:tcPr>
                  <w:tcW w:w="2640" w:type="dxa"/>
                </w:tcPr>
                <w:p w14:paraId="000F78D2" w14:textId="77777777" w:rsidR="00907BCF" w:rsidRDefault="00000000">
                  <w:pPr>
                    <w:pStyle w:val="Compact"/>
                    <w:jc w:val="center"/>
                  </w:pPr>
                  <w:r>
                    <w:t>31 %</w:t>
                  </w:r>
                </w:p>
              </w:tc>
              <w:tc>
                <w:tcPr>
                  <w:tcW w:w="2640" w:type="dxa"/>
                </w:tcPr>
                <w:p w14:paraId="6C9AD346" w14:textId="77777777" w:rsidR="00907BCF" w:rsidRDefault="00000000">
                  <w:pPr>
                    <w:pStyle w:val="Compact"/>
                    <w:jc w:val="center"/>
                  </w:pPr>
                  <w:r>
                    <w:br/>
                  </w:r>
                </w:p>
              </w:tc>
            </w:tr>
            <w:tr w:rsidR="00907BCF" w14:paraId="49E24FF0" w14:textId="77777777">
              <w:tc>
                <w:tcPr>
                  <w:tcW w:w="2640" w:type="dxa"/>
                </w:tcPr>
                <w:p w14:paraId="6C0BA2D7" w14:textId="77777777" w:rsidR="00907BCF" w:rsidRDefault="00000000">
                  <w:pPr>
                    <w:pStyle w:val="Compact"/>
                    <w:jc w:val="center"/>
                  </w:pPr>
                  <w:r>
                    <w:t>Connaissance du lieu (parmi usagers) :</w:t>
                  </w:r>
                </w:p>
              </w:tc>
              <w:tc>
                <w:tcPr>
                  <w:tcW w:w="2640" w:type="dxa"/>
                </w:tcPr>
                <w:p w14:paraId="157310BD" w14:textId="77777777" w:rsidR="00907BCF" w:rsidRDefault="00000000">
                  <w:pPr>
                    <w:pStyle w:val="Compact"/>
                    <w:jc w:val="center"/>
                  </w:pPr>
                  <w:r>
                    <w:br/>
                  </w:r>
                </w:p>
              </w:tc>
              <w:tc>
                <w:tcPr>
                  <w:tcW w:w="2640" w:type="dxa"/>
                </w:tcPr>
                <w:p w14:paraId="7A55D53C" w14:textId="77777777" w:rsidR="00907BCF" w:rsidRDefault="00000000">
                  <w:pPr>
                    <w:pStyle w:val="Compact"/>
                    <w:jc w:val="center"/>
                  </w:pPr>
                  <w:r>
                    <w:br/>
                  </w:r>
                </w:p>
              </w:tc>
            </w:tr>
            <w:tr w:rsidR="00907BCF" w14:paraId="38AC64F0" w14:textId="77777777">
              <w:tc>
                <w:tcPr>
                  <w:tcW w:w="2640" w:type="dxa"/>
                </w:tcPr>
                <w:p w14:paraId="0A218ED2" w14:textId="77777777" w:rsidR="00907BCF" w:rsidRDefault="00000000">
                  <w:pPr>
                    <w:pStyle w:val="Compact"/>
                    <w:jc w:val="center"/>
                  </w:pPr>
                  <w:r>
                    <w:t>- Plus ou moins</w:t>
                  </w:r>
                </w:p>
              </w:tc>
              <w:tc>
                <w:tcPr>
                  <w:tcW w:w="2640" w:type="dxa"/>
                </w:tcPr>
                <w:p w14:paraId="4470BF98" w14:textId="77777777" w:rsidR="00907BCF" w:rsidRDefault="00000000">
                  <w:pPr>
                    <w:pStyle w:val="Compact"/>
                    <w:jc w:val="center"/>
                  </w:pPr>
                  <w:r>
                    <w:t>45 %</w:t>
                  </w:r>
                </w:p>
              </w:tc>
              <w:tc>
                <w:tcPr>
                  <w:tcW w:w="2640" w:type="dxa"/>
                </w:tcPr>
                <w:p w14:paraId="3472F1A0" w14:textId="77777777" w:rsidR="00907BCF" w:rsidRDefault="00000000">
                  <w:pPr>
                    <w:pStyle w:val="Compact"/>
                    <w:jc w:val="center"/>
                  </w:pPr>
                  <w:r>
                    <w:t>33</w:t>
                  </w:r>
                </w:p>
              </w:tc>
            </w:tr>
            <w:tr w:rsidR="00907BCF" w14:paraId="61BF6FE8" w14:textId="77777777">
              <w:tc>
                <w:tcPr>
                  <w:tcW w:w="2640" w:type="dxa"/>
                </w:tcPr>
                <w:p w14:paraId="48A90E8C" w14:textId="77777777" w:rsidR="00907BCF" w:rsidRDefault="00000000">
                  <w:pPr>
                    <w:pStyle w:val="Compact"/>
                    <w:jc w:val="center"/>
                  </w:pPr>
                  <w:r>
                    <w:t>- Très bien</w:t>
                  </w:r>
                </w:p>
              </w:tc>
              <w:tc>
                <w:tcPr>
                  <w:tcW w:w="2640" w:type="dxa"/>
                </w:tcPr>
                <w:p w14:paraId="189FF604" w14:textId="77777777" w:rsidR="00907BCF" w:rsidRDefault="00000000">
                  <w:pPr>
                    <w:pStyle w:val="Compact"/>
                    <w:jc w:val="center"/>
                  </w:pPr>
                  <w:r>
                    <w:t>11 %</w:t>
                  </w:r>
                </w:p>
              </w:tc>
              <w:tc>
                <w:tcPr>
                  <w:tcW w:w="2640" w:type="dxa"/>
                </w:tcPr>
                <w:p w14:paraId="4BADB32C" w14:textId="77777777" w:rsidR="00907BCF" w:rsidRDefault="00000000">
                  <w:pPr>
                    <w:pStyle w:val="Compact"/>
                    <w:jc w:val="center"/>
                  </w:pPr>
                  <w:r>
                    <w:t>14</w:t>
                  </w:r>
                </w:p>
              </w:tc>
            </w:tr>
            <w:tr w:rsidR="00907BCF" w14:paraId="2E5EBB20" w14:textId="77777777">
              <w:tc>
                <w:tcPr>
                  <w:tcW w:w="2640" w:type="dxa"/>
                </w:tcPr>
                <w:p w14:paraId="0834F7B8" w14:textId="77777777" w:rsidR="00907BCF" w:rsidRDefault="00000000">
                  <w:pPr>
                    <w:pStyle w:val="Compact"/>
                    <w:jc w:val="center"/>
                  </w:pPr>
                  <w:r>
                    <w:t>- Très peu</w:t>
                  </w:r>
                </w:p>
              </w:tc>
              <w:tc>
                <w:tcPr>
                  <w:tcW w:w="2640" w:type="dxa"/>
                </w:tcPr>
                <w:p w14:paraId="730FF88D" w14:textId="77777777" w:rsidR="00907BCF" w:rsidRDefault="00000000">
                  <w:pPr>
                    <w:pStyle w:val="Compact"/>
                    <w:jc w:val="center"/>
                  </w:pPr>
                  <w:r>
                    <w:t>44 %</w:t>
                  </w:r>
                </w:p>
              </w:tc>
              <w:tc>
                <w:tcPr>
                  <w:tcW w:w="2640" w:type="dxa"/>
                </w:tcPr>
                <w:p w14:paraId="46BF2798" w14:textId="77777777" w:rsidR="00907BCF" w:rsidRDefault="00000000">
                  <w:pPr>
                    <w:pStyle w:val="Compact"/>
                    <w:jc w:val="center"/>
                  </w:pPr>
                  <w:r>
                    <w:t>53</w:t>
                  </w:r>
                </w:p>
              </w:tc>
            </w:tr>
            <w:tr w:rsidR="00907BCF" w14:paraId="6AF15C5C" w14:textId="77777777">
              <w:tc>
                <w:tcPr>
                  <w:tcW w:w="7920" w:type="dxa"/>
                  <w:gridSpan w:val="3"/>
                </w:tcPr>
                <w:p w14:paraId="033D8A5A" w14:textId="77777777" w:rsidR="00907BCF" w:rsidRDefault="00000000">
                  <w:pPr>
                    <w:pStyle w:val="Compact"/>
                    <w:jc w:val="center"/>
                  </w:pPr>
                  <w:r>
                    <w:rPr>
                      <w:b/>
                      <w:bCs/>
                    </w:rPr>
                    <w:t>Source : Enquête auprès des OR 2025</w:t>
                  </w:r>
                </w:p>
              </w:tc>
            </w:tr>
            <w:bookmarkEnd w:id="297"/>
          </w:tbl>
          <w:p w14:paraId="48712212" w14:textId="77777777" w:rsidR="00907BCF" w:rsidRDefault="00907BCF"/>
        </w:tc>
      </w:tr>
    </w:tbl>
    <w:p w14:paraId="035A2A35" w14:textId="77777777" w:rsidR="00907BCF" w:rsidRDefault="00000000">
      <w:pPr>
        <w:pStyle w:val="Titre3"/>
      </w:pPr>
      <w:bookmarkStart w:id="298" w:name="raisons-de-non-fréquentation"/>
      <w:bookmarkStart w:id="299" w:name="_Toc225235426"/>
      <w:bookmarkEnd w:id="295"/>
      <w:r>
        <w:t>7.2.4 Raisons de non-fréquentation</w:t>
      </w:r>
      <w:bookmarkEnd w:id="299"/>
    </w:p>
    <w:p w14:paraId="3511E921" w14:textId="77777777" w:rsidR="00907BCF" w:rsidRDefault="00000000">
      <w:pPr>
        <w:pStyle w:val="FirstParagraph"/>
      </w:pPr>
      <w:r>
        <w:t>Pour les ménages qui ne se rendent pas dans l’AP, les raisons invoquées sont les suivantes.</w:t>
      </w:r>
    </w:p>
    <w:tbl>
      <w:tblPr>
        <w:tblStyle w:val="Table"/>
        <w:tblW w:w="5000" w:type="pct"/>
        <w:tblLayout w:type="fixed"/>
        <w:tblLook w:val="0000" w:firstRow="0" w:lastRow="0" w:firstColumn="0" w:lastColumn="0" w:noHBand="0" w:noVBand="0"/>
      </w:tblPr>
      <w:tblGrid>
        <w:gridCol w:w="9406"/>
      </w:tblGrid>
      <w:tr w:rsidR="00907BCF" w14:paraId="3573DBBE" w14:textId="77777777">
        <w:tc>
          <w:tcPr>
            <w:tcW w:w="7920" w:type="dxa"/>
          </w:tcPr>
          <w:p w14:paraId="0B296178" w14:textId="77777777" w:rsidR="00907BCF" w:rsidRDefault="00000000">
            <w:pPr>
              <w:pStyle w:val="ImageCaption"/>
              <w:spacing w:before="200"/>
            </w:pPr>
            <w:bookmarkStart w:id="300" w:name="fig-non-freq"/>
            <w:r>
              <w:t>Figure 7.8: Raisons de ne pas se rendre dans l’Aire protégée (% de Oui parmi ceux qui n’y vont pas)</w:t>
            </w:r>
          </w:p>
          <w:p w14:paraId="4D8D0133" w14:textId="77777777" w:rsidR="00907BCF" w:rsidRDefault="00000000">
            <w:pPr>
              <w:pStyle w:val="Compact"/>
              <w:jc w:val="center"/>
            </w:pPr>
            <w:r>
              <w:rPr>
                <w:noProof/>
              </w:rPr>
              <w:drawing>
                <wp:inline distT="0" distB="0" distL="0" distR="0" wp14:anchorId="4F2036AA" wp14:editId="21DDFCD7">
                  <wp:extent cx="5969000" cy="9810162"/>
                  <wp:effectExtent l="0" t="0" r="0" b="0"/>
                  <wp:docPr id="490" name="Picture"/>
                  <wp:cNvGraphicFramePr/>
                  <a:graphic xmlns:a="http://schemas.openxmlformats.org/drawingml/2006/main">
                    <a:graphicData uri="http://schemas.openxmlformats.org/drawingml/2006/picture">
                      <pic:pic xmlns:pic="http://schemas.openxmlformats.org/drawingml/2006/picture">
                        <pic:nvPicPr>
                          <pic:cNvPr id="491" name="Picture" descr="07_rapport_environnement_files/figure-docx/fig-non-freq-1.png"/>
                          <pic:cNvPicPr>
                            <a:picLocks noChangeAspect="1" noChangeArrowheads="1"/>
                          </pic:cNvPicPr>
                        </pic:nvPicPr>
                        <pic:blipFill>
                          <a:blip r:embed="rId87"/>
                          <a:stretch>
                            <a:fillRect/>
                          </a:stretch>
                        </pic:blipFill>
                        <pic:spPr bwMode="auto">
                          <a:xfrm>
                            <a:off x="0" y="0"/>
                            <a:ext cx="5969000" cy="9810162"/>
                          </a:xfrm>
                          <a:prstGeom prst="rect">
                            <a:avLst/>
                          </a:prstGeom>
                          <a:noFill/>
                          <a:ln w="9525">
                            <a:noFill/>
                            <a:headEnd/>
                            <a:tailEnd/>
                          </a:ln>
                        </pic:spPr>
                      </pic:pic>
                    </a:graphicData>
                  </a:graphic>
                </wp:inline>
              </w:drawing>
            </w:r>
          </w:p>
        </w:tc>
        <w:bookmarkEnd w:id="300"/>
      </w:tr>
    </w:tbl>
    <w:p w14:paraId="38C1D62D" w14:textId="77777777" w:rsidR="00907BCF" w:rsidRDefault="00000000">
      <w:pPr>
        <w:pStyle w:val="Titre3"/>
      </w:pPr>
      <w:bookmarkStart w:id="301" w:name="usages-de-laire-protégée"/>
      <w:bookmarkStart w:id="302" w:name="_Toc225235427"/>
      <w:bookmarkEnd w:id="298"/>
      <w:r>
        <w:t>7.2.5 Usages de l’Aire protégée</w:t>
      </w:r>
      <w:bookmarkEnd w:id="302"/>
    </w:p>
    <w:p w14:paraId="7F424121" w14:textId="77777777" w:rsidR="00907BCF" w:rsidRDefault="00000000">
      <w:pPr>
        <w:pStyle w:val="FirstParagraph"/>
      </w:pPr>
      <w:r>
        <w:t xml:space="preserve">Parmi les ménages qui se rendent dans l’AP, la </w:t>
      </w:r>
      <w:hyperlink w:anchor="fig-usages-ap">
        <w:r>
          <w:rPr>
            <w:rStyle w:val="Lienhypertexte"/>
          </w:rPr>
          <w:t>Figure 7.9</w:t>
        </w:r>
      </w:hyperlink>
      <w:r>
        <w:t xml:space="preserve"> détaille les raisons et la </w:t>
      </w:r>
      <w:hyperlink w:anchor="fig-freq-usages">
        <w:r>
          <w:rPr>
            <w:rStyle w:val="Lienhypertexte"/>
          </w:rPr>
          <w:t>Figure 7.10</w:t>
        </w:r>
      </w:hyperlink>
      <w:r>
        <w:t xml:space="preserve"> la fréquence des déplacements.</w:t>
      </w:r>
    </w:p>
    <w:tbl>
      <w:tblPr>
        <w:tblStyle w:val="Table"/>
        <w:tblW w:w="5000" w:type="pct"/>
        <w:tblLayout w:type="fixed"/>
        <w:tblLook w:val="0000" w:firstRow="0" w:lastRow="0" w:firstColumn="0" w:lastColumn="0" w:noHBand="0" w:noVBand="0"/>
      </w:tblPr>
      <w:tblGrid>
        <w:gridCol w:w="9406"/>
      </w:tblGrid>
      <w:tr w:rsidR="00907BCF" w14:paraId="509D416E" w14:textId="77777777">
        <w:tc>
          <w:tcPr>
            <w:tcW w:w="7920" w:type="dxa"/>
          </w:tcPr>
          <w:p w14:paraId="2BC98574" w14:textId="77777777" w:rsidR="00907BCF" w:rsidRDefault="00000000">
            <w:pPr>
              <w:pStyle w:val="ImageCaption"/>
              <w:spacing w:before="200"/>
            </w:pPr>
            <w:bookmarkStart w:id="303" w:name="fig-usages-ap"/>
            <w:r>
              <w:t>Figure 7.9: Raisons de se rendre dans l’Aire protégée (% de Oui parmi les usagers)</w:t>
            </w:r>
          </w:p>
          <w:p w14:paraId="6D116D5C" w14:textId="77777777" w:rsidR="00907BCF" w:rsidRDefault="00000000">
            <w:pPr>
              <w:pStyle w:val="Compact"/>
              <w:jc w:val="center"/>
            </w:pPr>
            <w:r>
              <w:rPr>
                <w:noProof/>
              </w:rPr>
              <w:drawing>
                <wp:inline distT="0" distB="0" distL="0" distR="0" wp14:anchorId="5C3978DB" wp14:editId="23DE3E9B">
                  <wp:extent cx="5969000" cy="9550400"/>
                  <wp:effectExtent l="0" t="0" r="0" b="0"/>
                  <wp:docPr id="495" name="Picture"/>
                  <wp:cNvGraphicFramePr/>
                  <a:graphic xmlns:a="http://schemas.openxmlformats.org/drawingml/2006/main">
                    <a:graphicData uri="http://schemas.openxmlformats.org/drawingml/2006/picture">
                      <pic:pic xmlns:pic="http://schemas.openxmlformats.org/drawingml/2006/picture">
                        <pic:nvPicPr>
                          <pic:cNvPr id="496" name="Picture" descr="07_rapport_environnement_files/figure-docx/fig-usages-ap-1.png"/>
                          <pic:cNvPicPr>
                            <a:picLocks noChangeAspect="1" noChangeArrowheads="1"/>
                          </pic:cNvPicPr>
                        </pic:nvPicPr>
                        <pic:blipFill>
                          <a:blip r:embed="rId88"/>
                          <a:stretch>
                            <a:fillRect/>
                          </a:stretch>
                        </pic:blipFill>
                        <pic:spPr bwMode="auto">
                          <a:xfrm>
                            <a:off x="0" y="0"/>
                            <a:ext cx="5969000" cy="9550400"/>
                          </a:xfrm>
                          <a:prstGeom prst="rect">
                            <a:avLst/>
                          </a:prstGeom>
                          <a:noFill/>
                          <a:ln w="9525">
                            <a:noFill/>
                            <a:headEnd/>
                            <a:tailEnd/>
                          </a:ln>
                        </pic:spPr>
                      </pic:pic>
                    </a:graphicData>
                  </a:graphic>
                </wp:inline>
              </w:drawing>
            </w:r>
          </w:p>
        </w:tc>
        <w:bookmarkEnd w:id="303"/>
      </w:tr>
      <w:tr w:rsidR="00907BCF" w14:paraId="731E5EE6" w14:textId="77777777">
        <w:tc>
          <w:tcPr>
            <w:tcW w:w="7920" w:type="dxa"/>
          </w:tcPr>
          <w:p w14:paraId="3BE3FF17" w14:textId="77777777" w:rsidR="00907BCF" w:rsidRDefault="00000000">
            <w:pPr>
              <w:pStyle w:val="ImageCaption"/>
              <w:spacing w:before="200"/>
            </w:pPr>
            <w:bookmarkStart w:id="304" w:name="fig-freq-usages"/>
            <w:r>
              <w:t>Figure 7.10: Fréquence des déplacements dans l’AP selon l’usage, par observatoire</w:t>
            </w:r>
          </w:p>
          <w:p w14:paraId="34BDDEF0" w14:textId="77777777" w:rsidR="00907BCF" w:rsidRDefault="00000000">
            <w:pPr>
              <w:pStyle w:val="Compact"/>
              <w:jc w:val="center"/>
            </w:pPr>
            <w:r>
              <w:rPr>
                <w:noProof/>
              </w:rPr>
              <w:drawing>
                <wp:inline distT="0" distB="0" distL="0" distR="0" wp14:anchorId="20147A01" wp14:editId="4C994CF5">
                  <wp:extent cx="5969000" cy="3581400"/>
                  <wp:effectExtent l="0" t="0" r="0" b="0"/>
                  <wp:docPr id="499" name="Picture"/>
                  <wp:cNvGraphicFramePr/>
                  <a:graphic xmlns:a="http://schemas.openxmlformats.org/drawingml/2006/main">
                    <a:graphicData uri="http://schemas.openxmlformats.org/drawingml/2006/picture">
                      <pic:pic xmlns:pic="http://schemas.openxmlformats.org/drawingml/2006/picture">
                        <pic:nvPicPr>
                          <pic:cNvPr id="500" name="Picture" descr="07_rapport_environnement_files/figure-docx/fig-freq-usages-1.png"/>
                          <pic:cNvPicPr>
                            <a:picLocks noChangeAspect="1" noChangeArrowheads="1"/>
                          </pic:cNvPicPr>
                        </pic:nvPicPr>
                        <pic:blipFill>
                          <a:blip r:embed="rId89"/>
                          <a:stretch>
                            <a:fillRect/>
                          </a:stretch>
                        </pic:blipFill>
                        <pic:spPr bwMode="auto">
                          <a:xfrm>
                            <a:off x="0" y="0"/>
                            <a:ext cx="5969000" cy="3581400"/>
                          </a:xfrm>
                          <a:prstGeom prst="rect">
                            <a:avLst/>
                          </a:prstGeom>
                          <a:noFill/>
                          <a:ln w="9525">
                            <a:noFill/>
                            <a:headEnd/>
                            <a:tailEnd/>
                          </a:ln>
                        </pic:spPr>
                      </pic:pic>
                    </a:graphicData>
                  </a:graphic>
                </wp:inline>
              </w:drawing>
            </w:r>
          </w:p>
        </w:tc>
        <w:bookmarkEnd w:id="304"/>
      </w:tr>
    </w:tbl>
    <w:p w14:paraId="6F2B82DB" w14:textId="77777777" w:rsidR="00907BCF" w:rsidRDefault="00000000">
      <w:pPr>
        <w:pStyle w:val="Titre3"/>
      </w:pPr>
      <w:bookmarkStart w:id="305" w:name="saisonnalité-de-la-fréquentation-de-lap"/>
      <w:bookmarkStart w:id="306" w:name="_Toc225235428"/>
      <w:bookmarkEnd w:id="301"/>
      <w:r>
        <w:t>7.2.6 Saisonnalité de la fréquentation de l’AP</w:t>
      </w:r>
      <w:bookmarkEnd w:id="306"/>
    </w:p>
    <w:p w14:paraId="7347FB93" w14:textId="77777777" w:rsidR="00907BCF" w:rsidRDefault="00000000">
      <w:pPr>
        <w:pStyle w:val="FirstParagraph"/>
      </w:pPr>
      <w:r>
        <w:t>La fréquentation de l’Aire protégée n’est pas uniforme au cours de l’année. Les variations saisonnières reflètent les besoins en ressources naturelles, le calendrier agricole et l’accessibilité physique de la zone.</w:t>
      </w:r>
    </w:p>
    <w:tbl>
      <w:tblPr>
        <w:tblStyle w:val="Table"/>
        <w:tblW w:w="5000" w:type="pct"/>
        <w:tblLayout w:type="fixed"/>
        <w:tblLook w:val="0000" w:firstRow="0" w:lastRow="0" w:firstColumn="0" w:lastColumn="0" w:noHBand="0" w:noVBand="0"/>
      </w:tblPr>
      <w:tblGrid>
        <w:gridCol w:w="9406"/>
      </w:tblGrid>
      <w:tr w:rsidR="00907BCF" w14:paraId="5B646C5F" w14:textId="77777777">
        <w:tc>
          <w:tcPr>
            <w:tcW w:w="7920" w:type="dxa"/>
          </w:tcPr>
          <w:p w14:paraId="2B8B2586" w14:textId="77777777" w:rsidR="00907BCF" w:rsidRDefault="00000000">
            <w:pPr>
              <w:pStyle w:val="ImageCaption"/>
              <w:spacing w:before="200"/>
            </w:pPr>
            <w:bookmarkStart w:id="307" w:name="fig-saison-ap"/>
            <w:r>
              <w:t>Figure 7.11: Saisonnalité des usages de l’AP (% d’usagers actifs par mois, principales raisons), par observatoire</w:t>
            </w:r>
          </w:p>
          <w:p w14:paraId="142B478B" w14:textId="77777777" w:rsidR="00907BCF" w:rsidRDefault="00000000">
            <w:pPr>
              <w:pStyle w:val="Compact"/>
              <w:jc w:val="center"/>
            </w:pPr>
            <w:r>
              <w:rPr>
                <w:noProof/>
              </w:rPr>
              <w:drawing>
                <wp:inline distT="0" distB="0" distL="0" distR="0" wp14:anchorId="302A2F9E" wp14:editId="5D71875B">
                  <wp:extent cx="5969000" cy="2984500"/>
                  <wp:effectExtent l="0" t="0" r="0" b="0"/>
                  <wp:docPr id="504" name="Picture"/>
                  <wp:cNvGraphicFramePr/>
                  <a:graphic xmlns:a="http://schemas.openxmlformats.org/drawingml/2006/main">
                    <a:graphicData uri="http://schemas.openxmlformats.org/drawingml/2006/picture">
                      <pic:pic xmlns:pic="http://schemas.openxmlformats.org/drawingml/2006/picture">
                        <pic:nvPicPr>
                          <pic:cNvPr id="505" name="Picture" descr="07_rapport_environnement_files/figure-docx/fig-saison-ap-1.png"/>
                          <pic:cNvPicPr>
                            <a:picLocks noChangeAspect="1" noChangeArrowheads="1"/>
                          </pic:cNvPicPr>
                        </pic:nvPicPr>
                        <pic:blipFill>
                          <a:blip r:embed="rId90"/>
                          <a:stretch>
                            <a:fillRect/>
                          </a:stretch>
                        </pic:blipFill>
                        <pic:spPr bwMode="auto">
                          <a:xfrm>
                            <a:off x="0" y="0"/>
                            <a:ext cx="5969000" cy="2984500"/>
                          </a:xfrm>
                          <a:prstGeom prst="rect">
                            <a:avLst/>
                          </a:prstGeom>
                          <a:noFill/>
                          <a:ln w="9525">
                            <a:noFill/>
                            <a:headEnd/>
                            <a:tailEnd/>
                          </a:ln>
                        </pic:spPr>
                      </pic:pic>
                    </a:graphicData>
                  </a:graphic>
                </wp:inline>
              </w:drawing>
            </w:r>
          </w:p>
        </w:tc>
        <w:bookmarkEnd w:id="307"/>
      </w:tr>
    </w:tbl>
    <w:p w14:paraId="369E604A" w14:textId="77777777" w:rsidR="00907BCF" w:rsidRDefault="00000000">
      <w:pPr>
        <w:pStyle w:val="Titre2"/>
      </w:pPr>
      <w:bookmarkStart w:id="308" w:name="sec-feu"/>
      <w:bookmarkStart w:id="309" w:name="_Toc225235429"/>
      <w:bookmarkEnd w:id="286"/>
      <w:bookmarkEnd w:id="305"/>
      <w:r>
        <w:t>7.3 Feux de brousse</w:t>
      </w:r>
      <w:bookmarkEnd w:id="309"/>
    </w:p>
    <w:p w14:paraId="74E0C04F" w14:textId="77777777" w:rsidR="00907BCF" w:rsidRDefault="00000000">
      <w:pPr>
        <w:pStyle w:val="Titre3"/>
      </w:pPr>
      <w:bookmarkStart w:id="310" w:name="opinions-sur-les-raisons-des-feux"/>
      <w:bookmarkStart w:id="311" w:name="_Toc225235430"/>
      <w:r>
        <w:t>7.3.1 Opinions sur les raisons des feux</w:t>
      </w:r>
      <w:bookmarkEnd w:id="311"/>
    </w:p>
    <w:p w14:paraId="6D3E9733" w14:textId="77777777" w:rsidR="00907BCF" w:rsidRDefault="00000000">
      <w:pPr>
        <w:pStyle w:val="FirstParagraph"/>
      </w:pPr>
      <w:r>
        <w:t xml:space="preserve">Les ménages ont été interrogés sur les raisons pour lesquelles les gens font des feux dans la région (question </w:t>
      </w:r>
      <w:r>
        <w:rPr>
          <w:rStyle w:val="VerbatimChar"/>
        </w:rPr>
        <w:t>S16</w:t>
      </w:r>
      <w:r>
        <w:t>, réponses multiples).</w:t>
      </w:r>
    </w:p>
    <w:tbl>
      <w:tblPr>
        <w:tblStyle w:val="Table"/>
        <w:tblW w:w="5000" w:type="pct"/>
        <w:tblLayout w:type="fixed"/>
        <w:tblLook w:val="0000" w:firstRow="0" w:lastRow="0" w:firstColumn="0" w:lastColumn="0" w:noHBand="0" w:noVBand="0"/>
      </w:tblPr>
      <w:tblGrid>
        <w:gridCol w:w="9406"/>
      </w:tblGrid>
      <w:tr w:rsidR="00907BCF" w14:paraId="0E2A30B0" w14:textId="77777777">
        <w:tc>
          <w:tcPr>
            <w:tcW w:w="7920" w:type="dxa"/>
          </w:tcPr>
          <w:p w14:paraId="153B6D26" w14:textId="77777777" w:rsidR="00907BCF" w:rsidRDefault="00000000">
            <w:pPr>
              <w:pStyle w:val="ImageCaption"/>
              <w:spacing w:before="200"/>
            </w:pPr>
            <w:bookmarkStart w:id="312" w:name="fig-raisons-feux"/>
            <w:r>
              <w:t>Figure 7.12: Raisons perçues de faire des feux (% de Oui)</w:t>
            </w:r>
          </w:p>
          <w:p w14:paraId="23D71AC1" w14:textId="77777777" w:rsidR="00907BCF" w:rsidRDefault="00000000">
            <w:pPr>
              <w:pStyle w:val="Compact"/>
              <w:jc w:val="center"/>
            </w:pPr>
            <w:r>
              <w:rPr>
                <w:noProof/>
              </w:rPr>
              <w:drawing>
                <wp:inline distT="0" distB="0" distL="0" distR="0" wp14:anchorId="6762886C" wp14:editId="4A187352">
                  <wp:extent cx="5969000" cy="9550400"/>
                  <wp:effectExtent l="0" t="0" r="0" b="0"/>
                  <wp:docPr id="510" name="Picture"/>
                  <wp:cNvGraphicFramePr/>
                  <a:graphic xmlns:a="http://schemas.openxmlformats.org/drawingml/2006/main">
                    <a:graphicData uri="http://schemas.openxmlformats.org/drawingml/2006/picture">
                      <pic:pic xmlns:pic="http://schemas.openxmlformats.org/drawingml/2006/picture">
                        <pic:nvPicPr>
                          <pic:cNvPr id="511" name="Picture" descr="07_rapport_environnement_files/figure-docx/fig-raisons-feux-1.png"/>
                          <pic:cNvPicPr>
                            <a:picLocks noChangeAspect="1" noChangeArrowheads="1"/>
                          </pic:cNvPicPr>
                        </pic:nvPicPr>
                        <pic:blipFill>
                          <a:blip r:embed="rId91"/>
                          <a:stretch>
                            <a:fillRect/>
                          </a:stretch>
                        </pic:blipFill>
                        <pic:spPr bwMode="auto">
                          <a:xfrm>
                            <a:off x="0" y="0"/>
                            <a:ext cx="5969000" cy="9550400"/>
                          </a:xfrm>
                          <a:prstGeom prst="rect">
                            <a:avLst/>
                          </a:prstGeom>
                          <a:noFill/>
                          <a:ln w="9525">
                            <a:noFill/>
                            <a:headEnd/>
                            <a:tailEnd/>
                          </a:ln>
                        </pic:spPr>
                      </pic:pic>
                    </a:graphicData>
                  </a:graphic>
                </wp:inline>
              </w:drawing>
            </w:r>
          </w:p>
        </w:tc>
        <w:bookmarkEnd w:id="312"/>
      </w:tr>
    </w:tbl>
    <w:p w14:paraId="039A89DC" w14:textId="77777777" w:rsidR="00907BCF" w:rsidRDefault="00000000">
      <w:pPr>
        <w:pStyle w:val="Titre3"/>
      </w:pPr>
      <w:bookmarkStart w:id="313" w:name="pratique-du-feu"/>
      <w:bookmarkStart w:id="314" w:name="_Toc225235431"/>
      <w:bookmarkEnd w:id="310"/>
      <w:r>
        <w:t>7.3.2 Pratique du feu</w:t>
      </w:r>
      <w:bookmarkEnd w:id="314"/>
    </w:p>
    <w:p w14:paraId="5AA7800E" w14:textId="77777777" w:rsidR="00907BCF" w:rsidRDefault="00000000">
      <w:pPr>
        <w:pStyle w:val="FirstParagraph"/>
      </w:pPr>
      <w:r>
        <w:t>Au-delà des opinions, une partie des ménages déclarent avoir eux-mêmes pratiqué le brûlis. Le taux de pratique et les motivations avancées permettent de mesurer l’écart entre les discours et les comportements effectifs.</w:t>
      </w:r>
    </w:p>
    <w:tbl>
      <w:tblPr>
        <w:tblStyle w:val="Table"/>
        <w:tblW w:w="5000" w:type="pct"/>
        <w:tblLayout w:type="fixed"/>
        <w:tblLook w:val="0000" w:firstRow="0" w:lastRow="0" w:firstColumn="0" w:lastColumn="0" w:noHBand="0" w:noVBand="0"/>
      </w:tblPr>
      <w:tblGrid>
        <w:gridCol w:w="9406"/>
      </w:tblGrid>
      <w:tr w:rsidR="00907BCF" w14:paraId="4AC9EFA6" w14:textId="77777777">
        <w:tc>
          <w:tcPr>
            <w:tcW w:w="7920" w:type="dxa"/>
          </w:tcPr>
          <w:p w14:paraId="66E88FB2" w14:textId="77777777" w:rsidR="00907BCF" w:rsidRDefault="00000000">
            <w:pPr>
              <w:pStyle w:val="ImageCaption"/>
              <w:spacing w:before="200"/>
            </w:pPr>
            <w:bookmarkStart w:id="315" w:name="tbl-feux"/>
            <w:r>
              <w:t>Table 7.3: Pratique et perception des feux par observatoire</w:t>
            </w:r>
          </w:p>
          <w:tbl>
            <w:tblPr>
              <w:tblStyle w:val="Table"/>
              <w:tblW w:w="5000" w:type="pct"/>
              <w:tblLayout w:type="fixed"/>
              <w:tblLook w:val="0060" w:firstRow="1" w:lastRow="1" w:firstColumn="0" w:lastColumn="0" w:noHBand="0" w:noVBand="0"/>
            </w:tblPr>
            <w:tblGrid>
              <w:gridCol w:w="3064"/>
              <w:gridCol w:w="3063"/>
              <w:gridCol w:w="3063"/>
            </w:tblGrid>
            <w:tr w:rsidR="00907BCF" w14:paraId="27BAA1E0"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DD8E1D" w14:textId="77777777" w:rsidR="00907BCF" w:rsidRDefault="00907BCF">
                  <w:pPr>
                    <w:pStyle w:val="Compact"/>
                  </w:pPr>
                </w:p>
              </w:tc>
              <w:tc>
                <w:tcPr>
                  <w:tcW w:w="2640" w:type="dxa"/>
                </w:tcPr>
                <w:p w14:paraId="08A197F9" w14:textId="77777777" w:rsidR="00907BCF" w:rsidRDefault="00000000">
                  <w:pPr>
                    <w:pStyle w:val="Compact"/>
                    <w:jc w:val="center"/>
                  </w:pPr>
                  <w:r>
                    <w:t>Alaotra</w:t>
                  </w:r>
                </w:p>
              </w:tc>
              <w:tc>
                <w:tcPr>
                  <w:tcW w:w="2640" w:type="dxa"/>
                </w:tcPr>
                <w:p w14:paraId="3A4FF018" w14:textId="77777777" w:rsidR="00907BCF" w:rsidRDefault="00000000">
                  <w:pPr>
                    <w:pStyle w:val="Compact"/>
                    <w:jc w:val="center"/>
                  </w:pPr>
                  <w:r>
                    <w:t>NA</w:t>
                  </w:r>
                </w:p>
              </w:tc>
            </w:tr>
            <w:tr w:rsidR="00907BCF" w14:paraId="1AC24334" w14:textId="77777777">
              <w:tc>
                <w:tcPr>
                  <w:tcW w:w="2640" w:type="dxa"/>
                </w:tcPr>
                <w:p w14:paraId="3DE0DEC6" w14:textId="77777777" w:rsidR="00907BCF" w:rsidRDefault="00000000">
                  <w:pPr>
                    <w:pStyle w:val="Compact"/>
                    <w:jc w:val="center"/>
                  </w:pPr>
                  <w:r>
                    <w:t>Faire des feux est une pratique normale</w:t>
                  </w:r>
                </w:p>
              </w:tc>
              <w:tc>
                <w:tcPr>
                  <w:tcW w:w="2640" w:type="dxa"/>
                </w:tcPr>
                <w:p w14:paraId="76CF27F2" w14:textId="77777777" w:rsidR="00907BCF" w:rsidRDefault="00000000">
                  <w:pPr>
                    <w:pStyle w:val="Compact"/>
                    <w:jc w:val="center"/>
                  </w:pPr>
                  <w:r>
                    <w:t>67 %</w:t>
                  </w:r>
                </w:p>
              </w:tc>
              <w:tc>
                <w:tcPr>
                  <w:tcW w:w="2640" w:type="dxa"/>
                </w:tcPr>
                <w:p w14:paraId="043C5CD6" w14:textId="77777777" w:rsidR="00907BCF" w:rsidRDefault="00000000">
                  <w:pPr>
                    <w:pStyle w:val="Compact"/>
                    <w:jc w:val="center"/>
                  </w:pPr>
                  <w:r>
                    <w:br/>
                  </w:r>
                </w:p>
              </w:tc>
            </w:tr>
            <w:tr w:rsidR="00907BCF" w14:paraId="5475EDF9" w14:textId="77777777">
              <w:tc>
                <w:tcPr>
                  <w:tcW w:w="2640" w:type="dxa"/>
                </w:tcPr>
                <w:p w14:paraId="2998E3FB" w14:textId="77777777" w:rsidR="00907BCF" w:rsidRDefault="00000000">
                  <w:pPr>
                    <w:pStyle w:val="Compact"/>
                    <w:jc w:val="center"/>
                  </w:pPr>
                  <w:r>
                    <w:t>Faire des feux est vital / nécessaire</w:t>
                  </w:r>
                </w:p>
              </w:tc>
              <w:tc>
                <w:tcPr>
                  <w:tcW w:w="2640" w:type="dxa"/>
                </w:tcPr>
                <w:p w14:paraId="696ECF99" w14:textId="77777777" w:rsidR="00907BCF" w:rsidRDefault="00000000">
                  <w:pPr>
                    <w:pStyle w:val="Compact"/>
                    <w:jc w:val="center"/>
                  </w:pPr>
                  <w:r>
                    <w:t>8 %</w:t>
                  </w:r>
                </w:p>
              </w:tc>
              <w:tc>
                <w:tcPr>
                  <w:tcW w:w="2640" w:type="dxa"/>
                </w:tcPr>
                <w:p w14:paraId="5B1F225B" w14:textId="77777777" w:rsidR="00907BCF" w:rsidRDefault="00000000">
                  <w:pPr>
                    <w:pStyle w:val="Compact"/>
                    <w:jc w:val="center"/>
                  </w:pPr>
                  <w:r>
                    <w:br/>
                  </w:r>
                </w:p>
              </w:tc>
            </w:tr>
            <w:tr w:rsidR="00907BCF" w14:paraId="5742681F" w14:textId="77777777">
              <w:tc>
                <w:tcPr>
                  <w:tcW w:w="2640" w:type="dxa"/>
                </w:tcPr>
                <w:p w14:paraId="4B375F65" w14:textId="77777777" w:rsidR="00907BCF" w:rsidRDefault="00000000">
                  <w:pPr>
                    <w:pStyle w:val="Compact"/>
                    <w:jc w:val="center"/>
                  </w:pPr>
                  <w:r>
                    <w:t>A déjà fait des feux</w:t>
                  </w:r>
                </w:p>
              </w:tc>
              <w:tc>
                <w:tcPr>
                  <w:tcW w:w="2640" w:type="dxa"/>
                </w:tcPr>
                <w:p w14:paraId="26537BC9" w14:textId="77777777" w:rsidR="00907BCF" w:rsidRDefault="00000000">
                  <w:pPr>
                    <w:pStyle w:val="Compact"/>
                    <w:jc w:val="center"/>
                  </w:pPr>
                  <w:r>
                    <w:t>11 %</w:t>
                  </w:r>
                </w:p>
              </w:tc>
              <w:tc>
                <w:tcPr>
                  <w:tcW w:w="2640" w:type="dxa"/>
                </w:tcPr>
                <w:p w14:paraId="6BC09C8B" w14:textId="77777777" w:rsidR="00907BCF" w:rsidRDefault="00000000">
                  <w:pPr>
                    <w:pStyle w:val="Compact"/>
                    <w:jc w:val="center"/>
                  </w:pPr>
                  <w:r>
                    <w:br/>
                  </w:r>
                </w:p>
              </w:tc>
            </w:tr>
            <w:tr w:rsidR="00907BCF" w14:paraId="5C7FC501" w14:textId="77777777">
              <w:tc>
                <w:tcPr>
                  <w:tcW w:w="2640" w:type="dxa"/>
                </w:tcPr>
                <w:p w14:paraId="29A14F32" w14:textId="77777777" w:rsidR="00907BCF" w:rsidRDefault="00000000">
                  <w:pPr>
                    <w:pStyle w:val="Compact"/>
                    <w:jc w:val="center"/>
                  </w:pPr>
                  <w:r>
                    <w:t>Feux au cours des 12 derniers mois</w:t>
                  </w:r>
                </w:p>
              </w:tc>
              <w:tc>
                <w:tcPr>
                  <w:tcW w:w="2640" w:type="dxa"/>
                </w:tcPr>
                <w:p w14:paraId="2C67F427" w14:textId="77777777" w:rsidR="00907BCF" w:rsidRDefault="00000000">
                  <w:pPr>
                    <w:pStyle w:val="Compact"/>
                    <w:jc w:val="center"/>
                  </w:pPr>
                  <w:r>
                    <w:t>10 %</w:t>
                  </w:r>
                </w:p>
              </w:tc>
              <w:tc>
                <w:tcPr>
                  <w:tcW w:w="2640" w:type="dxa"/>
                </w:tcPr>
                <w:p w14:paraId="2B0E3E7B" w14:textId="77777777" w:rsidR="00907BCF" w:rsidRDefault="00000000">
                  <w:pPr>
                    <w:pStyle w:val="Compact"/>
                    <w:jc w:val="center"/>
                  </w:pPr>
                  <w:r>
                    <w:br/>
                  </w:r>
                </w:p>
              </w:tc>
            </w:tr>
            <w:tr w:rsidR="00907BCF" w14:paraId="6AB8FC3B" w14:textId="77777777">
              <w:tc>
                <w:tcPr>
                  <w:tcW w:w="2640" w:type="dxa"/>
                </w:tcPr>
                <w:p w14:paraId="2CB5ACC7" w14:textId="77777777" w:rsidR="00907BCF" w:rsidRDefault="00000000">
                  <w:pPr>
                    <w:pStyle w:val="Compact"/>
                    <w:jc w:val="center"/>
                  </w:pPr>
                  <w:r>
                    <w:t>Si feux dans l'année, localisation :</w:t>
                  </w:r>
                </w:p>
              </w:tc>
              <w:tc>
                <w:tcPr>
                  <w:tcW w:w="2640" w:type="dxa"/>
                </w:tcPr>
                <w:p w14:paraId="50B219F8" w14:textId="77777777" w:rsidR="00907BCF" w:rsidRDefault="00000000">
                  <w:pPr>
                    <w:pStyle w:val="Compact"/>
                    <w:jc w:val="center"/>
                  </w:pPr>
                  <w:r>
                    <w:br/>
                  </w:r>
                </w:p>
              </w:tc>
              <w:tc>
                <w:tcPr>
                  <w:tcW w:w="2640" w:type="dxa"/>
                </w:tcPr>
                <w:p w14:paraId="5B9B2A77" w14:textId="77777777" w:rsidR="00907BCF" w:rsidRDefault="00000000">
                  <w:pPr>
                    <w:pStyle w:val="Compact"/>
                    <w:jc w:val="center"/>
                  </w:pPr>
                  <w:r>
                    <w:br/>
                  </w:r>
                </w:p>
              </w:tc>
            </w:tr>
            <w:tr w:rsidR="00907BCF" w14:paraId="612CB65F" w14:textId="77777777">
              <w:tc>
                <w:tcPr>
                  <w:tcW w:w="2640" w:type="dxa"/>
                </w:tcPr>
                <w:p w14:paraId="55B15DF1" w14:textId="77777777" w:rsidR="00907BCF" w:rsidRDefault="00000000">
                  <w:pPr>
                    <w:pStyle w:val="Compact"/>
                    <w:jc w:val="center"/>
                  </w:pPr>
                  <w:r>
                    <w:t>- Loin (hors AP)</w:t>
                  </w:r>
                </w:p>
              </w:tc>
              <w:tc>
                <w:tcPr>
                  <w:tcW w:w="2640" w:type="dxa"/>
                </w:tcPr>
                <w:p w14:paraId="106DBFB8" w14:textId="77777777" w:rsidR="00907BCF" w:rsidRDefault="00000000">
                  <w:pPr>
                    <w:pStyle w:val="Compact"/>
                    <w:jc w:val="center"/>
                  </w:pPr>
                  <w:r>
                    <w:t>80 %</w:t>
                  </w:r>
                </w:p>
              </w:tc>
              <w:tc>
                <w:tcPr>
                  <w:tcW w:w="2640" w:type="dxa"/>
                </w:tcPr>
                <w:p w14:paraId="5D60AF2A" w14:textId="77777777" w:rsidR="00907BCF" w:rsidRDefault="00000000">
                  <w:pPr>
                    <w:pStyle w:val="Compact"/>
                    <w:jc w:val="center"/>
                  </w:pPr>
                  <w:r>
                    <w:t>52</w:t>
                  </w:r>
                </w:p>
              </w:tc>
            </w:tr>
            <w:tr w:rsidR="00907BCF" w14:paraId="4315509F" w14:textId="77777777">
              <w:tc>
                <w:tcPr>
                  <w:tcW w:w="2640" w:type="dxa"/>
                </w:tcPr>
                <w:p w14:paraId="0B5D4BBB" w14:textId="77777777" w:rsidR="00907BCF" w:rsidRDefault="00000000">
                  <w:pPr>
                    <w:pStyle w:val="Compact"/>
                    <w:jc w:val="center"/>
                  </w:pPr>
                  <w:r>
                    <w:t>- Près du village</w:t>
                  </w:r>
                </w:p>
              </w:tc>
              <w:tc>
                <w:tcPr>
                  <w:tcW w:w="2640" w:type="dxa"/>
                </w:tcPr>
                <w:p w14:paraId="152F0A05" w14:textId="77777777" w:rsidR="00907BCF" w:rsidRDefault="00000000">
                  <w:pPr>
                    <w:pStyle w:val="Compact"/>
                    <w:jc w:val="center"/>
                  </w:pPr>
                  <w:r>
                    <w:t>20 %</w:t>
                  </w:r>
                </w:p>
              </w:tc>
              <w:tc>
                <w:tcPr>
                  <w:tcW w:w="2640" w:type="dxa"/>
                </w:tcPr>
                <w:p w14:paraId="48A0276D" w14:textId="77777777" w:rsidR="00907BCF" w:rsidRDefault="00000000">
                  <w:pPr>
                    <w:pStyle w:val="Compact"/>
                    <w:jc w:val="center"/>
                  </w:pPr>
                  <w:r>
                    <w:t>48</w:t>
                  </w:r>
                </w:p>
              </w:tc>
            </w:tr>
            <w:tr w:rsidR="00907BCF" w14:paraId="1DD7FECD" w14:textId="77777777">
              <w:tc>
                <w:tcPr>
                  <w:tcW w:w="2640" w:type="dxa"/>
                </w:tcPr>
                <w:p w14:paraId="23C2BD4E" w14:textId="77777777" w:rsidR="00907BCF" w:rsidRDefault="00000000">
                  <w:pPr>
                    <w:pStyle w:val="Compact"/>
                    <w:jc w:val="center"/>
                  </w:pPr>
                  <w:r>
                    <w:t>Cherche à maîtriser le feu</w:t>
                  </w:r>
                </w:p>
              </w:tc>
              <w:tc>
                <w:tcPr>
                  <w:tcW w:w="2640" w:type="dxa"/>
                </w:tcPr>
                <w:p w14:paraId="00E50F23" w14:textId="77777777" w:rsidR="00907BCF" w:rsidRDefault="00000000">
                  <w:pPr>
                    <w:pStyle w:val="Compact"/>
                    <w:jc w:val="center"/>
                  </w:pPr>
                  <w:r>
                    <w:t>82 %</w:t>
                  </w:r>
                </w:p>
              </w:tc>
              <w:tc>
                <w:tcPr>
                  <w:tcW w:w="2640" w:type="dxa"/>
                </w:tcPr>
                <w:p w14:paraId="6E827539" w14:textId="77777777" w:rsidR="00907BCF" w:rsidRDefault="00000000">
                  <w:pPr>
                    <w:pStyle w:val="Compact"/>
                    <w:jc w:val="center"/>
                  </w:pPr>
                  <w:r>
                    <w:br/>
                  </w:r>
                </w:p>
              </w:tc>
            </w:tr>
            <w:tr w:rsidR="00907BCF" w14:paraId="2815E394" w14:textId="77777777">
              <w:tc>
                <w:tcPr>
                  <w:tcW w:w="2640" w:type="dxa"/>
                </w:tcPr>
                <w:p w14:paraId="0256BD7E" w14:textId="77777777" w:rsidR="00907BCF" w:rsidRDefault="00000000">
                  <w:pPr>
                    <w:pStyle w:val="Compact"/>
                    <w:jc w:val="center"/>
                  </w:pPr>
                  <w:r>
                    <w:t>Un feu lui a déjà échappé</w:t>
                  </w:r>
                </w:p>
              </w:tc>
              <w:tc>
                <w:tcPr>
                  <w:tcW w:w="2640" w:type="dxa"/>
                </w:tcPr>
                <w:p w14:paraId="54B03508" w14:textId="77777777" w:rsidR="00907BCF" w:rsidRDefault="00000000">
                  <w:pPr>
                    <w:pStyle w:val="Compact"/>
                    <w:jc w:val="center"/>
                  </w:pPr>
                  <w:r>
                    <w:t>33 %</w:t>
                  </w:r>
                </w:p>
              </w:tc>
              <w:tc>
                <w:tcPr>
                  <w:tcW w:w="2640" w:type="dxa"/>
                </w:tcPr>
                <w:p w14:paraId="06EF5ED6" w14:textId="77777777" w:rsidR="00907BCF" w:rsidRDefault="00000000">
                  <w:pPr>
                    <w:pStyle w:val="Compact"/>
                    <w:jc w:val="center"/>
                  </w:pPr>
                  <w:r>
                    <w:br/>
                  </w:r>
                </w:p>
              </w:tc>
            </w:tr>
            <w:tr w:rsidR="00907BCF" w14:paraId="246C62FF" w14:textId="77777777">
              <w:tc>
                <w:tcPr>
                  <w:tcW w:w="7920" w:type="dxa"/>
                  <w:gridSpan w:val="3"/>
                </w:tcPr>
                <w:p w14:paraId="6AC86234" w14:textId="77777777" w:rsidR="00907BCF" w:rsidRDefault="00000000">
                  <w:pPr>
                    <w:pStyle w:val="Compact"/>
                    <w:jc w:val="center"/>
                  </w:pPr>
                  <w:r>
                    <w:rPr>
                      <w:b/>
                      <w:bCs/>
                    </w:rPr>
                    <w:t>Source : Enquête auprès des OR 2025</w:t>
                  </w:r>
                </w:p>
              </w:tc>
            </w:tr>
            <w:bookmarkEnd w:id="315"/>
          </w:tbl>
          <w:p w14:paraId="6D1E9F16" w14:textId="77777777" w:rsidR="00907BCF" w:rsidRDefault="00907BCF"/>
        </w:tc>
      </w:tr>
    </w:tbl>
    <w:p w14:paraId="3FFB996F" w14:textId="77777777" w:rsidR="00907BCF" w:rsidRDefault="00000000">
      <w:pPr>
        <w:pStyle w:val="CaptionedFigure"/>
      </w:pPr>
      <w:r>
        <w:rPr>
          <w:noProof/>
        </w:rPr>
        <w:drawing>
          <wp:inline distT="0" distB="0" distL="0" distR="0" wp14:anchorId="270CF3B2" wp14:editId="36EDC483">
            <wp:extent cx="4620126" cy="3696101"/>
            <wp:effectExtent l="0" t="0" r="0" b="0"/>
            <wp:docPr id="516" name="Picture" descr="Pratique et perception des feux (% de Oui)"/>
            <wp:cNvGraphicFramePr/>
            <a:graphic xmlns:a="http://schemas.openxmlformats.org/drawingml/2006/main">
              <a:graphicData uri="http://schemas.openxmlformats.org/drawingml/2006/picture">
                <pic:pic xmlns:pic="http://schemas.openxmlformats.org/drawingml/2006/picture">
                  <pic:nvPicPr>
                    <pic:cNvPr id="517" name="Picture" descr="07_rapport_environnement_files/figure-docx/fig_feux-1.png"/>
                    <pic:cNvPicPr>
                      <a:picLocks noChangeAspect="1" noChangeArrowheads="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p w14:paraId="323A00E8" w14:textId="77777777" w:rsidR="00907BCF" w:rsidRDefault="00000000">
      <w:pPr>
        <w:pStyle w:val="ImageCaption"/>
      </w:pPr>
      <w:r>
        <w:t>Pratique et perception des feux (% de Oui)</w:t>
      </w:r>
    </w:p>
    <w:p w14:paraId="764185FE" w14:textId="77777777" w:rsidR="00907BCF" w:rsidRDefault="00000000">
      <w:pPr>
        <w:pStyle w:val="Titre3"/>
      </w:pPr>
      <w:bookmarkStart w:id="316" w:name="saisonnalité-des-feux"/>
      <w:bookmarkStart w:id="317" w:name="_Toc225235432"/>
      <w:bookmarkEnd w:id="313"/>
      <w:r>
        <w:t>7.3.3 Saisonnalité des feux</w:t>
      </w:r>
      <w:bookmarkEnd w:id="317"/>
    </w:p>
    <w:p w14:paraId="4ABE4693" w14:textId="77777777" w:rsidR="00907BCF" w:rsidRDefault="00000000">
      <w:pPr>
        <w:pStyle w:val="FirstParagraph"/>
      </w:pPr>
      <w:r>
        <w:t>Les feux de brousse suivent un calendrier saisonnier bien défini, lié à la préparation des terres de culture et aux conditions de sécheresse favorisant la propagation.</w:t>
      </w:r>
    </w:p>
    <w:tbl>
      <w:tblPr>
        <w:tblStyle w:val="Table"/>
        <w:tblW w:w="5000" w:type="pct"/>
        <w:tblLayout w:type="fixed"/>
        <w:tblLook w:val="0000" w:firstRow="0" w:lastRow="0" w:firstColumn="0" w:lastColumn="0" w:noHBand="0" w:noVBand="0"/>
      </w:tblPr>
      <w:tblGrid>
        <w:gridCol w:w="9406"/>
      </w:tblGrid>
      <w:tr w:rsidR="00907BCF" w14:paraId="7795FA30" w14:textId="77777777">
        <w:tc>
          <w:tcPr>
            <w:tcW w:w="7920" w:type="dxa"/>
          </w:tcPr>
          <w:p w14:paraId="00A6656D" w14:textId="77777777" w:rsidR="00907BCF" w:rsidRDefault="00000000">
            <w:pPr>
              <w:pStyle w:val="ImageCaption"/>
              <w:spacing w:before="200"/>
            </w:pPr>
            <w:bookmarkStart w:id="318" w:name="fig-saison-feux"/>
            <w:r>
              <w:t>Figure 7.13: Saisonnalité des feux de brousse pratiqués (% de ménages actifs par mois, parmi ceux qui ont fait du feu)</w:t>
            </w:r>
          </w:p>
          <w:p w14:paraId="0A8DA8EB" w14:textId="77777777" w:rsidR="00907BCF" w:rsidRDefault="00000000">
            <w:pPr>
              <w:pStyle w:val="Compact"/>
              <w:jc w:val="center"/>
            </w:pPr>
            <w:r>
              <w:rPr>
                <w:noProof/>
              </w:rPr>
              <w:drawing>
                <wp:inline distT="0" distB="0" distL="0" distR="0" wp14:anchorId="5A98AF0E" wp14:editId="2E808148">
                  <wp:extent cx="5969000" cy="2387600"/>
                  <wp:effectExtent l="0" t="0" r="0" b="0"/>
                  <wp:docPr id="520" name="Picture"/>
                  <wp:cNvGraphicFramePr/>
                  <a:graphic xmlns:a="http://schemas.openxmlformats.org/drawingml/2006/main">
                    <a:graphicData uri="http://schemas.openxmlformats.org/drawingml/2006/picture">
                      <pic:pic xmlns:pic="http://schemas.openxmlformats.org/drawingml/2006/picture">
                        <pic:nvPicPr>
                          <pic:cNvPr id="521" name="Picture" descr="07_rapport_environnement_files/figure-docx/fig-saison-feux-1.png"/>
                          <pic:cNvPicPr>
                            <a:picLocks noChangeAspect="1" noChangeArrowheads="1"/>
                          </pic:cNvPicPr>
                        </pic:nvPicPr>
                        <pic:blipFill>
                          <a:blip r:embed="rId93"/>
                          <a:stretch>
                            <a:fillRect/>
                          </a:stretch>
                        </pic:blipFill>
                        <pic:spPr bwMode="auto">
                          <a:xfrm>
                            <a:off x="0" y="0"/>
                            <a:ext cx="5969000" cy="2387600"/>
                          </a:xfrm>
                          <a:prstGeom prst="rect">
                            <a:avLst/>
                          </a:prstGeom>
                          <a:noFill/>
                          <a:ln w="9525">
                            <a:noFill/>
                            <a:headEnd/>
                            <a:tailEnd/>
                          </a:ln>
                        </pic:spPr>
                      </pic:pic>
                    </a:graphicData>
                  </a:graphic>
                </wp:inline>
              </w:drawing>
            </w:r>
          </w:p>
        </w:tc>
        <w:bookmarkEnd w:id="318"/>
      </w:tr>
    </w:tbl>
    <w:p w14:paraId="4FABFF55" w14:textId="77777777" w:rsidR="00907BCF" w:rsidRDefault="00000000">
      <w:pPr>
        <w:pStyle w:val="Titre3"/>
      </w:pPr>
      <w:bookmarkStart w:id="319" w:name="avis-sur-les-feux"/>
      <w:bookmarkStart w:id="320" w:name="_Toc225235433"/>
      <w:bookmarkEnd w:id="316"/>
      <w:r>
        <w:t>7.3.4 Avis sur les feux</w:t>
      </w:r>
      <w:bookmarkEnd w:id="320"/>
    </w:p>
    <w:p w14:paraId="146F33BA" w14:textId="77777777" w:rsidR="00907BCF" w:rsidRDefault="00000000">
      <w:pPr>
        <w:pStyle w:val="FirstParagraph"/>
      </w:pPr>
      <w:r>
        <w:t>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tbl>
      <w:tblPr>
        <w:tblStyle w:val="Table"/>
        <w:tblW w:w="5000" w:type="pct"/>
        <w:tblLayout w:type="fixed"/>
        <w:tblLook w:val="0000" w:firstRow="0" w:lastRow="0" w:firstColumn="0" w:lastColumn="0" w:noHBand="0" w:noVBand="0"/>
      </w:tblPr>
      <w:tblGrid>
        <w:gridCol w:w="9406"/>
      </w:tblGrid>
      <w:tr w:rsidR="00907BCF" w14:paraId="4C400BF9" w14:textId="77777777">
        <w:tc>
          <w:tcPr>
            <w:tcW w:w="7920" w:type="dxa"/>
          </w:tcPr>
          <w:p w14:paraId="092023DE" w14:textId="77777777" w:rsidR="00907BCF" w:rsidRDefault="00000000">
            <w:pPr>
              <w:pStyle w:val="ImageCaption"/>
              <w:spacing w:before="200"/>
            </w:pPr>
            <w:bookmarkStart w:id="321" w:name="fig-evol-feux"/>
            <w:r>
              <w:t>Figure 7.14: Évolution perçue des feux depuis 3 ans, par observatoire</w:t>
            </w:r>
          </w:p>
          <w:p w14:paraId="310C9F17" w14:textId="77777777" w:rsidR="00907BCF" w:rsidRDefault="00000000">
            <w:pPr>
              <w:pStyle w:val="Compact"/>
              <w:jc w:val="center"/>
            </w:pPr>
            <w:r>
              <w:rPr>
                <w:noProof/>
              </w:rPr>
              <w:drawing>
                <wp:inline distT="0" distB="0" distL="0" distR="0" wp14:anchorId="12EC6ECA" wp14:editId="136307BD">
                  <wp:extent cx="5969000" cy="2652888"/>
                  <wp:effectExtent l="0" t="0" r="0" b="0"/>
                  <wp:docPr id="525" name="Picture"/>
                  <wp:cNvGraphicFramePr/>
                  <a:graphic xmlns:a="http://schemas.openxmlformats.org/drawingml/2006/main">
                    <a:graphicData uri="http://schemas.openxmlformats.org/drawingml/2006/picture">
                      <pic:pic xmlns:pic="http://schemas.openxmlformats.org/drawingml/2006/picture">
                        <pic:nvPicPr>
                          <pic:cNvPr id="526" name="Picture" descr="07_rapport_environnement_files/figure-docx/fig-evol-feux-1.png"/>
                          <pic:cNvPicPr>
                            <a:picLocks noChangeAspect="1" noChangeArrowheads="1"/>
                          </pic:cNvPicPr>
                        </pic:nvPicPr>
                        <pic:blipFill>
                          <a:blip r:embed="rId94"/>
                          <a:stretch>
                            <a:fillRect/>
                          </a:stretch>
                        </pic:blipFill>
                        <pic:spPr bwMode="auto">
                          <a:xfrm>
                            <a:off x="0" y="0"/>
                            <a:ext cx="5969000" cy="2652888"/>
                          </a:xfrm>
                          <a:prstGeom prst="rect">
                            <a:avLst/>
                          </a:prstGeom>
                          <a:noFill/>
                          <a:ln w="9525">
                            <a:noFill/>
                            <a:headEnd/>
                            <a:tailEnd/>
                          </a:ln>
                        </pic:spPr>
                      </pic:pic>
                    </a:graphicData>
                  </a:graphic>
                </wp:inline>
              </w:drawing>
            </w:r>
          </w:p>
        </w:tc>
        <w:bookmarkEnd w:id="321"/>
      </w:tr>
      <w:tr w:rsidR="00907BCF" w14:paraId="2FB11EDC" w14:textId="77777777">
        <w:tc>
          <w:tcPr>
            <w:tcW w:w="7920" w:type="dxa"/>
          </w:tcPr>
          <w:p w14:paraId="50182865" w14:textId="77777777" w:rsidR="00907BCF" w:rsidRDefault="00000000">
            <w:pPr>
              <w:pStyle w:val="ImageCaption"/>
              <w:spacing w:before="200"/>
            </w:pPr>
            <w:bookmarkStart w:id="322" w:name="fig-probleme-feux"/>
            <w:r>
              <w:t>Figure 7.15: Les feux sont-ils un problème dans la région ? (par observatoire)</w:t>
            </w:r>
          </w:p>
          <w:p w14:paraId="49D29BD5" w14:textId="77777777" w:rsidR="00907BCF" w:rsidRDefault="00000000">
            <w:pPr>
              <w:pStyle w:val="Compact"/>
              <w:jc w:val="center"/>
            </w:pPr>
            <w:r>
              <w:rPr>
                <w:noProof/>
              </w:rPr>
              <w:drawing>
                <wp:inline distT="0" distB="0" distL="0" distR="0" wp14:anchorId="592C94A8" wp14:editId="1E4FD750">
                  <wp:extent cx="5969000" cy="2652888"/>
                  <wp:effectExtent l="0" t="0" r="0" b="0"/>
                  <wp:docPr id="529" name="Picture"/>
                  <wp:cNvGraphicFramePr/>
                  <a:graphic xmlns:a="http://schemas.openxmlformats.org/drawingml/2006/main">
                    <a:graphicData uri="http://schemas.openxmlformats.org/drawingml/2006/picture">
                      <pic:pic xmlns:pic="http://schemas.openxmlformats.org/drawingml/2006/picture">
                        <pic:nvPicPr>
                          <pic:cNvPr id="530" name="Picture" descr="07_rapport_environnement_files/figure-docx/fig-probleme-feux-1.png"/>
                          <pic:cNvPicPr>
                            <a:picLocks noChangeAspect="1" noChangeArrowheads="1"/>
                          </pic:cNvPicPr>
                        </pic:nvPicPr>
                        <pic:blipFill>
                          <a:blip r:embed="rId95"/>
                          <a:stretch>
                            <a:fillRect/>
                          </a:stretch>
                        </pic:blipFill>
                        <pic:spPr bwMode="auto">
                          <a:xfrm>
                            <a:off x="0" y="0"/>
                            <a:ext cx="5969000" cy="2652888"/>
                          </a:xfrm>
                          <a:prstGeom prst="rect">
                            <a:avLst/>
                          </a:prstGeom>
                          <a:noFill/>
                          <a:ln w="9525">
                            <a:noFill/>
                            <a:headEnd/>
                            <a:tailEnd/>
                          </a:ln>
                        </pic:spPr>
                      </pic:pic>
                    </a:graphicData>
                  </a:graphic>
                </wp:inline>
              </w:drawing>
            </w:r>
          </w:p>
        </w:tc>
        <w:bookmarkEnd w:id="322"/>
      </w:tr>
      <w:tr w:rsidR="00907BCF" w14:paraId="3AEADD7D" w14:textId="77777777">
        <w:tc>
          <w:tcPr>
            <w:tcW w:w="7920" w:type="dxa"/>
          </w:tcPr>
          <w:p w14:paraId="38F9A7A7" w14:textId="77777777" w:rsidR="00907BCF" w:rsidRDefault="00000000">
            <w:pPr>
              <w:pStyle w:val="ImageCaption"/>
              <w:spacing w:before="200"/>
            </w:pPr>
            <w:bookmarkStart w:id="323" w:name="fig-reglementation-feux"/>
            <w:r>
              <w:t>Figure 7.16: La pratique du feu devrait être… (par observatoire)</w:t>
            </w:r>
          </w:p>
          <w:p w14:paraId="5CA18151" w14:textId="77777777" w:rsidR="00907BCF" w:rsidRDefault="00000000">
            <w:pPr>
              <w:pStyle w:val="Compact"/>
              <w:jc w:val="center"/>
            </w:pPr>
            <w:r>
              <w:rPr>
                <w:noProof/>
              </w:rPr>
              <w:drawing>
                <wp:inline distT="0" distB="0" distL="0" distR="0" wp14:anchorId="7803C936" wp14:editId="444B22D0">
                  <wp:extent cx="5969000" cy="2984500"/>
                  <wp:effectExtent l="0" t="0" r="0" b="0"/>
                  <wp:docPr id="533" name="Picture"/>
                  <wp:cNvGraphicFramePr/>
                  <a:graphic xmlns:a="http://schemas.openxmlformats.org/drawingml/2006/main">
                    <a:graphicData uri="http://schemas.openxmlformats.org/drawingml/2006/picture">
                      <pic:pic xmlns:pic="http://schemas.openxmlformats.org/drawingml/2006/picture">
                        <pic:nvPicPr>
                          <pic:cNvPr id="534" name="Picture" descr="07_rapport_environnement_files/figure-docx/fig-reglementation-feux-1.png"/>
                          <pic:cNvPicPr>
                            <a:picLocks noChangeAspect="1" noChangeArrowheads="1"/>
                          </pic:cNvPicPr>
                        </pic:nvPicPr>
                        <pic:blipFill>
                          <a:blip r:embed="rId96"/>
                          <a:stretch>
                            <a:fillRect/>
                          </a:stretch>
                        </pic:blipFill>
                        <pic:spPr bwMode="auto">
                          <a:xfrm>
                            <a:off x="0" y="0"/>
                            <a:ext cx="5969000" cy="2984500"/>
                          </a:xfrm>
                          <a:prstGeom prst="rect">
                            <a:avLst/>
                          </a:prstGeom>
                          <a:noFill/>
                          <a:ln w="9525">
                            <a:noFill/>
                            <a:headEnd/>
                            <a:tailEnd/>
                          </a:ln>
                        </pic:spPr>
                      </pic:pic>
                    </a:graphicData>
                  </a:graphic>
                </wp:inline>
              </w:drawing>
            </w:r>
          </w:p>
        </w:tc>
        <w:bookmarkEnd w:id="323"/>
      </w:tr>
    </w:tbl>
    <w:p w14:paraId="5F3FCED0" w14:textId="77777777" w:rsidR="00907BCF" w:rsidRDefault="00000000">
      <w:pPr>
        <w:pStyle w:val="Titre2"/>
      </w:pPr>
      <w:bookmarkStart w:id="324" w:name="sec-protection"/>
      <w:bookmarkStart w:id="325" w:name="_Toc225235434"/>
      <w:bookmarkEnd w:id="308"/>
      <w:bookmarkEnd w:id="319"/>
      <w:r>
        <w:t>7.4 Protection de l’Aire protégée</w:t>
      </w:r>
      <w:bookmarkEnd w:id="325"/>
    </w:p>
    <w:p w14:paraId="2DEDE990" w14:textId="77777777" w:rsidR="00907BCF" w:rsidRDefault="00000000">
      <w:pPr>
        <w:pStyle w:val="Titre3"/>
      </w:pPr>
      <w:bookmarkStart w:id="326" w:name="connaissance-de-laire-protégée"/>
      <w:bookmarkStart w:id="327" w:name="_Toc225235435"/>
      <w:r>
        <w:t>7.4.1 Connaissance de l’Aire protégée</w:t>
      </w:r>
      <w:bookmarkEnd w:id="327"/>
    </w:p>
    <w:p w14:paraId="1B2617A6" w14:textId="77777777" w:rsidR="00907BCF" w:rsidRDefault="00000000">
      <w:pPr>
        <w:pStyle w:val="FirstParagraph"/>
      </w:pPr>
      <w:r>
        <w:t>Le niveau de connaissance de l’Aire protégée et l’adhésion des ménages au principe de protection constituent des préalables à toute stratégie de conservation participative.</w:t>
      </w:r>
    </w:p>
    <w:tbl>
      <w:tblPr>
        <w:tblStyle w:val="Table"/>
        <w:tblW w:w="5000" w:type="pct"/>
        <w:tblLayout w:type="fixed"/>
        <w:tblLook w:val="0000" w:firstRow="0" w:lastRow="0" w:firstColumn="0" w:lastColumn="0" w:noHBand="0" w:noVBand="0"/>
      </w:tblPr>
      <w:tblGrid>
        <w:gridCol w:w="9406"/>
      </w:tblGrid>
      <w:tr w:rsidR="00907BCF" w14:paraId="268D95EA" w14:textId="77777777">
        <w:tc>
          <w:tcPr>
            <w:tcW w:w="7920" w:type="dxa"/>
          </w:tcPr>
          <w:p w14:paraId="1F660915" w14:textId="77777777" w:rsidR="00907BCF" w:rsidRDefault="00000000">
            <w:pPr>
              <w:pStyle w:val="ImageCaption"/>
              <w:spacing w:before="200"/>
            </w:pPr>
            <w:bookmarkStart w:id="328" w:name="tbl-connaissance-ap"/>
            <w:r>
              <w:t>Table 7.4: Connaissance de l’Aire protégée et demande de protection</w:t>
            </w:r>
          </w:p>
          <w:tbl>
            <w:tblPr>
              <w:tblStyle w:val="Table"/>
              <w:tblW w:w="0" w:type="auto"/>
              <w:tblLayout w:type="fixed"/>
              <w:tblLook w:val="0060" w:firstRow="1" w:lastRow="1" w:firstColumn="0" w:lastColumn="0" w:noHBand="0" w:noVBand="0"/>
            </w:tblPr>
            <w:tblGrid>
              <w:gridCol w:w="3960"/>
              <w:gridCol w:w="3960"/>
            </w:tblGrid>
            <w:tr w:rsidR="00907BCF" w14:paraId="4A311CAD"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3960" w:type="dxa"/>
                </w:tcPr>
                <w:p w14:paraId="287732F0" w14:textId="77777777" w:rsidR="00907BCF" w:rsidRDefault="00907BCF">
                  <w:pPr>
                    <w:pStyle w:val="Compact"/>
                  </w:pPr>
                </w:p>
              </w:tc>
              <w:tc>
                <w:tcPr>
                  <w:tcW w:w="3960" w:type="dxa"/>
                </w:tcPr>
                <w:p w14:paraId="7FE9DF86" w14:textId="77777777" w:rsidR="00907BCF" w:rsidRDefault="00000000">
                  <w:pPr>
                    <w:pStyle w:val="Compact"/>
                    <w:jc w:val="center"/>
                  </w:pPr>
                  <w:r>
                    <w:t>Alaotra</w:t>
                  </w:r>
                </w:p>
              </w:tc>
            </w:tr>
            <w:tr w:rsidR="00907BCF" w14:paraId="2C6BB9E2" w14:textId="77777777">
              <w:tc>
                <w:tcPr>
                  <w:tcW w:w="3960" w:type="dxa"/>
                </w:tcPr>
                <w:p w14:paraId="59260292" w14:textId="77777777" w:rsidR="00907BCF" w:rsidRDefault="00000000">
                  <w:pPr>
                    <w:pStyle w:val="Compact"/>
                    <w:jc w:val="center"/>
                  </w:pPr>
                  <w:r>
                    <w:t>A entendu parler de l'AP</w:t>
                  </w:r>
                </w:p>
              </w:tc>
              <w:tc>
                <w:tcPr>
                  <w:tcW w:w="3960" w:type="dxa"/>
                </w:tcPr>
                <w:p w14:paraId="223D8032" w14:textId="77777777" w:rsidR="00907BCF" w:rsidRDefault="00000000">
                  <w:pPr>
                    <w:pStyle w:val="Compact"/>
                    <w:jc w:val="center"/>
                  </w:pPr>
                  <w:r>
                    <w:t>80 %</w:t>
                  </w:r>
                </w:p>
              </w:tc>
            </w:tr>
            <w:tr w:rsidR="00907BCF" w14:paraId="5C064A1B" w14:textId="77777777">
              <w:tc>
                <w:tcPr>
                  <w:tcW w:w="3960" w:type="dxa"/>
                </w:tcPr>
                <w:p w14:paraId="3BC6E406" w14:textId="77777777" w:rsidR="00907BCF" w:rsidRDefault="00000000">
                  <w:pPr>
                    <w:pStyle w:val="Compact"/>
                    <w:jc w:val="center"/>
                  </w:pPr>
                  <w:r>
                    <w:t>Nécessaire de protéger l'environnement</w:t>
                  </w:r>
                </w:p>
              </w:tc>
              <w:tc>
                <w:tcPr>
                  <w:tcW w:w="3960" w:type="dxa"/>
                </w:tcPr>
                <w:p w14:paraId="58269A9C" w14:textId="77777777" w:rsidR="00907BCF" w:rsidRDefault="00000000">
                  <w:pPr>
                    <w:pStyle w:val="Compact"/>
                    <w:jc w:val="center"/>
                  </w:pPr>
                  <w:r>
                    <w:t>100 %</w:t>
                  </w:r>
                </w:p>
              </w:tc>
            </w:tr>
            <w:tr w:rsidR="00907BCF" w14:paraId="5FCB3240" w14:textId="77777777">
              <w:tc>
                <w:tcPr>
                  <w:tcW w:w="3960" w:type="dxa"/>
                </w:tcPr>
                <w:p w14:paraId="7855DC2D" w14:textId="77777777" w:rsidR="00907BCF" w:rsidRDefault="00000000">
                  <w:pPr>
                    <w:pStyle w:val="Compact"/>
                    <w:jc w:val="center"/>
                  </w:pPr>
                  <w:r>
                    <w:t>Nécessaire de protéger cette AP</w:t>
                  </w:r>
                </w:p>
              </w:tc>
              <w:tc>
                <w:tcPr>
                  <w:tcW w:w="3960" w:type="dxa"/>
                </w:tcPr>
                <w:p w14:paraId="10EC998B" w14:textId="77777777" w:rsidR="00907BCF" w:rsidRDefault="00000000">
                  <w:pPr>
                    <w:pStyle w:val="Compact"/>
                    <w:jc w:val="center"/>
                  </w:pPr>
                  <w:r>
                    <w:t>100 %</w:t>
                  </w:r>
                </w:p>
              </w:tc>
            </w:tr>
            <w:tr w:rsidR="00907BCF" w14:paraId="19AB4E0D" w14:textId="77777777">
              <w:tc>
                <w:tcPr>
                  <w:tcW w:w="3960" w:type="dxa"/>
                </w:tcPr>
                <w:p w14:paraId="1153A967" w14:textId="77777777" w:rsidR="00907BCF" w:rsidRDefault="00000000">
                  <w:pPr>
                    <w:pStyle w:val="Compact"/>
                    <w:jc w:val="center"/>
                  </w:pPr>
                  <w:r>
                    <w:t>Perte de biodiversité à Madagascar</w:t>
                  </w:r>
                </w:p>
              </w:tc>
              <w:tc>
                <w:tcPr>
                  <w:tcW w:w="3960" w:type="dxa"/>
                </w:tcPr>
                <w:p w14:paraId="51969A53" w14:textId="77777777" w:rsidR="00907BCF" w:rsidRDefault="00000000">
                  <w:pPr>
                    <w:pStyle w:val="Compact"/>
                    <w:jc w:val="center"/>
                  </w:pPr>
                  <w:r>
                    <w:t>98 %</w:t>
                  </w:r>
                </w:p>
              </w:tc>
            </w:tr>
            <w:tr w:rsidR="00907BCF" w14:paraId="1295586E" w14:textId="77777777">
              <w:tc>
                <w:tcPr>
                  <w:tcW w:w="3960" w:type="dxa"/>
                </w:tcPr>
                <w:p w14:paraId="5BDE11C7" w14:textId="77777777" w:rsidR="00907BCF" w:rsidRDefault="00000000">
                  <w:pPr>
                    <w:pStyle w:val="Compact"/>
                    <w:jc w:val="center"/>
                  </w:pPr>
                  <w:r>
                    <w:t>Les AP ont des résultats positifs</w:t>
                  </w:r>
                </w:p>
              </w:tc>
              <w:tc>
                <w:tcPr>
                  <w:tcW w:w="3960" w:type="dxa"/>
                </w:tcPr>
                <w:p w14:paraId="715CDCF3" w14:textId="77777777" w:rsidR="00907BCF" w:rsidRDefault="00000000">
                  <w:pPr>
                    <w:pStyle w:val="Compact"/>
                    <w:jc w:val="center"/>
                  </w:pPr>
                  <w:r>
                    <w:t>98 %</w:t>
                  </w:r>
                </w:p>
              </w:tc>
            </w:tr>
            <w:tr w:rsidR="00907BCF" w14:paraId="4DDCE37A" w14:textId="77777777">
              <w:tc>
                <w:tcPr>
                  <w:tcW w:w="7920" w:type="dxa"/>
                  <w:gridSpan w:val="2"/>
                </w:tcPr>
                <w:p w14:paraId="066E3B12" w14:textId="77777777" w:rsidR="00907BCF" w:rsidRDefault="00000000">
                  <w:pPr>
                    <w:pStyle w:val="Compact"/>
                    <w:jc w:val="center"/>
                  </w:pPr>
                  <w:r>
                    <w:rPr>
                      <w:b/>
                      <w:bCs/>
                    </w:rPr>
                    <w:t>Source : Enquête auprès des OR 2025</w:t>
                  </w:r>
                </w:p>
              </w:tc>
            </w:tr>
            <w:bookmarkEnd w:id="328"/>
          </w:tbl>
          <w:p w14:paraId="2E0F932B" w14:textId="77777777" w:rsidR="00907BCF" w:rsidRDefault="00907BCF"/>
        </w:tc>
      </w:tr>
    </w:tbl>
    <w:p w14:paraId="20BCFBD0" w14:textId="77777777" w:rsidR="00907BCF" w:rsidRDefault="00000000">
      <w:pPr>
        <w:pStyle w:val="CaptionedFigure"/>
      </w:pPr>
      <w:r>
        <w:rPr>
          <w:noProof/>
        </w:rPr>
        <w:drawing>
          <wp:inline distT="0" distB="0" distL="0" distR="0" wp14:anchorId="11836BB1" wp14:editId="79C72EE1">
            <wp:extent cx="4620126" cy="3696101"/>
            <wp:effectExtent l="0" t="0" r="0" b="0"/>
            <wp:docPr id="540" name="Picture" descr="Connaissance de l’Aire protégée et demande de protection (% de Oui)"/>
            <wp:cNvGraphicFramePr/>
            <a:graphic xmlns:a="http://schemas.openxmlformats.org/drawingml/2006/main">
              <a:graphicData uri="http://schemas.openxmlformats.org/drawingml/2006/picture">
                <pic:pic xmlns:pic="http://schemas.openxmlformats.org/drawingml/2006/picture">
                  <pic:nvPicPr>
                    <pic:cNvPr id="541" name="Picture" descr="07_rapport_environnement_files/figure-docx/fig_connaissance_ap-1.png"/>
                    <pic:cNvPicPr>
                      <a:picLocks noChangeAspect="1" noChangeArrowheads="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14:paraId="0D15312F" w14:textId="77777777" w:rsidR="00907BCF" w:rsidRDefault="00000000">
      <w:pPr>
        <w:pStyle w:val="ImageCaption"/>
      </w:pPr>
      <w:r>
        <w:t>Connaissance de l’Aire protégée et demande de protection (% de Oui)</w:t>
      </w:r>
    </w:p>
    <w:p w14:paraId="010C8AA8" w14:textId="77777777" w:rsidR="00907BCF" w:rsidRDefault="00000000">
      <w:pPr>
        <w:pStyle w:val="Titre3"/>
      </w:pPr>
      <w:bookmarkStart w:id="329" w:name="impact-perçu-des-actions-de-lap"/>
      <w:bookmarkStart w:id="330" w:name="_Toc225235436"/>
      <w:bookmarkEnd w:id="326"/>
      <w:r>
        <w:t>7.4.2 Impact perçu des actions de l’AP</w:t>
      </w:r>
      <w:bookmarkEnd w:id="330"/>
    </w:p>
    <w:p w14:paraId="592FF372" w14:textId="77777777" w:rsidR="00907BCF" w:rsidRDefault="00000000">
      <w:pPr>
        <w:pStyle w:val="FirstParagraph"/>
      </w:pPr>
      <w:r>
        <w:t>Les ménages qui ont entendu parler de l’AP jugent l’impact de ses actions sur trois dimensions : économique, sociale et environnementale.</w:t>
      </w:r>
    </w:p>
    <w:tbl>
      <w:tblPr>
        <w:tblStyle w:val="Table"/>
        <w:tblW w:w="5000" w:type="pct"/>
        <w:tblLayout w:type="fixed"/>
        <w:tblLook w:val="0000" w:firstRow="0" w:lastRow="0" w:firstColumn="0" w:lastColumn="0" w:noHBand="0" w:noVBand="0"/>
      </w:tblPr>
      <w:tblGrid>
        <w:gridCol w:w="9406"/>
      </w:tblGrid>
      <w:tr w:rsidR="00907BCF" w14:paraId="2A05AB99" w14:textId="77777777">
        <w:tc>
          <w:tcPr>
            <w:tcW w:w="7920" w:type="dxa"/>
          </w:tcPr>
          <w:p w14:paraId="1F9B40E5" w14:textId="77777777" w:rsidR="00907BCF" w:rsidRDefault="00000000">
            <w:pPr>
              <w:pStyle w:val="ImageCaption"/>
              <w:spacing w:before="200"/>
            </w:pPr>
            <w:bookmarkStart w:id="331" w:name="fig-jugement-ap"/>
            <w:r>
              <w:t>Figure 7.17: Jugement des actions de l’AP sur la situation économique, sociale et environnementale</w:t>
            </w:r>
          </w:p>
          <w:p w14:paraId="22156663" w14:textId="77777777" w:rsidR="00907BCF" w:rsidRDefault="00000000">
            <w:pPr>
              <w:pStyle w:val="Compact"/>
              <w:jc w:val="center"/>
            </w:pPr>
            <w:r>
              <w:rPr>
                <w:noProof/>
              </w:rPr>
              <w:drawing>
                <wp:inline distT="0" distB="0" distL="0" distR="0" wp14:anchorId="695E55D0" wp14:editId="630EF1F0">
                  <wp:extent cx="5969000" cy="2984500"/>
                  <wp:effectExtent l="0" t="0" r="0" b="0"/>
                  <wp:docPr id="544" name="Picture"/>
                  <wp:cNvGraphicFramePr/>
                  <a:graphic xmlns:a="http://schemas.openxmlformats.org/drawingml/2006/main">
                    <a:graphicData uri="http://schemas.openxmlformats.org/drawingml/2006/picture">
                      <pic:pic xmlns:pic="http://schemas.openxmlformats.org/drawingml/2006/picture">
                        <pic:nvPicPr>
                          <pic:cNvPr id="545" name="Picture" descr="07_rapport_environnement_files/figure-docx/fig-jugement-ap-1.png"/>
                          <pic:cNvPicPr>
                            <a:picLocks noChangeAspect="1" noChangeArrowheads="1"/>
                          </pic:cNvPicPr>
                        </pic:nvPicPr>
                        <pic:blipFill>
                          <a:blip r:embed="rId98"/>
                          <a:stretch>
                            <a:fillRect/>
                          </a:stretch>
                        </pic:blipFill>
                        <pic:spPr bwMode="auto">
                          <a:xfrm>
                            <a:off x="0" y="0"/>
                            <a:ext cx="5969000" cy="2984500"/>
                          </a:xfrm>
                          <a:prstGeom prst="rect">
                            <a:avLst/>
                          </a:prstGeom>
                          <a:noFill/>
                          <a:ln w="9525">
                            <a:noFill/>
                            <a:headEnd/>
                            <a:tailEnd/>
                          </a:ln>
                        </pic:spPr>
                      </pic:pic>
                    </a:graphicData>
                  </a:graphic>
                </wp:inline>
              </w:drawing>
            </w:r>
          </w:p>
        </w:tc>
        <w:bookmarkEnd w:id="331"/>
      </w:tr>
    </w:tbl>
    <w:p w14:paraId="3694D8EF" w14:textId="77777777" w:rsidR="00907BCF" w:rsidRDefault="00000000">
      <w:pPr>
        <w:pStyle w:val="Titre3"/>
      </w:pPr>
      <w:bookmarkStart w:id="332" w:name="gestionnaire-souhaité"/>
      <w:bookmarkStart w:id="333" w:name="_Toc225235437"/>
      <w:bookmarkEnd w:id="329"/>
      <w:r>
        <w:t>7.4.3 Gestionnaire souhaité</w:t>
      </w:r>
      <w:bookmarkEnd w:id="333"/>
    </w:p>
    <w:p w14:paraId="07532630" w14:textId="77777777" w:rsidR="00907BCF" w:rsidRDefault="00000000">
      <w:pPr>
        <w:pStyle w:val="FirstParagraph"/>
      </w:pPr>
      <w:r>
        <w:t>Parmi les ménages favorables à la protection, la question du gestionnaire idéal révèle les préférences des communautés en matière de gouvernance environnementale : gestion communautaire, étatique ou partenariale.</w:t>
      </w:r>
    </w:p>
    <w:tbl>
      <w:tblPr>
        <w:tblStyle w:val="Table"/>
        <w:tblW w:w="5000" w:type="pct"/>
        <w:tblLayout w:type="fixed"/>
        <w:tblLook w:val="0000" w:firstRow="0" w:lastRow="0" w:firstColumn="0" w:lastColumn="0" w:noHBand="0" w:noVBand="0"/>
      </w:tblPr>
      <w:tblGrid>
        <w:gridCol w:w="9406"/>
      </w:tblGrid>
      <w:tr w:rsidR="00907BCF" w14:paraId="13027274" w14:textId="77777777">
        <w:tc>
          <w:tcPr>
            <w:tcW w:w="7920" w:type="dxa"/>
          </w:tcPr>
          <w:p w14:paraId="1BECBF5B" w14:textId="77777777" w:rsidR="00907BCF" w:rsidRDefault="00000000">
            <w:pPr>
              <w:pStyle w:val="ImageCaption"/>
              <w:spacing w:before="200"/>
            </w:pPr>
            <w:bookmarkStart w:id="334" w:name="fig-gestionnaire"/>
            <w:r>
              <w:t>Figure 7.18: Qui devrait gérer l’AP ? (parmi ceux favorables à la protection)</w:t>
            </w:r>
          </w:p>
          <w:p w14:paraId="6475B736" w14:textId="77777777" w:rsidR="00907BCF" w:rsidRDefault="00000000">
            <w:pPr>
              <w:pStyle w:val="Compact"/>
              <w:jc w:val="center"/>
            </w:pPr>
            <w:r>
              <w:rPr>
                <w:noProof/>
              </w:rPr>
              <w:drawing>
                <wp:inline distT="0" distB="0" distL="0" distR="0" wp14:anchorId="4F647B2C" wp14:editId="5CD631E8">
                  <wp:extent cx="5969000" cy="10611555"/>
                  <wp:effectExtent l="0" t="0" r="0" b="0"/>
                  <wp:docPr id="549" name="Picture"/>
                  <wp:cNvGraphicFramePr/>
                  <a:graphic xmlns:a="http://schemas.openxmlformats.org/drawingml/2006/main">
                    <a:graphicData uri="http://schemas.openxmlformats.org/drawingml/2006/picture">
                      <pic:pic xmlns:pic="http://schemas.openxmlformats.org/drawingml/2006/picture">
                        <pic:nvPicPr>
                          <pic:cNvPr id="550" name="Picture" descr="07_rapport_environnement_files/figure-docx/fig-gestionnaire-1.png"/>
                          <pic:cNvPicPr>
                            <a:picLocks noChangeAspect="1" noChangeArrowheads="1"/>
                          </pic:cNvPicPr>
                        </pic:nvPicPr>
                        <pic:blipFill>
                          <a:blip r:embed="rId99"/>
                          <a:stretch>
                            <a:fillRect/>
                          </a:stretch>
                        </pic:blipFill>
                        <pic:spPr bwMode="auto">
                          <a:xfrm>
                            <a:off x="0" y="0"/>
                            <a:ext cx="5969000" cy="10611555"/>
                          </a:xfrm>
                          <a:prstGeom prst="rect">
                            <a:avLst/>
                          </a:prstGeom>
                          <a:noFill/>
                          <a:ln w="9525">
                            <a:noFill/>
                            <a:headEnd/>
                            <a:tailEnd/>
                          </a:ln>
                        </pic:spPr>
                      </pic:pic>
                    </a:graphicData>
                  </a:graphic>
                </wp:inline>
              </w:drawing>
            </w:r>
          </w:p>
        </w:tc>
        <w:bookmarkEnd w:id="334"/>
      </w:tr>
    </w:tbl>
    <w:p w14:paraId="5FED8BD4" w14:textId="77777777" w:rsidR="00907BCF" w:rsidRDefault="00000000">
      <w:pPr>
        <w:pStyle w:val="Titre3"/>
      </w:pPr>
      <w:bookmarkStart w:id="335" w:name="mesures-de-protection-souhaitées"/>
      <w:bookmarkStart w:id="336" w:name="_Toc225235438"/>
      <w:bookmarkEnd w:id="332"/>
      <w:r>
        <w:t>7.4.4 Mesures de protection souhaitées</w:t>
      </w:r>
      <w:bookmarkEnd w:id="336"/>
    </w:p>
    <w:p w14:paraId="371A2CFE" w14:textId="77777777" w:rsidR="00907BCF" w:rsidRDefault="00000000">
      <w:pPr>
        <w:pStyle w:val="FirstParagraph"/>
      </w:pPr>
      <w:r>
        <w:t>Les mesures de protection souhaitées par les ménages vont de l’interdiction stricte des accès à des approches plus souples intégrant le développement d’activités génératrices de revenus (AGR) et la valorisation des savoirs traditionnels.</w:t>
      </w:r>
    </w:p>
    <w:tbl>
      <w:tblPr>
        <w:tblStyle w:val="Table"/>
        <w:tblW w:w="5000" w:type="pct"/>
        <w:tblLayout w:type="fixed"/>
        <w:tblLook w:val="0000" w:firstRow="0" w:lastRow="0" w:firstColumn="0" w:lastColumn="0" w:noHBand="0" w:noVBand="0"/>
      </w:tblPr>
      <w:tblGrid>
        <w:gridCol w:w="9406"/>
      </w:tblGrid>
      <w:tr w:rsidR="00907BCF" w14:paraId="4ABB31D7" w14:textId="77777777">
        <w:tc>
          <w:tcPr>
            <w:tcW w:w="7920" w:type="dxa"/>
          </w:tcPr>
          <w:p w14:paraId="023CD21C" w14:textId="77777777" w:rsidR="00907BCF" w:rsidRDefault="00000000">
            <w:pPr>
              <w:pStyle w:val="ImageCaption"/>
              <w:spacing w:before="200"/>
            </w:pPr>
            <w:bookmarkStart w:id="337" w:name="fig-mesures-protection"/>
            <w:r>
              <w:t>Figure 7.19: Mesures souhaitées pour protéger l’AP (% de Oui, parmi ceux favorables)</w:t>
            </w:r>
          </w:p>
          <w:p w14:paraId="72553ABC" w14:textId="77777777" w:rsidR="00907BCF" w:rsidRDefault="00000000">
            <w:pPr>
              <w:pStyle w:val="Compact"/>
              <w:jc w:val="center"/>
            </w:pPr>
            <w:r>
              <w:rPr>
                <w:noProof/>
              </w:rPr>
              <w:drawing>
                <wp:inline distT="0" distB="0" distL="0" distR="0" wp14:anchorId="204572D7" wp14:editId="2353689D">
                  <wp:extent cx="5969000" cy="9550400"/>
                  <wp:effectExtent l="0" t="0" r="0" b="0"/>
                  <wp:docPr id="554" name="Picture"/>
                  <wp:cNvGraphicFramePr/>
                  <a:graphic xmlns:a="http://schemas.openxmlformats.org/drawingml/2006/main">
                    <a:graphicData uri="http://schemas.openxmlformats.org/drawingml/2006/picture">
                      <pic:pic xmlns:pic="http://schemas.openxmlformats.org/drawingml/2006/picture">
                        <pic:nvPicPr>
                          <pic:cNvPr id="555" name="Picture" descr="07_rapport_environnement_files/figure-docx/fig-mesures-protection-1.png"/>
                          <pic:cNvPicPr>
                            <a:picLocks noChangeAspect="1" noChangeArrowheads="1"/>
                          </pic:cNvPicPr>
                        </pic:nvPicPr>
                        <pic:blipFill>
                          <a:blip r:embed="rId100"/>
                          <a:stretch>
                            <a:fillRect/>
                          </a:stretch>
                        </pic:blipFill>
                        <pic:spPr bwMode="auto">
                          <a:xfrm>
                            <a:off x="0" y="0"/>
                            <a:ext cx="5969000" cy="9550400"/>
                          </a:xfrm>
                          <a:prstGeom prst="rect">
                            <a:avLst/>
                          </a:prstGeom>
                          <a:noFill/>
                          <a:ln w="9525">
                            <a:noFill/>
                            <a:headEnd/>
                            <a:tailEnd/>
                          </a:ln>
                        </pic:spPr>
                      </pic:pic>
                    </a:graphicData>
                  </a:graphic>
                </wp:inline>
              </w:drawing>
            </w:r>
          </w:p>
        </w:tc>
        <w:bookmarkEnd w:id="337"/>
      </w:tr>
    </w:tbl>
    <w:p w14:paraId="0A73D31C" w14:textId="77777777" w:rsidR="00907BCF" w:rsidRDefault="00000000">
      <w:pPr>
        <w:pStyle w:val="Titre3"/>
      </w:pPr>
      <w:bookmarkStart w:id="338" w:name="Xb8ae756bccb17fd6df4bc4692a06ffe8634129b"/>
      <w:bookmarkStart w:id="339" w:name="_Toc225235439"/>
      <w:bookmarkEnd w:id="335"/>
      <w:r>
        <w:t>7.4.5 Pauvreté vs. environnement : quelle priorité ?</w:t>
      </w:r>
      <w:bookmarkEnd w:id="339"/>
    </w:p>
    <w:p w14:paraId="18769006" w14:textId="77777777" w:rsidR="00907BCF" w:rsidRDefault="00000000">
      <w:pPr>
        <w:pStyle w:val="FirstParagraph"/>
      </w:pPr>
      <w:r>
        <w:t>Cette question met en tension deux impératifs : la lutte contre la pauvreté et la protection de l’environnement. La répartition des réponses éclaire le positionnement des ménages face à ce dilemme central pour les politiques de développement durable.</w:t>
      </w:r>
    </w:p>
    <w:tbl>
      <w:tblPr>
        <w:tblStyle w:val="Table"/>
        <w:tblW w:w="5000" w:type="pct"/>
        <w:tblLayout w:type="fixed"/>
        <w:tblLook w:val="0000" w:firstRow="0" w:lastRow="0" w:firstColumn="0" w:lastColumn="0" w:noHBand="0" w:noVBand="0"/>
      </w:tblPr>
      <w:tblGrid>
        <w:gridCol w:w="9406"/>
      </w:tblGrid>
      <w:tr w:rsidR="00907BCF" w14:paraId="379BC3F8" w14:textId="77777777">
        <w:tc>
          <w:tcPr>
            <w:tcW w:w="7920" w:type="dxa"/>
          </w:tcPr>
          <w:p w14:paraId="177FE829" w14:textId="77777777" w:rsidR="00907BCF" w:rsidRDefault="00000000">
            <w:pPr>
              <w:pStyle w:val="ImageCaption"/>
              <w:spacing w:before="200"/>
            </w:pPr>
            <w:bookmarkStart w:id="340" w:name="fig-priorite"/>
            <w:r>
              <w:t>Figure 7.20: Pauvreté vs. protection de l’environnement : quelle priorité ? (par observatoire)</w:t>
            </w:r>
          </w:p>
          <w:p w14:paraId="20FA264B" w14:textId="77777777" w:rsidR="00907BCF" w:rsidRDefault="00000000">
            <w:pPr>
              <w:pStyle w:val="Compact"/>
              <w:jc w:val="center"/>
            </w:pPr>
            <w:r>
              <w:rPr>
                <w:noProof/>
              </w:rPr>
              <w:drawing>
                <wp:inline distT="0" distB="0" distL="0" distR="0" wp14:anchorId="51E125F4" wp14:editId="4579D017">
                  <wp:extent cx="5969000" cy="9550400"/>
                  <wp:effectExtent l="0" t="0" r="0" b="0"/>
                  <wp:docPr id="559" name="Picture"/>
                  <wp:cNvGraphicFramePr/>
                  <a:graphic xmlns:a="http://schemas.openxmlformats.org/drawingml/2006/main">
                    <a:graphicData uri="http://schemas.openxmlformats.org/drawingml/2006/picture">
                      <pic:pic xmlns:pic="http://schemas.openxmlformats.org/drawingml/2006/picture">
                        <pic:nvPicPr>
                          <pic:cNvPr id="560" name="Picture" descr="07_rapport_environnement_files/figure-docx/fig-priorite-1.png"/>
                          <pic:cNvPicPr>
                            <a:picLocks noChangeAspect="1" noChangeArrowheads="1"/>
                          </pic:cNvPicPr>
                        </pic:nvPicPr>
                        <pic:blipFill>
                          <a:blip r:embed="rId101"/>
                          <a:stretch>
                            <a:fillRect/>
                          </a:stretch>
                        </pic:blipFill>
                        <pic:spPr bwMode="auto">
                          <a:xfrm>
                            <a:off x="0" y="0"/>
                            <a:ext cx="5969000" cy="9550400"/>
                          </a:xfrm>
                          <a:prstGeom prst="rect">
                            <a:avLst/>
                          </a:prstGeom>
                          <a:noFill/>
                          <a:ln w="9525">
                            <a:noFill/>
                            <a:headEnd/>
                            <a:tailEnd/>
                          </a:ln>
                        </pic:spPr>
                      </pic:pic>
                    </a:graphicData>
                  </a:graphic>
                </wp:inline>
              </w:drawing>
            </w:r>
          </w:p>
        </w:tc>
        <w:bookmarkEnd w:id="340"/>
      </w:tr>
    </w:tbl>
    <w:p w14:paraId="6DB9C7D3" w14:textId="77777777" w:rsidR="00907BCF" w:rsidRDefault="00000000">
      <w:pPr>
        <w:pStyle w:val="Titre3"/>
      </w:pPr>
      <w:bookmarkStart w:id="341" w:name="connaissance-des-actions-de-protection"/>
      <w:bookmarkStart w:id="342" w:name="_Toc225235440"/>
      <w:bookmarkEnd w:id="338"/>
      <w:r>
        <w:t>7.4.6 Connaissance des actions de protection</w:t>
      </w:r>
      <w:bookmarkEnd w:id="342"/>
    </w:p>
    <w:p w14:paraId="0B33D57A" w14:textId="77777777" w:rsidR="00907BCF" w:rsidRDefault="00000000">
      <w:pPr>
        <w:pStyle w:val="FirstParagraph"/>
      </w:pPr>
      <w:r>
        <w:t xml:space="preserve">La </w:t>
      </w:r>
      <w:hyperlink w:anchor="fig-actions-ap">
        <w:r>
          <w:rPr>
            <w:rStyle w:val="Lienhypertexte"/>
          </w:rPr>
          <w:t>Figure 7.21</w:t>
        </w:r>
      </w:hyperlink>
      <w:r>
        <w:t xml:space="preserve"> présente le degré d’information, de consultation et de bénéfice des ménages vis-à-vis des différents types d’actions menées autour de l’AP.</w:t>
      </w:r>
    </w:p>
    <w:tbl>
      <w:tblPr>
        <w:tblStyle w:val="Table"/>
        <w:tblW w:w="5000" w:type="pct"/>
        <w:tblLayout w:type="fixed"/>
        <w:tblLook w:val="0000" w:firstRow="0" w:lastRow="0" w:firstColumn="0" w:lastColumn="0" w:noHBand="0" w:noVBand="0"/>
      </w:tblPr>
      <w:tblGrid>
        <w:gridCol w:w="9406"/>
      </w:tblGrid>
      <w:tr w:rsidR="00907BCF" w14:paraId="0D96179E" w14:textId="77777777">
        <w:tc>
          <w:tcPr>
            <w:tcW w:w="7920" w:type="dxa"/>
          </w:tcPr>
          <w:p w14:paraId="5E916B7B" w14:textId="77777777" w:rsidR="00907BCF" w:rsidRDefault="00000000">
            <w:pPr>
              <w:pStyle w:val="ImageCaption"/>
              <w:spacing w:before="200"/>
            </w:pPr>
            <w:bookmarkStart w:id="343" w:name="fig-actions-ap"/>
            <w:r>
              <w:t>Figure 7.21: Information, consultation et bénéfice des actions de l’AP (% de Oui), par observatoire</w:t>
            </w:r>
          </w:p>
          <w:p w14:paraId="0BD53670" w14:textId="77777777" w:rsidR="00907BCF" w:rsidRDefault="00000000">
            <w:pPr>
              <w:pStyle w:val="Compact"/>
              <w:jc w:val="center"/>
            </w:pPr>
            <w:r>
              <w:rPr>
                <w:noProof/>
              </w:rPr>
              <w:drawing>
                <wp:inline distT="0" distB="0" distL="0" distR="0" wp14:anchorId="6D30E303" wp14:editId="0781D012">
                  <wp:extent cx="5969000" cy="4178300"/>
                  <wp:effectExtent l="0" t="0" r="0" b="0"/>
                  <wp:docPr id="564" name="Picture"/>
                  <wp:cNvGraphicFramePr/>
                  <a:graphic xmlns:a="http://schemas.openxmlformats.org/drawingml/2006/main">
                    <a:graphicData uri="http://schemas.openxmlformats.org/drawingml/2006/picture">
                      <pic:pic xmlns:pic="http://schemas.openxmlformats.org/drawingml/2006/picture">
                        <pic:nvPicPr>
                          <pic:cNvPr id="565" name="Picture" descr="07_rapport_environnement_files/figure-docx/fig-actions-ap-1.png"/>
                          <pic:cNvPicPr>
                            <a:picLocks noChangeAspect="1" noChangeArrowheads="1"/>
                          </pic:cNvPicPr>
                        </pic:nvPicPr>
                        <pic:blipFill>
                          <a:blip r:embed="rId102"/>
                          <a:stretch>
                            <a:fillRect/>
                          </a:stretch>
                        </pic:blipFill>
                        <pic:spPr bwMode="auto">
                          <a:xfrm>
                            <a:off x="0" y="0"/>
                            <a:ext cx="5969000" cy="4178300"/>
                          </a:xfrm>
                          <a:prstGeom prst="rect">
                            <a:avLst/>
                          </a:prstGeom>
                          <a:noFill/>
                          <a:ln w="9525">
                            <a:noFill/>
                            <a:headEnd/>
                            <a:tailEnd/>
                          </a:ln>
                        </pic:spPr>
                      </pic:pic>
                    </a:graphicData>
                  </a:graphic>
                </wp:inline>
              </w:drawing>
            </w:r>
          </w:p>
        </w:tc>
        <w:bookmarkEnd w:id="343"/>
      </w:tr>
    </w:tbl>
    <w:p w14:paraId="5214D353" w14:textId="77777777" w:rsidR="00907BCF" w:rsidRDefault="00000000">
      <w:pPr>
        <w:pStyle w:val="Titre1"/>
      </w:pPr>
      <w:bookmarkStart w:id="344" w:name="cataclysmes-et-catastrophes"/>
      <w:bookmarkStart w:id="345" w:name="_Toc225235441"/>
      <w:bookmarkEnd w:id="267"/>
      <w:bookmarkEnd w:id="324"/>
      <w:bookmarkEnd w:id="341"/>
      <w:r>
        <w:t>8. Cataclysmes et catastrophes</w:t>
      </w:r>
      <w:bookmarkEnd w:id="345"/>
    </w:p>
    <w:p w14:paraId="03FC0992" w14:textId="77777777" w:rsidR="00907BCF" w:rsidRDefault="00000000">
      <w:pPr>
        <w:pStyle w:val="FirstParagraph"/>
      </w:pPr>
      <w:r>
        <w:t>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14:paraId="7707E786" w14:textId="77777777" w:rsidR="00907BCF" w:rsidRDefault="00000000">
      <w:pPr>
        <w:pStyle w:val="Corpsdetexte"/>
      </w:pPr>
      <w:r>
        <w:t>Deux fichiers de données sont mobilisés :</w:t>
      </w:r>
    </w:p>
    <w:p w14:paraId="0549F672" w14:textId="77777777" w:rsidR="00907BCF" w:rsidRDefault="00000000">
      <w:pPr>
        <w:pStyle w:val="Compact"/>
        <w:numPr>
          <w:ilvl w:val="0"/>
          <w:numId w:val="31"/>
        </w:numPr>
      </w:pPr>
      <w:r>
        <w:rPr>
          <w:rStyle w:val="VerbatimChar"/>
          <w:b/>
          <w:bCs/>
        </w:rPr>
        <w:t>res_cc</w:t>
      </w:r>
      <w:r>
        <w:t xml:space="preserve"> : un enregistrement par ménage et par type de catastrophe, avec les dégâts sur le logement, l’élevage et les personnes ;</w:t>
      </w:r>
    </w:p>
    <w:p w14:paraId="01802326" w14:textId="77777777" w:rsidR="00907BCF" w:rsidRDefault="00000000">
      <w:pPr>
        <w:pStyle w:val="Compact"/>
        <w:numPr>
          <w:ilvl w:val="0"/>
          <w:numId w:val="31"/>
        </w:numPr>
      </w:pPr>
      <w:r>
        <w:rPr>
          <w:rStyle w:val="VerbatimChar"/>
          <w:b/>
          <w:bCs/>
        </w:rPr>
        <w:t>res_cca</w:t>
      </w:r>
      <w:r>
        <w:t xml:space="preserve"> : les dégâts agricoles détaillés par culture et par type d’aléa (champs et stocks).</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907BCF" w14:paraId="0E84BB5C" w14:textId="77777777" w:rsidTr="00907BCF">
        <w:trPr>
          <w:cantSplit/>
        </w:trPr>
        <w:tc>
          <w:tcPr>
            <w:tcW w:w="0" w:type="auto"/>
            <w:shd w:val="clear" w:color="auto" w:fill="FCEFDC"/>
            <w:tcMar>
              <w:top w:w="92" w:type="dxa"/>
              <w:bottom w:w="92" w:type="dxa"/>
            </w:tcMar>
          </w:tcPr>
          <w:p w14:paraId="2BD110F8" w14:textId="77777777" w:rsidR="00907BCF" w:rsidRDefault="00000000">
            <w:pPr>
              <w:pStyle w:val="FirstParagraph"/>
              <w:spacing w:before="0"/>
              <w:textAlignment w:val="center"/>
            </w:pPr>
            <w:r>
              <w:rPr>
                <w:noProof/>
              </w:rPr>
              <w:drawing>
                <wp:inline distT="0" distB="0" distL="0" distR="0" wp14:anchorId="1A17FE42" wp14:editId="2581FAE7">
                  <wp:extent cx="152400" cy="152400"/>
                  <wp:effectExtent l="0" t="0" r="0" b="0"/>
                  <wp:docPr id="570" name="Picture"/>
                  <wp:cNvGraphicFramePr/>
                  <a:graphic xmlns:a="http://schemas.openxmlformats.org/drawingml/2006/main">
                    <a:graphicData uri="http://schemas.openxmlformats.org/drawingml/2006/picture">
                      <pic:pic xmlns:pic="http://schemas.openxmlformats.org/drawingml/2006/picture">
                        <pic:nvPicPr>
                          <pic:cNvPr id="571"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907BCF" w14:paraId="2BC6D2FB" w14:textId="77777777" w:rsidTr="00907BCF">
        <w:trPr>
          <w:cantSplit/>
        </w:trPr>
        <w:tc>
          <w:tcPr>
            <w:tcW w:w="0" w:type="auto"/>
            <w:tcMar>
              <w:top w:w="108" w:type="dxa"/>
              <w:bottom w:w="108" w:type="dxa"/>
            </w:tcMar>
          </w:tcPr>
          <w:p w14:paraId="15147F6B" w14:textId="77777777" w:rsidR="00907BCF" w:rsidRDefault="00000000">
            <w:pPr>
              <w:pStyle w:val="Corpsdetexte"/>
              <w:spacing w:before="16" w:after="16"/>
            </w:pPr>
            <w:r>
              <w:t>Les résultats présentés ci-dessous sont provisoires, et sont susceptibles de faire l’objet de corrections.</w:t>
            </w:r>
          </w:p>
          <w:p w14:paraId="4E68F689" w14:textId="77777777" w:rsidR="00907BCF" w:rsidRDefault="00907BCF"/>
        </w:tc>
      </w:tr>
    </w:tbl>
    <w:p w14:paraId="0598A3E1" w14:textId="77777777" w:rsidR="00907BCF" w:rsidRDefault="00000000">
      <w:pPr>
        <w:pStyle w:val="Titre2"/>
      </w:pPr>
      <w:bookmarkStart w:id="346" w:name="prévalence-des-cataclysmes"/>
      <w:bookmarkStart w:id="347" w:name="_Toc225235442"/>
      <w:r>
        <w:t>8.1 Prévalence des cataclysmes</w:t>
      </w:r>
      <w:bookmarkEnd w:id="347"/>
    </w:p>
    <w:p w14:paraId="4BD3A729" w14:textId="77777777" w:rsidR="00907BCF" w:rsidRDefault="00000000">
      <w:pPr>
        <w:pStyle w:val="FirstParagraph"/>
      </w:pPr>
      <w:r>
        <w:t>L’exposition aux aléas climatiques et biologiques est très élevée dans les deux observatoires.</w:t>
      </w:r>
    </w:p>
    <w:p w14:paraId="11C0A11F" w14:textId="77777777" w:rsidR="00907BCF" w:rsidRDefault="00000000">
      <w:pPr>
        <w:pStyle w:val="Corpsdetexte"/>
      </w:pPr>
      <w:r>
        <w:t>Dans l’Alaotra, 73 % des ménages déclarent avoir été touchés par au moins un événement. Les ménages affectés subissent en moyenne 1.8 événements. Le cataclysme le plus fréquemment cité est « Sécheresse ».</w:t>
      </w:r>
    </w:p>
    <w:p w14:paraId="25F1D1D8" w14:textId="77777777" w:rsidR="00907BCF" w:rsidRDefault="00000000">
      <w:pPr>
        <w:pStyle w:val="Titre3"/>
      </w:pPr>
      <w:bookmarkStart w:id="348" w:name="taux-dexposition-global"/>
      <w:bookmarkStart w:id="349" w:name="_Toc225235443"/>
      <w:r>
        <w:t>8.1.1 Taux d’exposition global</w:t>
      </w:r>
      <w:bookmarkEnd w:id="349"/>
    </w:p>
    <w:p w14:paraId="490C0C0F" w14:textId="77777777" w:rsidR="00907BCF" w:rsidRDefault="00000000">
      <w:pPr>
        <w:pStyle w:val="FirstParagraph"/>
      </w:pPr>
      <w:r>
        <w:t>Quelle part des ménages enquêtés ont été touchés par au moins une catastrophe au cours de la campagne ?</w:t>
      </w:r>
    </w:p>
    <w:tbl>
      <w:tblPr>
        <w:tblStyle w:val="Table"/>
        <w:tblW w:w="0" w:type="auto"/>
        <w:tblLook w:val="0020" w:firstRow="1" w:lastRow="0" w:firstColumn="0" w:lastColumn="0" w:noHBand="0" w:noVBand="0"/>
      </w:tblPr>
      <w:tblGrid>
        <w:gridCol w:w="1448"/>
        <w:gridCol w:w="1893"/>
        <w:gridCol w:w="1604"/>
        <w:gridCol w:w="1218"/>
      </w:tblGrid>
      <w:tr w:rsidR="00907BCF" w14:paraId="5E28C5BF"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4"/>
          </w:tcPr>
          <w:p w14:paraId="6E3764F4" w14:textId="77777777" w:rsidR="00907BCF" w:rsidRDefault="00000000">
            <w:pPr>
              <w:pStyle w:val="Compact"/>
              <w:jc w:val="center"/>
            </w:pPr>
            <w:r>
              <w:t>Ménages ayant subi au moins une catastrophe</w:t>
            </w:r>
          </w:p>
        </w:tc>
      </w:tr>
      <w:tr w:rsidR="00907BCF" w14:paraId="164FFACE"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5D3719CF" w14:textId="77777777" w:rsidR="00907BCF" w:rsidRDefault="00000000">
            <w:pPr>
              <w:pStyle w:val="Compact"/>
            </w:pPr>
            <w:r>
              <w:t>Observatoire</w:t>
            </w:r>
          </w:p>
        </w:tc>
        <w:tc>
          <w:tcPr>
            <w:tcW w:w="0" w:type="auto"/>
          </w:tcPr>
          <w:p w14:paraId="25E609D8" w14:textId="77777777" w:rsidR="00907BCF" w:rsidRDefault="00000000">
            <w:pPr>
              <w:pStyle w:val="Compact"/>
              <w:jc w:val="right"/>
            </w:pPr>
            <w:r>
              <w:t>Ménages touchés</w:t>
            </w:r>
          </w:p>
        </w:tc>
        <w:tc>
          <w:tcPr>
            <w:tcW w:w="0" w:type="auto"/>
          </w:tcPr>
          <w:p w14:paraId="05146FAD" w14:textId="77777777" w:rsidR="00907BCF" w:rsidRDefault="00000000">
            <w:pPr>
              <w:pStyle w:val="Compact"/>
              <w:jc w:val="right"/>
            </w:pPr>
            <w:r>
              <w:t>Total ménages</w:t>
            </w:r>
          </w:p>
        </w:tc>
        <w:tc>
          <w:tcPr>
            <w:tcW w:w="0" w:type="auto"/>
          </w:tcPr>
          <w:p w14:paraId="7C0CE8E8" w14:textId="77777777" w:rsidR="00907BCF" w:rsidRDefault="00000000">
            <w:pPr>
              <w:pStyle w:val="Compact"/>
              <w:jc w:val="right"/>
            </w:pPr>
            <w:r>
              <w:t>% touchés</w:t>
            </w:r>
          </w:p>
        </w:tc>
      </w:tr>
      <w:tr w:rsidR="00907BCF" w14:paraId="0F45BD41" w14:textId="77777777">
        <w:tc>
          <w:tcPr>
            <w:tcW w:w="0" w:type="auto"/>
          </w:tcPr>
          <w:p w14:paraId="15556151" w14:textId="77777777" w:rsidR="00907BCF" w:rsidRDefault="00000000">
            <w:pPr>
              <w:pStyle w:val="Compact"/>
            </w:pPr>
            <w:r>
              <w:t>Alaotra</w:t>
            </w:r>
          </w:p>
        </w:tc>
        <w:tc>
          <w:tcPr>
            <w:tcW w:w="0" w:type="auto"/>
          </w:tcPr>
          <w:p w14:paraId="078327E9" w14:textId="77777777" w:rsidR="00907BCF" w:rsidRDefault="00000000">
            <w:pPr>
              <w:pStyle w:val="Compact"/>
              <w:jc w:val="right"/>
            </w:pPr>
            <w:r>
              <w:t>370</w:t>
            </w:r>
          </w:p>
        </w:tc>
        <w:tc>
          <w:tcPr>
            <w:tcW w:w="0" w:type="auto"/>
          </w:tcPr>
          <w:p w14:paraId="4D9ED40F" w14:textId="77777777" w:rsidR="00907BCF" w:rsidRDefault="00000000">
            <w:pPr>
              <w:pStyle w:val="Compact"/>
              <w:jc w:val="right"/>
            </w:pPr>
            <w:r>
              <w:t>507</w:t>
            </w:r>
          </w:p>
        </w:tc>
        <w:tc>
          <w:tcPr>
            <w:tcW w:w="0" w:type="auto"/>
          </w:tcPr>
          <w:p w14:paraId="613A290D" w14:textId="77777777" w:rsidR="00907BCF" w:rsidRDefault="00000000">
            <w:pPr>
              <w:pStyle w:val="Compact"/>
              <w:jc w:val="right"/>
            </w:pPr>
            <w:r>
              <w:t>73.0</w:t>
            </w:r>
          </w:p>
        </w:tc>
      </w:tr>
      <w:tr w:rsidR="00907BCF" w14:paraId="0F2FA8F0" w14:textId="77777777">
        <w:tc>
          <w:tcPr>
            <w:tcW w:w="0" w:type="auto"/>
          </w:tcPr>
          <w:p w14:paraId="017A1ED0" w14:textId="77777777" w:rsidR="00907BCF" w:rsidRDefault="00000000">
            <w:pPr>
              <w:pStyle w:val="Compact"/>
            </w:pPr>
            <w:r>
              <w:t>NA</w:t>
            </w:r>
          </w:p>
        </w:tc>
        <w:tc>
          <w:tcPr>
            <w:tcW w:w="0" w:type="auto"/>
          </w:tcPr>
          <w:p w14:paraId="44FCCDE1" w14:textId="77777777" w:rsidR="00907BCF" w:rsidRDefault="00000000">
            <w:pPr>
              <w:pStyle w:val="Compact"/>
              <w:jc w:val="right"/>
            </w:pPr>
            <w:r>
              <w:t>369</w:t>
            </w:r>
          </w:p>
        </w:tc>
        <w:tc>
          <w:tcPr>
            <w:tcW w:w="0" w:type="auto"/>
          </w:tcPr>
          <w:p w14:paraId="3173130C" w14:textId="77777777" w:rsidR="00907BCF" w:rsidRDefault="00000000">
            <w:pPr>
              <w:pStyle w:val="Compact"/>
              <w:jc w:val="right"/>
            </w:pPr>
            <w:r>
              <w:t>NA</w:t>
            </w:r>
          </w:p>
        </w:tc>
        <w:tc>
          <w:tcPr>
            <w:tcW w:w="0" w:type="auto"/>
          </w:tcPr>
          <w:p w14:paraId="26AE7E4A" w14:textId="77777777" w:rsidR="00907BCF" w:rsidRDefault="00000000">
            <w:pPr>
              <w:pStyle w:val="Compact"/>
              <w:jc w:val="right"/>
            </w:pPr>
            <w:r>
              <w:t>NA</w:t>
            </w:r>
          </w:p>
        </w:tc>
      </w:tr>
      <w:tr w:rsidR="00907BCF" w14:paraId="17F5E37E" w14:textId="77777777">
        <w:tc>
          <w:tcPr>
            <w:tcW w:w="0" w:type="auto"/>
          </w:tcPr>
          <w:p w14:paraId="3270C0AD" w14:textId="77777777" w:rsidR="00907BCF" w:rsidRDefault="00000000">
            <w:pPr>
              <w:pStyle w:val="Compact"/>
            </w:pPr>
            <w:r>
              <w:t>Ensemble</w:t>
            </w:r>
          </w:p>
        </w:tc>
        <w:tc>
          <w:tcPr>
            <w:tcW w:w="0" w:type="auto"/>
          </w:tcPr>
          <w:p w14:paraId="2A9C7D3F" w14:textId="77777777" w:rsidR="00907BCF" w:rsidRDefault="00000000">
            <w:pPr>
              <w:pStyle w:val="Compact"/>
              <w:jc w:val="right"/>
            </w:pPr>
            <w:r>
              <w:t>739</w:t>
            </w:r>
          </w:p>
        </w:tc>
        <w:tc>
          <w:tcPr>
            <w:tcW w:w="0" w:type="auto"/>
          </w:tcPr>
          <w:p w14:paraId="507DAFE7" w14:textId="77777777" w:rsidR="00907BCF" w:rsidRDefault="00000000">
            <w:pPr>
              <w:pStyle w:val="Compact"/>
              <w:jc w:val="right"/>
            </w:pPr>
            <w:r>
              <w:t>NA</w:t>
            </w:r>
          </w:p>
        </w:tc>
        <w:tc>
          <w:tcPr>
            <w:tcW w:w="0" w:type="auto"/>
          </w:tcPr>
          <w:p w14:paraId="00D21ED8" w14:textId="77777777" w:rsidR="00907BCF" w:rsidRDefault="00000000">
            <w:pPr>
              <w:pStyle w:val="Compact"/>
              <w:jc w:val="right"/>
            </w:pPr>
            <w:r>
              <w:t>NA</w:t>
            </w:r>
          </w:p>
        </w:tc>
      </w:tr>
    </w:tbl>
    <w:p w14:paraId="4F2513E4" w14:textId="77777777" w:rsidR="00907BCF" w:rsidRDefault="00000000">
      <w:pPr>
        <w:pStyle w:val="Corpsdetexte"/>
      </w:pPr>
      <w:r>
        <w:t>Le taux d’exposition aux cataclysmes est très élevé dans les deux observatoires.</w:t>
      </w:r>
    </w:p>
    <w:p w14:paraId="5C79033B" w14:textId="77777777" w:rsidR="00907BCF" w:rsidRDefault="00000000">
      <w:pPr>
        <w:pStyle w:val="Titre3"/>
      </w:pPr>
      <w:bookmarkStart w:id="350" w:name="prévalence-par-type-de-catastrophe"/>
      <w:bookmarkStart w:id="351" w:name="_Toc225235444"/>
      <w:bookmarkEnd w:id="348"/>
      <w:r>
        <w:t>8.1.2 Prévalence par type de catastrophe</w:t>
      </w:r>
      <w:bookmarkEnd w:id="351"/>
    </w:p>
    <w:tbl>
      <w:tblPr>
        <w:tblStyle w:val="Table"/>
        <w:tblW w:w="5000" w:type="pct"/>
        <w:tblLayout w:type="fixed"/>
        <w:tblLook w:val="0020" w:firstRow="1" w:lastRow="0" w:firstColumn="0" w:lastColumn="0" w:noHBand="0" w:noVBand="0"/>
      </w:tblPr>
      <w:tblGrid>
        <w:gridCol w:w="2351"/>
        <w:gridCol w:w="2351"/>
        <w:gridCol w:w="2352"/>
        <w:gridCol w:w="2352"/>
      </w:tblGrid>
      <w:tr w:rsidR="00907BCF" w14:paraId="5BD77BD0"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4"/>
          </w:tcPr>
          <w:p w14:paraId="297DD816" w14:textId="77777777" w:rsidR="00907BCF" w:rsidRDefault="00000000">
            <w:pPr>
              <w:pStyle w:val="Compact"/>
              <w:jc w:val="center"/>
            </w:pPr>
            <w:r>
              <w:t>Prévalence des types de cataclysmes par observatoire</w:t>
            </w:r>
          </w:p>
        </w:tc>
      </w:tr>
      <w:tr w:rsidR="00907BCF" w14:paraId="7BB0EFBF"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4"/>
          </w:tcPr>
          <w:p w14:paraId="74B5C0C3" w14:textId="77777777" w:rsidR="00907BCF" w:rsidRDefault="00000000">
            <w:pPr>
              <w:pStyle w:val="Compact"/>
              <w:jc w:val="center"/>
            </w:pPr>
            <w:r>
              <w:t>% de ménages ayant déclaré l'événement</w:t>
            </w:r>
          </w:p>
        </w:tc>
      </w:tr>
      <w:tr w:rsidR="00907BCF" w14:paraId="5FF5575C"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1980" w:type="dxa"/>
            <w:vMerge w:val="restart"/>
          </w:tcPr>
          <w:p w14:paraId="4DEA7CC7" w14:textId="77777777" w:rsidR="00907BCF" w:rsidRDefault="00000000">
            <w:pPr>
              <w:pStyle w:val="Compact"/>
            </w:pPr>
            <w:r>
              <w:t>Type de Catastrophe</w:t>
            </w:r>
          </w:p>
        </w:tc>
        <w:tc>
          <w:tcPr>
            <w:tcW w:w="1980" w:type="dxa"/>
          </w:tcPr>
          <w:p w14:paraId="37C1CB04" w14:textId="77777777" w:rsidR="00907BCF" w:rsidRDefault="00000000">
            <w:pPr>
              <w:pStyle w:val="Compact"/>
              <w:jc w:val="center"/>
            </w:pPr>
            <w:r>
              <w:t>Alaotra</w:t>
            </w:r>
          </w:p>
        </w:tc>
        <w:tc>
          <w:tcPr>
            <w:tcW w:w="1980" w:type="dxa"/>
            <w:vMerge w:val="restart"/>
          </w:tcPr>
          <w:p w14:paraId="2096216F" w14:textId="77777777" w:rsidR="00907BCF" w:rsidRDefault="00000000">
            <w:pPr>
              <w:pStyle w:val="Compact"/>
              <w:jc w:val="right"/>
            </w:pPr>
            <w:r>
              <w:t>NA_n</w:t>
            </w:r>
          </w:p>
        </w:tc>
        <w:tc>
          <w:tcPr>
            <w:tcW w:w="1980" w:type="dxa"/>
            <w:vMerge w:val="restart"/>
          </w:tcPr>
          <w:p w14:paraId="3A8D7604" w14:textId="77777777" w:rsidR="00907BCF" w:rsidRDefault="00000000">
            <w:pPr>
              <w:pStyle w:val="Compact"/>
              <w:jc w:val="right"/>
            </w:pPr>
            <w:r>
              <w:t>NA_pct</w:t>
            </w:r>
          </w:p>
        </w:tc>
      </w:tr>
      <w:tr w:rsidR="00907BCF" w14:paraId="0F8076DD"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1980" w:type="dxa"/>
            <w:vMerge/>
          </w:tcPr>
          <w:p w14:paraId="62255171" w14:textId="77777777" w:rsidR="00907BCF" w:rsidRDefault="00907BCF"/>
        </w:tc>
        <w:tc>
          <w:tcPr>
            <w:tcW w:w="1980" w:type="dxa"/>
          </w:tcPr>
          <w:p w14:paraId="4CB240E7" w14:textId="77777777" w:rsidR="00907BCF" w:rsidRDefault="00000000">
            <w:pPr>
              <w:pStyle w:val="Compact"/>
              <w:jc w:val="right"/>
            </w:pPr>
            <w:r>
              <w:t>%</w:t>
            </w:r>
          </w:p>
        </w:tc>
        <w:tc>
          <w:tcPr>
            <w:tcW w:w="1980" w:type="dxa"/>
            <w:vMerge/>
          </w:tcPr>
          <w:p w14:paraId="6D70CA7D" w14:textId="77777777" w:rsidR="00907BCF" w:rsidRDefault="00907BCF"/>
        </w:tc>
        <w:tc>
          <w:tcPr>
            <w:tcW w:w="1980" w:type="dxa"/>
            <w:vMerge/>
          </w:tcPr>
          <w:p w14:paraId="1B14FED2" w14:textId="77777777" w:rsidR="00907BCF" w:rsidRDefault="00907BCF"/>
        </w:tc>
      </w:tr>
      <w:tr w:rsidR="00907BCF" w14:paraId="5D32FD18" w14:textId="77777777">
        <w:tc>
          <w:tcPr>
            <w:tcW w:w="1980" w:type="dxa"/>
          </w:tcPr>
          <w:p w14:paraId="4E5CB515" w14:textId="77777777" w:rsidR="00907BCF" w:rsidRDefault="00000000">
            <w:pPr>
              <w:pStyle w:val="Compact"/>
            </w:pPr>
            <w:r>
              <w:t>Sécheresse</w:t>
            </w:r>
          </w:p>
        </w:tc>
        <w:tc>
          <w:tcPr>
            <w:tcW w:w="1980" w:type="dxa"/>
          </w:tcPr>
          <w:p w14:paraId="559BB454" w14:textId="77777777" w:rsidR="00907BCF" w:rsidRDefault="00000000">
            <w:pPr>
              <w:pStyle w:val="Compact"/>
              <w:jc w:val="right"/>
            </w:pPr>
            <w:r>
              <w:t>56.4</w:t>
            </w:r>
          </w:p>
        </w:tc>
        <w:tc>
          <w:tcPr>
            <w:tcW w:w="1980" w:type="dxa"/>
          </w:tcPr>
          <w:p w14:paraId="5161E237" w14:textId="77777777" w:rsidR="00907BCF" w:rsidRDefault="00000000">
            <w:pPr>
              <w:pStyle w:val="Compact"/>
              <w:jc w:val="right"/>
            </w:pPr>
            <w:r>
              <w:t>272</w:t>
            </w:r>
          </w:p>
        </w:tc>
        <w:tc>
          <w:tcPr>
            <w:tcW w:w="1980" w:type="dxa"/>
          </w:tcPr>
          <w:p w14:paraId="333040CE" w14:textId="77777777" w:rsidR="00907BCF" w:rsidRDefault="00000000">
            <w:pPr>
              <w:pStyle w:val="Compact"/>
              <w:jc w:val="right"/>
            </w:pPr>
            <w:r>
              <w:t>NA</w:t>
            </w:r>
          </w:p>
        </w:tc>
      </w:tr>
      <w:tr w:rsidR="00907BCF" w14:paraId="36558484" w14:textId="77777777">
        <w:tc>
          <w:tcPr>
            <w:tcW w:w="1980" w:type="dxa"/>
          </w:tcPr>
          <w:p w14:paraId="08246EE5" w14:textId="77777777" w:rsidR="00907BCF" w:rsidRDefault="00000000">
            <w:pPr>
              <w:pStyle w:val="Compact"/>
            </w:pPr>
            <w:r>
              <w:t>Autres bestioles</w:t>
            </w:r>
          </w:p>
        </w:tc>
        <w:tc>
          <w:tcPr>
            <w:tcW w:w="1980" w:type="dxa"/>
          </w:tcPr>
          <w:p w14:paraId="78BEED40" w14:textId="77777777" w:rsidR="00907BCF" w:rsidRDefault="00000000">
            <w:pPr>
              <w:pStyle w:val="Compact"/>
              <w:jc w:val="right"/>
            </w:pPr>
            <w:r>
              <w:t>15.2</w:t>
            </w:r>
          </w:p>
        </w:tc>
        <w:tc>
          <w:tcPr>
            <w:tcW w:w="1980" w:type="dxa"/>
          </w:tcPr>
          <w:p w14:paraId="4FA0BAF1" w14:textId="77777777" w:rsidR="00907BCF" w:rsidRDefault="00000000">
            <w:pPr>
              <w:pStyle w:val="Compact"/>
              <w:jc w:val="right"/>
            </w:pPr>
            <w:r>
              <w:t>18</w:t>
            </w:r>
          </w:p>
        </w:tc>
        <w:tc>
          <w:tcPr>
            <w:tcW w:w="1980" w:type="dxa"/>
          </w:tcPr>
          <w:p w14:paraId="643091C8" w14:textId="77777777" w:rsidR="00907BCF" w:rsidRDefault="00000000">
            <w:pPr>
              <w:pStyle w:val="Compact"/>
              <w:jc w:val="right"/>
            </w:pPr>
            <w:r>
              <w:t>NA</w:t>
            </w:r>
          </w:p>
        </w:tc>
      </w:tr>
      <w:tr w:rsidR="00907BCF" w14:paraId="4E39C44F" w14:textId="77777777">
        <w:tc>
          <w:tcPr>
            <w:tcW w:w="1980" w:type="dxa"/>
          </w:tcPr>
          <w:p w14:paraId="09C99426" w14:textId="77777777" w:rsidR="00907BCF" w:rsidRDefault="00000000">
            <w:pPr>
              <w:pStyle w:val="Compact"/>
            </w:pPr>
            <w:r>
              <w:t>Rats</w:t>
            </w:r>
          </w:p>
        </w:tc>
        <w:tc>
          <w:tcPr>
            <w:tcW w:w="1980" w:type="dxa"/>
          </w:tcPr>
          <w:p w14:paraId="15452144" w14:textId="77777777" w:rsidR="00907BCF" w:rsidRDefault="00000000">
            <w:pPr>
              <w:pStyle w:val="Compact"/>
              <w:jc w:val="right"/>
            </w:pPr>
            <w:r>
              <w:t>13.4</w:t>
            </w:r>
          </w:p>
        </w:tc>
        <w:tc>
          <w:tcPr>
            <w:tcW w:w="1980" w:type="dxa"/>
          </w:tcPr>
          <w:p w14:paraId="1819EEAB" w14:textId="77777777" w:rsidR="00907BCF" w:rsidRDefault="00000000">
            <w:pPr>
              <w:pStyle w:val="Compact"/>
              <w:jc w:val="right"/>
            </w:pPr>
            <w:r>
              <w:t>42</w:t>
            </w:r>
          </w:p>
        </w:tc>
        <w:tc>
          <w:tcPr>
            <w:tcW w:w="1980" w:type="dxa"/>
          </w:tcPr>
          <w:p w14:paraId="35E5DC1B" w14:textId="77777777" w:rsidR="00907BCF" w:rsidRDefault="00000000">
            <w:pPr>
              <w:pStyle w:val="Compact"/>
              <w:jc w:val="right"/>
            </w:pPr>
            <w:r>
              <w:t>NA</w:t>
            </w:r>
          </w:p>
        </w:tc>
      </w:tr>
      <w:tr w:rsidR="00907BCF" w14:paraId="0C982E15" w14:textId="77777777">
        <w:tc>
          <w:tcPr>
            <w:tcW w:w="1980" w:type="dxa"/>
          </w:tcPr>
          <w:p w14:paraId="192CF600" w14:textId="77777777" w:rsidR="00907BCF" w:rsidRDefault="00000000">
            <w:pPr>
              <w:pStyle w:val="Compact"/>
            </w:pPr>
            <w:r>
              <w:t>Facteur humain</w:t>
            </w:r>
          </w:p>
        </w:tc>
        <w:tc>
          <w:tcPr>
            <w:tcW w:w="1980" w:type="dxa"/>
          </w:tcPr>
          <w:p w14:paraId="6CE615AB" w14:textId="77777777" w:rsidR="00907BCF" w:rsidRDefault="00000000">
            <w:pPr>
              <w:pStyle w:val="Compact"/>
              <w:jc w:val="right"/>
            </w:pPr>
            <w:r>
              <w:t>13.0</w:t>
            </w:r>
          </w:p>
        </w:tc>
        <w:tc>
          <w:tcPr>
            <w:tcW w:w="1980" w:type="dxa"/>
          </w:tcPr>
          <w:p w14:paraId="51DA3FC0" w14:textId="77777777" w:rsidR="00907BCF" w:rsidRDefault="00000000">
            <w:pPr>
              <w:pStyle w:val="Compact"/>
              <w:jc w:val="right"/>
            </w:pPr>
            <w:r>
              <w:t>42</w:t>
            </w:r>
          </w:p>
        </w:tc>
        <w:tc>
          <w:tcPr>
            <w:tcW w:w="1980" w:type="dxa"/>
          </w:tcPr>
          <w:p w14:paraId="3CCC81B1" w14:textId="77777777" w:rsidR="00907BCF" w:rsidRDefault="00000000">
            <w:pPr>
              <w:pStyle w:val="Compact"/>
              <w:jc w:val="right"/>
            </w:pPr>
            <w:r>
              <w:t>NA</w:t>
            </w:r>
          </w:p>
        </w:tc>
      </w:tr>
      <w:tr w:rsidR="00907BCF" w14:paraId="2D607724" w14:textId="77777777">
        <w:tc>
          <w:tcPr>
            <w:tcW w:w="1980" w:type="dxa"/>
          </w:tcPr>
          <w:p w14:paraId="452C99BF" w14:textId="77777777" w:rsidR="00907BCF" w:rsidRDefault="00000000">
            <w:pPr>
              <w:pStyle w:val="Compact"/>
            </w:pPr>
            <w:r>
              <w:t>Maladie des cultures/élevage</w:t>
            </w:r>
          </w:p>
        </w:tc>
        <w:tc>
          <w:tcPr>
            <w:tcW w:w="1980" w:type="dxa"/>
          </w:tcPr>
          <w:p w14:paraId="5B12FE1D" w14:textId="77777777" w:rsidR="00907BCF" w:rsidRDefault="00000000">
            <w:pPr>
              <w:pStyle w:val="Compact"/>
              <w:jc w:val="right"/>
            </w:pPr>
            <w:r>
              <w:t>13.0</w:t>
            </w:r>
          </w:p>
        </w:tc>
        <w:tc>
          <w:tcPr>
            <w:tcW w:w="1980" w:type="dxa"/>
          </w:tcPr>
          <w:p w14:paraId="02AB948D" w14:textId="77777777" w:rsidR="00907BCF" w:rsidRDefault="00000000">
            <w:pPr>
              <w:pStyle w:val="Compact"/>
              <w:jc w:val="right"/>
            </w:pPr>
            <w:r>
              <w:t>104</w:t>
            </w:r>
          </w:p>
        </w:tc>
        <w:tc>
          <w:tcPr>
            <w:tcW w:w="1980" w:type="dxa"/>
          </w:tcPr>
          <w:p w14:paraId="0B6E9BED" w14:textId="77777777" w:rsidR="00907BCF" w:rsidRDefault="00000000">
            <w:pPr>
              <w:pStyle w:val="Compact"/>
              <w:jc w:val="right"/>
            </w:pPr>
            <w:r>
              <w:t>NA</w:t>
            </w:r>
          </w:p>
        </w:tc>
      </w:tr>
      <w:tr w:rsidR="00907BCF" w14:paraId="64C792C6" w14:textId="77777777">
        <w:tc>
          <w:tcPr>
            <w:tcW w:w="1980" w:type="dxa"/>
          </w:tcPr>
          <w:p w14:paraId="68C778B5" w14:textId="77777777" w:rsidR="00907BCF" w:rsidRDefault="00000000">
            <w:pPr>
              <w:pStyle w:val="Compact"/>
            </w:pPr>
            <w:r>
              <w:t>Inondation</w:t>
            </w:r>
          </w:p>
        </w:tc>
        <w:tc>
          <w:tcPr>
            <w:tcW w:w="1980" w:type="dxa"/>
          </w:tcPr>
          <w:p w14:paraId="476EA423" w14:textId="77777777" w:rsidR="00907BCF" w:rsidRDefault="00000000">
            <w:pPr>
              <w:pStyle w:val="Compact"/>
              <w:jc w:val="right"/>
            </w:pPr>
            <w:r>
              <w:t>9.5</w:t>
            </w:r>
          </w:p>
        </w:tc>
        <w:tc>
          <w:tcPr>
            <w:tcW w:w="1980" w:type="dxa"/>
          </w:tcPr>
          <w:p w14:paraId="7A9BB5EB" w14:textId="77777777" w:rsidR="00907BCF" w:rsidRDefault="00000000">
            <w:pPr>
              <w:pStyle w:val="Compact"/>
              <w:jc w:val="right"/>
            </w:pPr>
            <w:r>
              <w:t>16</w:t>
            </w:r>
          </w:p>
        </w:tc>
        <w:tc>
          <w:tcPr>
            <w:tcW w:w="1980" w:type="dxa"/>
          </w:tcPr>
          <w:p w14:paraId="429EE518" w14:textId="77777777" w:rsidR="00907BCF" w:rsidRDefault="00000000">
            <w:pPr>
              <w:pStyle w:val="Compact"/>
              <w:jc w:val="right"/>
            </w:pPr>
            <w:r>
              <w:t>NA</w:t>
            </w:r>
          </w:p>
        </w:tc>
      </w:tr>
      <w:tr w:rsidR="00907BCF" w14:paraId="6702D959" w14:textId="77777777">
        <w:tc>
          <w:tcPr>
            <w:tcW w:w="1980" w:type="dxa"/>
          </w:tcPr>
          <w:p w14:paraId="57569397" w14:textId="77777777" w:rsidR="00907BCF" w:rsidRDefault="00000000">
            <w:pPr>
              <w:pStyle w:val="Compact"/>
            </w:pPr>
            <w:r>
              <w:t>Cyclone</w:t>
            </w:r>
          </w:p>
        </w:tc>
        <w:tc>
          <w:tcPr>
            <w:tcW w:w="1980" w:type="dxa"/>
          </w:tcPr>
          <w:p w14:paraId="2F68E3A5" w14:textId="77777777" w:rsidR="00907BCF" w:rsidRDefault="00000000">
            <w:pPr>
              <w:pStyle w:val="Compact"/>
              <w:jc w:val="right"/>
            </w:pPr>
            <w:r>
              <w:t>5.5</w:t>
            </w:r>
          </w:p>
        </w:tc>
        <w:tc>
          <w:tcPr>
            <w:tcW w:w="1980" w:type="dxa"/>
          </w:tcPr>
          <w:p w14:paraId="65F1F7F9" w14:textId="77777777" w:rsidR="00907BCF" w:rsidRDefault="00000000">
            <w:pPr>
              <w:pStyle w:val="Compact"/>
              <w:jc w:val="right"/>
            </w:pPr>
            <w:r>
              <w:t>16</w:t>
            </w:r>
          </w:p>
        </w:tc>
        <w:tc>
          <w:tcPr>
            <w:tcW w:w="1980" w:type="dxa"/>
          </w:tcPr>
          <w:p w14:paraId="0EC2ECCB" w14:textId="77777777" w:rsidR="00907BCF" w:rsidRDefault="00000000">
            <w:pPr>
              <w:pStyle w:val="Compact"/>
              <w:jc w:val="right"/>
            </w:pPr>
            <w:r>
              <w:t>NA</w:t>
            </w:r>
          </w:p>
        </w:tc>
      </w:tr>
      <w:tr w:rsidR="00907BCF" w14:paraId="3BC03C1D" w14:textId="77777777">
        <w:tc>
          <w:tcPr>
            <w:tcW w:w="1980" w:type="dxa"/>
          </w:tcPr>
          <w:p w14:paraId="73590E9C" w14:textId="77777777" w:rsidR="00907BCF" w:rsidRDefault="00000000">
            <w:pPr>
              <w:pStyle w:val="Compact"/>
            </w:pPr>
            <w:r>
              <w:t>Autre</w:t>
            </w:r>
          </w:p>
        </w:tc>
        <w:tc>
          <w:tcPr>
            <w:tcW w:w="1980" w:type="dxa"/>
          </w:tcPr>
          <w:p w14:paraId="3A926A5D" w14:textId="77777777" w:rsidR="00907BCF" w:rsidRDefault="00000000">
            <w:pPr>
              <w:pStyle w:val="Compact"/>
              <w:jc w:val="right"/>
            </w:pPr>
            <w:r>
              <w:t>2.2</w:t>
            </w:r>
          </w:p>
        </w:tc>
        <w:tc>
          <w:tcPr>
            <w:tcW w:w="1980" w:type="dxa"/>
          </w:tcPr>
          <w:p w14:paraId="1E0736A6" w14:textId="77777777" w:rsidR="00907BCF" w:rsidRDefault="00000000">
            <w:pPr>
              <w:pStyle w:val="Compact"/>
              <w:jc w:val="right"/>
            </w:pPr>
            <w:r>
              <w:t>15</w:t>
            </w:r>
          </w:p>
        </w:tc>
        <w:tc>
          <w:tcPr>
            <w:tcW w:w="1980" w:type="dxa"/>
          </w:tcPr>
          <w:p w14:paraId="15C82F03" w14:textId="77777777" w:rsidR="00907BCF" w:rsidRDefault="00000000">
            <w:pPr>
              <w:pStyle w:val="Compact"/>
              <w:jc w:val="right"/>
            </w:pPr>
            <w:r>
              <w:t>NA</w:t>
            </w:r>
          </w:p>
        </w:tc>
      </w:tr>
      <w:tr w:rsidR="00907BCF" w14:paraId="67BA9F0F" w14:textId="77777777">
        <w:tc>
          <w:tcPr>
            <w:tcW w:w="1980" w:type="dxa"/>
          </w:tcPr>
          <w:p w14:paraId="58CEFCF3" w14:textId="77777777" w:rsidR="00907BCF" w:rsidRDefault="00000000">
            <w:pPr>
              <w:pStyle w:val="Compact"/>
            </w:pPr>
            <w:r>
              <w:t>Grêle</w:t>
            </w:r>
          </w:p>
        </w:tc>
        <w:tc>
          <w:tcPr>
            <w:tcW w:w="1980" w:type="dxa"/>
          </w:tcPr>
          <w:p w14:paraId="17CADD02" w14:textId="77777777" w:rsidR="00907BCF" w:rsidRDefault="00000000">
            <w:pPr>
              <w:pStyle w:val="Compact"/>
              <w:jc w:val="right"/>
            </w:pPr>
            <w:r>
              <w:t>1.4</w:t>
            </w:r>
          </w:p>
        </w:tc>
        <w:tc>
          <w:tcPr>
            <w:tcW w:w="1980" w:type="dxa"/>
          </w:tcPr>
          <w:p w14:paraId="5C8D4A53" w14:textId="77777777" w:rsidR="00907BCF" w:rsidRDefault="00000000">
            <w:pPr>
              <w:pStyle w:val="Compact"/>
              <w:jc w:val="right"/>
            </w:pPr>
            <w:r>
              <w:t>3</w:t>
            </w:r>
          </w:p>
        </w:tc>
        <w:tc>
          <w:tcPr>
            <w:tcW w:w="1980" w:type="dxa"/>
          </w:tcPr>
          <w:p w14:paraId="33693FA0" w14:textId="77777777" w:rsidR="00907BCF" w:rsidRDefault="00000000">
            <w:pPr>
              <w:pStyle w:val="Compact"/>
              <w:jc w:val="right"/>
            </w:pPr>
            <w:r>
              <w:t>NA</w:t>
            </w:r>
          </w:p>
        </w:tc>
      </w:tr>
      <w:tr w:rsidR="00907BCF" w14:paraId="3B96304D" w14:textId="77777777">
        <w:tc>
          <w:tcPr>
            <w:tcW w:w="1980" w:type="dxa"/>
          </w:tcPr>
          <w:p w14:paraId="7D74FCA7" w14:textId="77777777" w:rsidR="00907BCF" w:rsidRDefault="00000000">
            <w:pPr>
              <w:pStyle w:val="Compact"/>
            </w:pPr>
            <w:r>
              <w:t>Incendie / Foudre</w:t>
            </w:r>
          </w:p>
        </w:tc>
        <w:tc>
          <w:tcPr>
            <w:tcW w:w="1980" w:type="dxa"/>
          </w:tcPr>
          <w:p w14:paraId="0C0D9CB0" w14:textId="77777777" w:rsidR="00907BCF" w:rsidRDefault="00000000">
            <w:pPr>
              <w:pStyle w:val="Compact"/>
              <w:jc w:val="right"/>
            </w:pPr>
            <w:r>
              <w:t>0.8</w:t>
            </w:r>
          </w:p>
        </w:tc>
        <w:tc>
          <w:tcPr>
            <w:tcW w:w="1980" w:type="dxa"/>
          </w:tcPr>
          <w:p w14:paraId="0140D5E5" w14:textId="77777777" w:rsidR="00907BCF" w:rsidRDefault="00000000">
            <w:pPr>
              <w:pStyle w:val="Compact"/>
              <w:jc w:val="right"/>
            </w:pPr>
            <w:r>
              <w:t>2</w:t>
            </w:r>
          </w:p>
        </w:tc>
        <w:tc>
          <w:tcPr>
            <w:tcW w:w="1980" w:type="dxa"/>
          </w:tcPr>
          <w:p w14:paraId="2F5A7062" w14:textId="77777777" w:rsidR="00907BCF" w:rsidRDefault="00000000">
            <w:pPr>
              <w:pStyle w:val="Compact"/>
              <w:jc w:val="right"/>
            </w:pPr>
            <w:r>
              <w:t>NA</w:t>
            </w:r>
          </w:p>
        </w:tc>
      </w:tr>
      <w:tr w:rsidR="00907BCF" w14:paraId="4C7B3712" w14:textId="77777777">
        <w:tc>
          <w:tcPr>
            <w:tcW w:w="1980" w:type="dxa"/>
          </w:tcPr>
          <w:p w14:paraId="0BC7D101" w14:textId="77777777" w:rsidR="00907BCF" w:rsidRDefault="00000000">
            <w:pPr>
              <w:pStyle w:val="Compact"/>
            </w:pPr>
            <w:r>
              <w:t>Oiseaux</w:t>
            </w:r>
          </w:p>
        </w:tc>
        <w:tc>
          <w:tcPr>
            <w:tcW w:w="1980" w:type="dxa"/>
          </w:tcPr>
          <w:p w14:paraId="0BA9D90D" w14:textId="77777777" w:rsidR="00907BCF" w:rsidRDefault="00000000">
            <w:pPr>
              <w:pStyle w:val="Compact"/>
              <w:jc w:val="right"/>
            </w:pPr>
            <w:r>
              <w:t>0.8</w:t>
            </w:r>
          </w:p>
        </w:tc>
        <w:tc>
          <w:tcPr>
            <w:tcW w:w="1980" w:type="dxa"/>
          </w:tcPr>
          <w:p w14:paraId="0DF8785B" w14:textId="77777777" w:rsidR="00907BCF" w:rsidRDefault="00000000">
            <w:pPr>
              <w:pStyle w:val="Compact"/>
              <w:jc w:val="right"/>
            </w:pPr>
            <w:r>
              <w:t>0</w:t>
            </w:r>
          </w:p>
        </w:tc>
        <w:tc>
          <w:tcPr>
            <w:tcW w:w="1980" w:type="dxa"/>
          </w:tcPr>
          <w:p w14:paraId="102DEA1E" w14:textId="77777777" w:rsidR="00907BCF" w:rsidRDefault="00000000">
            <w:pPr>
              <w:pStyle w:val="Compact"/>
              <w:jc w:val="right"/>
            </w:pPr>
            <w:r>
              <w:t>0.0</w:t>
            </w:r>
          </w:p>
        </w:tc>
      </w:tr>
      <w:tr w:rsidR="00907BCF" w14:paraId="4D835A83" w14:textId="77777777">
        <w:tc>
          <w:tcPr>
            <w:tcW w:w="1980" w:type="dxa"/>
          </w:tcPr>
          <w:p w14:paraId="2DFC93E4" w14:textId="77777777" w:rsidR="00907BCF" w:rsidRDefault="00000000">
            <w:pPr>
              <w:pStyle w:val="Compact"/>
            </w:pPr>
            <w:r>
              <w:t>Criquets</w:t>
            </w:r>
          </w:p>
        </w:tc>
        <w:tc>
          <w:tcPr>
            <w:tcW w:w="1980" w:type="dxa"/>
          </w:tcPr>
          <w:p w14:paraId="4DC27050" w14:textId="77777777" w:rsidR="00907BCF" w:rsidRDefault="00000000">
            <w:pPr>
              <w:pStyle w:val="Compact"/>
              <w:jc w:val="right"/>
            </w:pPr>
            <w:r>
              <w:t>0.4</w:t>
            </w:r>
          </w:p>
        </w:tc>
        <w:tc>
          <w:tcPr>
            <w:tcW w:w="1980" w:type="dxa"/>
          </w:tcPr>
          <w:p w14:paraId="375B88C7" w14:textId="77777777" w:rsidR="00907BCF" w:rsidRDefault="00000000">
            <w:pPr>
              <w:pStyle w:val="Compact"/>
              <w:jc w:val="right"/>
            </w:pPr>
            <w:r>
              <w:t>20</w:t>
            </w:r>
          </w:p>
        </w:tc>
        <w:tc>
          <w:tcPr>
            <w:tcW w:w="1980" w:type="dxa"/>
          </w:tcPr>
          <w:p w14:paraId="4D9AFA5B" w14:textId="77777777" w:rsidR="00907BCF" w:rsidRDefault="00000000">
            <w:pPr>
              <w:pStyle w:val="Compact"/>
              <w:jc w:val="right"/>
            </w:pPr>
            <w:r>
              <w:t>NA</w:t>
            </w:r>
          </w:p>
        </w:tc>
      </w:tr>
    </w:tbl>
    <w:p w14:paraId="43342B2E" w14:textId="77777777" w:rsidR="00907BCF" w:rsidRDefault="00000000">
      <w:pPr>
        <w:pStyle w:val="Corpsdetexte"/>
      </w:pPr>
      <w:r>
        <w:t>La sécheresse est de loin le Catastrophe le plus fréquemment cité, suivi des maladies (cultures/élevage), des rats et des facteurs humains (vol, dégradation). Les cyclones et inondations ont touché un nombre plus limité de ménages dans ces deux observatoires pour cette campagne.</w:t>
      </w:r>
    </w:p>
    <w:p w14:paraId="43696A83" w14:textId="77777777" w:rsidR="00907BCF" w:rsidRDefault="00000000">
      <w:pPr>
        <w:pStyle w:val="Corpsdetexte"/>
      </w:pPr>
      <w:r>
        <w:rPr>
          <w:noProof/>
        </w:rPr>
        <w:drawing>
          <wp:inline distT="0" distB="0" distL="0" distR="0" wp14:anchorId="068329FE" wp14:editId="70EE9FFB">
            <wp:extent cx="4620126" cy="14784404"/>
            <wp:effectExtent l="0" t="0" r="0" b="0"/>
            <wp:docPr id="574" name="Picture"/>
            <wp:cNvGraphicFramePr/>
            <a:graphic xmlns:a="http://schemas.openxmlformats.org/drawingml/2006/main">
              <a:graphicData uri="http://schemas.openxmlformats.org/drawingml/2006/picture">
                <pic:pic xmlns:pic="http://schemas.openxmlformats.org/drawingml/2006/picture">
                  <pic:nvPicPr>
                    <pic:cNvPr id="575" name="Picture" descr="08_cataclysme_catastrophe_files/figure-docx/g1_prevalence_type-1.png"/>
                    <pic:cNvPicPr>
                      <a:picLocks noChangeAspect="1" noChangeArrowheads="1"/>
                    </pic:cNvPicPr>
                  </pic:nvPicPr>
                  <pic:blipFill>
                    <a:blip r:embed="rId103"/>
                    <a:stretch>
                      <a:fillRect/>
                    </a:stretch>
                  </pic:blipFill>
                  <pic:spPr bwMode="auto">
                    <a:xfrm>
                      <a:off x="0" y="0"/>
                      <a:ext cx="4620126" cy="14784404"/>
                    </a:xfrm>
                    <a:prstGeom prst="rect">
                      <a:avLst/>
                    </a:prstGeom>
                    <a:noFill/>
                    <a:ln w="9525">
                      <a:noFill/>
                      <a:headEnd/>
                      <a:tailEnd/>
                    </a:ln>
                  </pic:spPr>
                </pic:pic>
              </a:graphicData>
            </a:graphic>
          </wp:inline>
        </w:drawing>
      </w:r>
    </w:p>
    <w:p w14:paraId="3E280586" w14:textId="77777777" w:rsidR="00907BCF" w:rsidRDefault="00000000">
      <w:pPr>
        <w:pStyle w:val="Titre3"/>
      </w:pPr>
      <w:bookmarkStart w:id="352" w:name="nombre-moyen-de-catastrophes-par-ménage"/>
      <w:bookmarkStart w:id="353" w:name="_Toc225235445"/>
      <w:bookmarkEnd w:id="350"/>
      <w:r>
        <w:t>8.1.3 Nombre moyen de catastrophes par ménage</w:t>
      </w:r>
      <w:bookmarkEnd w:id="353"/>
    </w:p>
    <w:p w14:paraId="2068A8AB" w14:textId="77777777" w:rsidR="00907BCF" w:rsidRDefault="00000000">
      <w:pPr>
        <w:pStyle w:val="FirstParagraph"/>
      </w:pPr>
      <w:r>
        <w:t>Un ménage peut être touché par plusieurs types de catastrophes au cours de la même campagne. Le tableau suivant indique le nombre moyen de catastrophes subies.</w:t>
      </w:r>
    </w:p>
    <w:tbl>
      <w:tblPr>
        <w:tblStyle w:val="Table"/>
        <w:tblW w:w="0" w:type="auto"/>
        <w:tblLook w:val="0020" w:firstRow="1" w:lastRow="0" w:firstColumn="0" w:lastColumn="0" w:noHBand="0" w:noVBand="0"/>
      </w:tblPr>
      <w:tblGrid>
        <w:gridCol w:w="2143"/>
        <w:gridCol w:w="2971"/>
      </w:tblGrid>
      <w:tr w:rsidR="00907BCF" w14:paraId="38CEF4A6"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6A1B6A6E" w14:textId="77777777" w:rsidR="00907BCF" w:rsidRDefault="00000000">
            <w:pPr>
              <w:pStyle w:val="Compact"/>
              <w:jc w:val="center"/>
            </w:pPr>
            <w:r>
              <w:t>Nombre moyen de catastrophes subies par ménage</w:t>
            </w:r>
          </w:p>
        </w:tc>
      </w:tr>
      <w:tr w:rsidR="00907BCF" w14:paraId="006695BE"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768C535A" w14:textId="77777777" w:rsidR="00907BCF" w:rsidRDefault="00000000">
            <w:pPr>
              <w:pStyle w:val="Compact"/>
              <w:jc w:val="center"/>
            </w:pPr>
            <w:r>
              <w:t>Par hameau et observatoire</w:t>
            </w:r>
          </w:p>
        </w:tc>
      </w:tr>
      <w:tr w:rsidR="00907BCF" w14:paraId="5401CAF0"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7A8B38D1" w14:textId="77777777" w:rsidR="00907BCF" w:rsidRDefault="00000000">
            <w:pPr>
              <w:pStyle w:val="Compact"/>
            </w:pPr>
            <w:r>
              <w:t>Hameau</w:t>
            </w:r>
          </w:p>
        </w:tc>
        <w:tc>
          <w:tcPr>
            <w:tcW w:w="0" w:type="auto"/>
          </w:tcPr>
          <w:p w14:paraId="4A0F9CDE" w14:textId="77777777" w:rsidR="00907BCF" w:rsidRDefault="00000000">
            <w:pPr>
              <w:pStyle w:val="Compact"/>
              <w:jc w:val="right"/>
            </w:pPr>
            <w:r>
              <w:t>Nb moyen de catastrophes</w:t>
            </w:r>
          </w:p>
        </w:tc>
      </w:tr>
      <w:tr w:rsidR="00907BCF" w14:paraId="3538B942" w14:textId="77777777">
        <w:tc>
          <w:tcPr>
            <w:tcW w:w="0" w:type="auto"/>
          </w:tcPr>
          <w:p w14:paraId="63D32E4E" w14:textId="77777777" w:rsidR="00907BCF" w:rsidRDefault="00000000">
            <w:pPr>
              <w:pStyle w:val="Compact"/>
            </w:pPr>
            <w:r>
              <w:t>Ambatoharanana</w:t>
            </w:r>
          </w:p>
        </w:tc>
        <w:tc>
          <w:tcPr>
            <w:tcW w:w="0" w:type="auto"/>
          </w:tcPr>
          <w:p w14:paraId="37A44D5D" w14:textId="77777777" w:rsidR="00907BCF" w:rsidRDefault="00000000">
            <w:pPr>
              <w:pStyle w:val="Compact"/>
              <w:jc w:val="right"/>
            </w:pPr>
            <w:r>
              <w:t>1.3</w:t>
            </w:r>
          </w:p>
        </w:tc>
      </w:tr>
      <w:tr w:rsidR="00907BCF" w14:paraId="05F2DF62" w14:textId="77777777">
        <w:tc>
          <w:tcPr>
            <w:tcW w:w="0" w:type="auto"/>
          </w:tcPr>
          <w:p w14:paraId="5C27F5F6" w14:textId="77777777" w:rsidR="00907BCF" w:rsidRDefault="00000000">
            <w:pPr>
              <w:pStyle w:val="Compact"/>
            </w:pPr>
            <w:r>
              <w:t>Ambatomanga</w:t>
            </w:r>
          </w:p>
        </w:tc>
        <w:tc>
          <w:tcPr>
            <w:tcW w:w="0" w:type="auto"/>
          </w:tcPr>
          <w:p w14:paraId="0413C82B" w14:textId="77777777" w:rsidR="00907BCF" w:rsidRDefault="00000000">
            <w:pPr>
              <w:pStyle w:val="Compact"/>
              <w:jc w:val="right"/>
            </w:pPr>
            <w:r>
              <w:t>0.9</w:t>
            </w:r>
          </w:p>
        </w:tc>
      </w:tr>
      <w:tr w:rsidR="00907BCF" w14:paraId="007E3691" w14:textId="77777777">
        <w:tc>
          <w:tcPr>
            <w:tcW w:w="0" w:type="auto"/>
          </w:tcPr>
          <w:p w14:paraId="51706A33" w14:textId="77777777" w:rsidR="00907BCF" w:rsidRDefault="00000000">
            <w:pPr>
              <w:pStyle w:val="Compact"/>
            </w:pPr>
            <w:r>
              <w:t>Ambodivoara</w:t>
            </w:r>
          </w:p>
        </w:tc>
        <w:tc>
          <w:tcPr>
            <w:tcW w:w="0" w:type="auto"/>
          </w:tcPr>
          <w:p w14:paraId="60A6F7D3" w14:textId="77777777" w:rsidR="00907BCF" w:rsidRDefault="00000000">
            <w:pPr>
              <w:pStyle w:val="Compact"/>
              <w:jc w:val="right"/>
            </w:pPr>
            <w:r>
              <w:t>1.4</w:t>
            </w:r>
          </w:p>
        </w:tc>
      </w:tr>
      <w:tr w:rsidR="00907BCF" w14:paraId="50F190DF" w14:textId="77777777">
        <w:tc>
          <w:tcPr>
            <w:tcW w:w="0" w:type="auto"/>
          </w:tcPr>
          <w:p w14:paraId="05001526" w14:textId="77777777" w:rsidR="00907BCF" w:rsidRDefault="00000000">
            <w:pPr>
              <w:pStyle w:val="Compact"/>
            </w:pPr>
            <w:r>
              <w:t>Ambohidrony</w:t>
            </w:r>
          </w:p>
        </w:tc>
        <w:tc>
          <w:tcPr>
            <w:tcW w:w="0" w:type="auto"/>
          </w:tcPr>
          <w:p w14:paraId="6F37F652" w14:textId="77777777" w:rsidR="00907BCF" w:rsidRDefault="00000000">
            <w:pPr>
              <w:pStyle w:val="Compact"/>
              <w:jc w:val="right"/>
            </w:pPr>
            <w:r>
              <w:t>1.0</w:t>
            </w:r>
          </w:p>
        </w:tc>
      </w:tr>
      <w:tr w:rsidR="00907BCF" w14:paraId="038EF2FB" w14:textId="77777777">
        <w:tc>
          <w:tcPr>
            <w:tcW w:w="0" w:type="auto"/>
          </w:tcPr>
          <w:p w14:paraId="5E4F96F2" w14:textId="77777777" w:rsidR="00907BCF" w:rsidRDefault="00000000">
            <w:pPr>
              <w:pStyle w:val="Compact"/>
            </w:pPr>
            <w:r>
              <w:t>Analamiranga</w:t>
            </w:r>
          </w:p>
        </w:tc>
        <w:tc>
          <w:tcPr>
            <w:tcW w:w="0" w:type="auto"/>
          </w:tcPr>
          <w:p w14:paraId="2E5EBD3F" w14:textId="77777777" w:rsidR="00907BCF" w:rsidRDefault="00000000">
            <w:pPr>
              <w:pStyle w:val="Compact"/>
              <w:jc w:val="right"/>
            </w:pPr>
            <w:r>
              <w:t>1.2</w:t>
            </w:r>
          </w:p>
        </w:tc>
      </w:tr>
      <w:tr w:rsidR="00907BCF" w14:paraId="0FB42C35" w14:textId="77777777">
        <w:tc>
          <w:tcPr>
            <w:tcW w:w="0" w:type="auto"/>
          </w:tcPr>
          <w:p w14:paraId="1E0C398A" w14:textId="77777777" w:rsidR="00907BCF" w:rsidRDefault="00000000">
            <w:pPr>
              <w:pStyle w:val="Compact"/>
            </w:pPr>
            <w:r>
              <w:t>Avaradrano</w:t>
            </w:r>
          </w:p>
        </w:tc>
        <w:tc>
          <w:tcPr>
            <w:tcW w:w="0" w:type="auto"/>
          </w:tcPr>
          <w:p w14:paraId="56081901" w14:textId="77777777" w:rsidR="00907BCF" w:rsidRDefault="00000000">
            <w:pPr>
              <w:pStyle w:val="Compact"/>
              <w:jc w:val="right"/>
            </w:pPr>
            <w:r>
              <w:t>1.7</w:t>
            </w:r>
          </w:p>
        </w:tc>
      </w:tr>
      <w:tr w:rsidR="00907BCF" w14:paraId="33A273DE" w14:textId="77777777">
        <w:tc>
          <w:tcPr>
            <w:tcW w:w="0" w:type="auto"/>
          </w:tcPr>
          <w:p w14:paraId="0E10B5DD" w14:textId="77777777" w:rsidR="00907BCF" w:rsidRDefault="00000000">
            <w:pPr>
              <w:pStyle w:val="Compact"/>
            </w:pPr>
            <w:r>
              <w:t>Feramanga Atsimo</w:t>
            </w:r>
          </w:p>
        </w:tc>
        <w:tc>
          <w:tcPr>
            <w:tcW w:w="0" w:type="auto"/>
          </w:tcPr>
          <w:p w14:paraId="321D9323" w14:textId="77777777" w:rsidR="00907BCF" w:rsidRDefault="00000000">
            <w:pPr>
              <w:pStyle w:val="Compact"/>
              <w:jc w:val="right"/>
            </w:pPr>
            <w:r>
              <w:t>1.2</w:t>
            </w:r>
          </w:p>
        </w:tc>
      </w:tr>
      <w:tr w:rsidR="00907BCF" w14:paraId="1389C9D2" w14:textId="77777777">
        <w:tc>
          <w:tcPr>
            <w:tcW w:w="0" w:type="auto"/>
          </w:tcPr>
          <w:p w14:paraId="7A43D06E" w14:textId="77777777" w:rsidR="00907BCF" w:rsidRDefault="00000000">
            <w:pPr>
              <w:pStyle w:val="Compact"/>
            </w:pPr>
            <w:r>
              <w:t>Mangabe</w:t>
            </w:r>
          </w:p>
        </w:tc>
        <w:tc>
          <w:tcPr>
            <w:tcW w:w="0" w:type="auto"/>
          </w:tcPr>
          <w:p w14:paraId="16A0026D" w14:textId="77777777" w:rsidR="00907BCF" w:rsidRDefault="00000000">
            <w:pPr>
              <w:pStyle w:val="Compact"/>
              <w:jc w:val="right"/>
            </w:pPr>
            <w:r>
              <w:t>1.5</w:t>
            </w:r>
          </w:p>
        </w:tc>
      </w:tr>
      <w:tr w:rsidR="00907BCF" w14:paraId="2DC21539" w14:textId="77777777">
        <w:tc>
          <w:tcPr>
            <w:tcW w:w="0" w:type="auto"/>
          </w:tcPr>
          <w:p w14:paraId="281035F0" w14:textId="77777777" w:rsidR="00907BCF" w:rsidRDefault="00000000">
            <w:pPr>
              <w:pStyle w:val="Compact"/>
            </w:pPr>
            <w:r>
              <w:t>Ensemble</w:t>
            </w:r>
          </w:p>
        </w:tc>
        <w:tc>
          <w:tcPr>
            <w:tcW w:w="0" w:type="auto"/>
          </w:tcPr>
          <w:p w14:paraId="10F1F7F4" w14:textId="77777777" w:rsidR="00907BCF" w:rsidRDefault="00000000">
            <w:pPr>
              <w:pStyle w:val="Compact"/>
              <w:jc w:val="right"/>
            </w:pPr>
            <w:r>
              <w:t>1.3</w:t>
            </w:r>
          </w:p>
        </w:tc>
      </w:tr>
    </w:tbl>
    <w:p w14:paraId="09B4ED6C" w14:textId="77777777" w:rsidR="00907BCF" w:rsidRDefault="00000000">
      <w:pPr>
        <w:pStyle w:val="Titre2"/>
      </w:pPr>
      <w:bookmarkStart w:id="354" w:name="sévérité-des-dégâts"/>
      <w:bookmarkStart w:id="355" w:name="_Toc225235446"/>
      <w:bookmarkEnd w:id="346"/>
      <w:bookmarkEnd w:id="352"/>
      <w:r>
        <w:t>8.2 Sévérité des dégâts</w:t>
      </w:r>
      <w:bookmarkEnd w:id="355"/>
    </w:p>
    <w:p w14:paraId="7D05072C" w14:textId="77777777" w:rsidR="00907BCF" w:rsidRDefault="00000000">
      <w:pPr>
        <w:pStyle w:val="FirstParagraph"/>
      </w:pPr>
      <w:r>
        <w:t>Au-delà de la simple survenance, il est essentiel d’évaluer l’ampleur des dégâts causés. Trois domaines sont documentés : le logement, l’élevage et les conséquences sur les personnes du ménage.</w:t>
      </w:r>
    </w:p>
    <w:p w14:paraId="44F11301" w14:textId="77777777" w:rsidR="00907BCF" w:rsidRDefault="00000000">
      <w:pPr>
        <w:pStyle w:val="Corpsdetexte"/>
      </w:pPr>
      <w:r>
        <w:t>Les niveaux de dégâts sont codés ainsi :</w:t>
      </w:r>
    </w:p>
    <w:p w14:paraId="6F72D61E" w14:textId="77777777" w:rsidR="00907BCF" w:rsidRDefault="00000000">
      <w:pPr>
        <w:pStyle w:val="Compact"/>
        <w:numPr>
          <w:ilvl w:val="0"/>
          <w:numId w:val="32"/>
        </w:numPr>
      </w:pPr>
      <w:r>
        <w:rPr>
          <w:b/>
          <w:bCs/>
        </w:rPr>
        <w:t>Logement et élevage</w:t>
      </w:r>
      <w:r>
        <w:t xml:space="preserve"> : 1 = Rien, 2 = Un peu, 3 = Beaucoup (plus de la moitié), 4 = Destruction totale</w:t>
      </w:r>
    </w:p>
    <w:p w14:paraId="238D250D" w14:textId="77777777" w:rsidR="00907BCF" w:rsidRDefault="00000000">
      <w:pPr>
        <w:pStyle w:val="Compact"/>
        <w:numPr>
          <w:ilvl w:val="0"/>
          <w:numId w:val="32"/>
        </w:numPr>
      </w:pPr>
      <w:r>
        <w:rPr>
          <w:b/>
          <w:bCs/>
        </w:rPr>
        <w:t>Personnes</w:t>
      </w:r>
      <w:r>
        <w:t xml:space="preserve"> : 1 = Aucun, 2 = Blessure/Maladie, 3 = Décès/Porté disparu, 4 = Manque de vivres</w:t>
      </w:r>
    </w:p>
    <w:p w14:paraId="78D329C7" w14:textId="77777777" w:rsidR="00907BCF" w:rsidRDefault="00000000">
      <w:pPr>
        <w:pStyle w:val="Titre3"/>
      </w:pPr>
      <w:bookmarkStart w:id="356" w:name="dégâts-sur-le-logement"/>
      <w:bookmarkStart w:id="357" w:name="_Toc225235447"/>
      <w:r>
        <w:t>8.2.1 Dégâts sur le logement</w:t>
      </w:r>
      <w:bookmarkEnd w:id="357"/>
    </w:p>
    <w:p w14:paraId="57F6B120" w14:textId="77777777" w:rsidR="00907BCF" w:rsidRDefault="00000000">
      <w:pPr>
        <w:pStyle w:val="FirstParagraph"/>
      </w:pPr>
      <w:r>
        <w:t>Les dégâts sur le logement sont évalués selon quatre niveaux de gravité, du plus bénin (« Rien ») à la destruction totale. Le croisement avec le type de catastrophe permet d’identifier les aléas les plus destructeurs pour l’habitat.</w:t>
      </w:r>
    </w:p>
    <w:tbl>
      <w:tblPr>
        <w:tblStyle w:val="Table"/>
        <w:tblW w:w="5000" w:type="pct"/>
        <w:tblLayout w:type="fixed"/>
        <w:tblLook w:val="0020" w:firstRow="1" w:lastRow="0" w:firstColumn="0" w:lastColumn="0" w:noHBand="0" w:noVBand="0"/>
      </w:tblPr>
      <w:tblGrid>
        <w:gridCol w:w="1882"/>
        <w:gridCol w:w="1881"/>
        <w:gridCol w:w="1881"/>
        <w:gridCol w:w="1881"/>
        <w:gridCol w:w="1881"/>
      </w:tblGrid>
      <w:tr w:rsidR="00907BCF" w14:paraId="5168F99F"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5"/>
          </w:tcPr>
          <w:p w14:paraId="2DF5FFF4" w14:textId="77777777" w:rsidR="00907BCF" w:rsidRDefault="00000000">
            <w:pPr>
              <w:pStyle w:val="Compact"/>
              <w:jc w:val="center"/>
            </w:pPr>
            <w:r>
              <w:t>Dégâts sur le logement par type de catastrophe</w:t>
            </w:r>
          </w:p>
        </w:tc>
      </w:tr>
      <w:tr w:rsidR="00907BCF" w14:paraId="1F25546D"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5"/>
          </w:tcPr>
          <w:p w14:paraId="433D3BA0" w14:textId="77777777" w:rsidR="00907BCF" w:rsidRDefault="00000000">
            <w:pPr>
              <w:pStyle w:val="Compact"/>
              <w:jc w:val="center"/>
            </w:pPr>
            <w:r>
              <w:t>% de ménages ayant subi des dégâts (au moins « Un peu »), parmi ceux touchés</w:t>
            </w:r>
          </w:p>
        </w:tc>
      </w:tr>
      <w:tr w:rsidR="00907BCF" w14:paraId="15F430A7"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1584" w:type="dxa"/>
            <w:vMerge w:val="restart"/>
          </w:tcPr>
          <w:p w14:paraId="76249144" w14:textId="77777777" w:rsidR="00907BCF" w:rsidRDefault="00000000">
            <w:pPr>
              <w:pStyle w:val="Compact"/>
            </w:pPr>
            <w:r>
              <w:t>Catastrophe</w:t>
            </w:r>
          </w:p>
        </w:tc>
        <w:tc>
          <w:tcPr>
            <w:tcW w:w="1584" w:type="dxa"/>
          </w:tcPr>
          <w:p w14:paraId="73E5DC54" w14:textId="77777777" w:rsidR="00907BCF" w:rsidRDefault="00000000">
            <w:pPr>
              <w:pStyle w:val="Compact"/>
              <w:jc w:val="center"/>
            </w:pPr>
            <w:r>
              <w:t>Alaotra</w:t>
            </w:r>
          </w:p>
        </w:tc>
        <w:tc>
          <w:tcPr>
            <w:tcW w:w="1584" w:type="dxa"/>
            <w:vMerge w:val="restart"/>
          </w:tcPr>
          <w:p w14:paraId="544281D1" w14:textId="77777777" w:rsidR="00907BCF" w:rsidRDefault="00000000">
            <w:pPr>
              <w:pStyle w:val="Compact"/>
              <w:jc w:val="right"/>
            </w:pPr>
            <w:r>
              <w:t>NA_n_total</w:t>
            </w:r>
          </w:p>
        </w:tc>
        <w:tc>
          <w:tcPr>
            <w:tcW w:w="1584" w:type="dxa"/>
            <w:vMerge w:val="restart"/>
          </w:tcPr>
          <w:p w14:paraId="167B2025" w14:textId="77777777" w:rsidR="00907BCF" w:rsidRDefault="00000000">
            <w:pPr>
              <w:pStyle w:val="Compact"/>
              <w:jc w:val="right"/>
            </w:pPr>
            <w:r>
              <w:t>NA_n_degats</w:t>
            </w:r>
          </w:p>
        </w:tc>
        <w:tc>
          <w:tcPr>
            <w:tcW w:w="1584" w:type="dxa"/>
            <w:vMerge w:val="restart"/>
          </w:tcPr>
          <w:p w14:paraId="0C8CF087" w14:textId="77777777" w:rsidR="00907BCF" w:rsidRDefault="00000000">
            <w:pPr>
              <w:pStyle w:val="Compact"/>
              <w:jc w:val="right"/>
            </w:pPr>
            <w:r>
              <w:t>NA_pct_degats</w:t>
            </w:r>
          </w:p>
        </w:tc>
      </w:tr>
      <w:tr w:rsidR="00907BCF" w14:paraId="5A2F987B"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1584" w:type="dxa"/>
            <w:vMerge/>
          </w:tcPr>
          <w:p w14:paraId="53FB46B1" w14:textId="77777777" w:rsidR="00907BCF" w:rsidRDefault="00907BCF"/>
        </w:tc>
        <w:tc>
          <w:tcPr>
            <w:tcW w:w="1584" w:type="dxa"/>
          </w:tcPr>
          <w:p w14:paraId="69D3CDD6" w14:textId="77777777" w:rsidR="00907BCF" w:rsidRDefault="00000000">
            <w:pPr>
              <w:pStyle w:val="Compact"/>
              <w:jc w:val="right"/>
            </w:pPr>
            <w:r>
              <w:t>%</w:t>
            </w:r>
          </w:p>
        </w:tc>
        <w:tc>
          <w:tcPr>
            <w:tcW w:w="1584" w:type="dxa"/>
            <w:vMerge/>
          </w:tcPr>
          <w:p w14:paraId="7D8C8D44" w14:textId="77777777" w:rsidR="00907BCF" w:rsidRDefault="00907BCF"/>
        </w:tc>
        <w:tc>
          <w:tcPr>
            <w:tcW w:w="1584" w:type="dxa"/>
            <w:vMerge/>
          </w:tcPr>
          <w:p w14:paraId="14145394" w14:textId="77777777" w:rsidR="00907BCF" w:rsidRDefault="00907BCF"/>
        </w:tc>
        <w:tc>
          <w:tcPr>
            <w:tcW w:w="1584" w:type="dxa"/>
            <w:vMerge/>
          </w:tcPr>
          <w:p w14:paraId="6AD72191" w14:textId="77777777" w:rsidR="00907BCF" w:rsidRDefault="00907BCF"/>
        </w:tc>
      </w:tr>
      <w:tr w:rsidR="00907BCF" w14:paraId="15B056CD" w14:textId="77777777">
        <w:tc>
          <w:tcPr>
            <w:tcW w:w="1584" w:type="dxa"/>
          </w:tcPr>
          <w:p w14:paraId="6EF99A98" w14:textId="77777777" w:rsidR="00907BCF" w:rsidRDefault="00000000">
            <w:pPr>
              <w:pStyle w:val="Compact"/>
            </w:pPr>
            <w:r>
              <w:t>Cyclone</w:t>
            </w:r>
          </w:p>
        </w:tc>
        <w:tc>
          <w:tcPr>
            <w:tcW w:w="1584" w:type="dxa"/>
          </w:tcPr>
          <w:p w14:paraId="78ACB958" w14:textId="77777777" w:rsidR="00907BCF" w:rsidRDefault="00000000">
            <w:pPr>
              <w:pStyle w:val="Compact"/>
              <w:jc w:val="right"/>
            </w:pPr>
            <w:r>
              <w:t>45.8</w:t>
            </w:r>
          </w:p>
        </w:tc>
        <w:tc>
          <w:tcPr>
            <w:tcW w:w="1584" w:type="dxa"/>
          </w:tcPr>
          <w:p w14:paraId="154F5630" w14:textId="77777777" w:rsidR="00907BCF" w:rsidRDefault="00000000">
            <w:pPr>
              <w:pStyle w:val="Compact"/>
              <w:jc w:val="right"/>
            </w:pPr>
            <w:r>
              <w:t>15</w:t>
            </w:r>
          </w:p>
        </w:tc>
        <w:tc>
          <w:tcPr>
            <w:tcW w:w="1584" w:type="dxa"/>
          </w:tcPr>
          <w:p w14:paraId="1FAA3499" w14:textId="77777777" w:rsidR="00907BCF" w:rsidRDefault="00000000">
            <w:pPr>
              <w:pStyle w:val="Compact"/>
              <w:jc w:val="right"/>
            </w:pPr>
            <w:r>
              <w:t>9</w:t>
            </w:r>
          </w:p>
        </w:tc>
        <w:tc>
          <w:tcPr>
            <w:tcW w:w="1584" w:type="dxa"/>
          </w:tcPr>
          <w:p w14:paraId="5FB09E28" w14:textId="77777777" w:rsidR="00907BCF" w:rsidRDefault="00000000">
            <w:pPr>
              <w:pStyle w:val="Compact"/>
              <w:jc w:val="right"/>
            </w:pPr>
            <w:r>
              <w:t>60.0</w:t>
            </w:r>
          </w:p>
        </w:tc>
      </w:tr>
      <w:tr w:rsidR="00907BCF" w14:paraId="547E18E1" w14:textId="77777777">
        <w:tc>
          <w:tcPr>
            <w:tcW w:w="1584" w:type="dxa"/>
          </w:tcPr>
          <w:p w14:paraId="28FEAA06" w14:textId="77777777" w:rsidR="00907BCF" w:rsidRDefault="00000000">
            <w:pPr>
              <w:pStyle w:val="Compact"/>
            </w:pPr>
            <w:r>
              <w:t>Rats</w:t>
            </w:r>
          </w:p>
        </w:tc>
        <w:tc>
          <w:tcPr>
            <w:tcW w:w="1584" w:type="dxa"/>
          </w:tcPr>
          <w:p w14:paraId="4CCD80D2" w14:textId="77777777" w:rsidR="00907BCF" w:rsidRDefault="00000000">
            <w:pPr>
              <w:pStyle w:val="Compact"/>
              <w:jc w:val="right"/>
            </w:pPr>
            <w:r>
              <w:t>35.9</w:t>
            </w:r>
          </w:p>
        </w:tc>
        <w:tc>
          <w:tcPr>
            <w:tcW w:w="1584" w:type="dxa"/>
          </w:tcPr>
          <w:p w14:paraId="02D3CD90" w14:textId="77777777" w:rsidR="00907BCF" w:rsidRDefault="00000000">
            <w:pPr>
              <w:pStyle w:val="Compact"/>
              <w:jc w:val="right"/>
            </w:pPr>
            <w:r>
              <w:t>41</w:t>
            </w:r>
          </w:p>
        </w:tc>
        <w:tc>
          <w:tcPr>
            <w:tcW w:w="1584" w:type="dxa"/>
          </w:tcPr>
          <w:p w14:paraId="1281B58D" w14:textId="77777777" w:rsidR="00907BCF" w:rsidRDefault="00000000">
            <w:pPr>
              <w:pStyle w:val="Compact"/>
              <w:jc w:val="right"/>
            </w:pPr>
            <w:r>
              <w:t>3</w:t>
            </w:r>
          </w:p>
        </w:tc>
        <w:tc>
          <w:tcPr>
            <w:tcW w:w="1584" w:type="dxa"/>
          </w:tcPr>
          <w:p w14:paraId="151EAA75" w14:textId="77777777" w:rsidR="00907BCF" w:rsidRDefault="00000000">
            <w:pPr>
              <w:pStyle w:val="Compact"/>
              <w:jc w:val="right"/>
            </w:pPr>
            <w:r>
              <w:t>7.3</w:t>
            </w:r>
          </w:p>
        </w:tc>
      </w:tr>
      <w:tr w:rsidR="00907BCF" w14:paraId="5BFD3D35" w14:textId="77777777">
        <w:tc>
          <w:tcPr>
            <w:tcW w:w="1584" w:type="dxa"/>
          </w:tcPr>
          <w:p w14:paraId="048D496E" w14:textId="77777777" w:rsidR="00907BCF" w:rsidRDefault="00000000">
            <w:pPr>
              <w:pStyle w:val="Compact"/>
            </w:pPr>
            <w:r>
              <w:t>Facteur humain</w:t>
            </w:r>
          </w:p>
        </w:tc>
        <w:tc>
          <w:tcPr>
            <w:tcW w:w="1584" w:type="dxa"/>
          </w:tcPr>
          <w:p w14:paraId="3B46C4B2" w14:textId="77777777" w:rsidR="00907BCF" w:rsidRDefault="00000000">
            <w:pPr>
              <w:pStyle w:val="Compact"/>
              <w:jc w:val="right"/>
            </w:pPr>
            <w:r>
              <w:t>8.3</w:t>
            </w:r>
          </w:p>
        </w:tc>
        <w:tc>
          <w:tcPr>
            <w:tcW w:w="1584" w:type="dxa"/>
          </w:tcPr>
          <w:p w14:paraId="24F4C24C" w14:textId="77777777" w:rsidR="00907BCF" w:rsidRDefault="00000000">
            <w:pPr>
              <w:pStyle w:val="Compact"/>
              <w:jc w:val="right"/>
            </w:pPr>
            <w:r>
              <w:t>39</w:t>
            </w:r>
          </w:p>
        </w:tc>
        <w:tc>
          <w:tcPr>
            <w:tcW w:w="1584" w:type="dxa"/>
          </w:tcPr>
          <w:p w14:paraId="5CCEAB15" w14:textId="77777777" w:rsidR="00907BCF" w:rsidRDefault="00000000">
            <w:pPr>
              <w:pStyle w:val="Compact"/>
              <w:jc w:val="right"/>
            </w:pPr>
            <w:r>
              <w:t>1</w:t>
            </w:r>
          </w:p>
        </w:tc>
        <w:tc>
          <w:tcPr>
            <w:tcW w:w="1584" w:type="dxa"/>
          </w:tcPr>
          <w:p w14:paraId="7F863DC9" w14:textId="77777777" w:rsidR="00907BCF" w:rsidRDefault="00000000">
            <w:pPr>
              <w:pStyle w:val="Compact"/>
              <w:jc w:val="right"/>
            </w:pPr>
            <w:r>
              <w:t>2.6</w:t>
            </w:r>
          </w:p>
        </w:tc>
      </w:tr>
      <w:tr w:rsidR="00907BCF" w14:paraId="36F00F1C" w14:textId="77777777">
        <w:tc>
          <w:tcPr>
            <w:tcW w:w="1584" w:type="dxa"/>
          </w:tcPr>
          <w:p w14:paraId="1D21F764" w14:textId="77777777" w:rsidR="00907BCF" w:rsidRDefault="00000000">
            <w:pPr>
              <w:pStyle w:val="Compact"/>
            </w:pPr>
            <w:r>
              <w:t>Autres bestioles</w:t>
            </w:r>
          </w:p>
        </w:tc>
        <w:tc>
          <w:tcPr>
            <w:tcW w:w="1584" w:type="dxa"/>
          </w:tcPr>
          <w:p w14:paraId="3B1C88B3" w14:textId="77777777" w:rsidR="00907BCF" w:rsidRDefault="00000000">
            <w:pPr>
              <w:pStyle w:val="Compact"/>
              <w:jc w:val="right"/>
            </w:pPr>
            <w:r>
              <w:t>5.6</w:t>
            </w:r>
          </w:p>
        </w:tc>
        <w:tc>
          <w:tcPr>
            <w:tcW w:w="1584" w:type="dxa"/>
          </w:tcPr>
          <w:p w14:paraId="50B51EE8" w14:textId="77777777" w:rsidR="00907BCF" w:rsidRDefault="00000000">
            <w:pPr>
              <w:pStyle w:val="Compact"/>
              <w:jc w:val="right"/>
            </w:pPr>
            <w:r>
              <w:t>17</w:t>
            </w:r>
          </w:p>
        </w:tc>
        <w:tc>
          <w:tcPr>
            <w:tcW w:w="1584" w:type="dxa"/>
          </w:tcPr>
          <w:p w14:paraId="4F6F88FD" w14:textId="77777777" w:rsidR="00907BCF" w:rsidRDefault="00000000">
            <w:pPr>
              <w:pStyle w:val="Compact"/>
              <w:jc w:val="right"/>
            </w:pPr>
            <w:r>
              <w:t>1</w:t>
            </w:r>
          </w:p>
        </w:tc>
        <w:tc>
          <w:tcPr>
            <w:tcW w:w="1584" w:type="dxa"/>
          </w:tcPr>
          <w:p w14:paraId="04E74288" w14:textId="77777777" w:rsidR="00907BCF" w:rsidRDefault="00000000">
            <w:pPr>
              <w:pStyle w:val="Compact"/>
              <w:jc w:val="right"/>
            </w:pPr>
            <w:r>
              <w:t>5.9</w:t>
            </w:r>
          </w:p>
        </w:tc>
      </w:tr>
      <w:tr w:rsidR="00907BCF" w14:paraId="5D76D513" w14:textId="77777777">
        <w:tc>
          <w:tcPr>
            <w:tcW w:w="1584" w:type="dxa"/>
          </w:tcPr>
          <w:p w14:paraId="32806563" w14:textId="77777777" w:rsidR="00907BCF" w:rsidRDefault="00000000">
            <w:pPr>
              <w:pStyle w:val="Compact"/>
            </w:pPr>
            <w:r>
              <w:t>Autre</w:t>
            </w:r>
          </w:p>
        </w:tc>
        <w:tc>
          <w:tcPr>
            <w:tcW w:w="1584" w:type="dxa"/>
          </w:tcPr>
          <w:p w14:paraId="02BE53FF" w14:textId="77777777" w:rsidR="00907BCF" w:rsidRDefault="00000000">
            <w:pPr>
              <w:pStyle w:val="Compact"/>
              <w:jc w:val="right"/>
            </w:pPr>
            <w:r>
              <w:t>0.0</w:t>
            </w:r>
          </w:p>
        </w:tc>
        <w:tc>
          <w:tcPr>
            <w:tcW w:w="1584" w:type="dxa"/>
          </w:tcPr>
          <w:p w14:paraId="5AA9069F" w14:textId="77777777" w:rsidR="00907BCF" w:rsidRDefault="00000000">
            <w:pPr>
              <w:pStyle w:val="Compact"/>
              <w:jc w:val="right"/>
            </w:pPr>
            <w:r>
              <w:t>15</w:t>
            </w:r>
          </w:p>
        </w:tc>
        <w:tc>
          <w:tcPr>
            <w:tcW w:w="1584" w:type="dxa"/>
          </w:tcPr>
          <w:p w14:paraId="216FE951" w14:textId="77777777" w:rsidR="00907BCF" w:rsidRDefault="00000000">
            <w:pPr>
              <w:pStyle w:val="Compact"/>
              <w:jc w:val="right"/>
            </w:pPr>
            <w:r>
              <w:t>0</w:t>
            </w:r>
          </w:p>
        </w:tc>
        <w:tc>
          <w:tcPr>
            <w:tcW w:w="1584" w:type="dxa"/>
          </w:tcPr>
          <w:p w14:paraId="5D5693F4" w14:textId="77777777" w:rsidR="00907BCF" w:rsidRDefault="00000000">
            <w:pPr>
              <w:pStyle w:val="Compact"/>
              <w:jc w:val="right"/>
            </w:pPr>
            <w:r>
              <w:t>0.0</w:t>
            </w:r>
          </w:p>
        </w:tc>
      </w:tr>
      <w:tr w:rsidR="00907BCF" w14:paraId="436C74D2" w14:textId="77777777">
        <w:tc>
          <w:tcPr>
            <w:tcW w:w="1584" w:type="dxa"/>
          </w:tcPr>
          <w:p w14:paraId="32D92726" w14:textId="77777777" w:rsidR="00907BCF" w:rsidRDefault="00000000">
            <w:pPr>
              <w:pStyle w:val="Compact"/>
            </w:pPr>
            <w:r>
              <w:t>Grêle</w:t>
            </w:r>
          </w:p>
        </w:tc>
        <w:tc>
          <w:tcPr>
            <w:tcW w:w="1584" w:type="dxa"/>
          </w:tcPr>
          <w:p w14:paraId="4FBFB033" w14:textId="77777777" w:rsidR="00907BCF" w:rsidRDefault="00000000">
            <w:pPr>
              <w:pStyle w:val="Compact"/>
              <w:jc w:val="right"/>
            </w:pPr>
            <w:r>
              <w:t>0.0</w:t>
            </w:r>
          </w:p>
        </w:tc>
        <w:tc>
          <w:tcPr>
            <w:tcW w:w="1584" w:type="dxa"/>
          </w:tcPr>
          <w:p w14:paraId="07D774BD" w14:textId="77777777" w:rsidR="00907BCF" w:rsidRDefault="00000000">
            <w:pPr>
              <w:pStyle w:val="Compact"/>
              <w:jc w:val="right"/>
            </w:pPr>
            <w:r>
              <w:t>0</w:t>
            </w:r>
          </w:p>
        </w:tc>
        <w:tc>
          <w:tcPr>
            <w:tcW w:w="1584" w:type="dxa"/>
          </w:tcPr>
          <w:p w14:paraId="6FA632D3" w14:textId="77777777" w:rsidR="00907BCF" w:rsidRDefault="00000000">
            <w:pPr>
              <w:pStyle w:val="Compact"/>
              <w:jc w:val="right"/>
            </w:pPr>
            <w:r>
              <w:t>0</w:t>
            </w:r>
          </w:p>
        </w:tc>
        <w:tc>
          <w:tcPr>
            <w:tcW w:w="1584" w:type="dxa"/>
          </w:tcPr>
          <w:p w14:paraId="55F8C362" w14:textId="77777777" w:rsidR="00907BCF" w:rsidRDefault="00000000">
            <w:pPr>
              <w:pStyle w:val="Compact"/>
              <w:jc w:val="right"/>
            </w:pPr>
            <w:r>
              <w:t>0.0</w:t>
            </w:r>
          </w:p>
        </w:tc>
      </w:tr>
      <w:tr w:rsidR="00907BCF" w14:paraId="3C856D4B" w14:textId="77777777">
        <w:tc>
          <w:tcPr>
            <w:tcW w:w="1584" w:type="dxa"/>
          </w:tcPr>
          <w:p w14:paraId="32CA7D8C" w14:textId="77777777" w:rsidR="00907BCF" w:rsidRDefault="00000000">
            <w:pPr>
              <w:pStyle w:val="Compact"/>
            </w:pPr>
            <w:r>
              <w:t>Inondation</w:t>
            </w:r>
          </w:p>
        </w:tc>
        <w:tc>
          <w:tcPr>
            <w:tcW w:w="1584" w:type="dxa"/>
          </w:tcPr>
          <w:p w14:paraId="1D3F34DC" w14:textId="77777777" w:rsidR="00907BCF" w:rsidRDefault="00000000">
            <w:pPr>
              <w:pStyle w:val="Compact"/>
              <w:jc w:val="right"/>
            </w:pPr>
            <w:r>
              <w:t>0.0</w:t>
            </w:r>
          </w:p>
        </w:tc>
        <w:tc>
          <w:tcPr>
            <w:tcW w:w="1584" w:type="dxa"/>
          </w:tcPr>
          <w:p w14:paraId="1CDB9CF6" w14:textId="77777777" w:rsidR="00907BCF" w:rsidRDefault="00000000">
            <w:pPr>
              <w:pStyle w:val="Compact"/>
              <w:jc w:val="right"/>
            </w:pPr>
            <w:r>
              <w:t>14</w:t>
            </w:r>
          </w:p>
        </w:tc>
        <w:tc>
          <w:tcPr>
            <w:tcW w:w="1584" w:type="dxa"/>
          </w:tcPr>
          <w:p w14:paraId="30215652" w14:textId="77777777" w:rsidR="00907BCF" w:rsidRDefault="00000000">
            <w:pPr>
              <w:pStyle w:val="Compact"/>
              <w:jc w:val="right"/>
            </w:pPr>
            <w:r>
              <w:t>2</w:t>
            </w:r>
          </w:p>
        </w:tc>
        <w:tc>
          <w:tcPr>
            <w:tcW w:w="1584" w:type="dxa"/>
          </w:tcPr>
          <w:p w14:paraId="09F9502C" w14:textId="77777777" w:rsidR="00907BCF" w:rsidRDefault="00000000">
            <w:pPr>
              <w:pStyle w:val="Compact"/>
              <w:jc w:val="right"/>
            </w:pPr>
            <w:r>
              <w:t>14.3</w:t>
            </w:r>
          </w:p>
        </w:tc>
      </w:tr>
      <w:tr w:rsidR="00907BCF" w14:paraId="68C17B87" w14:textId="77777777">
        <w:tc>
          <w:tcPr>
            <w:tcW w:w="1584" w:type="dxa"/>
          </w:tcPr>
          <w:p w14:paraId="65BEB0C2" w14:textId="77777777" w:rsidR="00907BCF" w:rsidRDefault="00000000">
            <w:pPr>
              <w:pStyle w:val="Compact"/>
            </w:pPr>
            <w:r>
              <w:t>Sécheresse</w:t>
            </w:r>
          </w:p>
        </w:tc>
        <w:tc>
          <w:tcPr>
            <w:tcW w:w="1584" w:type="dxa"/>
          </w:tcPr>
          <w:p w14:paraId="5F8FEC80" w14:textId="77777777" w:rsidR="00907BCF" w:rsidRDefault="00000000">
            <w:pPr>
              <w:pStyle w:val="Compact"/>
              <w:jc w:val="right"/>
            </w:pPr>
            <w:r>
              <w:t>0.0</w:t>
            </w:r>
          </w:p>
        </w:tc>
        <w:tc>
          <w:tcPr>
            <w:tcW w:w="1584" w:type="dxa"/>
          </w:tcPr>
          <w:p w14:paraId="2F70C52A" w14:textId="77777777" w:rsidR="00907BCF" w:rsidRDefault="00000000">
            <w:pPr>
              <w:pStyle w:val="Compact"/>
              <w:jc w:val="right"/>
            </w:pPr>
            <w:r>
              <w:t>5</w:t>
            </w:r>
          </w:p>
        </w:tc>
        <w:tc>
          <w:tcPr>
            <w:tcW w:w="1584" w:type="dxa"/>
          </w:tcPr>
          <w:p w14:paraId="1448ADDC" w14:textId="77777777" w:rsidR="00907BCF" w:rsidRDefault="00000000">
            <w:pPr>
              <w:pStyle w:val="Compact"/>
              <w:jc w:val="right"/>
            </w:pPr>
            <w:r>
              <w:t>1</w:t>
            </w:r>
          </w:p>
        </w:tc>
        <w:tc>
          <w:tcPr>
            <w:tcW w:w="1584" w:type="dxa"/>
          </w:tcPr>
          <w:p w14:paraId="43427CFB" w14:textId="77777777" w:rsidR="00907BCF" w:rsidRDefault="00000000">
            <w:pPr>
              <w:pStyle w:val="Compact"/>
              <w:jc w:val="right"/>
            </w:pPr>
            <w:r>
              <w:t>20.0</w:t>
            </w:r>
          </w:p>
        </w:tc>
      </w:tr>
    </w:tbl>
    <w:p w14:paraId="61ACDBC8" w14:textId="77777777" w:rsidR="00907BCF" w:rsidRDefault="00000000">
      <w:pPr>
        <w:pStyle w:val="Titre3"/>
      </w:pPr>
      <w:bookmarkStart w:id="358" w:name="dégâts-sur-lélevage"/>
      <w:bookmarkStart w:id="359" w:name="_Toc225235448"/>
      <w:bookmarkEnd w:id="356"/>
      <w:r>
        <w:t>8.2.2 Dégâts sur l’élevage</w:t>
      </w:r>
      <w:bookmarkEnd w:id="359"/>
    </w:p>
    <w:tbl>
      <w:tblPr>
        <w:tblStyle w:val="Table"/>
        <w:tblW w:w="0" w:type="auto"/>
        <w:tblLook w:val="0020" w:firstRow="1" w:lastRow="0" w:firstColumn="0" w:lastColumn="0" w:noHBand="0" w:noVBand="0"/>
      </w:tblPr>
      <w:tblGrid>
        <w:gridCol w:w="2997"/>
        <w:gridCol w:w="1188"/>
        <w:gridCol w:w="749"/>
        <w:gridCol w:w="895"/>
        <w:gridCol w:w="1340"/>
      </w:tblGrid>
      <w:tr w:rsidR="00907BCF" w14:paraId="0C742672"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5"/>
          </w:tcPr>
          <w:p w14:paraId="3F787D85" w14:textId="77777777" w:rsidR="00907BCF" w:rsidRDefault="00000000">
            <w:pPr>
              <w:pStyle w:val="Compact"/>
              <w:jc w:val="center"/>
            </w:pPr>
            <w:r>
              <w:t>Gravité des dégâts sur l'élevage par type de Catastrophe</w:t>
            </w:r>
          </w:p>
        </w:tc>
      </w:tr>
      <w:tr w:rsidR="00907BCF" w14:paraId="40DC86EA"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5"/>
          </w:tcPr>
          <w:p w14:paraId="5EF38FB2" w14:textId="77777777" w:rsidR="00907BCF" w:rsidRDefault="00000000">
            <w:pPr>
              <w:pStyle w:val="Compact"/>
              <w:jc w:val="center"/>
            </w:pPr>
            <w:r>
              <w:t>Distribution en % (parmi les ménages ayant renseigné les dégâts)</w:t>
            </w:r>
          </w:p>
        </w:tc>
      </w:tr>
      <w:tr w:rsidR="00907BCF" w14:paraId="1F9B1191"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6730A462" w14:textId="77777777" w:rsidR="00907BCF" w:rsidRDefault="00000000">
            <w:pPr>
              <w:pStyle w:val="Compact"/>
            </w:pPr>
            <w:r>
              <w:t>Catastrophe</w:t>
            </w:r>
          </w:p>
        </w:tc>
        <w:tc>
          <w:tcPr>
            <w:tcW w:w="0" w:type="auto"/>
          </w:tcPr>
          <w:p w14:paraId="501F3A96" w14:textId="77777777" w:rsidR="00907BCF" w:rsidRDefault="00000000">
            <w:pPr>
              <w:pStyle w:val="Compact"/>
              <w:jc w:val="right"/>
            </w:pPr>
            <w:r>
              <w:t>Beaucoup</w:t>
            </w:r>
          </w:p>
        </w:tc>
        <w:tc>
          <w:tcPr>
            <w:tcW w:w="0" w:type="auto"/>
          </w:tcPr>
          <w:p w14:paraId="5917776A" w14:textId="77777777" w:rsidR="00907BCF" w:rsidRDefault="00000000">
            <w:pPr>
              <w:pStyle w:val="Compact"/>
              <w:jc w:val="right"/>
            </w:pPr>
            <w:r>
              <w:t>Rien</w:t>
            </w:r>
          </w:p>
        </w:tc>
        <w:tc>
          <w:tcPr>
            <w:tcW w:w="0" w:type="auto"/>
          </w:tcPr>
          <w:p w14:paraId="744CFF10" w14:textId="77777777" w:rsidR="00907BCF" w:rsidRDefault="00000000">
            <w:pPr>
              <w:pStyle w:val="Compact"/>
              <w:jc w:val="right"/>
            </w:pPr>
            <w:r>
              <w:t>Un peu</w:t>
            </w:r>
          </w:p>
        </w:tc>
        <w:tc>
          <w:tcPr>
            <w:tcW w:w="0" w:type="auto"/>
          </w:tcPr>
          <w:p w14:paraId="48E1F5AF" w14:textId="77777777" w:rsidR="00907BCF" w:rsidRDefault="00000000">
            <w:pPr>
              <w:pStyle w:val="Compact"/>
              <w:jc w:val="right"/>
            </w:pPr>
            <w:r>
              <w:t>Destruction</w:t>
            </w:r>
          </w:p>
        </w:tc>
      </w:tr>
      <w:tr w:rsidR="00907BCF" w14:paraId="108BA0BB" w14:textId="77777777">
        <w:tc>
          <w:tcPr>
            <w:tcW w:w="0" w:type="auto"/>
          </w:tcPr>
          <w:p w14:paraId="1AFDBD19" w14:textId="77777777" w:rsidR="00907BCF" w:rsidRDefault="00000000">
            <w:pPr>
              <w:pStyle w:val="Compact"/>
            </w:pPr>
            <w:r>
              <w:t>Grêle</w:t>
            </w:r>
          </w:p>
        </w:tc>
        <w:tc>
          <w:tcPr>
            <w:tcW w:w="0" w:type="auto"/>
          </w:tcPr>
          <w:p w14:paraId="134C1E42" w14:textId="77777777" w:rsidR="00907BCF" w:rsidRDefault="00000000">
            <w:pPr>
              <w:pStyle w:val="Compact"/>
              <w:jc w:val="right"/>
            </w:pPr>
            <w:r>
              <w:t>0.0</w:t>
            </w:r>
          </w:p>
        </w:tc>
        <w:tc>
          <w:tcPr>
            <w:tcW w:w="0" w:type="auto"/>
          </w:tcPr>
          <w:p w14:paraId="6A3189F7" w14:textId="77777777" w:rsidR="00907BCF" w:rsidRDefault="00000000">
            <w:pPr>
              <w:pStyle w:val="Compact"/>
              <w:jc w:val="right"/>
            </w:pPr>
            <w:r>
              <w:t>100.0</w:t>
            </w:r>
          </w:p>
        </w:tc>
        <w:tc>
          <w:tcPr>
            <w:tcW w:w="0" w:type="auto"/>
          </w:tcPr>
          <w:p w14:paraId="0986A738" w14:textId="77777777" w:rsidR="00907BCF" w:rsidRDefault="00000000">
            <w:pPr>
              <w:pStyle w:val="Compact"/>
              <w:jc w:val="right"/>
            </w:pPr>
            <w:r>
              <w:t>0.0</w:t>
            </w:r>
          </w:p>
        </w:tc>
        <w:tc>
          <w:tcPr>
            <w:tcW w:w="0" w:type="auto"/>
          </w:tcPr>
          <w:p w14:paraId="0DC9C4B2" w14:textId="77777777" w:rsidR="00907BCF" w:rsidRDefault="00000000">
            <w:pPr>
              <w:pStyle w:val="Compact"/>
              <w:jc w:val="right"/>
            </w:pPr>
            <w:r>
              <w:t>0.0</w:t>
            </w:r>
          </w:p>
        </w:tc>
      </w:tr>
      <w:tr w:rsidR="00907BCF" w14:paraId="1E23D9B6" w14:textId="77777777">
        <w:tc>
          <w:tcPr>
            <w:tcW w:w="0" w:type="auto"/>
          </w:tcPr>
          <w:p w14:paraId="57A1E506" w14:textId="77777777" w:rsidR="00907BCF" w:rsidRDefault="00000000">
            <w:pPr>
              <w:pStyle w:val="Compact"/>
            </w:pPr>
            <w:r>
              <w:t>Inondation</w:t>
            </w:r>
          </w:p>
        </w:tc>
        <w:tc>
          <w:tcPr>
            <w:tcW w:w="0" w:type="auto"/>
          </w:tcPr>
          <w:p w14:paraId="78DBEEC5" w14:textId="77777777" w:rsidR="00907BCF" w:rsidRDefault="00000000">
            <w:pPr>
              <w:pStyle w:val="Compact"/>
              <w:jc w:val="right"/>
            </w:pPr>
            <w:r>
              <w:t>0.0</w:t>
            </w:r>
          </w:p>
        </w:tc>
        <w:tc>
          <w:tcPr>
            <w:tcW w:w="0" w:type="auto"/>
          </w:tcPr>
          <w:p w14:paraId="2863E25F" w14:textId="77777777" w:rsidR="00907BCF" w:rsidRDefault="00000000">
            <w:pPr>
              <w:pStyle w:val="Compact"/>
              <w:jc w:val="right"/>
            </w:pPr>
            <w:r>
              <w:t>97.6</w:t>
            </w:r>
          </w:p>
        </w:tc>
        <w:tc>
          <w:tcPr>
            <w:tcW w:w="0" w:type="auto"/>
          </w:tcPr>
          <w:p w14:paraId="1AF01215" w14:textId="77777777" w:rsidR="00907BCF" w:rsidRDefault="00000000">
            <w:pPr>
              <w:pStyle w:val="Compact"/>
              <w:jc w:val="right"/>
            </w:pPr>
            <w:r>
              <w:t>2.4</w:t>
            </w:r>
          </w:p>
        </w:tc>
        <w:tc>
          <w:tcPr>
            <w:tcW w:w="0" w:type="auto"/>
          </w:tcPr>
          <w:p w14:paraId="06F2729E" w14:textId="77777777" w:rsidR="00907BCF" w:rsidRDefault="00000000">
            <w:pPr>
              <w:pStyle w:val="Compact"/>
              <w:jc w:val="right"/>
            </w:pPr>
            <w:r>
              <w:t>0.0</w:t>
            </w:r>
          </w:p>
        </w:tc>
      </w:tr>
      <w:tr w:rsidR="00907BCF" w14:paraId="27214A7C" w14:textId="77777777">
        <w:tc>
          <w:tcPr>
            <w:tcW w:w="0" w:type="auto"/>
          </w:tcPr>
          <w:p w14:paraId="6063EB70" w14:textId="77777777" w:rsidR="00907BCF" w:rsidRDefault="00000000">
            <w:pPr>
              <w:pStyle w:val="Compact"/>
            </w:pPr>
            <w:r>
              <w:t>Autres bestioles</w:t>
            </w:r>
          </w:p>
        </w:tc>
        <w:tc>
          <w:tcPr>
            <w:tcW w:w="0" w:type="auto"/>
          </w:tcPr>
          <w:p w14:paraId="744C1D19" w14:textId="77777777" w:rsidR="00907BCF" w:rsidRDefault="00000000">
            <w:pPr>
              <w:pStyle w:val="Compact"/>
              <w:jc w:val="right"/>
            </w:pPr>
            <w:r>
              <w:t>0.0</w:t>
            </w:r>
          </w:p>
        </w:tc>
        <w:tc>
          <w:tcPr>
            <w:tcW w:w="0" w:type="auto"/>
          </w:tcPr>
          <w:p w14:paraId="27053A20" w14:textId="77777777" w:rsidR="00907BCF" w:rsidRDefault="00000000">
            <w:pPr>
              <w:pStyle w:val="Compact"/>
              <w:jc w:val="right"/>
            </w:pPr>
            <w:r>
              <w:t>97.3</w:t>
            </w:r>
          </w:p>
        </w:tc>
        <w:tc>
          <w:tcPr>
            <w:tcW w:w="0" w:type="auto"/>
          </w:tcPr>
          <w:p w14:paraId="0E93A2CA" w14:textId="77777777" w:rsidR="00907BCF" w:rsidRDefault="00000000">
            <w:pPr>
              <w:pStyle w:val="Compact"/>
              <w:jc w:val="right"/>
            </w:pPr>
            <w:r>
              <w:t>2.7</w:t>
            </w:r>
          </w:p>
        </w:tc>
        <w:tc>
          <w:tcPr>
            <w:tcW w:w="0" w:type="auto"/>
          </w:tcPr>
          <w:p w14:paraId="50D8C598" w14:textId="77777777" w:rsidR="00907BCF" w:rsidRDefault="00000000">
            <w:pPr>
              <w:pStyle w:val="Compact"/>
              <w:jc w:val="right"/>
            </w:pPr>
            <w:r>
              <w:t>0.0</w:t>
            </w:r>
          </w:p>
        </w:tc>
      </w:tr>
      <w:tr w:rsidR="00907BCF" w14:paraId="28F4CE11" w14:textId="77777777">
        <w:tc>
          <w:tcPr>
            <w:tcW w:w="0" w:type="auto"/>
          </w:tcPr>
          <w:p w14:paraId="433350F6" w14:textId="77777777" w:rsidR="00907BCF" w:rsidRDefault="00000000">
            <w:pPr>
              <w:pStyle w:val="Compact"/>
            </w:pPr>
            <w:r>
              <w:t>Sécheresse</w:t>
            </w:r>
          </w:p>
        </w:tc>
        <w:tc>
          <w:tcPr>
            <w:tcW w:w="0" w:type="auto"/>
          </w:tcPr>
          <w:p w14:paraId="22B5C602" w14:textId="77777777" w:rsidR="00907BCF" w:rsidRDefault="00000000">
            <w:pPr>
              <w:pStyle w:val="Compact"/>
              <w:jc w:val="right"/>
            </w:pPr>
            <w:r>
              <w:t>2.0</w:t>
            </w:r>
          </w:p>
        </w:tc>
        <w:tc>
          <w:tcPr>
            <w:tcW w:w="0" w:type="auto"/>
          </w:tcPr>
          <w:p w14:paraId="327A0FFF" w14:textId="77777777" w:rsidR="00907BCF" w:rsidRDefault="00000000">
            <w:pPr>
              <w:pStyle w:val="Compact"/>
              <w:jc w:val="right"/>
            </w:pPr>
            <w:r>
              <w:t>94.9</w:t>
            </w:r>
          </w:p>
        </w:tc>
        <w:tc>
          <w:tcPr>
            <w:tcW w:w="0" w:type="auto"/>
          </w:tcPr>
          <w:p w14:paraId="0FC4783D" w14:textId="77777777" w:rsidR="00907BCF" w:rsidRDefault="00000000">
            <w:pPr>
              <w:pStyle w:val="Compact"/>
              <w:jc w:val="right"/>
            </w:pPr>
            <w:r>
              <w:t>2.7</w:t>
            </w:r>
          </w:p>
        </w:tc>
        <w:tc>
          <w:tcPr>
            <w:tcW w:w="0" w:type="auto"/>
          </w:tcPr>
          <w:p w14:paraId="7F458463" w14:textId="77777777" w:rsidR="00907BCF" w:rsidRDefault="00000000">
            <w:pPr>
              <w:pStyle w:val="Compact"/>
              <w:jc w:val="right"/>
            </w:pPr>
            <w:r>
              <w:t>0.4</w:t>
            </w:r>
          </w:p>
        </w:tc>
      </w:tr>
      <w:tr w:rsidR="00907BCF" w14:paraId="24F20163" w14:textId="77777777">
        <w:tc>
          <w:tcPr>
            <w:tcW w:w="0" w:type="auto"/>
          </w:tcPr>
          <w:p w14:paraId="52921EA4" w14:textId="77777777" w:rsidR="00907BCF" w:rsidRDefault="00000000">
            <w:pPr>
              <w:pStyle w:val="Compact"/>
            </w:pPr>
            <w:r>
              <w:t>Rats</w:t>
            </w:r>
          </w:p>
        </w:tc>
        <w:tc>
          <w:tcPr>
            <w:tcW w:w="0" w:type="auto"/>
          </w:tcPr>
          <w:p w14:paraId="4AAE69D2" w14:textId="77777777" w:rsidR="00907BCF" w:rsidRDefault="00000000">
            <w:pPr>
              <w:pStyle w:val="Compact"/>
              <w:jc w:val="right"/>
            </w:pPr>
            <w:r>
              <w:t>3.2</w:t>
            </w:r>
          </w:p>
        </w:tc>
        <w:tc>
          <w:tcPr>
            <w:tcW w:w="0" w:type="auto"/>
          </w:tcPr>
          <w:p w14:paraId="201E7AE0" w14:textId="77777777" w:rsidR="00907BCF" w:rsidRDefault="00000000">
            <w:pPr>
              <w:pStyle w:val="Compact"/>
              <w:jc w:val="right"/>
            </w:pPr>
            <w:r>
              <w:t>91.9</w:t>
            </w:r>
          </w:p>
        </w:tc>
        <w:tc>
          <w:tcPr>
            <w:tcW w:w="0" w:type="auto"/>
          </w:tcPr>
          <w:p w14:paraId="4C5CB832" w14:textId="77777777" w:rsidR="00907BCF" w:rsidRDefault="00000000">
            <w:pPr>
              <w:pStyle w:val="Compact"/>
              <w:jc w:val="right"/>
            </w:pPr>
            <w:r>
              <w:t>4.8</w:t>
            </w:r>
          </w:p>
        </w:tc>
        <w:tc>
          <w:tcPr>
            <w:tcW w:w="0" w:type="auto"/>
          </w:tcPr>
          <w:p w14:paraId="1C132152" w14:textId="77777777" w:rsidR="00907BCF" w:rsidRDefault="00000000">
            <w:pPr>
              <w:pStyle w:val="Compact"/>
              <w:jc w:val="right"/>
            </w:pPr>
            <w:r>
              <w:t>0.0</w:t>
            </w:r>
          </w:p>
        </w:tc>
      </w:tr>
      <w:tr w:rsidR="00907BCF" w14:paraId="33197174" w14:textId="77777777">
        <w:tc>
          <w:tcPr>
            <w:tcW w:w="0" w:type="auto"/>
          </w:tcPr>
          <w:p w14:paraId="732BE816" w14:textId="77777777" w:rsidR="00907BCF" w:rsidRDefault="00000000">
            <w:pPr>
              <w:pStyle w:val="Compact"/>
            </w:pPr>
            <w:r>
              <w:t>Autre</w:t>
            </w:r>
          </w:p>
        </w:tc>
        <w:tc>
          <w:tcPr>
            <w:tcW w:w="0" w:type="auto"/>
          </w:tcPr>
          <w:p w14:paraId="76738BE0" w14:textId="77777777" w:rsidR="00907BCF" w:rsidRDefault="00000000">
            <w:pPr>
              <w:pStyle w:val="Compact"/>
              <w:jc w:val="right"/>
            </w:pPr>
            <w:r>
              <w:t>12.5</w:t>
            </w:r>
          </w:p>
        </w:tc>
        <w:tc>
          <w:tcPr>
            <w:tcW w:w="0" w:type="auto"/>
          </w:tcPr>
          <w:p w14:paraId="49CA0231" w14:textId="77777777" w:rsidR="00907BCF" w:rsidRDefault="00000000">
            <w:pPr>
              <w:pStyle w:val="Compact"/>
              <w:jc w:val="right"/>
            </w:pPr>
            <w:r>
              <w:t>87.5</w:t>
            </w:r>
          </w:p>
        </w:tc>
        <w:tc>
          <w:tcPr>
            <w:tcW w:w="0" w:type="auto"/>
          </w:tcPr>
          <w:p w14:paraId="65C2E857" w14:textId="77777777" w:rsidR="00907BCF" w:rsidRDefault="00000000">
            <w:pPr>
              <w:pStyle w:val="Compact"/>
              <w:jc w:val="right"/>
            </w:pPr>
            <w:r>
              <w:t>0.0</w:t>
            </w:r>
          </w:p>
        </w:tc>
        <w:tc>
          <w:tcPr>
            <w:tcW w:w="0" w:type="auto"/>
          </w:tcPr>
          <w:p w14:paraId="015849F2" w14:textId="77777777" w:rsidR="00907BCF" w:rsidRDefault="00000000">
            <w:pPr>
              <w:pStyle w:val="Compact"/>
              <w:jc w:val="right"/>
            </w:pPr>
            <w:r>
              <w:t>0.0</w:t>
            </w:r>
          </w:p>
        </w:tc>
      </w:tr>
      <w:tr w:rsidR="00907BCF" w14:paraId="3AE372E8" w14:textId="77777777">
        <w:tc>
          <w:tcPr>
            <w:tcW w:w="0" w:type="auto"/>
          </w:tcPr>
          <w:p w14:paraId="72222CE1" w14:textId="77777777" w:rsidR="00907BCF" w:rsidRDefault="00000000">
            <w:pPr>
              <w:pStyle w:val="Compact"/>
            </w:pPr>
            <w:r>
              <w:t>Cyclone</w:t>
            </w:r>
          </w:p>
        </w:tc>
        <w:tc>
          <w:tcPr>
            <w:tcW w:w="0" w:type="auto"/>
          </w:tcPr>
          <w:p w14:paraId="2420B2DB" w14:textId="77777777" w:rsidR="00907BCF" w:rsidRDefault="00000000">
            <w:pPr>
              <w:pStyle w:val="Compact"/>
              <w:jc w:val="right"/>
            </w:pPr>
            <w:r>
              <w:t>4.2</w:t>
            </w:r>
          </w:p>
        </w:tc>
        <w:tc>
          <w:tcPr>
            <w:tcW w:w="0" w:type="auto"/>
          </w:tcPr>
          <w:p w14:paraId="157A4837" w14:textId="77777777" w:rsidR="00907BCF" w:rsidRDefault="00000000">
            <w:pPr>
              <w:pStyle w:val="Compact"/>
              <w:jc w:val="right"/>
            </w:pPr>
            <w:r>
              <w:t>79.2</w:t>
            </w:r>
          </w:p>
        </w:tc>
        <w:tc>
          <w:tcPr>
            <w:tcW w:w="0" w:type="auto"/>
          </w:tcPr>
          <w:p w14:paraId="0F31127E" w14:textId="77777777" w:rsidR="00907BCF" w:rsidRDefault="00000000">
            <w:pPr>
              <w:pStyle w:val="Compact"/>
              <w:jc w:val="right"/>
            </w:pPr>
            <w:r>
              <w:t>16.7</w:t>
            </w:r>
          </w:p>
        </w:tc>
        <w:tc>
          <w:tcPr>
            <w:tcW w:w="0" w:type="auto"/>
          </w:tcPr>
          <w:p w14:paraId="689F1B33" w14:textId="77777777" w:rsidR="00907BCF" w:rsidRDefault="00000000">
            <w:pPr>
              <w:pStyle w:val="Compact"/>
              <w:jc w:val="right"/>
            </w:pPr>
            <w:r>
              <w:t>0.0</w:t>
            </w:r>
          </w:p>
        </w:tc>
      </w:tr>
      <w:tr w:rsidR="00907BCF" w14:paraId="145403D0" w14:textId="77777777">
        <w:tc>
          <w:tcPr>
            <w:tcW w:w="0" w:type="auto"/>
          </w:tcPr>
          <w:p w14:paraId="42BC0007" w14:textId="77777777" w:rsidR="00907BCF" w:rsidRDefault="00000000">
            <w:pPr>
              <w:pStyle w:val="Compact"/>
            </w:pPr>
            <w:r>
              <w:t>Facteur humain</w:t>
            </w:r>
          </w:p>
        </w:tc>
        <w:tc>
          <w:tcPr>
            <w:tcW w:w="0" w:type="auto"/>
          </w:tcPr>
          <w:p w14:paraId="4159ECE7" w14:textId="77777777" w:rsidR="00907BCF" w:rsidRDefault="00000000">
            <w:pPr>
              <w:pStyle w:val="Compact"/>
              <w:jc w:val="right"/>
            </w:pPr>
            <w:r>
              <w:t>29.5</w:t>
            </w:r>
          </w:p>
        </w:tc>
        <w:tc>
          <w:tcPr>
            <w:tcW w:w="0" w:type="auto"/>
          </w:tcPr>
          <w:p w14:paraId="31E22406" w14:textId="77777777" w:rsidR="00907BCF" w:rsidRDefault="00000000">
            <w:pPr>
              <w:pStyle w:val="Compact"/>
              <w:jc w:val="right"/>
            </w:pPr>
            <w:r>
              <w:t>32.8</w:t>
            </w:r>
          </w:p>
        </w:tc>
        <w:tc>
          <w:tcPr>
            <w:tcW w:w="0" w:type="auto"/>
          </w:tcPr>
          <w:p w14:paraId="4B8CC64E" w14:textId="77777777" w:rsidR="00907BCF" w:rsidRDefault="00000000">
            <w:pPr>
              <w:pStyle w:val="Compact"/>
              <w:jc w:val="right"/>
            </w:pPr>
            <w:r>
              <w:t>31.1</w:t>
            </w:r>
          </w:p>
        </w:tc>
        <w:tc>
          <w:tcPr>
            <w:tcW w:w="0" w:type="auto"/>
          </w:tcPr>
          <w:p w14:paraId="72A08D27" w14:textId="77777777" w:rsidR="00907BCF" w:rsidRDefault="00000000">
            <w:pPr>
              <w:pStyle w:val="Compact"/>
              <w:jc w:val="right"/>
            </w:pPr>
            <w:r>
              <w:t>6.6</w:t>
            </w:r>
          </w:p>
        </w:tc>
      </w:tr>
      <w:tr w:rsidR="00907BCF" w14:paraId="423A34C9" w14:textId="77777777">
        <w:tc>
          <w:tcPr>
            <w:tcW w:w="0" w:type="auto"/>
          </w:tcPr>
          <w:p w14:paraId="7622F2BD" w14:textId="77777777" w:rsidR="00907BCF" w:rsidRDefault="00000000">
            <w:pPr>
              <w:pStyle w:val="Compact"/>
            </w:pPr>
            <w:r>
              <w:t>Maladie des cultures/élevage</w:t>
            </w:r>
          </w:p>
        </w:tc>
        <w:tc>
          <w:tcPr>
            <w:tcW w:w="0" w:type="auto"/>
          </w:tcPr>
          <w:p w14:paraId="35C734FF" w14:textId="77777777" w:rsidR="00907BCF" w:rsidRDefault="00000000">
            <w:pPr>
              <w:pStyle w:val="Compact"/>
              <w:jc w:val="right"/>
            </w:pPr>
            <w:r>
              <w:t>38.3</w:t>
            </w:r>
          </w:p>
        </w:tc>
        <w:tc>
          <w:tcPr>
            <w:tcW w:w="0" w:type="auto"/>
          </w:tcPr>
          <w:p w14:paraId="3648E9B0" w14:textId="77777777" w:rsidR="00907BCF" w:rsidRDefault="00000000">
            <w:pPr>
              <w:pStyle w:val="Compact"/>
              <w:jc w:val="right"/>
            </w:pPr>
            <w:r>
              <w:t>25.0</w:t>
            </w:r>
          </w:p>
        </w:tc>
        <w:tc>
          <w:tcPr>
            <w:tcW w:w="0" w:type="auto"/>
          </w:tcPr>
          <w:p w14:paraId="2639D09E" w14:textId="77777777" w:rsidR="00907BCF" w:rsidRDefault="00000000">
            <w:pPr>
              <w:pStyle w:val="Compact"/>
              <w:jc w:val="right"/>
            </w:pPr>
            <w:r>
              <w:t>23.3</w:t>
            </w:r>
          </w:p>
        </w:tc>
        <w:tc>
          <w:tcPr>
            <w:tcW w:w="0" w:type="auto"/>
          </w:tcPr>
          <w:p w14:paraId="13050269" w14:textId="77777777" w:rsidR="00907BCF" w:rsidRDefault="00000000">
            <w:pPr>
              <w:pStyle w:val="Compact"/>
              <w:jc w:val="right"/>
            </w:pPr>
            <w:r>
              <w:t>13.3</w:t>
            </w:r>
          </w:p>
        </w:tc>
      </w:tr>
    </w:tbl>
    <w:p w14:paraId="4E07D72A" w14:textId="77777777" w:rsidR="00907BCF" w:rsidRDefault="00000000">
      <w:pPr>
        <w:pStyle w:val="Corpsdetexte"/>
      </w:pPr>
      <w:r>
        <w:t>Les dégâts sur l’élevage sont particulièrement importants pour certains aléas : les maladies et la sécheresse peuvent entraîner des pertes significatives (catégorie « Beaucoup » ou « Destruction totale »).</w:t>
      </w:r>
    </w:p>
    <w:p w14:paraId="1DD63F6D" w14:textId="77777777" w:rsidR="00907BCF" w:rsidRDefault="00000000">
      <w:pPr>
        <w:pStyle w:val="Titre3"/>
      </w:pPr>
      <w:bookmarkStart w:id="360" w:name="conséquences-sur-les-personnes"/>
      <w:bookmarkStart w:id="361" w:name="_Toc225235449"/>
      <w:bookmarkEnd w:id="358"/>
      <w:r>
        <w:t>8.2.3 Conséquences sur les personnes</w:t>
      </w:r>
      <w:bookmarkEnd w:id="361"/>
    </w:p>
    <w:tbl>
      <w:tblPr>
        <w:tblStyle w:val="Table"/>
        <w:tblW w:w="0" w:type="auto"/>
        <w:tblLook w:val="0020" w:firstRow="1" w:lastRow="0" w:firstColumn="0" w:lastColumn="0" w:noHBand="0" w:noVBand="0"/>
      </w:tblPr>
      <w:tblGrid>
        <w:gridCol w:w="2997"/>
        <w:gridCol w:w="829"/>
        <w:gridCol w:w="1880"/>
        <w:gridCol w:w="1643"/>
        <w:gridCol w:w="1867"/>
      </w:tblGrid>
      <w:tr w:rsidR="00907BCF" w14:paraId="5F8C9C7C"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5"/>
          </w:tcPr>
          <w:p w14:paraId="3F4BF1EB" w14:textId="77777777" w:rsidR="00907BCF" w:rsidRDefault="00000000">
            <w:pPr>
              <w:pStyle w:val="Compact"/>
              <w:jc w:val="center"/>
            </w:pPr>
            <w:r>
              <w:t>Conséquences des cataclysmes sur les personnes du ménage</w:t>
            </w:r>
          </w:p>
        </w:tc>
      </w:tr>
      <w:tr w:rsidR="00907BCF" w14:paraId="5C011FC9"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5"/>
          </w:tcPr>
          <w:p w14:paraId="305C3244" w14:textId="77777777" w:rsidR="00907BCF" w:rsidRDefault="00000000">
            <w:pPr>
              <w:pStyle w:val="Compact"/>
              <w:jc w:val="center"/>
            </w:pPr>
            <w:r>
              <w:t>Distribution en % par type de Catastrophe</w:t>
            </w:r>
          </w:p>
        </w:tc>
      </w:tr>
      <w:tr w:rsidR="00907BCF" w14:paraId="05652F1D"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322D4DFE" w14:textId="77777777" w:rsidR="00907BCF" w:rsidRDefault="00000000">
            <w:pPr>
              <w:pStyle w:val="Compact"/>
            </w:pPr>
            <w:r>
              <w:t>Catastrophe</w:t>
            </w:r>
          </w:p>
        </w:tc>
        <w:tc>
          <w:tcPr>
            <w:tcW w:w="0" w:type="auto"/>
          </w:tcPr>
          <w:p w14:paraId="0F15D94D" w14:textId="77777777" w:rsidR="00907BCF" w:rsidRDefault="00000000">
            <w:pPr>
              <w:pStyle w:val="Compact"/>
              <w:jc w:val="right"/>
            </w:pPr>
            <w:r>
              <w:t>Aucun</w:t>
            </w:r>
          </w:p>
        </w:tc>
        <w:tc>
          <w:tcPr>
            <w:tcW w:w="0" w:type="auto"/>
          </w:tcPr>
          <w:p w14:paraId="543E1226" w14:textId="77777777" w:rsidR="00907BCF" w:rsidRDefault="00000000">
            <w:pPr>
              <w:pStyle w:val="Compact"/>
              <w:jc w:val="right"/>
            </w:pPr>
            <w:r>
              <w:t>Blessure/Maladie</w:t>
            </w:r>
          </w:p>
        </w:tc>
        <w:tc>
          <w:tcPr>
            <w:tcW w:w="0" w:type="auto"/>
          </w:tcPr>
          <w:p w14:paraId="6C4B17F7" w14:textId="77777777" w:rsidR="00907BCF" w:rsidRDefault="00000000">
            <w:pPr>
              <w:pStyle w:val="Compact"/>
              <w:jc w:val="right"/>
            </w:pPr>
            <w:r>
              <w:t>Décès/Disparu</w:t>
            </w:r>
          </w:p>
        </w:tc>
        <w:tc>
          <w:tcPr>
            <w:tcW w:w="0" w:type="auto"/>
          </w:tcPr>
          <w:p w14:paraId="17E3489B" w14:textId="77777777" w:rsidR="00907BCF" w:rsidRDefault="00000000">
            <w:pPr>
              <w:pStyle w:val="Compact"/>
              <w:jc w:val="right"/>
            </w:pPr>
            <w:r>
              <w:t>Manque de vivres</w:t>
            </w:r>
          </w:p>
        </w:tc>
      </w:tr>
      <w:tr w:rsidR="00907BCF" w14:paraId="2FC500DD" w14:textId="77777777">
        <w:tc>
          <w:tcPr>
            <w:tcW w:w="0" w:type="auto"/>
          </w:tcPr>
          <w:p w14:paraId="15CD25FB" w14:textId="77777777" w:rsidR="00907BCF" w:rsidRDefault="00000000">
            <w:pPr>
              <w:pStyle w:val="Compact"/>
            </w:pPr>
            <w:r>
              <w:t>Grêle</w:t>
            </w:r>
          </w:p>
        </w:tc>
        <w:tc>
          <w:tcPr>
            <w:tcW w:w="0" w:type="auto"/>
          </w:tcPr>
          <w:p w14:paraId="7A36DBBB" w14:textId="77777777" w:rsidR="00907BCF" w:rsidRDefault="00000000">
            <w:pPr>
              <w:pStyle w:val="Compact"/>
              <w:jc w:val="right"/>
            </w:pPr>
            <w:r>
              <w:t>100.0</w:t>
            </w:r>
          </w:p>
        </w:tc>
        <w:tc>
          <w:tcPr>
            <w:tcW w:w="0" w:type="auto"/>
          </w:tcPr>
          <w:p w14:paraId="25989510" w14:textId="77777777" w:rsidR="00907BCF" w:rsidRDefault="00000000">
            <w:pPr>
              <w:pStyle w:val="Compact"/>
              <w:jc w:val="right"/>
            </w:pPr>
            <w:r>
              <w:t>0.0</w:t>
            </w:r>
          </w:p>
        </w:tc>
        <w:tc>
          <w:tcPr>
            <w:tcW w:w="0" w:type="auto"/>
          </w:tcPr>
          <w:p w14:paraId="699B51AA" w14:textId="77777777" w:rsidR="00907BCF" w:rsidRDefault="00000000">
            <w:pPr>
              <w:pStyle w:val="Compact"/>
              <w:jc w:val="right"/>
            </w:pPr>
            <w:r>
              <w:t>0.0</w:t>
            </w:r>
          </w:p>
        </w:tc>
        <w:tc>
          <w:tcPr>
            <w:tcW w:w="0" w:type="auto"/>
          </w:tcPr>
          <w:p w14:paraId="0698D235" w14:textId="77777777" w:rsidR="00907BCF" w:rsidRDefault="00000000">
            <w:pPr>
              <w:pStyle w:val="Compact"/>
              <w:jc w:val="right"/>
            </w:pPr>
            <w:r>
              <w:t>0.0</w:t>
            </w:r>
          </w:p>
        </w:tc>
      </w:tr>
      <w:tr w:rsidR="00907BCF" w14:paraId="3CCAEDE3" w14:textId="77777777">
        <w:tc>
          <w:tcPr>
            <w:tcW w:w="0" w:type="auto"/>
          </w:tcPr>
          <w:p w14:paraId="33BEEE4F" w14:textId="77777777" w:rsidR="00907BCF" w:rsidRDefault="00000000">
            <w:pPr>
              <w:pStyle w:val="Compact"/>
            </w:pPr>
            <w:r>
              <w:t>Autres bestioles</w:t>
            </w:r>
          </w:p>
        </w:tc>
        <w:tc>
          <w:tcPr>
            <w:tcW w:w="0" w:type="auto"/>
          </w:tcPr>
          <w:p w14:paraId="3EC9263D" w14:textId="77777777" w:rsidR="00907BCF" w:rsidRDefault="00000000">
            <w:pPr>
              <w:pStyle w:val="Compact"/>
              <w:jc w:val="right"/>
            </w:pPr>
            <w:r>
              <w:t>97.1</w:t>
            </w:r>
          </w:p>
        </w:tc>
        <w:tc>
          <w:tcPr>
            <w:tcW w:w="0" w:type="auto"/>
          </w:tcPr>
          <w:p w14:paraId="45CCCE52" w14:textId="77777777" w:rsidR="00907BCF" w:rsidRDefault="00000000">
            <w:pPr>
              <w:pStyle w:val="Compact"/>
              <w:jc w:val="right"/>
            </w:pPr>
            <w:r>
              <w:t>1.5</w:t>
            </w:r>
          </w:p>
        </w:tc>
        <w:tc>
          <w:tcPr>
            <w:tcW w:w="0" w:type="auto"/>
          </w:tcPr>
          <w:p w14:paraId="5D1409A9" w14:textId="77777777" w:rsidR="00907BCF" w:rsidRDefault="00000000">
            <w:pPr>
              <w:pStyle w:val="Compact"/>
              <w:jc w:val="right"/>
            </w:pPr>
            <w:r>
              <w:t>1.5</w:t>
            </w:r>
          </w:p>
        </w:tc>
        <w:tc>
          <w:tcPr>
            <w:tcW w:w="0" w:type="auto"/>
          </w:tcPr>
          <w:p w14:paraId="64C38B7C" w14:textId="77777777" w:rsidR="00907BCF" w:rsidRDefault="00000000">
            <w:pPr>
              <w:pStyle w:val="Compact"/>
              <w:jc w:val="right"/>
            </w:pPr>
            <w:r>
              <w:t>0.0</w:t>
            </w:r>
          </w:p>
        </w:tc>
      </w:tr>
      <w:tr w:rsidR="00907BCF" w14:paraId="77DBB369" w14:textId="77777777">
        <w:tc>
          <w:tcPr>
            <w:tcW w:w="0" w:type="auto"/>
          </w:tcPr>
          <w:p w14:paraId="5014EF23" w14:textId="77777777" w:rsidR="00907BCF" w:rsidRDefault="00000000">
            <w:pPr>
              <w:pStyle w:val="Compact"/>
            </w:pPr>
            <w:r>
              <w:t>Inondation</w:t>
            </w:r>
          </w:p>
        </w:tc>
        <w:tc>
          <w:tcPr>
            <w:tcW w:w="0" w:type="auto"/>
          </w:tcPr>
          <w:p w14:paraId="4E26EB1B" w14:textId="77777777" w:rsidR="00907BCF" w:rsidRDefault="00000000">
            <w:pPr>
              <w:pStyle w:val="Compact"/>
              <w:jc w:val="right"/>
            </w:pPr>
            <w:r>
              <w:t>95.2</w:t>
            </w:r>
          </w:p>
        </w:tc>
        <w:tc>
          <w:tcPr>
            <w:tcW w:w="0" w:type="auto"/>
          </w:tcPr>
          <w:p w14:paraId="46163909" w14:textId="77777777" w:rsidR="00907BCF" w:rsidRDefault="00000000">
            <w:pPr>
              <w:pStyle w:val="Compact"/>
              <w:jc w:val="right"/>
            </w:pPr>
            <w:r>
              <w:t>0.0</w:t>
            </w:r>
          </w:p>
        </w:tc>
        <w:tc>
          <w:tcPr>
            <w:tcW w:w="0" w:type="auto"/>
          </w:tcPr>
          <w:p w14:paraId="5D96DA05" w14:textId="77777777" w:rsidR="00907BCF" w:rsidRDefault="00000000">
            <w:pPr>
              <w:pStyle w:val="Compact"/>
              <w:jc w:val="right"/>
            </w:pPr>
            <w:r>
              <w:t>2.4</w:t>
            </w:r>
          </w:p>
        </w:tc>
        <w:tc>
          <w:tcPr>
            <w:tcW w:w="0" w:type="auto"/>
          </w:tcPr>
          <w:p w14:paraId="7F36E427" w14:textId="77777777" w:rsidR="00907BCF" w:rsidRDefault="00000000">
            <w:pPr>
              <w:pStyle w:val="Compact"/>
              <w:jc w:val="right"/>
            </w:pPr>
            <w:r>
              <w:t>2.4</w:t>
            </w:r>
          </w:p>
        </w:tc>
      </w:tr>
      <w:tr w:rsidR="00907BCF" w14:paraId="1E579631" w14:textId="77777777">
        <w:tc>
          <w:tcPr>
            <w:tcW w:w="0" w:type="auto"/>
          </w:tcPr>
          <w:p w14:paraId="427EBE1A" w14:textId="77777777" w:rsidR="00907BCF" w:rsidRDefault="00000000">
            <w:pPr>
              <w:pStyle w:val="Compact"/>
            </w:pPr>
            <w:r>
              <w:t>Sécheresse</w:t>
            </w:r>
          </w:p>
        </w:tc>
        <w:tc>
          <w:tcPr>
            <w:tcW w:w="0" w:type="auto"/>
          </w:tcPr>
          <w:p w14:paraId="134FC822" w14:textId="77777777" w:rsidR="00907BCF" w:rsidRDefault="00000000">
            <w:pPr>
              <w:pStyle w:val="Compact"/>
              <w:jc w:val="right"/>
            </w:pPr>
            <w:r>
              <w:t>93.0</w:t>
            </w:r>
          </w:p>
        </w:tc>
        <w:tc>
          <w:tcPr>
            <w:tcW w:w="0" w:type="auto"/>
          </w:tcPr>
          <w:p w14:paraId="76BD8E46" w14:textId="77777777" w:rsidR="00907BCF" w:rsidRDefault="00000000">
            <w:pPr>
              <w:pStyle w:val="Compact"/>
              <w:jc w:val="right"/>
            </w:pPr>
            <w:r>
              <w:t>4.3</w:t>
            </w:r>
          </w:p>
        </w:tc>
        <w:tc>
          <w:tcPr>
            <w:tcW w:w="0" w:type="auto"/>
          </w:tcPr>
          <w:p w14:paraId="61081009" w14:textId="77777777" w:rsidR="00907BCF" w:rsidRDefault="00000000">
            <w:pPr>
              <w:pStyle w:val="Compact"/>
              <w:jc w:val="right"/>
            </w:pPr>
            <w:r>
              <w:t>1.2</w:t>
            </w:r>
          </w:p>
        </w:tc>
        <w:tc>
          <w:tcPr>
            <w:tcW w:w="0" w:type="auto"/>
          </w:tcPr>
          <w:p w14:paraId="0D5C05CF" w14:textId="77777777" w:rsidR="00907BCF" w:rsidRDefault="00000000">
            <w:pPr>
              <w:pStyle w:val="Compact"/>
              <w:jc w:val="right"/>
            </w:pPr>
            <w:r>
              <w:t>1.6</w:t>
            </w:r>
          </w:p>
        </w:tc>
      </w:tr>
      <w:tr w:rsidR="00907BCF" w14:paraId="6FA663EF" w14:textId="77777777">
        <w:tc>
          <w:tcPr>
            <w:tcW w:w="0" w:type="auto"/>
          </w:tcPr>
          <w:p w14:paraId="21298DED" w14:textId="77777777" w:rsidR="00907BCF" w:rsidRDefault="00000000">
            <w:pPr>
              <w:pStyle w:val="Compact"/>
            </w:pPr>
            <w:r>
              <w:t>Maladie des cultures/élevage</w:t>
            </w:r>
          </w:p>
        </w:tc>
        <w:tc>
          <w:tcPr>
            <w:tcW w:w="0" w:type="auto"/>
          </w:tcPr>
          <w:p w14:paraId="52367272" w14:textId="77777777" w:rsidR="00907BCF" w:rsidRDefault="00000000">
            <w:pPr>
              <w:pStyle w:val="Compact"/>
              <w:jc w:val="right"/>
            </w:pPr>
            <w:r>
              <w:t>83.1</w:t>
            </w:r>
          </w:p>
        </w:tc>
        <w:tc>
          <w:tcPr>
            <w:tcW w:w="0" w:type="auto"/>
          </w:tcPr>
          <w:p w14:paraId="0DD165D8" w14:textId="77777777" w:rsidR="00907BCF" w:rsidRDefault="00000000">
            <w:pPr>
              <w:pStyle w:val="Compact"/>
              <w:jc w:val="right"/>
            </w:pPr>
            <w:r>
              <w:t>15.3</w:t>
            </w:r>
          </w:p>
        </w:tc>
        <w:tc>
          <w:tcPr>
            <w:tcW w:w="0" w:type="auto"/>
          </w:tcPr>
          <w:p w14:paraId="353CCE8F" w14:textId="77777777" w:rsidR="00907BCF" w:rsidRDefault="00000000">
            <w:pPr>
              <w:pStyle w:val="Compact"/>
              <w:jc w:val="right"/>
            </w:pPr>
            <w:r>
              <w:t>1.7</w:t>
            </w:r>
          </w:p>
        </w:tc>
        <w:tc>
          <w:tcPr>
            <w:tcW w:w="0" w:type="auto"/>
          </w:tcPr>
          <w:p w14:paraId="78CD1B8A" w14:textId="77777777" w:rsidR="00907BCF" w:rsidRDefault="00000000">
            <w:pPr>
              <w:pStyle w:val="Compact"/>
              <w:jc w:val="right"/>
            </w:pPr>
            <w:r>
              <w:t>0.0</w:t>
            </w:r>
          </w:p>
        </w:tc>
      </w:tr>
      <w:tr w:rsidR="00907BCF" w14:paraId="08BF88A8" w14:textId="77777777">
        <w:tc>
          <w:tcPr>
            <w:tcW w:w="0" w:type="auto"/>
          </w:tcPr>
          <w:p w14:paraId="5D54A9C1" w14:textId="77777777" w:rsidR="00907BCF" w:rsidRDefault="00000000">
            <w:pPr>
              <w:pStyle w:val="Compact"/>
            </w:pPr>
            <w:r>
              <w:t>Facteur humain</w:t>
            </w:r>
          </w:p>
        </w:tc>
        <w:tc>
          <w:tcPr>
            <w:tcW w:w="0" w:type="auto"/>
          </w:tcPr>
          <w:p w14:paraId="14013A8A" w14:textId="77777777" w:rsidR="00907BCF" w:rsidRDefault="00000000">
            <w:pPr>
              <w:pStyle w:val="Compact"/>
              <w:jc w:val="right"/>
            </w:pPr>
            <w:r>
              <w:t>81.4</w:t>
            </w:r>
          </w:p>
        </w:tc>
        <w:tc>
          <w:tcPr>
            <w:tcW w:w="0" w:type="auto"/>
          </w:tcPr>
          <w:p w14:paraId="0E2F896B" w14:textId="77777777" w:rsidR="00907BCF" w:rsidRDefault="00000000">
            <w:pPr>
              <w:pStyle w:val="Compact"/>
              <w:jc w:val="right"/>
            </w:pPr>
            <w:r>
              <w:t>6.8</w:t>
            </w:r>
          </w:p>
        </w:tc>
        <w:tc>
          <w:tcPr>
            <w:tcW w:w="0" w:type="auto"/>
          </w:tcPr>
          <w:p w14:paraId="50B773B6" w14:textId="77777777" w:rsidR="00907BCF" w:rsidRDefault="00000000">
            <w:pPr>
              <w:pStyle w:val="Compact"/>
              <w:jc w:val="right"/>
            </w:pPr>
            <w:r>
              <w:t>0.0</w:t>
            </w:r>
          </w:p>
        </w:tc>
        <w:tc>
          <w:tcPr>
            <w:tcW w:w="0" w:type="auto"/>
          </w:tcPr>
          <w:p w14:paraId="28DEDC8B" w14:textId="77777777" w:rsidR="00907BCF" w:rsidRDefault="00000000">
            <w:pPr>
              <w:pStyle w:val="Compact"/>
              <w:jc w:val="right"/>
            </w:pPr>
            <w:r>
              <w:t>11.9</w:t>
            </w:r>
          </w:p>
        </w:tc>
      </w:tr>
      <w:tr w:rsidR="00907BCF" w14:paraId="737BD630" w14:textId="77777777">
        <w:tc>
          <w:tcPr>
            <w:tcW w:w="0" w:type="auto"/>
          </w:tcPr>
          <w:p w14:paraId="36EA4570" w14:textId="77777777" w:rsidR="00907BCF" w:rsidRDefault="00000000">
            <w:pPr>
              <w:pStyle w:val="Compact"/>
            </w:pPr>
            <w:r>
              <w:t>Cyclone</w:t>
            </w:r>
          </w:p>
        </w:tc>
        <w:tc>
          <w:tcPr>
            <w:tcW w:w="0" w:type="auto"/>
          </w:tcPr>
          <w:p w14:paraId="54769A33" w14:textId="77777777" w:rsidR="00907BCF" w:rsidRDefault="00000000">
            <w:pPr>
              <w:pStyle w:val="Compact"/>
              <w:jc w:val="right"/>
            </w:pPr>
            <w:r>
              <w:t>72.0</w:t>
            </w:r>
          </w:p>
        </w:tc>
        <w:tc>
          <w:tcPr>
            <w:tcW w:w="0" w:type="auto"/>
          </w:tcPr>
          <w:p w14:paraId="65067F6D" w14:textId="77777777" w:rsidR="00907BCF" w:rsidRDefault="00000000">
            <w:pPr>
              <w:pStyle w:val="Compact"/>
              <w:jc w:val="right"/>
            </w:pPr>
            <w:r>
              <w:t>24.0</w:t>
            </w:r>
          </w:p>
        </w:tc>
        <w:tc>
          <w:tcPr>
            <w:tcW w:w="0" w:type="auto"/>
          </w:tcPr>
          <w:p w14:paraId="45535DD3" w14:textId="77777777" w:rsidR="00907BCF" w:rsidRDefault="00000000">
            <w:pPr>
              <w:pStyle w:val="Compact"/>
              <w:jc w:val="right"/>
            </w:pPr>
            <w:r>
              <w:t>0.0</w:t>
            </w:r>
          </w:p>
        </w:tc>
        <w:tc>
          <w:tcPr>
            <w:tcW w:w="0" w:type="auto"/>
          </w:tcPr>
          <w:p w14:paraId="2A4350B4" w14:textId="77777777" w:rsidR="00907BCF" w:rsidRDefault="00000000">
            <w:pPr>
              <w:pStyle w:val="Compact"/>
              <w:jc w:val="right"/>
            </w:pPr>
            <w:r>
              <w:t>4.0</w:t>
            </w:r>
          </w:p>
        </w:tc>
      </w:tr>
      <w:tr w:rsidR="00907BCF" w14:paraId="0864DE57" w14:textId="77777777">
        <w:tc>
          <w:tcPr>
            <w:tcW w:w="0" w:type="auto"/>
          </w:tcPr>
          <w:p w14:paraId="70D4F69B" w14:textId="77777777" w:rsidR="00907BCF" w:rsidRDefault="00000000">
            <w:pPr>
              <w:pStyle w:val="Compact"/>
            </w:pPr>
            <w:r>
              <w:t>Autre</w:t>
            </w:r>
          </w:p>
        </w:tc>
        <w:tc>
          <w:tcPr>
            <w:tcW w:w="0" w:type="auto"/>
          </w:tcPr>
          <w:p w14:paraId="35058C39" w14:textId="77777777" w:rsidR="00907BCF" w:rsidRDefault="00000000">
            <w:pPr>
              <w:pStyle w:val="Compact"/>
              <w:jc w:val="right"/>
            </w:pPr>
            <w:r>
              <w:t>71.4</w:t>
            </w:r>
          </w:p>
        </w:tc>
        <w:tc>
          <w:tcPr>
            <w:tcW w:w="0" w:type="auto"/>
          </w:tcPr>
          <w:p w14:paraId="30E1408C" w14:textId="77777777" w:rsidR="00907BCF" w:rsidRDefault="00000000">
            <w:pPr>
              <w:pStyle w:val="Compact"/>
              <w:jc w:val="right"/>
            </w:pPr>
            <w:r>
              <w:t>28.6</w:t>
            </w:r>
          </w:p>
        </w:tc>
        <w:tc>
          <w:tcPr>
            <w:tcW w:w="0" w:type="auto"/>
          </w:tcPr>
          <w:p w14:paraId="4C760C88" w14:textId="77777777" w:rsidR="00907BCF" w:rsidRDefault="00000000">
            <w:pPr>
              <w:pStyle w:val="Compact"/>
              <w:jc w:val="right"/>
            </w:pPr>
            <w:r>
              <w:t>0.0</w:t>
            </w:r>
          </w:p>
        </w:tc>
        <w:tc>
          <w:tcPr>
            <w:tcW w:w="0" w:type="auto"/>
          </w:tcPr>
          <w:p w14:paraId="67CB96CB" w14:textId="77777777" w:rsidR="00907BCF" w:rsidRDefault="00000000">
            <w:pPr>
              <w:pStyle w:val="Compact"/>
              <w:jc w:val="right"/>
            </w:pPr>
            <w:r>
              <w:t>0.0</w:t>
            </w:r>
          </w:p>
        </w:tc>
      </w:tr>
    </w:tbl>
    <w:p w14:paraId="20B254FF" w14:textId="77777777" w:rsidR="00907BCF" w:rsidRDefault="00000000">
      <w:pPr>
        <w:pStyle w:val="Corpsdetexte"/>
      </w:pPr>
      <w:r>
        <w:t>La conséquence la plus répandue est le manque de vivres, directement lié aux pertes agricoles. Les décès et disparitions, bien que rares, sont signalés pour certains cataclysmes (inondations, cyclones).</w:t>
      </w:r>
    </w:p>
    <w:p w14:paraId="7473869C" w14:textId="77777777" w:rsidR="00907BCF" w:rsidRDefault="00000000">
      <w:pPr>
        <w:pStyle w:val="Titre3"/>
      </w:pPr>
      <w:bookmarkStart w:id="362" w:name="X8a171b41bcc09a3f8d1a3f452aa03aa06659af0"/>
      <w:bookmarkStart w:id="363" w:name="_Toc225235450"/>
      <w:bookmarkEnd w:id="360"/>
      <w:r>
        <w:t>8.2.4 Profil de sévérité des principaux cataclysmes</w:t>
      </w:r>
      <w:bookmarkEnd w:id="363"/>
    </w:p>
    <w:p w14:paraId="0F0015EC" w14:textId="77777777" w:rsidR="00907BCF" w:rsidRDefault="00000000">
      <w:pPr>
        <w:pStyle w:val="FirstParagraph"/>
      </w:pPr>
      <w:r>
        <w:rPr>
          <w:noProof/>
        </w:rPr>
        <w:drawing>
          <wp:inline distT="0" distB="0" distL="0" distR="0" wp14:anchorId="0D7C4E8E" wp14:editId="74DE667D">
            <wp:extent cx="4620126" cy="3696101"/>
            <wp:effectExtent l="0" t="0" r="0" b="0"/>
            <wp:docPr id="583" name="Picture"/>
            <wp:cNvGraphicFramePr/>
            <a:graphic xmlns:a="http://schemas.openxmlformats.org/drawingml/2006/main">
              <a:graphicData uri="http://schemas.openxmlformats.org/drawingml/2006/picture">
                <pic:pic xmlns:pic="http://schemas.openxmlformats.org/drawingml/2006/picture">
                  <pic:nvPicPr>
                    <pic:cNvPr id="584" name="Picture" descr="08_cataclysme_catastrophe_files/figure-docx/g2_severite_profil-1.png"/>
                    <pic:cNvPicPr>
                      <a:picLocks noChangeAspect="1" noChangeArrowheads="1"/>
                    </pic:cNvPicPr>
                  </pic:nvPicPr>
                  <pic:blipFill>
                    <a:blip r:embed="rId104"/>
                    <a:stretch>
                      <a:fillRect/>
                    </a:stretch>
                  </pic:blipFill>
                  <pic:spPr bwMode="auto">
                    <a:xfrm>
                      <a:off x="0" y="0"/>
                      <a:ext cx="4620126" cy="3696101"/>
                    </a:xfrm>
                    <a:prstGeom prst="rect">
                      <a:avLst/>
                    </a:prstGeom>
                    <a:noFill/>
                    <a:ln w="9525">
                      <a:noFill/>
                      <a:headEnd/>
                      <a:tailEnd/>
                    </a:ln>
                  </pic:spPr>
                </pic:pic>
              </a:graphicData>
            </a:graphic>
          </wp:inline>
        </w:drawing>
      </w:r>
    </w:p>
    <w:p w14:paraId="1155ACF8" w14:textId="77777777" w:rsidR="00907BCF" w:rsidRDefault="00000000">
      <w:pPr>
        <w:pStyle w:val="Corpsdetexte"/>
      </w:pPr>
      <w:r>
        <w:t>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p w14:paraId="1ED95C58" w14:textId="77777777" w:rsidR="00907BCF" w:rsidRDefault="00000000">
      <w:pPr>
        <w:pStyle w:val="Titre2"/>
      </w:pPr>
      <w:bookmarkStart w:id="364" w:name="saisonnalité-des-cataclysmes"/>
      <w:bookmarkStart w:id="365" w:name="_Toc225235451"/>
      <w:bookmarkEnd w:id="354"/>
      <w:bookmarkEnd w:id="362"/>
      <w:r>
        <w:t>8.3 Saisonnalité des cataclysmes</w:t>
      </w:r>
      <w:bookmarkEnd w:id="365"/>
    </w:p>
    <w:p w14:paraId="13B862EE" w14:textId="77777777" w:rsidR="00907BCF" w:rsidRDefault="00000000">
      <w:pPr>
        <w:pStyle w:val="FirstParagraph"/>
      </w:pPr>
      <w:r>
        <w:t>Les événements peuvent survenir en période de soudure (lorsque les stocks sont déjà bas) ou hors soudure. La coïncidence avec la soudure aggrave considérablement l’impact sur la sécurité alimentaire.</w:t>
      </w:r>
    </w:p>
    <w:tbl>
      <w:tblPr>
        <w:tblStyle w:val="Table"/>
        <w:tblW w:w="0" w:type="auto"/>
        <w:tblLook w:val="0060" w:firstRow="1" w:lastRow="1" w:firstColumn="0" w:lastColumn="0" w:noHBand="0" w:noVBand="0"/>
      </w:tblPr>
      <w:tblGrid>
        <w:gridCol w:w="2997"/>
        <w:gridCol w:w="1711"/>
        <w:gridCol w:w="1698"/>
        <w:gridCol w:w="2068"/>
      </w:tblGrid>
      <w:tr w:rsidR="00907BCF" w14:paraId="63C3A2F4"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4"/>
          </w:tcPr>
          <w:p w14:paraId="23B7F877" w14:textId="77777777" w:rsidR="00907BCF" w:rsidRDefault="00000000">
            <w:pPr>
              <w:pStyle w:val="Compact"/>
              <w:jc w:val="center"/>
            </w:pPr>
            <w:r>
              <w:t>Saisonnalité des cataclysmes</w:t>
            </w:r>
          </w:p>
        </w:tc>
      </w:tr>
      <w:tr w:rsidR="00907BCF" w14:paraId="745EC4B4"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4"/>
          </w:tcPr>
          <w:p w14:paraId="634F4D8B" w14:textId="77777777" w:rsidR="00907BCF" w:rsidRDefault="00000000">
            <w:pPr>
              <w:pStyle w:val="Compact"/>
              <w:jc w:val="center"/>
            </w:pPr>
            <w:r>
              <w:t>% d'événements survenus hors soudure et pendant la soudure</w:t>
            </w:r>
            <w:r>
              <w:rPr>
                <w:vertAlign w:val="superscript"/>
              </w:rPr>
              <w:t>1</w:t>
            </w:r>
          </w:p>
        </w:tc>
      </w:tr>
      <w:tr w:rsidR="00907BCF" w14:paraId="7FCC651C"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72AD2D37" w14:textId="77777777" w:rsidR="00907BCF" w:rsidRDefault="00000000">
            <w:pPr>
              <w:pStyle w:val="Compact"/>
            </w:pPr>
            <w:r>
              <w:t>Catastrophe</w:t>
            </w:r>
          </w:p>
        </w:tc>
        <w:tc>
          <w:tcPr>
            <w:tcW w:w="0" w:type="auto"/>
          </w:tcPr>
          <w:p w14:paraId="78AC92AF" w14:textId="77777777" w:rsidR="00907BCF" w:rsidRDefault="00000000">
            <w:pPr>
              <w:pStyle w:val="Compact"/>
              <w:jc w:val="right"/>
            </w:pPr>
            <w:r>
              <w:t>Nb événements</w:t>
            </w:r>
          </w:p>
        </w:tc>
        <w:tc>
          <w:tcPr>
            <w:tcW w:w="0" w:type="auto"/>
          </w:tcPr>
          <w:p w14:paraId="0F843F95" w14:textId="77777777" w:rsidR="00907BCF" w:rsidRDefault="00000000">
            <w:pPr>
              <w:pStyle w:val="Compact"/>
              <w:jc w:val="right"/>
            </w:pPr>
            <w:r>
              <w:t>% hors soudure</w:t>
            </w:r>
          </w:p>
        </w:tc>
        <w:tc>
          <w:tcPr>
            <w:tcW w:w="0" w:type="auto"/>
          </w:tcPr>
          <w:p w14:paraId="5F880248" w14:textId="77777777" w:rsidR="00907BCF" w:rsidRDefault="00000000">
            <w:pPr>
              <w:pStyle w:val="Compact"/>
              <w:jc w:val="right"/>
            </w:pPr>
            <w:r>
              <w:t>% pendant soudure</w:t>
            </w:r>
          </w:p>
        </w:tc>
      </w:tr>
      <w:tr w:rsidR="00907BCF" w14:paraId="46276265" w14:textId="77777777">
        <w:tc>
          <w:tcPr>
            <w:tcW w:w="0" w:type="auto"/>
          </w:tcPr>
          <w:p w14:paraId="5F4FE505" w14:textId="77777777" w:rsidR="00907BCF" w:rsidRDefault="00000000">
            <w:pPr>
              <w:pStyle w:val="Compact"/>
            </w:pPr>
            <w:r>
              <w:t>Sécheresse</w:t>
            </w:r>
          </w:p>
        </w:tc>
        <w:tc>
          <w:tcPr>
            <w:tcW w:w="0" w:type="auto"/>
          </w:tcPr>
          <w:p w14:paraId="1711E8C8" w14:textId="77777777" w:rsidR="00907BCF" w:rsidRDefault="00000000">
            <w:pPr>
              <w:pStyle w:val="Compact"/>
              <w:jc w:val="right"/>
            </w:pPr>
            <w:r>
              <w:t>286</w:t>
            </w:r>
          </w:p>
        </w:tc>
        <w:tc>
          <w:tcPr>
            <w:tcW w:w="0" w:type="auto"/>
          </w:tcPr>
          <w:p w14:paraId="251BECB7" w14:textId="77777777" w:rsidR="00907BCF" w:rsidRDefault="00000000">
            <w:pPr>
              <w:pStyle w:val="Compact"/>
              <w:jc w:val="right"/>
            </w:pPr>
            <w:r>
              <w:t>51.4</w:t>
            </w:r>
          </w:p>
        </w:tc>
        <w:tc>
          <w:tcPr>
            <w:tcW w:w="0" w:type="auto"/>
          </w:tcPr>
          <w:p w14:paraId="3B54FAD4" w14:textId="77777777" w:rsidR="00907BCF" w:rsidRDefault="00000000">
            <w:pPr>
              <w:pStyle w:val="Compact"/>
              <w:jc w:val="right"/>
            </w:pPr>
            <w:r>
              <w:t>55.2</w:t>
            </w:r>
          </w:p>
        </w:tc>
      </w:tr>
      <w:tr w:rsidR="00907BCF" w14:paraId="0181D2D0" w14:textId="77777777">
        <w:tc>
          <w:tcPr>
            <w:tcW w:w="0" w:type="auto"/>
          </w:tcPr>
          <w:p w14:paraId="6FF68C30" w14:textId="77777777" w:rsidR="00907BCF" w:rsidRDefault="00000000">
            <w:pPr>
              <w:pStyle w:val="Compact"/>
            </w:pPr>
            <w:r>
              <w:t>Autres bestioles</w:t>
            </w:r>
          </w:p>
        </w:tc>
        <w:tc>
          <w:tcPr>
            <w:tcW w:w="0" w:type="auto"/>
          </w:tcPr>
          <w:p w14:paraId="606D02EC" w14:textId="77777777" w:rsidR="00907BCF" w:rsidRDefault="00000000">
            <w:pPr>
              <w:pStyle w:val="Compact"/>
              <w:jc w:val="right"/>
            </w:pPr>
            <w:r>
              <w:t>77</w:t>
            </w:r>
          </w:p>
        </w:tc>
        <w:tc>
          <w:tcPr>
            <w:tcW w:w="0" w:type="auto"/>
          </w:tcPr>
          <w:p w14:paraId="511610BE" w14:textId="77777777" w:rsidR="00907BCF" w:rsidRDefault="00000000">
            <w:pPr>
              <w:pStyle w:val="Compact"/>
              <w:jc w:val="right"/>
            </w:pPr>
            <w:r>
              <w:t>59.7</w:t>
            </w:r>
          </w:p>
        </w:tc>
        <w:tc>
          <w:tcPr>
            <w:tcW w:w="0" w:type="auto"/>
          </w:tcPr>
          <w:p w14:paraId="568D3046" w14:textId="77777777" w:rsidR="00907BCF" w:rsidRDefault="00000000">
            <w:pPr>
              <w:pStyle w:val="Compact"/>
              <w:jc w:val="right"/>
            </w:pPr>
            <w:r>
              <w:t>45.5</w:t>
            </w:r>
          </w:p>
        </w:tc>
      </w:tr>
      <w:tr w:rsidR="00907BCF" w14:paraId="58E47887" w14:textId="77777777">
        <w:tc>
          <w:tcPr>
            <w:tcW w:w="0" w:type="auto"/>
          </w:tcPr>
          <w:p w14:paraId="6C811FD2" w14:textId="77777777" w:rsidR="00907BCF" w:rsidRDefault="00000000">
            <w:pPr>
              <w:pStyle w:val="Compact"/>
            </w:pPr>
            <w:r>
              <w:t>Rats</w:t>
            </w:r>
          </w:p>
        </w:tc>
        <w:tc>
          <w:tcPr>
            <w:tcW w:w="0" w:type="auto"/>
          </w:tcPr>
          <w:p w14:paraId="30AEA637" w14:textId="77777777" w:rsidR="00907BCF" w:rsidRDefault="00000000">
            <w:pPr>
              <w:pStyle w:val="Compact"/>
              <w:jc w:val="right"/>
            </w:pPr>
            <w:r>
              <w:t>68</w:t>
            </w:r>
          </w:p>
        </w:tc>
        <w:tc>
          <w:tcPr>
            <w:tcW w:w="0" w:type="auto"/>
          </w:tcPr>
          <w:p w14:paraId="372B52CA" w14:textId="77777777" w:rsidR="00907BCF" w:rsidRDefault="00000000">
            <w:pPr>
              <w:pStyle w:val="Compact"/>
              <w:jc w:val="right"/>
            </w:pPr>
            <w:r>
              <w:t>80.9</w:t>
            </w:r>
          </w:p>
        </w:tc>
        <w:tc>
          <w:tcPr>
            <w:tcW w:w="0" w:type="auto"/>
          </w:tcPr>
          <w:p w14:paraId="1413DBD0" w14:textId="77777777" w:rsidR="00907BCF" w:rsidRDefault="00000000">
            <w:pPr>
              <w:pStyle w:val="Compact"/>
              <w:jc w:val="right"/>
            </w:pPr>
            <w:r>
              <w:t>50.0</w:t>
            </w:r>
          </w:p>
        </w:tc>
      </w:tr>
      <w:tr w:rsidR="00907BCF" w14:paraId="565DC32A" w14:textId="77777777">
        <w:tc>
          <w:tcPr>
            <w:tcW w:w="0" w:type="auto"/>
          </w:tcPr>
          <w:p w14:paraId="4FF0B533" w14:textId="77777777" w:rsidR="00907BCF" w:rsidRDefault="00000000">
            <w:pPr>
              <w:pStyle w:val="Compact"/>
            </w:pPr>
            <w:r>
              <w:t>Facteur humain</w:t>
            </w:r>
          </w:p>
        </w:tc>
        <w:tc>
          <w:tcPr>
            <w:tcW w:w="0" w:type="auto"/>
          </w:tcPr>
          <w:p w14:paraId="60643D6B" w14:textId="77777777" w:rsidR="00907BCF" w:rsidRDefault="00000000">
            <w:pPr>
              <w:pStyle w:val="Compact"/>
              <w:jc w:val="right"/>
            </w:pPr>
            <w:r>
              <w:t>66</w:t>
            </w:r>
          </w:p>
        </w:tc>
        <w:tc>
          <w:tcPr>
            <w:tcW w:w="0" w:type="auto"/>
          </w:tcPr>
          <w:p w14:paraId="00950E30" w14:textId="77777777" w:rsidR="00907BCF" w:rsidRDefault="00000000">
            <w:pPr>
              <w:pStyle w:val="Compact"/>
              <w:jc w:val="right"/>
            </w:pPr>
            <w:r>
              <w:t>54.5</w:t>
            </w:r>
          </w:p>
        </w:tc>
        <w:tc>
          <w:tcPr>
            <w:tcW w:w="0" w:type="auto"/>
          </w:tcPr>
          <w:p w14:paraId="714DF285" w14:textId="77777777" w:rsidR="00907BCF" w:rsidRDefault="00000000">
            <w:pPr>
              <w:pStyle w:val="Compact"/>
              <w:jc w:val="right"/>
            </w:pPr>
            <w:r>
              <w:t>45.5</w:t>
            </w:r>
          </w:p>
        </w:tc>
      </w:tr>
      <w:tr w:rsidR="00907BCF" w14:paraId="0F8E26A0" w14:textId="77777777">
        <w:tc>
          <w:tcPr>
            <w:tcW w:w="0" w:type="auto"/>
          </w:tcPr>
          <w:p w14:paraId="66150862" w14:textId="77777777" w:rsidR="00907BCF" w:rsidRDefault="00000000">
            <w:pPr>
              <w:pStyle w:val="Compact"/>
            </w:pPr>
            <w:r>
              <w:t>Maladie des cultures/élevage</w:t>
            </w:r>
          </w:p>
        </w:tc>
        <w:tc>
          <w:tcPr>
            <w:tcW w:w="0" w:type="auto"/>
          </w:tcPr>
          <w:p w14:paraId="4FEF878B" w14:textId="77777777" w:rsidR="00907BCF" w:rsidRDefault="00000000">
            <w:pPr>
              <w:pStyle w:val="Compact"/>
              <w:jc w:val="right"/>
            </w:pPr>
            <w:r>
              <w:t>66</w:t>
            </w:r>
          </w:p>
        </w:tc>
        <w:tc>
          <w:tcPr>
            <w:tcW w:w="0" w:type="auto"/>
          </w:tcPr>
          <w:p w14:paraId="332FC793" w14:textId="77777777" w:rsidR="00907BCF" w:rsidRDefault="00000000">
            <w:pPr>
              <w:pStyle w:val="Compact"/>
              <w:jc w:val="right"/>
            </w:pPr>
            <w:r>
              <w:t>68.2</w:t>
            </w:r>
          </w:p>
        </w:tc>
        <w:tc>
          <w:tcPr>
            <w:tcW w:w="0" w:type="auto"/>
          </w:tcPr>
          <w:p w14:paraId="4B081157" w14:textId="77777777" w:rsidR="00907BCF" w:rsidRDefault="00000000">
            <w:pPr>
              <w:pStyle w:val="Compact"/>
              <w:jc w:val="right"/>
            </w:pPr>
            <w:r>
              <w:t>30.3</w:t>
            </w:r>
          </w:p>
        </w:tc>
      </w:tr>
      <w:tr w:rsidR="00907BCF" w14:paraId="6DAE42D9" w14:textId="77777777">
        <w:tc>
          <w:tcPr>
            <w:tcW w:w="0" w:type="auto"/>
          </w:tcPr>
          <w:p w14:paraId="5B6C90CE" w14:textId="77777777" w:rsidR="00907BCF" w:rsidRDefault="00000000">
            <w:pPr>
              <w:pStyle w:val="Compact"/>
            </w:pPr>
            <w:r>
              <w:t>Inondation</w:t>
            </w:r>
          </w:p>
        </w:tc>
        <w:tc>
          <w:tcPr>
            <w:tcW w:w="0" w:type="auto"/>
          </w:tcPr>
          <w:p w14:paraId="6EFC1004" w14:textId="77777777" w:rsidR="00907BCF" w:rsidRDefault="00000000">
            <w:pPr>
              <w:pStyle w:val="Compact"/>
              <w:jc w:val="right"/>
            </w:pPr>
            <w:r>
              <w:t>48</w:t>
            </w:r>
          </w:p>
        </w:tc>
        <w:tc>
          <w:tcPr>
            <w:tcW w:w="0" w:type="auto"/>
          </w:tcPr>
          <w:p w14:paraId="56FF59D8" w14:textId="77777777" w:rsidR="00907BCF" w:rsidRDefault="00000000">
            <w:pPr>
              <w:pStyle w:val="Compact"/>
              <w:jc w:val="right"/>
            </w:pPr>
            <w:r>
              <w:t>16.7</w:t>
            </w:r>
          </w:p>
        </w:tc>
        <w:tc>
          <w:tcPr>
            <w:tcW w:w="0" w:type="auto"/>
          </w:tcPr>
          <w:p w14:paraId="1D269EFE" w14:textId="77777777" w:rsidR="00907BCF" w:rsidRDefault="00000000">
            <w:pPr>
              <w:pStyle w:val="Compact"/>
              <w:jc w:val="right"/>
            </w:pPr>
            <w:r>
              <w:t>77.1</w:t>
            </w:r>
          </w:p>
        </w:tc>
      </w:tr>
      <w:tr w:rsidR="00907BCF" w14:paraId="2FDF799E" w14:textId="77777777">
        <w:tc>
          <w:tcPr>
            <w:tcW w:w="0" w:type="auto"/>
          </w:tcPr>
          <w:p w14:paraId="51477119" w14:textId="77777777" w:rsidR="00907BCF" w:rsidRDefault="00000000">
            <w:pPr>
              <w:pStyle w:val="Compact"/>
            </w:pPr>
            <w:r>
              <w:t>Cyclone</w:t>
            </w:r>
          </w:p>
        </w:tc>
        <w:tc>
          <w:tcPr>
            <w:tcW w:w="0" w:type="auto"/>
          </w:tcPr>
          <w:p w14:paraId="3CCAA612" w14:textId="77777777" w:rsidR="00907BCF" w:rsidRDefault="00000000">
            <w:pPr>
              <w:pStyle w:val="Compact"/>
              <w:jc w:val="right"/>
            </w:pPr>
            <w:r>
              <w:t>28</w:t>
            </w:r>
          </w:p>
        </w:tc>
        <w:tc>
          <w:tcPr>
            <w:tcW w:w="0" w:type="auto"/>
          </w:tcPr>
          <w:p w14:paraId="4551E026" w14:textId="77777777" w:rsidR="00907BCF" w:rsidRDefault="00000000">
            <w:pPr>
              <w:pStyle w:val="Compact"/>
              <w:jc w:val="right"/>
            </w:pPr>
            <w:r>
              <w:t>14.3</w:t>
            </w:r>
          </w:p>
        </w:tc>
        <w:tc>
          <w:tcPr>
            <w:tcW w:w="0" w:type="auto"/>
          </w:tcPr>
          <w:p w14:paraId="7110E2F3" w14:textId="77777777" w:rsidR="00907BCF" w:rsidRDefault="00000000">
            <w:pPr>
              <w:pStyle w:val="Compact"/>
              <w:jc w:val="right"/>
            </w:pPr>
            <w:r>
              <w:t>85.7</w:t>
            </w:r>
          </w:p>
        </w:tc>
      </w:tr>
      <w:tr w:rsidR="00907BCF" w14:paraId="2683B82F" w14:textId="77777777">
        <w:tc>
          <w:tcPr>
            <w:tcW w:w="0" w:type="auto"/>
          </w:tcPr>
          <w:p w14:paraId="2B496742" w14:textId="77777777" w:rsidR="00907BCF" w:rsidRDefault="00000000">
            <w:pPr>
              <w:pStyle w:val="Compact"/>
            </w:pPr>
            <w:r>
              <w:t>Autre</w:t>
            </w:r>
          </w:p>
        </w:tc>
        <w:tc>
          <w:tcPr>
            <w:tcW w:w="0" w:type="auto"/>
          </w:tcPr>
          <w:p w14:paraId="3A0B260B" w14:textId="77777777" w:rsidR="00907BCF" w:rsidRDefault="00000000">
            <w:pPr>
              <w:pStyle w:val="Compact"/>
              <w:jc w:val="right"/>
            </w:pPr>
            <w:r>
              <w:t>11</w:t>
            </w:r>
          </w:p>
        </w:tc>
        <w:tc>
          <w:tcPr>
            <w:tcW w:w="0" w:type="auto"/>
          </w:tcPr>
          <w:p w14:paraId="58BF5062" w14:textId="77777777" w:rsidR="00907BCF" w:rsidRDefault="00000000">
            <w:pPr>
              <w:pStyle w:val="Compact"/>
              <w:jc w:val="right"/>
            </w:pPr>
            <w:r>
              <w:t>36.4</w:t>
            </w:r>
          </w:p>
        </w:tc>
        <w:tc>
          <w:tcPr>
            <w:tcW w:w="0" w:type="auto"/>
          </w:tcPr>
          <w:p w14:paraId="3E7B9804" w14:textId="77777777" w:rsidR="00907BCF" w:rsidRDefault="00000000">
            <w:pPr>
              <w:pStyle w:val="Compact"/>
              <w:jc w:val="right"/>
            </w:pPr>
            <w:r>
              <w:t>63.6</w:t>
            </w:r>
          </w:p>
        </w:tc>
      </w:tr>
      <w:tr w:rsidR="00907BCF" w14:paraId="53BB9158" w14:textId="77777777">
        <w:tc>
          <w:tcPr>
            <w:tcW w:w="0" w:type="auto"/>
          </w:tcPr>
          <w:p w14:paraId="263D97AD" w14:textId="77777777" w:rsidR="00907BCF" w:rsidRDefault="00000000">
            <w:pPr>
              <w:pStyle w:val="Compact"/>
            </w:pPr>
            <w:r>
              <w:t>Grêle</w:t>
            </w:r>
          </w:p>
        </w:tc>
        <w:tc>
          <w:tcPr>
            <w:tcW w:w="0" w:type="auto"/>
          </w:tcPr>
          <w:p w14:paraId="23F08EF5" w14:textId="77777777" w:rsidR="00907BCF" w:rsidRDefault="00000000">
            <w:pPr>
              <w:pStyle w:val="Compact"/>
              <w:jc w:val="right"/>
            </w:pPr>
            <w:r>
              <w:t>7</w:t>
            </w:r>
          </w:p>
        </w:tc>
        <w:tc>
          <w:tcPr>
            <w:tcW w:w="0" w:type="auto"/>
          </w:tcPr>
          <w:p w14:paraId="5EA90EF0" w14:textId="77777777" w:rsidR="00907BCF" w:rsidRDefault="00000000">
            <w:pPr>
              <w:pStyle w:val="Compact"/>
              <w:jc w:val="right"/>
            </w:pPr>
            <w:r>
              <w:t>28.6</w:t>
            </w:r>
          </w:p>
        </w:tc>
        <w:tc>
          <w:tcPr>
            <w:tcW w:w="0" w:type="auto"/>
          </w:tcPr>
          <w:p w14:paraId="16AF0766" w14:textId="77777777" w:rsidR="00907BCF" w:rsidRDefault="00000000">
            <w:pPr>
              <w:pStyle w:val="Compact"/>
              <w:jc w:val="right"/>
            </w:pPr>
            <w:r>
              <w:t>71.4</w:t>
            </w:r>
          </w:p>
        </w:tc>
      </w:tr>
      <w:tr w:rsidR="00907BCF" w14:paraId="3BA18E55" w14:textId="77777777">
        <w:tc>
          <w:tcPr>
            <w:tcW w:w="0" w:type="auto"/>
            <w:gridSpan w:val="4"/>
          </w:tcPr>
          <w:p w14:paraId="5DC3CD23" w14:textId="77777777" w:rsidR="00907BCF" w:rsidRDefault="00000000">
            <w:pPr>
              <w:pStyle w:val="Compact"/>
            </w:pPr>
            <w:r>
              <w:rPr>
                <w:vertAlign w:val="superscript"/>
              </w:rPr>
              <w:t>1</w:t>
            </w:r>
            <w:r>
              <w:t xml:space="preserve"> Un même événement peut être déclaré aux deux périodes</w:t>
            </w:r>
          </w:p>
        </w:tc>
      </w:tr>
    </w:tbl>
    <w:p w14:paraId="3FDE2BD2" w14:textId="77777777" w:rsidR="00907BCF" w:rsidRDefault="00000000">
      <w:pPr>
        <w:pStyle w:val="Corpsdetexte"/>
      </w:pPr>
      <w:r>
        <w:rPr>
          <w:noProof/>
        </w:rPr>
        <w:drawing>
          <wp:inline distT="0" distB="0" distL="0" distR="0" wp14:anchorId="130EBF80" wp14:editId="37D54F2B">
            <wp:extent cx="4620126" cy="3696101"/>
            <wp:effectExtent l="0" t="0" r="0" b="0"/>
            <wp:docPr id="588" name="Picture"/>
            <wp:cNvGraphicFramePr/>
            <a:graphic xmlns:a="http://schemas.openxmlformats.org/drawingml/2006/main">
              <a:graphicData uri="http://schemas.openxmlformats.org/drawingml/2006/picture">
                <pic:pic xmlns:pic="http://schemas.openxmlformats.org/drawingml/2006/picture">
                  <pic:nvPicPr>
                    <pic:cNvPr id="589" name="Picture" descr="08_cataclysme_catastrophe_files/figure-docx/g3_saisonnalite-1.png"/>
                    <pic:cNvPicPr>
                      <a:picLocks noChangeAspect="1" noChangeArrowheads="1"/>
                    </pic:cNvPicPr>
                  </pic:nvPicPr>
                  <pic:blipFill>
                    <a:blip r:embed="rId105"/>
                    <a:stretch>
                      <a:fillRect/>
                    </a:stretch>
                  </pic:blipFill>
                  <pic:spPr bwMode="auto">
                    <a:xfrm>
                      <a:off x="0" y="0"/>
                      <a:ext cx="4620126" cy="3696101"/>
                    </a:xfrm>
                    <a:prstGeom prst="rect">
                      <a:avLst/>
                    </a:prstGeom>
                    <a:noFill/>
                    <a:ln w="9525">
                      <a:noFill/>
                      <a:headEnd/>
                      <a:tailEnd/>
                    </a:ln>
                  </pic:spPr>
                </pic:pic>
              </a:graphicData>
            </a:graphic>
          </wp:inline>
        </w:drawing>
      </w:r>
    </w:p>
    <w:p w14:paraId="4943E211" w14:textId="77777777" w:rsidR="00907BCF" w:rsidRDefault="00000000">
      <w:pPr>
        <w:pStyle w:val="Corpsdetexte"/>
      </w:pPr>
      <w:r>
        <w:t>La majorité des cataclysmes surviennent pendant la période de soudure, ce qui amplifie leur impact sur la sécurité alimentaire des ménages. La sécheresse et les maladies, notamment, frappent souvent lorsque les stocks sont déjà au plus bas.</w:t>
      </w:r>
    </w:p>
    <w:p w14:paraId="4C448AA7" w14:textId="77777777" w:rsidR="00907BCF" w:rsidRDefault="00000000">
      <w:pPr>
        <w:pStyle w:val="Titre2"/>
      </w:pPr>
      <w:bookmarkStart w:id="366" w:name="dégâts-agricoles-par-culture"/>
      <w:bookmarkStart w:id="367" w:name="_Toc225235452"/>
      <w:bookmarkEnd w:id="364"/>
      <w:r>
        <w:t>8.4 Dégâts agricoles par culture</w:t>
      </w:r>
      <w:bookmarkEnd w:id="367"/>
    </w:p>
    <w:p w14:paraId="7C8818C2" w14:textId="77777777" w:rsidR="00907BCF" w:rsidRDefault="00000000">
      <w:pPr>
        <w:pStyle w:val="FirstParagraph"/>
      </w:pPr>
      <w:r>
        <w:t xml:space="preserve">Le fichier </w:t>
      </w:r>
      <w:r>
        <w:rPr>
          <w:rStyle w:val="VerbatimChar"/>
        </w:rPr>
        <w:t>res_cca</w:t>
      </w:r>
      <w:r>
        <w:t xml:space="preserve"> détaille les dégâts subis par chaque culture, en distinguant les pertes sur les champs (en cours de croissance) et sur les stocks (après récolte). Cette information est cruciale pour évaluer l’impact réel sur la production alimentaire.</w:t>
      </w:r>
    </w:p>
    <w:p w14:paraId="0C2AC07E" w14:textId="77777777" w:rsidR="00907BCF" w:rsidRDefault="00000000">
      <w:pPr>
        <w:pStyle w:val="Titre3"/>
      </w:pPr>
      <w:bookmarkStart w:id="368" w:name="cultures-les-plus-touchées"/>
      <w:bookmarkStart w:id="369" w:name="_Toc225235453"/>
      <w:r>
        <w:t>8.4.1 Cultures les plus touchées</w:t>
      </w:r>
      <w:bookmarkEnd w:id="369"/>
    </w:p>
    <w:tbl>
      <w:tblPr>
        <w:tblStyle w:val="Table"/>
        <w:tblW w:w="0" w:type="auto"/>
        <w:tblLook w:val="0020" w:firstRow="1" w:lastRow="0" w:firstColumn="0" w:lastColumn="0" w:noHBand="0" w:noVBand="0"/>
      </w:tblPr>
      <w:tblGrid>
        <w:gridCol w:w="3663"/>
        <w:gridCol w:w="1716"/>
      </w:tblGrid>
      <w:tr w:rsidR="00907BCF" w14:paraId="037CC43C"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5F27588B" w14:textId="77777777" w:rsidR="00907BCF" w:rsidRDefault="00000000">
            <w:pPr>
              <w:pStyle w:val="Compact"/>
              <w:jc w:val="center"/>
            </w:pPr>
            <w:r>
              <w:t>Top 10 des cultures les plus touchées par observatoire</w:t>
            </w:r>
          </w:p>
        </w:tc>
      </w:tr>
      <w:tr w:rsidR="00907BCF" w14:paraId="4169AEC6"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6480EF50" w14:textId="77777777" w:rsidR="00907BCF" w:rsidRDefault="00000000">
            <w:pPr>
              <w:pStyle w:val="Compact"/>
              <w:jc w:val="center"/>
            </w:pPr>
            <w:r>
              <w:t>% de ménages déclarant des dégâts sur la culture</w:t>
            </w:r>
          </w:p>
        </w:tc>
      </w:tr>
      <w:tr w:rsidR="00907BCF" w14:paraId="5DBF624A"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0E62AC30" w14:textId="77777777" w:rsidR="00907BCF" w:rsidRDefault="00000000">
            <w:pPr>
              <w:pStyle w:val="Compact"/>
            </w:pPr>
            <w:r>
              <w:t>Culture</w:t>
            </w:r>
          </w:p>
        </w:tc>
        <w:tc>
          <w:tcPr>
            <w:tcW w:w="0" w:type="auto"/>
          </w:tcPr>
          <w:p w14:paraId="7A746123" w14:textId="77777777" w:rsidR="00907BCF" w:rsidRDefault="00000000">
            <w:pPr>
              <w:pStyle w:val="Compact"/>
              <w:jc w:val="right"/>
            </w:pPr>
            <w:r>
              <w:t>%</w:t>
            </w:r>
          </w:p>
        </w:tc>
      </w:tr>
      <w:tr w:rsidR="00907BCF" w14:paraId="70BE83BB" w14:textId="77777777">
        <w:tc>
          <w:tcPr>
            <w:tcW w:w="0" w:type="auto"/>
          </w:tcPr>
          <w:p w14:paraId="122AA45A" w14:textId="77777777" w:rsidR="00907BCF" w:rsidRDefault="00000000">
            <w:pPr>
              <w:pStyle w:val="Compact"/>
            </w:pPr>
            <w:r>
              <w:t>Riz</w:t>
            </w:r>
          </w:p>
        </w:tc>
        <w:tc>
          <w:tcPr>
            <w:tcW w:w="0" w:type="auto"/>
          </w:tcPr>
          <w:p w14:paraId="08EFC0A7" w14:textId="77777777" w:rsidR="00907BCF" w:rsidRDefault="00000000">
            <w:pPr>
              <w:pStyle w:val="Compact"/>
              <w:jc w:val="right"/>
            </w:pPr>
            <w:r>
              <w:t>33.9</w:t>
            </w:r>
          </w:p>
        </w:tc>
      </w:tr>
      <w:tr w:rsidR="00907BCF" w14:paraId="67FF6004" w14:textId="77777777">
        <w:tc>
          <w:tcPr>
            <w:tcW w:w="0" w:type="auto"/>
          </w:tcPr>
          <w:p w14:paraId="57D09E8F" w14:textId="77777777" w:rsidR="00907BCF" w:rsidRDefault="00000000">
            <w:pPr>
              <w:pStyle w:val="Compact"/>
            </w:pPr>
            <w:r>
              <w:t>Haricot</w:t>
            </w:r>
          </w:p>
        </w:tc>
        <w:tc>
          <w:tcPr>
            <w:tcW w:w="0" w:type="auto"/>
          </w:tcPr>
          <w:p w14:paraId="795FB714" w14:textId="77777777" w:rsidR="00907BCF" w:rsidRDefault="00000000">
            <w:pPr>
              <w:pStyle w:val="Compact"/>
              <w:jc w:val="right"/>
            </w:pPr>
            <w:r>
              <w:t>16.9</w:t>
            </w:r>
          </w:p>
        </w:tc>
      </w:tr>
      <w:tr w:rsidR="00907BCF" w14:paraId="57129C26" w14:textId="77777777">
        <w:tc>
          <w:tcPr>
            <w:tcW w:w="0" w:type="auto"/>
          </w:tcPr>
          <w:p w14:paraId="4B136D11" w14:textId="77777777" w:rsidR="00907BCF" w:rsidRDefault="00000000">
            <w:pPr>
              <w:pStyle w:val="Compact"/>
            </w:pPr>
            <w:r>
              <w:t>mais</w:t>
            </w:r>
          </w:p>
        </w:tc>
        <w:tc>
          <w:tcPr>
            <w:tcW w:w="0" w:type="auto"/>
          </w:tcPr>
          <w:p w14:paraId="434C096E" w14:textId="77777777" w:rsidR="00907BCF" w:rsidRDefault="00000000">
            <w:pPr>
              <w:pStyle w:val="Compact"/>
              <w:jc w:val="right"/>
            </w:pPr>
            <w:r>
              <w:t>9.1</w:t>
            </w:r>
          </w:p>
        </w:tc>
      </w:tr>
      <w:tr w:rsidR="00907BCF" w14:paraId="00CF0D55" w14:textId="77777777">
        <w:tc>
          <w:tcPr>
            <w:tcW w:w="0" w:type="auto"/>
          </w:tcPr>
          <w:p w14:paraId="7FFD39D0" w14:textId="77777777" w:rsidR="00907BCF" w:rsidRDefault="00000000">
            <w:pPr>
              <w:pStyle w:val="Compact"/>
            </w:pPr>
            <w:r>
              <w:t>manioc</w:t>
            </w:r>
          </w:p>
        </w:tc>
        <w:tc>
          <w:tcPr>
            <w:tcW w:w="0" w:type="auto"/>
          </w:tcPr>
          <w:p w14:paraId="309FE2DD" w14:textId="77777777" w:rsidR="00907BCF" w:rsidRDefault="00000000">
            <w:pPr>
              <w:pStyle w:val="Compact"/>
              <w:jc w:val="right"/>
            </w:pPr>
            <w:r>
              <w:t>6.5</w:t>
            </w:r>
          </w:p>
        </w:tc>
      </w:tr>
      <w:tr w:rsidR="00907BCF" w14:paraId="3DAD94C0" w14:textId="77777777">
        <w:tc>
          <w:tcPr>
            <w:tcW w:w="0" w:type="auto"/>
          </w:tcPr>
          <w:p w14:paraId="223F2F93" w14:textId="77777777" w:rsidR="00907BCF" w:rsidRDefault="00000000">
            <w:pPr>
              <w:pStyle w:val="Compact"/>
            </w:pPr>
            <w:r>
              <w:t>Brède</w:t>
            </w:r>
          </w:p>
        </w:tc>
        <w:tc>
          <w:tcPr>
            <w:tcW w:w="0" w:type="auto"/>
          </w:tcPr>
          <w:p w14:paraId="6D10EEFF" w14:textId="77777777" w:rsidR="00907BCF" w:rsidRDefault="00000000">
            <w:pPr>
              <w:pStyle w:val="Compact"/>
              <w:jc w:val="right"/>
            </w:pPr>
            <w:r>
              <w:t>5.4</w:t>
            </w:r>
          </w:p>
        </w:tc>
      </w:tr>
      <w:tr w:rsidR="00907BCF" w14:paraId="159B0F8F" w14:textId="77777777">
        <w:tc>
          <w:tcPr>
            <w:tcW w:w="0" w:type="auto"/>
          </w:tcPr>
          <w:p w14:paraId="47305F65" w14:textId="77777777" w:rsidR="00907BCF" w:rsidRDefault="00000000">
            <w:pPr>
              <w:pStyle w:val="Compact"/>
            </w:pPr>
            <w:r>
              <w:t>Haricot vert</w:t>
            </w:r>
          </w:p>
        </w:tc>
        <w:tc>
          <w:tcPr>
            <w:tcW w:w="0" w:type="auto"/>
          </w:tcPr>
          <w:p w14:paraId="25C870C5" w14:textId="77777777" w:rsidR="00907BCF" w:rsidRDefault="00000000">
            <w:pPr>
              <w:pStyle w:val="Compact"/>
              <w:jc w:val="right"/>
            </w:pPr>
            <w:r>
              <w:t>4.7</w:t>
            </w:r>
          </w:p>
        </w:tc>
      </w:tr>
      <w:tr w:rsidR="00907BCF" w14:paraId="7F8E691C" w14:textId="77777777">
        <w:tc>
          <w:tcPr>
            <w:tcW w:w="0" w:type="auto"/>
          </w:tcPr>
          <w:p w14:paraId="78B09A31" w14:textId="77777777" w:rsidR="00907BCF" w:rsidRDefault="00000000">
            <w:pPr>
              <w:pStyle w:val="Compact"/>
            </w:pPr>
            <w:r>
              <w:t>Concombre</w:t>
            </w:r>
          </w:p>
        </w:tc>
        <w:tc>
          <w:tcPr>
            <w:tcW w:w="0" w:type="auto"/>
          </w:tcPr>
          <w:p w14:paraId="2A184150" w14:textId="77777777" w:rsidR="00907BCF" w:rsidRDefault="00000000">
            <w:pPr>
              <w:pStyle w:val="Compact"/>
              <w:jc w:val="right"/>
            </w:pPr>
            <w:r>
              <w:t>2.4</w:t>
            </w:r>
          </w:p>
        </w:tc>
      </w:tr>
      <w:tr w:rsidR="00907BCF" w14:paraId="1EFF99A8" w14:textId="77777777">
        <w:tc>
          <w:tcPr>
            <w:tcW w:w="0" w:type="auto"/>
          </w:tcPr>
          <w:p w14:paraId="15634937" w14:textId="77777777" w:rsidR="00907BCF" w:rsidRDefault="00000000">
            <w:pPr>
              <w:pStyle w:val="Compact"/>
            </w:pPr>
            <w:r>
              <w:t>arachide</w:t>
            </w:r>
          </w:p>
        </w:tc>
        <w:tc>
          <w:tcPr>
            <w:tcW w:w="0" w:type="auto"/>
          </w:tcPr>
          <w:p w14:paraId="1CFC8824" w14:textId="77777777" w:rsidR="00907BCF" w:rsidRDefault="00000000">
            <w:pPr>
              <w:pStyle w:val="Compact"/>
              <w:jc w:val="right"/>
            </w:pPr>
            <w:r>
              <w:t>1.8</w:t>
            </w:r>
          </w:p>
        </w:tc>
      </w:tr>
      <w:tr w:rsidR="00907BCF" w14:paraId="7B80A24C" w14:textId="77777777">
        <w:tc>
          <w:tcPr>
            <w:tcW w:w="0" w:type="auto"/>
          </w:tcPr>
          <w:p w14:paraId="4EB68DEF" w14:textId="77777777" w:rsidR="00907BCF" w:rsidRDefault="00000000">
            <w:pPr>
              <w:pStyle w:val="Compact"/>
            </w:pPr>
            <w:r>
              <w:t>Carotte</w:t>
            </w:r>
          </w:p>
        </w:tc>
        <w:tc>
          <w:tcPr>
            <w:tcW w:w="0" w:type="auto"/>
          </w:tcPr>
          <w:p w14:paraId="4C6FE3BD" w14:textId="77777777" w:rsidR="00907BCF" w:rsidRDefault="00000000">
            <w:pPr>
              <w:pStyle w:val="Compact"/>
              <w:jc w:val="right"/>
            </w:pPr>
            <w:r>
              <w:t>1.7</w:t>
            </w:r>
          </w:p>
        </w:tc>
      </w:tr>
      <w:tr w:rsidR="00907BCF" w14:paraId="4D2D2999" w14:textId="77777777">
        <w:tc>
          <w:tcPr>
            <w:tcW w:w="0" w:type="auto"/>
          </w:tcPr>
          <w:p w14:paraId="10DF393F" w14:textId="77777777" w:rsidR="00907BCF" w:rsidRDefault="00000000">
            <w:pPr>
              <w:pStyle w:val="Compact"/>
            </w:pPr>
            <w:r>
              <w:t>Mangue</w:t>
            </w:r>
          </w:p>
        </w:tc>
        <w:tc>
          <w:tcPr>
            <w:tcW w:w="0" w:type="auto"/>
          </w:tcPr>
          <w:p w14:paraId="5EA3CE46" w14:textId="77777777" w:rsidR="00907BCF" w:rsidRDefault="00000000">
            <w:pPr>
              <w:pStyle w:val="Compact"/>
              <w:jc w:val="right"/>
            </w:pPr>
            <w:r>
              <w:t>1.7</w:t>
            </w:r>
          </w:p>
        </w:tc>
      </w:tr>
    </w:tbl>
    <w:p w14:paraId="58A1A813" w14:textId="77777777" w:rsidR="00907BCF" w:rsidRDefault="00000000">
      <w:pPr>
        <w:pStyle w:val="Corpsdetexte"/>
      </w:pPr>
      <w:r>
        <w:t>Le riz, culture vivrière dominante, est de loin la culture la plus exposée aux cataclysmes. Le haricot, le maïs et le manioc figurent également parmi les cultures les plus touchées.</w:t>
      </w:r>
    </w:p>
    <w:p w14:paraId="4CB9C468" w14:textId="77777777" w:rsidR="00907BCF" w:rsidRDefault="00000000">
      <w:pPr>
        <w:pStyle w:val="Titre3"/>
      </w:pPr>
      <w:bookmarkStart w:id="370" w:name="X761fe4265c538f6bafac6cdcff31c03acc14793"/>
      <w:bookmarkStart w:id="371" w:name="_Toc225235454"/>
      <w:bookmarkEnd w:id="368"/>
      <w:r>
        <w:t>8.4.2 Dégâts sur les champs de riz par type de catastrophe</w:t>
      </w:r>
      <w:bookmarkEnd w:id="371"/>
    </w:p>
    <w:p w14:paraId="0DB0AC04" w14:textId="77777777" w:rsidR="00907BCF" w:rsidRDefault="00000000">
      <w:pPr>
        <w:pStyle w:val="FirstParagraph"/>
      </w:pPr>
      <w:r>
        <w:t>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tbl>
      <w:tblPr>
        <w:tblStyle w:val="Table"/>
        <w:tblW w:w="0" w:type="auto"/>
        <w:tblLook w:val="0020" w:firstRow="1" w:lastRow="0" w:firstColumn="0" w:lastColumn="0" w:noHBand="0" w:noVBand="0"/>
      </w:tblPr>
      <w:tblGrid>
        <w:gridCol w:w="2531"/>
        <w:gridCol w:w="924"/>
        <w:gridCol w:w="1292"/>
        <w:gridCol w:w="1716"/>
        <w:gridCol w:w="2799"/>
      </w:tblGrid>
      <w:tr w:rsidR="00907BCF" w14:paraId="6BC0BB77"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5"/>
          </w:tcPr>
          <w:p w14:paraId="4DC3CDF3" w14:textId="77777777" w:rsidR="00907BCF" w:rsidRDefault="00000000">
            <w:pPr>
              <w:pStyle w:val="Compact"/>
              <w:jc w:val="center"/>
            </w:pPr>
            <w:r>
              <w:t>Dégâts sur les champs de riz par type de catastrophe</w:t>
            </w:r>
          </w:p>
        </w:tc>
      </w:tr>
      <w:tr w:rsidR="00907BCF" w14:paraId="711D15D5"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5"/>
          </w:tcPr>
          <w:p w14:paraId="5BE4BC6A" w14:textId="77777777" w:rsidR="00907BCF" w:rsidRDefault="00000000">
            <w:pPr>
              <w:pStyle w:val="Compact"/>
              <w:jc w:val="center"/>
            </w:pPr>
            <w:r>
              <w:t>Distribution en % du niveau de dégâts (parmi les ménages riziculteurs ayant déclaré des dégâts)</w:t>
            </w:r>
          </w:p>
        </w:tc>
      </w:tr>
      <w:tr w:rsidR="00907BCF" w14:paraId="2886F37B"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03DB78BB" w14:textId="77777777" w:rsidR="00907BCF" w:rsidRDefault="00000000">
            <w:pPr>
              <w:pStyle w:val="Compact"/>
            </w:pPr>
            <w:r>
              <w:t>Type d'aléa</w:t>
            </w:r>
          </w:p>
        </w:tc>
        <w:tc>
          <w:tcPr>
            <w:tcW w:w="0" w:type="auto"/>
          </w:tcPr>
          <w:p w14:paraId="15B3443A" w14:textId="77777777" w:rsidR="00907BCF" w:rsidRDefault="00000000">
            <w:pPr>
              <w:pStyle w:val="Compact"/>
              <w:jc w:val="right"/>
            </w:pPr>
            <w:r>
              <w:t>Rien</w:t>
            </w:r>
          </w:p>
        </w:tc>
        <w:tc>
          <w:tcPr>
            <w:tcW w:w="0" w:type="auto"/>
          </w:tcPr>
          <w:p w14:paraId="194D1195" w14:textId="77777777" w:rsidR="00907BCF" w:rsidRDefault="00000000">
            <w:pPr>
              <w:pStyle w:val="Compact"/>
              <w:jc w:val="right"/>
            </w:pPr>
            <w:r>
              <w:t>Un peu</w:t>
            </w:r>
          </w:p>
        </w:tc>
        <w:tc>
          <w:tcPr>
            <w:tcW w:w="0" w:type="auto"/>
          </w:tcPr>
          <w:p w14:paraId="3CA8308F" w14:textId="77777777" w:rsidR="00907BCF" w:rsidRDefault="00000000">
            <w:pPr>
              <w:pStyle w:val="Compact"/>
              <w:jc w:val="right"/>
            </w:pPr>
            <w:r>
              <w:t>Beaucoup</w:t>
            </w:r>
          </w:p>
        </w:tc>
        <w:tc>
          <w:tcPr>
            <w:tcW w:w="0" w:type="auto"/>
          </w:tcPr>
          <w:p w14:paraId="1B5BB6F7" w14:textId="77777777" w:rsidR="00907BCF" w:rsidRDefault="00000000">
            <w:pPr>
              <w:pStyle w:val="Compact"/>
              <w:jc w:val="right"/>
            </w:pPr>
            <w:r>
              <w:t>Destruction totale</w:t>
            </w:r>
          </w:p>
        </w:tc>
      </w:tr>
      <w:tr w:rsidR="00907BCF" w14:paraId="6B8128D2" w14:textId="77777777">
        <w:tc>
          <w:tcPr>
            <w:tcW w:w="0" w:type="auto"/>
          </w:tcPr>
          <w:p w14:paraId="5C376FAD" w14:textId="77777777" w:rsidR="00907BCF" w:rsidRDefault="00000000">
            <w:pPr>
              <w:pStyle w:val="Compact"/>
            </w:pPr>
            <w:r>
              <w:t>Autres</w:t>
            </w:r>
          </w:p>
        </w:tc>
        <w:tc>
          <w:tcPr>
            <w:tcW w:w="0" w:type="auto"/>
          </w:tcPr>
          <w:p w14:paraId="55C43050" w14:textId="77777777" w:rsidR="00907BCF" w:rsidRDefault="00000000">
            <w:pPr>
              <w:pStyle w:val="Compact"/>
              <w:jc w:val="right"/>
            </w:pPr>
            <w:r>
              <w:t>80.0</w:t>
            </w:r>
          </w:p>
        </w:tc>
        <w:tc>
          <w:tcPr>
            <w:tcW w:w="0" w:type="auto"/>
          </w:tcPr>
          <w:p w14:paraId="627E5F8D" w14:textId="77777777" w:rsidR="00907BCF" w:rsidRDefault="00000000">
            <w:pPr>
              <w:pStyle w:val="Compact"/>
              <w:jc w:val="right"/>
            </w:pPr>
            <w:r>
              <w:t>20.0</w:t>
            </w:r>
          </w:p>
        </w:tc>
        <w:tc>
          <w:tcPr>
            <w:tcW w:w="0" w:type="auto"/>
          </w:tcPr>
          <w:p w14:paraId="2524930B" w14:textId="77777777" w:rsidR="00907BCF" w:rsidRDefault="00000000">
            <w:pPr>
              <w:pStyle w:val="Compact"/>
              <w:jc w:val="right"/>
            </w:pPr>
            <w:r>
              <w:t>0.0</w:t>
            </w:r>
          </w:p>
        </w:tc>
        <w:tc>
          <w:tcPr>
            <w:tcW w:w="0" w:type="auto"/>
          </w:tcPr>
          <w:p w14:paraId="0729D947" w14:textId="77777777" w:rsidR="00907BCF" w:rsidRDefault="00000000">
            <w:pPr>
              <w:pStyle w:val="Compact"/>
              <w:jc w:val="right"/>
            </w:pPr>
            <w:r>
              <w:t>0.0</w:t>
            </w:r>
          </w:p>
        </w:tc>
      </w:tr>
      <w:tr w:rsidR="00907BCF" w14:paraId="7D89C3BF" w14:textId="77777777">
        <w:tc>
          <w:tcPr>
            <w:tcW w:w="0" w:type="auto"/>
          </w:tcPr>
          <w:p w14:paraId="5507EAB0" w14:textId="77777777" w:rsidR="00907BCF" w:rsidRDefault="00000000">
            <w:pPr>
              <w:pStyle w:val="Compact"/>
            </w:pPr>
            <w:r>
              <w:t>Autres bestioles</w:t>
            </w:r>
          </w:p>
        </w:tc>
        <w:tc>
          <w:tcPr>
            <w:tcW w:w="0" w:type="auto"/>
          </w:tcPr>
          <w:p w14:paraId="2BC33915" w14:textId="77777777" w:rsidR="00907BCF" w:rsidRDefault="00000000">
            <w:pPr>
              <w:pStyle w:val="Compact"/>
              <w:jc w:val="right"/>
            </w:pPr>
            <w:r>
              <w:t>71.2</w:t>
            </w:r>
          </w:p>
        </w:tc>
        <w:tc>
          <w:tcPr>
            <w:tcW w:w="0" w:type="auto"/>
          </w:tcPr>
          <w:p w14:paraId="7B71979E" w14:textId="77777777" w:rsidR="00907BCF" w:rsidRDefault="00000000">
            <w:pPr>
              <w:pStyle w:val="Compact"/>
              <w:jc w:val="right"/>
            </w:pPr>
            <w:r>
              <w:t>13.5</w:t>
            </w:r>
          </w:p>
        </w:tc>
        <w:tc>
          <w:tcPr>
            <w:tcW w:w="0" w:type="auto"/>
          </w:tcPr>
          <w:p w14:paraId="4FD2830E" w14:textId="77777777" w:rsidR="00907BCF" w:rsidRDefault="00000000">
            <w:pPr>
              <w:pStyle w:val="Compact"/>
              <w:jc w:val="right"/>
            </w:pPr>
            <w:r>
              <w:t>13.5</w:t>
            </w:r>
          </w:p>
        </w:tc>
        <w:tc>
          <w:tcPr>
            <w:tcW w:w="0" w:type="auto"/>
          </w:tcPr>
          <w:p w14:paraId="59FA9743" w14:textId="77777777" w:rsidR="00907BCF" w:rsidRDefault="00000000">
            <w:pPr>
              <w:pStyle w:val="Compact"/>
              <w:jc w:val="right"/>
            </w:pPr>
            <w:r>
              <w:t>1.9</w:t>
            </w:r>
          </w:p>
        </w:tc>
      </w:tr>
      <w:tr w:rsidR="00907BCF" w14:paraId="2F179467" w14:textId="77777777">
        <w:tc>
          <w:tcPr>
            <w:tcW w:w="0" w:type="auto"/>
          </w:tcPr>
          <w:p w14:paraId="2927717F" w14:textId="77777777" w:rsidR="00907BCF" w:rsidRDefault="00000000">
            <w:pPr>
              <w:pStyle w:val="Compact"/>
            </w:pPr>
            <w:r>
              <w:t>Cyclone</w:t>
            </w:r>
          </w:p>
        </w:tc>
        <w:tc>
          <w:tcPr>
            <w:tcW w:w="0" w:type="auto"/>
          </w:tcPr>
          <w:p w14:paraId="6939D965" w14:textId="77777777" w:rsidR="00907BCF" w:rsidRDefault="00000000">
            <w:pPr>
              <w:pStyle w:val="Compact"/>
              <w:jc w:val="right"/>
            </w:pPr>
            <w:r>
              <w:t>10.0</w:t>
            </w:r>
          </w:p>
        </w:tc>
        <w:tc>
          <w:tcPr>
            <w:tcW w:w="0" w:type="auto"/>
          </w:tcPr>
          <w:p w14:paraId="6B55E3BC" w14:textId="77777777" w:rsidR="00907BCF" w:rsidRDefault="00000000">
            <w:pPr>
              <w:pStyle w:val="Compact"/>
              <w:jc w:val="right"/>
            </w:pPr>
            <w:r>
              <w:t>70.0</w:t>
            </w:r>
          </w:p>
        </w:tc>
        <w:tc>
          <w:tcPr>
            <w:tcW w:w="0" w:type="auto"/>
          </w:tcPr>
          <w:p w14:paraId="590EA0A7" w14:textId="77777777" w:rsidR="00907BCF" w:rsidRDefault="00000000">
            <w:pPr>
              <w:pStyle w:val="Compact"/>
              <w:jc w:val="right"/>
            </w:pPr>
            <w:r>
              <w:t>20.0</w:t>
            </w:r>
          </w:p>
        </w:tc>
        <w:tc>
          <w:tcPr>
            <w:tcW w:w="0" w:type="auto"/>
          </w:tcPr>
          <w:p w14:paraId="2135FC2A" w14:textId="77777777" w:rsidR="00907BCF" w:rsidRDefault="00000000">
            <w:pPr>
              <w:pStyle w:val="Compact"/>
              <w:jc w:val="right"/>
            </w:pPr>
            <w:r>
              <w:t>0.0</w:t>
            </w:r>
          </w:p>
        </w:tc>
      </w:tr>
      <w:tr w:rsidR="00907BCF" w14:paraId="3D42724B" w14:textId="77777777">
        <w:tc>
          <w:tcPr>
            <w:tcW w:w="0" w:type="auto"/>
          </w:tcPr>
          <w:p w14:paraId="36A4EF49" w14:textId="77777777" w:rsidR="00907BCF" w:rsidRDefault="00000000">
            <w:pPr>
              <w:pStyle w:val="Compact"/>
            </w:pPr>
            <w:r>
              <w:t>Facteur humain</w:t>
            </w:r>
          </w:p>
        </w:tc>
        <w:tc>
          <w:tcPr>
            <w:tcW w:w="0" w:type="auto"/>
          </w:tcPr>
          <w:p w14:paraId="707CA260" w14:textId="77777777" w:rsidR="00907BCF" w:rsidRDefault="00000000">
            <w:pPr>
              <w:pStyle w:val="Compact"/>
              <w:jc w:val="right"/>
            </w:pPr>
            <w:r>
              <w:t>94.3</w:t>
            </w:r>
          </w:p>
        </w:tc>
        <w:tc>
          <w:tcPr>
            <w:tcW w:w="0" w:type="auto"/>
          </w:tcPr>
          <w:p w14:paraId="786E3B6D" w14:textId="77777777" w:rsidR="00907BCF" w:rsidRDefault="00000000">
            <w:pPr>
              <w:pStyle w:val="Compact"/>
              <w:jc w:val="right"/>
            </w:pPr>
            <w:r>
              <w:t>2.9</w:t>
            </w:r>
          </w:p>
        </w:tc>
        <w:tc>
          <w:tcPr>
            <w:tcW w:w="0" w:type="auto"/>
          </w:tcPr>
          <w:p w14:paraId="37EABCDC" w14:textId="77777777" w:rsidR="00907BCF" w:rsidRDefault="00000000">
            <w:pPr>
              <w:pStyle w:val="Compact"/>
              <w:jc w:val="right"/>
            </w:pPr>
            <w:r>
              <w:t>2.9</w:t>
            </w:r>
          </w:p>
        </w:tc>
        <w:tc>
          <w:tcPr>
            <w:tcW w:w="0" w:type="auto"/>
          </w:tcPr>
          <w:p w14:paraId="435C0BEE" w14:textId="77777777" w:rsidR="00907BCF" w:rsidRDefault="00000000">
            <w:pPr>
              <w:pStyle w:val="Compact"/>
              <w:jc w:val="right"/>
            </w:pPr>
            <w:r>
              <w:t>0.0</w:t>
            </w:r>
          </w:p>
        </w:tc>
      </w:tr>
      <w:tr w:rsidR="00907BCF" w14:paraId="219B07B5" w14:textId="77777777">
        <w:tc>
          <w:tcPr>
            <w:tcW w:w="0" w:type="auto"/>
          </w:tcPr>
          <w:p w14:paraId="39277001" w14:textId="77777777" w:rsidR="00907BCF" w:rsidRDefault="00000000">
            <w:pPr>
              <w:pStyle w:val="Compact"/>
            </w:pPr>
            <w:r>
              <w:t>Grêle</w:t>
            </w:r>
          </w:p>
        </w:tc>
        <w:tc>
          <w:tcPr>
            <w:tcW w:w="0" w:type="auto"/>
          </w:tcPr>
          <w:p w14:paraId="39009827" w14:textId="77777777" w:rsidR="00907BCF" w:rsidRDefault="00000000">
            <w:pPr>
              <w:pStyle w:val="Compact"/>
              <w:jc w:val="right"/>
            </w:pPr>
            <w:r>
              <w:t>0.0</w:t>
            </w:r>
          </w:p>
        </w:tc>
        <w:tc>
          <w:tcPr>
            <w:tcW w:w="0" w:type="auto"/>
          </w:tcPr>
          <w:p w14:paraId="66D9D613" w14:textId="77777777" w:rsidR="00907BCF" w:rsidRDefault="00000000">
            <w:pPr>
              <w:pStyle w:val="Compact"/>
              <w:jc w:val="right"/>
            </w:pPr>
            <w:r>
              <w:t>22.2</w:t>
            </w:r>
          </w:p>
        </w:tc>
        <w:tc>
          <w:tcPr>
            <w:tcW w:w="0" w:type="auto"/>
          </w:tcPr>
          <w:p w14:paraId="4DF682CC" w14:textId="77777777" w:rsidR="00907BCF" w:rsidRDefault="00000000">
            <w:pPr>
              <w:pStyle w:val="Compact"/>
              <w:jc w:val="right"/>
            </w:pPr>
            <w:r>
              <w:t>77.8</w:t>
            </w:r>
          </w:p>
        </w:tc>
        <w:tc>
          <w:tcPr>
            <w:tcW w:w="0" w:type="auto"/>
          </w:tcPr>
          <w:p w14:paraId="0504BB88" w14:textId="77777777" w:rsidR="00907BCF" w:rsidRDefault="00000000">
            <w:pPr>
              <w:pStyle w:val="Compact"/>
              <w:jc w:val="right"/>
            </w:pPr>
            <w:r>
              <w:t>0.0</w:t>
            </w:r>
          </w:p>
        </w:tc>
      </w:tr>
      <w:tr w:rsidR="00907BCF" w14:paraId="76F0BB15" w14:textId="77777777">
        <w:tc>
          <w:tcPr>
            <w:tcW w:w="0" w:type="auto"/>
          </w:tcPr>
          <w:p w14:paraId="5383602D" w14:textId="77777777" w:rsidR="00907BCF" w:rsidRDefault="00000000">
            <w:pPr>
              <w:pStyle w:val="Compact"/>
            </w:pPr>
            <w:r>
              <w:t>Inondation</w:t>
            </w:r>
          </w:p>
        </w:tc>
        <w:tc>
          <w:tcPr>
            <w:tcW w:w="0" w:type="auto"/>
          </w:tcPr>
          <w:p w14:paraId="720D8BBD" w14:textId="77777777" w:rsidR="00907BCF" w:rsidRDefault="00000000">
            <w:pPr>
              <w:pStyle w:val="Compact"/>
              <w:jc w:val="right"/>
            </w:pPr>
            <w:r>
              <w:t>2.6</w:t>
            </w:r>
          </w:p>
        </w:tc>
        <w:tc>
          <w:tcPr>
            <w:tcW w:w="0" w:type="auto"/>
          </w:tcPr>
          <w:p w14:paraId="0CB6D95C" w14:textId="77777777" w:rsidR="00907BCF" w:rsidRDefault="00000000">
            <w:pPr>
              <w:pStyle w:val="Compact"/>
              <w:jc w:val="right"/>
            </w:pPr>
            <w:r>
              <w:t>43.6</w:t>
            </w:r>
          </w:p>
        </w:tc>
        <w:tc>
          <w:tcPr>
            <w:tcW w:w="0" w:type="auto"/>
          </w:tcPr>
          <w:p w14:paraId="5DBD5019" w14:textId="77777777" w:rsidR="00907BCF" w:rsidRDefault="00000000">
            <w:pPr>
              <w:pStyle w:val="Compact"/>
              <w:jc w:val="right"/>
            </w:pPr>
            <w:r>
              <w:t>46.2</w:t>
            </w:r>
          </w:p>
        </w:tc>
        <w:tc>
          <w:tcPr>
            <w:tcW w:w="0" w:type="auto"/>
          </w:tcPr>
          <w:p w14:paraId="42B6B955" w14:textId="77777777" w:rsidR="00907BCF" w:rsidRDefault="00000000">
            <w:pPr>
              <w:pStyle w:val="Compact"/>
              <w:jc w:val="right"/>
            </w:pPr>
            <w:r>
              <w:t>7.7</w:t>
            </w:r>
          </w:p>
        </w:tc>
      </w:tr>
      <w:tr w:rsidR="00907BCF" w14:paraId="06057EA8" w14:textId="77777777">
        <w:tc>
          <w:tcPr>
            <w:tcW w:w="0" w:type="auto"/>
          </w:tcPr>
          <w:p w14:paraId="0C46003B" w14:textId="77777777" w:rsidR="00907BCF" w:rsidRDefault="00000000">
            <w:pPr>
              <w:pStyle w:val="Compact"/>
            </w:pPr>
            <w:r>
              <w:t>Maladie</w:t>
            </w:r>
          </w:p>
        </w:tc>
        <w:tc>
          <w:tcPr>
            <w:tcW w:w="0" w:type="auto"/>
          </w:tcPr>
          <w:p w14:paraId="7483849D" w14:textId="77777777" w:rsidR="00907BCF" w:rsidRDefault="00000000">
            <w:pPr>
              <w:pStyle w:val="Compact"/>
              <w:jc w:val="right"/>
            </w:pPr>
            <w:r>
              <w:t>87.5</w:t>
            </w:r>
          </w:p>
        </w:tc>
        <w:tc>
          <w:tcPr>
            <w:tcW w:w="0" w:type="auto"/>
          </w:tcPr>
          <w:p w14:paraId="7483692D" w14:textId="77777777" w:rsidR="00907BCF" w:rsidRDefault="00000000">
            <w:pPr>
              <w:pStyle w:val="Compact"/>
              <w:jc w:val="right"/>
            </w:pPr>
            <w:r>
              <w:t>8.3</w:t>
            </w:r>
          </w:p>
        </w:tc>
        <w:tc>
          <w:tcPr>
            <w:tcW w:w="0" w:type="auto"/>
          </w:tcPr>
          <w:p w14:paraId="7066E426" w14:textId="77777777" w:rsidR="00907BCF" w:rsidRDefault="00000000">
            <w:pPr>
              <w:pStyle w:val="Compact"/>
              <w:jc w:val="right"/>
            </w:pPr>
            <w:r>
              <w:t>4.2</w:t>
            </w:r>
          </w:p>
        </w:tc>
        <w:tc>
          <w:tcPr>
            <w:tcW w:w="0" w:type="auto"/>
          </w:tcPr>
          <w:p w14:paraId="364B68F0" w14:textId="77777777" w:rsidR="00907BCF" w:rsidRDefault="00000000">
            <w:pPr>
              <w:pStyle w:val="Compact"/>
              <w:jc w:val="right"/>
            </w:pPr>
            <w:r>
              <w:t>0.0</w:t>
            </w:r>
          </w:p>
        </w:tc>
      </w:tr>
      <w:tr w:rsidR="00907BCF" w14:paraId="26CF73B6" w14:textId="77777777">
        <w:tc>
          <w:tcPr>
            <w:tcW w:w="0" w:type="auto"/>
          </w:tcPr>
          <w:p w14:paraId="1BD8A0BD" w14:textId="77777777" w:rsidR="00907BCF" w:rsidRDefault="00000000">
            <w:pPr>
              <w:pStyle w:val="Compact"/>
            </w:pPr>
            <w:r>
              <w:t>Rats</w:t>
            </w:r>
          </w:p>
        </w:tc>
        <w:tc>
          <w:tcPr>
            <w:tcW w:w="0" w:type="auto"/>
          </w:tcPr>
          <w:p w14:paraId="609B44DB" w14:textId="77777777" w:rsidR="00907BCF" w:rsidRDefault="00000000">
            <w:pPr>
              <w:pStyle w:val="Compact"/>
              <w:jc w:val="right"/>
            </w:pPr>
            <w:r>
              <w:t>29.3</w:t>
            </w:r>
          </w:p>
        </w:tc>
        <w:tc>
          <w:tcPr>
            <w:tcW w:w="0" w:type="auto"/>
          </w:tcPr>
          <w:p w14:paraId="3FAD695D" w14:textId="77777777" w:rsidR="00907BCF" w:rsidRDefault="00000000">
            <w:pPr>
              <w:pStyle w:val="Compact"/>
              <w:jc w:val="right"/>
            </w:pPr>
            <w:r>
              <w:t>58.5</w:t>
            </w:r>
          </w:p>
        </w:tc>
        <w:tc>
          <w:tcPr>
            <w:tcW w:w="0" w:type="auto"/>
          </w:tcPr>
          <w:p w14:paraId="7AAFEC86" w14:textId="77777777" w:rsidR="00907BCF" w:rsidRDefault="00000000">
            <w:pPr>
              <w:pStyle w:val="Compact"/>
              <w:jc w:val="right"/>
            </w:pPr>
            <w:r>
              <w:t>12.2</w:t>
            </w:r>
          </w:p>
        </w:tc>
        <w:tc>
          <w:tcPr>
            <w:tcW w:w="0" w:type="auto"/>
          </w:tcPr>
          <w:p w14:paraId="4A11C56B" w14:textId="77777777" w:rsidR="00907BCF" w:rsidRDefault="00000000">
            <w:pPr>
              <w:pStyle w:val="Compact"/>
              <w:jc w:val="right"/>
            </w:pPr>
            <w:r>
              <w:t>0.0</w:t>
            </w:r>
          </w:p>
        </w:tc>
      </w:tr>
      <w:tr w:rsidR="00907BCF" w14:paraId="2CF38539" w14:textId="77777777">
        <w:tc>
          <w:tcPr>
            <w:tcW w:w="0" w:type="auto"/>
          </w:tcPr>
          <w:p w14:paraId="7F96DEC9" w14:textId="77777777" w:rsidR="00907BCF" w:rsidRDefault="00000000">
            <w:pPr>
              <w:pStyle w:val="Compact"/>
            </w:pPr>
            <w:r>
              <w:t>Sécheresse</w:t>
            </w:r>
          </w:p>
        </w:tc>
        <w:tc>
          <w:tcPr>
            <w:tcW w:w="0" w:type="auto"/>
          </w:tcPr>
          <w:p w14:paraId="59EDC4C5" w14:textId="77777777" w:rsidR="00907BCF" w:rsidRDefault="00000000">
            <w:pPr>
              <w:pStyle w:val="Compact"/>
              <w:jc w:val="right"/>
            </w:pPr>
            <w:r>
              <w:t>5.4</w:t>
            </w:r>
          </w:p>
        </w:tc>
        <w:tc>
          <w:tcPr>
            <w:tcW w:w="0" w:type="auto"/>
          </w:tcPr>
          <w:p w14:paraId="11A2AE3C" w14:textId="77777777" w:rsidR="00907BCF" w:rsidRDefault="00000000">
            <w:pPr>
              <w:pStyle w:val="Compact"/>
              <w:jc w:val="right"/>
            </w:pPr>
            <w:r>
              <w:t>23.0</w:t>
            </w:r>
          </w:p>
        </w:tc>
        <w:tc>
          <w:tcPr>
            <w:tcW w:w="0" w:type="auto"/>
          </w:tcPr>
          <w:p w14:paraId="2902E028" w14:textId="77777777" w:rsidR="00907BCF" w:rsidRDefault="00000000">
            <w:pPr>
              <w:pStyle w:val="Compact"/>
              <w:jc w:val="right"/>
            </w:pPr>
            <w:r>
              <w:t>58.6</w:t>
            </w:r>
          </w:p>
        </w:tc>
        <w:tc>
          <w:tcPr>
            <w:tcW w:w="0" w:type="auto"/>
          </w:tcPr>
          <w:p w14:paraId="6E5E2663" w14:textId="77777777" w:rsidR="00907BCF" w:rsidRDefault="00000000">
            <w:pPr>
              <w:pStyle w:val="Compact"/>
              <w:jc w:val="right"/>
            </w:pPr>
            <w:r>
              <w:t>13.1</w:t>
            </w:r>
          </w:p>
        </w:tc>
      </w:tr>
    </w:tbl>
    <w:p w14:paraId="154AACDB" w14:textId="77777777" w:rsidR="00907BCF" w:rsidRDefault="00000000">
      <w:pPr>
        <w:pStyle w:val="Titre3"/>
      </w:pPr>
      <w:bookmarkStart w:id="372" w:name="Xcf77f7ca95e8511826fa9c1eb4f3d1682b70b3d"/>
      <w:bookmarkStart w:id="373" w:name="_Toc225235455"/>
      <w:bookmarkEnd w:id="370"/>
      <w:r>
        <w:t>8.4.3 Dégâts sur les stocks de riz par type de catastrophe</w:t>
      </w:r>
      <w:bookmarkEnd w:id="373"/>
    </w:p>
    <w:tbl>
      <w:tblPr>
        <w:tblStyle w:val="Table"/>
        <w:tblW w:w="0" w:type="auto"/>
        <w:tblLook w:val="0020" w:firstRow="1" w:lastRow="0" w:firstColumn="0" w:lastColumn="0" w:noHBand="0" w:noVBand="0"/>
      </w:tblPr>
      <w:tblGrid>
        <w:gridCol w:w="1753"/>
        <w:gridCol w:w="749"/>
        <w:gridCol w:w="1188"/>
        <w:gridCol w:w="895"/>
        <w:gridCol w:w="1938"/>
      </w:tblGrid>
      <w:tr w:rsidR="00907BCF" w14:paraId="6D11787A"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5"/>
          </w:tcPr>
          <w:p w14:paraId="6CD61C88" w14:textId="77777777" w:rsidR="00907BCF" w:rsidRDefault="00000000">
            <w:pPr>
              <w:pStyle w:val="Compact"/>
              <w:jc w:val="center"/>
            </w:pPr>
            <w:r>
              <w:t>Dégâts sur les stocks de riz par type de catastrophe</w:t>
            </w:r>
          </w:p>
        </w:tc>
      </w:tr>
      <w:tr w:rsidR="00907BCF" w14:paraId="27FF2323"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gridSpan w:val="5"/>
          </w:tcPr>
          <w:p w14:paraId="5247CFE3" w14:textId="77777777" w:rsidR="00907BCF" w:rsidRDefault="00000000">
            <w:pPr>
              <w:pStyle w:val="Compact"/>
              <w:jc w:val="center"/>
            </w:pPr>
            <w:r>
              <w:t>Distribution en % du niveau de dégâts</w:t>
            </w:r>
          </w:p>
        </w:tc>
      </w:tr>
      <w:tr w:rsidR="00907BCF" w14:paraId="1A6FFD41"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0" w:type="auto"/>
          </w:tcPr>
          <w:p w14:paraId="01F3D03B" w14:textId="77777777" w:rsidR="00907BCF" w:rsidRDefault="00000000">
            <w:pPr>
              <w:pStyle w:val="Compact"/>
            </w:pPr>
            <w:r>
              <w:t>Type d'aléa</w:t>
            </w:r>
          </w:p>
        </w:tc>
        <w:tc>
          <w:tcPr>
            <w:tcW w:w="0" w:type="auto"/>
          </w:tcPr>
          <w:p w14:paraId="01882B19" w14:textId="77777777" w:rsidR="00907BCF" w:rsidRDefault="00000000">
            <w:pPr>
              <w:pStyle w:val="Compact"/>
              <w:jc w:val="right"/>
            </w:pPr>
            <w:r>
              <w:t>Rien</w:t>
            </w:r>
          </w:p>
        </w:tc>
        <w:tc>
          <w:tcPr>
            <w:tcW w:w="0" w:type="auto"/>
          </w:tcPr>
          <w:p w14:paraId="5FEA1262" w14:textId="77777777" w:rsidR="00907BCF" w:rsidRDefault="00000000">
            <w:pPr>
              <w:pStyle w:val="Compact"/>
              <w:jc w:val="right"/>
            </w:pPr>
            <w:r>
              <w:t>Beaucoup</w:t>
            </w:r>
          </w:p>
        </w:tc>
        <w:tc>
          <w:tcPr>
            <w:tcW w:w="0" w:type="auto"/>
          </w:tcPr>
          <w:p w14:paraId="31D02232" w14:textId="77777777" w:rsidR="00907BCF" w:rsidRDefault="00000000">
            <w:pPr>
              <w:pStyle w:val="Compact"/>
              <w:jc w:val="right"/>
            </w:pPr>
            <w:r>
              <w:t>Un peu</w:t>
            </w:r>
          </w:p>
        </w:tc>
        <w:tc>
          <w:tcPr>
            <w:tcW w:w="0" w:type="auto"/>
          </w:tcPr>
          <w:p w14:paraId="18BCB4C7" w14:textId="77777777" w:rsidR="00907BCF" w:rsidRDefault="00000000">
            <w:pPr>
              <w:pStyle w:val="Compact"/>
              <w:jc w:val="right"/>
            </w:pPr>
            <w:r>
              <w:t>Destruction totale</w:t>
            </w:r>
          </w:p>
        </w:tc>
      </w:tr>
      <w:tr w:rsidR="00907BCF" w14:paraId="1F1D14A5" w14:textId="77777777">
        <w:tc>
          <w:tcPr>
            <w:tcW w:w="0" w:type="auto"/>
          </w:tcPr>
          <w:p w14:paraId="55535A9D" w14:textId="77777777" w:rsidR="00907BCF" w:rsidRDefault="00000000">
            <w:pPr>
              <w:pStyle w:val="Compact"/>
            </w:pPr>
            <w:r>
              <w:t>Autres</w:t>
            </w:r>
          </w:p>
        </w:tc>
        <w:tc>
          <w:tcPr>
            <w:tcW w:w="0" w:type="auto"/>
          </w:tcPr>
          <w:p w14:paraId="79C8151E" w14:textId="77777777" w:rsidR="00907BCF" w:rsidRDefault="00000000">
            <w:pPr>
              <w:pStyle w:val="Compact"/>
              <w:jc w:val="right"/>
            </w:pPr>
            <w:r>
              <w:t>100.0</w:t>
            </w:r>
          </w:p>
        </w:tc>
        <w:tc>
          <w:tcPr>
            <w:tcW w:w="0" w:type="auto"/>
          </w:tcPr>
          <w:p w14:paraId="0BDF292C" w14:textId="77777777" w:rsidR="00907BCF" w:rsidRDefault="00000000">
            <w:pPr>
              <w:pStyle w:val="Compact"/>
              <w:jc w:val="right"/>
            </w:pPr>
            <w:r>
              <w:t>0.0</w:t>
            </w:r>
          </w:p>
        </w:tc>
        <w:tc>
          <w:tcPr>
            <w:tcW w:w="0" w:type="auto"/>
          </w:tcPr>
          <w:p w14:paraId="0B3B2779" w14:textId="77777777" w:rsidR="00907BCF" w:rsidRDefault="00000000">
            <w:pPr>
              <w:pStyle w:val="Compact"/>
              <w:jc w:val="right"/>
            </w:pPr>
            <w:r>
              <w:t>0.0</w:t>
            </w:r>
          </w:p>
        </w:tc>
        <w:tc>
          <w:tcPr>
            <w:tcW w:w="0" w:type="auto"/>
          </w:tcPr>
          <w:p w14:paraId="7766000E" w14:textId="77777777" w:rsidR="00907BCF" w:rsidRDefault="00000000">
            <w:pPr>
              <w:pStyle w:val="Compact"/>
              <w:jc w:val="right"/>
            </w:pPr>
            <w:r>
              <w:t>0.0</w:t>
            </w:r>
          </w:p>
        </w:tc>
      </w:tr>
      <w:tr w:rsidR="00907BCF" w14:paraId="6F0859CD" w14:textId="77777777">
        <w:tc>
          <w:tcPr>
            <w:tcW w:w="0" w:type="auto"/>
          </w:tcPr>
          <w:p w14:paraId="39ADC5A6" w14:textId="77777777" w:rsidR="00907BCF" w:rsidRDefault="00000000">
            <w:pPr>
              <w:pStyle w:val="Compact"/>
            </w:pPr>
            <w:r>
              <w:t>Autres bestioles</w:t>
            </w:r>
          </w:p>
        </w:tc>
        <w:tc>
          <w:tcPr>
            <w:tcW w:w="0" w:type="auto"/>
          </w:tcPr>
          <w:p w14:paraId="5A8444A0" w14:textId="77777777" w:rsidR="00907BCF" w:rsidRDefault="00000000">
            <w:pPr>
              <w:pStyle w:val="Compact"/>
              <w:jc w:val="right"/>
            </w:pPr>
            <w:r>
              <w:t>88.2</w:t>
            </w:r>
          </w:p>
        </w:tc>
        <w:tc>
          <w:tcPr>
            <w:tcW w:w="0" w:type="auto"/>
          </w:tcPr>
          <w:p w14:paraId="1F49875E" w14:textId="77777777" w:rsidR="00907BCF" w:rsidRDefault="00000000">
            <w:pPr>
              <w:pStyle w:val="Compact"/>
              <w:jc w:val="right"/>
            </w:pPr>
            <w:r>
              <w:t>3.9</w:t>
            </w:r>
          </w:p>
        </w:tc>
        <w:tc>
          <w:tcPr>
            <w:tcW w:w="0" w:type="auto"/>
          </w:tcPr>
          <w:p w14:paraId="62DAE16F" w14:textId="77777777" w:rsidR="00907BCF" w:rsidRDefault="00000000">
            <w:pPr>
              <w:pStyle w:val="Compact"/>
              <w:jc w:val="right"/>
            </w:pPr>
            <w:r>
              <w:t>7.8</w:t>
            </w:r>
          </w:p>
        </w:tc>
        <w:tc>
          <w:tcPr>
            <w:tcW w:w="0" w:type="auto"/>
          </w:tcPr>
          <w:p w14:paraId="020759B0" w14:textId="77777777" w:rsidR="00907BCF" w:rsidRDefault="00000000">
            <w:pPr>
              <w:pStyle w:val="Compact"/>
              <w:jc w:val="right"/>
            </w:pPr>
            <w:r>
              <w:t>0.0</w:t>
            </w:r>
          </w:p>
        </w:tc>
      </w:tr>
      <w:tr w:rsidR="00907BCF" w14:paraId="41A142C3" w14:textId="77777777">
        <w:tc>
          <w:tcPr>
            <w:tcW w:w="0" w:type="auto"/>
          </w:tcPr>
          <w:p w14:paraId="2E69F567" w14:textId="77777777" w:rsidR="00907BCF" w:rsidRDefault="00000000">
            <w:pPr>
              <w:pStyle w:val="Compact"/>
            </w:pPr>
            <w:r>
              <w:t>Cyclone</w:t>
            </w:r>
          </w:p>
        </w:tc>
        <w:tc>
          <w:tcPr>
            <w:tcW w:w="0" w:type="auto"/>
          </w:tcPr>
          <w:p w14:paraId="31F8386D" w14:textId="77777777" w:rsidR="00907BCF" w:rsidRDefault="00000000">
            <w:pPr>
              <w:pStyle w:val="Compact"/>
              <w:jc w:val="right"/>
            </w:pPr>
            <w:r>
              <w:t>66.7</w:t>
            </w:r>
          </w:p>
        </w:tc>
        <w:tc>
          <w:tcPr>
            <w:tcW w:w="0" w:type="auto"/>
          </w:tcPr>
          <w:p w14:paraId="1A99766E" w14:textId="77777777" w:rsidR="00907BCF" w:rsidRDefault="00000000">
            <w:pPr>
              <w:pStyle w:val="Compact"/>
              <w:jc w:val="right"/>
            </w:pPr>
            <w:r>
              <w:t>11.1</w:t>
            </w:r>
          </w:p>
        </w:tc>
        <w:tc>
          <w:tcPr>
            <w:tcW w:w="0" w:type="auto"/>
          </w:tcPr>
          <w:p w14:paraId="0C6122B8" w14:textId="77777777" w:rsidR="00907BCF" w:rsidRDefault="00000000">
            <w:pPr>
              <w:pStyle w:val="Compact"/>
              <w:jc w:val="right"/>
            </w:pPr>
            <w:r>
              <w:t>22.2</w:t>
            </w:r>
          </w:p>
        </w:tc>
        <w:tc>
          <w:tcPr>
            <w:tcW w:w="0" w:type="auto"/>
          </w:tcPr>
          <w:p w14:paraId="057DAEA2" w14:textId="77777777" w:rsidR="00907BCF" w:rsidRDefault="00000000">
            <w:pPr>
              <w:pStyle w:val="Compact"/>
              <w:jc w:val="right"/>
            </w:pPr>
            <w:r>
              <w:t>0.0</w:t>
            </w:r>
          </w:p>
        </w:tc>
      </w:tr>
      <w:tr w:rsidR="00907BCF" w14:paraId="5D6C8651" w14:textId="77777777">
        <w:tc>
          <w:tcPr>
            <w:tcW w:w="0" w:type="auto"/>
          </w:tcPr>
          <w:p w14:paraId="628AF85F" w14:textId="77777777" w:rsidR="00907BCF" w:rsidRDefault="00000000">
            <w:pPr>
              <w:pStyle w:val="Compact"/>
            </w:pPr>
            <w:r>
              <w:t>Facteur humain</w:t>
            </w:r>
          </w:p>
        </w:tc>
        <w:tc>
          <w:tcPr>
            <w:tcW w:w="0" w:type="auto"/>
          </w:tcPr>
          <w:p w14:paraId="086743EF" w14:textId="77777777" w:rsidR="00907BCF" w:rsidRDefault="00000000">
            <w:pPr>
              <w:pStyle w:val="Compact"/>
              <w:jc w:val="right"/>
            </w:pPr>
            <w:r>
              <w:t>97.1</w:t>
            </w:r>
          </w:p>
        </w:tc>
        <w:tc>
          <w:tcPr>
            <w:tcW w:w="0" w:type="auto"/>
          </w:tcPr>
          <w:p w14:paraId="7CA5DF1E" w14:textId="77777777" w:rsidR="00907BCF" w:rsidRDefault="00000000">
            <w:pPr>
              <w:pStyle w:val="Compact"/>
              <w:jc w:val="right"/>
            </w:pPr>
            <w:r>
              <w:t>0.0</w:t>
            </w:r>
          </w:p>
        </w:tc>
        <w:tc>
          <w:tcPr>
            <w:tcW w:w="0" w:type="auto"/>
          </w:tcPr>
          <w:p w14:paraId="026D840E" w14:textId="77777777" w:rsidR="00907BCF" w:rsidRDefault="00000000">
            <w:pPr>
              <w:pStyle w:val="Compact"/>
              <w:jc w:val="right"/>
            </w:pPr>
            <w:r>
              <w:t>2.9</w:t>
            </w:r>
          </w:p>
        </w:tc>
        <w:tc>
          <w:tcPr>
            <w:tcW w:w="0" w:type="auto"/>
          </w:tcPr>
          <w:p w14:paraId="3E6FADD4" w14:textId="77777777" w:rsidR="00907BCF" w:rsidRDefault="00000000">
            <w:pPr>
              <w:pStyle w:val="Compact"/>
              <w:jc w:val="right"/>
            </w:pPr>
            <w:r>
              <w:t>0.0</w:t>
            </w:r>
          </w:p>
        </w:tc>
      </w:tr>
      <w:tr w:rsidR="00907BCF" w14:paraId="52DAC6DE" w14:textId="77777777">
        <w:tc>
          <w:tcPr>
            <w:tcW w:w="0" w:type="auto"/>
          </w:tcPr>
          <w:p w14:paraId="2769BC46" w14:textId="77777777" w:rsidR="00907BCF" w:rsidRDefault="00000000">
            <w:pPr>
              <w:pStyle w:val="Compact"/>
            </w:pPr>
            <w:r>
              <w:t>Grêle</w:t>
            </w:r>
          </w:p>
        </w:tc>
        <w:tc>
          <w:tcPr>
            <w:tcW w:w="0" w:type="auto"/>
          </w:tcPr>
          <w:p w14:paraId="1E68A405" w14:textId="77777777" w:rsidR="00907BCF" w:rsidRDefault="00000000">
            <w:pPr>
              <w:pStyle w:val="Compact"/>
              <w:jc w:val="right"/>
            </w:pPr>
            <w:r>
              <w:t>25.0</w:t>
            </w:r>
          </w:p>
        </w:tc>
        <w:tc>
          <w:tcPr>
            <w:tcW w:w="0" w:type="auto"/>
          </w:tcPr>
          <w:p w14:paraId="2F691E72" w14:textId="77777777" w:rsidR="00907BCF" w:rsidRDefault="00000000">
            <w:pPr>
              <w:pStyle w:val="Compact"/>
              <w:jc w:val="right"/>
            </w:pPr>
            <w:r>
              <w:t>62.5</w:t>
            </w:r>
          </w:p>
        </w:tc>
        <w:tc>
          <w:tcPr>
            <w:tcW w:w="0" w:type="auto"/>
          </w:tcPr>
          <w:p w14:paraId="6EC1D1F4" w14:textId="77777777" w:rsidR="00907BCF" w:rsidRDefault="00000000">
            <w:pPr>
              <w:pStyle w:val="Compact"/>
              <w:jc w:val="right"/>
            </w:pPr>
            <w:r>
              <w:t>12.5</w:t>
            </w:r>
          </w:p>
        </w:tc>
        <w:tc>
          <w:tcPr>
            <w:tcW w:w="0" w:type="auto"/>
          </w:tcPr>
          <w:p w14:paraId="1CA075FA" w14:textId="77777777" w:rsidR="00907BCF" w:rsidRDefault="00000000">
            <w:pPr>
              <w:pStyle w:val="Compact"/>
              <w:jc w:val="right"/>
            </w:pPr>
            <w:r>
              <w:t>0.0</w:t>
            </w:r>
          </w:p>
        </w:tc>
      </w:tr>
      <w:tr w:rsidR="00907BCF" w14:paraId="6AABBBA8" w14:textId="77777777">
        <w:tc>
          <w:tcPr>
            <w:tcW w:w="0" w:type="auto"/>
          </w:tcPr>
          <w:p w14:paraId="2E0C24B1" w14:textId="77777777" w:rsidR="00907BCF" w:rsidRDefault="00000000">
            <w:pPr>
              <w:pStyle w:val="Compact"/>
            </w:pPr>
            <w:r>
              <w:t>Inondation</w:t>
            </w:r>
          </w:p>
        </w:tc>
        <w:tc>
          <w:tcPr>
            <w:tcW w:w="0" w:type="auto"/>
          </w:tcPr>
          <w:p w14:paraId="22E85F50" w14:textId="77777777" w:rsidR="00907BCF" w:rsidRDefault="00000000">
            <w:pPr>
              <w:pStyle w:val="Compact"/>
              <w:jc w:val="right"/>
            </w:pPr>
            <w:r>
              <w:t>86.5</w:t>
            </w:r>
          </w:p>
        </w:tc>
        <w:tc>
          <w:tcPr>
            <w:tcW w:w="0" w:type="auto"/>
          </w:tcPr>
          <w:p w14:paraId="479D3EB4" w14:textId="77777777" w:rsidR="00907BCF" w:rsidRDefault="00000000">
            <w:pPr>
              <w:pStyle w:val="Compact"/>
              <w:jc w:val="right"/>
            </w:pPr>
            <w:r>
              <w:t>0.0</w:t>
            </w:r>
          </w:p>
        </w:tc>
        <w:tc>
          <w:tcPr>
            <w:tcW w:w="0" w:type="auto"/>
          </w:tcPr>
          <w:p w14:paraId="767B5388" w14:textId="77777777" w:rsidR="00907BCF" w:rsidRDefault="00000000">
            <w:pPr>
              <w:pStyle w:val="Compact"/>
              <w:jc w:val="right"/>
            </w:pPr>
            <w:r>
              <w:t>13.5</w:t>
            </w:r>
          </w:p>
        </w:tc>
        <w:tc>
          <w:tcPr>
            <w:tcW w:w="0" w:type="auto"/>
          </w:tcPr>
          <w:p w14:paraId="744087EE" w14:textId="77777777" w:rsidR="00907BCF" w:rsidRDefault="00000000">
            <w:pPr>
              <w:pStyle w:val="Compact"/>
              <w:jc w:val="right"/>
            </w:pPr>
            <w:r>
              <w:t>0.0</w:t>
            </w:r>
          </w:p>
        </w:tc>
      </w:tr>
      <w:tr w:rsidR="00907BCF" w14:paraId="3266351C" w14:textId="77777777">
        <w:tc>
          <w:tcPr>
            <w:tcW w:w="0" w:type="auto"/>
          </w:tcPr>
          <w:p w14:paraId="594B0228" w14:textId="77777777" w:rsidR="00907BCF" w:rsidRDefault="00000000">
            <w:pPr>
              <w:pStyle w:val="Compact"/>
            </w:pPr>
            <w:r>
              <w:t>Maladie</w:t>
            </w:r>
          </w:p>
        </w:tc>
        <w:tc>
          <w:tcPr>
            <w:tcW w:w="0" w:type="auto"/>
          </w:tcPr>
          <w:p w14:paraId="2D9EA87A" w14:textId="77777777" w:rsidR="00907BCF" w:rsidRDefault="00000000">
            <w:pPr>
              <w:pStyle w:val="Compact"/>
              <w:jc w:val="right"/>
            </w:pPr>
            <w:r>
              <w:t>95.7</w:t>
            </w:r>
          </w:p>
        </w:tc>
        <w:tc>
          <w:tcPr>
            <w:tcW w:w="0" w:type="auto"/>
          </w:tcPr>
          <w:p w14:paraId="3AB21208" w14:textId="77777777" w:rsidR="00907BCF" w:rsidRDefault="00000000">
            <w:pPr>
              <w:pStyle w:val="Compact"/>
              <w:jc w:val="right"/>
            </w:pPr>
            <w:r>
              <w:t>4.3</w:t>
            </w:r>
          </w:p>
        </w:tc>
        <w:tc>
          <w:tcPr>
            <w:tcW w:w="0" w:type="auto"/>
          </w:tcPr>
          <w:p w14:paraId="5C6AA235" w14:textId="77777777" w:rsidR="00907BCF" w:rsidRDefault="00000000">
            <w:pPr>
              <w:pStyle w:val="Compact"/>
              <w:jc w:val="right"/>
            </w:pPr>
            <w:r>
              <w:t>0.0</w:t>
            </w:r>
          </w:p>
        </w:tc>
        <w:tc>
          <w:tcPr>
            <w:tcW w:w="0" w:type="auto"/>
          </w:tcPr>
          <w:p w14:paraId="01DDBB47" w14:textId="77777777" w:rsidR="00907BCF" w:rsidRDefault="00000000">
            <w:pPr>
              <w:pStyle w:val="Compact"/>
              <w:jc w:val="right"/>
            </w:pPr>
            <w:r>
              <w:t>0.0</w:t>
            </w:r>
          </w:p>
        </w:tc>
      </w:tr>
      <w:tr w:rsidR="00907BCF" w14:paraId="081637C5" w14:textId="77777777">
        <w:tc>
          <w:tcPr>
            <w:tcW w:w="0" w:type="auto"/>
          </w:tcPr>
          <w:p w14:paraId="1610545C" w14:textId="77777777" w:rsidR="00907BCF" w:rsidRDefault="00000000">
            <w:pPr>
              <w:pStyle w:val="Compact"/>
            </w:pPr>
            <w:r>
              <w:t>Rats</w:t>
            </w:r>
          </w:p>
        </w:tc>
        <w:tc>
          <w:tcPr>
            <w:tcW w:w="0" w:type="auto"/>
          </w:tcPr>
          <w:p w14:paraId="0B810818" w14:textId="77777777" w:rsidR="00907BCF" w:rsidRDefault="00000000">
            <w:pPr>
              <w:pStyle w:val="Compact"/>
              <w:jc w:val="right"/>
            </w:pPr>
            <w:r>
              <w:t>82.5</w:t>
            </w:r>
          </w:p>
        </w:tc>
        <w:tc>
          <w:tcPr>
            <w:tcW w:w="0" w:type="auto"/>
          </w:tcPr>
          <w:p w14:paraId="70203CCF" w14:textId="77777777" w:rsidR="00907BCF" w:rsidRDefault="00000000">
            <w:pPr>
              <w:pStyle w:val="Compact"/>
              <w:jc w:val="right"/>
            </w:pPr>
            <w:r>
              <w:t>7.5</w:t>
            </w:r>
          </w:p>
        </w:tc>
        <w:tc>
          <w:tcPr>
            <w:tcW w:w="0" w:type="auto"/>
          </w:tcPr>
          <w:p w14:paraId="1FC9C4F7" w14:textId="77777777" w:rsidR="00907BCF" w:rsidRDefault="00000000">
            <w:pPr>
              <w:pStyle w:val="Compact"/>
              <w:jc w:val="right"/>
            </w:pPr>
            <w:r>
              <w:t>10.0</w:t>
            </w:r>
          </w:p>
        </w:tc>
        <w:tc>
          <w:tcPr>
            <w:tcW w:w="0" w:type="auto"/>
          </w:tcPr>
          <w:p w14:paraId="1A9603A3" w14:textId="77777777" w:rsidR="00907BCF" w:rsidRDefault="00000000">
            <w:pPr>
              <w:pStyle w:val="Compact"/>
              <w:jc w:val="right"/>
            </w:pPr>
            <w:r>
              <w:t>0.0</w:t>
            </w:r>
          </w:p>
        </w:tc>
      </w:tr>
      <w:tr w:rsidR="00907BCF" w14:paraId="794808AF" w14:textId="77777777">
        <w:tc>
          <w:tcPr>
            <w:tcW w:w="0" w:type="auto"/>
          </w:tcPr>
          <w:p w14:paraId="576632D8" w14:textId="77777777" w:rsidR="00907BCF" w:rsidRDefault="00000000">
            <w:pPr>
              <w:pStyle w:val="Compact"/>
            </w:pPr>
            <w:r>
              <w:t>Sécheresse</w:t>
            </w:r>
          </w:p>
        </w:tc>
        <w:tc>
          <w:tcPr>
            <w:tcW w:w="0" w:type="auto"/>
          </w:tcPr>
          <w:p w14:paraId="06B95DBE" w14:textId="77777777" w:rsidR="00907BCF" w:rsidRDefault="00000000">
            <w:pPr>
              <w:pStyle w:val="Compact"/>
              <w:jc w:val="right"/>
            </w:pPr>
            <w:r>
              <w:t>56.1</w:t>
            </w:r>
          </w:p>
        </w:tc>
        <w:tc>
          <w:tcPr>
            <w:tcW w:w="0" w:type="auto"/>
          </w:tcPr>
          <w:p w14:paraId="104DEA43" w14:textId="77777777" w:rsidR="00907BCF" w:rsidRDefault="00000000">
            <w:pPr>
              <w:pStyle w:val="Compact"/>
              <w:jc w:val="right"/>
            </w:pPr>
            <w:r>
              <w:t>17.5</w:t>
            </w:r>
          </w:p>
        </w:tc>
        <w:tc>
          <w:tcPr>
            <w:tcW w:w="0" w:type="auto"/>
          </w:tcPr>
          <w:p w14:paraId="1820D493" w14:textId="77777777" w:rsidR="00907BCF" w:rsidRDefault="00000000">
            <w:pPr>
              <w:pStyle w:val="Compact"/>
              <w:jc w:val="right"/>
            </w:pPr>
            <w:r>
              <w:t>24.5</w:t>
            </w:r>
          </w:p>
        </w:tc>
        <w:tc>
          <w:tcPr>
            <w:tcW w:w="0" w:type="auto"/>
          </w:tcPr>
          <w:p w14:paraId="3E87C2C6" w14:textId="77777777" w:rsidR="00907BCF" w:rsidRDefault="00000000">
            <w:pPr>
              <w:pStyle w:val="Compact"/>
              <w:jc w:val="right"/>
            </w:pPr>
            <w:r>
              <w:t>1.9</w:t>
            </w:r>
          </w:p>
        </w:tc>
      </w:tr>
    </w:tbl>
    <w:p w14:paraId="5B820AD9" w14:textId="77777777" w:rsidR="00907BCF" w:rsidRDefault="00000000">
      <w:pPr>
        <w:pStyle w:val="Corpsdetexte"/>
      </w:pPr>
      <w:r>
        <w:t>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p w14:paraId="26E7089E" w14:textId="77777777" w:rsidR="00907BCF" w:rsidRDefault="00000000">
      <w:pPr>
        <w:pStyle w:val="Titre3"/>
      </w:pPr>
      <w:bookmarkStart w:id="374" w:name="Xc5153409833405fb69cd75dc36cbc4fc94497fa"/>
      <w:bookmarkStart w:id="375" w:name="_Toc225235456"/>
      <w:bookmarkEnd w:id="372"/>
      <w:r>
        <w:t>8.4.4 Comparaison dégâts champs vs stocks pour les principales cultures</w:t>
      </w:r>
      <w:bookmarkEnd w:id="375"/>
    </w:p>
    <w:p w14:paraId="08424A74" w14:textId="77777777" w:rsidR="00907BCF" w:rsidRDefault="00000000">
      <w:pPr>
        <w:pStyle w:val="FirstParagraph"/>
      </w:pPr>
      <w:r>
        <w:rPr>
          <w:noProof/>
        </w:rPr>
        <w:drawing>
          <wp:inline distT="0" distB="0" distL="0" distR="0" wp14:anchorId="0D4AEAE8" wp14:editId="0E22884C">
            <wp:extent cx="4620126" cy="3696101"/>
            <wp:effectExtent l="0" t="0" r="0" b="0"/>
            <wp:docPr id="595" name="Picture"/>
            <wp:cNvGraphicFramePr/>
            <a:graphic xmlns:a="http://schemas.openxmlformats.org/drawingml/2006/main">
              <a:graphicData uri="http://schemas.openxmlformats.org/drawingml/2006/picture">
                <pic:pic xmlns:pic="http://schemas.openxmlformats.org/drawingml/2006/picture">
                  <pic:nvPicPr>
                    <pic:cNvPr id="596" name="Picture" descr="08_cataclysme_catastrophe_files/figure-docx/g4_champs_vs_stocks-1.png"/>
                    <pic:cNvPicPr>
                      <a:picLocks noChangeAspect="1" noChangeArrowheads="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14:paraId="722EE854" w14:textId="77777777" w:rsidR="00907BCF" w:rsidRDefault="00000000">
      <w:pPr>
        <w:pStyle w:val="Corpsdetexte"/>
      </w:pPr>
      <w:r>
        <w:t>Les dégâts sur les champs (cultures en cours) sont systématiquement plus fréquents que les pertes de stocks. Toutefois, les pertes de stocks, même si elles concernent moins de ménages, ont un impact direct sur les réserves alimentaires disponibles.</w:t>
      </w:r>
    </w:p>
    <w:p w14:paraId="0C93D475" w14:textId="77777777" w:rsidR="00907BCF" w:rsidRDefault="00000000">
      <w:pPr>
        <w:pStyle w:val="Titre1"/>
      </w:pPr>
      <w:bookmarkStart w:id="376" w:name="X03cb89d846b4b88883df2a757e95414db7d381a"/>
      <w:bookmarkStart w:id="377" w:name="_Toc225235457"/>
      <w:bookmarkEnd w:id="344"/>
      <w:bookmarkEnd w:id="366"/>
      <w:bookmarkEnd w:id="374"/>
      <w:r>
        <w:t>9. Insertion sociale et accès des ménages aux projets</w:t>
      </w:r>
      <w:bookmarkEnd w:id="377"/>
    </w:p>
    <w:p w14:paraId="1E4A3C63" w14:textId="77777777" w:rsidR="00907BCF" w:rsidRDefault="00000000">
      <w:pPr>
        <w:pStyle w:val="FirstParagraph"/>
      </w:pPr>
      <w:r>
        <w:t>Ce chapitre analyse l’insertion sociale des ménages à travers leur appartenance à des organisations et associations, ainsi que leur accès aux projets de développement dans les observatoires d’Alaotra et de Marovoay.</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907BCF" w14:paraId="656E3D32" w14:textId="77777777" w:rsidTr="00907BCF">
        <w:trPr>
          <w:cantSplit/>
        </w:trPr>
        <w:tc>
          <w:tcPr>
            <w:tcW w:w="0" w:type="auto"/>
            <w:shd w:val="clear" w:color="auto" w:fill="FCEFDC"/>
            <w:tcMar>
              <w:top w:w="92" w:type="dxa"/>
              <w:bottom w:w="92" w:type="dxa"/>
            </w:tcMar>
          </w:tcPr>
          <w:p w14:paraId="20FB5811" w14:textId="77777777" w:rsidR="00907BCF" w:rsidRDefault="00000000">
            <w:pPr>
              <w:pStyle w:val="Corpsdetexte"/>
              <w:spacing w:before="0"/>
              <w:textAlignment w:val="center"/>
            </w:pPr>
            <w:r>
              <w:rPr>
                <w:noProof/>
              </w:rPr>
              <w:drawing>
                <wp:inline distT="0" distB="0" distL="0" distR="0" wp14:anchorId="5DD3800F" wp14:editId="15E49EFC">
                  <wp:extent cx="152400" cy="152400"/>
                  <wp:effectExtent l="0" t="0" r="0" b="0"/>
                  <wp:docPr id="600" name="Picture"/>
                  <wp:cNvGraphicFramePr/>
                  <a:graphic xmlns:a="http://schemas.openxmlformats.org/drawingml/2006/main">
                    <a:graphicData uri="http://schemas.openxmlformats.org/drawingml/2006/picture">
                      <pic:pic xmlns:pic="http://schemas.openxmlformats.org/drawingml/2006/picture">
                        <pic:nvPicPr>
                          <pic:cNvPr id="601"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907BCF" w14:paraId="1382F8DF" w14:textId="77777777" w:rsidTr="00907BCF">
        <w:trPr>
          <w:cantSplit/>
        </w:trPr>
        <w:tc>
          <w:tcPr>
            <w:tcW w:w="0" w:type="auto"/>
            <w:tcMar>
              <w:top w:w="108" w:type="dxa"/>
              <w:bottom w:w="108" w:type="dxa"/>
            </w:tcMar>
          </w:tcPr>
          <w:p w14:paraId="512E89C5" w14:textId="77777777" w:rsidR="00907BCF" w:rsidRDefault="00000000">
            <w:pPr>
              <w:pStyle w:val="Corpsdetexte"/>
              <w:spacing w:before="16" w:after="16"/>
            </w:pPr>
            <w:r>
              <w:t>Les résultats présentés ci-dessous sont provisoires, et sont susceptibles de faire l’objet de corrections.</w:t>
            </w:r>
          </w:p>
          <w:p w14:paraId="016825E8" w14:textId="77777777" w:rsidR="00907BCF" w:rsidRDefault="00907BCF"/>
        </w:tc>
      </w:tr>
    </w:tbl>
    <w:p w14:paraId="22923059" w14:textId="77777777" w:rsidR="00907BCF" w:rsidRDefault="00000000">
      <w:pPr>
        <w:pStyle w:val="Titre2"/>
      </w:pPr>
      <w:bookmarkStart w:id="378" w:name="sec-insertion"/>
      <w:bookmarkStart w:id="379" w:name="_Toc225235458"/>
      <w:r>
        <w:t>9.1 Insertion sociale</w:t>
      </w:r>
      <w:bookmarkEnd w:id="379"/>
    </w:p>
    <w:p w14:paraId="5D558130" w14:textId="77777777" w:rsidR="00907BCF" w:rsidRDefault="00000000">
      <w:pPr>
        <w:pStyle w:val="Titre3"/>
      </w:pPr>
      <w:bookmarkStart w:id="380" w:name="appartenance-à-une-organisation"/>
      <w:bookmarkStart w:id="381" w:name="_Toc225235459"/>
      <w:r>
        <w:t>9.1.1 Appartenance à une organisation</w:t>
      </w:r>
      <w:bookmarkEnd w:id="381"/>
    </w:p>
    <w:p w14:paraId="3449EF22" w14:textId="77777777" w:rsidR="00907BCF" w:rsidRDefault="00000000">
      <w:pPr>
        <w:pStyle w:val="FirstParagraph"/>
      </w:pPr>
      <w:r>
        <w:t>Sur les 507 ménages enquêtés, 450 (88.8 %) déclarent qu’au moins un de leurs membres appartient à une organisation ou association. La participation est nettement plus élevée à Marovoay qu’à Alaotra.</w:t>
      </w:r>
    </w:p>
    <w:tbl>
      <w:tblPr>
        <w:tblStyle w:val="Table"/>
        <w:tblW w:w="5000" w:type="pct"/>
        <w:tblLayout w:type="fixed"/>
        <w:tblLook w:val="0000" w:firstRow="0" w:lastRow="0" w:firstColumn="0" w:lastColumn="0" w:noHBand="0" w:noVBand="0"/>
      </w:tblPr>
      <w:tblGrid>
        <w:gridCol w:w="9406"/>
      </w:tblGrid>
      <w:tr w:rsidR="00907BCF" w14:paraId="4848E43F" w14:textId="77777777">
        <w:tc>
          <w:tcPr>
            <w:tcW w:w="7920" w:type="dxa"/>
          </w:tcPr>
          <w:p w14:paraId="1367C1AC" w14:textId="77777777" w:rsidR="00907BCF" w:rsidRDefault="00000000">
            <w:pPr>
              <w:pStyle w:val="ImageCaption"/>
              <w:spacing w:before="200"/>
            </w:pPr>
            <w:bookmarkStart w:id="382" w:name="tbl-adhesion"/>
            <w:r>
              <w:t>Table 9.1: Appartenance à une organisation ou association</w:t>
            </w:r>
          </w:p>
          <w:tbl>
            <w:tblPr>
              <w:tblStyle w:val="Table"/>
              <w:tblW w:w="0" w:type="auto"/>
              <w:tblLayout w:type="fixed"/>
              <w:tblLook w:val="0020" w:firstRow="1" w:lastRow="0" w:firstColumn="0" w:lastColumn="0" w:noHBand="0" w:noVBand="0"/>
            </w:tblPr>
            <w:tblGrid>
              <w:gridCol w:w="1980"/>
              <w:gridCol w:w="1980"/>
              <w:gridCol w:w="1980"/>
              <w:gridCol w:w="1980"/>
            </w:tblGrid>
            <w:tr w:rsidR="00907BCF" w14:paraId="04851C7D"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4"/>
                </w:tcPr>
                <w:p w14:paraId="0E7DA08E" w14:textId="77777777" w:rsidR="00907BCF" w:rsidRDefault="00000000">
                  <w:pPr>
                    <w:pStyle w:val="Compact"/>
                    <w:jc w:val="center"/>
                  </w:pPr>
                  <w:r>
                    <w:t>Ménages ayant au moins un membre dans une organisation</w:t>
                  </w:r>
                </w:p>
              </w:tc>
            </w:tr>
            <w:tr w:rsidR="00907BCF" w14:paraId="22A48641"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1980" w:type="dxa"/>
                </w:tcPr>
                <w:p w14:paraId="01A2A408" w14:textId="77777777" w:rsidR="00907BCF" w:rsidRDefault="00000000">
                  <w:pPr>
                    <w:pStyle w:val="Compact"/>
                    <w:jc w:val="center"/>
                  </w:pPr>
                  <w:r>
                    <w:t>Observatory</w:t>
                  </w:r>
                </w:p>
              </w:tc>
              <w:tc>
                <w:tcPr>
                  <w:tcW w:w="1980" w:type="dxa"/>
                </w:tcPr>
                <w:p w14:paraId="577B785C" w14:textId="77777777" w:rsidR="00907BCF" w:rsidRDefault="00000000">
                  <w:pPr>
                    <w:pStyle w:val="Compact"/>
                    <w:jc w:val="center"/>
                  </w:pPr>
                  <w:r>
                    <w:t>Nb ménages</w:t>
                  </w:r>
                </w:p>
              </w:tc>
              <w:tc>
                <w:tcPr>
                  <w:tcW w:w="1980" w:type="dxa"/>
                </w:tcPr>
                <w:p w14:paraId="36C536C4" w14:textId="77777777" w:rsidR="00907BCF" w:rsidRDefault="00000000">
                  <w:pPr>
                    <w:pStyle w:val="Compact"/>
                    <w:jc w:val="center"/>
                  </w:pPr>
                  <w:r>
                    <w:t>Membres (nb)</w:t>
                  </w:r>
                </w:p>
              </w:tc>
              <w:tc>
                <w:tcPr>
                  <w:tcW w:w="1980" w:type="dxa"/>
                </w:tcPr>
                <w:p w14:paraId="46D2DE3C" w14:textId="77777777" w:rsidR="00907BCF" w:rsidRDefault="00000000">
                  <w:pPr>
                    <w:pStyle w:val="Compact"/>
                    <w:jc w:val="center"/>
                  </w:pPr>
                  <w:r>
                    <w:t>Membres (%)</w:t>
                  </w:r>
                </w:p>
              </w:tc>
            </w:tr>
            <w:tr w:rsidR="00907BCF" w14:paraId="09A4E706" w14:textId="77777777">
              <w:tc>
                <w:tcPr>
                  <w:tcW w:w="1980" w:type="dxa"/>
                </w:tcPr>
                <w:p w14:paraId="1CBF3904" w14:textId="77777777" w:rsidR="00907BCF" w:rsidRDefault="00000000">
                  <w:pPr>
                    <w:pStyle w:val="Compact"/>
                    <w:jc w:val="center"/>
                  </w:pPr>
                  <w:r>
                    <w:t>Alaotra</w:t>
                  </w:r>
                </w:p>
              </w:tc>
              <w:tc>
                <w:tcPr>
                  <w:tcW w:w="1980" w:type="dxa"/>
                </w:tcPr>
                <w:p w14:paraId="6EFB1A47" w14:textId="77777777" w:rsidR="00907BCF" w:rsidRDefault="00000000">
                  <w:pPr>
                    <w:pStyle w:val="Compact"/>
                    <w:jc w:val="center"/>
                  </w:pPr>
                  <w:r>
                    <w:t>507</w:t>
                  </w:r>
                </w:p>
              </w:tc>
              <w:tc>
                <w:tcPr>
                  <w:tcW w:w="1980" w:type="dxa"/>
                </w:tcPr>
                <w:p w14:paraId="322C0F1A" w14:textId="77777777" w:rsidR="00907BCF" w:rsidRDefault="00000000">
                  <w:pPr>
                    <w:pStyle w:val="Compact"/>
                    <w:jc w:val="center"/>
                  </w:pPr>
                  <w:r>
                    <w:t>163</w:t>
                  </w:r>
                </w:p>
              </w:tc>
              <w:tc>
                <w:tcPr>
                  <w:tcW w:w="1980" w:type="dxa"/>
                </w:tcPr>
                <w:p w14:paraId="5F4C3548" w14:textId="77777777" w:rsidR="00907BCF" w:rsidRDefault="00000000">
                  <w:pPr>
                    <w:pStyle w:val="Compact"/>
                    <w:jc w:val="center"/>
                  </w:pPr>
                  <w:r>
                    <w:t>32.1</w:t>
                  </w:r>
                </w:p>
              </w:tc>
            </w:tr>
            <w:tr w:rsidR="00907BCF" w14:paraId="6A4A478D" w14:textId="77777777">
              <w:tc>
                <w:tcPr>
                  <w:tcW w:w="1980" w:type="dxa"/>
                </w:tcPr>
                <w:p w14:paraId="163F78D2" w14:textId="77777777" w:rsidR="00907BCF" w:rsidRDefault="00000000">
                  <w:pPr>
                    <w:pStyle w:val="Compact"/>
                    <w:jc w:val="center"/>
                  </w:pPr>
                  <w:r>
                    <w:t>NA</w:t>
                  </w:r>
                </w:p>
              </w:tc>
              <w:tc>
                <w:tcPr>
                  <w:tcW w:w="1980" w:type="dxa"/>
                </w:tcPr>
                <w:p w14:paraId="1C0AC724" w14:textId="77777777" w:rsidR="00907BCF" w:rsidRDefault="00000000">
                  <w:pPr>
                    <w:pStyle w:val="Compact"/>
                    <w:jc w:val="center"/>
                  </w:pPr>
                  <w:r>
                    <w:t>519</w:t>
                  </w:r>
                </w:p>
              </w:tc>
              <w:tc>
                <w:tcPr>
                  <w:tcW w:w="1980" w:type="dxa"/>
                </w:tcPr>
                <w:p w14:paraId="6486620E" w14:textId="77777777" w:rsidR="00907BCF" w:rsidRDefault="00000000">
                  <w:pPr>
                    <w:pStyle w:val="Compact"/>
                    <w:jc w:val="center"/>
                  </w:pPr>
                  <w:r>
                    <w:t>287</w:t>
                  </w:r>
                </w:p>
              </w:tc>
              <w:tc>
                <w:tcPr>
                  <w:tcW w:w="1980" w:type="dxa"/>
                </w:tcPr>
                <w:p w14:paraId="126C92D9" w14:textId="77777777" w:rsidR="00907BCF" w:rsidRDefault="00000000">
                  <w:pPr>
                    <w:pStyle w:val="Compact"/>
                    <w:jc w:val="center"/>
                  </w:pPr>
                  <w:r>
                    <w:t>55.3</w:t>
                  </w:r>
                </w:p>
              </w:tc>
            </w:tr>
            <w:bookmarkEnd w:id="382"/>
          </w:tbl>
          <w:p w14:paraId="3EA7D952" w14:textId="77777777" w:rsidR="00907BCF" w:rsidRDefault="00907BCF"/>
        </w:tc>
      </w:tr>
    </w:tbl>
    <w:p w14:paraId="2F692D57" w14:textId="77777777" w:rsidR="00907BCF" w:rsidRDefault="00000000">
      <w:pPr>
        <w:pStyle w:val="Titre3"/>
      </w:pPr>
      <w:bookmarkStart w:id="383" w:name="nombre-dorganisations-par-ménage"/>
      <w:bookmarkStart w:id="384" w:name="_Toc225235460"/>
      <w:bookmarkEnd w:id="380"/>
      <w:r>
        <w:t>9.1.2 Nombre d’organisations par ménage</w:t>
      </w:r>
      <w:bookmarkEnd w:id="384"/>
    </w:p>
    <w:p w14:paraId="70FD1E05" w14:textId="77777777" w:rsidR="00907BCF" w:rsidRDefault="00000000">
      <w:pPr>
        <w:pStyle w:val="FirstParagraph"/>
      </w:pPr>
      <w:r>
        <w:t>Parmi les ménages membres, la plupart n’adhèrent qu’à une seule organisation, mais certains cumulent jusqu’à quatre affiliations.</w:t>
      </w:r>
    </w:p>
    <w:tbl>
      <w:tblPr>
        <w:tblStyle w:val="Table"/>
        <w:tblW w:w="5000" w:type="pct"/>
        <w:tblLayout w:type="fixed"/>
        <w:tblLook w:val="0000" w:firstRow="0" w:lastRow="0" w:firstColumn="0" w:lastColumn="0" w:noHBand="0" w:noVBand="0"/>
      </w:tblPr>
      <w:tblGrid>
        <w:gridCol w:w="9406"/>
      </w:tblGrid>
      <w:tr w:rsidR="00907BCF" w14:paraId="51474781" w14:textId="77777777">
        <w:tc>
          <w:tcPr>
            <w:tcW w:w="7920" w:type="dxa"/>
          </w:tcPr>
          <w:p w14:paraId="3975A798" w14:textId="77777777" w:rsidR="00907BCF" w:rsidRDefault="00000000">
            <w:pPr>
              <w:pStyle w:val="ImageCaption"/>
              <w:spacing w:before="200"/>
            </w:pPr>
            <w:bookmarkStart w:id="385" w:name="fig-nb-org"/>
            <w:r>
              <w:t>Figure 9.1: Nombre d’organisations par ménage membre</w:t>
            </w:r>
          </w:p>
          <w:p w14:paraId="71AB3CC5" w14:textId="77777777" w:rsidR="00907BCF" w:rsidRDefault="00000000">
            <w:pPr>
              <w:pStyle w:val="Compact"/>
              <w:jc w:val="center"/>
            </w:pPr>
            <w:r>
              <w:rPr>
                <w:noProof/>
              </w:rPr>
              <w:drawing>
                <wp:inline distT="0" distB="0" distL="0" distR="0" wp14:anchorId="7EB3F3B9" wp14:editId="5899F9AA">
                  <wp:extent cx="5969000" cy="3730624"/>
                  <wp:effectExtent l="0" t="0" r="0" b="0"/>
                  <wp:docPr id="605" name="Picture"/>
                  <wp:cNvGraphicFramePr/>
                  <a:graphic xmlns:a="http://schemas.openxmlformats.org/drawingml/2006/main">
                    <a:graphicData uri="http://schemas.openxmlformats.org/drawingml/2006/picture">
                      <pic:pic xmlns:pic="http://schemas.openxmlformats.org/drawingml/2006/picture">
                        <pic:nvPicPr>
                          <pic:cNvPr id="606" name="Picture" descr="09_insertion_projet_files/figure-docx/fig-nb-org-1.png"/>
                          <pic:cNvPicPr>
                            <a:picLocks noChangeAspect="1" noChangeArrowheads="1"/>
                          </pic:cNvPicPr>
                        </pic:nvPicPr>
                        <pic:blipFill>
                          <a:blip r:embed="rId107"/>
                          <a:stretch>
                            <a:fillRect/>
                          </a:stretch>
                        </pic:blipFill>
                        <pic:spPr bwMode="auto">
                          <a:xfrm>
                            <a:off x="0" y="0"/>
                            <a:ext cx="5969000" cy="3730624"/>
                          </a:xfrm>
                          <a:prstGeom prst="rect">
                            <a:avLst/>
                          </a:prstGeom>
                          <a:noFill/>
                          <a:ln w="9525">
                            <a:noFill/>
                            <a:headEnd/>
                            <a:tailEnd/>
                          </a:ln>
                        </pic:spPr>
                      </pic:pic>
                    </a:graphicData>
                  </a:graphic>
                </wp:inline>
              </w:drawing>
            </w:r>
          </w:p>
        </w:tc>
        <w:bookmarkEnd w:id="385"/>
      </w:tr>
    </w:tbl>
    <w:p w14:paraId="368EF61B" w14:textId="77777777" w:rsidR="00907BCF" w:rsidRDefault="00000000">
      <w:pPr>
        <w:pStyle w:val="Titre3"/>
      </w:pPr>
      <w:bookmarkStart w:id="386" w:name="type-dorganisation"/>
      <w:bookmarkStart w:id="387" w:name="_Toc225235461"/>
      <w:bookmarkEnd w:id="383"/>
      <w:r>
        <w:t>9.1.3 Type d’organisation</w:t>
      </w:r>
      <w:bookmarkEnd w:id="387"/>
    </w:p>
    <w:p w14:paraId="25844646" w14:textId="77777777" w:rsidR="00907BCF" w:rsidRDefault="00000000">
      <w:pPr>
        <w:pStyle w:val="FirstParagraph"/>
      </w:pPr>
      <w:r>
        <w:t xml:space="preserve">Les associations villageoises d’épargne et de crédit (tontines, </w:t>
      </w:r>
      <w:r>
        <w:rPr>
          <w:i/>
          <w:iCs/>
        </w:rPr>
        <w:t>voamamy</w:t>
      </w:r>
      <w:r>
        <w:t>) dominent à Marovoay, tandis que les associations religieuses prédominent à Alaotra. Les associations de femmes (liées au 8 mars) et les organisations de producteurs figurent également parmi les types les plus courants.</w:t>
      </w:r>
    </w:p>
    <w:tbl>
      <w:tblPr>
        <w:tblStyle w:val="Table"/>
        <w:tblW w:w="5000" w:type="pct"/>
        <w:tblLayout w:type="fixed"/>
        <w:tblLook w:val="0000" w:firstRow="0" w:lastRow="0" w:firstColumn="0" w:lastColumn="0" w:noHBand="0" w:noVBand="0"/>
      </w:tblPr>
      <w:tblGrid>
        <w:gridCol w:w="9406"/>
      </w:tblGrid>
      <w:tr w:rsidR="00907BCF" w14:paraId="63DD34F0" w14:textId="77777777">
        <w:tc>
          <w:tcPr>
            <w:tcW w:w="7920" w:type="dxa"/>
          </w:tcPr>
          <w:p w14:paraId="5E88A473" w14:textId="77777777" w:rsidR="00907BCF" w:rsidRDefault="00000000">
            <w:pPr>
              <w:pStyle w:val="ImageCaption"/>
              <w:spacing w:before="200"/>
            </w:pPr>
            <w:bookmarkStart w:id="388" w:name="fig-type-org"/>
            <w:r>
              <w:t>Figure 9.2: Type d’organisation (toutes adhésions)</w:t>
            </w:r>
          </w:p>
          <w:p w14:paraId="3B19B262" w14:textId="77777777" w:rsidR="00907BCF" w:rsidRDefault="00000000">
            <w:pPr>
              <w:pStyle w:val="Compact"/>
              <w:jc w:val="center"/>
            </w:pPr>
            <w:r>
              <w:rPr>
                <w:noProof/>
              </w:rPr>
              <w:drawing>
                <wp:inline distT="0" distB="0" distL="0" distR="0" wp14:anchorId="260BD988" wp14:editId="2FA50A07">
                  <wp:extent cx="5969000" cy="8682181"/>
                  <wp:effectExtent l="0" t="0" r="0" b="0"/>
                  <wp:docPr id="610" name="Picture"/>
                  <wp:cNvGraphicFramePr/>
                  <a:graphic xmlns:a="http://schemas.openxmlformats.org/drawingml/2006/main">
                    <a:graphicData uri="http://schemas.openxmlformats.org/drawingml/2006/picture">
                      <pic:pic xmlns:pic="http://schemas.openxmlformats.org/drawingml/2006/picture">
                        <pic:nvPicPr>
                          <pic:cNvPr id="611" name="Picture" descr="09_insertion_projet_files/figure-docx/fig-type-org-1.png"/>
                          <pic:cNvPicPr>
                            <a:picLocks noChangeAspect="1" noChangeArrowheads="1"/>
                          </pic:cNvPicPr>
                        </pic:nvPicPr>
                        <pic:blipFill>
                          <a:blip r:embed="rId108"/>
                          <a:stretch>
                            <a:fillRect/>
                          </a:stretch>
                        </pic:blipFill>
                        <pic:spPr bwMode="auto">
                          <a:xfrm>
                            <a:off x="0" y="0"/>
                            <a:ext cx="5969000" cy="8682181"/>
                          </a:xfrm>
                          <a:prstGeom prst="rect">
                            <a:avLst/>
                          </a:prstGeom>
                          <a:noFill/>
                          <a:ln w="9525">
                            <a:noFill/>
                            <a:headEnd/>
                            <a:tailEnd/>
                          </a:ln>
                        </pic:spPr>
                      </pic:pic>
                    </a:graphicData>
                  </a:graphic>
                </wp:inline>
              </w:drawing>
            </w:r>
          </w:p>
        </w:tc>
        <w:bookmarkEnd w:id="388"/>
      </w:tr>
    </w:tbl>
    <w:p w14:paraId="3844C523" w14:textId="77777777" w:rsidR="00907BCF" w:rsidRDefault="00000000">
      <w:pPr>
        <w:pStyle w:val="Titre3"/>
      </w:pPr>
      <w:bookmarkStart w:id="389" w:name="qui-dans-le-ménage-est-membre"/>
      <w:bookmarkStart w:id="390" w:name="_Toc225235462"/>
      <w:bookmarkEnd w:id="386"/>
      <w:r>
        <w:t>9.1.4 Qui dans le ménage est membre</w:t>
      </w:r>
      <w:bookmarkEnd w:id="390"/>
    </w:p>
    <w:p w14:paraId="414BA369" w14:textId="77777777" w:rsidR="00907BCF" w:rsidRDefault="00000000">
      <w:pPr>
        <w:pStyle w:val="FirstParagraph"/>
      </w:pPr>
      <w:r>
        <w:t>Le chef de ménage et le ou la conjoint(e) sont les membres les plus fréquemment affiliés, de façon quasi-égale.</w:t>
      </w:r>
    </w:p>
    <w:tbl>
      <w:tblPr>
        <w:tblStyle w:val="Table"/>
        <w:tblW w:w="5000" w:type="pct"/>
        <w:tblLayout w:type="fixed"/>
        <w:tblLook w:val="0000" w:firstRow="0" w:lastRow="0" w:firstColumn="0" w:lastColumn="0" w:noHBand="0" w:noVBand="0"/>
      </w:tblPr>
      <w:tblGrid>
        <w:gridCol w:w="9406"/>
      </w:tblGrid>
      <w:tr w:rsidR="00907BCF" w14:paraId="12B6CAC0" w14:textId="77777777">
        <w:tc>
          <w:tcPr>
            <w:tcW w:w="7920" w:type="dxa"/>
          </w:tcPr>
          <w:p w14:paraId="0DC8C8DE" w14:textId="77777777" w:rsidR="00907BCF" w:rsidRDefault="00000000">
            <w:pPr>
              <w:pStyle w:val="ImageCaption"/>
              <w:spacing w:before="200"/>
            </w:pPr>
            <w:bookmarkStart w:id="391" w:name="fig-qui-membre"/>
            <w:r>
              <w:t>Figure 9.3: Membre du ménage affilié à l’organisation</w:t>
            </w:r>
          </w:p>
          <w:p w14:paraId="6ACE9854" w14:textId="77777777" w:rsidR="00907BCF" w:rsidRDefault="00000000">
            <w:pPr>
              <w:pStyle w:val="Compact"/>
              <w:jc w:val="center"/>
            </w:pPr>
            <w:r>
              <w:rPr>
                <w:noProof/>
              </w:rPr>
              <w:drawing>
                <wp:inline distT="0" distB="0" distL="0" distR="0" wp14:anchorId="697E7D4A" wp14:editId="34997C6A">
                  <wp:extent cx="5969000" cy="6763484"/>
                  <wp:effectExtent l="0" t="0" r="0" b="0"/>
                  <wp:docPr id="615" name="Picture"/>
                  <wp:cNvGraphicFramePr/>
                  <a:graphic xmlns:a="http://schemas.openxmlformats.org/drawingml/2006/main">
                    <a:graphicData uri="http://schemas.openxmlformats.org/drawingml/2006/picture">
                      <pic:pic xmlns:pic="http://schemas.openxmlformats.org/drawingml/2006/picture">
                        <pic:nvPicPr>
                          <pic:cNvPr id="616" name="Picture" descr="09_insertion_projet_files/figure-docx/fig-qui-membre-1.png"/>
                          <pic:cNvPicPr>
                            <a:picLocks noChangeAspect="1" noChangeArrowheads="1"/>
                          </pic:cNvPicPr>
                        </pic:nvPicPr>
                        <pic:blipFill>
                          <a:blip r:embed="rId109"/>
                          <a:stretch>
                            <a:fillRect/>
                          </a:stretch>
                        </pic:blipFill>
                        <pic:spPr bwMode="auto">
                          <a:xfrm>
                            <a:off x="0" y="0"/>
                            <a:ext cx="5969000" cy="6763484"/>
                          </a:xfrm>
                          <a:prstGeom prst="rect">
                            <a:avLst/>
                          </a:prstGeom>
                          <a:noFill/>
                          <a:ln w="9525">
                            <a:noFill/>
                            <a:headEnd/>
                            <a:tailEnd/>
                          </a:ln>
                        </pic:spPr>
                      </pic:pic>
                    </a:graphicData>
                  </a:graphic>
                </wp:inline>
              </w:drawing>
            </w:r>
          </w:p>
        </w:tc>
        <w:bookmarkEnd w:id="391"/>
      </w:tr>
    </w:tbl>
    <w:p w14:paraId="098CE186" w14:textId="77777777" w:rsidR="00907BCF" w:rsidRDefault="00000000">
      <w:pPr>
        <w:pStyle w:val="Titre3"/>
      </w:pPr>
      <w:bookmarkStart w:id="392" w:name="niveau-de-responsabilité"/>
      <w:bookmarkStart w:id="393" w:name="_Toc225235463"/>
      <w:bookmarkEnd w:id="389"/>
      <w:r>
        <w:t>9.1.5 Niveau de responsabilité</w:t>
      </w:r>
      <w:bookmarkEnd w:id="393"/>
    </w:p>
    <w:p w14:paraId="7CB486E0" w14:textId="77777777" w:rsidR="00907BCF" w:rsidRDefault="00000000">
      <w:pPr>
        <w:pStyle w:val="FirstParagraph"/>
      </w:pPr>
      <w:r>
        <w:t xml:space="preserve">La grande majorité des membres se déclarent </w:t>
      </w:r>
      <w:r>
        <w:rPr>
          <w:i/>
          <w:iCs/>
        </w:rPr>
        <w:t>membres occasionnels</w:t>
      </w:r>
      <w:r>
        <w:t>, et seule une minorité occupe un poste de responsable.</w:t>
      </w:r>
    </w:p>
    <w:tbl>
      <w:tblPr>
        <w:tblStyle w:val="Table"/>
        <w:tblW w:w="5000" w:type="pct"/>
        <w:tblLayout w:type="fixed"/>
        <w:tblLook w:val="0000" w:firstRow="0" w:lastRow="0" w:firstColumn="0" w:lastColumn="0" w:noHBand="0" w:noVBand="0"/>
      </w:tblPr>
      <w:tblGrid>
        <w:gridCol w:w="9406"/>
      </w:tblGrid>
      <w:tr w:rsidR="00907BCF" w14:paraId="399129EB" w14:textId="77777777">
        <w:tc>
          <w:tcPr>
            <w:tcW w:w="7920" w:type="dxa"/>
          </w:tcPr>
          <w:p w14:paraId="34A73E3B" w14:textId="77777777" w:rsidR="00907BCF" w:rsidRDefault="00000000">
            <w:pPr>
              <w:pStyle w:val="ImageCaption"/>
              <w:spacing w:before="200"/>
            </w:pPr>
            <w:bookmarkStart w:id="394" w:name="fig-responsabilite"/>
            <w:r>
              <w:t>Figure 9.4: Niveau de responsabilité dans l’organisation</w:t>
            </w:r>
          </w:p>
          <w:p w14:paraId="0F0B24D8" w14:textId="77777777" w:rsidR="00907BCF" w:rsidRDefault="00000000">
            <w:pPr>
              <w:pStyle w:val="Compact"/>
              <w:jc w:val="center"/>
            </w:pPr>
            <w:r>
              <w:rPr>
                <w:noProof/>
              </w:rPr>
              <w:drawing>
                <wp:inline distT="0" distB="0" distL="0" distR="0" wp14:anchorId="7F46C3FF" wp14:editId="58DA1781">
                  <wp:extent cx="5969000" cy="3316111"/>
                  <wp:effectExtent l="0" t="0" r="0" b="0"/>
                  <wp:docPr id="620" name="Picture"/>
                  <wp:cNvGraphicFramePr/>
                  <a:graphic xmlns:a="http://schemas.openxmlformats.org/drawingml/2006/main">
                    <a:graphicData uri="http://schemas.openxmlformats.org/drawingml/2006/picture">
                      <pic:pic xmlns:pic="http://schemas.openxmlformats.org/drawingml/2006/picture">
                        <pic:nvPicPr>
                          <pic:cNvPr id="621" name="Picture" descr="09_insertion_projet_files/figure-docx/fig-responsabilite-1.png"/>
                          <pic:cNvPicPr>
                            <a:picLocks noChangeAspect="1" noChangeArrowheads="1"/>
                          </pic:cNvPicPr>
                        </pic:nvPicPr>
                        <pic:blipFill>
                          <a:blip r:embed="rId110"/>
                          <a:stretch>
                            <a:fillRect/>
                          </a:stretch>
                        </pic:blipFill>
                        <pic:spPr bwMode="auto">
                          <a:xfrm>
                            <a:off x="0" y="0"/>
                            <a:ext cx="5969000" cy="3316111"/>
                          </a:xfrm>
                          <a:prstGeom prst="rect">
                            <a:avLst/>
                          </a:prstGeom>
                          <a:noFill/>
                          <a:ln w="9525">
                            <a:noFill/>
                            <a:headEnd/>
                            <a:tailEnd/>
                          </a:ln>
                        </pic:spPr>
                      </pic:pic>
                    </a:graphicData>
                  </a:graphic>
                </wp:inline>
              </w:drawing>
            </w:r>
          </w:p>
        </w:tc>
        <w:bookmarkEnd w:id="394"/>
      </w:tr>
    </w:tbl>
    <w:p w14:paraId="1101DFBC" w14:textId="77777777" w:rsidR="00907BCF" w:rsidRDefault="00000000">
      <w:pPr>
        <w:pStyle w:val="Titre2"/>
      </w:pPr>
      <w:bookmarkStart w:id="395" w:name="sec-projets"/>
      <w:bookmarkStart w:id="396" w:name="_Toc225235464"/>
      <w:bookmarkEnd w:id="378"/>
      <w:bookmarkEnd w:id="392"/>
      <w:r>
        <w:t>9.2 Accès des ménages aux projets</w:t>
      </w:r>
      <w:bookmarkEnd w:id="396"/>
    </w:p>
    <w:p w14:paraId="0FF0EE17" w14:textId="77777777" w:rsidR="00907BCF" w:rsidRDefault="00000000">
      <w:pPr>
        <w:pStyle w:val="FirstParagraph"/>
      </w:pPr>
      <w:r>
        <w:t xml:space="preserve">Le questionnaire demande aux ménages s’ils ont bénéficié de projets ou de formations dans huit domaines. La variable </w:t>
      </w:r>
      <w:r>
        <w:rPr>
          <w:rStyle w:val="VerbatimChar"/>
        </w:rPr>
        <w:t>pro1</w:t>
      </w:r>
      <w:r>
        <w:t xml:space="preserve"> (dans </w:t>
      </w:r>
      <w:r>
        <w:rPr>
          <w:rStyle w:val="VerbatimChar"/>
        </w:rPr>
        <w:t>res_respg0</w:t>
      </w:r>
      <w:r>
        <w:t xml:space="preserve">) indique si au moins un membre du ménage a bénéficié d’un projet, tandis que </w:t>
      </w:r>
      <w:r>
        <w:rPr>
          <w:rStyle w:val="VerbatimChar"/>
        </w:rPr>
        <w:t>res_pro</w:t>
      </w:r>
      <w:r>
        <w:t xml:space="preserve"> détaille les bénéficiaires par type de projet et leur source de financement.</w:t>
      </w:r>
    </w:p>
    <w:p w14:paraId="28EAA413" w14:textId="77777777" w:rsidR="00907BCF" w:rsidRDefault="00000000">
      <w:pPr>
        <w:pStyle w:val="Titre3"/>
      </w:pPr>
      <w:bookmarkStart w:id="397" w:name="bénéficiaires-de-projets"/>
      <w:bookmarkStart w:id="398" w:name="_Toc225235465"/>
      <w:r>
        <w:t>9.2.1 Bénéficiaires de projets</w:t>
      </w:r>
      <w:bookmarkEnd w:id="398"/>
    </w:p>
    <w:p w14:paraId="4CA53DD3" w14:textId="77777777" w:rsidR="00907BCF" w:rsidRDefault="00000000">
      <w:pPr>
        <w:pStyle w:val="FirstParagraph"/>
      </w:pPr>
      <w:r>
        <w:t>L’accès aux projets de développement reste inégal entre les deux sites.</w:t>
      </w:r>
    </w:p>
    <w:p w14:paraId="7A41A815" w14:textId="77777777" w:rsidR="00907BCF" w:rsidRDefault="00000000">
      <w:pPr>
        <w:pStyle w:val="Corpsdetexte"/>
      </w:pPr>
      <w:r>
        <w:t>Dans l’Alaotra, 22.2 % des ménages déclarent avoir bénéficié d’au moins un projet ou d’une formation.</w:t>
      </w:r>
    </w:p>
    <w:tbl>
      <w:tblPr>
        <w:tblStyle w:val="Table"/>
        <w:tblW w:w="5000" w:type="pct"/>
        <w:tblLayout w:type="fixed"/>
        <w:tblLook w:val="0000" w:firstRow="0" w:lastRow="0" w:firstColumn="0" w:lastColumn="0" w:noHBand="0" w:noVBand="0"/>
      </w:tblPr>
      <w:tblGrid>
        <w:gridCol w:w="9406"/>
      </w:tblGrid>
      <w:tr w:rsidR="00907BCF" w14:paraId="5835D084" w14:textId="77777777">
        <w:tc>
          <w:tcPr>
            <w:tcW w:w="7920" w:type="dxa"/>
          </w:tcPr>
          <w:p w14:paraId="43DA2511" w14:textId="77777777" w:rsidR="00907BCF" w:rsidRDefault="00000000">
            <w:pPr>
              <w:pStyle w:val="ImageCaption"/>
              <w:spacing w:before="200"/>
            </w:pPr>
            <w:bookmarkStart w:id="399" w:name="tbl-pro1"/>
            <w:r>
              <w:t>Table 9.2: Ménages bénéficiaires de projets ou formations</w:t>
            </w:r>
          </w:p>
          <w:tbl>
            <w:tblPr>
              <w:tblStyle w:val="Table"/>
              <w:tblW w:w="0" w:type="auto"/>
              <w:tblLayout w:type="fixed"/>
              <w:tblLook w:val="0020" w:firstRow="1" w:lastRow="0" w:firstColumn="0" w:lastColumn="0" w:noHBand="0" w:noVBand="0"/>
            </w:tblPr>
            <w:tblGrid>
              <w:gridCol w:w="2640"/>
              <w:gridCol w:w="2640"/>
              <w:gridCol w:w="2640"/>
            </w:tblGrid>
            <w:tr w:rsidR="00907BCF" w14:paraId="24BB24A6"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22CCC555" w14:textId="77777777" w:rsidR="00907BCF" w:rsidRDefault="00000000">
                  <w:pPr>
                    <w:pStyle w:val="Compact"/>
                    <w:jc w:val="center"/>
                  </w:pPr>
                  <w:r>
                    <w:t>Le ménage a-t-il bénéficié d'un projet ou d'une formation ?</w:t>
                  </w:r>
                </w:p>
              </w:tc>
            </w:tr>
            <w:tr w:rsidR="00907BCF" w14:paraId="6D5845C9"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2640" w:type="dxa"/>
                </w:tcPr>
                <w:p w14:paraId="3A79B4D2" w14:textId="77777777" w:rsidR="00907BCF" w:rsidRDefault="00000000">
                  <w:pPr>
                    <w:pStyle w:val="Compact"/>
                    <w:jc w:val="center"/>
                  </w:pPr>
                  <w:r>
                    <w:t>Beneficiaire</w:t>
                  </w:r>
                </w:p>
              </w:tc>
              <w:tc>
                <w:tcPr>
                  <w:tcW w:w="2640" w:type="dxa"/>
                </w:tcPr>
                <w:p w14:paraId="6A1A9ED3" w14:textId="77777777" w:rsidR="00907BCF" w:rsidRDefault="00000000">
                  <w:pPr>
                    <w:pStyle w:val="Compact"/>
                    <w:jc w:val="center"/>
                  </w:pPr>
                  <w:r>
                    <w:t>Alaotra (%)</w:t>
                  </w:r>
                </w:p>
              </w:tc>
              <w:tc>
                <w:tcPr>
                  <w:tcW w:w="2640" w:type="dxa"/>
                </w:tcPr>
                <w:p w14:paraId="1A4BE9E2" w14:textId="77777777" w:rsidR="00907BCF" w:rsidRDefault="00000000">
                  <w:pPr>
                    <w:pStyle w:val="Compact"/>
                    <w:jc w:val="center"/>
                  </w:pPr>
                  <w:r>
                    <w:t>NA</w:t>
                  </w:r>
                </w:p>
              </w:tc>
            </w:tr>
            <w:tr w:rsidR="00907BCF" w14:paraId="0FA27B32" w14:textId="77777777">
              <w:tc>
                <w:tcPr>
                  <w:tcW w:w="2640" w:type="dxa"/>
                </w:tcPr>
                <w:p w14:paraId="6E7A232F" w14:textId="77777777" w:rsidR="00907BCF" w:rsidRDefault="00000000">
                  <w:pPr>
                    <w:pStyle w:val="Compact"/>
                    <w:jc w:val="center"/>
                  </w:pPr>
                  <w:r>
                    <w:t>Ne sait pas</w:t>
                  </w:r>
                </w:p>
              </w:tc>
              <w:tc>
                <w:tcPr>
                  <w:tcW w:w="2640" w:type="dxa"/>
                </w:tcPr>
                <w:p w14:paraId="5EA4A2F4" w14:textId="77777777" w:rsidR="00907BCF" w:rsidRDefault="00000000">
                  <w:pPr>
                    <w:pStyle w:val="Compact"/>
                    <w:jc w:val="center"/>
                  </w:pPr>
                  <w:r>
                    <w:t>9.3</w:t>
                  </w:r>
                </w:p>
              </w:tc>
              <w:tc>
                <w:tcPr>
                  <w:tcW w:w="2640" w:type="dxa"/>
                </w:tcPr>
                <w:p w14:paraId="6D0C6598" w14:textId="77777777" w:rsidR="00907BCF" w:rsidRDefault="00000000">
                  <w:pPr>
                    <w:pStyle w:val="Compact"/>
                    <w:jc w:val="center"/>
                  </w:pPr>
                  <w:r>
                    <w:t>3.7</w:t>
                  </w:r>
                </w:p>
              </w:tc>
            </w:tr>
            <w:tr w:rsidR="00907BCF" w14:paraId="1B2B339A" w14:textId="77777777">
              <w:tc>
                <w:tcPr>
                  <w:tcW w:w="2640" w:type="dxa"/>
                </w:tcPr>
                <w:p w14:paraId="675CF41E" w14:textId="77777777" w:rsidR="00907BCF" w:rsidRDefault="00000000">
                  <w:pPr>
                    <w:pStyle w:val="Compact"/>
                    <w:jc w:val="center"/>
                  </w:pPr>
                  <w:r>
                    <w:t>Non</w:t>
                  </w:r>
                </w:p>
              </w:tc>
              <w:tc>
                <w:tcPr>
                  <w:tcW w:w="2640" w:type="dxa"/>
                </w:tcPr>
                <w:p w14:paraId="740E239F" w14:textId="77777777" w:rsidR="00907BCF" w:rsidRDefault="00000000">
                  <w:pPr>
                    <w:pStyle w:val="Compact"/>
                    <w:jc w:val="center"/>
                  </w:pPr>
                  <w:r>
                    <w:t>70.6</w:t>
                  </w:r>
                </w:p>
              </w:tc>
              <w:tc>
                <w:tcPr>
                  <w:tcW w:w="2640" w:type="dxa"/>
                </w:tcPr>
                <w:p w14:paraId="5D798D36" w14:textId="77777777" w:rsidR="00907BCF" w:rsidRDefault="00000000">
                  <w:pPr>
                    <w:pStyle w:val="Compact"/>
                    <w:jc w:val="center"/>
                  </w:pPr>
                  <w:r>
                    <w:t>71.5</w:t>
                  </w:r>
                </w:p>
              </w:tc>
            </w:tr>
            <w:tr w:rsidR="00907BCF" w14:paraId="566DAE3C" w14:textId="77777777">
              <w:tc>
                <w:tcPr>
                  <w:tcW w:w="2640" w:type="dxa"/>
                </w:tcPr>
                <w:p w14:paraId="63674C65" w14:textId="77777777" w:rsidR="00907BCF" w:rsidRDefault="00000000">
                  <w:pPr>
                    <w:pStyle w:val="Compact"/>
                    <w:jc w:val="center"/>
                  </w:pPr>
                  <w:r>
                    <w:t>Oui</w:t>
                  </w:r>
                </w:p>
              </w:tc>
              <w:tc>
                <w:tcPr>
                  <w:tcW w:w="2640" w:type="dxa"/>
                </w:tcPr>
                <w:p w14:paraId="0CEABA67" w14:textId="77777777" w:rsidR="00907BCF" w:rsidRDefault="00000000">
                  <w:pPr>
                    <w:pStyle w:val="Compact"/>
                    <w:jc w:val="center"/>
                  </w:pPr>
                  <w:r>
                    <w:t>20.1</w:t>
                  </w:r>
                </w:p>
              </w:tc>
              <w:tc>
                <w:tcPr>
                  <w:tcW w:w="2640" w:type="dxa"/>
                </w:tcPr>
                <w:p w14:paraId="23FDB0A0" w14:textId="77777777" w:rsidR="00907BCF" w:rsidRDefault="00000000">
                  <w:pPr>
                    <w:pStyle w:val="Compact"/>
                    <w:jc w:val="center"/>
                  </w:pPr>
                  <w:r>
                    <w:t>24.9</w:t>
                  </w:r>
                </w:p>
              </w:tc>
            </w:tr>
            <w:bookmarkEnd w:id="399"/>
          </w:tbl>
          <w:p w14:paraId="48C211E8" w14:textId="77777777" w:rsidR="00907BCF" w:rsidRDefault="00907BCF"/>
        </w:tc>
      </w:tr>
    </w:tbl>
    <w:p w14:paraId="238D2CA0" w14:textId="77777777" w:rsidR="00907BCF" w:rsidRDefault="00000000">
      <w:pPr>
        <w:pStyle w:val="Titre3"/>
      </w:pPr>
      <w:bookmarkStart w:id="400" w:name="taux-de-bénéficiaires-par-type-de-projet"/>
      <w:bookmarkStart w:id="401" w:name="_Toc225235466"/>
      <w:bookmarkEnd w:id="397"/>
      <w:r>
        <w:t>9.2.2 Taux de bénéficiaires par type de projet</w:t>
      </w:r>
      <w:bookmarkEnd w:id="401"/>
    </w:p>
    <w:p w14:paraId="79F5B357" w14:textId="77777777" w:rsidR="00907BCF" w:rsidRDefault="00000000">
      <w:pPr>
        <w:pStyle w:val="FirstParagraph"/>
      </w:pPr>
      <w:r>
        <w:t>L’éducation et la santé, la nutrition et l’agriculture sont les domaines pour lesquels les ménages bénéficient le plus de projets. Le tourisme reste totalement absent des deux observatoires.</w:t>
      </w:r>
    </w:p>
    <w:tbl>
      <w:tblPr>
        <w:tblStyle w:val="Table"/>
        <w:tblW w:w="5000" w:type="pct"/>
        <w:tblLayout w:type="fixed"/>
        <w:tblLook w:val="0000" w:firstRow="0" w:lastRow="0" w:firstColumn="0" w:lastColumn="0" w:noHBand="0" w:noVBand="0"/>
      </w:tblPr>
      <w:tblGrid>
        <w:gridCol w:w="9406"/>
      </w:tblGrid>
      <w:tr w:rsidR="00907BCF" w14:paraId="532895F7" w14:textId="77777777">
        <w:tc>
          <w:tcPr>
            <w:tcW w:w="7920" w:type="dxa"/>
          </w:tcPr>
          <w:p w14:paraId="61EDF9CE" w14:textId="77777777" w:rsidR="00907BCF" w:rsidRDefault="00000000">
            <w:pPr>
              <w:pStyle w:val="ImageCaption"/>
              <w:spacing w:before="200"/>
            </w:pPr>
            <w:bookmarkStart w:id="402" w:name="fig-benef-type"/>
            <w:r>
              <w:t>Figure 9.5: Taux de ménages bénéficiaires par type de projet</w:t>
            </w:r>
          </w:p>
          <w:p w14:paraId="01952E94" w14:textId="77777777" w:rsidR="00907BCF" w:rsidRDefault="00000000">
            <w:pPr>
              <w:pStyle w:val="Compact"/>
              <w:jc w:val="center"/>
            </w:pPr>
            <w:r>
              <w:rPr>
                <w:noProof/>
              </w:rPr>
              <w:drawing>
                <wp:inline distT="0" distB="0" distL="0" distR="0" wp14:anchorId="41C49218" wp14:editId="2D258194">
                  <wp:extent cx="5969000" cy="9550400"/>
                  <wp:effectExtent l="0" t="0" r="0" b="0"/>
                  <wp:docPr id="628" name="Picture"/>
                  <wp:cNvGraphicFramePr/>
                  <a:graphic xmlns:a="http://schemas.openxmlformats.org/drawingml/2006/main">
                    <a:graphicData uri="http://schemas.openxmlformats.org/drawingml/2006/picture">
                      <pic:pic xmlns:pic="http://schemas.openxmlformats.org/drawingml/2006/picture">
                        <pic:nvPicPr>
                          <pic:cNvPr id="629" name="Picture" descr="09_insertion_projet_files/figure-docx/fig-benef-type-1.png"/>
                          <pic:cNvPicPr>
                            <a:picLocks noChangeAspect="1" noChangeArrowheads="1"/>
                          </pic:cNvPicPr>
                        </pic:nvPicPr>
                        <pic:blipFill>
                          <a:blip r:embed="rId111"/>
                          <a:stretch>
                            <a:fillRect/>
                          </a:stretch>
                        </pic:blipFill>
                        <pic:spPr bwMode="auto">
                          <a:xfrm>
                            <a:off x="0" y="0"/>
                            <a:ext cx="5969000" cy="9550400"/>
                          </a:xfrm>
                          <a:prstGeom prst="rect">
                            <a:avLst/>
                          </a:prstGeom>
                          <a:noFill/>
                          <a:ln w="9525">
                            <a:noFill/>
                            <a:headEnd/>
                            <a:tailEnd/>
                          </a:ln>
                        </pic:spPr>
                      </pic:pic>
                    </a:graphicData>
                  </a:graphic>
                </wp:inline>
              </w:drawing>
            </w:r>
          </w:p>
        </w:tc>
        <w:bookmarkEnd w:id="402"/>
      </w:tr>
      <w:tr w:rsidR="00907BCF" w14:paraId="2DC5DA68" w14:textId="77777777">
        <w:tc>
          <w:tcPr>
            <w:tcW w:w="7920" w:type="dxa"/>
          </w:tcPr>
          <w:p w14:paraId="570E1965" w14:textId="77777777" w:rsidR="00907BCF" w:rsidRDefault="00000000">
            <w:pPr>
              <w:pStyle w:val="ImageCaption"/>
              <w:spacing w:before="200"/>
            </w:pPr>
            <w:bookmarkStart w:id="403" w:name="tbl-benef-type"/>
            <w:r>
              <w:t>Table 9.3: Taux de bénéficiaires par type de projet et observatoire</w:t>
            </w:r>
          </w:p>
          <w:tbl>
            <w:tblPr>
              <w:tblStyle w:val="Table"/>
              <w:tblW w:w="0" w:type="auto"/>
              <w:tblLayout w:type="fixed"/>
              <w:tblLook w:val="0020" w:firstRow="1" w:lastRow="0" w:firstColumn="0" w:lastColumn="0" w:noHBand="0" w:noVBand="0"/>
            </w:tblPr>
            <w:tblGrid>
              <w:gridCol w:w="2640"/>
              <w:gridCol w:w="2640"/>
              <w:gridCol w:w="2640"/>
            </w:tblGrid>
            <w:tr w:rsidR="00907BCF" w14:paraId="05E11895"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52F115E0" w14:textId="77777777" w:rsidR="00907BCF" w:rsidRDefault="00000000">
                  <w:pPr>
                    <w:pStyle w:val="Compact"/>
                    <w:jc w:val="center"/>
                  </w:pPr>
                  <w:r>
                    <w:t>% de ménages bénéficiaires par type de projet</w:t>
                  </w:r>
                </w:p>
              </w:tc>
            </w:tr>
            <w:tr w:rsidR="00907BCF" w14:paraId="0904387D"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2640" w:type="dxa"/>
                </w:tcPr>
                <w:p w14:paraId="2778B651" w14:textId="77777777" w:rsidR="00907BCF" w:rsidRDefault="00000000">
                  <w:pPr>
                    <w:pStyle w:val="Compact"/>
                    <w:jc w:val="center"/>
                  </w:pPr>
                  <w:r>
                    <w:t>Type de projet</w:t>
                  </w:r>
                </w:p>
              </w:tc>
              <w:tc>
                <w:tcPr>
                  <w:tcW w:w="2640" w:type="dxa"/>
                </w:tcPr>
                <w:p w14:paraId="5CF6FF04" w14:textId="77777777" w:rsidR="00907BCF" w:rsidRDefault="00000000">
                  <w:pPr>
                    <w:pStyle w:val="Compact"/>
                    <w:jc w:val="center"/>
                  </w:pPr>
                  <w:r>
                    <w:t>Alaotra (%)</w:t>
                  </w:r>
                </w:p>
              </w:tc>
              <w:tc>
                <w:tcPr>
                  <w:tcW w:w="2640" w:type="dxa"/>
                </w:tcPr>
                <w:p w14:paraId="0AA22222" w14:textId="77777777" w:rsidR="00907BCF" w:rsidRDefault="00000000">
                  <w:pPr>
                    <w:pStyle w:val="Compact"/>
                    <w:jc w:val="center"/>
                  </w:pPr>
                  <w:r>
                    <w:t>NA</w:t>
                  </w:r>
                </w:p>
              </w:tc>
            </w:tr>
            <w:tr w:rsidR="00907BCF" w14:paraId="1EE10EA9" w14:textId="77777777">
              <w:tc>
                <w:tcPr>
                  <w:tcW w:w="2640" w:type="dxa"/>
                </w:tcPr>
                <w:p w14:paraId="01F7C77D" w14:textId="77777777" w:rsidR="00907BCF" w:rsidRDefault="00000000">
                  <w:pPr>
                    <w:pStyle w:val="Compact"/>
                    <w:jc w:val="center"/>
                  </w:pPr>
                  <w:r>
                    <w:t>Éducation &amp; santé</w:t>
                  </w:r>
                </w:p>
              </w:tc>
              <w:tc>
                <w:tcPr>
                  <w:tcW w:w="2640" w:type="dxa"/>
                </w:tcPr>
                <w:p w14:paraId="19ACC31B" w14:textId="77777777" w:rsidR="00907BCF" w:rsidRDefault="00000000">
                  <w:pPr>
                    <w:pStyle w:val="Compact"/>
                    <w:jc w:val="center"/>
                  </w:pPr>
                  <w:r>
                    <w:t>56.4</w:t>
                  </w:r>
                </w:p>
              </w:tc>
              <w:tc>
                <w:tcPr>
                  <w:tcW w:w="2640" w:type="dxa"/>
                </w:tcPr>
                <w:p w14:paraId="13C59B3C" w14:textId="77777777" w:rsidR="00907BCF" w:rsidRDefault="00000000">
                  <w:pPr>
                    <w:pStyle w:val="Compact"/>
                    <w:jc w:val="center"/>
                  </w:pPr>
                  <w:r>
                    <w:t>40.8</w:t>
                  </w:r>
                </w:p>
              </w:tc>
            </w:tr>
            <w:tr w:rsidR="00907BCF" w14:paraId="118338B2" w14:textId="77777777">
              <w:tc>
                <w:tcPr>
                  <w:tcW w:w="2640" w:type="dxa"/>
                </w:tcPr>
                <w:p w14:paraId="3AFC3646" w14:textId="77777777" w:rsidR="00907BCF" w:rsidRDefault="00000000">
                  <w:pPr>
                    <w:pStyle w:val="Compact"/>
                    <w:jc w:val="center"/>
                  </w:pPr>
                  <w:r>
                    <w:t>Agriculture</w:t>
                  </w:r>
                </w:p>
              </w:tc>
              <w:tc>
                <w:tcPr>
                  <w:tcW w:w="2640" w:type="dxa"/>
                </w:tcPr>
                <w:p w14:paraId="78BADCD7" w14:textId="77777777" w:rsidR="00907BCF" w:rsidRDefault="00000000">
                  <w:pPr>
                    <w:pStyle w:val="Compact"/>
                    <w:jc w:val="center"/>
                  </w:pPr>
                  <w:r>
                    <w:t>43.4</w:t>
                  </w:r>
                </w:p>
              </w:tc>
              <w:tc>
                <w:tcPr>
                  <w:tcW w:w="2640" w:type="dxa"/>
                </w:tcPr>
                <w:p w14:paraId="33B713E6" w14:textId="77777777" w:rsidR="00907BCF" w:rsidRDefault="00000000">
                  <w:pPr>
                    <w:pStyle w:val="Compact"/>
                    <w:jc w:val="center"/>
                  </w:pPr>
                  <w:r>
                    <w:t>23.7</w:t>
                  </w:r>
                </w:p>
              </w:tc>
            </w:tr>
            <w:tr w:rsidR="00907BCF" w14:paraId="09CC3981" w14:textId="77777777">
              <w:tc>
                <w:tcPr>
                  <w:tcW w:w="2640" w:type="dxa"/>
                </w:tcPr>
                <w:p w14:paraId="7222CBD8" w14:textId="77777777" w:rsidR="00907BCF" w:rsidRDefault="00000000">
                  <w:pPr>
                    <w:pStyle w:val="Compact"/>
                    <w:jc w:val="center"/>
                  </w:pPr>
                  <w:r>
                    <w:t>Nutrition</w:t>
                  </w:r>
                </w:p>
              </w:tc>
              <w:tc>
                <w:tcPr>
                  <w:tcW w:w="2640" w:type="dxa"/>
                </w:tcPr>
                <w:p w14:paraId="3BF30CBD" w14:textId="77777777" w:rsidR="00907BCF" w:rsidRDefault="00000000">
                  <w:pPr>
                    <w:pStyle w:val="Compact"/>
                    <w:jc w:val="center"/>
                  </w:pPr>
                  <w:r>
                    <w:t>39.4</w:t>
                  </w:r>
                </w:p>
              </w:tc>
              <w:tc>
                <w:tcPr>
                  <w:tcW w:w="2640" w:type="dxa"/>
                </w:tcPr>
                <w:p w14:paraId="763C7E75" w14:textId="77777777" w:rsidR="00907BCF" w:rsidRDefault="00000000">
                  <w:pPr>
                    <w:pStyle w:val="Compact"/>
                    <w:jc w:val="center"/>
                  </w:pPr>
                  <w:r>
                    <w:t>32.0</w:t>
                  </w:r>
                </w:p>
              </w:tc>
            </w:tr>
            <w:tr w:rsidR="00907BCF" w14:paraId="29230DC9" w14:textId="77777777">
              <w:tc>
                <w:tcPr>
                  <w:tcW w:w="2640" w:type="dxa"/>
                </w:tcPr>
                <w:p w14:paraId="7AC6CC06" w14:textId="77777777" w:rsidR="00907BCF" w:rsidRDefault="00000000">
                  <w:pPr>
                    <w:pStyle w:val="Compact"/>
                    <w:jc w:val="center"/>
                  </w:pPr>
                  <w:r>
                    <w:t>Environnement</w:t>
                  </w:r>
                </w:p>
              </w:tc>
              <w:tc>
                <w:tcPr>
                  <w:tcW w:w="2640" w:type="dxa"/>
                </w:tcPr>
                <w:p w14:paraId="378DEAEE" w14:textId="77777777" w:rsidR="00907BCF" w:rsidRDefault="00000000">
                  <w:pPr>
                    <w:pStyle w:val="Compact"/>
                    <w:jc w:val="center"/>
                  </w:pPr>
                  <w:r>
                    <w:t>8.6</w:t>
                  </w:r>
                </w:p>
              </w:tc>
              <w:tc>
                <w:tcPr>
                  <w:tcW w:w="2640" w:type="dxa"/>
                </w:tcPr>
                <w:p w14:paraId="5A7A83E7" w14:textId="77777777" w:rsidR="00907BCF" w:rsidRDefault="00000000">
                  <w:pPr>
                    <w:pStyle w:val="Compact"/>
                    <w:jc w:val="center"/>
                  </w:pPr>
                  <w:r>
                    <w:t>9.3</w:t>
                  </w:r>
                </w:p>
              </w:tc>
            </w:tr>
            <w:tr w:rsidR="00907BCF" w14:paraId="63F87948" w14:textId="77777777">
              <w:tc>
                <w:tcPr>
                  <w:tcW w:w="2640" w:type="dxa"/>
                </w:tcPr>
                <w:p w14:paraId="40D49BD4" w14:textId="77777777" w:rsidR="00907BCF" w:rsidRDefault="00000000">
                  <w:pPr>
                    <w:pStyle w:val="Compact"/>
                    <w:jc w:val="center"/>
                  </w:pPr>
                  <w:r>
                    <w:t>Élevage / pêche</w:t>
                  </w:r>
                </w:p>
              </w:tc>
              <w:tc>
                <w:tcPr>
                  <w:tcW w:w="2640" w:type="dxa"/>
                </w:tcPr>
                <w:p w14:paraId="376AFC9E" w14:textId="77777777" w:rsidR="00907BCF" w:rsidRDefault="00000000">
                  <w:pPr>
                    <w:pStyle w:val="Compact"/>
                    <w:jc w:val="center"/>
                  </w:pPr>
                  <w:r>
                    <w:t>5.4</w:t>
                  </w:r>
                </w:p>
              </w:tc>
              <w:tc>
                <w:tcPr>
                  <w:tcW w:w="2640" w:type="dxa"/>
                </w:tcPr>
                <w:p w14:paraId="1E6A02C1" w14:textId="77777777" w:rsidR="00907BCF" w:rsidRDefault="00000000">
                  <w:pPr>
                    <w:pStyle w:val="Compact"/>
                    <w:jc w:val="center"/>
                  </w:pPr>
                  <w:r>
                    <w:t>7.5</w:t>
                  </w:r>
                </w:p>
              </w:tc>
            </w:tr>
            <w:tr w:rsidR="00907BCF" w14:paraId="4445110F" w14:textId="77777777">
              <w:tc>
                <w:tcPr>
                  <w:tcW w:w="2640" w:type="dxa"/>
                </w:tcPr>
                <w:p w14:paraId="4E51B0D2" w14:textId="77777777" w:rsidR="00907BCF" w:rsidRDefault="00000000">
                  <w:pPr>
                    <w:pStyle w:val="Compact"/>
                    <w:jc w:val="center"/>
                  </w:pPr>
                  <w:r>
                    <w:t>Autre (ex. HIMO)</w:t>
                  </w:r>
                </w:p>
              </w:tc>
              <w:tc>
                <w:tcPr>
                  <w:tcW w:w="2640" w:type="dxa"/>
                </w:tcPr>
                <w:p w14:paraId="2EF9572F" w14:textId="77777777" w:rsidR="00907BCF" w:rsidRDefault="00000000">
                  <w:pPr>
                    <w:pStyle w:val="Compact"/>
                    <w:jc w:val="center"/>
                  </w:pPr>
                  <w:r>
                    <w:t>3.3</w:t>
                  </w:r>
                </w:p>
              </w:tc>
              <w:tc>
                <w:tcPr>
                  <w:tcW w:w="2640" w:type="dxa"/>
                </w:tcPr>
                <w:p w14:paraId="2E927952" w14:textId="77777777" w:rsidR="00907BCF" w:rsidRDefault="00000000">
                  <w:pPr>
                    <w:pStyle w:val="Compact"/>
                    <w:jc w:val="center"/>
                  </w:pPr>
                  <w:r>
                    <w:t>39.6</w:t>
                  </w:r>
                </w:p>
              </w:tc>
            </w:tr>
            <w:tr w:rsidR="00907BCF" w14:paraId="08D138F3" w14:textId="77777777">
              <w:tc>
                <w:tcPr>
                  <w:tcW w:w="2640" w:type="dxa"/>
                </w:tcPr>
                <w:p w14:paraId="28AC5739" w14:textId="77777777" w:rsidR="00907BCF" w:rsidRDefault="00000000">
                  <w:pPr>
                    <w:pStyle w:val="Compact"/>
                    <w:jc w:val="center"/>
                  </w:pPr>
                  <w:r>
                    <w:t>Autres productions</w:t>
                  </w:r>
                </w:p>
              </w:tc>
              <w:tc>
                <w:tcPr>
                  <w:tcW w:w="2640" w:type="dxa"/>
                </w:tcPr>
                <w:p w14:paraId="769AF953" w14:textId="77777777" w:rsidR="00907BCF" w:rsidRDefault="00000000">
                  <w:pPr>
                    <w:pStyle w:val="Compact"/>
                    <w:jc w:val="center"/>
                  </w:pPr>
                  <w:r>
                    <w:t>0.0</w:t>
                  </w:r>
                </w:p>
              </w:tc>
              <w:tc>
                <w:tcPr>
                  <w:tcW w:w="2640" w:type="dxa"/>
                </w:tcPr>
                <w:p w14:paraId="325BDA44" w14:textId="77777777" w:rsidR="00907BCF" w:rsidRDefault="00000000">
                  <w:pPr>
                    <w:pStyle w:val="Compact"/>
                    <w:jc w:val="center"/>
                  </w:pPr>
                  <w:r>
                    <w:t>6.6</w:t>
                  </w:r>
                </w:p>
              </w:tc>
            </w:tr>
            <w:tr w:rsidR="00907BCF" w14:paraId="233A4778" w14:textId="77777777">
              <w:tc>
                <w:tcPr>
                  <w:tcW w:w="2640" w:type="dxa"/>
                </w:tcPr>
                <w:p w14:paraId="5D827860" w14:textId="77777777" w:rsidR="00907BCF" w:rsidRDefault="00000000">
                  <w:pPr>
                    <w:pStyle w:val="Compact"/>
                    <w:jc w:val="center"/>
                  </w:pPr>
                  <w:r>
                    <w:t>Tourisme</w:t>
                  </w:r>
                </w:p>
              </w:tc>
              <w:tc>
                <w:tcPr>
                  <w:tcW w:w="2640" w:type="dxa"/>
                </w:tcPr>
                <w:p w14:paraId="7150DA42" w14:textId="77777777" w:rsidR="00907BCF" w:rsidRDefault="00000000">
                  <w:pPr>
                    <w:pStyle w:val="Compact"/>
                    <w:jc w:val="center"/>
                  </w:pPr>
                  <w:r>
                    <w:t>0.0</w:t>
                  </w:r>
                </w:p>
              </w:tc>
              <w:tc>
                <w:tcPr>
                  <w:tcW w:w="2640" w:type="dxa"/>
                </w:tcPr>
                <w:p w14:paraId="45D1F895" w14:textId="77777777" w:rsidR="00907BCF" w:rsidRDefault="00000000">
                  <w:pPr>
                    <w:pStyle w:val="Compact"/>
                    <w:jc w:val="center"/>
                  </w:pPr>
                  <w:r>
                    <w:t>0.0</w:t>
                  </w:r>
                </w:p>
              </w:tc>
            </w:tr>
            <w:bookmarkEnd w:id="403"/>
          </w:tbl>
          <w:p w14:paraId="0DD48A2F" w14:textId="77777777" w:rsidR="00907BCF" w:rsidRDefault="00907BCF"/>
        </w:tc>
      </w:tr>
    </w:tbl>
    <w:p w14:paraId="1A589D80" w14:textId="77777777" w:rsidR="00907BCF" w:rsidRDefault="00000000">
      <w:pPr>
        <w:pStyle w:val="Titre3"/>
      </w:pPr>
      <w:bookmarkStart w:id="404" w:name="source-des-projets"/>
      <w:bookmarkStart w:id="405" w:name="_Toc225235467"/>
      <w:bookmarkEnd w:id="400"/>
      <w:r>
        <w:t>9.2.3 Source des projets</w:t>
      </w:r>
      <w:bookmarkEnd w:id="405"/>
    </w:p>
    <w:p w14:paraId="549F098C" w14:textId="77777777" w:rsidR="00907BCF" w:rsidRDefault="00000000">
      <w:pPr>
        <w:pStyle w:val="FirstParagraph"/>
      </w:pPr>
      <w:r>
        <w:t>Pour les ménages bénéficiaires, le financement provient principalement de l’État et des ONG/projets. L’Église et les autres sources restent marginales.</w:t>
      </w:r>
    </w:p>
    <w:tbl>
      <w:tblPr>
        <w:tblStyle w:val="Table"/>
        <w:tblW w:w="5000" w:type="pct"/>
        <w:tblLayout w:type="fixed"/>
        <w:tblLook w:val="0000" w:firstRow="0" w:lastRow="0" w:firstColumn="0" w:lastColumn="0" w:noHBand="0" w:noVBand="0"/>
      </w:tblPr>
      <w:tblGrid>
        <w:gridCol w:w="9406"/>
      </w:tblGrid>
      <w:tr w:rsidR="00907BCF" w14:paraId="4A88F549" w14:textId="77777777">
        <w:tc>
          <w:tcPr>
            <w:tcW w:w="7920" w:type="dxa"/>
          </w:tcPr>
          <w:p w14:paraId="743E15B9" w14:textId="77777777" w:rsidR="00907BCF" w:rsidRDefault="00000000">
            <w:pPr>
              <w:pStyle w:val="ImageCaption"/>
              <w:spacing w:before="200"/>
            </w:pPr>
            <w:bookmarkStart w:id="406" w:name="fig-source-projet"/>
            <w:r>
              <w:t>Figure 9.6: Source des projets pour les ménages bénéficiaires</w:t>
            </w:r>
          </w:p>
          <w:p w14:paraId="0CD4608F" w14:textId="77777777" w:rsidR="00907BCF" w:rsidRDefault="00000000">
            <w:pPr>
              <w:pStyle w:val="Compact"/>
              <w:jc w:val="center"/>
            </w:pPr>
            <w:r>
              <w:rPr>
                <w:noProof/>
              </w:rPr>
              <w:drawing>
                <wp:inline distT="0" distB="0" distL="0" distR="0" wp14:anchorId="12E8E2F6" wp14:editId="0B57A2D4">
                  <wp:extent cx="5969000" cy="3581400"/>
                  <wp:effectExtent l="0" t="0" r="0" b="0"/>
                  <wp:docPr id="634" name="Picture"/>
                  <wp:cNvGraphicFramePr/>
                  <a:graphic xmlns:a="http://schemas.openxmlformats.org/drawingml/2006/main">
                    <a:graphicData uri="http://schemas.openxmlformats.org/drawingml/2006/picture">
                      <pic:pic xmlns:pic="http://schemas.openxmlformats.org/drawingml/2006/picture">
                        <pic:nvPicPr>
                          <pic:cNvPr id="635" name="Picture" descr="09_insertion_projet_files/figure-docx/fig-source-projet-1.png"/>
                          <pic:cNvPicPr>
                            <a:picLocks noChangeAspect="1" noChangeArrowheads="1"/>
                          </pic:cNvPicPr>
                        </pic:nvPicPr>
                        <pic:blipFill>
                          <a:blip r:embed="rId112"/>
                          <a:stretch>
                            <a:fillRect/>
                          </a:stretch>
                        </pic:blipFill>
                        <pic:spPr bwMode="auto">
                          <a:xfrm>
                            <a:off x="0" y="0"/>
                            <a:ext cx="5969000" cy="3581400"/>
                          </a:xfrm>
                          <a:prstGeom prst="rect">
                            <a:avLst/>
                          </a:prstGeom>
                          <a:noFill/>
                          <a:ln w="9525">
                            <a:noFill/>
                            <a:headEnd/>
                            <a:tailEnd/>
                          </a:ln>
                        </pic:spPr>
                      </pic:pic>
                    </a:graphicData>
                  </a:graphic>
                </wp:inline>
              </w:drawing>
            </w:r>
          </w:p>
        </w:tc>
        <w:bookmarkEnd w:id="406"/>
      </w:tr>
      <w:tr w:rsidR="00907BCF" w14:paraId="08A55D6D" w14:textId="77777777">
        <w:tc>
          <w:tcPr>
            <w:tcW w:w="7920" w:type="dxa"/>
          </w:tcPr>
          <w:p w14:paraId="0336D939" w14:textId="77777777" w:rsidR="00907BCF" w:rsidRDefault="00000000">
            <w:pPr>
              <w:pStyle w:val="ImageCaption"/>
              <w:spacing w:before="200"/>
            </w:pPr>
            <w:bookmarkStart w:id="407" w:name="tbl-source-global"/>
            <w:r>
              <w:t>Table 9.4: Source des projets (tous types confondus)</w:t>
            </w:r>
          </w:p>
          <w:tbl>
            <w:tblPr>
              <w:tblStyle w:val="Table"/>
              <w:tblW w:w="0" w:type="auto"/>
              <w:tblLayout w:type="fixed"/>
              <w:tblLook w:val="0020" w:firstRow="1" w:lastRow="0" w:firstColumn="0" w:lastColumn="0" w:noHBand="0" w:noVBand="0"/>
            </w:tblPr>
            <w:tblGrid>
              <w:gridCol w:w="1131"/>
              <w:gridCol w:w="1131"/>
              <w:gridCol w:w="1131"/>
              <w:gridCol w:w="1131"/>
              <w:gridCol w:w="1131"/>
              <w:gridCol w:w="1131"/>
              <w:gridCol w:w="1131"/>
            </w:tblGrid>
            <w:tr w:rsidR="00907BCF" w14:paraId="0683A9E3"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17" w:type="dxa"/>
                  <w:gridSpan w:val="7"/>
                </w:tcPr>
                <w:p w14:paraId="6A38222B" w14:textId="77777777" w:rsidR="00907BCF" w:rsidRDefault="00000000">
                  <w:pPr>
                    <w:pStyle w:val="Compact"/>
                    <w:jc w:val="center"/>
                  </w:pPr>
                  <w:r>
                    <w:t>Source des projets pour les ménages bénéficiaires</w:t>
                  </w:r>
                </w:p>
              </w:tc>
            </w:tr>
            <w:tr w:rsidR="00907BCF" w14:paraId="0BACB941"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1131" w:type="dxa"/>
                </w:tcPr>
                <w:p w14:paraId="041920EA" w14:textId="77777777" w:rsidR="00907BCF" w:rsidRDefault="00000000">
                  <w:pPr>
                    <w:pStyle w:val="Compact"/>
                    <w:jc w:val="center"/>
                  </w:pPr>
                  <w:r>
                    <w:t>Observatory</w:t>
                  </w:r>
                </w:p>
              </w:tc>
              <w:tc>
                <w:tcPr>
                  <w:tcW w:w="1131" w:type="dxa"/>
                </w:tcPr>
                <w:p w14:paraId="5310745E" w14:textId="77777777" w:rsidR="00907BCF" w:rsidRDefault="00000000">
                  <w:pPr>
                    <w:pStyle w:val="Compact"/>
                    <w:jc w:val="center"/>
                  </w:pPr>
                  <w:r>
                    <w:t>Total bénéficiaires</w:t>
                  </w:r>
                </w:p>
              </w:tc>
              <w:tc>
                <w:tcPr>
                  <w:tcW w:w="1131" w:type="dxa"/>
                </w:tcPr>
                <w:p w14:paraId="394D1F4D" w14:textId="77777777" w:rsidR="00907BCF" w:rsidRDefault="00000000">
                  <w:pPr>
                    <w:pStyle w:val="Compact"/>
                    <w:jc w:val="center"/>
                  </w:pPr>
                  <w:r>
                    <w:t>État (nb)</w:t>
                  </w:r>
                </w:p>
              </w:tc>
              <w:tc>
                <w:tcPr>
                  <w:tcW w:w="1131" w:type="dxa"/>
                </w:tcPr>
                <w:p w14:paraId="5EB6AF0D" w14:textId="77777777" w:rsidR="00907BCF" w:rsidRDefault="00000000">
                  <w:pPr>
                    <w:pStyle w:val="Compact"/>
                    <w:jc w:val="center"/>
                  </w:pPr>
                  <w:r>
                    <w:t>État (%)</w:t>
                  </w:r>
                </w:p>
              </w:tc>
              <w:tc>
                <w:tcPr>
                  <w:tcW w:w="1131" w:type="dxa"/>
                </w:tcPr>
                <w:p w14:paraId="21667D03" w14:textId="77777777" w:rsidR="00907BCF" w:rsidRDefault="00000000">
                  <w:pPr>
                    <w:pStyle w:val="Compact"/>
                    <w:jc w:val="center"/>
                  </w:pPr>
                  <w:r>
                    <w:t>ONG/Projet (nb)</w:t>
                  </w:r>
                </w:p>
              </w:tc>
              <w:tc>
                <w:tcPr>
                  <w:tcW w:w="1131" w:type="dxa"/>
                </w:tcPr>
                <w:p w14:paraId="73D69628" w14:textId="77777777" w:rsidR="00907BCF" w:rsidRDefault="00000000">
                  <w:pPr>
                    <w:pStyle w:val="Compact"/>
                    <w:jc w:val="center"/>
                  </w:pPr>
                  <w:r>
                    <w:t>ONG/Projet (%)</w:t>
                  </w:r>
                </w:p>
              </w:tc>
              <w:tc>
                <w:tcPr>
                  <w:tcW w:w="1131" w:type="dxa"/>
                </w:tcPr>
                <w:p w14:paraId="0A4B73F8" w14:textId="77777777" w:rsidR="00907BCF" w:rsidRDefault="00000000">
                  <w:pPr>
                    <w:pStyle w:val="Compact"/>
                    <w:jc w:val="center"/>
                  </w:pPr>
                  <w:r>
                    <w:t>Église (nb)</w:t>
                  </w:r>
                </w:p>
              </w:tc>
            </w:tr>
            <w:tr w:rsidR="00907BCF" w14:paraId="6BB69EEC" w14:textId="77777777">
              <w:tc>
                <w:tcPr>
                  <w:tcW w:w="1131" w:type="dxa"/>
                </w:tcPr>
                <w:p w14:paraId="7C4BA303" w14:textId="77777777" w:rsidR="00907BCF" w:rsidRDefault="00000000">
                  <w:pPr>
                    <w:pStyle w:val="Compact"/>
                    <w:jc w:val="center"/>
                  </w:pPr>
                  <w:r>
                    <w:t>Alaotra</w:t>
                  </w:r>
                </w:p>
              </w:tc>
              <w:tc>
                <w:tcPr>
                  <w:tcW w:w="1131" w:type="dxa"/>
                </w:tcPr>
                <w:p w14:paraId="7CB9B754" w14:textId="77777777" w:rsidR="00907BCF" w:rsidRDefault="00000000">
                  <w:pPr>
                    <w:pStyle w:val="Compact"/>
                    <w:jc w:val="center"/>
                  </w:pPr>
                  <w:r>
                    <w:t>149</w:t>
                  </w:r>
                </w:p>
              </w:tc>
              <w:tc>
                <w:tcPr>
                  <w:tcW w:w="1131" w:type="dxa"/>
                </w:tcPr>
                <w:p w14:paraId="7BBAFA7D" w14:textId="77777777" w:rsidR="00907BCF" w:rsidRDefault="00000000">
                  <w:pPr>
                    <w:pStyle w:val="Compact"/>
                    <w:jc w:val="center"/>
                  </w:pPr>
                  <w:r>
                    <w:t>107</w:t>
                  </w:r>
                </w:p>
              </w:tc>
              <w:tc>
                <w:tcPr>
                  <w:tcW w:w="1131" w:type="dxa"/>
                </w:tcPr>
                <w:p w14:paraId="4F2879AE" w14:textId="77777777" w:rsidR="00907BCF" w:rsidRDefault="00000000">
                  <w:pPr>
                    <w:pStyle w:val="Compact"/>
                    <w:jc w:val="center"/>
                  </w:pPr>
                  <w:r>
                    <w:t>71.8</w:t>
                  </w:r>
                </w:p>
              </w:tc>
              <w:tc>
                <w:tcPr>
                  <w:tcW w:w="1131" w:type="dxa"/>
                </w:tcPr>
                <w:p w14:paraId="5ED0F42E" w14:textId="77777777" w:rsidR="00907BCF" w:rsidRDefault="00000000">
                  <w:pPr>
                    <w:pStyle w:val="Compact"/>
                    <w:jc w:val="center"/>
                  </w:pPr>
                  <w:r>
                    <w:t>48</w:t>
                  </w:r>
                </w:p>
              </w:tc>
              <w:tc>
                <w:tcPr>
                  <w:tcW w:w="1131" w:type="dxa"/>
                </w:tcPr>
                <w:p w14:paraId="11347F1A" w14:textId="77777777" w:rsidR="00907BCF" w:rsidRDefault="00000000">
                  <w:pPr>
                    <w:pStyle w:val="Compact"/>
                    <w:jc w:val="center"/>
                  </w:pPr>
                  <w:r>
                    <w:t>32.2</w:t>
                  </w:r>
                </w:p>
              </w:tc>
              <w:tc>
                <w:tcPr>
                  <w:tcW w:w="1131" w:type="dxa"/>
                </w:tcPr>
                <w:p w14:paraId="25FCBBA0" w14:textId="77777777" w:rsidR="00907BCF" w:rsidRDefault="00000000">
                  <w:pPr>
                    <w:pStyle w:val="Compact"/>
                    <w:jc w:val="center"/>
                  </w:pPr>
                  <w:r>
                    <w:t>1</w:t>
                  </w:r>
                </w:p>
              </w:tc>
            </w:tr>
            <w:tr w:rsidR="00907BCF" w14:paraId="45E3DC2A" w14:textId="77777777">
              <w:tc>
                <w:tcPr>
                  <w:tcW w:w="1131" w:type="dxa"/>
                </w:tcPr>
                <w:p w14:paraId="57FBAD9B" w14:textId="77777777" w:rsidR="00907BCF" w:rsidRDefault="00000000">
                  <w:pPr>
                    <w:pStyle w:val="Compact"/>
                    <w:jc w:val="center"/>
                  </w:pPr>
                  <w:r>
                    <w:t>NA</w:t>
                  </w:r>
                </w:p>
              </w:tc>
              <w:tc>
                <w:tcPr>
                  <w:tcW w:w="1131" w:type="dxa"/>
                </w:tcPr>
                <w:p w14:paraId="6D400679" w14:textId="77777777" w:rsidR="00907BCF" w:rsidRDefault="00000000">
                  <w:pPr>
                    <w:pStyle w:val="Compact"/>
                    <w:jc w:val="center"/>
                  </w:pPr>
                  <w:r>
                    <w:t>172</w:t>
                  </w:r>
                </w:p>
              </w:tc>
              <w:tc>
                <w:tcPr>
                  <w:tcW w:w="1131" w:type="dxa"/>
                </w:tcPr>
                <w:p w14:paraId="4C4530C4" w14:textId="77777777" w:rsidR="00907BCF" w:rsidRDefault="00000000">
                  <w:pPr>
                    <w:pStyle w:val="Compact"/>
                    <w:jc w:val="center"/>
                  </w:pPr>
                  <w:r>
                    <w:t>115</w:t>
                  </w:r>
                </w:p>
              </w:tc>
              <w:tc>
                <w:tcPr>
                  <w:tcW w:w="1131" w:type="dxa"/>
                </w:tcPr>
                <w:p w14:paraId="156C9CC2" w14:textId="77777777" w:rsidR="00907BCF" w:rsidRDefault="00000000">
                  <w:pPr>
                    <w:pStyle w:val="Compact"/>
                    <w:jc w:val="center"/>
                  </w:pPr>
                  <w:r>
                    <w:t>66.9</w:t>
                  </w:r>
                </w:p>
              </w:tc>
              <w:tc>
                <w:tcPr>
                  <w:tcW w:w="1131" w:type="dxa"/>
                </w:tcPr>
                <w:p w14:paraId="02C671E2" w14:textId="77777777" w:rsidR="00907BCF" w:rsidRDefault="00000000">
                  <w:pPr>
                    <w:pStyle w:val="Compact"/>
                    <w:jc w:val="center"/>
                  </w:pPr>
                  <w:r>
                    <w:t>74</w:t>
                  </w:r>
                </w:p>
              </w:tc>
              <w:tc>
                <w:tcPr>
                  <w:tcW w:w="1131" w:type="dxa"/>
                </w:tcPr>
                <w:p w14:paraId="120B8F72" w14:textId="77777777" w:rsidR="00907BCF" w:rsidRDefault="00000000">
                  <w:pPr>
                    <w:pStyle w:val="Compact"/>
                    <w:jc w:val="center"/>
                  </w:pPr>
                  <w:r>
                    <w:t>43.0</w:t>
                  </w:r>
                </w:p>
              </w:tc>
              <w:tc>
                <w:tcPr>
                  <w:tcW w:w="1131" w:type="dxa"/>
                </w:tcPr>
                <w:p w14:paraId="608ABF90" w14:textId="77777777" w:rsidR="00907BCF" w:rsidRDefault="00000000">
                  <w:pPr>
                    <w:pStyle w:val="Compact"/>
                    <w:jc w:val="center"/>
                  </w:pPr>
                  <w:r>
                    <w:t>1</w:t>
                  </w:r>
                </w:p>
              </w:tc>
            </w:tr>
            <w:bookmarkEnd w:id="407"/>
          </w:tbl>
          <w:p w14:paraId="518223D4" w14:textId="77777777" w:rsidR="00907BCF" w:rsidRDefault="00907BCF"/>
        </w:tc>
      </w:tr>
    </w:tbl>
    <w:p w14:paraId="4AFDD72B" w14:textId="77777777" w:rsidR="00907BCF" w:rsidRDefault="00000000">
      <w:pPr>
        <w:pStyle w:val="Titre2"/>
      </w:pPr>
      <w:bookmarkStart w:id="408" w:name="sec-croisement"/>
      <w:bookmarkStart w:id="409" w:name="_Toc225235468"/>
      <w:bookmarkEnd w:id="395"/>
      <w:bookmarkEnd w:id="404"/>
      <w:r>
        <w:t>9.3 Croisement insertion sociale et accès aux projets</w:t>
      </w:r>
      <w:bookmarkEnd w:id="409"/>
    </w:p>
    <w:p w14:paraId="07346BC9" w14:textId="77777777" w:rsidR="00907BCF" w:rsidRDefault="00000000">
      <w:pPr>
        <w:pStyle w:val="FirstParagraph"/>
      </w:pPr>
      <w:r>
        <w:t>Les ménages membres d’une organisation sont-ils davantage bénéficiaires de projets ? Ce croisement permet de tester l’hypothèse selon laquelle le capital social facilite l’accès aux interventions de développement.</w:t>
      </w:r>
    </w:p>
    <w:p w14:paraId="0117A55C" w14:textId="77777777" w:rsidR="00907BCF" w:rsidRDefault="00000000">
      <w:pPr>
        <w:pStyle w:val="Corpsdetexte"/>
      </w:pPr>
      <w:r>
        <w:t>Dans l’Alaotra, 32.1 % des ménages sont membres d’une organisation.</w:t>
      </w:r>
    </w:p>
    <w:tbl>
      <w:tblPr>
        <w:tblStyle w:val="Table"/>
        <w:tblW w:w="5000" w:type="pct"/>
        <w:tblLayout w:type="fixed"/>
        <w:tblLook w:val="0000" w:firstRow="0" w:lastRow="0" w:firstColumn="0" w:lastColumn="0" w:noHBand="0" w:noVBand="0"/>
      </w:tblPr>
      <w:tblGrid>
        <w:gridCol w:w="9406"/>
      </w:tblGrid>
      <w:tr w:rsidR="00907BCF" w14:paraId="51CECB1B" w14:textId="77777777">
        <w:tc>
          <w:tcPr>
            <w:tcW w:w="7920" w:type="dxa"/>
          </w:tcPr>
          <w:p w14:paraId="032F7BC3" w14:textId="77777777" w:rsidR="00907BCF" w:rsidRDefault="00000000">
            <w:pPr>
              <w:pStyle w:val="ImageCaption"/>
              <w:spacing w:before="200"/>
            </w:pPr>
            <w:bookmarkStart w:id="410" w:name="tbl-croisement"/>
            <w:r>
              <w:t>Table 9.5: Accès aux projets selon l’appartenance à une organisation</w:t>
            </w:r>
          </w:p>
          <w:tbl>
            <w:tblPr>
              <w:tblStyle w:val="Table"/>
              <w:tblW w:w="0" w:type="auto"/>
              <w:tblLayout w:type="fixed"/>
              <w:tblLook w:val="0020" w:firstRow="1" w:lastRow="0" w:firstColumn="0" w:lastColumn="0" w:noHBand="0" w:noVBand="0"/>
            </w:tblPr>
            <w:tblGrid>
              <w:gridCol w:w="1584"/>
              <w:gridCol w:w="1584"/>
              <w:gridCol w:w="1584"/>
              <w:gridCol w:w="1584"/>
              <w:gridCol w:w="1584"/>
            </w:tblGrid>
            <w:tr w:rsidR="00907BCF" w14:paraId="07B135BC"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7920" w:type="dxa"/>
                  <w:gridSpan w:val="5"/>
                </w:tcPr>
                <w:p w14:paraId="4FABAA4D" w14:textId="77777777" w:rsidR="00907BCF" w:rsidRDefault="00000000">
                  <w:pPr>
                    <w:pStyle w:val="Compact"/>
                    <w:jc w:val="center"/>
                  </w:pPr>
                  <w:r>
                    <w:t>% de ménages bénéficiaires de projets selon l'appartenance à une organisation</w:t>
                  </w:r>
                </w:p>
              </w:tc>
            </w:tr>
            <w:tr w:rsidR="00907BCF" w14:paraId="3C331F8F"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1584" w:type="dxa"/>
                </w:tcPr>
                <w:p w14:paraId="34672BCA" w14:textId="77777777" w:rsidR="00907BCF" w:rsidRDefault="00000000">
                  <w:pPr>
                    <w:pStyle w:val="Compact"/>
                    <w:jc w:val="center"/>
                  </w:pPr>
                  <w:r>
                    <w:t>Observatory</w:t>
                  </w:r>
                </w:p>
              </w:tc>
              <w:tc>
                <w:tcPr>
                  <w:tcW w:w="1584" w:type="dxa"/>
                </w:tcPr>
                <w:p w14:paraId="7507AA96" w14:textId="77777777" w:rsidR="00907BCF" w:rsidRDefault="00000000">
                  <w:pPr>
                    <w:pStyle w:val="Compact"/>
                    <w:jc w:val="center"/>
                  </w:pPr>
                  <w:r>
                    <w:t>N (non membres)</w:t>
                  </w:r>
                </w:p>
              </w:tc>
              <w:tc>
                <w:tcPr>
                  <w:tcW w:w="1584" w:type="dxa"/>
                </w:tcPr>
                <w:p w14:paraId="42284443" w14:textId="77777777" w:rsidR="00907BCF" w:rsidRDefault="00000000">
                  <w:pPr>
                    <w:pStyle w:val="Compact"/>
                    <w:jc w:val="center"/>
                  </w:pPr>
                  <w:r>
                    <w:t>N (membres)</w:t>
                  </w:r>
                </w:p>
              </w:tc>
              <w:tc>
                <w:tcPr>
                  <w:tcW w:w="1584" w:type="dxa"/>
                </w:tcPr>
                <w:p w14:paraId="1DCF9D47" w14:textId="77777777" w:rsidR="00907BCF" w:rsidRDefault="00000000">
                  <w:pPr>
                    <w:pStyle w:val="Compact"/>
                    <w:jc w:val="center"/>
                  </w:pPr>
                  <w:r>
                    <w:t>Bénéf. (%) non membres</w:t>
                  </w:r>
                </w:p>
              </w:tc>
              <w:tc>
                <w:tcPr>
                  <w:tcW w:w="1584" w:type="dxa"/>
                </w:tcPr>
                <w:p w14:paraId="40D16597" w14:textId="77777777" w:rsidR="00907BCF" w:rsidRDefault="00000000">
                  <w:pPr>
                    <w:pStyle w:val="Compact"/>
                    <w:jc w:val="center"/>
                  </w:pPr>
                  <w:r>
                    <w:t>Bénéf. (%) membres</w:t>
                  </w:r>
                </w:p>
              </w:tc>
            </w:tr>
            <w:tr w:rsidR="00907BCF" w14:paraId="48AB539B" w14:textId="77777777">
              <w:tc>
                <w:tcPr>
                  <w:tcW w:w="1584" w:type="dxa"/>
                </w:tcPr>
                <w:p w14:paraId="104E724A" w14:textId="77777777" w:rsidR="00907BCF" w:rsidRDefault="00000000">
                  <w:pPr>
                    <w:pStyle w:val="Compact"/>
                    <w:jc w:val="center"/>
                  </w:pPr>
                  <w:r>
                    <w:t>Alaotra</w:t>
                  </w:r>
                </w:p>
              </w:tc>
              <w:tc>
                <w:tcPr>
                  <w:tcW w:w="1584" w:type="dxa"/>
                </w:tcPr>
                <w:p w14:paraId="2C834359" w14:textId="77777777" w:rsidR="00907BCF" w:rsidRDefault="00000000">
                  <w:pPr>
                    <w:pStyle w:val="Compact"/>
                    <w:jc w:val="center"/>
                  </w:pPr>
                  <w:r>
                    <w:t>307</w:t>
                  </w:r>
                </w:p>
              </w:tc>
              <w:tc>
                <w:tcPr>
                  <w:tcW w:w="1584" w:type="dxa"/>
                </w:tcPr>
                <w:p w14:paraId="42BB653B" w14:textId="77777777" w:rsidR="00907BCF" w:rsidRDefault="00000000">
                  <w:pPr>
                    <w:pStyle w:val="Compact"/>
                    <w:jc w:val="center"/>
                  </w:pPr>
                  <w:r>
                    <w:t>153</w:t>
                  </w:r>
                </w:p>
              </w:tc>
              <w:tc>
                <w:tcPr>
                  <w:tcW w:w="1584" w:type="dxa"/>
                </w:tcPr>
                <w:p w14:paraId="2A274F3E" w14:textId="77777777" w:rsidR="00907BCF" w:rsidRDefault="00000000">
                  <w:pPr>
                    <w:pStyle w:val="Compact"/>
                    <w:jc w:val="center"/>
                  </w:pPr>
                  <w:r>
                    <w:t>19.5</w:t>
                  </w:r>
                </w:p>
              </w:tc>
              <w:tc>
                <w:tcPr>
                  <w:tcW w:w="1584" w:type="dxa"/>
                </w:tcPr>
                <w:p w14:paraId="4117C9F3" w14:textId="77777777" w:rsidR="00907BCF" w:rsidRDefault="00000000">
                  <w:pPr>
                    <w:pStyle w:val="Compact"/>
                    <w:jc w:val="center"/>
                  </w:pPr>
                  <w:r>
                    <w:t>27.5</w:t>
                  </w:r>
                </w:p>
              </w:tc>
            </w:tr>
            <w:tr w:rsidR="00907BCF" w14:paraId="2730F201" w14:textId="77777777">
              <w:tc>
                <w:tcPr>
                  <w:tcW w:w="1584" w:type="dxa"/>
                </w:tcPr>
                <w:p w14:paraId="6FB34376" w14:textId="77777777" w:rsidR="00907BCF" w:rsidRDefault="00000000">
                  <w:pPr>
                    <w:pStyle w:val="Compact"/>
                    <w:jc w:val="center"/>
                  </w:pPr>
                  <w:r>
                    <w:t>NA</w:t>
                  </w:r>
                </w:p>
              </w:tc>
              <w:tc>
                <w:tcPr>
                  <w:tcW w:w="1584" w:type="dxa"/>
                </w:tcPr>
                <w:p w14:paraId="4B30041F" w14:textId="77777777" w:rsidR="00907BCF" w:rsidRDefault="00000000">
                  <w:pPr>
                    <w:pStyle w:val="Compact"/>
                    <w:jc w:val="center"/>
                  </w:pPr>
                  <w:r>
                    <w:t>223</w:t>
                  </w:r>
                </w:p>
              </w:tc>
              <w:tc>
                <w:tcPr>
                  <w:tcW w:w="1584" w:type="dxa"/>
                </w:tcPr>
                <w:p w14:paraId="0C1AF5A7" w14:textId="77777777" w:rsidR="00907BCF" w:rsidRDefault="00000000">
                  <w:pPr>
                    <w:pStyle w:val="Compact"/>
                    <w:jc w:val="center"/>
                  </w:pPr>
                  <w:r>
                    <w:t>277</w:t>
                  </w:r>
                </w:p>
              </w:tc>
              <w:tc>
                <w:tcPr>
                  <w:tcW w:w="1584" w:type="dxa"/>
                </w:tcPr>
                <w:p w14:paraId="014EB9B9" w14:textId="77777777" w:rsidR="00907BCF" w:rsidRDefault="00000000">
                  <w:pPr>
                    <w:pStyle w:val="Compact"/>
                    <w:jc w:val="center"/>
                  </w:pPr>
                  <w:r>
                    <w:t>13.9</w:t>
                  </w:r>
                </w:p>
              </w:tc>
              <w:tc>
                <w:tcPr>
                  <w:tcW w:w="1584" w:type="dxa"/>
                </w:tcPr>
                <w:p w14:paraId="4437AE92" w14:textId="77777777" w:rsidR="00907BCF" w:rsidRDefault="00000000">
                  <w:pPr>
                    <w:pStyle w:val="Compact"/>
                    <w:jc w:val="center"/>
                  </w:pPr>
                  <w:r>
                    <w:t>35.4</w:t>
                  </w:r>
                </w:p>
              </w:tc>
            </w:tr>
            <w:bookmarkEnd w:id="410"/>
          </w:tbl>
          <w:p w14:paraId="1BC0E2F0" w14:textId="77777777" w:rsidR="00907BCF" w:rsidRDefault="00907BCF"/>
        </w:tc>
      </w:tr>
    </w:tbl>
    <w:p w14:paraId="0552B450" w14:textId="77777777" w:rsidR="00907BCF" w:rsidRDefault="00000000">
      <w:pPr>
        <w:pStyle w:val="Titre1"/>
      </w:pPr>
      <w:bookmarkStart w:id="411" w:name="évaluation-de-la-qualité-de-lenquête"/>
      <w:bookmarkStart w:id="412" w:name="_Toc225235469"/>
      <w:bookmarkEnd w:id="376"/>
      <w:bookmarkEnd w:id="408"/>
      <w:r>
        <w:t>10. Évaluation de la qualité de l’enquête</w:t>
      </w:r>
      <w:bookmarkEnd w:id="412"/>
    </w:p>
    <w:p w14:paraId="50DC0AF2" w14:textId="77777777" w:rsidR="00907BCF" w:rsidRDefault="00000000">
      <w:pPr>
        <w:pStyle w:val="FirstParagraph"/>
      </w:pPr>
      <w:r>
        <w:t xml:space="preserve">Cette partie rassemble les indicateurs de qualité de la collecte. Les trois variables présentées ci-dessous sont </w:t>
      </w:r>
      <w:r>
        <w:rPr>
          <w:b/>
          <w:bCs/>
        </w:rPr>
        <w:t>toutes renseignées par l’enquêteur</w:t>
      </w:r>
      <w:r>
        <w:t xml:space="preserve"> (et non par le ménage enquêté) :</w:t>
      </w:r>
    </w:p>
    <w:p w14:paraId="249CD45C" w14:textId="77777777" w:rsidR="00907BCF" w:rsidRDefault="00000000">
      <w:pPr>
        <w:pStyle w:val="Compact"/>
        <w:numPr>
          <w:ilvl w:val="0"/>
          <w:numId w:val="33"/>
        </w:numPr>
      </w:pPr>
      <w:r>
        <w:rPr>
          <w:rStyle w:val="VerbatimChar"/>
        </w:rPr>
        <w:t>j11</w:t>
      </w:r>
      <w:r>
        <w:t xml:space="preserve"> — </w:t>
      </w:r>
      <w:r>
        <w:rPr>
          <w:i/>
          <w:iCs/>
        </w:rPr>
        <w:t>« Qualité de l’enquête »</w:t>
      </w:r>
      <w:r>
        <w:t xml:space="preserve"> : appréciation globale de l’entretien, renseignée sur la page de couverture du questionnaire (fichier </w:t>
      </w:r>
      <w:r>
        <w:rPr>
          <w:rStyle w:val="VerbatimChar"/>
        </w:rPr>
        <w:t>res_deb</w:t>
      </w:r>
      <w:r>
        <w:t>).</w:t>
      </w:r>
    </w:p>
    <w:p w14:paraId="2F8B9D39" w14:textId="77777777" w:rsidR="00907BCF" w:rsidRDefault="00000000">
      <w:pPr>
        <w:pStyle w:val="Compact"/>
        <w:numPr>
          <w:ilvl w:val="0"/>
          <w:numId w:val="33"/>
        </w:numPr>
      </w:pPr>
      <w:r>
        <w:rPr>
          <w:rStyle w:val="VerbatimChar"/>
        </w:rPr>
        <w:t>qual1aa</w:t>
      </w:r>
      <w:r>
        <w:t xml:space="preserve"> — </w:t>
      </w:r>
      <w:r>
        <w:rPr>
          <w:i/>
          <w:iCs/>
        </w:rPr>
        <w:t>« Qualité de la réponse en générale »</w:t>
      </w:r>
      <w:r>
        <w:t xml:space="preserve"> : évaluation de la qualité des réponses obtenues, renseignée dans le module de remarques en fin de questionnaire (fichier </w:t>
      </w:r>
      <w:r>
        <w:rPr>
          <w:rStyle w:val="VerbatimChar"/>
        </w:rPr>
        <w:t>res_remq</w:t>
      </w:r>
      <w:r>
        <w:t>).</w:t>
      </w:r>
    </w:p>
    <w:p w14:paraId="1A1B5858" w14:textId="77777777" w:rsidR="00907BCF" w:rsidRDefault="00000000">
      <w:pPr>
        <w:pStyle w:val="Compact"/>
        <w:numPr>
          <w:ilvl w:val="0"/>
          <w:numId w:val="33"/>
        </w:numPr>
      </w:pPr>
      <w:r>
        <w:rPr>
          <w:rStyle w:val="VerbatimChar"/>
        </w:rPr>
        <w:t>qual2aa</w:t>
      </w:r>
      <w:r>
        <w:t xml:space="preserve"> — </w:t>
      </w:r>
      <w:r>
        <w:rPr>
          <w:i/>
          <w:iCs/>
        </w:rPr>
        <w:t>« Réaction du répondant »</w:t>
      </w:r>
      <w:r>
        <w:t xml:space="preserve"> : appréciation de l’attitude du répondant pendant l’entretien, renseignée dans le même module de fin de questionnaire.</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907BCF" w14:paraId="24DADCBD" w14:textId="77777777" w:rsidTr="00907BCF">
        <w:trPr>
          <w:cantSplit/>
        </w:trPr>
        <w:tc>
          <w:tcPr>
            <w:tcW w:w="0" w:type="auto"/>
            <w:shd w:val="clear" w:color="auto" w:fill="FCEFDC"/>
            <w:tcMar>
              <w:top w:w="92" w:type="dxa"/>
              <w:bottom w:w="92" w:type="dxa"/>
            </w:tcMar>
          </w:tcPr>
          <w:p w14:paraId="2618EA22" w14:textId="77777777" w:rsidR="00907BCF" w:rsidRDefault="00000000">
            <w:pPr>
              <w:pStyle w:val="FirstParagraph"/>
              <w:spacing w:before="0"/>
              <w:textAlignment w:val="center"/>
            </w:pPr>
            <w:r>
              <w:rPr>
                <w:noProof/>
              </w:rPr>
              <w:drawing>
                <wp:inline distT="0" distB="0" distL="0" distR="0" wp14:anchorId="3C0E5FFB" wp14:editId="0E84E62C">
                  <wp:extent cx="152400" cy="152400"/>
                  <wp:effectExtent l="0" t="0" r="0" b="0"/>
                  <wp:docPr id="643" name="Picture"/>
                  <wp:cNvGraphicFramePr/>
                  <a:graphic xmlns:a="http://schemas.openxmlformats.org/drawingml/2006/main">
                    <a:graphicData uri="http://schemas.openxmlformats.org/drawingml/2006/picture">
                      <pic:pic xmlns:pic="http://schemas.openxmlformats.org/drawingml/2006/picture">
                        <pic:nvPicPr>
                          <pic:cNvPr id="644"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907BCF" w14:paraId="254F3918" w14:textId="77777777" w:rsidTr="00907BCF">
        <w:trPr>
          <w:cantSplit/>
        </w:trPr>
        <w:tc>
          <w:tcPr>
            <w:tcW w:w="0" w:type="auto"/>
            <w:tcMar>
              <w:top w:w="108" w:type="dxa"/>
              <w:bottom w:w="108" w:type="dxa"/>
            </w:tcMar>
          </w:tcPr>
          <w:p w14:paraId="7B5315F3" w14:textId="77777777" w:rsidR="00907BCF" w:rsidRDefault="00000000">
            <w:pPr>
              <w:pStyle w:val="Corpsdetexte"/>
              <w:spacing w:before="16" w:after="16"/>
            </w:pPr>
            <w:r>
              <w:t>Les résultats présentés ci-dessous sont provisoires, et sont susceptibles de faire l’objet de corrections.</w:t>
            </w:r>
          </w:p>
          <w:p w14:paraId="3D7DFC92" w14:textId="77777777" w:rsidR="00907BCF" w:rsidRDefault="00907BCF"/>
        </w:tc>
      </w:tr>
    </w:tbl>
    <w:p w14:paraId="6B4E0F34" w14:textId="77777777" w:rsidR="00907BCF" w:rsidRDefault="00000000">
      <w:pPr>
        <w:pStyle w:val="Titre2"/>
      </w:pPr>
      <w:bookmarkStart w:id="413" w:name="Xa4db8dd5ff569f230bca5343853834cca9e2941"/>
      <w:bookmarkStart w:id="414" w:name="_Toc225235470"/>
      <w:r>
        <w:t>10.1 Qualité de l’enquête (évaluation par l’enquêteur, page de couverture)</w:t>
      </w:r>
      <w:bookmarkEnd w:id="414"/>
    </w:p>
    <w:p w14:paraId="2CAA34A7" w14:textId="77777777" w:rsidR="00907BCF" w:rsidRDefault="00000000">
      <w:pPr>
        <w:pStyle w:val="FirstParagraph"/>
      </w:pPr>
      <w:r>
        <w:t xml:space="preserve">La variable </w:t>
      </w:r>
      <w:r>
        <w:rPr>
          <w:rStyle w:val="VerbatimChar"/>
        </w:rPr>
        <w:t>j11</w:t>
      </w:r>
      <w:r>
        <w:t xml:space="preserve"> — </w:t>
      </w:r>
      <w:r>
        <w:rPr>
          <w:i/>
          <w:iCs/>
        </w:rPr>
        <w:t>« Qualité de l’enquête »</w:t>
      </w:r>
      <w:r>
        <w:t xml:space="preserve"> — est renseignée par l’enquêteur sur la page de couverture du questionnaire. Les modalités sont : 1 = bonne, 2 = moyenne, 3 = mauvaise. La grande majorité des entretiens sont jugés de bonne qualité ou de qualité moyenne (</w:t>
      </w:r>
      <w:hyperlink w:anchor="fig-qualite">
        <w:r>
          <w:rPr>
            <w:rStyle w:val="Lienhypertexte"/>
          </w:rPr>
          <w:t>Figure 10.1</w:t>
        </w:r>
      </w:hyperlink>
      <w:r>
        <w:t>).</w:t>
      </w:r>
    </w:p>
    <w:tbl>
      <w:tblPr>
        <w:tblStyle w:val="Table"/>
        <w:tblW w:w="5000" w:type="pct"/>
        <w:tblLayout w:type="fixed"/>
        <w:tblLook w:val="0000" w:firstRow="0" w:lastRow="0" w:firstColumn="0" w:lastColumn="0" w:noHBand="0" w:noVBand="0"/>
      </w:tblPr>
      <w:tblGrid>
        <w:gridCol w:w="9406"/>
      </w:tblGrid>
      <w:tr w:rsidR="00907BCF" w14:paraId="52822269" w14:textId="77777777">
        <w:tc>
          <w:tcPr>
            <w:tcW w:w="7920" w:type="dxa"/>
          </w:tcPr>
          <w:p w14:paraId="18B2C0C3" w14:textId="77777777" w:rsidR="00907BCF" w:rsidRDefault="00000000">
            <w:pPr>
              <w:pStyle w:val="ImageCaption"/>
              <w:spacing w:before="200"/>
            </w:pPr>
            <w:bookmarkStart w:id="415" w:name="fig-qualite"/>
            <w:r>
              <w:t>Figure 10.1: Qualité de l’enquête selon l’enquêteur (j11, page de couverture)</w:t>
            </w:r>
          </w:p>
          <w:p w14:paraId="1C99C75E" w14:textId="77777777" w:rsidR="00907BCF" w:rsidRDefault="00000000">
            <w:pPr>
              <w:pStyle w:val="Compact"/>
              <w:jc w:val="center"/>
            </w:pPr>
            <w:r>
              <w:rPr>
                <w:noProof/>
              </w:rPr>
              <w:drawing>
                <wp:inline distT="0" distB="0" distL="0" distR="0" wp14:anchorId="1B7ECC20" wp14:editId="6A69AC8F">
                  <wp:extent cx="5969000" cy="2984500"/>
                  <wp:effectExtent l="0" t="0" r="0" b="0"/>
                  <wp:docPr id="646" name="Picture"/>
                  <wp:cNvGraphicFramePr/>
                  <a:graphic xmlns:a="http://schemas.openxmlformats.org/drawingml/2006/main">
                    <a:graphicData uri="http://schemas.openxmlformats.org/drawingml/2006/picture">
                      <pic:pic xmlns:pic="http://schemas.openxmlformats.org/drawingml/2006/picture">
                        <pic:nvPicPr>
                          <pic:cNvPr id="647" name="Picture" descr="10_enquete_qualite_files/figure-docx/fig-qualite-1.png"/>
                          <pic:cNvPicPr>
                            <a:picLocks noChangeAspect="1" noChangeArrowheads="1"/>
                          </pic:cNvPicPr>
                        </pic:nvPicPr>
                        <pic:blipFill>
                          <a:blip r:embed="rId113"/>
                          <a:stretch>
                            <a:fillRect/>
                          </a:stretch>
                        </pic:blipFill>
                        <pic:spPr bwMode="auto">
                          <a:xfrm>
                            <a:off x="0" y="0"/>
                            <a:ext cx="5969000" cy="2984500"/>
                          </a:xfrm>
                          <a:prstGeom prst="rect">
                            <a:avLst/>
                          </a:prstGeom>
                          <a:noFill/>
                          <a:ln w="9525">
                            <a:noFill/>
                            <a:headEnd/>
                            <a:tailEnd/>
                          </a:ln>
                        </pic:spPr>
                      </pic:pic>
                    </a:graphicData>
                  </a:graphic>
                </wp:inline>
              </w:drawing>
            </w:r>
          </w:p>
        </w:tc>
        <w:bookmarkEnd w:id="415"/>
      </w:tr>
    </w:tbl>
    <w:p w14:paraId="656EF800" w14:textId="77777777" w:rsidR="00907BCF" w:rsidRDefault="00000000">
      <w:pPr>
        <w:pStyle w:val="Titre2"/>
      </w:pPr>
      <w:bookmarkStart w:id="416" w:name="répondant"/>
      <w:bookmarkStart w:id="417" w:name="_Toc225235471"/>
      <w:bookmarkEnd w:id="413"/>
      <w:r>
        <w:t>10.2 Répondant</w:t>
      </w:r>
      <w:bookmarkEnd w:id="417"/>
    </w:p>
    <w:p w14:paraId="6D2CFA61" w14:textId="77777777" w:rsidR="00907BCF" w:rsidRDefault="00000000">
      <w:pPr>
        <w:pStyle w:val="FirstParagraph"/>
      </w:pPr>
      <w:r>
        <w:t>Dans la plupart des cas, le répondant est le chef de ménage lui-même ou son conjoint. Quelques entretiens ont été réalisés avec un autre membre du ménage (</w:t>
      </w:r>
      <w:hyperlink w:anchor="tbl-repondant">
        <w:r>
          <w:rPr>
            <w:rStyle w:val="Lienhypertexte"/>
          </w:rPr>
          <w:t>Table 10.1</w:t>
        </w:r>
      </w:hyperlink>
      <w:r>
        <w:t>).</w:t>
      </w:r>
    </w:p>
    <w:tbl>
      <w:tblPr>
        <w:tblStyle w:val="Table"/>
        <w:tblW w:w="5000" w:type="pct"/>
        <w:tblLayout w:type="fixed"/>
        <w:tblLook w:val="0000" w:firstRow="0" w:lastRow="0" w:firstColumn="0" w:lastColumn="0" w:noHBand="0" w:noVBand="0"/>
      </w:tblPr>
      <w:tblGrid>
        <w:gridCol w:w="9406"/>
      </w:tblGrid>
      <w:tr w:rsidR="00907BCF" w14:paraId="7F6850C1" w14:textId="77777777">
        <w:tc>
          <w:tcPr>
            <w:tcW w:w="7920" w:type="dxa"/>
          </w:tcPr>
          <w:p w14:paraId="718E4808" w14:textId="77777777" w:rsidR="00907BCF" w:rsidRDefault="00000000">
            <w:pPr>
              <w:pStyle w:val="ImageCaption"/>
              <w:spacing w:before="200"/>
            </w:pPr>
            <w:bookmarkStart w:id="418" w:name="tbl-repondant"/>
            <w:r>
              <w:t>Table 10.1: Qualité du répondant par observatoire</w:t>
            </w:r>
          </w:p>
          <w:tbl>
            <w:tblPr>
              <w:tblStyle w:val="Table"/>
              <w:tblW w:w="0" w:type="auto"/>
              <w:tblLayout w:type="fixed"/>
              <w:tblLook w:val="0060" w:firstRow="1" w:lastRow="1" w:firstColumn="0" w:lastColumn="0" w:noHBand="0" w:noVBand="0"/>
            </w:tblPr>
            <w:tblGrid>
              <w:gridCol w:w="3960"/>
              <w:gridCol w:w="3960"/>
            </w:tblGrid>
            <w:tr w:rsidR="00907BCF" w14:paraId="1956083D" w14:textId="77777777" w:rsidTr="00907BCF">
              <w:trPr>
                <w:cnfStyle w:val="100000000000" w:firstRow="1" w:lastRow="0" w:firstColumn="0" w:lastColumn="0" w:oddVBand="0" w:evenVBand="0" w:oddHBand="0" w:evenHBand="0" w:firstRowFirstColumn="0" w:firstRowLastColumn="0" w:lastRowFirstColumn="0" w:lastRowLastColumn="0"/>
                <w:tblHeader/>
              </w:trPr>
              <w:tc>
                <w:tcPr>
                  <w:tcW w:w="3960" w:type="dxa"/>
                </w:tcPr>
                <w:p w14:paraId="7A6E5137" w14:textId="77777777" w:rsidR="00907BCF" w:rsidRDefault="00000000">
                  <w:pPr>
                    <w:pStyle w:val="Compact"/>
                    <w:jc w:val="center"/>
                  </w:pPr>
                  <w:r>
                    <w:t>Répondant</w:t>
                  </w:r>
                </w:p>
              </w:tc>
              <w:tc>
                <w:tcPr>
                  <w:tcW w:w="3960" w:type="dxa"/>
                </w:tcPr>
                <w:p w14:paraId="752EA3FD" w14:textId="77777777" w:rsidR="00907BCF" w:rsidRDefault="00000000">
                  <w:pPr>
                    <w:pStyle w:val="Compact"/>
                    <w:jc w:val="center"/>
                  </w:pPr>
                  <w:r>
                    <w:t>Alaotra</w:t>
                  </w:r>
                </w:p>
              </w:tc>
            </w:tr>
            <w:tr w:rsidR="00907BCF" w14:paraId="6CEFEFBD" w14:textId="77777777">
              <w:tc>
                <w:tcPr>
                  <w:tcW w:w="3960" w:type="dxa"/>
                </w:tcPr>
                <w:p w14:paraId="1486D239" w14:textId="77777777" w:rsidR="00907BCF" w:rsidRDefault="00000000">
                  <w:pPr>
                    <w:pStyle w:val="Compact"/>
                    <w:jc w:val="center"/>
                  </w:pPr>
                  <w:r>
                    <w:t>Autre</w:t>
                  </w:r>
                </w:p>
              </w:tc>
              <w:tc>
                <w:tcPr>
                  <w:tcW w:w="3960" w:type="dxa"/>
                </w:tcPr>
                <w:p w14:paraId="133B81D1" w14:textId="77777777" w:rsidR="00907BCF" w:rsidRDefault="00000000">
                  <w:pPr>
                    <w:pStyle w:val="Compact"/>
                    <w:jc w:val="center"/>
                  </w:pPr>
                  <w:r>
                    <w:t>11</w:t>
                  </w:r>
                </w:p>
              </w:tc>
            </w:tr>
            <w:tr w:rsidR="00907BCF" w14:paraId="19B1E3B5" w14:textId="77777777">
              <w:tc>
                <w:tcPr>
                  <w:tcW w:w="3960" w:type="dxa"/>
                </w:tcPr>
                <w:p w14:paraId="4BCD0412" w14:textId="77777777" w:rsidR="00907BCF" w:rsidRDefault="00000000">
                  <w:pPr>
                    <w:pStyle w:val="Compact"/>
                    <w:jc w:val="center"/>
                  </w:pPr>
                  <w:r>
                    <w:t>Chef de ménage</w:t>
                  </w:r>
                </w:p>
              </w:tc>
              <w:tc>
                <w:tcPr>
                  <w:tcW w:w="3960" w:type="dxa"/>
                </w:tcPr>
                <w:p w14:paraId="1321FB49" w14:textId="77777777" w:rsidR="00907BCF" w:rsidRDefault="00000000">
                  <w:pPr>
                    <w:pStyle w:val="Compact"/>
                    <w:jc w:val="center"/>
                  </w:pPr>
                  <w:r>
                    <w:t>282</w:t>
                  </w:r>
                </w:p>
              </w:tc>
            </w:tr>
            <w:tr w:rsidR="00907BCF" w14:paraId="7F246FCB" w14:textId="77777777">
              <w:tc>
                <w:tcPr>
                  <w:tcW w:w="3960" w:type="dxa"/>
                </w:tcPr>
                <w:p w14:paraId="58795578" w14:textId="77777777" w:rsidR="00907BCF" w:rsidRDefault="00000000">
                  <w:pPr>
                    <w:pStyle w:val="Compact"/>
                    <w:jc w:val="center"/>
                  </w:pPr>
                  <w:r>
                    <w:t>Code NA</w:t>
                  </w:r>
                </w:p>
              </w:tc>
              <w:tc>
                <w:tcPr>
                  <w:tcW w:w="3960" w:type="dxa"/>
                </w:tcPr>
                <w:p w14:paraId="41D0B7B5" w14:textId="77777777" w:rsidR="00907BCF" w:rsidRDefault="00000000">
                  <w:pPr>
                    <w:pStyle w:val="Compact"/>
                    <w:jc w:val="center"/>
                  </w:pPr>
                  <w:r>
                    <w:t>2</w:t>
                  </w:r>
                </w:p>
              </w:tc>
            </w:tr>
            <w:tr w:rsidR="00907BCF" w14:paraId="3333F556" w14:textId="77777777">
              <w:tc>
                <w:tcPr>
                  <w:tcW w:w="3960" w:type="dxa"/>
                </w:tcPr>
                <w:p w14:paraId="33E1C52B" w14:textId="77777777" w:rsidR="00907BCF" w:rsidRDefault="00000000">
                  <w:pPr>
                    <w:pStyle w:val="Compact"/>
                    <w:jc w:val="center"/>
                  </w:pPr>
                  <w:r>
                    <w:t>Conjoint(e)</w:t>
                  </w:r>
                </w:p>
              </w:tc>
              <w:tc>
                <w:tcPr>
                  <w:tcW w:w="3960" w:type="dxa"/>
                </w:tcPr>
                <w:p w14:paraId="7755D75D" w14:textId="77777777" w:rsidR="00907BCF" w:rsidRDefault="00000000">
                  <w:pPr>
                    <w:pStyle w:val="Compact"/>
                    <w:jc w:val="center"/>
                  </w:pPr>
                  <w:r>
                    <w:t>212</w:t>
                  </w:r>
                </w:p>
              </w:tc>
            </w:tr>
            <w:tr w:rsidR="00907BCF" w14:paraId="1C192BDC" w14:textId="77777777">
              <w:tc>
                <w:tcPr>
                  <w:tcW w:w="7920" w:type="dxa"/>
                  <w:gridSpan w:val="2"/>
                </w:tcPr>
                <w:p w14:paraId="6B57A31B" w14:textId="77777777" w:rsidR="00907BCF" w:rsidRDefault="00000000">
                  <w:pPr>
                    <w:pStyle w:val="Compact"/>
                    <w:jc w:val="center"/>
                  </w:pPr>
                  <w:r>
                    <w:rPr>
                      <w:b/>
                      <w:bCs/>
                    </w:rPr>
                    <w:t>Source : Enquête auprès des OR 2025</w:t>
                  </w:r>
                </w:p>
              </w:tc>
            </w:tr>
            <w:bookmarkEnd w:id="418"/>
          </w:tbl>
          <w:p w14:paraId="0CB463E0" w14:textId="77777777" w:rsidR="00907BCF" w:rsidRDefault="00907BCF"/>
        </w:tc>
      </w:tr>
    </w:tbl>
    <w:p w14:paraId="5FEEE7C9" w14:textId="77777777" w:rsidR="00907BCF" w:rsidRDefault="00000000">
      <w:pPr>
        <w:pStyle w:val="Titre2"/>
      </w:pPr>
      <w:bookmarkStart w:id="419" w:name="X2101bde4d2f525baec1852bd3c950f476bfe63c"/>
      <w:bookmarkStart w:id="420" w:name="_Toc225235472"/>
      <w:bookmarkEnd w:id="416"/>
      <w:r>
        <w:t>10.3 Qualité de la réponse (évaluation par l’enquêteur, fin de questionnaire)</w:t>
      </w:r>
      <w:bookmarkEnd w:id="420"/>
    </w:p>
    <w:p w14:paraId="6B3EE49B" w14:textId="77777777" w:rsidR="00907BCF" w:rsidRDefault="00000000">
      <w:pPr>
        <w:pStyle w:val="FirstParagraph"/>
      </w:pPr>
      <w:r>
        <w:t xml:space="preserve">La variable </w:t>
      </w:r>
      <w:r>
        <w:rPr>
          <w:rStyle w:val="VerbatimChar"/>
        </w:rPr>
        <w:t>qual1aa</w:t>
      </w:r>
      <w:r>
        <w:t xml:space="preserve"> — </w:t>
      </w:r>
      <w:r>
        <w:rPr>
          <w:i/>
          <w:iCs/>
        </w:rPr>
        <w:t>« Qualité de la réponse en générale »</w:t>
      </w:r>
      <w:r>
        <w:t xml:space="preserve"> — est renseignée par l’enquêteur dans le module de remarques en fin de questionnaire. Les modalités prévues sont : </w:t>
      </w:r>
      <w:r>
        <w:rPr>
          <w:b/>
          <w:bCs/>
        </w:rPr>
        <w:t>1 = bonne, 2 = mauvaise</w:t>
      </w:r>
      <w:r>
        <w:t xml:space="preserve">. La </w:t>
      </w:r>
      <w:hyperlink w:anchor="fig-qual-reponse">
        <w:r>
          <w:rPr>
            <w:rStyle w:val="Lienhypertexte"/>
          </w:rPr>
          <w:t>Figure 10.2</w:t>
        </w:r>
      </w:hyperlink>
      <w:r>
        <w:t xml:space="preserve"> présente la répartition par observatoire (les codes aberrants sont exclus, voir l’encadré ci-dessous).</w:t>
      </w:r>
    </w:p>
    <w:tbl>
      <w:tblPr>
        <w:tblStyle w:val="Table"/>
        <w:tblW w:w="5000" w:type="pct"/>
        <w:tblLayout w:type="fixed"/>
        <w:tblLook w:val="0000" w:firstRow="0" w:lastRow="0" w:firstColumn="0" w:lastColumn="0" w:noHBand="0" w:noVBand="0"/>
      </w:tblPr>
      <w:tblGrid>
        <w:gridCol w:w="9406"/>
      </w:tblGrid>
      <w:tr w:rsidR="00907BCF" w14:paraId="4FBAB0ED" w14:textId="77777777">
        <w:tc>
          <w:tcPr>
            <w:tcW w:w="7920" w:type="dxa"/>
          </w:tcPr>
          <w:p w14:paraId="66D4FF4C" w14:textId="77777777" w:rsidR="00907BCF" w:rsidRDefault="00000000">
            <w:pPr>
              <w:pStyle w:val="ImageCaption"/>
              <w:spacing w:before="200"/>
            </w:pPr>
            <w:bookmarkStart w:id="421" w:name="fig-qual-reponse"/>
            <w:r>
              <w:t>Figure 10.2: Qualité de la réponse selon l’enquêteur (qual1aa, fin de questionnaire)</w:t>
            </w:r>
          </w:p>
          <w:p w14:paraId="14530385" w14:textId="77777777" w:rsidR="00907BCF" w:rsidRDefault="00000000">
            <w:pPr>
              <w:pStyle w:val="Compact"/>
              <w:jc w:val="center"/>
            </w:pPr>
            <w:r>
              <w:rPr>
                <w:noProof/>
              </w:rPr>
              <w:drawing>
                <wp:inline distT="0" distB="0" distL="0" distR="0" wp14:anchorId="730DC7FB" wp14:editId="72BDE6CF">
                  <wp:extent cx="5969000" cy="2984500"/>
                  <wp:effectExtent l="0" t="0" r="0" b="0"/>
                  <wp:docPr id="653" name="Picture"/>
                  <wp:cNvGraphicFramePr/>
                  <a:graphic xmlns:a="http://schemas.openxmlformats.org/drawingml/2006/main">
                    <a:graphicData uri="http://schemas.openxmlformats.org/drawingml/2006/picture">
                      <pic:pic xmlns:pic="http://schemas.openxmlformats.org/drawingml/2006/picture">
                        <pic:nvPicPr>
                          <pic:cNvPr id="654" name="Picture" descr="10_enquete_qualite_files/figure-docx/fig-qual-reponse-1.png"/>
                          <pic:cNvPicPr>
                            <a:picLocks noChangeAspect="1" noChangeArrowheads="1"/>
                          </pic:cNvPicPr>
                        </pic:nvPicPr>
                        <pic:blipFill>
                          <a:blip r:embed="rId114"/>
                          <a:stretch>
                            <a:fillRect/>
                          </a:stretch>
                        </pic:blipFill>
                        <pic:spPr bwMode="auto">
                          <a:xfrm>
                            <a:off x="0" y="0"/>
                            <a:ext cx="5969000" cy="2984500"/>
                          </a:xfrm>
                          <a:prstGeom prst="rect">
                            <a:avLst/>
                          </a:prstGeom>
                          <a:noFill/>
                          <a:ln w="9525">
                            <a:noFill/>
                            <a:headEnd/>
                            <a:tailEnd/>
                          </a:ln>
                        </pic:spPr>
                      </pic:pic>
                    </a:graphicData>
                  </a:graphic>
                </wp:inline>
              </w:drawing>
            </w:r>
          </w:p>
        </w:tc>
        <w:bookmarkEnd w:id="421"/>
      </w:tr>
    </w:tbl>
    <w:p w14:paraId="482242FF" w14:textId="77777777" w:rsidR="00907BCF" w:rsidRDefault="00000000">
      <w:pPr>
        <w:pStyle w:val="Titre2"/>
      </w:pPr>
      <w:bookmarkStart w:id="422" w:name="X9f66b319a86da89209272021c54dcd93697770e"/>
      <w:bookmarkStart w:id="423" w:name="_Toc225235473"/>
      <w:bookmarkEnd w:id="419"/>
      <w:r>
        <w:t>10.4 Réaction du répondant (évaluation par l’enquêteur, fin de questionnaire)</w:t>
      </w:r>
      <w:bookmarkEnd w:id="423"/>
    </w:p>
    <w:p w14:paraId="657114BD" w14:textId="77777777" w:rsidR="00907BCF" w:rsidRDefault="00000000">
      <w:pPr>
        <w:pStyle w:val="FirstParagraph"/>
      </w:pPr>
      <w:r>
        <w:t xml:space="preserve">La variable </w:t>
      </w:r>
      <w:r>
        <w:rPr>
          <w:rStyle w:val="VerbatimChar"/>
        </w:rPr>
        <w:t>qual2aa</w:t>
      </w:r>
      <w:r>
        <w:t xml:space="preserve"> — </w:t>
      </w:r>
      <w:r>
        <w:rPr>
          <w:i/>
          <w:iCs/>
        </w:rPr>
        <w:t>« Réaction du répondant »</w:t>
      </w:r>
      <w:r>
        <w:t xml:space="preserve"> — est renseignée par l’enquêteur dans le même module. Les modalités prévues sont : </w:t>
      </w:r>
      <w:r>
        <w:rPr>
          <w:b/>
          <w:bCs/>
        </w:rPr>
        <w:t>1 = ouvert (à l’aise), 2 = neutre, 3 = méfiant</w:t>
      </w:r>
      <w:r>
        <w:t xml:space="preserve">. La </w:t>
      </w:r>
      <w:hyperlink w:anchor="fig-reaction">
        <w:r>
          <w:rPr>
            <w:rStyle w:val="Lienhypertexte"/>
          </w:rPr>
          <w:t>Figure 10.3</w:t>
        </w:r>
      </w:hyperlink>
      <w:r>
        <w:t xml:space="preserve"> présente la répartition (les codes aberrants sont exclus).</w:t>
      </w:r>
    </w:p>
    <w:tbl>
      <w:tblPr>
        <w:tblStyle w:val="Table"/>
        <w:tblW w:w="5000" w:type="pct"/>
        <w:tblLayout w:type="fixed"/>
        <w:tblLook w:val="0000" w:firstRow="0" w:lastRow="0" w:firstColumn="0" w:lastColumn="0" w:noHBand="0" w:noVBand="0"/>
      </w:tblPr>
      <w:tblGrid>
        <w:gridCol w:w="9406"/>
      </w:tblGrid>
      <w:tr w:rsidR="00907BCF" w14:paraId="3FF6ABC3" w14:textId="77777777">
        <w:tc>
          <w:tcPr>
            <w:tcW w:w="7920" w:type="dxa"/>
          </w:tcPr>
          <w:p w14:paraId="3E358A46" w14:textId="77777777" w:rsidR="00907BCF" w:rsidRDefault="00000000">
            <w:pPr>
              <w:pStyle w:val="ImageCaption"/>
              <w:spacing w:before="200"/>
            </w:pPr>
            <w:bookmarkStart w:id="424" w:name="fig-reaction"/>
            <w:r>
              <w:t>Figure 10.3: Réaction du répondant selon l’enquêteur (qual2aa, fin de questionnaire)</w:t>
            </w:r>
          </w:p>
          <w:p w14:paraId="270683B0" w14:textId="77777777" w:rsidR="00907BCF" w:rsidRDefault="00000000">
            <w:pPr>
              <w:pStyle w:val="Compact"/>
              <w:jc w:val="center"/>
            </w:pPr>
            <w:r>
              <w:rPr>
                <w:noProof/>
              </w:rPr>
              <w:drawing>
                <wp:inline distT="0" distB="0" distL="0" distR="0" wp14:anchorId="7A4C9280" wp14:editId="669D29B7">
                  <wp:extent cx="5969000" cy="2984500"/>
                  <wp:effectExtent l="0" t="0" r="0" b="0"/>
                  <wp:docPr id="658" name="Picture"/>
                  <wp:cNvGraphicFramePr/>
                  <a:graphic xmlns:a="http://schemas.openxmlformats.org/drawingml/2006/main">
                    <a:graphicData uri="http://schemas.openxmlformats.org/drawingml/2006/picture">
                      <pic:pic xmlns:pic="http://schemas.openxmlformats.org/drawingml/2006/picture">
                        <pic:nvPicPr>
                          <pic:cNvPr id="659" name="Picture" descr="10_enquete_qualite_files/figure-docx/fig-reaction-1.png"/>
                          <pic:cNvPicPr>
                            <a:picLocks noChangeAspect="1" noChangeArrowheads="1"/>
                          </pic:cNvPicPr>
                        </pic:nvPicPr>
                        <pic:blipFill>
                          <a:blip r:embed="rId115"/>
                          <a:stretch>
                            <a:fillRect/>
                          </a:stretch>
                        </pic:blipFill>
                        <pic:spPr bwMode="auto">
                          <a:xfrm>
                            <a:off x="0" y="0"/>
                            <a:ext cx="5969000" cy="2984500"/>
                          </a:xfrm>
                          <a:prstGeom prst="rect">
                            <a:avLst/>
                          </a:prstGeom>
                          <a:noFill/>
                          <a:ln w="9525">
                            <a:noFill/>
                            <a:headEnd/>
                            <a:tailEnd/>
                          </a:ln>
                        </pic:spPr>
                      </pic:pic>
                    </a:graphicData>
                  </a:graphic>
                </wp:inline>
              </w:drawing>
            </w:r>
          </w:p>
        </w:tc>
        <w:bookmarkEnd w:id="424"/>
      </w:tr>
    </w:tbl>
    <w:p w14:paraId="752833D9" w14:textId="77777777" w:rsidR="00907BCF" w:rsidRDefault="00000000">
      <w:pPr>
        <w:pStyle w:val="Titre1"/>
      </w:pPr>
      <w:bookmarkStart w:id="425" w:name="bibliographie"/>
      <w:bookmarkStart w:id="426" w:name="_Toc225235474"/>
      <w:bookmarkEnd w:id="411"/>
      <w:bookmarkEnd w:id="422"/>
      <w:r>
        <w:t>Bibliographie</w:t>
      </w:r>
      <w:bookmarkStart w:id="427" w:name="refs"/>
      <w:bookmarkEnd w:id="425"/>
      <w:bookmarkEnd w:id="426"/>
      <w:bookmarkEnd w:id="427"/>
    </w:p>
    <w:sectPr w:rsidR="00907BCF">
      <w:footnotePr>
        <w:numRestart w:val="eachSect"/>
      </w:footnotePr>
      <w:pgSz w:w="12240" w:h="15840"/>
      <w:pgMar w:top="1417" w:right="1417" w:bottom="1417"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1ACE99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4380B4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FDC2D7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8C92309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C72582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568C656"/>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DD2E3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DACD37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726DC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54ED0A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AEB8548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00A991"/>
    <w:multiLevelType w:val="multilevel"/>
    <w:tmpl w:val="DDB2AA0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EA6E0B9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678923186">
    <w:abstractNumId w:val="10"/>
  </w:num>
  <w:num w:numId="2" w16cid:durableId="1896432417">
    <w:abstractNumId w:val="11"/>
  </w:num>
  <w:num w:numId="3" w16cid:durableId="986931371">
    <w:abstractNumId w:val="11"/>
  </w:num>
  <w:num w:numId="4" w16cid:durableId="1246038004">
    <w:abstractNumId w:val="11"/>
  </w:num>
  <w:num w:numId="5" w16cid:durableId="896554641">
    <w:abstractNumId w:val="11"/>
  </w:num>
  <w:num w:numId="6" w16cid:durableId="2056393047">
    <w:abstractNumId w:val="11"/>
  </w:num>
  <w:num w:numId="7" w16cid:durableId="1474982097">
    <w:abstractNumId w:val="11"/>
  </w:num>
  <w:num w:numId="8" w16cid:durableId="1536190727">
    <w:abstractNumId w:val="11"/>
  </w:num>
  <w:num w:numId="9" w16cid:durableId="229272298">
    <w:abstractNumId w:val="11"/>
  </w:num>
  <w:num w:numId="10" w16cid:durableId="1105536317">
    <w:abstractNumId w:val="11"/>
  </w:num>
  <w:num w:numId="11" w16cid:durableId="139107400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7377984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707678899">
    <w:abstractNumId w:val="11"/>
  </w:num>
  <w:num w:numId="14" w16cid:durableId="148682378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96785863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8688705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1628329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13446772">
    <w:abstractNumId w:val="11"/>
  </w:num>
  <w:num w:numId="19" w16cid:durableId="1100376136">
    <w:abstractNumId w:val="8"/>
  </w:num>
  <w:num w:numId="20" w16cid:durableId="903444720">
    <w:abstractNumId w:val="3"/>
  </w:num>
  <w:num w:numId="21" w16cid:durableId="212276186">
    <w:abstractNumId w:val="2"/>
  </w:num>
  <w:num w:numId="22" w16cid:durableId="947127148">
    <w:abstractNumId w:val="1"/>
  </w:num>
  <w:num w:numId="23" w16cid:durableId="792216410">
    <w:abstractNumId w:val="0"/>
  </w:num>
  <w:num w:numId="24" w16cid:durableId="202256955">
    <w:abstractNumId w:val="9"/>
  </w:num>
  <w:num w:numId="25" w16cid:durableId="1019818314">
    <w:abstractNumId w:val="7"/>
  </w:num>
  <w:num w:numId="26" w16cid:durableId="1212378911">
    <w:abstractNumId w:val="6"/>
  </w:num>
  <w:num w:numId="27" w16cid:durableId="1133254650">
    <w:abstractNumId w:val="5"/>
  </w:num>
  <w:num w:numId="28" w16cid:durableId="1097553461">
    <w:abstractNumId w:val="4"/>
  </w:num>
  <w:num w:numId="29" w16cid:durableId="1615552324">
    <w:abstractNumId w:val="10"/>
  </w:num>
  <w:num w:numId="30" w16cid:durableId="543445145">
    <w:abstractNumId w:val="11"/>
  </w:num>
  <w:num w:numId="31" w16cid:durableId="540754403">
    <w:abstractNumId w:val="11"/>
  </w:num>
  <w:num w:numId="32" w16cid:durableId="1755586969">
    <w:abstractNumId w:val="11"/>
  </w:num>
  <w:num w:numId="33" w16cid:durableId="147058782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907BCF"/>
    <w:rsid w:val="00AB2D41"/>
    <w:rsid w:val="00F320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6F1BF1"/>
  <w15:docId w15:val="{159BAC6E-73B5-4153-91BC-AC48443168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fr"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link w:val="Titre1Car"/>
    <w:uiPriority w:val="9"/>
    <w:qFormat/>
    <w:rsid w:val="002462CE"/>
    <w:pPr>
      <w:keepNext/>
      <w:keepLines/>
      <w:pageBreakBefore/>
      <w:spacing w:before="480" w:after="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Corpsdetexte"/>
    <w:link w:val="Titre2Car"/>
    <w:uiPriority w:val="9"/>
    <w:unhideWhenUsed/>
    <w:qFormat/>
    <w:rsid w:val="002462CE"/>
    <w:pPr>
      <w:keepNext/>
      <w:keepLines/>
      <w:spacing w:before="480" w:after="36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Corpsdetexte"/>
    <w:link w:val="Titre3Car"/>
    <w:uiPriority w:val="9"/>
    <w:semiHidden/>
    <w:unhideWhenUsed/>
    <w:qFormat/>
    <w:rsid w:val="002462CE"/>
    <w:pPr>
      <w:keepNext/>
      <w:keepLines/>
      <w:spacing w:before="360" w:after="240"/>
      <w:outlineLvl w:val="2"/>
    </w:pPr>
    <w:rPr>
      <w:rFonts w:eastAsiaTheme="majorEastAsia" w:cstheme="majorBidi"/>
      <w:color w:val="0F4761" w:themeColor="accent1" w:themeShade="BF"/>
      <w:sz w:val="28"/>
      <w:szCs w:val="28"/>
    </w:rPr>
  </w:style>
  <w:style w:type="paragraph" w:styleId="Titre4">
    <w:name w:val="heading 4"/>
    <w:basedOn w:val="Normal"/>
    <w:next w:val="Corpsdetexte"/>
    <w:link w:val="Titre4Car"/>
    <w:uiPriority w:val="9"/>
    <w:semiHidden/>
    <w:unhideWhenUsed/>
    <w:qFormat/>
    <w:rsid w:val="002462CE"/>
    <w:pPr>
      <w:keepNext/>
      <w:keepLines/>
      <w:spacing w:before="120" w:after="0"/>
      <w:outlineLvl w:val="3"/>
    </w:pPr>
    <w:rPr>
      <w:rFonts w:eastAsiaTheme="majorEastAsia" w:cstheme="majorBidi"/>
      <w:i/>
      <w:iCs/>
      <w:color w:val="0F4761" w:themeColor="accent1" w:themeShade="BF"/>
    </w:rPr>
  </w:style>
  <w:style w:type="paragraph" w:styleId="Titre5">
    <w:name w:val="heading 5"/>
    <w:basedOn w:val="Normal"/>
    <w:next w:val="Corpsdetexte"/>
    <w:link w:val="Titre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Corpsdetexte"/>
    <w:link w:val="Titre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Corpsdetexte"/>
    <w:link w:val="Titre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Corpsdetexte"/>
    <w:link w:val="Titre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Corpsdetexte"/>
    <w:link w:val="Titre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qFormat/>
    <w:rsid w:val="00AB2D41"/>
    <w:pPr>
      <w:spacing w:before="120" w:after="0"/>
    </w:pPr>
    <w:rPr>
      <w:sz w:val="22"/>
    </w:rPr>
  </w:style>
  <w:style w:type="paragraph" w:customStyle="1" w:styleId="FirstParagraph">
    <w:name w:val="First Paragraph"/>
    <w:basedOn w:val="Corpsdetexte"/>
    <w:next w:val="Corpsdetexte"/>
    <w:qFormat/>
    <w:rsid w:val="00AB2D41"/>
  </w:style>
  <w:style w:type="paragraph" w:customStyle="1" w:styleId="Compact">
    <w:name w:val="Compact"/>
    <w:basedOn w:val="Corpsdetexte"/>
    <w:qFormat/>
    <w:rsid w:val="00240370"/>
    <w:pPr>
      <w:keepNext/>
    </w:pPr>
  </w:style>
  <w:style w:type="paragraph" w:styleId="Titre">
    <w:name w:val="Title"/>
    <w:basedOn w:val="Normal"/>
    <w:next w:val="Corpsdetexte"/>
    <w:link w:val="Titre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reCar">
    <w:name w:val="Titre Car"/>
    <w:basedOn w:val="Policepardfaut"/>
    <w:link w:val="Titre"/>
    <w:uiPriority w:val="10"/>
    <w:rsid w:val="00A10FD9"/>
    <w:rPr>
      <w:rFonts w:asciiTheme="majorHAnsi" w:eastAsiaTheme="majorEastAsia" w:hAnsiTheme="majorHAnsi" w:cstheme="majorBidi"/>
      <w:sz w:val="56"/>
      <w:szCs w:val="56"/>
    </w:rPr>
  </w:style>
  <w:style w:type="paragraph" w:styleId="Sous-titre">
    <w:name w:val="Subtitle"/>
    <w:basedOn w:val="Titre"/>
    <w:next w:val="Corpsdetexte"/>
    <w:link w:val="Sous-titreCar"/>
    <w:uiPriority w:val="11"/>
    <w:qFormat/>
    <w:rsid w:val="00A10FD9"/>
    <w:pPr>
      <w:numPr>
        <w:ilvl w:val="1"/>
      </w:numPr>
    </w:pPr>
    <w:rPr>
      <w:spacing w:val="15"/>
      <w:sz w:val="28"/>
      <w:szCs w:val="28"/>
    </w:rPr>
  </w:style>
  <w:style w:type="character" w:customStyle="1" w:styleId="Sous-titreCar">
    <w:name w:val="Sous-titre Car"/>
    <w:basedOn w:val="Policepardfaut"/>
    <w:link w:val="Sous-titr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re"/>
    <w:next w:val="Corpsdetexte"/>
    <w:qFormat/>
    <w:pPr>
      <w:keepNext/>
      <w:keepLines/>
    </w:pPr>
    <w:rPr>
      <w:sz w:val="24"/>
      <w:szCs w:val="24"/>
    </w:rPr>
  </w:style>
  <w:style w:type="paragraph" w:styleId="Date">
    <w:name w:val="Date"/>
    <w:basedOn w:val="Titre"/>
    <w:next w:val="Corpsdetex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character" w:customStyle="1" w:styleId="Titre1Car">
    <w:name w:val="Titre 1 Car"/>
    <w:basedOn w:val="Policepardfaut"/>
    <w:link w:val="Titre1"/>
    <w:uiPriority w:val="9"/>
    <w:rsid w:val="002462C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2462C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2462C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462C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FD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FD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FD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FD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FD9"/>
    <w:rPr>
      <w:rFonts w:eastAsiaTheme="majorEastAsia" w:cstheme="majorBidi"/>
      <w:color w:val="272727" w:themeColor="text1" w:themeTint="D8"/>
    </w:rPr>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paragraph" w:customStyle="1" w:styleId="FootnoteBlockText">
    <w:name w:val="Footnote Block Text"/>
    <w:basedOn w:val="Notedebasdepage"/>
    <w:next w:val="Notedebasdepag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rsid w:val="00AB2D41"/>
    <w:pPr>
      <w:spacing w:before="120" w:after="0"/>
    </w:pPr>
    <w:rPr>
      <w:sz w:val="22"/>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uiPriority w:val="99"/>
    <w:rPr>
      <w:color w:val="156082" w:themeColor="accent1"/>
    </w:rPr>
  </w:style>
  <w:style w:type="paragraph" w:styleId="En-ttedetabledesmatires">
    <w:name w:val="TOC Heading"/>
    <w:basedOn w:val="Titre1"/>
    <w:next w:val="Corpsdetexte"/>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M1">
    <w:name w:val="toc 1"/>
    <w:basedOn w:val="Normal"/>
    <w:next w:val="Normal"/>
    <w:autoRedefine/>
    <w:uiPriority w:val="39"/>
    <w:unhideWhenUsed/>
    <w:rsid w:val="00AB2D41"/>
    <w:pPr>
      <w:spacing w:before="60" w:after="0"/>
    </w:pPr>
    <w:rPr>
      <w:sz w:val="22"/>
    </w:rPr>
  </w:style>
  <w:style w:type="paragraph" w:styleId="TM2">
    <w:name w:val="toc 2"/>
    <w:basedOn w:val="Normal"/>
    <w:next w:val="Normal"/>
    <w:autoRedefine/>
    <w:uiPriority w:val="39"/>
    <w:unhideWhenUsed/>
    <w:rsid w:val="00AB2D41"/>
    <w:pPr>
      <w:spacing w:after="0"/>
      <w:ind w:left="238"/>
    </w:pPr>
    <w:rPr>
      <w:sz w:val="22"/>
    </w:rPr>
  </w:style>
  <w:style w:type="paragraph" w:styleId="TM3">
    <w:name w:val="toc 3"/>
    <w:basedOn w:val="Normal"/>
    <w:next w:val="Normal"/>
    <w:autoRedefine/>
    <w:uiPriority w:val="39"/>
    <w:unhideWhenUsed/>
    <w:rsid w:val="00AB2D41"/>
    <w:pPr>
      <w:tabs>
        <w:tab w:val="right" w:leader="dot" w:pos="9396"/>
      </w:tabs>
      <w:spacing w:after="0"/>
      <w:ind w:left="482"/>
    </w:pPr>
    <w:rPr>
      <w:noProof/>
      <w:sz w:val="20"/>
    </w:rPr>
  </w:style>
  <w:style w:type="paragraph" w:styleId="TM4">
    <w:name w:val="toc 4"/>
    <w:basedOn w:val="Normal"/>
    <w:next w:val="Normal"/>
    <w:autoRedefine/>
    <w:uiPriority w:val="39"/>
    <w:unhideWhenUsed/>
    <w:rsid w:val="003D4C45"/>
    <w:pPr>
      <w:spacing w:after="100" w:line="259" w:lineRule="auto"/>
      <w:ind w:left="660"/>
    </w:pPr>
    <w:rPr>
      <w:rFonts w:eastAsiaTheme="minorEastAsia"/>
      <w:sz w:val="22"/>
      <w:szCs w:val="22"/>
      <w:lang w:eastAsia="fr-FR"/>
    </w:rPr>
  </w:style>
  <w:style w:type="paragraph" w:styleId="TM5">
    <w:name w:val="toc 5"/>
    <w:basedOn w:val="Normal"/>
    <w:next w:val="Normal"/>
    <w:autoRedefine/>
    <w:uiPriority w:val="39"/>
    <w:unhideWhenUsed/>
    <w:rsid w:val="003D4C45"/>
    <w:pPr>
      <w:spacing w:after="100" w:line="259" w:lineRule="auto"/>
      <w:ind w:left="880"/>
    </w:pPr>
    <w:rPr>
      <w:rFonts w:eastAsiaTheme="minorEastAsia"/>
      <w:sz w:val="22"/>
      <w:szCs w:val="22"/>
      <w:lang w:eastAsia="fr-FR"/>
    </w:rPr>
  </w:style>
  <w:style w:type="paragraph" w:styleId="TM6">
    <w:name w:val="toc 6"/>
    <w:basedOn w:val="Normal"/>
    <w:next w:val="Normal"/>
    <w:autoRedefine/>
    <w:uiPriority w:val="39"/>
    <w:unhideWhenUsed/>
    <w:rsid w:val="003D4C45"/>
    <w:pPr>
      <w:spacing w:after="100" w:line="259" w:lineRule="auto"/>
      <w:ind w:left="1100"/>
    </w:pPr>
    <w:rPr>
      <w:rFonts w:eastAsiaTheme="minorEastAsia"/>
      <w:sz w:val="22"/>
      <w:szCs w:val="22"/>
      <w:lang w:eastAsia="fr-FR"/>
    </w:rPr>
  </w:style>
  <w:style w:type="paragraph" w:styleId="TM7">
    <w:name w:val="toc 7"/>
    <w:basedOn w:val="Normal"/>
    <w:next w:val="Normal"/>
    <w:autoRedefine/>
    <w:uiPriority w:val="39"/>
    <w:unhideWhenUsed/>
    <w:rsid w:val="003D4C45"/>
    <w:pPr>
      <w:spacing w:after="100" w:line="259" w:lineRule="auto"/>
      <w:ind w:left="1320"/>
    </w:pPr>
    <w:rPr>
      <w:rFonts w:eastAsiaTheme="minorEastAsia"/>
      <w:sz w:val="22"/>
      <w:szCs w:val="22"/>
      <w:lang w:eastAsia="fr-FR"/>
    </w:rPr>
  </w:style>
  <w:style w:type="paragraph" w:styleId="TM8">
    <w:name w:val="toc 8"/>
    <w:basedOn w:val="Normal"/>
    <w:next w:val="Normal"/>
    <w:autoRedefine/>
    <w:uiPriority w:val="39"/>
    <w:unhideWhenUsed/>
    <w:rsid w:val="003D4C45"/>
    <w:pPr>
      <w:spacing w:after="100" w:line="259" w:lineRule="auto"/>
      <w:ind w:left="1540"/>
    </w:pPr>
    <w:rPr>
      <w:rFonts w:eastAsiaTheme="minorEastAsia"/>
      <w:sz w:val="22"/>
      <w:szCs w:val="22"/>
      <w:lang w:eastAsia="fr-FR"/>
    </w:rPr>
  </w:style>
  <w:style w:type="paragraph" w:styleId="TM9">
    <w:name w:val="toc 9"/>
    <w:basedOn w:val="Normal"/>
    <w:next w:val="Normal"/>
    <w:autoRedefine/>
    <w:uiPriority w:val="39"/>
    <w:unhideWhenUsed/>
    <w:rsid w:val="003D4C45"/>
    <w:pPr>
      <w:spacing w:after="100" w:line="259" w:lineRule="auto"/>
      <w:ind w:left="1760"/>
    </w:pPr>
    <w:rPr>
      <w:rFonts w:eastAsiaTheme="minorEastAsia"/>
      <w:sz w:val="22"/>
      <w:szCs w:val="22"/>
      <w:lang w:eastAsia="fr-FR"/>
    </w:rPr>
  </w:style>
  <w:style w:type="character" w:styleId="Mentionnonrsolue">
    <w:name w:val="Unresolved Mention"/>
    <w:basedOn w:val="Policepardfaut"/>
    <w:uiPriority w:val="99"/>
    <w:semiHidden/>
    <w:unhideWhenUsed/>
    <w:rsid w:val="003D4C45"/>
    <w:rPr>
      <w:color w:val="605E5C"/>
      <w:shd w:val="clear" w:color="auto" w:fill="E1DFDD"/>
    </w:rPr>
  </w:style>
  <w:style w:type="character" w:customStyle="1" w:styleId="CorpsdetexteCa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117" Type="http://schemas.openxmlformats.org/officeDocument/2006/relationships/theme" Target="theme/theme1.xml"/><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12" Type="http://schemas.openxmlformats.org/officeDocument/2006/relationships/image" Target="media/image108.png"/><Relationship Id="rId16" Type="http://schemas.openxmlformats.org/officeDocument/2006/relationships/image" Target="media/image12.png"/><Relationship Id="rId107" Type="http://schemas.openxmlformats.org/officeDocument/2006/relationships/image" Target="media/image103.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102" Type="http://schemas.openxmlformats.org/officeDocument/2006/relationships/image" Target="media/image98.png"/><Relationship Id="rId5" Type="http://schemas.openxmlformats.org/officeDocument/2006/relationships/image" Target="media/image1.jpg"/><Relationship Id="rId90" Type="http://schemas.openxmlformats.org/officeDocument/2006/relationships/image" Target="media/image86.png"/><Relationship Id="rId95" Type="http://schemas.openxmlformats.org/officeDocument/2006/relationships/image" Target="media/image91.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113" Type="http://schemas.openxmlformats.org/officeDocument/2006/relationships/image" Target="media/image109.png"/><Relationship Id="rId80" Type="http://schemas.openxmlformats.org/officeDocument/2006/relationships/image" Target="media/image76.png"/><Relationship Id="rId85" Type="http://schemas.openxmlformats.org/officeDocument/2006/relationships/image" Target="media/image81.png"/><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9.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08" Type="http://schemas.openxmlformats.org/officeDocument/2006/relationships/image" Target="media/image104.png"/><Relationship Id="rId54" Type="http://schemas.openxmlformats.org/officeDocument/2006/relationships/image" Target="media/image50.png"/><Relationship Id="rId70" Type="http://schemas.openxmlformats.org/officeDocument/2006/relationships/image" Target="media/image66.png"/><Relationship Id="rId75" Type="http://schemas.openxmlformats.org/officeDocument/2006/relationships/image" Target="media/image71.png"/><Relationship Id="rId91" Type="http://schemas.openxmlformats.org/officeDocument/2006/relationships/image" Target="media/image87.png"/><Relationship Id="rId96" Type="http://schemas.openxmlformats.org/officeDocument/2006/relationships/image" Target="media/image92.png"/><Relationship Id="rId1" Type="http://schemas.openxmlformats.org/officeDocument/2006/relationships/numbering" Target="numbering.xml"/><Relationship Id="rId6" Type="http://schemas.openxmlformats.org/officeDocument/2006/relationships/image" Target="media/image2.png"/><Relationship Id="rId23" Type="http://schemas.openxmlformats.org/officeDocument/2006/relationships/image" Target="media/image19.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image" Target="media/image97.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image" Target="media/image10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04" Type="http://schemas.openxmlformats.org/officeDocument/2006/relationships/image" Target="media/image100.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15" Type="http://schemas.openxmlformats.org/officeDocument/2006/relationships/image" Target="media/image111.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105" Type="http://schemas.openxmlformats.org/officeDocument/2006/relationships/image" Target="media/image101.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98" Type="http://schemas.openxmlformats.org/officeDocument/2006/relationships/image" Target="media/image94.png"/><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116" Type="http://schemas.openxmlformats.org/officeDocument/2006/relationships/fontTable" Target="fontTable.xml"/><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88" Type="http://schemas.openxmlformats.org/officeDocument/2006/relationships/image" Target="media/image84.png"/><Relationship Id="rId111" Type="http://schemas.openxmlformats.org/officeDocument/2006/relationships/image" Target="media/image107.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106" Type="http://schemas.openxmlformats.org/officeDocument/2006/relationships/image" Target="media/image10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23</Pages>
  <Words>19347</Words>
  <Characters>106411</Characters>
  <Application>Microsoft Office Word</Application>
  <DocSecurity>0</DocSecurity>
  <Lines>886</Lines>
  <Paragraphs>251</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125507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l’Alaotra</dc:title>
  <dc:creator>Veromanitra Ramizason;Bezaka Rivolala;Thierry Razanakoto;Holimalala Randriamanampisoa;Florent Bédécarrats</dc:creator>
  <cp:keywords/>
  <cp:lastModifiedBy>Florent BEDECARRATS</cp:lastModifiedBy>
  <cp:revision>1</cp:revision>
  <dcterms:created xsi:type="dcterms:W3CDTF">2026-03-23T11:47:00Z</dcterms:created>
  <dcterms:modified xsi:type="dcterms:W3CDTF">2026-03-24T08:02:00Z</dcterms:modified>
  <dc:language>fr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2026-03-23</vt:lpwstr>
  </property>
  <property fmtid="{D5CDD505-2E9C-101B-9397-08002B2CF9AE}" pid="9" name="fig-cap-location">
    <vt:lpwstr>top</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Rapport d’enquête — Observatoire de l’Alaotra</vt:lpwstr>
  </property>
  <property fmtid="{D5CDD505-2E9C-101B-9397-08002B2CF9AE}" pid="15" name="template-partials">
    <vt:lpwstr/>
  </property>
  <property fmtid="{D5CDD505-2E9C-101B-9397-08002B2CF9AE}" pid="16" name="toc-title">
    <vt:lpwstr>Table des matières</vt:lpwstr>
  </property>
</Properties>
</file>