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PA coverage and population proximity by country (2000-2020)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Confirmed PAs only, GHSL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PA area (km²)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% pop. inside PAs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% pop. inside or within 10 km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Afghanistan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Angola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82,234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Bangladesh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205,366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225,472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Burkina Faso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Burundi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Cambodia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Cameroon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Central African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66,175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170,925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Congo,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280,598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Côte d'Ivoire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20,912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Egypt, Arab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108,790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 Salvador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Eritrea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Eswatini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Ethiopia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163,515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27,979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Haiti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Honduras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Indonesia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Kenya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54,836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Kiribati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Korea,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Kyrgyz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Lao PDR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Lesotho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Liberia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Madagascar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Malawi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Mauritania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Micronesia, Fed. Sts.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Mongolia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218,574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286,296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Morocco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Mozambique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Myanmar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43,249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Nicaragua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Niger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79,380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191,551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Nigeria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32,895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Palestine (West Bank and Gaza)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Papua New 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Philippines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21,699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Rwanda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Sierra Leone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Somalia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Sudan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Syrian Arab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Tajikistan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Tanzania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188,495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219,550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11,483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Uganda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Uzbekistan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Vanuatu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Viet Nam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20,310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Yemen,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231,586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235,429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Zimbabwe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46,886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2021, GHSL.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2026-06-25T11:29:06Z</dcterms:created>
  <dcterms:modified xsi:type="dcterms:W3CDTF">2026-06-25T11:29:06Z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