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F81" w:rsidRDefault="005F4EB2" w:rsidP="00EF6F81">
      <w:pPr>
        <w:jc w:val="center"/>
        <w:rPr>
          <w:rFonts w:ascii="Verdana" w:hAnsi="Verdana"/>
          <w:color w:val="333333"/>
          <w:sz w:val="32"/>
          <w:szCs w:val="32"/>
          <w:shd w:val="clear" w:color="auto" w:fill="FFFFFF"/>
        </w:rPr>
      </w:pPr>
      <w:r>
        <w:rPr>
          <w:rFonts w:ascii="Verdana" w:hAnsi="Verdana" w:hint="eastAsia"/>
          <w:color w:val="333333"/>
          <w:sz w:val="32"/>
          <w:szCs w:val="32"/>
          <w:shd w:val="clear" w:color="auto" w:fill="FFFFFF"/>
        </w:rPr>
        <w:t>Nginx</w:t>
      </w:r>
      <w:r>
        <w:rPr>
          <w:rFonts w:ascii="Verdana" w:hAnsi="Verdana" w:hint="eastAsia"/>
          <w:color w:val="333333"/>
          <w:sz w:val="32"/>
          <w:szCs w:val="32"/>
          <w:shd w:val="clear" w:color="auto" w:fill="FFFFFF"/>
        </w:rPr>
        <w:t>实例</w:t>
      </w:r>
    </w:p>
    <w:p w:rsidR="00EF6F81" w:rsidRPr="00EF6F81" w:rsidRDefault="00EF6F81" w:rsidP="00EF6F81">
      <w:pPr>
        <w:jc w:val="center"/>
        <w:rPr>
          <w:rFonts w:ascii="Verdana" w:hAnsi="Verdana"/>
          <w:color w:val="333333"/>
          <w:sz w:val="32"/>
          <w:szCs w:val="32"/>
          <w:shd w:val="clear" w:color="auto" w:fill="FFFFFF"/>
        </w:rPr>
      </w:pPr>
    </w:p>
    <w:p w:rsidR="000337F1" w:rsidRPr="000337F1" w:rsidRDefault="00EF6F81" w:rsidP="000337F1">
      <w:pPr>
        <w:pStyle w:val="ListParagraph"/>
        <w:numPr>
          <w:ilvl w:val="0"/>
          <w:numId w:val="6"/>
        </w:numPr>
        <w:rPr>
          <w:rFonts w:ascii="Verdana" w:hAnsi="Verdana"/>
          <w:color w:val="333333"/>
          <w:sz w:val="20"/>
          <w:szCs w:val="20"/>
          <w:shd w:val="clear" w:color="auto" w:fill="FFFFFF"/>
        </w:rPr>
      </w:pPr>
      <w:r w:rsidRPr="00FE40AB">
        <w:rPr>
          <w:rFonts w:ascii="Verdana" w:hAnsi="Verdana"/>
          <w:b/>
          <w:color w:val="333333"/>
          <w:sz w:val="20"/>
          <w:szCs w:val="20"/>
          <w:shd w:val="clear" w:color="auto" w:fill="FFFFFF"/>
        </w:rPr>
        <w:t>概念</w:t>
      </w:r>
    </w:p>
    <w:p w:rsidR="000337F1" w:rsidRDefault="000337F1" w:rsidP="000337F1">
      <w:pPr>
        <w:pStyle w:val="ListParagraph"/>
        <w:ind w:left="420"/>
        <w:rPr>
          <w:rFonts w:ascii="Verdana" w:hAnsi="Verdana"/>
          <w:color w:val="333333"/>
          <w:sz w:val="20"/>
          <w:szCs w:val="20"/>
          <w:shd w:val="clear" w:color="auto" w:fill="FFFFFF"/>
        </w:rPr>
      </w:pPr>
      <w:r w:rsidRPr="000337F1">
        <w:rPr>
          <w:rFonts w:ascii="Verdana" w:hAnsi="Verdana"/>
          <w:color w:val="333333"/>
          <w:sz w:val="20"/>
          <w:szCs w:val="20"/>
          <w:shd w:val="clear" w:color="auto" w:fill="FFFFFF"/>
        </w:rPr>
        <w:t>Nginx——</w:t>
      </w:r>
      <w:r>
        <w:rPr>
          <w:rFonts w:ascii="Verdana" w:hAnsi="Verdana" w:hint="eastAsia"/>
          <w:color w:val="333333"/>
          <w:sz w:val="20"/>
          <w:szCs w:val="20"/>
          <w:shd w:val="clear" w:color="auto" w:fill="FFFFFF"/>
        </w:rPr>
        <w:t>e</w:t>
      </w:r>
      <w:r w:rsidR="008C0F8B">
        <w:rPr>
          <w:rFonts w:ascii="Verdana" w:hAnsi="Verdana" w:hint="eastAsia"/>
          <w:color w:val="333333"/>
          <w:sz w:val="20"/>
          <w:szCs w:val="20"/>
          <w:shd w:val="clear" w:color="auto" w:fill="FFFFFF"/>
        </w:rPr>
        <w:t>n</w:t>
      </w:r>
      <w:r w:rsidRPr="000337F1">
        <w:rPr>
          <w:rFonts w:ascii="Verdana" w:hAnsi="Verdana"/>
          <w:color w:val="333333"/>
          <w:sz w:val="20"/>
          <w:szCs w:val="20"/>
          <w:shd w:val="clear" w:color="auto" w:fill="FFFFFF"/>
        </w:rPr>
        <w:t>gine X</w:t>
      </w:r>
      <w:r w:rsidRPr="000337F1">
        <w:rPr>
          <w:rFonts w:ascii="Verdana" w:hAnsi="Verdana"/>
          <w:color w:val="333333"/>
          <w:sz w:val="20"/>
          <w:szCs w:val="20"/>
          <w:shd w:val="clear" w:color="auto" w:fill="FFFFFF"/>
        </w:rPr>
        <w:t>，是一款自由的、开源的、高性能</w:t>
      </w:r>
      <w:r w:rsidRPr="000337F1">
        <w:rPr>
          <w:rFonts w:ascii="Verdana" w:hAnsi="Verdana"/>
          <w:color w:val="333333"/>
          <w:sz w:val="20"/>
          <w:szCs w:val="20"/>
          <w:shd w:val="clear" w:color="auto" w:fill="FFFFFF"/>
        </w:rPr>
        <w:t>HTTP</w:t>
      </w:r>
      <w:r w:rsidRPr="000337F1">
        <w:rPr>
          <w:rFonts w:ascii="Verdana" w:hAnsi="Verdana"/>
          <w:color w:val="333333"/>
          <w:sz w:val="20"/>
          <w:szCs w:val="20"/>
          <w:shd w:val="clear" w:color="auto" w:fill="FFFFFF"/>
        </w:rPr>
        <w:t>服务器和反向代理服务器；也是一个</w:t>
      </w:r>
      <w:r w:rsidRPr="000337F1">
        <w:rPr>
          <w:rFonts w:ascii="Verdana" w:hAnsi="Verdana"/>
          <w:color w:val="333333"/>
          <w:sz w:val="20"/>
          <w:szCs w:val="20"/>
          <w:shd w:val="clear" w:color="auto" w:fill="FFFFFF"/>
        </w:rPr>
        <w:t>IMAP</w:t>
      </w:r>
      <w:r w:rsidRPr="000337F1">
        <w:rPr>
          <w:rFonts w:ascii="Verdana" w:hAnsi="Verdana"/>
          <w:color w:val="333333"/>
          <w:sz w:val="20"/>
          <w:szCs w:val="20"/>
          <w:shd w:val="clear" w:color="auto" w:fill="FFFFFF"/>
        </w:rPr>
        <w:t>、</w:t>
      </w:r>
      <w:r w:rsidRPr="000337F1">
        <w:rPr>
          <w:rFonts w:ascii="Verdana" w:hAnsi="Verdana"/>
          <w:color w:val="333333"/>
          <w:sz w:val="20"/>
          <w:szCs w:val="20"/>
          <w:shd w:val="clear" w:color="auto" w:fill="FFFFFF"/>
        </w:rPr>
        <w:t>POP3</w:t>
      </w:r>
      <w:r w:rsidRPr="000337F1">
        <w:rPr>
          <w:rFonts w:ascii="Verdana" w:hAnsi="Verdana"/>
          <w:color w:val="333333"/>
          <w:sz w:val="20"/>
          <w:szCs w:val="20"/>
          <w:shd w:val="clear" w:color="auto" w:fill="FFFFFF"/>
        </w:rPr>
        <w:t>、</w:t>
      </w:r>
      <w:r w:rsidRPr="000337F1">
        <w:rPr>
          <w:rFonts w:ascii="Verdana" w:hAnsi="Verdana"/>
          <w:color w:val="333333"/>
          <w:sz w:val="20"/>
          <w:szCs w:val="20"/>
          <w:shd w:val="clear" w:color="auto" w:fill="FFFFFF"/>
        </w:rPr>
        <w:t>SMTP</w:t>
      </w:r>
      <w:r w:rsidRPr="000337F1">
        <w:rPr>
          <w:rFonts w:ascii="Verdana" w:hAnsi="Verdana"/>
          <w:color w:val="333333"/>
          <w:sz w:val="20"/>
          <w:szCs w:val="20"/>
          <w:shd w:val="clear" w:color="auto" w:fill="FFFFFF"/>
        </w:rPr>
        <w:t>代理服务器；也就是说</w:t>
      </w:r>
      <w:r w:rsidRPr="000337F1">
        <w:rPr>
          <w:rFonts w:ascii="Verdana" w:hAnsi="Verdana"/>
          <w:color w:val="333333"/>
          <w:sz w:val="20"/>
          <w:szCs w:val="20"/>
          <w:shd w:val="clear" w:color="auto" w:fill="FFFFFF"/>
        </w:rPr>
        <w:t>Nginx</w:t>
      </w:r>
      <w:r w:rsidRPr="000337F1">
        <w:rPr>
          <w:rFonts w:ascii="Verdana" w:hAnsi="Verdana"/>
          <w:color w:val="333333"/>
          <w:sz w:val="20"/>
          <w:szCs w:val="20"/>
          <w:shd w:val="clear" w:color="auto" w:fill="FFFFFF"/>
        </w:rPr>
        <w:t>本身就可以托管网站（类似于</w:t>
      </w:r>
      <w:r w:rsidRPr="000337F1">
        <w:rPr>
          <w:rFonts w:ascii="Verdana" w:hAnsi="Verdana"/>
          <w:color w:val="333333"/>
          <w:sz w:val="20"/>
          <w:szCs w:val="20"/>
          <w:shd w:val="clear" w:color="auto" w:fill="FFFFFF"/>
        </w:rPr>
        <w:t>Tomcat</w:t>
      </w:r>
      <w:r w:rsidRPr="000337F1">
        <w:rPr>
          <w:rFonts w:ascii="Verdana" w:hAnsi="Verdana"/>
          <w:color w:val="333333"/>
          <w:sz w:val="20"/>
          <w:szCs w:val="20"/>
          <w:shd w:val="clear" w:color="auto" w:fill="FFFFFF"/>
        </w:rPr>
        <w:t>一样），进行</w:t>
      </w:r>
      <w:r w:rsidRPr="000337F1">
        <w:rPr>
          <w:rFonts w:ascii="Verdana" w:hAnsi="Verdana"/>
          <w:color w:val="333333"/>
          <w:sz w:val="20"/>
          <w:szCs w:val="20"/>
          <w:shd w:val="clear" w:color="auto" w:fill="FFFFFF"/>
        </w:rPr>
        <w:t>Http</w:t>
      </w:r>
      <w:r w:rsidRPr="000337F1">
        <w:rPr>
          <w:rFonts w:ascii="Verdana" w:hAnsi="Verdana"/>
          <w:color w:val="333333"/>
          <w:sz w:val="20"/>
          <w:szCs w:val="20"/>
          <w:shd w:val="clear" w:color="auto" w:fill="FFFFFF"/>
        </w:rPr>
        <w:t>服务处理，也可以作为反向代理服务器使用。</w:t>
      </w:r>
    </w:p>
    <w:p w:rsidR="000337F1" w:rsidRDefault="000337F1" w:rsidP="000337F1">
      <w:pPr>
        <w:pStyle w:val="ListParagraph"/>
        <w:ind w:left="420"/>
        <w:rPr>
          <w:rFonts w:ascii="Verdana" w:hAnsi="Verdana"/>
          <w:color w:val="333333"/>
          <w:sz w:val="20"/>
          <w:szCs w:val="20"/>
          <w:shd w:val="clear" w:color="auto" w:fill="FFFFFF"/>
        </w:rPr>
      </w:pPr>
      <w:r w:rsidRPr="000337F1">
        <w:rPr>
          <w:rFonts w:ascii="Verdana" w:hAnsi="Verdana"/>
          <w:color w:val="333333"/>
          <w:sz w:val="20"/>
          <w:szCs w:val="20"/>
          <w:shd w:val="clear" w:color="auto" w:fill="FFFFFF"/>
        </w:rPr>
        <w:t xml:space="preserve">Nginx </w:t>
      </w:r>
      <w:r w:rsidRPr="000337F1">
        <w:rPr>
          <w:rFonts w:ascii="Verdana" w:hAnsi="Verdana"/>
          <w:color w:val="333333"/>
          <w:sz w:val="20"/>
          <w:szCs w:val="20"/>
          <w:shd w:val="clear" w:color="auto" w:fill="FFFFFF"/>
        </w:rPr>
        <w:t>解决了服务器的</w:t>
      </w:r>
      <w:r w:rsidRPr="000337F1">
        <w:rPr>
          <w:rFonts w:ascii="Verdana" w:hAnsi="Verdana"/>
          <w:color w:val="333333"/>
          <w:sz w:val="20"/>
          <w:szCs w:val="20"/>
          <w:shd w:val="clear" w:color="auto" w:fill="FFFFFF"/>
        </w:rPr>
        <w:t>C10K</w:t>
      </w:r>
      <w:r w:rsidRPr="000337F1">
        <w:rPr>
          <w:rFonts w:ascii="Verdana" w:hAnsi="Verdana"/>
          <w:color w:val="333333"/>
          <w:sz w:val="20"/>
          <w:szCs w:val="20"/>
          <w:shd w:val="clear" w:color="auto" w:fill="FFFFFF"/>
        </w:rPr>
        <w:t>（就是在一秒之内连接客户端的数目为</w:t>
      </w:r>
      <w:r w:rsidRPr="000337F1">
        <w:rPr>
          <w:rFonts w:ascii="Verdana" w:hAnsi="Verdana"/>
          <w:color w:val="333333"/>
          <w:sz w:val="20"/>
          <w:szCs w:val="20"/>
          <w:shd w:val="clear" w:color="auto" w:fill="FFFFFF"/>
        </w:rPr>
        <w:t>10k</w:t>
      </w:r>
      <w:r w:rsidRPr="000337F1">
        <w:rPr>
          <w:rFonts w:ascii="Verdana" w:hAnsi="Verdana"/>
          <w:color w:val="333333"/>
          <w:sz w:val="20"/>
          <w:szCs w:val="20"/>
          <w:shd w:val="clear" w:color="auto" w:fill="FFFFFF"/>
        </w:rPr>
        <w:t>即</w:t>
      </w:r>
      <w:r w:rsidRPr="000337F1">
        <w:rPr>
          <w:rFonts w:ascii="Verdana" w:hAnsi="Verdana"/>
          <w:color w:val="333333"/>
          <w:sz w:val="20"/>
          <w:szCs w:val="20"/>
          <w:shd w:val="clear" w:color="auto" w:fill="FFFFFF"/>
        </w:rPr>
        <w:t>1</w:t>
      </w:r>
      <w:r w:rsidRPr="000337F1">
        <w:rPr>
          <w:rFonts w:ascii="Verdana" w:hAnsi="Verdana"/>
          <w:color w:val="333333"/>
          <w:sz w:val="20"/>
          <w:szCs w:val="20"/>
          <w:shd w:val="clear" w:color="auto" w:fill="FFFFFF"/>
        </w:rPr>
        <w:t>万）问题。它的设计不像传统的服务器那样使用线程处理请求，而是一个更加高级的机制</w:t>
      </w:r>
      <w:r w:rsidRPr="000337F1">
        <w:rPr>
          <w:rFonts w:ascii="Verdana" w:hAnsi="Verdana"/>
          <w:color w:val="333333"/>
          <w:sz w:val="20"/>
          <w:szCs w:val="20"/>
          <w:shd w:val="clear" w:color="auto" w:fill="FFFFFF"/>
        </w:rPr>
        <w:t>—</w:t>
      </w:r>
      <w:r w:rsidRPr="000337F1">
        <w:rPr>
          <w:rFonts w:ascii="Verdana" w:hAnsi="Verdana"/>
          <w:color w:val="333333"/>
          <w:sz w:val="20"/>
          <w:szCs w:val="20"/>
          <w:shd w:val="clear" w:color="auto" w:fill="FFFFFF"/>
        </w:rPr>
        <w:t>事件驱动机制，是一种异步事件驱动结构。</w:t>
      </w:r>
    </w:p>
    <w:p w:rsidR="002C654E" w:rsidRPr="006F7213" w:rsidRDefault="000337F1" w:rsidP="006F7213">
      <w:pPr>
        <w:pStyle w:val="ListParagraph"/>
        <w:ind w:left="420"/>
        <w:rPr>
          <w:rFonts w:ascii="Verdana" w:hAnsi="Verdana" w:hint="eastAsia"/>
          <w:color w:val="333333"/>
          <w:sz w:val="20"/>
          <w:szCs w:val="20"/>
          <w:shd w:val="clear" w:color="auto" w:fill="FFFFFF"/>
        </w:rPr>
      </w:pPr>
      <w:r w:rsidRPr="000337F1">
        <w:rPr>
          <w:rFonts w:ascii="Verdana" w:hAnsi="Verdana"/>
          <w:color w:val="333333"/>
          <w:sz w:val="20"/>
          <w:szCs w:val="20"/>
          <w:shd w:val="clear" w:color="auto" w:fill="FFFFFF"/>
        </w:rPr>
        <w:t>虽然目前</w:t>
      </w:r>
      <w:r w:rsidRPr="000337F1">
        <w:rPr>
          <w:rFonts w:ascii="Verdana" w:hAnsi="Verdana"/>
          <w:color w:val="333333"/>
          <w:sz w:val="20"/>
          <w:szCs w:val="20"/>
          <w:shd w:val="clear" w:color="auto" w:fill="FFFFFF"/>
        </w:rPr>
        <w:t>Nginx</w:t>
      </w:r>
      <w:r w:rsidRPr="000337F1">
        <w:rPr>
          <w:rFonts w:ascii="Verdana" w:hAnsi="Verdana"/>
          <w:color w:val="333333"/>
          <w:sz w:val="20"/>
          <w:szCs w:val="20"/>
          <w:shd w:val="clear" w:color="auto" w:fill="FFFFFF"/>
        </w:rPr>
        <w:t>的份额在市场上只占很少部分，但是其高性能和低消耗内存的结构，使得其越来越普遍，典型的一个应用就是我们可以使用</w:t>
      </w:r>
      <w:r w:rsidRPr="000337F1">
        <w:rPr>
          <w:rFonts w:ascii="Verdana" w:hAnsi="Verdana"/>
          <w:color w:val="333333"/>
          <w:sz w:val="20"/>
          <w:szCs w:val="20"/>
          <w:shd w:val="clear" w:color="auto" w:fill="FFFFFF"/>
        </w:rPr>
        <w:t>Nginx</w:t>
      </w:r>
      <w:r w:rsidRPr="000337F1">
        <w:rPr>
          <w:rFonts w:ascii="Verdana" w:hAnsi="Verdana"/>
          <w:color w:val="333333"/>
          <w:sz w:val="20"/>
          <w:szCs w:val="20"/>
          <w:shd w:val="clear" w:color="auto" w:fill="FFFFFF"/>
        </w:rPr>
        <w:t>作为反向代理进行网站的负载均衡器。例如：</w:t>
      </w:r>
      <w:r w:rsidRPr="000337F1">
        <w:rPr>
          <w:rFonts w:ascii="Verdana" w:hAnsi="Verdana"/>
          <w:color w:val="333333"/>
          <w:sz w:val="20"/>
          <w:szCs w:val="20"/>
          <w:shd w:val="clear" w:color="auto" w:fill="FFFFFF"/>
        </w:rPr>
        <w:t>Wordpress</w:t>
      </w:r>
      <w:r w:rsidRPr="000337F1">
        <w:rPr>
          <w:rFonts w:ascii="Verdana" w:hAnsi="Verdana"/>
          <w:color w:val="333333"/>
          <w:sz w:val="20"/>
          <w:szCs w:val="20"/>
          <w:shd w:val="clear" w:color="auto" w:fill="FFFFFF"/>
        </w:rPr>
        <w:t>、</w:t>
      </w:r>
      <w:r w:rsidRPr="000337F1">
        <w:rPr>
          <w:rFonts w:ascii="Verdana" w:hAnsi="Verdana"/>
          <w:color w:val="333333"/>
          <w:sz w:val="20"/>
          <w:szCs w:val="20"/>
          <w:shd w:val="clear" w:color="auto" w:fill="FFFFFF"/>
        </w:rPr>
        <w:t>GitHub</w:t>
      </w:r>
      <w:r w:rsidRPr="000337F1">
        <w:rPr>
          <w:rFonts w:ascii="Verdana" w:hAnsi="Verdana"/>
          <w:color w:val="333333"/>
          <w:sz w:val="20"/>
          <w:szCs w:val="20"/>
          <w:shd w:val="clear" w:color="auto" w:fill="FFFFFF"/>
        </w:rPr>
        <w:t>等知名的网站都使用到了</w:t>
      </w:r>
      <w:r w:rsidRPr="000337F1">
        <w:rPr>
          <w:rFonts w:ascii="Verdana" w:hAnsi="Verdana"/>
          <w:color w:val="333333"/>
          <w:sz w:val="20"/>
          <w:szCs w:val="20"/>
          <w:shd w:val="clear" w:color="auto" w:fill="FFFFFF"/>
        </w:rPr>
        <w:t>Nginx</w:t>
      </w:r>
      <w:r w:rsidRPr="000337F1">
        <w:rPr>
          <w:rFonts w:ascii="Verdana" w:hAnsi="Verdana"/>
          <w:color w:val="333333"/>
          <w:sz w:val="20"/>
          <w:szCs w:val="20"/>
          <w:shd w:val="clear" w:color="auto" w:fill="FFFFFF"/>
        </w:rPr>
        <w:t>。</w:t>
      </w:r>
    </w:p>
    <w:p w:rsidR="00A34DA8" w:rsidRDefault="00A34DA8" w:rsidP="00EF6F81">
      <w:pPr>
        <w:rPr>
          <w:rFonts w:ascii="Helvetica" w:hAnsi="Helvetica" w:cs="Helvetica"/>
          <w:color w:val="000000"/>
          <w:szCs w:val="21"/>
          <w:shd w:val="clear" w:color="auto" w:fill="FFFFFF"/>
        </w:rPr>
      </w:pPr>
    </w:p>
    <w:p w:rsidR="000D549C" w:rsidRDefault="000D549C" w:rsidP="000D549C">
      <w:pPr>
        <w:pStyle w:val="ListParagraph"/>
        <w:numPr>
          <w:ilvl w:val="0"/>
          <w:numId w:val="6"/>
        </w:numPr>
        <w:rPr>
          <w:rFonts w:ascii="Verdana" w:hAnsi="Verdana"/>
          <w:b/>
          <w:color w:val="333333"/>
          <w:sz w:val="20"/>
          <w:szCs w:val="20"/>
          <w:shd w:val="clear" w:color="auto" w:fill="FFFFFF"/>
        </w:rPr>
      </w:pPr>
      <w:r w:rsidRPr="000D549C">
        <w:rPr>
          <w:rFonts w:ascii="Verdana" w:hAnsi="Verdana" w:hint="eastAsia"/>
          <w:b/>
          <w:color w:val="333333"/>
          <w:sz w:val="20"/>
          <w:szCs w:val="20"/>
          <w:shd w:val="clear" w:color="auto" w:fill="FFFFFF"/>
        </w:rPr>
        <w:t>正向代理和反向代理</w:t>
      </w:r>
    </w:p>
    <w:p w:rsidR="000D549C" w:rsidRPr="00B01798" w:rsidRDefault="00B01798" w:rsidP="000D549C">
      <w:pPr>
        <w:pStyle w:val="ListParagraph"/>
        <w:ind w:left="420"/>
        <w:rPr>
          <w:rFonts w:ascii="Verdana" w:hAnsi="Verdana"/>
          <w:color w:val="333333"/>
          <w:sz w:val="20"/>
          <w:szCs w:val="20"/>
          <w:shd w:val="clear" w:color="auto" w:fill="FFFFFF"/>
        </w:rPr>
      </w:pPr>
      <w:r w:rsidRPr="00B01798">
        <w:rPr>
          <w:rFonts w:ascii="Verdana" w:hAnsi="Verdana"/>
          <w:color w:val="333333"/>
          <w:sz w:val="20"/>
          <w:szCs w:val="20"/>
          <w:shd w:val="clear" w:color="auto" w:fill="FFFFFF"/>
        </w:rPr>
        <w:t>首先，代理服务器一般指局域网内部的机器通过代理服务器发送请求到互联网上的服务器，代理服务器一般作用在客户端。例如：</w:t>
      </w:r>
      <w:r w:rsidRPr="00B01798">
        <w:rPr>
          <w:rFonts w:ascii="Verdana" w:hAnsi="Verdana"/>
          <w:color w:val="333333"/>
          <w:sz w:val="20"/>
          <w:szCs w:val="20"/>
          <w:shd w:val="clear" w:color="auto" w:fill="FFFFFF"/>
        </w:rPr>
        <w:t>GoAgent</w:t>
      </w:r>
      <w:r w:rsidRPr="00B01798">
        <w:rPr>
          <w:rFonts w:ascii="Verdana" w:hAnsi="Verdana"/>
          <w:color w:val="333333"/>
          <w:sz w:val="20"/>
          <w:szCs w:val="20"/>
          <w:shd w:val="clear" w:color="auto" w:fill="FFFFFF"/>
        </w:rPr>
        <w:t>翻墙软件。我们的客户端在进行翻墙操作的时候，我们使用的正是正向代理，通过正向代理的方式，在我们的客户端运行一个软件，将我们的</w:t>
      </w:r>
      <w:r w:rsidRPr="00B01798">
        <w:rPr>
          <w:rFonts w:ascii="Verdana" w:hAnsi="Verdana"/>
          <w:color w:val="333333"/>
          <w:sz w:val="20"/>
          <w:szCs w:val="20"/>
          <w:shd w:val="clear" w:color="auto" w:fill="FFFFFF"/>
        </w:rPr>
        <w:t>HTTP</w:t>
      </w:r>
      <w:r w:rsidRPr="00B01798">
        <w:rPr>
          <w:rFonts w:ascii="Verdana" w:hAnsi="Verdana"/>
          <w:color w:val="333333"/>
          <w:sz w:val="20"/>
          <w:szCs w:val="20"/>
          <w:shd w:val="clear" w:color="auto" w:fill="FFFFFF"/>
        </w:rPr>
        <w:t>请求转发到其他不同的服务器端，实现请求的分发。</w:t>
      </w:r>
    </w:p>
    <w:p w:rsidR="00B01798" w:rsidRDefault="00B01798" w:rsidP="000D549C">
      <w:pPr>
        <w:pStyle w:val="ListParagraph"/>
        <w:ind w:left="420"/>
        <w:rPr>
          <w:rFonts w:ascii="Verdana" w:hAnsi="Verdana"/>
          <w:color w:val="333333"/>
          <w:sz w:val="20"/>
          <w:szCs w:val="20"/>
          <w:shd w:val="clear" w:color="auto" w:fill="FFFFFF"/>
        </w:rPr>
      </w:pPr>
      <w:r w:rsidRPr="00B01798">
        <w:rPr>
          <w:rFonts w:ascii="Verdana" w:hAnsi="Verdana"/>
          <w:color w:val="333333"/>
          <w:sz w:val="20"/>
          <w:szCs w:val="20"/>
          <w:shd w:val="clear" w:color="auto" w:fill="FFFFFF"/>
        </w:rPr>
        <w:t>反向代理服务器作用在服务器端，它在服务器端接收客户端的请求，然后将请求分发给具体的服务器进行处理，然后再将服务器的相应结果反馈给客户端。</w:t>
      </w:r>
      <w:r w:rsidRPr="00B01798">
        <w:rPr>
          <w:rFonts w:ascii="Verdana" w:hAnsi="Verdana"/>
          <w:color w:val="333333"/>
          <w:sz w:val="20"/>
          <w:szCs w:val="20"/>
          <w:shd w:val="clear" w:color="auto" w:fill="FFFFFF"/>
        </w:rPr>
        <w:t>Nginx</w:t>
      </w:r>
      <w:r w:rsidRPr="00B01798">
        <w:rPr>
          <w:rFonts w:ascii="Verdana" w:hAnsi="Verdana"/>
          <w:color w:val="333333"/>
          <w:sz w:val="20"/>
          <w:szCs w:val="20"/>
          <w:shd w:val="clear" w:color="auto" w:fill="FFFFFF"/>
        </w:rPr>
        <w:t>就是一个反向代理服务器软件。</w:t>
      </w:r>
    </w:p>
    <w:p w:rsidR="00AD740A" w:rsidRDefault="00AD740A" w:rsidP="004A03AF">
      <w:pPr>
        <w:pStyle w:val="ListParagraph"/>
        <w:ind w:left="420"/>
        <w:rPr>
          <w:rFonts w:ascii="Verdana" w:hAnsi="Verdana"/>
          <w:color w:val="333333"/>
          <w:sz w:val="20"/>
          <w:szCs w:val="20"/>
          <w:shd w:val="clear" w:color="auto" w:fill="FFFFFF"/>
        </w:rPr>
      </w:pPr>
    </w:p>
    <w:p w:rsidR="009B03D5" w:rsidRDefault="009B03D5" w:rsidP="009B03D5">
      <w:pPr>
        <w:pStyle w:val="ListParagraph"/>
        <w:numPr>
          <w:ilvl w:val="0"/>
          <w:numId w:val="6"/>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Nginx</w:t>
      </w:r>
      <w:r>
        <w:rPr>
          <w:rFonts w:ascii="Verdana" w:hAnsi="Verdana" w:hint="eastAsia"/>
          <w:b/>
          <w:color w:val="333333"/>
          <w:sz w:val="20"/>
          <w:szCs w:val="20"/>
          <w:shd w:val="clear" w:color="auto" w:fill="FFFFFF"/>
        </w:rPr>
        <w:t>的特点</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跨平台：可以在大多数</w:t>
      </w:r>
      <w:r>
        <w:rPr>
          <w:rFonts w:ascii="microsoft yahei" w:hAnsi="microsoft yahei"/>
          <w:color w:val="3F3F3F"/>
          <w:shd w:val="clear" w:color="auto" w:fill="FFFFFF"/>
        </w:rPr>
        <w:t xml:space="preserve">Unix like </w:t>
      </w:r>
      <w:r>
        <w:rPr>
          <w:rFonts w:ascii="microsoft yahei" w:hAnsi="microsoft yahei"/>
          <w:color w:val="3F3F3F"/>
          <w:shd w:val="clear" w:color="auto" w:fill="FFFFFF"/>
        </w:rPr>
        <w:t>系统编译运行。而且也有</w:t>
      </w:r>
      <w:r>
        <w:rPr>
          <w:rFonts w:ascii="microsoft yahei" w:hAnsi="microsoft yahei"/>
          <w:color w:val="3F3F3F"/>
          <w:shd w:val="clear" w:color="auto" w:fill="FFFFFF"/>
        </w:rPr>
        <w:t>Windows</w:t>
      </w:r>
      <w:r>
        <w:rPr>
          <w:rFonts w:ascii="microsoft yahei" w:hAnsi="microsoft yahei"/>
          <w:color w:val="3F3F3F"/>
          <w:shd w:val="clear" w:color="auto" w:fill="FFFFFF"/>
        </w:rPr>
        <w:t>的移植版本。</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配置异常简单：非常的简单，易上手。</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非阻塞、高并发连接：数据复制时，磁盘</w:t>
      </w:r>
      <w:r>
        <w:rPr>
          <w:rFonts w:ascii="microsoft yahei" w:hAnsi="microsoft yahei"/>
          <w:color w:val="3F3F3F"/>
          <w:shd w:val="clear" w:color="auto" w:fill="FFFFFF"/>
        </w:rPr>
        <w:t>I/O</w:t>
      </w:r>
      <w:r>
        <w:rPr>
          <w:rFonts w:ascii="microsoft yahei" w:hAnsi="microsoft yahei"/>
          <w:color w:val="3F3F3F"/>
          <w:shd w:val="clear" w:color="auto" w:fill="FFFFFF"/>
        </w:rPr>
        <w:t>的第一阶段是非阻塞的。官方测试能支持</w:t>
      </w:r>
      <w:r>
        <w:rPr>
          <w:rFonts w:ascii="microsoft yahei" w:hAnsi="microsoft yahei"/>
          <w:color w:val="3F3F3F"/>
          <w:shd w:val="clear" w:color="auto" w:fill="FFFFFF"/>
        </w:rPr>
        <w:t>5</w:t>
      </w:r>
      <w:r>
        <w:rPr>
          <w:rFonts w:ascii="microsoft yahei" w:hAnsi="microsoft yahei"/>
          <w:color w:val="3F3F3F"/>
          <w:shd w:val="clear" w:color="auto" w:fill="FFFFFF"/>
        </w:rPr>
        <w:t>万并发连接，实际生产中能跑</w:t>
      </w:r>
      <w:r>
        <w:rPr>
          <w:rFonts w:ascii="microsoft yahei" w:hAnsi="microsoft yahei"/>
          <w:color w:val="3F3F3F"/>
          <w:shd w:val="clear" w:color="auto" w:fill="FFFFFF"/>
        </w:rPr>
        <w:t>2~3</w:t>
      </w:r>
      <w:r>
        <w:rPr>
          <w:rFonts w:ascii="microsoft yahei" w:hAnsi="microsoft yahei"/>
          <w:color w:val="3F3F3F"/>
          <w:shd w:val="clear" w:color="auto" w:fill="FFFFFF"/>
        </w:rPr>
        <w:t>万并发连接数（得益于</w:t>
      </w:r>
      <w:r>
        <w:rPr>
          <w:rFonts w:ascii="microsoft yahei" w:hAnsi="microsoft yahei"/>
          <w:color w:val="3F3F3F"/>
          <w:shd w:val="clear" w:color="auto" w:fill="FFFFFF"/>
        </w:rPr>
        <w:t>Nginx</w:t>
      </w:r>
      <w:r>
        <w:rPr>
          <w:rFonts w:ascii="microsoft yahei" w:hAnsi="microsoft yahei"/>
          <w:color w:val="3F3F3F"/>
          <w:shd w:val="clear" w:color="auto" w:fill="FFFFFF"/>
        </w:rPr>
        <w:t>采用了最新的</w:t>
      </w:r>
      <w:r>
        <w:rPr>
          <w:rFonts w:ascii="microsoft yahei" w:hAnsi="microsoft yahei"/>
          <w:color w:val="3F3F3F"/>
          <w:shd w:val="clear" w:color="auto" w:fill="FFFFFF"/>
        </w:rPr>
        <w:t>epoll</w:t>
      </w:r>
      <w:r>
        <w:rPr>
          <w:rFonts w:ascii="microsoft yahei" w:hAnsi="microsoft yahei"/>
          <w:color w:val="3F3F3F"/>
          <w:shd w:val="clear" w:color="auto" w:fill="FFFFFF"/>
        </w:rPr>
        <w:t>事件处理模型（消息队列）。</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Nginx</w:t>
      </w:r>
      <w:r>
        <w:rPr>
          <w:rFonts w:ascii="microsoft yahei" w:hAnsi="microsoft yahei"/>
          <w:color w:val="3F3F3F"/>
          <w:shd w:val="clear" w:color="auto" w:fill="FFFFFF"/>
        </w:rPr>
        <w:t>代理和后端</w:t>
      </w:r>
      <w:r>
        <w:rPr>
          <w:rFonts w:ascii="microsoft yahei" w:hAnsi="microsoft yahei"/>
          <w:color w:val="3F3F3F"/>
          <w:shd w:val="clear" w:color="auto" w:fill="FFFFFF"/>
        </w:rPr>
        <w:t>Web</w:t>
      </w:r>
      <w:r>
        <w:rPr>
          <w:rFonts w:ascii="microsoft yahei" w:hAnsi="microsoft yahei"/>
          <w:color w:val="3F3F3F"/>
          <w:shd w:val="clear" w:color="auto" w:fill="FFFFFF"/>
        </w:rPr>
        <w:t>服务器间无需长连接；</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Nginx</w:t>
      </w:r>
      <w:r>
        <w:rPr>
          <w:rFonts w:ascii="microsoft yahei" w:hAnsi="microsoft yahei"/>
          <w:color w:val="3F3F3F"/>
          <w:shd w:val="clear" w:color="auto" w:fill="FFFFFF"/>
        </w:rPr>
        <w:t>接收用户请求是异步的，即先将用户请求全部接收下来，再一次性发送到后端</w:t>
      </w:r>
      <w:r>
        <w:rPr>
          <w:rFonts w:ascii="microsoft yahei" w:hAnsi="microsoft yahei"/>
          <w:color w:val="3F3F3F"/>
          <w:shd w:val="clear" w:color="auto" w:fill="FFFFFF"/>
        </w:rPr>
        <w:t>Web</w:t>
      </w:r>
      <w:r>
        <w:rPr>
          <w:rFonts w:ascii="microsoft yahei" w:hAnsi="microsoft yahei"/>
          <w:color w:val="3F3F3F"/>
          <w:shd w:val="clear" w:color="auto" w:fill="FFFFFF"/>
        </w:rPr>
        <w:t>服务器，极大减轻后端</w:t>
      </w:r>
      <w:r>
        <w:rPr>
          <w:rFonts w:ascii="microsoft yahei" w:hAnsi="microsoft yahei"/>
          <w:color w:val="3F3F3F"/>
          <w:shd w:val="clear" w:color="auto" w:fill="FFFFFF"/>
        </w:rPr>
        <w:t>Web</w:t>
      </w:r>
      <w:r>
        <w:rPr>
          <w:rFonts w:ascii="microsoft yahei" w:hAnsi="microsoft yahei"/>
          <w:color w:val="3F3F3F"/>
          <w:shd w:val="clear" w:color="auto" w:fill="FFFFFF"/>
        </w:rPr>
        <w:t>服务器的压力。</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发送响应报文时，是边接收来自后端</w:t>
      </w:r>
      <w:r>
        <w:rPr>
          <w:rFonts w:ascii="microsoft yahei" w:hAnsi="microsoft yahei"/>
          <w:color w:val="3F3F3F"/>
          <w:shd w:val="clear" w:color="auto" w:fill="FFFFFF"/>
        </w:rPr>
        <w:t>Web</w:t>
      </w:r>
      <w:r>
        <w:rPr>
          <w:rFonts w:ascii="microsoft yahei" w:hAnsi="microsoft yahei"/>
          <w:color w:val="3F3F3F"/>
          <w:shd w:val="clear" w:color="auto" w:fill="FFFFFF"/>
        </w:rPr>
        <w:t>服务器的数据，边发送给客户端。</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网络依赖性低，理论上只要能够</w:t>
      </w:r>
      <w:r>
        <w:rPr>
          <w:rFonts w:ascii="microsoft yahei" w:hAnsi="microsoft yahei"/>
          <w:color w:val="3F3F3F"/>
          <w:shd w:val="clear" w:color="auto" w:fill="FFFFFF"/>
        </w:rPr>
        <w:t>ping</w:t>
      </w:r>
      <w:r>
        <w:rPr>
          <w:rFonts w:ascii="microsoft yahei" w:hAnsi="microsoft yahei"/>
          <w:color w:val="3F3F3F"/>
          <w:shd w:val="clear" w:color="auto" w:fill="FFFFFF"/>
        </w:rPr>
        <w:t>通就可以实施负载均衡，而且可以有效区分内网、外网流量。</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支持内置服务器检测。</w:t>
      </w:r>
      <w:r>
        <w:rPr>
          <w:rFonts w:ascii="microsoft yahei" w:hAnsi="microsoft yahei"/>
          <w:color w:val="3F3F3F"/>
          <w:shd w:val="clear" w:color="auto" w:fill="FFFFFF"/>
        </w:rPr>
        <w:t>Nginx</w:t>
      </w:r>
      <w:r>
        <w:rPr>
          <w:rFonts w:ascii="microsoft yahei" w:hAnsi="microsoft yahei"/>
          <w:color w:val="3F3F3F"/>
          <w:shd w:val="clear" w:color="auto" w:fill="FFFFFF"/>
        </w:rPr>
        <w:t>能够根据应用服务器处理页面返回的状态码、超时信息等检测服务器是否出现故障，并及时返回错误的请求重新提交到其它节点上。</w:t>
      </w:r>
      <w:r>
        <w:rPr>
          <w:rFonts w:ascii="microsoft yahei" w:hAnsi="microsoft yahei"/>
          <w:color w:val="3F3F3F"/>
          <w:shd w:val="clear" w:color="auto" w:fill="FFFFFF"/>
        </w:rPr>
        <w:t> </w:t>
      </w:r>
    </w:p>
    <w:p w:rsidR="003B6D29" w:rsidRPr="003B6D29"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采用</w:t>
      </w:r>
      <w:r>
        <w:rPr>
          <w:rFonts w:ascii="microsoft yahei" w:hAnsi="microsoft yahei"/>
          <w:color w:val="3F3F3F"/>
          <w:shd w:val="clear" w:color="auto" w:fill="FFFFFF"/>
        </w:rPr>
        <w:t>Master/worker</w:t>
      </w:r>
      <w:r>
        <w:rPr>
          <w:rFonts w:ascii="microsoft yahei" w:hAnsi="microsoft yahei"/>
          <w:color w:val="3F3F3F"/>
          <w:shd w:val="clear" w:color="auto" w:fill="FFFFFF"/>
        </w:rPr>
        <w:t>多进程工作模式</w:t>
      </w:r>
      <w:r>
        <w:rPr>
          <w:rFonts w:ascii="microsoft yahei" w:hAnsi="microsoft yahei" w:hint="eastAsia"/>
          <w:color w:val="3F3F3F"/>
          <w:shd w:val="clear" w:color="auto" w:fill="FFFFFF"/>
        </w:rPr>
        <w:t>。</w:t>
      </w:r>
    </w:p>
    <w:p w:rsidR="009B03D5" w:rsidRPr="007F448E" w:rsidRDefault="003B6D29" w:rsidP="003B6D29">
      <w:pPr>
        <w:pStyle w:val="ListParagraph"/>
        <w:numPr>
          <w:ilvl w:val="0"/>
          <w:numId w:val="19"/>
        </w:numPr>
        <w:rPr>
          <w:rFonts w:ascii="Verdana" w:hAnsi="Verdana"/>
          <w:b/>
          <w:color w:val="333333"/>
          <w:sz w:val="20"/>
          <w:szCs w:val="20"/>
          <w:shd w:val="clear" w:color="auto" w:fill="FFFFFF"/>
        </w:rPr>
      </w:pPr>
      <w:r>
        <w:rPr>
          <w:rFonts w:ascii="microsoft yahei" w:hAnsi="microsoft yahei"/>
          <w:color w:val="3F3F3F"/>
          <w:shd w:val="clear" w:color="auto" w:fill="FFFFFF"/>
        </w:rPr>
        <w:t>此外还有内存消耗小、成本低廉（比</w:t>
      </w:r>
      <w:r>
        <w:rPr>
          <w:rFonts w:ascii="microsoft yahei" w:hAnsi="microsoft yahei"/>
          <w:color w:val="3F3F3F"/>
          <w:shd w:val="clear" w:color="auto" w:fill="FFFFFF"/>
        </w:rPr>
        <w:t>F5</w:t>
      </w:r>
      <w:r>
        <w:rPr>
          <w:rFonts w:ascii="microsoft yahei" w:hAnsi="microsoft yahei"/>
          <w:color w:val="3F3F3F"/>
          <w:shd w:val="clear" w:color="auto" w:fill="FFFFFF"/>
        </w:rPr>
        <w:t>硬件负载均衡器廉价太多）、节省带宽、稳定性高等特点。</w:t>
      </w:r>
    </w:p>
    <w:p w:rsidR="007F448E" w:rsidRDefault="007F448E" w:rsidP="007F448E">
      <w:pPr>
        <w:rPr>
          <w:rFonts w:ascii="Verdana" w:hAnsi="Verdana"/>
          <w:b/>
          <w:color w:val="333333"/>
          <w:sz w:val="20"/>
          <w:szCs w:val="20"/>
          <w:shd w:val="clear" w:color="auto" w:fill="FFFFFF"/>
        </w:rPr>
      </w:pPr>
    </w:p>
    <w:p w:rsidR="007F448E" w:rsidRDefault="007F448E" w:rsidP="007F448E">
      <w:pPr>
        <w:pStyle w:val="ListParagraph"/>
        <w:numPr>
          <w:ilvl w:val="0"/>
          <w:numId w:val="6"/>
        </w:numPr>
        <w:rPr>
          <w:rFonts w:ascii="Verdana" w:hAnsi="Verdana"/>
          <w:b/>
          <w:color w:val="333333"/>
          <w:sz w:val="20"/>
          <w:szCs w:val="20"/>
          <w:shd w:val="clear" w:color="auto" w:fill="FFFFFF"/>
        </w:rPr>
      </w:pPr>
      <w:r>
        <w:rPr>
          <w:rFonts w:ascii="Verdana" w:hAnsi="Verdana" w:hint="eastAsia"/>
          <w:b/>
          <w:color w:val="333333"/>
          <w:sz w:val="20"/>
          <w:szCs w:val="20"/>
          <w:shd w:val="clear" w:color="auto" w:fill="FFFFFF"/>
        </w:rPr>
        <w:t>实例</w:t>
      </w:r>
    </w:p>
    <w:p w:rsidR="007F448E" w:rsidRDefault="007F448E" w:rsidP="007F448E">
      <w:pPr>
        <w:pStyle w:val="ListParagraph"/>
        <w:ind w:left="420"/>
        <w:rPr>
          <w:rFonts w:ascii="Verdana" w:hAnsi="Verdana" w:hint="eastAsia"/>
          <w:b/>
          <w:color w:val="333333"/>
          <w:sz w:val="20"/>
          <w:szCs w:val="20"/>
          <w:shd w:val="clear" w:color="auto" w:fill="FFFFFF"/>
        </w:rPr>
      </w:pPr>
    </w:p>
    <w:p w:rsidR="003143E4" w:rsidRDefault="007F448E" w:rsidP="003143E4">
      <w:pPr>
        <w:pStyle w:val="ListParagraph"/>
        <w:numPr>
          <w:ilvl w:val="0"/>
          <w:numId w:val="21"/>
        </w:numPr>
        <w:rPr>
          <w:rFonts w:ascii="Verdana" w:hAnsi="Verdana"/>
          <w:color w:val="333333"/>
          <w:sz w:val="20"/>
          <w:szCs w:val="20"/>
          <w:shd w:val="clear" w:color="auto" w:fill="FFFFFF"/>
        </w:rPr>
      </w:pPr>
      <w:r w:rsidRPr="007F448E">
        <w:rPr>
          <w:rFonts w:ascii="Verdana" w:hAnsi="Verdana" w:hint="eastAsia"/>
          <w:color w:val="333333"/>
          <w:sz w:val="20"/>
          <w:szCs w:val="20"/>
          <w:shd w:val="clear" w:color="auto" w:fill="FFFFFF"/>
        </w:rPr>
        <w:lastRenderedPageBreak/>
        <w:t>环境</w:t>
      </w:r>
      <w:r w:rsidR="00DA3867">
        <w:rPr>
          <w:rFonts w:ascii="Verdana" w:hAnsi="Verdana" w:hint="eastAsia"/>
          <w:color w:val="333333"/>
          <w:sz w:val="20"/>
          <w:szCs w:val="20"/>
          <w:shd w:val="clear" w:color="auto" w:fill="FFFFFF"/>
        </w:rPr>
        <w:t>准备</w:t>
      </w:r>
      <w:r w:rsidRPr="007F448E">
        <w:rPr>
          <w:rFonts w:ascii="Verdana" w:hAnsi="Verdana" w:hint="eastAsia"/>
          <w:color w:val="333333"/>
          <w:sz w:val="20"/>
          <w:szCs w:val="20"/>
          <w:shd w:val="clear" w:color="auto" w:fill="FFFFFF"/>
        </w:rPr>
        <w:t>：</w:t>
      </w:r>
    </w:p>
    <w:p w:rsidR="003143E4" w:rsidRDefault="007F448E" w:rsidP="003143E4">
      <w:pPr>
        <w:pStyle w:val="ListParagraph"/>
        <w:numPr>
          <w:ilvl w:val="0"/>
          <w:numId w:val="22"/>
        </w:numPr>
        <w:rPr>
          <w:rFonts w:ascii="Verdana" w:hAnsi="Verdana"/>
          <w:color w:val="333333"/>
          <w:sz w:val="20"/>
          <w:szCs w:val="20"/>
          <w:shd w:val="clear" w:color="auto" w:fill="FFFFFF"/>
        </w:rPr>
      </w:pPr>
      <w:r w:rsidRPr="003143E4">
        <w:rPr>
          <w:rFonts w:ascii="Verdana" w:hAnsi="Verdana" w:hint="eastAsia"/>
          <w:color w:val="333333"/>
          <w:sz w:val="20"/>
          <w:szCs w:val="20"/>
          <w:shd w:val="clear" w:color="auto" w:fill="FFFFFF"/>
        </w:rPr>
        <w:t>一台</w:t>
      </w:r>
      <w:r w:rsidRPr="003143E4">
        <w:rPr>
          <w:rFonts w:ascii="Verdana" w:hAnsi="Verdana" w:hint="eastAsia"/>
          <w:color w:val="333333"/>
          <w:sz w:val="20"/>
          <w:szCs w:val="20"/>
          <w:shd w:val="clear" w:color="auto" w:fill="FFFFFF"/>
        </w:rPr>
        <w:t>Nginx</w:t>
      </w:r>
      <w:r w:rsidRPr="003143E4">
        <w:rPr>
          <w:rFonts w:ascii="Verdana" w:hAnsi="Verdana" w:hint="eastAsia"/>
          <w:color w:val="333333"/>
          <w:sz w:val="20"/>
          <w:szCs w:val="20"/>
          <w:shd w:val="clear" w:color="auto" w:fill="FFFFFF"/>
        </w:rPr>
        <w:t>服务器</w:t>
      </w:r>
      <w:r w:rsidRPr="003143E4">
        <w:rPr>
          <w:rFonts w:ascii="Verdana" w:hAnsi="Verdana" w:hint="eastAsia"/>
          <w:color w:val="333333"/>
          <w:sz w:val="20"/>
          <w:szCs w:val="20"/>
          <w:shd w:val="clear" w:color="auto" w:fill="FFFFFF"/>
        </w:rPr>
        <w:t>A</w:t>
      </w:r>
      <w:r w:rsidRPr="003143E4">
        <w:rPr>
          <w:rFonts w:ascii="Verdana" w:hAnsi="Verdana" w:hint="eastAsia"/>
          <w:color w:val="333333"/>
          <w:sz w:val="20"/>
          <w:szCs w:val="20"/>
          <w:shd w:val="clear" w:color="auto" w:fill="FFFFFF"/>
        </w:rPr>
        <w:t>，</w:t>
      </w:r>
      <w:r w:rsidRPr="003143E4">
        <w:rPr>
          <w:rFonts w:ascii="Verdana" w:hAnsi="Verdana" w:hint="eastAsia"/>
          <w:color w:val="333333"/>
          <w:sz w:val="20"/>
          <w:szCs w:val="20"/>
          <w:shd w:val="clear" w:color="auto" w:fill="FFFFFF"/>
        </w:rPr>
        <w:t>I</w:t>
      </w:r>
      <w:r w:rsidRPr="003143E4">
        <w:rPr>
          <w:rFonts w:ascii="Verdana" w:hAnsi="Verdana"/>
          <w:color w:val="333333"/>
          <w:sz w:val="20"/>
          <w:szCs w:val="20"/>
          <w:shd w:val="clear" w:color="auto" w:fill="FFFFFF"/>
        </w:rPr>
        <w:t>P</w:t>
      </w:r>
      <w:r w:rsidRPr="003143E4">
        <w:rPr>
          <w:rFonts w:ascii="Verdana" w:hAnsi="Verdana" w:hint="eastAsia"/>
          <w:color w:val="333333"/>
          <w:sz w:val="20"/>
          <w:szCs w:val="20"/>
          <w:shd w:val="clear" w:color="auto" w:fill="FFFFFF"/>
        </w:rPr>
        <w:t>为</w:t>
      </w:r>
      <w:r w:rsidR="00190688" w:rsidRPr="003143E4">
        <w:rPr>
          <w:rFonts w:ascii="Verdana" w:hAnsi="Verdana"/>
          <w:color w:val="333333"/>
          <w:sz w:val="20"/>
          <w:szCs w:val="20"/>
          <w:shd w:val="clear" w:color="auto" w:fill="FFFFFF"/>
        </w:rPr>
        <w:t>123.56.219.140</w:t>
      </w:r>
    </w:p>
    <w:p w:rsidR="003143E4" w:rsidRPr="00B25F80" w:rsidRDefault="007F448E" w:rsidP="00B25F80">
      <w:pPr>
        <w:pStyle w:val="ListParagraph"/>
        <w:numPr>
          <w:ilvl w:val="0"/>
          <w:numId w:val="22"/>
        </w:numPr>
        <w:rPr>
          <w:rFonts w:ascii="Verdana" w:hAnsi="Verdana" w:hint="eastAsia"/>
          <w:color w:val="333333"/>
          <w:sz w:val="20"/>
          <w:szCs w:val="20"/>
          <w:shd w:val="clear" w:color="auto" w:fill="FFFFFF"/>
        </w:rPr>
      </w:pPr>
      <w:r w:rsidRPr="003143E4">
        <w:rPr>
          <w:rFonts w:ascii="Verdana" w:hAnsi="Verdana" w:hint="eastAsia"/>
          <w:color w:val="333333"/>
          <w:sz w:val="20"/>
          <w:szCs w:val="20"/>
          <w:shd w:val="clear" w:color="auto" w:fill="FFFFFF"/>
        </w:rPr>
        <w:t>一台部署了</w:t>
      </w:r>
      <w:r w:rsidRPr="003143E4">
        <w:rPr>
          <w:rFonts w:ascii="Verdana" w:hAnsi="Verdana" w:hint="eastAsia"/>
          <w:color w:val="333333"/>
          <w:sz w:val="20"/>
          <w:szCs w:val="20"/>
          <w:shd w:val="clear" w:color="auto" w:fill="FFFFFF"/>
        </w:rPr>
        <w:t>Web</w:t>
      </w:r>
      <w:r w:rsidRPr="003143E4">
        <w:rPr>
          <w:rFonts w:ascii="Verdana" w:hAnsi="Verdana" w:hint="eastAsia"/>
          <w:color w:val="333333"/>
          <w:sz w:val="20"/>
          <w:szCs w:val="20"/>
          <w:shd w:val="clear" w:color="auto" w:fill="FFFFFF"/>
        </w:rPr>
        <w:t>服务应用的</w:t>
      </w:r>
      <w:r w:rsidRPr="003143E4">
        <w:rPr>
          <w:rFonts w:ascii="Verdana" w:hAnsi="Verdana" w:hint="eastAsia"/>
          <w:color w:val="333333"/>
          <w:sz w:val="20"/>
          <w:szCs w:val="20"/>
          <w:shd w:val="clear" w:color="auto" w:fill="FFFFFF"/>
        </w:rPr>
        <w:t>Centos</w:t>
      </w:r>
      <w:r w:rsidRPr="003143E4">
        <w:rPr>
          <w:rFonts w:ascii="Verdana" w:hAnsi="Verdana" w:hint="eastAsia"/>
          <w:color w:val="333333"/>
          <w:sz w:val="20"/>
          <w:szCs w:val="20"/>
          <w:shd w:val="clear" w:color="auto" w:fill="FFFFFF"/>
        </w:rPr>
        <w:t>服务器</w:t>
      </w:r>
      <w:r w:rsidRPr="003143E4">
        <w:rPr>
          <w:rFonts w:ascii="Verdana" w:hAnsi="Verdana" w:hint="eastAsia"/>
          <w:color w:val="333333"/>
          <w:sz w:val="20"/>
          <w:szCs w:val="20"/>
          <w:shd w:val="clear" w:color="auto" w:fill="FFFFFF"/>
        </w:rPr>
        <w:t>B</w:t>
      </w:r>
      <w:r w:rsidRPr="003143E4">
        <w:rPr>
          <w:rFonts w:ascii="Verdana" w:hAnsi="Verdana" w:hint="eastAsia"/>
          <w:color w:val="333333"/>
          <w:sz w:val="20"/>
          <w:szCs w:val="20"/>
          <w:shd w:val="clear" w:color="auto" w:fill="FFFFFF"/>
        </w:rPr>
        <w:t>，</w:t>
      </w:r>
      <w:r w:rsidRPr="003143E4">
        <w:rPr>
          <w:rFonts w:ascii="Verdana" w:hAnsi="Verdana" w:hint="eastAsia"/>
          <w:color w:val="333333"/>
          <w:sz w:val="20"/>
          <w:szCs w:val="20"/>
          <w:shd w:val="clear" w:color="auto" w:fill="FFFFFF"/>
        </w:rPr>
        <w:t>I</w:t>
      </w:r>
      <w:r w:rsidRPr="003143E4">
        <w:rPr>
          <w:rFonts w:ascii="Verdana" w:hAnsi="Verdana"/>
          <w:color w:val="333333"/>
          <w:sz w:val="20"/>
          <w:szCs w:val="20"/>
          <w:shd w:val="clear" w:color="auto" w:fill="FFFFFF"/>
        </w:rPr>
        <w:t>P</w:t>
      </w:r>
      <w:r w:rsidRPr="003143E4">
        <w:rPr>
          <w:rFonts w:ascii="Verdana" w:hAnsi="Verdana" w:hint="eastAsia"/>
          <w:color w:val="333333"/>
          <w:sz w:val="20"/>
          <w:szCs w:val="20"/>
          <w:shd w:val="clear" w:color="auto" w:fill="FFFFFF"/>
        </w:rPr>
        <w:t>为</w:t>
      </w:r>
      <w:r w:rsidRPr="003143E4">
        <w:rPr>
          <w:rFonts w:ascii="Verdana" w:hAnsi="Verdana"/>
          <w:color w:val="333333"/>
          <w:sz w:val="20"/>
          <w:szCs w:val="20"/>
          <w:shd w:val="clear" w:color="auto" w:fill="FFFFFF"/>
        </w:rPr>
        <w:t>114.115.202.41</w:t>
      </w:r>
      <w:r w:rsidRPr="003143E4">
        <w:rPr>
          <w:rFonts w:ascii="Verdana" w:hAnsi="Verdana" w:hint="eastAsia"/>
          <w:color w:val="333333"/>
          <w:sz w:val="20"/>
          <w:szCs w:val="20"/>
          <w:shd w:val="clear" w:color="auto" w:fill="FFFFFF"/>
        </w:rPr>
        <w:t>，</w:t>
      </w:r>
      <w:r w:rsidRPr="003143E4">
        <w:rPr>
          <w:rFonts w:ascii="Verdana" w:hAnsi="Verdana" w:hint="eastAsia"/>
          <w:color w:val="333333"/>
          <w:sz w:val="20"/>
          <w:szCs w:val="20"/>
          <w:shd w:val="clear" w:color="auto" w:fill="FFFFFF"/>
        </w:rPr>
        <w:t>tomcat</w:t>
      </w:r>
      <w:r w:rsidRPr="003143E4">
        <w:rPr>
          <w:rFonts w:ascii="Verdana" w:hAnsi="Verdana" w:hint="eastAsia"/>
          <w:color w:val="333333"/>
          <w:sz w:val="20"/>
          <w:szCs w:val="20"/>
          <w:shd w:val="clear" w:color="auto" w:fill="FFFFFF"/>
        </w:rPr>
        <w:t>服务端口</w:t>
      </w:r>
      <w:r w:rsidRPr="003143E4">
        <w:rPr>
          <w:rFonts w:ascii="Verdana" w:hAnsi="Verdana" w:hint="eastAsia"/>
          <w:color w:val="333333"/>
          <w:sz w:val="20"/>
          <w:szCs w:val="20"/>
          <w:shd w:val="clear" w:color="auto" w:fill="FFFFFF"/>
        </w:rPr>
        <w:t>8</w:t>
      </w:r>
      <w:r w:rsidRPr="003143E4">
        <w:rPr>
          <w:rFonts w:ascii="Verdana" w:hAnsi="Verdana"/>
          <w:color w:val="333333"/>
          <w:sz w:val="20"/>
          <w:szCs w:val="20"/>
          <w:shd w:val="clear" w:color="auto" w:fill="FFFFFF"/>
        </w:rPr>
        <w:t>080</w:t>
      </w:r>
      <w:r w:rsidR="00B25F80">
        <w:rPr>
          <w:rFonts w:ascii="Verdana" w:hAnsi="Verdana" w:hint="eastAsia"/>
          <w:color w:val="333333"/>
          <w:sz w:val="20"/>
          <w:szCs w:val="20"/>
          <w:shd w:val="clear" w:color="auto" w:fill="FFFFFF"/>
        </w:rPr>
        <w:t>，</w:t>
      </w:r>
      <w:r w:rsidR="00B25F80">
        <w:rPr>
          <w:rFonts w:ascii="Verdana" w:hAnsi="Verdana" w:hint="eastAsia"/>
          <w:color w:val="333333"/>
          <w:sz w:val="20"/>
          <w:szCs w:val="20"/>
          <w:shd w:val="clear" w:color="auto" w:fill="FFFFFF"/>
        </w:rPr>
        <w:t>tomcat</w:t>
      </w:r>
      <w:r w:rsidR="00B25F80">
        <w:rPr>
          <w:rFonts w:ascii="Verdana" w:hAnsi="Verdana" w:hint="eastAsia"/>
          <w:color w:val="333333"/>
          <w:sz w:val="20"/>
          <w:szCs w:val="20"/>
          <w:shd w:val="clear" w:color="auto" w:fill="FFFFFF"/>
        </w:rPr>
        <w:t>版本</w:t>
      </w:r>
      <w:r w:rsidR="00B25F80" w:rsidRPr="00B25F80">
        <w:rPr>
          <w:rFonts w:ascii="Verdana" w:hAnsi="Verdana"/>
          <w:color w:val="333333"/>
          <w:sz w:val="20"/>
          <w:szCs w:val="20"/>
          <w:shd w:val="clear" w:color="auto" w:fill="FFFFFF"/>
        </w:rPr>
        <w:t>8.5.23</w:t>
      </w:r>
    </w:p>
    <w:p w:rsidR="007F448E" w:rsidRPr="00B25F80" w:rsidRDefault="007F448E" w:rsidP="00B25F80">
      <w:pPr>
        <w:pStyle w:val="ListParagraph"/>
        <w:numPr>
          <w:ilvl w:val="0"/>
          <w:numId w:val="22"/>
        </w:numPr>
        <w:rPr>
          <w:rFonts w:ascii="Verdana" w:hAnsi="Verdana" w:hint="eastAsia"/>
          <w:color w:val="333333"/>
          <w:sz w:val="20"/>
          <w:szCs w:val="20"/>
          <w:shd w:val="clear" w:color="auto" w:fill="FFFFFF"/>
        </w:rPr>
      </w:pPr>
      <w:r w:rsidRPr="003143E4">
        <w:rPr>
          <w:rFonts w:ascii="Verdana" w:hAnsi="Verdana" w:hint="eastAsia"/>
          <w:color w:val="333333"/>
          <w:sz w:val="20"/>
          <w:szCs w:val="20"/>
          <w:shd w:val="clear" w:color="auto" w:fill="FFFFFF"/>
        </w:rPr>
        <w:t>一台部署了同样</w:t>
      </w:r>
      <w:r w:rsidRPr="003143E4">
        <w:rPr>
          <w:rFonts w:ascii="Verdana" w:hAnsi="Verdana" w:hint="eastAsia"/>
          <w:color w:val="333333"/>
          <w:sz w:val="20"/>
          <w:szCs w:val="20"/>
          <w:shd w:val="clear" w:color="auto" w:fill="FFFFFF"/>
        </w:rPr>
        <w:t>Web</w:t>
      </w:r>
      <w:r w:rsidRPr="003143E4">
        <w:rPr>
          <w:rFonts w:ascii="Verdana" w:hAnsi="Verdana" w:hint="eastAsia"/>
          <w:color w:val="333333"/>
          <w:sz w:val="20"/>
          <w:szCs w:val="20"/>
          <w:shd w:val="clear" w:color="auto" w:fill="FFFFFF"/>
        </w:rPr>
        <w:t>服务应用的</w:t>
      </w:r>
      <w:r w:rsidRPr="003143E4">
        <w:rPr>
          <w:rFonts w:ascii="Verdana" w:hAnsi="Verdana" w:hint="eastAsia"/>
          <w:color w:val="333333"/>
          <w:sz w:val="20"/>
          <w:szCs w:val="20"/>
          <w:shd w:val="clear" w:color="auto" w:fill="FFFFFF"/>
        </w:rPr>
        <w:t>Centos</w:t>
      </w:r>
      <w:r w:rsidRPr="003143E4">
        <w:rPr>
          <w:rFonts w:ascii="Verdana" w:hAnsi="Verdana" w:hint="eastAsia"/>
          <w:color w:val="333333"/>
          <w:sz w:val="20"/>
          <w:szCs w:val="20"/>
          <w:shd w:val="clear" w:color="auto" w:fill="FFFFFF"/>
        </w:rPr>
        <w:t>服务器</w:t>
      </w:r>
      <w:r w:rsidRPr="003143E4">
        <w:rPr>
          <w:rFonts w:ascii="Verdana" w:hAnsi="Verdana" w:hint="eastAsia"/>
          <w:color w:val="333333"/>
          <w:sz w:val="20"/>
          <w:szCs w:val="20"/>
          <w:shd w:val="clear" w:color="auto" w:fill="FFFFFF"/>
        </w:rPr>
        <w:t>C</w:t>
      </w:r>
      <w:r w:rsidRPr="003143E4">
        <w:rPr>
          <w:rFonts w:ascii="Verdana" w:hAnsi="Verdana" w:hint="eastAsia"/>
          <w:color w:val="333333"/>
          <w:sz w:val="20"/>
          <w:szCs w:val="20"/>
          <w:shd w:val="clear" w:color="auto" w:fill="FFFFFF"/>
        </w:rPr>
        <w:t>，</w:t>
      </w:r>
      <w:r w:rsidRPr="003143E4">
        <w:rPr>
          <w:rFonts w:ascii="Verdana" w:hAnsi="Verdana" w:hint="eastAsia"/>
          <w:color w:val="333333"/>
          <w:sz w:val="20"/>
          <w:szCs w:val="20"/>
          <w:shd w:val="clear" w:color="auto" w:fill="FFFFFF"/>
        </w:rPr>
        <w:t>I</w:t>
      </w:r>
      <w:r w:rsidRPr="003143E4">
        <w:rPr>
          <w:rFonts w:ascii="Verdana" w:hAnsi="Verdana"/>
          <w:color w:val="333333"/>
          <w:sz w:val="20"/>
          <w:szCs w:val="20"/>
          <w:shd w:val="clear" w:color="auto" w:fill="FFFFFF"/>
        </w:rPr>
        <w:t>P</w:t>
      </w:r>
      <w:r w:rsidRPr="003143E4">
        <w:rPr>
          <w:rFonts w:ascii="Verdana" w:hAnsi="Verdana" w:hint="eastAsia"/>
          <w:color w:val="333333"/>
          <w:sz w:val="20"/>
          <w:szCs w:val="20"/>
          <w:shd w:val="clear" w:color="auto" w:fill="FFFFFF"/>
        </w:rPr>
        <w:t>为</w:t>
      </w:r>
      <w:r w:rsidRPr="003143E4">
        <w:rPr>
          <w:rFonts w:ascii="Verdana" w:hAnsi="Verdana"/>
          <w:color w:val="333333"/>
          <w:sz w:val="20"/>
          <w:szCs w:val="20"/>
          <w:shd w:val="clear" w:color="auto" w:fill="FFFFFF"/>
        </w:rPr>
        <w:t>114.115.159.46</w:t>
      </w:r>
      <w:r w:rsidRPr="003143E4">
        <w:rPr>
          <w:rFonts w:ascii="Verdana" w:hAnsi="Verdana" w:hint="eastAsia"/>
          <w:color w:val="333333"/>
          <w:sz w:val="20"/>
          <w:szCs w:val="20"/>
          <w:shd w:val="clear" w:color="auto" w:fill="FFFFFF"/>
        </w:rPr>
        <w:t>，</w:t>
      </w:r>
      <w:r w:rsidRPr="003143E4">
        <w:rPr>
          <w:rFonts w:ascii="Verdana" w:hAnsi="Verdana" w:hint="eastAsia"/>
          <w:color w:val="333333"/>
          <w:sz w:val="20"/>
          <w:szCs w:val="20"/>
          <w:shd w:val="clear" w:color="auto" w:fill="FFFFFF"/>
        </w:rPr>
        <w:t>tomcat</w:t>
      </w:r>
      <w:r w:rsidRPr="003143E4">
        <w:rPr>
          <w:rFonts w:ascii="Verdana" w:hAnsi="Verdana" w:hint="eastAsia"/>
          <w:color w:val="333333"/>
          <w:sz w:val="20"/>
          <w:szCs w:val="20"/>
          <w:shd w:val="clear" w:color="auto" w:fill="FFFFFF"/>
        </w:rPr>
        <w:t>服务端口</w:t>
      </w:r>
      <w:r w:rsidRPr="003143E4">
        <w:rPr>
          <w:rFonts w:ascii="Verdana" w:hAnsi="Verdana" w:hint="eastAsia"/>
          <w:color w:val="333333"/>
          <w:sz w:val="20"/>
          <w:szCs w:val="20"/>
          <w:shd w:val="clear" w:color="auto" w:fill="FFFFFF"/>
        </w:rPr>
        <w:t>8</w:t>
      </w:r>
      <w:r w:rsidRPr="003143E4">
        <w:rPr>
          <w:rFonts w:ascii="Verdana" w:hAnsi="Verdana"/>
          <w:color w:val="333333"/>
          <w:sz w:val="20"/>
          <w:szCs w:val="20"/>
          <w:shd w:val="clear" w:color="auto" w:fill="FFFFFF"/>
        </w:rPr>
        <w:t>08</w:t>
      </w:r>
      <w:r w:rsidRPr="003143E4">
        <w:rPr>
          <w:rFonts w:ascii="Verdana" w:hAnsi="Verdana"/>
          <w:color w:val="333333"/>
          <w:sz w:val="20"/>
          <w:szCs w:val="20"/>
          <w:shd w:val="clear" w:color="auto" w:fill="FFFFFF"/>
        </w:rPr>
        <w:t>1</w:t>
      </w:r>
      <w:r w:rsidR="00B25F80">
        <w:rPr>
          <w:rFonts w:ascii="Verdana" w:hAnsi="Verdana" w:hint="eastAsia"/>
          <w:color w:val="333333"/>
          <w:sz w:val="20"/>
          <w:szCs w:val="20"/>
          <w:shd w:val="clear" w:color="auto" w:fill="FFFFFF"/>
        </w:rPr>
        <w:t>，</w:t>
      </w:r>
      <w:r w:rsidR="00B25F80">
        <w:rPr>
          <w:rFonts w:ascii="Verdana" w:hAnsi="Verdana" w:hint="eastAsia"/>
          <w:color w:val="333333"/>
          <w:sz w:val="20"/>
          <w:szCs w:val="20"/>
          <w:shd w:val="clear" w:color="auto" w:fill="FFFFFF"/>
        </w:rPr>
        <w:t>tomcat</w:t>
      </w:r>
      <w:r w:rsidR="00B25F80">
        <w:rPr>
          <w:rFonts w:ascii="Verdana" w:hAnsi="Verdana" w:hint="eastAsia"/>
          <w:color w:val="333333"/>
          <w:sz w:val="20"/>
          <w:szCs w:val="20"/>
          <w:shd w:val="clear" w:color="auto" w:fill="FFFFFF"/>
        </w:rPr>
        <w:t>版本</w:t>
      </w:r>
      <w:r w:rsidR="00B25F80" w:rsidRPr="00B25F80">
        <w:rPr>
          <w:rFonts w:ascii="Verdana" w:hAnsi="Verdana"/>
          <w:color w:val="333333"/>
          <w:sz w:val="20"/>
          <w:szCs w:val="20"/>
          <w:shd w:val="clear" w:color="auto" w:fill="FFFFFF"/>
        </w:rPr>
        <w:t>8.0.45</w:t>
      </w:r>
    </w:p>
    <w:p w:rsidR="00865D06" w:rsidRDefault="00865D06" w:rsidP="00865D06">
      <w:pPr>
        <w:ind w:left="840"/>
        <w:rPr>
          <w:rFonts w:ascii="Verdana" w:hAnsi="Verdana"/>
          <w:color w:val="333333"/>
          <w:sz w:val="20"/>
          <w:szCs w:val="20"/>
          <w:shd w:val="clear" w:color="auto" w:fill="FFFFFF"/>
        </w:rPr>
      </w:pPr>
    </w:p>
    <w:p w:rsidR="00865D06" w:rsidRDefault="00865D06" w:rsidP="00865D06">
      <w:pPr>
        <w:pStyle w:val="ListParagraph"/>
        <w:numPr>
          <w:ilvl w:val="0"/>
          <w:numId w:val="21"/>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N</w:t>
      </w:r>
      <w:r>
        <w:rPr>
          <w:rFonts w:ascii="Verdana" w:hAnsi="Verdana"/>
          <w:color w:val="333333"/>
          <w:sz w:val="20"/>
          <w:szCs w:val="20"/>
          <w:shd w:val="clear" w:color="auto" w:fill="FFFFFF"/>
        </w:rPr>
        <w:t>ginx</w:t>
      </w:r>
      <w:r>
        <w:rPr>
          <w:rFonts w:ascii="Verdana" w:hAnsi="Verdana" w:hint="eastAsia"/>
          <w:color w:val="333333"/>
          <w:sz w:val="20"/>
          <w:szCs w:val="20"/>
          <w:shd w:val="clear" w:color="auto" w:fill="FFFFFF"/>
        </w:rPr>
        <w:t>安装</w:t>
      </w:r>
    </w:p>
    <w:p w:rsidR="00865D06" w:rsidRDefault="00DE61E2" w:rsidP="00865D06">
      <w:pPr>
        <w:pStyle w:val="ListParagraph"/>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直接进行</w:t>
      </w:r>
      <w:r>
        <w:rPr>
          <w:rFonts w:ascii="Verdana" w:hAnsi="Verdana" w:hint="eastAsia"/>
          <w:color w:val="333333"/>
          <w:sz w:val="20"/>
          <w:szCs w:val="20"/>
          <w:shd w:val="clear" w:color="auto" w:fill="FFFFFF"/>
        </w:rPr>
        <w:t>yum</w:t>
      </w:r>
      <w:r>
        <w:rPr>
          <w:rFonts w:ascii="Verdana" w:hAnsi="Verdana" w:hint="eastAsia"/>
          <w:color w:val="333333"/>
          <w:sz w:val="20"/>
          <w:szCs w:val="20"/>
          <w:shd w:val="clear" w:color="auto" w:fill="FFFFFF"/>
        </w:rPr>
        <w:t>安装</w:t>
      </w:r>
    </w:p>
    <w:p w:rsidR="00DE61E2" w:rsidRDefault="00DE61E2" w:rsidP="00865D06">
      <w:pPr>
        <w:pStyle w:val="ListParagraph"/>
        <w:ind w:left="840"/>
        <w:rPr>
          <w:rFonts w:ascii="Verdana" w:hAnsi="Verdana"/>
          <w:color w:val="333333"/>
          <w:sz w:val="20"/>
          <w:szCs w:val="20"/>
          <w:shd w:val="clear" w:color="auto" w:fill="FFFFFF"/>
        </w:rPr>
      </w:pPr>
      <w:r w:rsidRPr="00DE61E2">
        <w:rPr>
          <w:rFonts w:ascii="Verdana" w:hAnsi="Verdana"/>
          <w:color w:val="333333"/>
          <w:sz w:val="20"/>
          <w:szCs w:val="20"/>
          <w:shd w:val="clear" w:color="auto" w:fill="FFFFFF"/>
        </w:rPr>
        <w:t>yum install nginx.x86_64</w:t>
      </w:r>
    </w:p>
    <w:p w:rsidR="00DE61E2" w:rsidRDefault="00DE61E2" w:rsidP="00865D06">
      <w:pPr>
        <w:pStyle w:val="ListParagraph"/>
        <w:ind w:left="840"/>
        <w:rPr>
          <w:rFonts w:ascii="Verdana" w:hAnsi="Verdana"/>
          <w:color w:val="333333"/>
          <w:sz w:val="20"/>
          <w:szCs w:val="20"/>
          <w:shd w:val="clear" w:color="auto" w:fill="FFFFFF"/>
        </w:rPr>
      </w:pPr>
    </w:p>
    <w:p w:rsidR="00DE61E2" w:rsidRDefault="00DE61E2" w:rsidP="00DE61E2">
      <w:pPr>
        <w:pStyle w:val="ListParagraph"/>
        <w:numPr>
          <w:ilvl w:val="0"/>
          <w:numId w:val="21"/>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配置</w:t>
      </w:r>
      <w:r>
        <w:rPr>
          <w:rFonts w:ascii="Verdana" w:hAnsi="Verdana" w:hint="eastAsia"/>
          <w:color w:val="333333"/>
          <w:sz w:val="20"/>
          <w:szCs w:val="20"/>
          <w:shd w:val="clear" w:color="auto" w:fill="FFFFFF"/>
        </w:rPr>
        <w:t>Nginx</w:t>
      </w:r>
      <w:r>
        <w:rPr>
          <w:rFonts w:ascii="Verdana" w:hAnsi="Verdana" w:hint="eastAsia"/>
          <w:color w:val="333333"/>
          <w:sz w:val="20"/>
          <w:szCs w:val="20"/>
          <w:shd w:val="clear" w:color="auto" w:fill="FFFFFF"/>
        </w:rPr>
        <w:t>反向代理</w:t>
      </w:r>
    </w:p>
    <w:p w:rsidR="00DE61E2" w:rsidRDefault="004F16E7" w:rsidP="00DE61E2">
      <w:pPr>
        <w:pStyle w:val="ListParagraph"/>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在</w:t>
      </w:r>
      <w:r>
        <w:rPr>
          <w:rFonts w:ascii="Verdana" w:hAnsi="Verdana" w:hint="eastAsia"/>
          <w:color w:val="333333"/>
          <w:sz w:val="20"/>
          <w:szCs w:val="20"/>
          <w:shd w:val="clear" w:color="auto" w:fill="FFFFFF"/>
        </w:rPr>
        <w:t>http</w:t>
      </w:r>
      <w:r>
        <w:rPr>
          <w:rFonts w:ascii="Verdana" w:hAnsi="Verdana" w:hint="eastAsia"/>
          <w:color w:val="333333"/>
          <w:sz w:val="20"/>
          <w:szCs w:val="20"/>
          <w:shd w:val="clear" w:color="auto" w:fill="FFFFFF"/>
        </w:rPr>
        <w:t>中加入</w:t>
      </w:r>
    </w:p>
    <w:tbl>
      <w:tblPr>
        <w:tblStyle w:val="TableGrid"/>
        <w:tblW w:w="0" w:type="auto"/>
        <w:tblInd w:w="840" w:type="dxa"/>
        <w:tblLook w:val="04A0" w:firstRow="1" w:lastRow="0" w:firstColumn="1" w:lastColumn="0" w:noHBand="0" w:noVBand="1"/>
      </w:tblPr>
      <w:tblGrid>
        <w:gridCol w:w="7456"/>
      </w:tblGrid>
      <w:tr w:rsidR="004F16E7" w:rsidTr="00D538F6">
        <w:tc>
          <w:tcPr>
            <w:tcW w:w="7456" w:type="dxa"/>
          </w:tcPr>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upstream local_tomcat {</w:t>
            </w:r>
          </w:p>
          <w:p w:rsidR="004F16E7" w:rsidRPr="004F16E7" w:rsidRDefault="004F16E7" w:rsidP="004F16E7">
            <w:pPr>
              <w:pStyle w:val="ListParagraph"/>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 xml:space="preserve">        server 114.115.202.41:8080 weight=1;</w:t>
            </w:r>
          </w:p>
          <w:p w:rsidR="004F16E7" w:rsidRDefault="004F16E7" w:rsidP="004F16E7">
            <w:pPr>
              <w:pStyle w:val="ListParagraph"/>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 xml:space="preserve">        server 114.115.159.46:8081 weight=5;</w:t>
            </w:r>
          </w:p>
          <w:p w:rsidR="004F16E7" w:rsidRDefault="004F16E7" w:rsidP="004F16E7">
            <w:pPr>
              <w:pStyle w:val="ListParagraph"/>
              <w:ind w:left="0"/>
              <w:rPr>
                <w:rFonts w:ascii="Verdana" w:hAnsi="Verdana" w:hint="eastAsia"/>
                <w:color w:val="333333"/>
                <w:sz w:val="20"/>
                <w:szCs w:val="20"/>
                <w:shd w:val="clear" w:color="auto" w:fill="FFFFFF"/>
              </w:rPr>
            </w:pPr>
            <w:r w:rsidRPr="004F16E7">
              <w:rPr>
                <w:rFonts w:ascii="Verdana" w:hAnsi="Verdana"/>
                <w:color w:val="333333"/>
                <w:sz w:val="20"/>
                <w:szCs w:val="20"/>
                <w:shd w:val="clear" w:color="auto" w:fill="FFFFFF"/>
              </w:rPr>
              <w:t>}</w:t>
            </w:r>
          </w:p>
        </w:tc>
      </w:tr>
    </w:tbl>
    <w:p w:rsidR="00D538F6" w:rsidRPr="00D538F6" w:rsidRDefault="00D538F6" w:rsidP="00D538F6">
      <w:pPr>
        <w:ind w:left="840"/>
        <w:rPr>
          <w:rFonts w:ascii="Verdana" w:hAnsi="Verdana"/>
          <w:color w:val="333333"/>
          <w:sz w:val="20"/>
          <w:szCs w:val="20"/>
          <w:shd w:val="clear" w:color="auto" w:fill="FFFFFF"/>
        </w:rPr>
      </w:pPr>
      <w:r w:rsidRPr="00D538F6">
        <w:rPr>
          <w:rFonts w:ascii="Verdana" w:hAnsi="Verdana"/>
          <w:color w:val="333333"/>
          <w:sz w:val="20"/>
          <w:szCs w:val="20"/>
          <w:shd w:val="clear" w:color="auto" w:fill="FFFFFF"/>
        </w:rPr>
        <w:t>我们在</w:t>
      </w:r>
      <w:r w:rsidRPr="00D538F6">
        <w:rPr>
          <w:rFonts w:ascii="Verdana" w:hAnsi="Verdana"/>
          <w:color w:val="333333"/>
          <w:sz w:val="20"/>
          <w:szCs w:val="20"/>
          <w:shd w:val="clear" w:color="auto" w:fill="FFFFFF"/>
        </w:rPr>
        <w:t>server</w:t>
      </w:r>
      <w:r w:rsidRPr="00D538F6">
        <w:rPr>
          <w:rFonts w:ascii="Verdana" w:hAnsi="Verdana"/>
          <w:color w:val="333333"/>
          <w:sz w:val="20"/>
          <w:szCs w:val="20"/>
          <w:shd w:val="clear" w:color="auto" w:fill="FFFFFF"/>
        </w:rPr>
        <w:t>外添加了一个</w:t>
      </w:r>
      <w:r w:rsidRPr="00D538F6">
        <w:rPr>
          <w:rFonts w:ascii="Verdana" w:hAnsi="Verdana"/>
          <w:color w:val="333333"/>
          <w:sz w:val="20"/>
          <w:szCs w:val="20"/>
          <w:shd w:val="clear" w:color="auto" w:fill="FFFFFF"/>
        </w:rPr>
        <w:t>upstream</w:t>
      </w:r>
      <w:r w:rsidRPr="00D538F6">
        <w:rPr>
          <w:rFonts w:ascii="Verdana" w:hAnsi="Verdana"/>
          <w:color w:val="333333"/>
          <w:sz w:val="20"/>
          <w:szCs w:val="20"/>
          <w:shd w:val="clear" w:color="auto" w:fill="FFFFFF"/>
        </w:rPr>
        <w:t>，而直接在</w:t>
      </w:r>
      <w:r w:rsidRPr="00D538F6">
        <w:rPr>
          <w:rFonts w:ascii="Verdana" w:hAnsi="Verdana"/>
          <w:color w:val="333333"/>
          <w:sz w:val="20"/>
          <w:szCs w:val="20"/>
          <w:shd w:val="clear" w:color="auto" w:fill="FFFFFF"/>
        </w:rPr>
        <w:t>proxy_pass</w:t>
      </w:r>
      <w:r w:rsidRPr="00D538F6">
        <w:rPr>
          <w:rFonts w:ascii="Verdana" w:hAnsi="Verdana"/>
          <w:color w:val="333333"/>
          <w:sz w:val="20"/>
          <w:szCs w:val="20"/>
          <w:shd w:val="clear" w:color="auto" w:fill="FFFFFF"/>
        </w:rPr>
        <w:t>里面直接用</w:t>
      </w:r>
      <w:r w:rsidRPr="00D538F6">
        <w:rPr>
          <w:rFonts w:ascii="Verdana" w:hAnsi="Verdana"/>
          <w:color w:val="333333"/>
          <w:sz w:val="20"/>
          <w:szCs w:val="20"/>
          <w:shd w:val="clear" w:color="auto" w:fill="FFFFFF"/>
        </w:rPr>
        <w:t>http://+upstream</w:t>
      </w:r>
      <w:r w:rsidRPr="00D538F6">
        <w:rPr>
          <w:rFonts w:ascii="Verdana" w:hAnsi="Verdana"/>
          <w:color w:val="333333"/>
          <w:sz w:val="20"/>
          <w:szCs w:val="20"/>
          <w:shd w:val="clear" w:color="auto" w:fill="FFFFFF"/>
        </w:rPr>
        <w:t>的名称来使用。</w:t>
      </w:r>
    </w:p>
    <w:p w:rsidR="004F16E7" w:rsidRDefault="00D538F6" w:rsidP="00D538F6">
      <w:pPr>
        <w:ind w:left="840"/>
        <w:rPr>
          <w:rFonts w:ascii="Verdana" w:hAnsi="Verdana"/>
          <w:color w:val="333333"/>
          <w:sz w:val="20"/>
          <w:szCs w:val="20"/>
          <w:shd w:val="clear" w:color="auto" w:fill="FFFFFF"/>
        </w:rPr>
      </w:pPr>
      <w:r w:rsidRPr="00D538F6">
        <w:rPr>
          <w:rFonts w:ascii="Verdana" w:hAnsi="Verdana"/>
          <w:color w:val="333333"/>
          <w:sz w:val="20"/>
          <w:szCs w:val="20"/>
          <w:shd w:val="clear" w:color="auto" w:fill="FFFFFF"/>
        </w:rPr>
        <w:t>upstream</w:t>
      </w:r>
      <w:r w:rsidRPr="00D538F6">
        <w:rPr>
          <w:rFonts w:ascii="Verdana" w:hAnsi="Verdana"/>
          <w:color w:val="333333"/>
          <w:sz w:val="20"/>
          <w:szCs w:val="20"/>
          <w:shd w:val="clear" w:color="auto" w:fill="FFFFFF"/>
        </w:rPr>
        <w:t>中的</w:t>
      </w:r>
      <w:r w:rsidRPr="00D538F6">
        <w:rPr>
          <w:rFonts w:ascii="Verdana" w:hAnsi="Verdana"/>
          <w:color w:val="333333"/>
          <w:sz w:val="20"/>
          <w:szCs w:val="20"/>
          <w:shd w:val="clear" w:color="auto" w:fill="FFFFFF"/>
        </w:rPr>
        <w:t>server</w:t>
      </w:r>
      <w:r w:rsidRPr="00D538F6">
        <w:rPr>
          <w:rFonts w:ascii="Verdana" w:hAnsi="Verdana"/>
          <w:color w:val="333333"/>
          <w:sz w:val="20"/>
          <w:szCs w:val="20"/>
          <w:shd w:val="clear" w:color="auto" w:fill="FFFFFF"/>
        </w:rPr>
        <w:t>元素必须要注意，不能加</w:t>
      </w:r>
      <w:r w:rsidRPr="00D538F6">
        <w:rPr>
          <w:rFonts w:ascii="Verdana" w:hAnsi="Verdana"/>
          <w:color w:val="333333"/>
          <w:sz w:val="20"/>
          <w:szCs w:val="20"/>
          <w:shd w:val="clear" w:color="auto" w:fill="FFFFFF"/>
        </w:rPr>
        <w:t>http://</w:t>
      </w:r>
      <w:r w:rsidRPr="00D538F6">
        <w:rPr>
          <w:rFonts w:ascii="Verdana" w:hAnsi="Verdana"/>
          <w:color w:val="333333"/>
          <w:sz w:val="20"/>
          <w:szCs w:val="20"/>
          <w:shd w:val="clear" w:color="auto" w:fill="FFFFFF"/>
        </w:rPr>
        <w:t>，但</w:t>
      </w:r>
      <w:r w:rsidRPr="00D538F6">
        <w:rPr>
          <w:rFonts w:ascii="Verdana" w:hAnsi="Verdana"/>
          <w:color w:val="333333"/>
          <w:sz w:val="20"/>
          <w:szCs w:val="20"/>
          <w:shd w:val="clear" w:color="auto" w:fill="FFFFFF"/>
        </w:rPr>
        <w:t>proxy_pass</w:t>
      </w:r>
      <w:r w:rsidRPr="00D538F6">
        <w:rPr>
          <w:rFonts w:ascii="Verdana" w:hAnsi="Verdana"/>
          <w:color w:val="333333"/>
          <w:sz w:val="20"/>
          <w:szCs w:val="20"/>
          <w:shd w:val="clear" w:color="auto" w:fill="FFFFFF"/>
        </w:rPr>
        <w:t>中必须加。</w:t>
      </w:r>
    </w:p>
    <w:p w:rsidR="006130D1" w:rsidRDefault="006130D1" w:rsidP="00D538F6">
      <w:pPr>
        <w:ind w:left="840"/>
        <w:rPr>
          <w:rFonts w:ascii="Verdana" w:hAnsi="Verdana" w:hint="eastAsia"/>
          <w:color w:val="333333"/>
          <w:sz w:val="20"/>
          <w:szCs w:val="20"/>
          <w:shd w:val="clear" w:color="auto" w:fill="FFFFFF"/>
        </w:rPr>
      </w:pPr>
      <w:r>
        <w:rPr>
          <w:rFonts w:ascii="Verdana" w:hAnsi="Verdana" w:hint="eastAsia"/>
          <w:color w:val="333333"/>
          <w:sz w:val="20"/>
          <w:szCs w:val="20"/>
          <w:shd w:val="clear" w:color="auto" w:fill="FFFFFF"/>
        </w:rPr>
        <w:t>另外</w:t>
      </w:r>
      <w:r w:rsidRPr="006130D1">
        <w:rPr>
          <w:rFonts w:ascii="Verdana" w:hAnsi="Verdana"/>
          <w:color w:val="333333"/>
          <w:sz w:val="20"/>
          <w:szCs w:val="20"/>
          <w:shd w:val="clear" w:color="auto" w:fill="FFFFFF"/>
        </w:rPr>
        <w:t>我们</w:t>
      </w:r>
      <w:r w:rsidR="002C50B2">
        <w:rPr>
          <w:rFonts w:ascii="Verdana" w:hAnsi="Verdana" w:hint="eastAsia"/>
          <w:color w:val="333333"/>
          <w:sz w:val="20"/>
          <w:szCs w:val="20"/>
          <w:shd w:val="clear" w:color="auto" w:fill="FFFFFF"/>
        </w:rPr>
        <w:t>需要做到消除单点故障</w:t>
      </w:r>
      <w:r w:rsidRPr="006130D1">
        <w:rPr>
          <w:rFonts w:ascii="Verdana" w:hAnsi="Verdana"/>
          <w:color w:val="333333"/>
          <w:sz w:val="20"/>
          <w:szCs w:val="20"/>
          <w:shd w:val="clear" w:color="auto" w:fill="FFFFFF"/>
        </w:rPr>
        <w:t>，</w:t>
      </w:r>
      <w:r w:rsidR="00D361C1">
        <w:rPr>
          <w:rFonts w:ascii="Verdana" w:hAnsi="Verdana" w:hint="eastAsia"/>
          <w:color w:val="333333"/>
          <w:sz w:val="20"/>
          <w:szCs w:val="20"/>
          <w:shd w:val="clear" w:color="auto" w:fill="FFFFFF"/>
        </w:rPr>
        <w:t>并且</w:t>
      </w:r>
      <w:r w:rsidRPr="006130D1">
        <w:rPr>
          <w:rFonts w:ascii="Verdana" w:hAnsi="Verdana"/>
          <w:color w:val="333333"/>
          <w:sz w:val="20"/>
          <w:szCs w:val="20"/>
          <w:shd w:val="clear" w:color="auto" w:fill="FFFFFF"/>
        </w:rPr>
        <w:t>希望一个服务器访问的机会比另外一个大，这个可以在</w:t>
      </w:r>
      <w:r w:rsidRPr="006130D1">
        <w:rPr>
          <w:rFonts w:ascii="Verdana" w:hAnsi="Verdana"/>
          <w:color w:val="333333"/>
          <w:sz w:val="20"/>
          <w:szCs w:val="20"/>
          <w:shd w:val="clear" w:color="auto" w:fill="FFFFFF"/>
        </w:rPr>
        <w:t>server</w:t>
      </w:r>
      <w:r w:rsidRPr="006130D1">
        <w:rPr>
          <w:rFonts w:ascii="Verdana" w:hAnsi="Verdana"/>
          <w:color w:val="333333"/>
          <w:sz w:val="20"/>
          <w:szCs w:val="20"/>
          <w:shd w:val="clear" w:color="auto" w:fill="FFFFFF"/>
        </w:rPr>
        <w:t>最后加上一个</w:t>
      </w:r>
      <w:r w:rsidRPr="006130D1">
        <w:rPr>
          <w:rFonts w:ascii="Verdana" w:hAnsi="Verdana"/>
          <w:color w:val="333333"/>
          <w:sz w:val="20"/>
          <w:szCs w:val="20"/>
          <w:shd w:val="clear" w:color="auto" w:fill="FFFFFF"/>
        </w:rPr>
        <w:t>weight=</w:t>
      </w:r>
      <w:r w:rsidRPr="006130D1">
        <w:rPr>
          <w:rFonts w:ascii="Verdana" w:hAnsi="Verdana"/>
          <w:color w:val="333333"/>
          <w:sz w:val="20"/>
          <w:szCs w:val="20"/>
          <w:shd w:val="clear" w:color="auto" w:fill="FFFFFF"/>
        </w:rPr>
        <w:t>数字来指定，数字越大，表明请求到的机会越大。</w:t>
      </w:r>
    </w:p>
    <w:p w:rsidR="00D538F6" w:rsidRPr="002B5753" w:rsidRDefault="00D538F6" w:rsidP="002B5753">
      <w:pPr>
        <w:rPr>
          <w:rFonts w:ascii="Verdana" w:hAnsi="Verdana" w:hint="eastAsia"/>
          <w:color w:val="333333"/>
          <w:sz w:val="20"/>
          <w:szCs w:val="20"/>
          <w:shd w:val="clear" w:color="auto" w:fill="FFFFFF"/>
        </w:rPr>
      </w:pPr>
    </w:p>
    <w:p w:rsidR="00865D06" w:rsidRDefault="004F16E7" w:rsidP="00865D06">
      <w:pPr>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在</w:t>
      </w:r>
      <w:r>
        <w:rPr>
          <w:rFonts w:ascii="Verdana" w:hAnsi="Verdana" w:hint="eastAsia"/>
          <w:color w:val="333333"/>
          <w:sz w:val="20"/>
          <w:szCs w:val="20"/>
          <w:shd w:val="clear" w:color="auto" w:fill="FFFFFF"/>
        </w:rPr>
        <w:t>http</w:t>
      </w:r>
      <w:r>
        <w:rPr>
          <w:rFonts w:ascii="Verdana" w:hAnsi="Verdana" w:hint="eastAsia"/>
          <w:color w:val="333333"/>
          <w:sz w:val="20"/>
          <w:szCs w:val="20"/>
          <w:shd w:val="clear" w:color="auto" w:fill="FFFFFF"/>
        </w:rPr>
        <w:t>的</w:t>
      </w:r>
      <w:r>
        <w:rPr>
          <w:rFonts w:ascii="Verdana" w:hAnsi="Verdana" w:hint="eastAsia"/>
          <w:color w:val="333333"/>
          <w:sz w:val="20"/>
          <w:szCs w:val="20"/>
          <w:shd w:val="clear" w:color="auto" w:fill="FFFFFF"/>
        </w:rPr>
        <w:t>server</w:t>
      </w:r>
      <w:r>
        <w:rPr>
          <w:rFonts w:ascii="Verdana" w:hAnsi="Verdana" w:hint="eastAsia"/>
          <w:color w:val="333333"/>
          <w:sz w:val="20"/>
          <w:szCs w:val="20"/>
          <w:shd w:val="clear" w:color="auto" w:fill="FFFFFF"/>
        </w:rPr>
        <w:t>部分中加入（修改）</w:t>
      </w:r>
    </w:p>
    <w:tbl>
      <w:tblPr>
        <w:tblStyle w:val="TableGrid"/>
        <w:tblW w:w="0" w:type="auto"/>
        <w:tblInd w:w="840" w:type="dxa"/>
        <w:tblLook w:val="04A0" w:firstRow="1" w:lastRow="0" w:firstColumn="1" w:lastColumn="0" w:noHBand="0" w:noVBand="1"/>
      </w:tblPr>
      <w:tblGrid>
        <w:gridCol w:w="7456"/>
      </w:tblGrid>
      <w:tr w:rsidR="004F16E7" w:rsidTr="004F16E7">
        <w:tc>
          <w:tcPr>
            <w:tcW w:w="8296" w:type="dxa"/>
          </w:tcPr>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listen       8080 default_server;</w:t>
            </w:r>
          </w:p>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server_name  _;</w:t>
            </w:r>
          </w:p>
          <w:p w:rsidR="004F16E7" w:rsidRPr="004F16E7" w:rsidRDefault="004F16E7" w:rsidP="004F16E7">
            <w:pPr>
              <w:rPr>
                <w:rFonts w:ascii="Verdana" w:hAnsi="Verdana"/>
                <w:color w:val="333333"/>
                <w:sz w:val="20"/>
                <w:szCs w:val="20"/>
                <w:shd w:val="clear" w:color="auto" w:fill="FFFFFF"/>
              </w:rPr>
            </w:pPr>
          </w:p>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root         /usr/share/nginx/html;</w:t>
            </w:r>
          </w:p>
          <w:p w:rsidR="004F16E7" w:rsidRDefault="00DE1725" w:rsidP="004F16E7">
            <w:pPr>
              <w:rPr>
                <w:rFonts w:ascii="Verdana" w:hAnsi="Verdana"/>
                <w:color w:val="333333"/>
                <w:sz w:val="20"/>
                <w:szCs w:val="20"/>
                <w:shd w:val="clear" w:color="auto" w:fill="FFFFFF"/>
              </w:rPr>
            </w:pPr>
            <w:r>
              <w:rPr>
                <w:rFonts w:ascii="Verdana" w:hAnsi="Verdana" w:hint="eastAsia"/>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hint="eastAsia"/>
                <w:color w:val="333333"/>
                <w:sz w:val="20"/>
                <w:szCs w:val="20"/>
                <w:shd w:val="clear" w:color="auto" w:fill="FFFFFF"/>
              </w:rPr>
              <w:t>index</w:t>
            </w:r>
            <w:r>
              <w:rPr>
                <w:rFonts w:ascii="Verdana" w:hAnsi="Verdana"/>
                <w:color w:val="333333"/>
                <w:sz w:val="20"/>
                <w:szCs w:val="20"/>
                <w:shd w:val="clear" w:color="auto" w:fill="FFFFFF"/>
              </w:rPr>
              <w:t xml:space="preserve"> index.html index.htm;</w:t>
            </w:r>
          </w:p>
          <w:p w:rsidR="007F38C5" w:rsidRPr="004F16E7" w:rsidRDefault="007F38C5" w:rsidP="004F16E7">
            <w:pPr>
              <w:rPr>
                <w:rFonts w:ascii="Verdana" w:hAnsi="Verdana" w:hint="eastAsia"/>
                <w:color w:val="333333"/>
                <w:sz w:val="20"/>
                <w:szCs w:val="20"/>
                <w:shd w:val="clear" w:color="auto" w:fill="FFFFFF"/>
              </w:rPr>
            </w:pPr>
          </w:p>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 Load configuration files for the default server block.</w:t>
            </w:r>
          </w:p>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include /etc/nginx/default.d/*.conf;</w:t>
            </w:r>
          </w:p>
          <w:p w:rsidR="004F16E7" w:rsidRPr="004F16E7" w:rsidRDefault="004F16E7" w:rsidP="004F16E7">
            <w:pPr>
              <w:rPr>
                <w:rFonts w:ascii="Verdana" w:hAnsi="Verdana"/>
                <w:color w:val="333333"/>
                <w:sz w:val="20"/>
                <w:szCs w:val="20"/>
                <w:shd w:val="clear" w:color="auto" w:fill="FFFFFF"/>
              </w:rPr>
            </w:pPr>
          </w:p>
          <w:p w:rsidR="004F16E7" w:rsidRP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location / {</w:t>
            </w:r>
          </w:p>
          <w:p w:rsidR="004F16E7" w:rsidRDefault="004F16E7" w:rsidP="004F16E7">
            <w:pPr>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 xml:space="preserve">            proxy_pass </w:t>
            </w:r>
            <w:hyperlink r:id="rId7" w:history="1">
              <w:r w:rsidRPr="009077E7">
                <w:rPr>
                  <w:rStyle w:val="Hyperlink"/>
                  <w:rFonts w:ascii="Verdana" w:hAnsi="Verdana"/>
                  <w:sz w:val="20"/>
                  <w:szCs w:val="20"/>
                  <w:shd w:val="clear" w:color="auto" w:fill="FFFFFF"/>
                </w:rPr>
                <w:t>http://local_tomcat</w:t>
              </w:r>
            </w:hyperlink>
            <w:r w:rsidRPr="004F16E7">
              <w:rPr>
                <w:rFonts w:ascii="Verdana" w:hAnsi="Verdana"/>
                <w:color w:val="333333"/>
                <w:sz w:val="20"/>
                <w:szCs w:val="20"/>
                <w:shd w:val="clear" w:color="auto" w:fill="FFFFFF"/>
              </w:rPr>
              <w:t>;</w:t>
            </w:r>
          </w:p>
          <w:p w:rsidR="004F16E7" w:rsidRDefault="004F16E7" w:rsidP="004F16E7">
            <w:pPr>
              <w:rPr>
                <w:rFonts w:ascii="Verdana" w:hAnsi="Verdana" w:hint="eastAsia"/>
                <w:color w:val="333333"/>
                <w:sz w:val="20"/>
                <w:szCs w:val="20"/>
                <w:shd w:val="clear" w:color="auto" w:fill="FFFFFF"/>
              </w:rPr>
            </w:pPr>
            <w:r w:rsidRPr="004F16E7">
              <w:rPr>
                <w:rFonts w:ascii="Verdana" w:hAnsi="Verdana"/>
                <w:color w:val="333333"/>
                <w:sz w:val="20"/>
                <w:szCs w:val="20"/>
                <w:shd w:val="clear" w:color="auto" w:fill="FFFFFF"/>
              </w:rPr>
              <w:t>}</w:t>
            </w:r>
          </w:p>
        </w:tc>
      </w:tr>
    </w:tbl>
    <w:p w:rsidR="004F16E7" w:rsidRDefault="004F16E7" w:rsidP="00865D06">
      <w:pPr>
        <w:ind w:left="840"/>
        <w:rPr>
          <w:rFonts w:ascii="Verdana" w:hAnsi="Verdana"/>
          <w:color w:val="333333"/>
          <w:sz w:val="20"/>
          <w:szCs w:val="20"/>
          <w:shd w:val="clear" w:color="auto" w:fill="FFFFFF"/>
        </w:rPr>
      </w:pPr>
    </w:p>
    <w:p w:rsidR="00DE1725" w:rsidRPr="00DE1725" w:rsidRDefault="00DE1725" w:rsidP="00DE1725">
      <w:pPr>
        <w:ind w:left="840"/>
        <w:rPr>
          <w:rFonts w:ascii="Verdana" w:hAnsi="Verdana"/>
          <w:color w:val="333333"/>
          <w:sz w:val="20"/>
          <w:szCs w:val="20"/>
          <w:shd w:val="clear" w:color="auto" w:fill="FFFFFF"/>
        </w:rPr>
      </w:pPr>
      <w:r w:rsidRPr="00DE1725">
        <w:rPr>
          <w:rFonts w:ascii="Verdana" w:hAnsi="Verdana"/>
          <w:color w:val="333333"/>
          <w:sz w:val="20"/>
          <w:szCs w:val="20"/>
          <w:shd w:val="clear" w:color="auto" w:fill="FFFFFF"/>
        </w:rPr>
        <w:t>listen</w:t>
      </w:r>
      <w:r w:rsidRPr="00DE1725">
        <w:rPr>
          <w:rFonts w:ascii="Verdana" w:hAnsi="Verdana"/>
          <w:color w:val="333333"/>
          <w:sz w:val="20"/>
          <w:szCs w:val="20"/>
          <w:shd w:val="clear" w:color="auto" w:fill="FFFFFF"/>
        </w:rPr>
        <w:t>：表示当前的代理服务器监听的端口，默认的是监听</w:t>
      </w:r>
      <w:r w:rsidRPr="00DE1725">
        <w:rPr>
          <w:rFonts w:ascii="Verdana" w:hAnsi="Verdana"/>
          <w:color w:val="333333"/>
          <w:sz w:val="20"/>
          <w:szCs w:val="20"/>
          <w:shd w:val="clear" w:color="auto" w:fill="FFFFFF"/>
        </w:rPr>
        <w:t>80</w:t>
      </w:r>
      <w:r w:rsidRPr="00DE1725">
        <w:rPr>
          <w:rFonts w:ascii="Verdana" w:hAnsi="Verdana"/>
          <w:color w:val="333333"/>
          <w:sz w:val="20"/>
          <w:szCs w:val="20"/>
          <w:shd w:val="clear" w:color="auto" w:fill="FFFFFF"/>
        </w:rPr>
        <w:t>端口。注意，如果我们配置了多个</w:t>
      </w:r>
      <w:r w:rsidRPr="00DE1725">
        <w:rPr>
          <w:rFonts w:ascii="Verdana" w:hAnsi="Verdana"/>
          <w:color w:val="333333"/>
          <w:sz w:val="20"/>
          <w:szCs w:val="20"/>
          <w:shd w:val="clear" w:color="auto" w:fill="FFFFFF"/>
        </w:rPr>
        <w:t>server</w:t>
      </w:r>
      <w:r w:rsidRPr="00DE1725">
        <w:rPr>
          <w:rFonts w:ascii="Verdana" w:hAnsi="Verdana"/>
          <w:color w:val="333333"/>
          <w:sz w:val="20"/>
          <w:szCs w:val="20"/>
          <w:shd w:val="clear" w:color="auto" w:fill="FFFFFF"/>
        </w:rPr>
        <w:t>，这个</w:t>
      </w:r>
      <w:r w:rsidRPr="00DE1725">
        <w:rPr>
          <w:rFonts w:ascii="Verdana" w:hAnsi="Verdana"/>
          <w:color w:val="333333"/>
          <w:sz w:val="20"/>
          <w:szCs w:val="20"/>
          <w:shd w:val="clear" w:color="auto" w:fill="FFFFFF"/>
        </w:rPr>
        <w:t>listen</w:t>
      </w:r>
      <w:r w:rsidRPr="00DE1725">
        <w:rPr>
          <w:rFonts w:ascii="Verdana" w:hAnsi="Verdana"/>
          <w:color w:val="333333"/>
          <w:sz w:val="20"/>
          <w:szCs w:val="20"/>
          <w:shd w:val="clear" w:color="auto" w:fill="FFFFFF"/>
        </w:rPr>
        <w:t>要配置不一样，不然就不能确定转到哪里去了。</w:t>
      </w:r>
    </w:p>
    <w:p w:rsidR="00DE1725" w:rsidRPr="00DE1725" w:rsidRDefault="00DE1725" w:rsidP="00DE1725">
      <w:pPr>
        <w:ind w:left="840"/>
        <w:rPr>
          <w:rFonts w:ascii="Verdana" w:hAnsi="Verdana"/>
          <w:color w:val="333333"/>
          <w:sz w:val="20"/>
          <w:szCs w:val="20"/>
          <w:shd w:val="clear" w:color="auto" w:fill="FFFFFF"/>
        </w:rPr>
      </w:pPr>
      <w:r w:rsidRPr="00DE1725">
        <w:rPr>
          <w:rFonts w:ascii="Verdana" w:hAnsi="Verdana"/>
          <w:color w:val="333333"/>
          <w:sz w:val="20"/>
          <w:szCs w:val="20"/>
          <w:shd w:val="clear" w:color="auto" w:fill="FFFFFF"/>
        </w:rPr>
        <w:t>server_name</w:t>
      </w:r>
      <w:r w:rsidRPr="00DE1725">
        <w:rPr>
          <w:rFonts w:ascii="Verdana" w:hAnsi="Verdana"/>
          <w:color w:val="333333"/>
          <w:sz w:val="20"/>
          <w:szCs w:val="20"/>
          <w:shd w:val="clear" w:color="auto" w:fill="FFFFFF"/>
        </w:rPr>
        <w:t>：表示监听到之后需要转到哪里去，这时我们直接转到本地，这时是直接到</w:t>
      </w:r>
      <w:r w:rsidRPr="00DE1725">
        <w:rPr>
          <w:rFonts w:ascii="Verdana" w:hAnsi="Verdana"/>
          <w:color w:val="333333"/>
          <w:sz w:val="20"/>
          <w:szCs w:val="20"/>
          <w:shd w:val="clear" w:color="auto" w:fill="FFFFFF"/>
        </w:rPr>
        <w:t>nginx</w:t>
      </w:r>
      <w:r w:rsidRPr="00DE1725">
        <w:rPr>
          <w:rFonts w:ascii="Verdana" w:hAnsi="Verdana"/>
          <w:color w:val="333333"/>
          <w:sz w:val="20"/>
          <w:szCs w:val="20"/>
          <w:shd w:val="clear" w:color="auto" w:fill="FFFFFF"/>
        </w:rPr>
        <w:t>文件夹内。</w:t>
      </w:r>
    </w:p>
    <w:p w:rsidR="00DE1725" w:rsidRPr="00DE1725" w:rsidRDefault="00DE1725" w:rsidP="00DE1725">
      <w:pPr>
        <w:ind w:left="840"/>
        <w:rPr>
          <w:rFonts w:ascii="Verdana" w:hAnsi="Verdana"/>
          <w:color w:val="333333"/>
          <w:sz w:val="20"/>
          <w:szCs w:val="20"/>
          <w:shd w:val="clear" w:color="auto" w:fill="FFFFFF"/>
        </w:rPr>
      </w:pPr>
      <w:r w:rsidRPr="00DE1725">
        <w:rPr>
          <w:rFonts w:ascii="Verdana" w:hAnsi="Verdana"/>
          <w:color w:val="333333"/>
          <w:sz w:val="20"/>
          <w:szCs w:val="20"/>
          <w:shd w:val="clear" w:color="auto" w:fill="FFFFFF"/>
        </w:rPr>
        <w:t>location</w:t>
      </w:r>
      <w:r w:rsidRPr="00DE1725">
        <w:rPr>
          <w:rFonts w:ascii="Verdana" w:hAnsi="Verdana"/>
          <w:color w:val="333333"/>
          <w:sz w:val="20"/>
          <w:szCs w:val="20"/>
          <w:shd w:val="clear" w:color="auto" w:fill="FFFFFF"/>
        </w:rPr>
        <w:t>：表示匹配的路径，这时配置了</w:t>
      </w:r>
      <w:r w:rsidRPr="00DE1725">
        <w:rPr>
          <w:rFonts w:ascii="Verdana" w:hAnsi="Verdana"/>
          <w:color w:val="333333"/>
          <w:sz w:val="20"/>
          <w:szCs w:val="20"/>
          <w:shd w:val="clear" w:color="auto" w:fill="FFFFFF"/>
        </w:rPr>
        <w:t>/</w:t>
      </w:r>
      <w:r w:rsidRPr="00DE1725">
        <w:rPr>
          <w:rFonts w:ascii="Verdana" w:hAnsi="Verdana"/>
          <w:color w:val="333333"/>
          <w:sz w:val="20"/>
          <w:szCs w:val="20"/>
          <w:shd w:val="clear" w:color="auto" w:fill="FFFFFF"/>
        </w:rPr>
        <w:t>表示所有请求都被匹配到这里</w:t>
      </w:r>
    </w:p>
    <w:p w:rsidR="00DE1725" w:rsidRPr="00DE1725" w:rsidRDefault="00DE1725" w:rsidP="00DE1725">
      <w:pPr>
        <w:ind w:left="840"/>
        <w:rPr>
          <w:rFonts w:ascii="Verdana" w:hAnsi="Verdana"/>
          <w:color w:val="333333"/>
          <w:sz w:val="20"/>
          <w:szCs w:val="20"/>
          <w:shd w:val="clear" w:color="auto" w:fill="FFFFFF"/>
        </w:rPr>
      </w:pPr>
      <w:r w:rsidRPr="00DE1725">
        <w:rPr>
          <w:rFonts w:ascii="Verdana" w:hAnsi="Verdana"/>
          <w:color w:val="333333"/>
          <w:sz w:val="20"/>
          <w:szCs w:val="20"/>
          <w:shd w:val="clear" w:color="auto" w:fill="FFFFFF"/>
        </w:rPr>
        <w:t>root</w:t>
      </w:r>
      <w:r w:rsidRPr="00DE1725">
        <w:rPr>
          <w:rFonts w:ascii="Verdana" w:hAnsi="Verdana"/>
          <w:color w:val="333333"/>
          <w:sz w:val="20"/>
          <w:szCs w:val="20"/>
          <w:shd w:val="clear" w:color="auto" w:fill="FFFFFF"/>
        </w:rPr>
        <w:t>：里面配置了</w:t>
      </w:r>
      <w:r w:rsidRPr="00DE1725">
        <w:rPr>
          <w:rFonts w:ascii="Verdana" w:hAnsi="Verdana"/>
          <w:color w:val="333333"/>
          <w:sz w:val="20"/>
          <w:szCs w:val="20"/>
          <w:shd w:val="clear" w:color="auto" w:fill="FFFFFF"/>
        </w:rPr>
        <w:t>root</w:t>
      </w:r>
      <w:r w:rsidRPr="00DE1725">
        <w:rPr>
          <w:rFonts w:ascii="Verdana" w:hAnsi="Verdana"/>
          <w:color w:val="333333"/>
          <w:sz w:val="20"/>
          <w:szCs w:val="20"/>
          <w:shd w:val="clear" w:color="auto" w:fill="FFFFFF"/>
        </w:rPr>
        <w:t>这时表示当匹配这个请求的路径时，将会在这个文件夹内寻找</w:t>
      </w:r>
      <w:r w:rsidRPr="00DE1725">
        <w:rPr>
          <w:rFonts w:ascii="Verdana" w:hAnsi="Verdana"/>
          <w:color w:val="333333"/>
          <w:sz w:val="20"/>
          <w:szCs w:val="20"/>
          <w:shd w:val="clear" w:color="auto" w:fill="FFFFFF"/>
        </w:rPr>
        <w:lastRenderedPageBreak/>
        <w:t>相应的文件，这里对我们之后的静态文件伺服很有用。</w:t>
      </w:r>
    </w:p>
    <w:p w:rsidR="00DE1725" w:rsidRPr="00DE1725" w:rsidRDefault="00DE1725" w:rsidP="00DE1725">
      <w:pPr>
        <w:ind w:left="840"/>
        <w:rPr>
          <w:rFonts w:ascii="Verdana" w:hAnsi="Verdana"/>
          <w:color w:val="333333"/>
          <w:sz w:val="20"/>
          <w:szCs w:val="20"/>
          <w:shd w:val="clear" w:color="auto" w:fill="FFFFFF"/>
        </w:rPr>
      </w:pPr>
      <w:r w:rsidRPr="00DE1725">
        <w:rPr>
          <w:rFonts w:ascii="Verdana" w:hAnsi="Verdana"/>
          <w:color w:val="333333"/>
          <w:sz w:val="20"/>
          <w:szCs w:val="20"/>
          <w:shd w:val="clear" w:color="auto" w:fill="FFFFFF"/>
        </w:rPr>
        <w:t>index</w:t>
      </w:r>
      <w:r w:rsidRPr="00DE1725">
        <w:rPr>
          <w:rFonts w:ascii="Verdana" w:hAnsi="Verdana"/>
          <w:color w:val="333333"/>
          <w:sz w:val="20"/>
          <w:szCs w:val="20"/>
          <w:shd w:val="clear" w:color="auto" w:fill="FFFFFF"/>
        </w:rPr>
        <w:t>：当没有指定主页时，默认会选择这个指定的文件，它可以有多个，并按顺序来加载，如果第一个不存在，则找第二个，依此类推。</w:t>
      </w:r>
    </w:p>
    <w:p w:rsidR="00DE1725" w:rsidRPr="00DE1725" w:rsidRDefault="00DE1725" w:rsidP="00DE1725">
      <w:pPr>
        <w:ind w:left="840"/>
        <w:rPr>
          <w:rFonts w:ascii="Verdana" w:hAnsi="Verdana"/>
          <w:color w:val="333333"/>
          <w:sz w:val="20"/>
          <w:szCs w:val="20"/>
          <w:shd w:val="clear" w:color="auto" w:fill="FFFFFF"/>
        </w:rPr>
      </w:pPr>
      <w:r w:rsidRPr="00DE1725">
        <w:rPr>
          <w:rFonts w:ascii="Verdana" w:hAnsi="Verdana"/>
          <w:color w:val="333333"/>
          <w:sz w:val="20"/>
          <w:szCs w:val="20"/>
          <w:shd w:val="clear" w:color="auto" w:fill="FFFFFF"/>
        </w:rPr>
        <w:t>下面的</w:t>
      </w:r>
      <w:r w:rsidRPr="00DE1725">
        <w:rPr>
          <w:rFonts w:ascii="Verdana" w:hAnsi="Verdana"/>
          <w:color w:val="333333"/>
          <w:sz w:val="20"/>
          <w:szCs w:val="20"/>
          <w:shd w:val="clear" w:color="auto" w:fill="FFFFFF"/>
        </w:rPr>
        <w:t>error_page</w:t>
      </w:r>
      <w:r w:rsidRPr="00DE1725">
        <w:rPr>
          <w:rFonts w:ascii="Verdana" w:hAnsi="Verdana"/>
          <w:color w:val="333333"/>
          <w:sz w:val="20"/>
          <w:szCs w:val="20"/>
          <w:shd w:val="clear" w:color="auto" w:fill="FFFFFF"/>
        </w:rPr>
        <w:t>是代表错误的页面，这里我们暂时不用，先不管它。</w:t>
      </w:r>
    </w:p>
    <w:p w:rsidR="00DE1725" w:rsidRPr="00DE1725" w:rsidRDefault="00DE1725" w:rsidP="00865D06">
      <w:pPr>
        <w:ind w:left="840"/>
        <w:rPr>
          <w:rFonts w:ascii="Verdana" w:hAnsi="Verdana"/>
          <w:color w:val="333333"/>
          <w:sz w:val="20"/>
          <w:szCs w:val="20"/>
          <w:shd w:val="clear" w:color="auto" w:fill="FFFFFF"/>
        </w:rPr>
      </w:pPr>
    </w:p>
    <w:p w:rsidR="00DE1725" w:rsidRDefault="00DE1725" w:rsidP="00865D06">
      <w:pPr>
        <w:ind w:left="840"/>
        <w:rPr>
          <w:rFonts w:ascii="Verdana" w:hAnsi="Verdana" w:hint="eastAsia"/>
          <w:color w:val="333333"/>
          <w:sz w:val="20"/>
          <w:szCs w:val="20"/>
          <w:shd w:val="clear" w:color="auto" w:fill="FFFFFF"/>
        </w:rPr>
      </w:pPr>
    </w:p>
    <w:p w:rsidR="00296D1C" w:rsidRDefault="004F16E7" w:rsidP="00865D06">
      <w:pPr>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修改后</w:t>
      </w:r>
      <w:r w:rsidR="00296D1C">
        <w:rPr>
          <w:rFonts w:ascii="Verdana" w:hAnsi="Verdana" w:hint="eastAsia"/>
          <w:color w:val="333333"/>
          <w:sz w:val="20"/>
          <w:szCs w:val="20"/>
          <w:shd w:val="clear" w:color="auto" w:fill="FFFFFF"/>
        </w:rPr>
        <w:t>重新加载</w:t>
      </w:r>
    </w:p>
    <w:p w:rsidR="00296D1C" w:rsidRDefault="00296D1C" w:rsidP="00865D06">
      <w:pPr>
        <w:ind w:left="840"/>
        <w:rPr>
          <w:rFonts w:ascii="Verdana" w:hAnsi="Verdana" w:hint="eastAsia"/>
          <w:color w:val="333333"/>
          <w:sz w:val="20"/>
          <w:szCs w:val="20"/>
          <w:shd w:val="clear" w:color="auto" w:fill="FFFFFF"/>
        </w:rPr>
      </w:pPr>
      <w:r w:rsidRPr="00296D1C">
        <w:rPr>
          <w:rFonts w:ascii="Verdana" w:hAnsi="Verdana"/>
          <w:color w:val="333333"/>
          <w:sz w:val="20"/>
          <w:szCs w:val="20"/>
          <w:shd w:val="clear" w:color="auto" w:fill="FFFFFF"/>
        </w:rPr>
        <w:t>nginx -s reload</w:t>
      </w:r>
    </w:p>
    <w:p w:rsidR="00296D1C" w:rsidRDefault="00296D1C" w:rsidP="00865D06">
      <w:pPr>
        <w:ind w:left="840"/>
        <w:rPr>
          <w:rFonts w:ascii="Verdana" w:hAnsi="Verdana"/>
          <w:color w:val="333333"/>
          <w:sz w:val="20"/>
          <w:szCs w:val="20"/>
          <w:shd w:val="clear" w:color="auto" w:fill="FFFFFF"/>
        </w:rPr>
      </w:pPr>
    </w:p>
    <w:p w:rsidR="004F16E7" w:rsidRDefault="00296D1C" w:rsidP="00865D06">
      <w:pPr>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或者</w:t>
      </w:r>
      <w:r w:rsidR="004F16E7">
        <w:rPr>
          <w:rFonts w:ascii="Verdana" w:hAnsi="Verdana" w:hint="eastAsia"/>
          <w:color w:val="333333"/>
          <w:sz w:val="20"/>
          <w:szCs w:val="20"/>
          <w:shd w:val="clear" w:color="auto" w:fill="FFFFFF"/>
        </w:rPr>
        <w:t>重启服务</w:t>
      </w:r>
    </w:p>
    <w:p w:rsidR="004F16E7" w:rsidRDefault="004F16E7" w:rsidP="00865D06">
      <w:pPr>
        <w:ind w:left="840"/>
        <w:rPr>
          <w:rFonts w:ascii="Verdana" w:hAnsi="Verdana"/>
          <w:color w:val="333333"/>
          <w:sz w:val="20"/>
          <w:szCs w:val="20"/>
          <w:shd w:val="clear" w:color="auto" w:fill="FFFFFF"/>
        </w:rPr>
      </w:pPr>
      <w:r w:rsidRPr="004F16E7">
        <w:rPr>
          <w:rFonts w:ascii="Verdana" w:hAnsi="Verdana"/>
          <w:color w:val="333333"/>
          <w:sz w:val="20"/>
          <w:szCs w:val="20"/>
          <w:shd w:val="clear" w:color="auto" w:fill="FFFFFF"/>
        </w:rPr>
        <w:t>systemctl restart nginx.service</w:t>
      </w:r>
    </w:p>
    <w:p w:rsidR="004707BF" w:rsidRDefault="004707BF" w:rsidP="00865D06">
      <w:pPr>
        <w:ind w:left="840"/>
        <w:rPr>
          <w:rFonts w:ascii="Verdana" w:hAnsi="Verdana"/>
          <w:color w:val="333333"/>
          <w:sz w:val="20"/>
          <w:szCs w:val="20"/>
          <w:shd w:val="clear" w:color="auto" w:fill="FFFFFF"/>
        </w:rPr>
      </w:pPr>
    </w:p>
    <w:p w:rsidR="004707BF" w:rsidRDefault="004707BF" w:rsidP="00865D06">
      <w:pPr>
        <w:ind w:left="840"/>
        <w:rPr>
          <w:rFonts w:ascii="Verdana" w:hAnsi="Verdana"/>
          <w:color w:val="333333"/>
          <w:sz w:val="20"/>
          <w:szCs w:val="20"/>
          <w:shd w:val="clear" w:color="auto" w:fill="FFFFFF"/>
        </w:rPr>
      </w:pPr>
      <w:r w:rsidRPr="004707BF">
        <w:rPr>
          <w:rFonts w:ascii="Verdana" w:hAnsi="Verdana"/>
          <w:color w:val="333333"/>
          <w:sz w:val="20"/>
          <w:szCs w:val="20"/>
          <w:shd w:val="clear" w:color="auto" w:fill="FFFFFF"/>
        </w:rPr>
        <w:t>如果不想直接加载，而只是想看看自己的配置文件有没有问题，可以直接输入</w:t>
      </w:r>
      <w:r w:rsidRPr="004707BF">
        <w:rPr>
          <w:rFonts w:ascii="Verdana" w:hAnsi="Verdana"/>
          <w:color w:val="333333"/>
          <w:sz w:val="20"/>
          <w:szCs w:val="20"/>
          <w:shd w:val="clear" w:color="auto" w:fill="FFFFFF"/>
        </w:rPr>
        <w:t>:</w:t>
      </w:r>
    </w:p>
    <w:p w:rsidR="004707BF" w:rsidRDefault="004707BF" w:rsidP="00865D06">
      <w:pPr>
        <w:ind w:left="840"/>
        <w:rPr>
          <w:rFonts w:ascii="Verdana" w:hAnsi="Verdana" w:hint="eastAsia"/>
          <w:color w:val="333333"/>
          <w:sz w:val="20"/>
          <w:szCs w:val="20"/>
          <w:shd w:val="clear" w:color="auto" w:fill="FFFFFF"/>
        </w:rPr>
      </w:pPr>
      <w:r w:rsidRPr="004707BF">
        <w:rPr>
          <w:rFonts w:ascii="Verdana" w:hAnsi="Verdana"/>
          <w:color w:val="333333"/>
          <w:sz w:val="20"/>
          <w:szCs w:val="20"/>
          <w:shd w:val="clear" w:color="auto" w:fill="FFFFFF"/>
        </w:rPr>
        <w:t>nginx -t</w:t>
      </w:r>
    </w:p>
    <w:p w:rsidR="0012621A" w:rsidRDefault="0012621A" w:rsidP="00865D06">
      <w:pPr>
        <w:ind w:left="840"/>
        <w:rPr>
          <w:rFonts w:ascii="Verdana" w:hAnsi="Verdana"/>
          <w:color w:val="333333"/>
          <w:sz w:val="20"/>
          <w:szCs w:val="20"/>
          <w:shd w:val="clear" w:color="auto" w:fill="FFFFFF"/>
        </w:rPr>
      </w:pPr>
    </w:p>
    <w:p w:rsidR="0012621A" w:rsidRDefault="0012621A" w:rsidP="0012621A">
      <w:pPr>
        <w:pStyle w:val="ListParagraph"/>
        <w:numPr>
          <w:ilvl w:val="0"/>
          <w:numId w:val="21"/>
        </w:numPr>
        <w:rPr>
          <w:rFonts w:ascii="Verdana" w:hAnsi="Verdana"/>
          <w:color w:val="333333"/>
          <w:sz w:val="20"/>
          <w:szCs w:val="20"/>
          <w:shd w:val="clear" w:color="auto" w:fill="FFFFFF"/>
        </w:rPr>
      </w:pPr>
      <w:r>
        <w:rPr>
          <w:rFonts w:ascii="Verdana" w:hAnsi="Verdana" w:hint="eastAsia"/>
          <w:color w:val="333333"/>
          <w:sz w:val="20"/>
          <w:szCs w:val="20"/>
          <w:shd w:val="clear" w:color="auto" w:fill="FFFFFF"/>
        </w:rPr>
        <w:t>进行验证</w:t>
      </w:r>
    </w:p>
    <w:p w:rsidR="006D60FA" w:rsidRDefault="00EC73D4" w:rsidP="006D60FA">
      <w:pPr>
        <w:pStyle w:val="ListParagraph"/>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第一次访问</w:t>
      </w:r>
    </w:p>
    <w:p w:rsidR="00EC73D4" w:rsidRDefault="00EC73D4" w:rsidP="006D60FA">
      <w:pPr>
        <w:pStyle w:val="ListParagraph"/>
        <w:ind w:left="840"/>
        <w:rPr>
          <w:rFonts w:ascii="Verdana" w:hAnsi="Verdana"/>
          <w:color w:val="333333"/>
          <w:sz w:val="20"/>
          <w:szCs w:val="20"/>
          <w:shd w:val="clear" w:color="auto" w:fill="FFFFFF"/>
        </w:rPr>
      </w:pPr>
      <w:r>
        <w:rPr>
          <w:noProof/>
        </w:rPr>
        <w:drawing>
          <wp:inline distT="0" distB="0" distL="0" distR="0" wp14:anchorId="143BEE46" wp14:editId="31A56845">
            <wp:extent cx="5274310" cy="2687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05"/>
                    <a:stretch/>
                  </pic:blipFill>
                  <pic:spPr bwMode="auto">
                    <a:xfrm>
                      <a:off x="0" y="0"/>
                      <a:ext cx="5274310" cy="2687320"/>
                    </a:xfrm>
                    <a:prstGeom prst="rect">
                      <a:avLst/>
                    </a:prstGeom>
                    <a:ln>
                      <a:noFill/>
                    </a:ln>
                    <a:extLst>
                      <a:ext uri="{53640926-AAD7-44D8-BBD7-CCE9431645EC}">
                        <a14:shadowObscured xmlns:a14="http://schemas.microsoft.com/office/drawing/2010/main"/>
                      </a:ext>
                    </a:extLst>
                  </pic:spPr>
                </pic:pic>
              </a:graphicData>
            </a:graphic>
          </wp:inline>
        </w:drawing>
      </w:r>
    </w:p>
    <w:p w:rsidR="00EC73D4" w:rsidRDefault="00EC73D4" w:rsidP="006D60FA">
      <w:pPr>
        <w:pStyle w:val="ListParagraph"/>
        <w:ind w:left="840"/>
        <w:rPr>
          <w:rFonts w:ascii="Verdana" w:hAnsi="Verdana"/>
          <w:color w:val="333333"/>
          <w:sz w:val="20"/>
          <w:szCs w:val="20"/>
          <w:shd w:val="clear" w:color="auto" w:fill="FFFFFF"/>
        </w:rPr>
      </w:pPr>
    </w:p>
    <w:p w:rsidR="00EC73D4" w:rsidRDefault="00EC73D4" w:rsidP="006D60FA">
      <w:pPr>
        <w:pStyle w:val="ListParagraph"/>
        <w:ind w:left="840"/>
        <w:rPr>
          <w:rFonts w:ascii="Verdana" w:hAnsi="Verdana"/>
          <w:color w:val="333333"/>
          <w:sz w:val="20"/>
          <w:szCs w:val="20"/>
          <w:shd w:val="clear" w:color="auto" w:fill="FFFFFF"/>
        </w:rPr>
      </w:pPr>
      <w:r>
        <w:rPr>
          <w:rFonts w:ascii="Verdana" w:hAnsi="Verdana" w:hint="eastAsia"/>
          <w:color w:val="333333"/>
          <w:sz w:val="20"/>
          <w:szCs w:val="20"/>
          <w:shd w:val="clear" w:color="auto" w:fill="FFFFFF"/>
        </w:rPr>
        <w:t>第</w:t>
      </w:r>
      <w:r w:rsidR="00C5087F">
        <w:rPr>
          <w:rFonts w:ascii="Verdana" w:hAnsi="Verdana" w:hint="eastAsia"/>
          <w:color w:val="333333"/>
          <w:sz w:val="20"/>
          <w:szCs w:val="20"/>
          <w:shd w:val="clear" w:color="auto" w:fill="FFFFFF"/>
        </w:rPr>
        <w:t>N</w:t>
      </w:r>
      <w:r>
        <w:rPr>
          <w:rFonts w:ascii="Verdana" w:hAnsi="Verdana" w:hint="eastAsia"/>
          <w:color w:val="333333"/>
          <w:sz w:val="20"/>
          <w:szCs w:val="20"/>
          <w:shd w:val="clear" w:color="auto" w:fill="FFFFFF"/>
        </w:rPr>
        <w:t>次访问</w:t>
      </w:r>
    </w:p>
    <w:p w:rsidR="00EC73D4" w:rsidRPr="00865D06" w:rsidRDefault="00C5087F" w:rsidP="006D60FA">
      <w:pPr>
        <w:pStyle w:val="ListParagraph"/>
        <w:ind w:left="840"/>
        <w:rPr>
          <w:rFonts w:ascii="Verdana" w:hAnsi="Verdana" w:hint="eastAsia"/>
          <w:color w:val="333333"/>
          <w:sz w:val="20"/>
          <w:szCs w:val="20"/>
          <w:shd w:val="clear" w:color="auto" w:fill="FFFFFF"/>
        </w:rPr>
      </w:pPr>
      <w:r>
        <w:rPr>
          <w:noProof/>
        </w:rPr>
        <w:lastRenderedPageBreak/>
        <w:drawing>
          <wp:inline distT="0" distB="0" distL="0" distR="0" wp14:anchorId="3B0E0CBF" wp14:editId="019501DE">
            <wp:extent cx="5274310" cy="2687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05"/>
                    <a:stretch/>
                  </pic:blipFill>
                  <pic:spPr bwMode="auto">
                    <a:xfrm>
                      <a:off x="0" y="0"/>
                      <a:ext cx="5274310" cy="268732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C73D4" w:rsidRPr="0086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A2C" w:rsidRDefault="00744A2C" w:rsidP="00A72D3C">
      <w:r>
        <w:separator/>
      </w:r>
    </w:p>
  </w:endnote>
  <w:endnote w:type="continuationSeparator" w:id="0">
    <w:p w:rsidR="00744A2C" w:rsidRDefault="00744A2C" w:rsidP="00A7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A2C" w:rsidRDefault="00744A2C" w:rsidP="00A72D3C">
      <w:r>
        <w:separator/>
      </w:r>
    </w:p>
  </w:footnote>
  <w:footnote w:type="continuationSeparator" w:id="0">
    <w:p w:rsidR="00744A2C" w:rsidRDefault="00744A2C" w:rsidP="00A7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3D8"/>
    <w:multiLevelType w:val="hybridMultilevel"/>
    <w:tmpl w:val="3EB630A0"/>
    <w:lvl w:ilvl="0" w:tplc="CC4AD8F0">
      <w:start w:val="1"/>
      <w:numFmt w:val="decimal"/>
      <w:lvlText w:val="%1."/>
      <w:lvlJc w:val="left"/>
      <w:pPr>
        <w:ind w:left="780" w:hanging="360"/>
      </w:pPr>
      <w:rPr>
        <w:rFonts w:ascii="Verdana" w:hAnsi="Verdana" w:cstheme="minorBidi" w:hint="default"/>
        <w:b w:val="0"/>
        <w:color w:val="333333"/>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63716"/>
    <w:multiLevelType w:val="hybridMultilevel"/>
    <w:tmpl w:val="9A540B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42B9A"/>
    <w:multiLevelType w:val="hybridMultilevel"/>
    <w:tmpl w:val="CFFED13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1E1E2460"/>
    <w:multiLevelType w:val="hybridMultilevel"/>
    <w:tmpl w:val="25848F7A"/>
    <w:lvl w:ilvl="0" w:tplc="9F0C3EBC">
      <w:start w:val="3"/>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7424B"/>
    <w:multiLevelType w:val="hybridMultilevel"/>
    <w:tmpl w:val="D98698B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78137C"/>
    <w:multiLevelType w:val="hybridMultilevel"/>
    <w:tmpl w:val="80D4BB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175AE8"/>
    <w:multiLevelType w:val="hybridMultilevel"/>
    <w:tmpl w:val="92126384"/>
    <w:lvl w:ilvl="0" w:tplc="4B0A0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172171"/>
    <w:multiLevelType w:val="hybridMultilevel"/>
    <w:tmpl w:val="91222710"/>
    <w:lvl w:ilvl="0" w:tplc="0E68E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E45256"/>
    <w:multiLevelType w:val="hybridMultilevel"/>
    <w:tmpl w:val="B49EA1E8"/>
    <w:lvl w:ilvl="0" w:tplc="BE36D0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ED97F71"/>
    <w:multiLevelType w:val="hybridMultilevel"/>
    <w:tmpl w:val="C9E4C49A"/>
    <w:lvl w:ilvl="0" w:tplc="279E27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2F120BFC"/>
    <w:multiLevelType w:val="hybridMultilevel"/>
    <w:tmpl w:val="53B0119C"/>
    <w:lvl w:ilvl="0" w:tplc="36C0AF5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3C4B21"/>
    <w:multiLevelType w:val="hybridMultilevel"/>
    <w:tmpl w:val="066A80D0"/>
    <w:lvl w:ilvl="0" w:tplc="2AA66FE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9823EE"/>
    <w:multiLevelType w:val="hybridMultilevel"/>
    <w:tmpl w:val="F3D8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A233E"/>
    <w:multiLevelType w:val="hybridMultilevel"/>
    <w:tmpl w:val="4F725442"/>
    <w:lvl w:ilvl="0" w:tplc="1C762EA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CE3853"/>
    <w:multiLevelType w:val="hybridMultilevel"/>
    <w:tmpl w:val="FB6CEB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DD3F9F"/>
    <w:multiLevelType w:val="hybridMultilevel"/>
    <w:tmpl w:val="B890F208"/>
    <w:lvl w:ilvl="0" w:tplc="DBD88CF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BC26DC0"/>
    <w:multiLevelType w:val="hybridMultilevel"/>
    <w:tmpl w:val="F82C5C5C"/>
    <w:lvl w:ilvl="0" w:tplc="A7B40D9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9D3905"/>
    <w:multiLevelType w:val="hybridMultilevel"/>
    <w:tmpl w:val="A268FD74"/>
    <w:lvl w:ilvl="0" w:tplc="D9B0AD3E">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1093216"/>
    <w:multiLevelType w:val="hybridMultilevel"/>
    <w:tmpl w:val="4B8E07D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3537D1"/>
    <w:multiLevelType w:val="hybridMultilevel"/>
    <w:tmpl w:val="3A46E506"/>
    <w:lvl w:ilvl="0" w:tplc="1C762EA2">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B0D6DD5"/>
    <w:multiLevelType w:val="hybridMultilevel"/>
    <w:tmpl w:val="856886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D9A63C7"/>
    <w:multiLevelType w:val="hybridMultilevel"/>
    <w:tmpl w:val="818439F8"/>
    <w:lvl w:ilvl="0" w:tplc="D5907D46">
      <w:start w:val="1"/>
      <w:numFmt w:val="decimal"/>
      <w:lvlText w:val="%1."/>
      <w:lvlJc w:val="left"/>
      <w:pPr>
        <w:ind w:left="515" w:hanging="360"/>
      </w:pPr>
      <w:rPr>
        <w:rFonts w:hint="default"/>
      </w:rPr>
    </w:lvl>
    <w:lvl w:ilvl="1" w:tplc="04090019" w:tentative="1">
      <w:start w:val="1"/>
      <w:numFmt w:val="lowerLetter"/>
      <w:lvlText w:val="%2)"/>
      <w:lvlJc w:val="left"/>
      <w:pPr>
        <w:ind w:left="995" w:hanging="420"/>
      </w:pPr>
    </w:lvl>
    <w:lvl w:ilvl="2" w:tplc="0409001B" w:tentative="1">
      <w:start w:val="1"/>
      <w:numFmt w:val="lowerRoman"/>
      <w:lvlText w:val="%3."/>
      <w:lvlJc w:val="right"/>
      <w:pPr>
        <w:ind w:left="1415" w:hanging="420"/>
      </w:pPr>
    </w:lvl>
    <w:lvl w:ilvl="3" w:tplc="0409000F" w:tentative="1">
      <w:start w:val="1"/>
      <w:numFmt w:val="decimal"/>
      <w:lvlText w:val="%4."/>
      <w:lvlJc w:val="left"/>
      <w:pPr>
        <w:ind w:left="1835" w:hanging="420"/>
      </w:pPr>
    </w:lvl>
    <w:lvl w:ilvl="4" w:tplc="04090019" w:tentative="1">
      <w:start w:val="1"/>
      <w:numFmt w:val="lowerLetter"/>
      <w:lvlText w:val="%5)"/>
      <w:lvlJc w:val="left"/>
      <w:pPr>
        <w:ind w:left="2255" w:hanging="420"/>
      </w:pPr>
    </w:lvl>
    <w:lvl w:ilvl="5" w:tplc="0409001B" w:tentative="1">
      <w:start w:val="1"/>
      <w:numFmt w:val="lowerRoman"/>
      <w:lvlText w:val="%6."/>
      <w:lvlJc w:val="right"/>
      <w:pPr>
        <w:ind w:left="2675" w:hanging="420"/>
      </w:pPr>
    </w:lvl>
    <w:lvl w:ilvl="6" w:tplc="0409000F" w:tentative="1">
      <w:start w:val="1"/>
      <w:numFmt w:val="decimal"/>
      <w:lvlText w:val="%7."/>
      <w:lvlJc w:val="left"/>
      <w:pPr>
        <w:ind w:left="3095" w:hanging="420"/>
      </w:pPr>
    </w:lvl>
    <w:lvl w:ilvl="7" w:tplc="04090019" w:tentative="1">
      <w:start w:val="1"/>
      <w:numFmt w:val="lowerLetter"/>
      <w:lvlText w:val="%8)"/>
      <w:lvlJc w:val="left"/>
      <w:pPr>
        <w:ind w:left="3515" w:hanging="420"/>
      </w:pPr>
    </w:lvl>
    <w:lvl w:ilvl="8" w:tplc="0409001B" w:tentative="1">
      <w:start w:val="1"/>
      <w:numFmt w:val="lowerRoman"/>
      <w:lvlText w:val="%9."/>
      <w:lvlJc w:val="right"/>
      <w:pPr>
        <w:ind w:left="3935" w:hanging="420"/>
      </w:pPr>
    </w:lvl>
  </w:abstractNum>
  <w:num w:numId="1">
    <w:abstractNumId w:val="12"/>
  </w:num>
  <w:num w:numId="2">
    <w:abstractNumId w:val="11"/>
  </w:num>
  <w:num w:numId="3">
    <w:abstractNumId w:val="7"/>
  </w:num>
  <w:num w:numId="4">
    <w:abstractNumId w:val="8"/>
  </w:num>
  <w:num w:numId="5">
    <w:abstractNumId w:val="6"/>
  </w:num>
  <w:num w:numId="6">
    <w:abstractNumId w:val="1"/>
  </w:num>
  <w:num w:numId="7">
    <w:abstractNumId w:val="21"/>
  </w:num>
  <w:num w:numId="8">
    <w:abstractNumId w:val="9"/>
  </w:num>
  <w:num w:numId="9">
    <w:abstractNumId w:val="14"/>
  </w:num>
  <w:num w:numId="10">
    <w:abstractNumId w:val="3"/>
  </w:num>
  <w:num w:numId="11">
    <w:abstractNumId w:val="0"/>
  </w:num>
  <w:num w:numId="12">
    <w:abstractNumId w:val="4"/>
  </w:num>
  <w:num w:numId="13">
    <w:abstractNumId w:val="13"/>
  </w:num>
  <w:num w:numId="14">
    <w:abstractNumId w:val="10"/>
  </w:num>
  <w:num w:numId="15">
    <w:abstractNumId w:val="2"/>
  </w:num>
  <w:num w:numId="16">
    <w:abstractNumId w:val="5"/>
  </w:num>
  <w:num w:numId="17">
    <w:abstractNumId w:val="20"/>
  </w:num>
  <w:num w:numId="18">
    <w:abstractNumId w:val="15"/>
  </w:num>
  <w:num w:numId="19">
    <w:abstractNumId w:val="16"/>
  </w:num>
  <w:num w:numId="20">
    <w:abstractNumId w:val="19"/>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F5D"/>
    <w:rsid w:val="00001013"/>
    <w:rsid w:val="00002AA6"/>
    <w:rsid w:val="00003029"/>
    <w:rsid w:val="000060E2"/>
    <w:rsid w:val="000067E9"/>
    <w:rsid w:val="000104C8"/>
    <w:rsid w:val="000125D8"/>
    <w:rsid w:val="00023D4A"/>
    <w:rsid w:val="00030104"/>
    <w:rsid w:val="000337F1"/>
    <w:rsid w:val="0003390E"/>
    <w:rsid w:val="00037029"/>
    <w:rsid w:val="00044D2A"/>
    <w:rsid w:val="00045362"/>
    <w:rsid w:val="00050F54"/>
    <w:rsid w:val="00056CCF"/>
    <w:rsid w:val="00071DD7"/>
    <w:rsid w:val="000733D0"/>
    <w:rsid w:val="000758BB"/>
    <w:rsid w:val="00080B78"/>
    <w:rsid w:val="0008207B"/>
    <w:rsid w:val="00091E90"/>
    <w:rsid w:val="0009422D"/>
    <w:rsid w:val="0009571A"/>
    <w:rsid w:val="000B4453"/>
    <w:rsid w:val="000B78C3"/>
    <w:rsid w:val="000C2DC3"/>
    <w:rsid w:val="000C3627"/>
    <w:rsid w:val="000D0844"/>
    <w:rsid w:val="000D549C"/>
    <w:rsid w:val="000F0577"/>
    <w:rsid w:val="000F0C6B"/>
    <w:rsid w:val="000F4BDC"/>
    <w:rsid w:val="0012621A"/>
    <w:rsid w:val="00130204"/>
    <w:rsid w:val="00147CF2"/>
    <w:rsid w:val="00151394"/>
    <w:rsid w:val="00153509"/>
    <w:rsid w:val="0015603F"/>
    <w:rsid w:val="00166440"/>
    <w:rsid w:val="00166528"/>
    <w:rsid w:val="00166AA4"/>
    <w:rsid w:val="00171B9C"/>
    <w:rsid w:val="001732B5"/>
    <w:rsid w:val="00177914"/>
    <w:rsid w:val="00185031"/>
    <w:rsid w:val="00185668"/>
    <w:rsid w:val="00190688"/>
    <w:rsid w:val="00191744"/>
    <w:rsid w:val="00192503"/>
    <w:rsid w:val="001A19FA"/>
    <w:rsid w:val="001B16E9"/>
    <w:rsid w:val="001B6B4D"/>
    <w:rsid w:val="001B7704"/>
    <w:rsid w:val="001C55C0"/>
    <w:rsid w:val="001C67A4"/>
    <w:rsid w:val="001D0542"/>
    <w:rsid w:val="001D2B9F"/>
    <w:rsid w:val="001D41C7"/>
    <w:rsid w:val="001D6508"/>
    <w:rsid w:val="001E38D8"/>
    <w:rsid w:val="001F6DE1"/>
    <w:rsid w:val="00200A21"/>
    <w:rsid w:val="002059F9"/>
    <w:rsid w:val="00214191"/>
    <w:rsid w:val="00233DC7"/>
    <w:rsid w:val="0023601E"/>
    <w:rsid w:val="00245EE7"/>
    <w:rsid w:val="002469C8"/>
    <w:rsid w:val="00247F86"/>
    <w:rsid w:val="002576DA"/>
    <w:rsid w:val="002629C9"/>
    <w:rsid w:val="002744B0"/>
    <w:rsid w:val="0027456A"/>
    <w:rsid w:val="00274BDE"/>
    <w:rsid w:val="00282284"/>
    <w:rsid w:val="00282393"/>
    <w:rsid w:val="00296D1C"/>
    <w:rsid w:val="002A51BE"/>
    <w:rsid w:val="002B47D4"/>
    <w:rsid w:val="002B5753"/>
    <w:rsid w:val="002C1DB7"/>
    <w:rsid w:val="002C50B2"/>
    <w:rsid w:val="002C654E"/>
    <w:rsid w:val="002C72F1"/>
    <w:rsid w:val="002D0304"/>
    <w:rsid w:val="002E18F9"/>
    <w:rsid w:val="002F3984"/>
    <w:rsid w:val="002F4B5B"/>
    <w:rsid w:val="003003AE"/>
    <w:rsid w:val="0031085B"/>
    <w:rsid w:val="00311DF6"/>
    <w:rsid w:val="003143E4"/>
    <w:rsid w:val="00316E6D"/>
    <w:rsid w:val="0032238F"/>
    <w:rsid w:val="00325FDF"/>
    <w:rsid w:val="0032766C"/>
    <w:rsid w:val="00334D25"/>
    <w:rsid w:val="00342486"/>
    <w:rsid w:val="00351B41"/>
    <w:rsid w:val="00354693"/>
    <w:rsid w:val="00354A1B"/>
    <w:rsid w:val="00371071"/>
    <w:rsid w:val="00374408"/>
    <w:rsid w:val="00385679"/>
    <w:rsid w:val="00393E31"/>
    <w:rsid w:val="003B636A"/>
    <w:rsid w:val="003B6D29"/>
    <w:rsid w:val="003C4A33"/>
    <w:rsid w:val="003D6495"/>
    <w:rsid w:val="003D7C5E"/>
    <w:rsid w:val="003E45B0"/>
    <w:rsid w:val="003F440B"/>
    <w:rsid w:val="003F6DC8"/>
    <w:rsid w:val="003F7124"/>
    <w:rsid w:val="00405DBA"/>
    <w:rsid w:val="004074E3"/>
    <w:rsid w:val="00415094"/>
    <w:rsid w:val="00426EB5"/>
    <w:rsid w:val="00431ECF"/>
    <w:rsid w:val="00436343"/>
    <w:rsid w:val="004424C2"/>
    <w:rsid w:val="00453BE1"/>
    <w:rsid w:val="00454FF8"/>
    <w:rsid w:val="00463D30"/>
    <w:rsid w:val="00463F03"/>
    <w:rsid w:val="004707BF"/>
    <w:rsid w:val="00476A45"/>
    <w:rsid w:val="00481BB4"/>
    <w:rsid w:val="00484C8B"/>
    <w:rsid w:val="00484E8B"/>
    <w:rsid w:val="00485A84"/>
    <w:rsid w:val="004A03AF"/>
    <w:rsid w:val="004C7711"/>
    <w:rsid w:val="004D0299"/>
    <w:rsid w:val="004D336F"/>
    <w:rsid w:val="004E63FC"/>
    <w:rsid w:val="004F0D5A"/>
    <w:rsid w:val="004F16E7"/>
    <w:rsid w:val="005071C8"/>
    <w:rsid w:val="005543FD"/>
    <w:rsid w:val="00554751"/>
    <w:rsid w:val="00562B31"/>
    <w:rsid w:val="00565168"/>
    <w:rsid w:val="005818E8"/>
    <w:rsid w:val="005872B0"/>
    <w:rsid w:val="00594E7E"/>
    <w:rsid w:val="005A48B9"/>
    <w:rsid w:val="005B1369"/>
    <w:rsid w:val="005B57D8"/>
    <w:rsid w:val="005D0B2F"/>
    <w:rsid w:val="005F1BAA"/>
    <w:rsid w:val="005F4EB2"/>
    <w:rsid w:val="00603BF3"/>
    <w:rsid w:val="006054B1"/>
    <w:rsid w:val="00605A6A"/>
    <w:rsid w:val="006119FA"/>
    <w:rsid w:val="006130D1"/>
    <w:rsid w:val="006303B4"/>
    <w:rsid w:val="00635B2A"/>
    <w:rsid w:val="0066433F"/>
    <w:rsid w:val="00665269"/>
    <w:rsid w:val="006809C0"/>
    <w:rsid w:val="006A2A37"/>
    <w:rsid w:val="006B337D"/>
    <w:rsid w:val="006B717A"/>
    <w:rsid w:val="006C14F7"/>
    <w:rsid w:val="006C1625"/>
    <w:rsid w:val="006C2961"/>
    <w:rsid w:val="006D0B9A"/>
    <w:rsid w:val="006D23A7"/>
    <w:rsid w:val="006D60FA"/>
    <w:rsid w:val="006E0E86"/>
    <w:rsid w:val="006E5652"/>
    <w:rsid w:val="006F409C"/>
    <w:rsid w:val="006F5763"/>
    <w:rsid w:val="006F7213"/>
    <w:rsid w:val="007027EC"/>
    <w:rsid w:val="00704598"/>
    <w:rsid w:val="00705AA7"/>
    <w:rsid w:val="00711080"/>
    <w:rsid w:val="00720F6E"/>
    <w:rsid w:val="0072469D"/>
    <w:rsid w:val="00743D93"/>
    <w:rsid w:val="00744A2C"/>
    <w:rsid w:val="007514EB"/>
    <w:rsid w:val="0075658F"/>
    <w:rsid w:val="00766EDC"/>
    <w:rsid w:val="00771F21"/>
    <w:rsid w:val="007768E7"/>
    <w:rsid w:val="00785508"/>
    <w:rsid w:val="007A259B"/>
    <w:rsid w:val="007A322A"/>
    <w:rsid w:val="007A3F75"/>
    <w:rsid w:val="007B1BBE"/>
    <w:rsid w:val="007B1D3A"/>
    <w:rsid w:val="007B4FC0"/>
    <w:rsid w:val="007B503C"/>
    <w:rsid w:val="007D14DB"/>
    <w:rsid w:val="007D2E80"/>
    <w:rsid w:val="007E05C3"/>
    <w:rsid w:val="007E32EF"/>
    <w:rsid w:val="007E57F4"/>
    <w:rsid w:val="007F20EC"/>
    <w:rsid w:val="007F38C5"/>
    <w:rsid w:val="007F448E"/>
    <w:rsid w:val="007F4F3B"/>
    <w:rsid w:val="007F5439"/>
    <w:rsid w:val="007F6F5D"/>
    <w:rsid w:val="00815F10"/>
    <w:rsid w:val="00830A9E"/>
    <w:rsid w:val="008457BC"/>
    <w:rsid w:val="00846683"/>
    <w:rsid w:val="008503A8"/>
    <w:rsid w:val="0085164D"/>
    <w:rsid w:val="00865D06"/>
    <w:rsid w:val="00870D55"/>
    <w:rsid w:val="00877941"/>
    <w:rsid w:val="00894B64"/>
    <w:rsid w:val="008A3E60"/>
    <w:rsid w:val="008A52A7"/>
    <w:rsid w:val="008C0F8B"/>
    <w:rsid w:val="008C119D"/>
    <w:rsid w:val="008C394C"/>
    <w:rsid w:val="008C3D73"/>
    <w:rsid w:val="008C442C"/>
    <w:rsid w:val="008C798D"/>
    <w:rsid w:val="008E1432"/>
    <w:rsid w:val="008E50BC"/>
    <w:rsid w:val="0090081D"/>
    <w:rsid w:val="009072F2"/>
    <w:rsid w:val="009075FD"/>
    <w:rsid w:val="009112CF"/>
    <w:rsid w:val="00924AF9"/>
    <w:rsid w:val="00932A44"/>
    <w:rsid w:val="009359D5"/>
    <w:rsid w:val="00935C40"/>
    <w:rsid w:val="009361C6"/>
    <w:rsid w:val="009477E9"/>
    <w:rsid w:val="00982663"/>
    <w:rsid w:val="009953B7"/>
    <w:rsid w:val="0099646E"/>
    <w:rsid w:val="009A587A"/>
    <w:rsid w:val="009B03D5"/>
    <w:rsid w:val="009C6A80"/>
    <w:rsid w:val="009D5827"/>
    <w:rsid w:val="009E4DAA"/>
    <w:rsid w:val="009F1D2B"/>
    <w:rsid w:val="009F4801"/>
    <w:rsid w:val="009F5F20"/>
    <w:rsid w:val="00A126C5"/>
    <w:rsid w:val="00A3001B"/>
    <w:rsid w:val="00A3491A"/>
    <w:rsid w:val="00A34DA8"/>
    <w:rsid w:val="00A40767"/>
    <w:rsid w:val="00A41B27"/>
    <w:rsid w:val="00A471ED"/>
    <w:rsid w:val="00A54FE6"/>
    <w:rsid w:val="00A638C4"/>
    <w:rsid w:val="00A71F8B"/>
    <w:rsid w:val="00A72D3C"/>
    <w:rsid w:val="00A75D68"/>
    <w:rsid w:val="00A764F1"/>
    <w:rsid w:val="00A96CDC"/>
    <w:rsid w:val="00A9749C"/>
    <w:rsid w:val="00A97AF0"/>
    <w:rsid w:val="00A97C9C"/>
    <w:rsid w:val="00AA397E"/>
    <w:rsid w:val="00AA7B8A"/>
    <w:rsid w:val="00AC3181"/>
    <w:rsid w:val="00AC446F"/>
    <w:rsid w:val="00AC45E8"/>
    <w:rsid w:val="00AD740A"/>
    <w:rsid w:val="00AE2038"/>
    <w:rsid w:val="00AE330E"/>
    <w:rsid w:val="00AE7632"/>
    <w:rsid w:val="00AE7F80"/>
    <w:rsid w:val="00AF26D7"/>
    <w:rsid w:val="00B015BC"/>
    <w:rsid w:val="00B01798"/>
    <w:rsid w:val="00B06016"/>
    <w:rsid w:val="00B25F80"/>
    <w:rsid w:val="00B30980"/>
    <w:rsid w:val="00B35712"/>
    <w:rsid w:val="00B36557"/>
    <w:rsid w:val="00B50B83"/>
    <w:rsid w:val="00B619A1"/>
    <w:rsid w:val="00B67376"/>
    <w:rsid w:val="00B964C5"/>
    <w:rsid w:val="00BA6E2E"/>
    <w:rsid w:val="00BB5764"/>
    <w:rsid w:val="00BB7012"/>
    <w:rsid w:val="00BC015D"/>
    <w:rsid w:val="00BD0D27"/>
    <w:rsid w:val="00BD3C17"/>
    <w:rsid w:val="00BD4581"/>
    <w:rsid w:val="00BD460A"/>
    <w:rsid w:val="00BF4787"/>
    <w:rsid w:val="00C032C9"/>
    <w:rsid w:val="00C1242A"/>
    <w:rsid w:val="00C12CF9"/>
    <w:rsid w:val="00C15B7A"/>
    <w:rsid w:val="00C20579"/>
    <w:rsid w:val="00C33334"/>
    <w:rsid w:val="00C33682"/>
    <w:rsid w:val="00C41D4F"/>
    <w:rsid w:val="00C44760"/>
    <w:rsid w:val="00C5087F"/>
    <w:rsid w:val="00C54485"/>
    <w:rsid w:val="00C555D0"/>
    <w:rsid w:val="00C55727"/>
    <w:rsid w:val="00C6374A"/>
    <w:rsid w:val="00C720A9"/>
    <w:rsid w:val="00C7280C"/>
    <w:rsid w:val="00C74BC6"/>
    <w:rsid w:val="00C76C22"/>
    <w:rsid w:val="00C8367E"/>
    <w:rsid w:val="00C9642D"/>
    <w:rsid w:val="00C97AD7"/>
    <w:rsid w:val="00CA442D"/>
    <w:rsid w:val="00CB1745"/>
    <w:rsid w:val="00CB293E"/>
    <w:rsid w:val="00CB399E"/>
    <w:rsid w:val="00CB3A0C"/>
    <w:rsid w:val="00CB7BC1"/>
    <w:rsid w:val="00CB7E8E"/>
    <w:rsid w:val="00CD1CF0"/>
    <w:rsid w:val="00CE31D6"/>
    <w:rsid w:val="00CE7019"/>
    <w:rsid w:val="00CF036F"/>
    <w:rsid w:val="00CF1D39"/>
    <w:rsid w:val="00D002D5"/>
    <w:rsid w:val="00D15D20"/>
    <w:rsid w:val="00D3105E"/>
    <w:rsid w:val="00D361C1"/>
    <w:rsid w:val="00D42396"/>
    <w:rsid w:val="00D51083"/>
    <w:rsid w:val="00D51B71"/>
    <w:rsid w:val="00D538F6"/>
    <w:rsid w:val="00D6567A"/>
    <w:rsid w:val="00D701FB"/>
    <w:rsid w:val="00D72CE9"/>
    <w:rsid w:val="00D72E3A"/>
    <w:rsid w:val="00D74C67"/>
    <w:rsid w:val="00D74D56"/>
    <w:rsid w:val="00D773ED"/>
    <w:rsid w:val="00D81E1A"/>
    <w:rsid w:val="00D86E2E"/>
    <w:rsid w:val="00DA3867"/>
    <w:rsid w:val="00DB41E6"/>
    <w:rsid w:val="00DB4C77"/>
    <w:rsid w:val="00DB6CD8"/>
    <w:rsid w:val="00DC2DC8"/>
    <w:rsid w:val="00DC772D"/>
    <w:rsid w:val="00DD2073"/>
    <w:rsid w:val="00DD42E2"/>
    <w:rsid w:val="00DD7A91"/>
    <w:rsid w:val="00DE1725"/>
    <w:rsid w:val="00DE31A4"/>
    <w:rsid w:val="00DE47F4"/>
    <w:rsid w:val="00DE61E2"/>
    <w:rsid w:val="00DE6258"/>
    <w:rsid w:val="00DF1A6C"/>
    <w:rsid w:val="00DF55E8"/>
    <w:rsid w:val="00E03B0E"/>
    <w:rsid w:val="00E05320"/>
    <w:rsid w:val="00E10132"/>
    <w:rsid w:val="00E14868"/>
    <w:rsid w:val="00E1599C"/>
    <w:rsid w:val="00E1649E"/>
    <w:rsid w:val="00E2169F"/>
    <w:rsid w:val="00E22C86"/>
    <w:rsid w:val="00E32384"/>
    <w:rsid w:val="00E401A2"/>
    <w:rsid w:val="00E661CC"/>
    <w:rsid w:val="00E679F3"/>
    <w:rsid w:val="00E722A4"/>
    <w:rsid w:val="00E8706D"/>
    <w:rsid w:val="00E97A79"/>
    <w:rsid w:val="00EA0201"/>
    <w:rsid w:val="00EA43E7"/>
    <w:rsid w:val="00EA5352"/>
    <w:rsid w:val="00EB58AA"/>
    <w:rsid w:val="00EB61FC"/>
    <w:rsid w:val="00EC0DAE"/>
    <w:rsid w:val="00EC1D98"/>
    <w:rsid w:val="00EC5EAD"/>
    <w:rsid w:val="00EC73D4"/>
    <w:rsid w:val="00ED5BA7"/>
    <w:rsid w:val="00ED7819"/>
    <w:rsid w:val="00EF4E5B"/>
    <w:rsid w:val="00EF6F81"/>
    <w:rsid w:val="00F05C10"/>
    <w:rsid w:val="00F11241"/>
    <w:rsid w:val="00F16356"/>
    <w:rsid w:val="00F22F35"/>
    <w:rsid w:val="00F44A68"/>
    <w:rsid w:val="00F454F8"/>
    <w:rsid w:val="00F4576D"/>
    <w:rsid w:val="00F52858"/>
    <w:rsid w:val="00F53854"/>
    <w:rsid w:val="00F62A8E"/>
    <w:rsid w:val="00F63D03"/>
    <w:rsid w:val="00F67FAE"/>
    <w:rsid w:val="00F72F92"/>
    <w:rsid w:val="00F814D9"/>
    <w:rsid w:val="00F8207E"/>
    <w:rsid w:val="00FA547F"/>
    <w:rsid w:val="00FA70AA"/>
    <w:rsid w:val="00FB2828"/>
    <w:rsid w:val="00FB6E32"/>
    <w:rsid w:val="00FD2AF6"/>
    <w:rsid w:val="00FD3D60"/>
    <w:rsid w:val="00FD4424"/>
    <w:rsid w:val="00FD691A"/>
    <w:rsid w:val="00FE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5AFA9"/>
  <w15:chartTrackingRefBased/>
  <w15:docId w15:val="{322DB0A7-59A7-4EA0-9FD1-7B552A7A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25F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2D3C"/>
    <w:pPr>
      <w:tabs>
        <w:tab w:val="center" w:pos="4320"/>
        <w:tab w:val="right" w:pos="8640"/>
      </w:tabs>
    </w:pPr>
  </w:style>
  <w:style w:type="character" w:customStyle="1" w:styleId="HeaderChar">
    <w:name w:val="Header Char"/>
    <w:basedOn w:val="DefaultParagraphFont"/>
    <w:link w:val="Header"/>
    <w:uiPriority w:val="99"/>
    <w:rsid w:val="00A72D3C"/>
  </w:style>
  <w:style w:type="paragraph" w:styleId="Footer">
    <w:name w:val="footer"/>
    <w:basedOn w:val="Normal"/>
    <w:link w:val="FooterChar"/>
    <w:uiPriority w:val="99"/>
    <w:unhideWhenUsed/>
    <w:rsid w:val="00A72D3C"/>
    <w:pPr>
      <w:tabs>
        <w:tab w:val="center" w:pos="4320"/>
        <w:tab w:val="right" w:pos="8640"/>
      </w:tabs>
    </w:pPr>
  </w:style>
  <w:style w:type="character" w:customStyle="1" w:styleId="FooterChar">
    <w:name w:val="Footer Char"/>
    <w:basedOn w:val="DefaultParagraphFont"/>
    <w:link w:val="Footer"/>
    <w:uiPriority w:val="99"/>
    <w:rsid w:val="00A72D3C"/>
  </w:style>
  <w:style w:type="paragraph" w:styleId="ListParagraph">
    <w:name w:val="List Paragraph"/>
    <w:basedOn w:val="Normal"/>
    <w:uiPriority w:val="34"/>
    <w:qFormat/>
    <w:rsid w:val="002C654E"/>
    <w:pPr>
      <w:ind w:left="720"/>
      <w:contextualSpacing/>
    </w:pPr>
  </w:style>
  <w:style w:type="paragraph" w:styleId="NormalWeb">
    <w:name w:val="Normal (Web)"/>
    <w:basedOn w:val="Normal"/>
    <w:uiPriority w:val="99"/>
    <w:unhideWhenUsed/>
    <w:rsid w:val="009112CF"/>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AD740A"/>
    <w:rPr>
      <w:color w:val="0563C1" w:themeColor="hyperlink"/>
      <w:u w:val="single"/>
    </w:rPr>
  </w:style>
  <w:style w:type="character" w:styleId="UnresolvedMention">
    <w:name w:val="Unresolved Mention"/>
    <w:basedOn w:val="DefaultParagraphFont"/>
    <w:uiPriority w:val="99"/>
    <w:semiHidden/>
    <w:unhideWhenUsed/>
    <w:rsid w:val="00AD740A"/>
    <w:rPr>
      <w:color w:val="808080"/>
      <w:shd w:val="clear" w:color="auto" w:fill="E6E6E6"/>
    </w:rPr>
  </w:style>
  <w:style w:type="character" w:styleId="Strong">
    <w:name w:val="Strong"/>
    <w:basedOn w:val="DefaultParagraphFont"/>
    <w:uiPriority w:val="22"/>
    <w:qFormat/>
    <w:rsid w:val="00151394"/>
    <w:rPr>
      <w:b/>
      <w:bCs/>
    </w:rPr>
  </w:style>
  <w:style w:type="character" w:styleId="Emphasis">
    <w:name w:val="Emphasis"/>
    <w:basedOn w:val="DefaultParagraphFont"/>
    <w:uiPriority w:val="20"/>
    <w:qFormat/>
    <w:rsid w:val="00C33334"/>
    <w:rPr>
      <w:i/>
      <w:iCs/>
    </w:rPr>
  </w:style>
  <w:style w:type="character" w:customStyle="1" w:styleId="Heading1Char">
    <w:name w:val="Heading 1 Char"/>
    <w:basedOn w:val="DefaultParagraphFont"/>
    <w:link w:val="Heading1"/>
    <w:uiPriority w:val="9"/>
    <w:rsid w:val="00B25F8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235">
      <w:bodyDiv w:val="1"/>
      <w:marLeft w:val="0"/>
      <w:marRight w:val="0"/>
      <w:marTop w:val="0"/>
      <w:marBottom w:val="0"/>
      <w:divBdr>
        <w:top w:val="none" w:sz="0" w:space="0" w:color="auto"/>
        <w:left w:val="none" w:sz="0" w:space="0" w:color="auto"/>
        <w:bottom w:val="none" w:sz="0" w:space="0" w:color="auto"/>
        <w:right w:val="none" w:sz="0" w:space="0" w:color="auto"/>
      </w:divBdr>
    </w:div>
    <w:div w:id="495001201">
      <w:bodyDiv w:val="1"/>
      <w:marLeft w:val="0"/>
      <w:marRight w:val="0"/>
      <w:marTop w:val="0"/>
      <w:marBottom w:val="0"/>
      <w:divBdr>
        <w:top w:val="none" w:sz="0" w:space="0" w:color="auto"/>
        <w:left w:val="none" w:sz="0" w:space="0" w:color="auto"/>
        <w:bottom w:val="none" w:sz="0" w:space="0" w:color="auto"/>
        <w:right w:val="none" w:sz="0" w:space="0" w:color="auto"/>
      </w:divBdr>
    </w:div>
    <w:div w:id="518277912">
      <w:bodyDiv w:val="1"/>
      <w:marLeft w:val="0"/>
      <w:marRight w:val="0"/>
      <w:marTop w:val="0"/>
      <w:marBottom w:val="0"/>
      <w:divBdr>
        <w:top w:val="none" w:sz="0" w:space="0" w:color="auto"/>
        <w:left w:val="none" w:sz="0" w:space="0" w:color="auto"/>
        <w:bottom w:val="none" w:sz="0" w:space="0" w:color="auto"/>
        <w:right w:val="none" w:sz="0" w:space="0" w:color="auto"/>
      </w:divBdr>
    </w:div>
    <w:div w:id="807631787">
      <w:bodyDiv w:val="1"/>
      <w:marLeft w:val="0"/>
      <w:marRight w:val="0"/>
      <w:marTop w:val="0"/>
      <w:marBottom w:val="0"/>
      <w:divBdr>
        <w:top w:val="none" w:sz="0" w:space="0" w:color="auto"/>
        <w:left w:val="none" w:sz="0" w:space="0" w:color="auto"/>
        <w:bottom w:val="none" w:sz="0" w:space="0" w:color="auto"/>
        <w:right w:val="none" w:sz="0" w:space="0" w:color="auto"/>
      </w:divBdr>
    </w:div>
    <w:div w:id="1152870977">
      <w:bodyDiv w:val="1"/>
      <w:marLeft w:val="0"/>
      <w:marRight w:val="0"/>
      <w:marTop w:val="0"/>
      <w:marBottom w:val="0"/>
      <w:divBdr>
        <w:top w:val="none" w:sz="0" w:space="0" w:color="auto"/>
        <w:left w:val="none" w:sz="0" w:space="0" w:color="auto"/>
        <w:bottom w:val="none" w:sz="0" w:space="0" w:color="auto"/>
        <w:right w:val="none" w:sz="0" w:space="0" w:color="auto"/>
      </w:divBdr>
    </w:div>
    <w:div w:id="1194077636">
      <w:bodyDiv w:val="1"/>
      <w:marLeft w:val="0"/>
      <w:marRight w:val="0"/>
      <w:marTop w:val="0"/>
      <w:marBottom w:val="0"/>
      <w:divBdr>
        <w:top w:val="none" w:sz="0" w:space="0" w:color="auto"/>
        <w:left w:val="none" w:sz="0" w:space="0" w:color="auto"/>
        <w:bottom w:val="none" w:sz="0" w:space="0" w:color="auto"/>
        <w:right w:val="none" w:sz="0" w:space="0" w:color="auto"/>
      </w:divBdr>
    </w:div>
    <w:div w:id="1774277984">
      <w:bodyDiv w:val="1"/>
      <w:marLeft w:val="0"/>
      <w:marRight w:val="0"/>
      <w:marTop w:val="0"/>
      <w:marBottom w:val="0"/>
      <w:divBdr>
        <w:top w:val="none" w:sz="0" w:space="0" w:color="auto"/>
        <w:left w:val="none" w:sz="0" w:space="0" w:color="auto"/>
        <w:bottom w:val="none" w:sz="0" w:space="0" w:color="auto"/>
        <w:right w:val="none" w:sz="0" w:space="0" w:color="auto"/>
      </w:divBdr>
    </w:div>
    <w:div w:id="20188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_tomc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3598</TotalTime>
  <Pages>4</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zhoutao (AE)</dc:creator>
  <cp:keywords/>
  <dc:description/>
  <cp:lastModifiedBy>jossbie</cp:lastModifiedBy>
  <cp:revision>398</cp:revision>
  <dcterms:created xsi:type="dcterms:W3CDTF">2017-06-07T07:31:00Z</dcterms:created>
  <dcterms:modified xsi:type="dcterms:W3CDTF">2017-11-23T03:06:00Z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(3)p9NOrr39Kf1OskFW+ol+QrjaqV7l7H7jZZY+wVmiif/DgWxcbKq/4wJxPczI0gg5rEyh0xKJ
UHj5f8IrPHeHghy1BIP8x4eF06imE6rESJxBhLN1EXykrn9FfkiHwacR31nnruAfLS4Z7kYB
1tVRXINxZt5E7Sfufue86VCCsDe+aJRAFRxJcy0W0jdJ0ILfuQYkmzkdFBQussMSKsaBeGnB
j3S6wGWoDPUD+bxPhP</vt:lpwstr>
  </property>
  <property fmtid="{D5CDD505-2E9C-101B-9397-08002B2CF9AE}" pid="3" name="_2015_ms_pID_7253431">
    <vt:lpwstr>vBpFOERLGMplRbNhGdnvA6BiqZ8XAzS7rz2WeEvYsZIyMuC9tzHb7d
lLGYrxer5qhpn3ns8gzoi9YmVuEk5veyQ1sjD1MauPHXWaDdn6cUxGzQyGSrqDMyrWgukPbQ
bSaNQKlNsQb6RwM/J+Kbp/f9YuQdVrhhV1kkbnx0WMoqhzLLb6uXqNG9plohGHF4/j+GCt20
KwsTcmzjMfNuj4pPPSCQn7w6K3PT2eyaSR8c</vt:lpwstr>
  </property>
  <property fmtid="{D5CDD505-2E9C-101B-9397-08002B2CF9AE}" pid="4" name="_2015_ms_pID_7253432">
    <vt:lpwstr>xw==</vt:lpwstr>
  </property>
</Properties>
</file>