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2C15" w14:textId="026037C3" w:rsidR="008A4E8A" w:rsidRDefault="008A4E8A">
      <w:proofErr w:type="spellStart"/>
      <w:r w:rsidRPr="008A4E8A">
        <w:t>PhotoFolio</w:t>
      </w:r>
      <w:proofErr w:type="spellEnd"/>
      <w:r w:rsidRPr="008A4E8A">
        <w:t xml:space="preserve"> is a photo‐sharing platform built on ASP.NET Core with Entity Framework Core and PostgreSQL, leveraging ASP.NET Identity for secure user registration and authentication (user IDs are stored as string GUIDs). We support three distinct roles—User (basic browsing and commenting), Photographer (granted after submitting a “Become a Photographer” request that admins review via a separate </w:t>
      </w:r>
      <w:proofErr w:type="spellStart"/>
      <w:r w:rsidRPr="008A4E8A">
        <w:t>PhotographerRequests</w:t>
      </w:r>
      <w:proofErr w:type="spellEnd"/>
      <w:r w:rsidRPr="008A4E8A">
        <w:t xml:space="preserve"> table), and Admin (full dashboard control). All entity primary keys (e.g., Feedback, Photo, Gallery, </w:t>
      </w:r>
      <w:proofErr w:type="spellStart"/>
      <w:r w:rsidRPr="008A4E8A">
        <w:t>PhotographerRequest</w:t>
      </w:r>
      <w:proofErr w:type="spellEnd"/>
      <w:r w:rsidRPr="008A4E8A">
        <w:t xml:space="preserve">) are configured as auto‐incrementing integers, while relationships to </w:t>
      </w:r>
      <w:proofErr w:type="spellStart"/>
      <w:r w:rsidRPr="008A4E8A">
        <w:t>ApplicationUser</w:t>
      </w:r>
      <w:proofErr w:type="spellEnd"/>
      <w:r w:rsidRPr="008A4E8A">
        <w:t xml:space="preserve"> use string foreign keys. Contact form messages are saved in the </w:t>
      </w:r>
      <w:proofErr w:type="spellStart"/>
      <w:r w:rsidRPr="008A4E8A">
        <w:t>ContactMessages</w:t>
      </w:r>
      <w:proofErr w:type="spellEnd"/>
      <w:r w:rsidRPr="008A4E8A">
        <w:t xml:space="preserve"> table, with each new message defaulting to the current UTC timestamp. In the registration </w:t>
      </w:r>
      <w:r>
        <w:t xml:space="preserve">it requires a password which has </w:t>
      </w:r>
      <w:r w:rsidRPr="008A4E8A">
        <w:t>a six‐character minimum</w:t>
      </w:r>
      <w:r>
        <w:t xml:space="preserve"> length</w:t>
      </w:r>
      <w:r w:rsidRPr="008A4E8A">
        <w:t xml:space="preserve">. Navigation between pages uses server‐side routing attributes (asp‐controller/asp‐action). Finally, most listings (e.g., active users, recent photos) display the latest records via LINQ queries </w:t>
      </w:r>
      <w:r w:rsidR="0021799C">
        <w:t xml:space="preserve">, </w:t>
      </w:r>
      <w:r w:rsidRPr="008A4E8A">
        <w:t xml:space="preserve">and we assume basic bootstrap styling without custom </w:t>
      </w:r>
      <w:proofErr w:type="spellStart"/>
      <w:r w:rsidR="0021799C">
        <w:t>js</w:t>
      </w:r>
      <w:proofErr w:type="spellEnd"/>
      <w:r w:rsidRPr="008A4E8A">
        <w:t xml:space="preserve"> frameworks.</w:t>
      </w:r>
    </w:p>
    <w:sectPr w:rsidR="008A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8A"/>
    <w:rsid w:val="0021799C"/>
    <w:rsid w:val="008A4E8A"/>
    <w:rsid w:val="00E1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BEF7"/>
  <w15:chartTrackingRefBased/>
  <w15:docId w15:val="{51853385-A654-4029-A589-44684F47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8A"/>
    <w:rPr>
      <w:rFonts w:eastAsiaTheme="majorEastAsia" w:cstheme="majorBidi"/>
      <w:color w:val="272727" w:themeColor="text1" w:themeTint="D8"/>
    </w:rPr>
  </w:style>
  <w:style w:type="paragraph" w:styleId="Title">
    <w:name w:val="Title"/>
    <w:basedOn w:val="Normal"/>
    <w:next w:val="Normal"/>
    <w:link w:val="TitleChar"/>
    <w:uiPriority w:val="10"/>
    <w:qFormat/>
    <w:rsid w:val="008A4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8A"/>
    <w:pPr>
      <w:spacing w:before="160"/>
      <w:jc w:val="center"/>
    </w:pPr>
    <w:rPr>
      <w:i/>
      <w:iCs/>
      <w:color w:val="404040" w:themeColor="text1" w:themeTint="BF"/>
    </w:rPr>
  </w:style>
  <w:style w:type="character" w:customStyle="1" w:styleId="QuoteChar">
    <w:name w:val="Quote Char"/>
    <w:basedOn w:val="DefaultParagraphFont"/>
    <w:link w:val="Quote"/>
    <w:uiPriority w:val="29"/>
    <w:rsid w:val="008A4E8A"/>
    <w:rPr>
      <w:i/>
      <w:iCs/>
      <w:color w:val="404040" w:themeColor="text1" w:themeTint="BF"/>
    </w:rPr>
  </w:style>
  <w:style w:type="paragraph" w:styleId="ListParagraph">
    <w:name w:val="List Paragraph"/>
    <w:basedOn w:val="Normal"/>
    <w:uiPriority w:val="34"/>
    <w:qFormat/>
    <w:rsid w:val="008A4E8A"/>
    <w:pPr>
      <w:ind w:left="720"/>
      <w:contextualSpacing/>
    </w:pPr>
  </w:style>
  <w:style w:type="character" w:styleId="IntenseEmphasis">
    <w:name w:val="Intense Emphasis"/>
    <w:basedOn w:val="DefaultParagraphFont"/>
    <w:uiPriority w:val="21"/>
    <w:qFormat/>
    <w:rsid w:val="008A4E8A"/>
    <w:rPr>
      <w:i/>
      <w:iCs/>
      <w:color w:val="2F5496" w:themeColor="accent1" w:themeShade="BF"/>
    </w:rPr>
  </w:style>
  <w:style w:type="paragraph" w:styleId="IntenseQuote">
    <w:name w:val="Intense Quote"/>
    <w:basedOn w:val="Normal"/>
    <w:next w:val="Normal"/>
    <w:link w:val="IntenseQuoteChar"/>
    <w:uiPriority w:val="30"/>
    <w:qFormat/>
    <w:rsid w:val="008A4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E8A"/>
    <w:rPr>
      <w:i/>
      <w:iCs/>
      <w:color w:val="2F5496" w:themeColor="accent1" w:themeShade="BF"/>
    </w:rPr>
  </w:style>
  <w:style w:type="character" w:styleId="IntenseReference">
    <w:name w:val="Intense Reference"/>
    <w:basedOn w:val="DefaultParagraphFont"/>
    <w:uiPriority w:val="32"/>
    <w:qFormat/>
    <w:rsid w:val="008A4E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Fətəliyev</dc:creator>
  <cp:keywords/>
  <dc:description/>
  <cp:lastModifiedBy>Anar Fətəliyev</cp:lastModifiedBy>
  <cp:revision>1</cp:revision>
  <dcterms:created xsi:type="dcterms:W3CDTF">2025-06-03T08:03:00Z</dcterms:created>
  <dcterms:modified xsi:type="dcterms:W3CDTF">2025-06-03T08:07:00Z</dcterms:modified>
</cp:coreProperties>
</file>