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6245A591" w:rsidR="00E74314" w:rsidRPr="00CA3E79" w:rsidRDefault="00484FA7" w:rsidP="00343EFC">
      <w:pPr>
        <w:rPr>
          <w:b/>
          <w:bCs/>
          <w:sz w:val="24"/>
          <w:szCs w:val="24"/>
        </w:rPr>
      </w:pPr>
      <w:r w:rsidRPr="00CA3E79">
        <w:rPr>
          <w:b/>
          <w:bCs/>
          <w:sz w:val="24"/>
          <w:szCs w:val="24"/>
        </w:rPr>
        <w:t>Lead Data &amp; IA | Expert IA générative</w:t>
      </w:r>
      <w:r w:rsidR="00E74314" w:rsidRPr="00CA3E79">
        <w:rPr>
          <w:b/>
          <w:bCs/>
          <w:sz w:val="24"/>
          <w:szCs w:val="24"/>
        </w:rPr>
        <w:t xml:space="preserve">/ </w:t>
      </w:r>
      <w:proofErr w:type="spellStart"/>
      <w:r w:rsidR="00E74314" w:rsidRPr="00CA3E79">
        <w:rPr>
          <w:b/>
          <w:bCs/>
          <w:sz w:val="24"/>
          <w:szCs w:val="24"/>
        </w:rPr>
        <w:t>Ph.D</w:t>
      </w:r>
      <w:proofErr w:type="spellEnd"/>
      <w:r w:rsidR="00E74314" w:rsidRPr="00CA3E79">
        <w:rPr>
          <w:b/>
          <w:bCs/>
          <w:sz w:val="24"/>
          <w:szCs w:val="24"/>
        </w:rPr>
        <w:t xml:space="preserve">. </w:t>
      </w:r>
      <w:r w:rsidR="00233D94" w:rsidRPr="00CA3E79">
        <w:rPr>
          <w:b/>
          <w:bCs/>
          <w:sz w:val="24"/>
          <w:szCs w:val="24"/>
        </w:rPr>
        <w:t>14 ans d'expérience</w:t>
      </w:r>
    </w:p>
    <w:p w14:paraId="7AD153AE" w14:textId="686F4024" w:rsidR="00E74314" w:rsidRPr="002025AD"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6F5F546E" w14:textId="51539C5B" w:rsidR="007D6803" w:rsidRPr="007D6803" w:rsidRDefault="007D6803" w:rsidP="007D6803">
      <w:pPr>
        <w:pStyle w:val="paragraphetitle"/>
        <w:rPr>
          <w:b w:val="0"/>
          <w:bCs w:val="0"/>
          <w:color w:val="auto"/>
          <w:u w:val="none"/>
        </w:rPr>
      </w:pPr>
      <w:r w:rsidRPr="007D6803">
        <w:rPr>
          <w:b w:val="0"/>
          <w:bCs w:val="0"/>
          <w:color w:val="auto"/>
          <w:u w:val="none"/>
        </w:rPr>
        <w:t xml:space="preserve">Expert en conception et industrialisation de solutions d’IA générative, spécialisé dans le Natural </w:t>
      </w:r>
      <w:proofErr w:type="spellStart"/>
      <w:r w:rsidRPr="007D6803">
        <w:rPr>
          <w:b w:val="0"/>
          <w:bCs w:val="0"/>
          <w:color w:val="auto"/>
          <w:u w:val="none"/>
        </w:rPr>
        <w:t>Language</w:t>
      </w:r>
      <w:proofErr w:type="spellEnd"/>
      <w:r w:rsidRPr="007D6803">
        <w:rPr>
          <w:b w:val="0"/>
          <w:bCs w:val="0"/>
          <w:color w:val="auto"/>
          <w:u w:val="none"/>
        </w:rPr>
        <w:t xml:space="preserve"> </w:t>
      </w:r>
      <w:proofErr w:type="spellStart"/>
      <w:r w:rsidRPr="007D6803">
        <w:rPr>
          <w:b w:val="0"/>
          <w:bCs w:val="0"/>
          <w:color w:val="auto"/>
          <w:u w:val="none"/>
        </w:rPr>
        <w:t>Processing</w:t>
      </w:r>
      <w:proofErr w:type="spellEnd"/>
      <w:r w:rsidRPr="007D6803">
        <w:rPr>
          <w:b w:val="0"/>
          <w:bCs w:val="0"/>
          <w:color w:val="auto"/>
          <w:u w:val="none"/>
        </w:rPr>
        <w:t xml:space="preserve"> (NLP), les Large </w:t>
      </w:r>
      <w:proofErr w:type="spellStart"/>
      <w:r w:rsidRPr="007D6803">
        <w:rPr>
          <w:b w:val="0"/>
          <w:bCs w:val="0"/>
          <w:color w:val="auto"/>
          <w:u w:val="none"/>
        </w:rPr>
        <w:t>Language</w:t>
      </w:r>
      <w:proofErr w:type="spellEnd"/>
      <w:r w:rsidRPr="007D6803">
        <w:rPr>
          <w:b w:val="0"/>
          <w:bCs w:val="0"/>
          <w:color w:val="auto"/>
          <w:u w:val="none"/>
        </w:rPr>
        <w:t xml:space="preserve"> </w:t>
      </w:r>
      <w:proofErr w:type="spellStart"/>
      <w:r w:rsidRPr="007D6803">
        <w:rPr>
          <w:b w:val="0"/>
          <w:bCs w:val="0"/>
          <w:color w:val="auto"/>
          <w:u w:val="none"/>
        </w:rPr>
        <w:t>Models</w:t>
      </w:r>
      <w:proofErr w:type="spellEnd"/>
      <w:r w:rsidRPr="007D6803">
        <w:rPr>
          <w:b w:val="0"/>
          <w:bCs w:val="0"/>
          <w:color w:val="auto"/>
          <w:u w:val="none"/>
        </w:rPr>
        <w:t xml:space="preserve"> (</w:t>
      </w:r>
      <w:proofErr w:type="spellStart"/>
      <w:r w:rsidRPr="007D6803">
        <w:rPr>
          <w:b w:val="0"/>
          <w:bCs w:val="0"/>
          <w:color w:val="auto"/>
          <w:u w:val="none"/>
        </w:rPr>
        <w:t>LLMs</w:t>
      </w:r>
      <w:proofErr w:type="spellEnd"/>
      <w:r w:rsidRPr="007D6803">
        <w:rPr>
          <w:b w:val="0"/>
          <w:bCs w:val="0"/>
          <w:color w:val="auto"/>
          <w:u w:val="none"/>
        </w:rPr>
        <w:t xml:space="preserve">), les agents IA, les architectures </w:t>
      </w:r>
      <w:proofErr w:type="spellStart"/>
      <w:r w:rsidRPr="007D6803">
        <w:rPr>
          <w:b w:val="0"/>
          <w:bCs w:val="0"/>
          <w:color w:val="auto"/>
          <w:u w:val="none"/>
        </w:rPr>
        <w:t>Retrieval-Augmented</w:t>
      </w:r>
      <w:proofErr w:type="spellEnd"/>
      <w:r w:rsidRPr="007D6803">
        <w:rPr>
          <w:b w:val="0"/>
          <w:bCs w:val="0"/>
          <w:color w:val="auto"/>
          <w:u w:val="none"/>
        </w:rPr>
        <w:t xml:space="preserve"> </w:t>
      </w:r>
      <w:proofErr w:type="spellStart"/>
      <w:r w:rsidRPr="007D6803">
        <w:rPr>
          <w:b w:val="0"/>
          <w:bCs w:val="0"/>
          <w:color w:val="auto"/>
          <w:u w:val="none"/>
        </w:rPr>
        <w:t>Generation</w:t>
      </w:r>
      <w:proofErr w:type="spellEnd"/>
      <w:r w:rsidRPr="007D6803">
        <w:rPr>
          <w:b w:val="0"/>
          <w:bCs w:val="0"/>
          <w:color w:val="auto"/>
          <w:u w:val="none"/>
        </w:rPr>
        <w:t xml:space="preserve"> (RAG), l’indexation vectorielle et le déploiement de plateformes IA scalables, sécurisées et observables.</w:t>
      </w:r>
    </w:p>
    <w:p w14:paraId="404E8C2D" w14:textId="3736EDF5" w:rsidR="00203087" w:rsidRDefault="007D6803" w:rsidP="007D6803">
      <w:pPr>
        <w:pStyle w:val="paragraphetitle"/>
        <w:rPr>
          <w:lang w:eastAsia="fr-FR"/>
        </w:rPr>
      </w:pPr>
      <w:r w:rsidRPr="007D6803">
        <w:rPr>
          <w:b w:val="0"/>
          <w:bCs w:val="0"/>
          <w:color w:val="auto"/>
          <w:u w:val="none"/>
        </w:rPr>
        <w:t xml:space="preserve">J’accompagne les grandes organisations dans la structuration, la mise en production et la gouvernance de solutions IA critiques, en environnements réglementés, </w:t>
      </w:r>
      <w:proofErr w:type="spellStart"/>
      <w:r w:rsidRPr="007D6803">
        <w:rPr>
          <w:b w:val="0"/>
          <w:bCs w:val="0"/>
          <w:color w:val="auto"/>
          <w:u w:val="none"/>
        </w:rPr>
        <w:t>multi-cloud</w:t>
      </w:r>
      <w:proofErr w:type="spellEnd"/>
      <w:r w:rsidRPr="007D6803">
        <w:rPr>
          <w:b w:val="0"/>
          <w:bCs w:val="0"/>
          <w:color w:val="auto"/>
          <w:u w:val="none"/>
        </w:rPr>
        <w:t xml:space="preserve"> et à données sensibles, avec un fort niveau d’exigence sur la qualité, la conformité et la performance opérationnelle. J’interviens sur l’ensemble de la chaîne de valeur des systèmes RAG, depuis l’ingestion des données jusqu’à l’optimisation des retrievers et l’évaluation des performances des </w:t>
      </w:r>
      <w:proofErr w:type="spellStart"/>
      <w:r w:rsidRPr="007D6803">
        <w:rPr>
          <w:b w:val="0"/>
          <w:bCs w:val="0"/>
          <w:color w:val="auto"/>
          <w:u w:val="none"/>
        </w:rPr>
        <w:t>modèles.</w:t>
      </w:r>
      <w:r w:rsidR="00CC6D78" w:rsidRPr="00E74314">
        <w:rPr>
          <w:lang w:eastAsia="fr-FR"/>
        </w:rPr>
        <w:t>COMPÉTENCES</w:t>
      </w:r>
      <w:proofErr w:type="spellEnd"/>
      <w:r w:rsidR="00CC6D78" w:rsidRPr="00E74314">
        <w:rPr>
          <w:lang w:eastAsia="fr-FR"/>
        </w:rPr>
        <w:t xml:space="preserve"> CLÉS</w:t>
      </w:r>
    </w:p>
    <w:p w14:paraId="718BF011" w14:textId="77777777" w:rsidR="00DC71BD" w:rsidRPr="00DC71BD" w:rsidRDefault="00DC71BD" w:rsidP="00DC71BD">
      <w:pPr>
        <w:pStyle w:val="paragraphetitle"/>
        <w:rPr>
          <w:color w:val="auto"/>
          <w:u w:val="none"/>
          <w:lang w:eastAsia="fr-FR"/>
        </w:rPr>
      </w:pPr>
      <w:r w:rsidRPr="00DC71BD">
        <w:rPr>
          <w:color w:val="auto"/>
          <w:u w:val="none"/>
          <w:lang w:eastAsia="fr-FR"/>
        </w:rPr>
        <w:t>Automatisation documentaire &amp; Agents IA</w:t>
      </w:r>
    </w:p>
    <w:p w14:paraId="2085B81C" w14:textId="79075461" w:rsidR="00DC71BD" w:rsidRPr="00DC71BD" w:rsidRDefault="00DC71BD" w:rsidP="00DC71BD">
      <w:pPr>
        <w:pStyle w:val="Paragraphedeliste"/>
        <w:numPr>
          <w:ilvl w:val="0"/>
          <w:numId w:val="40"/>
        </w:numPr>
        <w:spacing w:after="0"/>
        <w:rPr>
          <w:lang w:eastAsia="fr-FR"/>
        </w:rPr>
      </w:pPr>
      <w:r w:rsidRPr="00DC71BD">
        <w:rPr>
          <w:lang w:eastAsia="fr-FR"/>
        </w:rPr>
        <w:t>Conception</w:t>
      </w:r>
      <w:r w:rsidR="002025AD">
        <w:rPr>
          <w:lang w:eastAsia="fr-FR"/>
        </w:rPr>
        <w:t>, Développement</w:t>
      </w:r>
      <w:r w:rsidRPr="00DC71BD">
        <w:rPr>
          <w:lang w:eastAsia="fr-FR"/>
        </w:rPr>
        <w:t xml:space="preserve"> et mise en production d’agents IA pour le traitement automatique de documents métiers (PDF, documents scannés, pièces jointes email).</w:t>
      </w:r>
    </w:p>
    <w:p w14:paraId="1E2E0795" w14:textId="77777777" w:rsidR="007D6803" w:rsidRDefault="007D6803" w:rsidP="00DC71BD">
      <w:pPr>
        <w:pStyle w:val="Paragraphedeliste"/>
        <w:numPr>
          <w:ilvl w:val="0"/>
          <w:numId w:val="40"/>
        </w:numPr>
        <w:spacing w:after="0"/>
        <w:rPr>
          <w:lang w:eastAsia="fr-FR"/>
        </w:rPr>
      </w:pPr>
      <w:r w:rsidRPr="007D6803">
        <w:rPr>
          <w:lang w:eastAsia="fr-FR"/>
        </w:rPr>
        <w:t xml:space="preserve">Développement de solutions NLP pour l’extraction, la structuration et la validation de données via OCR, </w:t>
      </w:r>
      <w:proofErr w:type="spellStart"/>
      <w:r w:rsidRPr="007D6803">
        <w:rPr>
          <w:lang w:eastAsia="fr-FR"/>
        </w:rPr>
        <w:t>LLMs</w:t>
      </w:r>
      <w:proofErr w:type="spellEnd"/>
      <w:r w:rsidRPr="007D6803">
        <w:rPr>
          <w:lang w:eastAsia="fr-FR"/>
        </w:rPr>
        <w:t xml:space="preserve"> et pipelines RAG.</w:t>
      </w:r>
    </w:p>
    <w:p w14:paraId="146C057C" w14:textId="3D531F0D" w:rsidR="007D6803" w:rsidRDefault="007D6803" w:rsidP="00DC71BD">
      <w:pPr>
        <w:pStyle w:val="Paragraphedeliste"/>
        <w:numPr>
          <w:ilvl w:val="0"/>
          <w:numId w:val="40"/>
        </w:numPr>
        <w:spacing w:after="0"/>
        <w:rPr>
          <w:lang w:eastAsia="fr-FR"/>
        </w:rPr>
      </w:pPr>
      <w:r w:rsidRPr="007D6803">
        <w:rPr>
          <w:lang w:eastAsia="fr-FR"/>
        </w:rPr>
        <w:t xml:space="preserve">Conception de pipelines d’ingestion documentaire, de </w:t>
      </w:r>
      <w:proofErr w:type="spellStart"/>
      <w:r w:rsidRPr="007D6803">
        <w:rPr>
          <w:lang w:eastAsia="fr-FR"/>
        </w:rPr>
        <w:t>chunking</w:t>
      </w:r>
      <w:proofErr w:type="spellEnd"/>
      <w:r w:rsidRPr="007D6803">
        <w:rPr>
          <w:lang w:eastAsia="fr-FR"/>
        </w:rPr>
        <w:t>, d’</w:t>
      </w:r>
      <w:proofErr w:type="spellStart"/>
      <w:r w:rsidRPr="007D6803">
        <w:rPr>
          <w:lang w:eastAsia="fr-FR"/>
        </w:rPr>
        <w:t>embeddings</w:t>
      </w:r>
      <w:proofErr w:type="spellEnd"/>
      <w:r w:rsidRPr="007D6803">
        <w:rPr>
          <w:lang w:eastAsia="fr-FR"/>
        </w:rPr>
        <w:t xml:space="preserve"> et d’indexation </w:t>
      </w:r>
      <w:proofErr w:type="spellStart"/>
      <w:r w:rsidRPr="007D6803">
        <w:rPr>
          <w:lang w:eastAsia="fr-FR"/>
        </w:rPr>
        <w:t>vectoriell</w:t>
      </w:r>
      <w:proofErr w:type="spellEnd"/>
    </w:p>
    <w:p w14:paraId="44B1F2D9" w14:textId="180F1964" w:rsidR="007D6803" w:rsidRDefault="007D6803" w:rsidP="00DC71BD">
      <w:pPr>
        <w:pStyle w:val="Paragraphedeliste"/>
        <w:numPr>
          <w:ilvl w:val="0"/>
          <w:numId w:val="40"/>
        </w:numPr>
        <w:spacing w:after="0"/>
        <w:rPr>
          <w:lang w:eastAsia="fr-FR"/>
        </w:rPr>
      </w:pPr>
      <w:r w:rsidRPr="007D6803">
        <w:rPr>
          <w:lang w:eastAsia="fr-FR"/>
        </w:rPr>
        <w:t>Optimisation de la recherche sémantique et des retrievers pour améliorer la pertinence des réponses générées.</w:t>
      </w:r>
    </w:p>
    <w:p w14:paraId="7EA03E01" w14:textId="18A572B3" w:rsidR="00DC71BD" w:rsidRPr="00DC71BD" w:rsidRDefault="00DC71BD" w:rsidP="00DC71BD">
      <w:pPr>
        <w:pStyle w:val="Paragraphedeliste"/>
        <w:numPr>
          <w:ilvl w:val="0"/>
          <w:numId w:val="40"/>
        </w:numPr>
        <w:spacing w:after="0"/>
        <w:rPr>
          <w:lang w:eastAsia="fr-FR"/>
        </w:rPr>
      </w:pPr>
      <w:r w:rsidRPr="00DC71BD">
        <w:rPr>
          <w:lang w:eastAsia="fr-FR"/>
        </w:rPr>
        <w:t>Implémentation de règles décisionnelles métiers (conforme / non conforme / incertain) avec escalade humaine.</w:t>
      </w:r>
    </w:p>
    <w:p w14:paraId="6477A9B7" w14:textId="77777777" w:rsidR="00DC71BD" w:rsidRPr="00DC71BD" w:rsidRDefault="00DC71BD" w:rsidP="00DC71BD">
      <w:pPr>
        <w:pStyle w:val="Paragraphedeliste"/>
        <w:numPr>
          <w:ilvl w:val="0"/>
          <w:numId w:val="40"/>
        </w:numPr>
        <w:spacing w:after="0"/>
        <w:rPr>
          <w:lang w:eastAsia="fr-FR"/>
        </w:rPr>
      </w:pPr>
      <w:r w:rsidRPr="00DC71BD">
        <w:rPr>
          <w:lang w:eastAsia="fr-FR"/>
        </w:rPr>
        <w:t>Génération automatisée de réponses emails et synthèses opérationnelles.</w:t>
      </w:r>
    </w:p>
    <w:p w14:paraId="5DB6CD56" w14:textId="77777777" w:rsidR="00DC71BD" w:rsidRPr="00DC71BD" w:rsidRDefault="00DC71BD" w:rsidP="00DC71BD">
      <w:pPr>
        <w:pStyle w:val="paragraphetitle"/>
        <w:rPr>
          <w:color w:val="auto"/>
          <w:u w:val="none"/>
          <w:lang w:eastAsia="fr-FR"/>
        </w:rPr>
      </w:pPr>
      <w:r w:rsidRPr="00DC71BD">
        <w:rPr>
          <w:color w:val="auto"/>
          <w:u w:val="none"/>
          <w:lang w:eastAsia="fr-FR"/>
        </w:rPr>
        <w:t>Orchestration &amp; Intégration SI</w:t>
      </w:r>
    </w:p>
    <w:p w14:paraId="48F03FBF" w14:textId="77777777" w:rsidR="00DC71BD" w:rsidRPr="00DC71BD" w:rsidRDefault="00DC71BD" w:rsidP="00DC71BD">
      <w:pPr>
        <w:pStyle w:val="Paragraphedeliste"/>
        <w:numPr>
          <w:ilvl w:val="0"/>
          <w:numId w:val="40"/>
        </w:numPr>
        <w:spacing w:after="0"/>
        <w:rPr>
          <w:lang w:eastAsia="fr-FR"/>
        </w:rPr>
      </w:pPr>
      <w:r w:rsidRPr="00DC71BD">
        <w:rPr>
          <w:lang w:eastAsia="fr-FR"/>
        </w:rPr>
        <w:t>Orchestration de workflows end-to-end via n8n (email → document → IA → décision → réponse → base de suivi).</w:t>
      </w:r>
    </w:p>
    <w:p w14:paraId="43CA649E" w14:textId="77777777" w:rsidR="00DC71BD" w:rsidRPr="00DC71BD" w:rsidRDefault="00DC71BD" w:rsidP="00DC71BD">
      <w:pPr>
        <w:pStyle w:val="Paragraphedeliste"/>
        <w:numPr>
          <w:ilvl w:val="0"/>
          <w:numId w:val="40"/>
        </w:numPr>
        <w:spacing w:after="0"/>
        <w:rPr>
          <w:lang w:eastAsia="fr-FR"/>
        </w:rPr>
      </w:pPr>
      <w:r w:rsidRPr="00DC71BD">
        <w:rPr>
          <w:lang w:eastAsia="fr-FR"/>
        </w:rPr>
        <w:t xml:space="preserve">Intégration via APIs, </w:t>
      </w:r>
      <w:proofErr w:type="spellStart"/>
      <w:r w:rsidRPr="00DC71BD">
        <w:rPr>
          <w:lang w:eastAsia="fr-FR"/>
        </w:rPr>
        <w:t>webhooks</w:t>
      </w:r>
      <w:proofErr w:type="spellEnd"/>
      <w:r w:rsidRPr="00DC71BD">
        <w:rPr>
          <w:lang w:eastAsia="fr-FR"/>
        </w:rPr>
        <w:t xml:space="preserve"> et bases de données avec les systèmes métiers existants.</w:t>
      </w:r>
    </w:p>
    <w:p w14:paraId="4682E042" w14:textId="77777777" w:rsidR="00DC71BD" w:rsidRPr="00DC71BD" w:rsidRDefault="00DC71BD" w:rsidP="00DC71BD">
      <w:pPr>
        <w:pStyle w:val="Paragraphedeliste"/>
        <w:numPr>
          <w:ilvl w:val="0"/>
          <w:numId w:val="40"/>
        </w:numPr>
        <w:spacing w:after="0"/>
        <w:rPr>
          <w:lang w:eastAsia="fr-FR"/>
        </w:rPr>
      </w:pPr>
      <w:r w:rsidRPr="00DC71BD">
        <w:rPr>
          <w:lang w:eastAsia="fr-FR"/>
        </w:rPr>
        <w:t>Gestion de la traçabilité, des erreurs et des reprises automatiques.</w:t>
      </w:r>
    </w:p>
    <w:p w14:paraId="25E21C2B" w14:textId="77777777" w:rsidR="00DC71BD" w:rsidRPr="00DC71BD" w:rsidRDefault="00DC71BD" w:rsidP="00DC71BD">
      <w:pPr>
        <w:pStyle w:val="paragraphetitle"/>
        <w:rPr>
          <w:color w:val="auto"/>
          <w:u w:val="none"/>
          <w:lang w:eastAsia="fr-FR"/>
        </w:rPr>
      </w:pPr>
      <w:r w:rsidRPr="00DC71BD">
        <w:rPr>
          <w:color w:val="auto"/>
          <w:u w:val="none"/>
          <w:lang w:eastAsia="fr-FR"/>
        </w:rPr>
        <w:t>Industrialisation &amp; Production IA</w:t>
      </w:r>
    </w:p>
    <w:p w14:paraId="6E5F6F71" w14:textId="77777777" w:rsidR="00DC71BD" w:rsidRPr="00DC71BD" w:rsidRDefault="00DC71BD" w:rsidP="00DC71BD">
      <w:pPr>
        <w:pStyle w:val="Paragraphedeliste"/>
        <w:numPr>
          <w:ilvl w:val="0"/>
          <w:numId w:val="40"/>
        </w:numPr>
        <w:spacing w:after="0"/>
        <w:rPr>
          <w:lang w:eastAsia="fr-FR"/>
        </w:rPr>
      </w:pPr>
      <w:r w:rsidRPr="00DC71BD">
        <w:rPr>
          <w:lang w:eastAsia="fr-FR"/>
        </w:rPr>
        <w:t xml:space="preserve">Mise en production et exploitation de </w:t>
      </w:r>
      <w:proofErr w:type="spellStart"/>
      <w:r w:rsidRPr="00DC71BD">
        <w:rPr>
          <w:lang w:eastAsia="fr-FR"/>
        </w:rPr>
        <w:t>LLMs</w:t>
      </w:r>
      <w:proofErr w:type="spellEnd"/>
      <w:r w:rsidRPr="00DC71BD">
        <w:rPr>
          <w:lang w:eastAsia="fr-FR"/>
        </w:rPr>
        <w:t>, RAG et agents IA.</w:t>
      </w:r>
    </w:p>
    <w:p w14:paraId="5E432960" w14:textId="77777777" w:rsidR="00DC71BD" w:rsidRPr="00DC71BD" w:rsidRDefault="00DC71BD" w:rsidP="00DC71BD">
      <w:pPr>
        <w:pStyle w:val="Paragraphedeliste"/>
        <w:numPr>
          <w:ilvl w:val="0"/>
          <w:numId w:val="40"/>
        </w:numPr>
        <w:spacing w:after="0"/>
        <w:rPr>
          <w:lang w:eastAsia="fr-FR"/>
        </w:rPr>
      </w:pPr>
      <w:r w:rsidRPr="00DC71BD">
        <w:rPr>
          <w:lang w:eastAsia="fr-FR"/>
        </w:rPr>
        <w:t>Pipelines d’ingestion, d’inférence et d’évaluation robustes et monitorés.</w:t>
      </w:r>
    </w:p>
    <w:p w14:paraId="5197344C" w14:textId="77777777" w:rsidR="00DC71BD" w:rsidRPr="002025AD" w:rsidRDefault="00DC71BD" w:rsidP="00DC71BD">
      <w:pPr>
        <w:pStyle w:val="Paragraphedeliste"/>
        <w:numPr>
          <w:ilvl w:val="0"/>
          <w:numId w:val="40"/>
        </w:numPr>
        <w:spacing w:after="0"/>
        <w:rPr>
          <w:lang w:val="en-US" w:eastAsia="fr-FR"/>
        </w:rPr>
      </w:pPr>
      <w:proofErr w:type="spellStart"/>
      <w:r w:rsidRPr="002025AD">
        <w:rPr>
          <w:lang w:val="en-US" w:eastAsia="fr-FR"/>
        </w:rPr>
        <w:t>MLOps</w:t>
      </w:r>
      <w:proofErr w:type="spellEnd"/>
      <w:r w:rsidRPr="002025AD">
        <w:rPr>
          <w:lang w:val="en-US" w:eastAsia="fr-FR"/>
        </w:rPr>
        <w:t xml:space="preserve"> / </w:t>
      </w:r>
      <w:proofErr w:type="spellStart"/>
      <w:r w:rsidRPr="002025AD">
        <w:rPr>
          <w:lang w:val="en-US" w:eastAsia="fr-FR"/>
        </w:rPr>
        <w:t>LLMOps</w:t>
      </w:r>
      <w:proofErr w:type="spellEnd"/>
      <w:r w:rsidRPr="002025AD">
        <w:rPr>
          <w:lang w:val="en-US" w:eastAsia="fr-FR"/>
        </w:rPr>
        <w:t xml:space="preserve"> : CI/CD, versioning, monitoring (</w:t>
      </w:r>
      <w:proofErr w:type="spellStart"/>
      <w:r w:rsidRPr="002025AD">
        <w:rPr>
          <w:lang w:val="en-US" w:eastAsia="fr-FR"/>
        </w:rPr>
        <w:t>MLflow</w:t>
      </w:r>
      <w:proofErr w:type="spellEnd"/>
      <w:r w:rsidRPr="002025AD">
        <w:rPr>
          <w:lang w:val="en-US" w:eastAsia="fr-FR"/>
        </w:rPr>
        <w:t>, Airflow).</w:t>
      </w:r>
    </w:p>
    <w:p w14:paraId="30BE1B15" w14:textId="77777777" w:rsidR="00DC71BD" w:rsidRPr="00DC71BD" w:rsidRDefault="00DC71BD" w:rsidP="00DC71BD">
      <w:pPr>
        <w:pStyle w:val="Paragraphedeliste"/>
        <w:numPr>
          <w:ilvl w:val="0"/>
          <w:numId w:val="40"/>
        </w:numPr>
        <w:spacing w:after="0"/>
        <w:rPr>
          <w:lang w:eastAsia="fr-FR"/>
        </w:rPr>
      </w:pPr>
      <w:r w:rsidRPr="00DC71BD">
        <w:rPr>
          <w:lang w:eastAsia="fr-FR"/>
        </w:rPr>
        <w:t>Architectures observables et auditables (</w:t>
      </w:r>
      <w:proofErr w:type="spellStart"/>
      <w:r w:rsidRPr="00DC71BD">
        <w:rPr>
          <w:lang w:eastAsia="fr-FR"/>
        </w:rPr>
        <w:t>Prometheus</w:t>
      </w:r>
      <w:proofErr w:type="spellEnd"/>
      <w:r w:rsidRPr="00DC71BD">
        <w:rPr>
          <w:lang w:eastAsia="fr-FR"/>
        </w:rPr>
        <w:t xml:space="preserve">, </w:t>
      </w:r>
      <w:proofErr w:type="spellStart"/>
      <w:r w:rsidRPr="00DC71BD">
        <w:rPr>
          <w:lang w:eastAsia="fr-FR"/>
        </w:rPr>
        <w:t>Grafana</w:t>
      </w:r>
      <w:proofErr w:type="spellEnd"/>
      <w:r w:rsidRPr="00DC71BD">
        <w:rPr>
          <w:lang w:eastAsia="fr-FR"/>
        </w:rPr>
        <w:t xml:space="preserve">, </w:t>
      </w:r>
      <w:proofErr w:type="spellStart"/>
      <w:r w:rsidRPr="00DC71BD">
        <w:rPr>
          <w:lang w:eastAsia="fr-FR"/>
        </w:rPr>
        <w:t>Langfuse</w:t>
      </w:r>
      <w:proofErr w:type="spellEnd"/>
      <w:r w:rsidRPr="00DC71BD">
        <w:rPr>
          <w:lang w:eastAsia="fr-FR"/>
        </w:rPr>
        <w:t>).</w:t>
      </w:r>
    </w:p>
    <w:p w14:paraId="0821B572" w14:textId="77777777" w:rsidR="00DC71BD" w:rsidRPr="00DC71BD" w:rsidRDefault="00DC71BD" w:rsidP="00DC71BD">
      <w:pPr>
        <w:pStyle w:val="paragraphetitle"/>
        <w:rPr>
          <w:color w:val="auto"/>
          <w:u w:val="none"/>
          <w:lang w:eastAsia="fr-FR"/>
        </w:rPr>
      </w:pPr>
      <w:r w:rsidRPr="00DC71BD">
        <w:rPr>
          <w:color w:val="auto"/>
          <w:u w:val="none"/>
          <w:lang w:eastAsia="fr-FR"/>
        </w:rPr>
        <w:t>Gouvernance, Sécurité &amp; Conformité</w:t>
      </w:r>
    </w:p>
    <w:p w14:paraId="103A8E77" w14:textId="77777777" w:rsidR="00DC71BD" w:rsidRPr="00DC71BD" w:rsidRDefault="00DC71BD" w:rsidP="00DC71BD">
      <w:pPr>
        <w:pStyle w:val="Paragraphedeliste"/>
        <w:numPr>
          <w:ilvl w:val="0"/>
          <w:numId w:val="40"/>
        </w:numPr>
        <w:spacing w:after="0"/>
        <w:rPr>
          <w:lang w:eastAsia="fr-FR"/>
        </w:rPr>
      </w:pPr>
      <w:r w:rsidRPr="00DC71BD">
        <w:rPr>
          <w:lang w:eastAsia="fr-FR"/>
        </w:rPr>
        <w:t xml:space="preserve">Intégration des exigences RGPD, confidentialité et </w:t>
      </w:r>
      <w:proofErr w:type="spellStart"/>
      <w:r w:rsidRPr="00DC71BD">
        <w:rPr>
          <w:lang w:eastAsia="fr-FR"/>
        </w:rPr>
        <w:t>auditabilité</w:t>
      </w:r>
      <w:proofErr w:type="spellEnd"/>
      <w:r w:rsidRPr="00DC71BD">
        <w:rPr>
          <w:lang w:eastAsia="fr-FR"/>
        </w:rPr>
        <w:t xml:space="preserve"> dès la conception.</w:t>
      </w:r>
    </w:p>
    <w:p w14:paraId="3178199D" w14:textId="77777777" w:rsidR="00DC71BD" w:rsidRPr="00DC71BD" w:rsidRDefault="00DC71BD" w:rsidP="00DC71BD">
      <w:pPr>
        <w:pStyle w:val="Paragraphedeliste"/>
        <w:numPr>
          <w:ilvl w:val="0"/>
          <w:numId w:val="40"/>
        </w:numPr>
        <w:spacing w:after="0"/>
        <w:rPr>
          <w:lang w:eastAsia="fr-FR"/>
        </w:rPr>
      </w:pPr>
      <w:r w:rsidRPr="00DC71BD">
        <w:rPr>
          <w:lang w:eastAsia="fr-FR"/>
        </w:rPr>
        <w:t>Gestion des accès (RBAC), journalisation des décisions IA et conservation des historiques.</w:t>
      </w:r>
    </w:p>
    <w:p w14:paraId="677B6038" w14:textId="77777777" w:rsidR="00DC71BD" w:rsidRPr="00DC71BD" w:rsidRDefault="00DC71BD" w:rsidP="00DC71BD">
      <w:pPr>
        <w:pStyle w:val="Paragraphedeliste"/>
        <w:numPr>
          <w:ilvl w:val="0"/>
          <w:numId w:val="40"/>
        </w:numPr>
        <w:spacing w:after="0"/>
        <w:rPr>
          <w:lang w:eastAsia="fr-FR"/>
        </w:rPr>
      </w:pPr>
      <w:r w:rsidRPr="00DC71BD">
        <w:rPr>
          <w:lang w:eastAsia="fr-FR"/>
        </w:rPr>
        <w:t>Définition de standards d’architecture et de qualité.</w:t>
      </w:r>
    </w:p>
    <w:p w14:paraId="0327296D" w14:textId="77777777" w:rsidR="00DC71BD" w:rsidRPr="00DC71BD" w:rsidRDefault="00DC71BD" w:rsidP="00DC71BD">
      <w:pPr>
        <w:pStyle w:val="paragraphetitle"/>
        <w:rPr>
          <w:color w:val="auto"/>
          <w:u w:val="none"/>
          <w:lang w:eastAsia="fr-FR"/>
        </w:rPr>
      </w:pPr>
      <w:r w:rsidRPr="00DC71BD">
        <w:rPr>
          <w:color w:val="auto"/>
          <w:u w:val="none"/>
          <w:lang w:eastAsia="fr-FR"/>
        </w:rPr>
        <w:t>Pilotage &amp; Collaboration métier</w:t>
      </w:r>
    </w:p>
    <w:p w14:paraId="106CEF5A" w14:textId="77777777" w:rsidR="00DC71BD" w:rsidRPr="00DC71BD" w:rsidRDefault="00DC71BD" w:rsidP="00DC71BD">
      <w:pPr>
        <w:pStyle w:val="Paragraphedeliste"/>
        <w:numPr>
          <w:ilvl w:val="0"/>
          <w:numId w:val="40"/>
        </w:numPr>
        <w:spacing w:after="0"/>
        <w:rPr>
          <w:lang w:eastAsia="fr-FR"/>
        </w:rPr>
      </w:pPr>
      <w:r w:rsidRPr="00DC71BD">
        <w:rPr>
          <w:lang w:eastAsia="fr-FR"/>
        </w:rPr>
        <w:t>Cadrage de cas d’usage avec les équipes Achats, Finance et Opérations.</w:t>
      </w:r>
    </w:p>
    <w:p w14:paraId="3E26FE61" w14:textId="77777777" w:rsidR="00DC71BD" w:rsidRPr="00DC71BD" w:rsidRDefault="00DC71BD" w:rsidP="00DC71BD">
      <w:pPr>
        <w:pStyle w:val="Paragraphedeliste"/>
        <w:numPr>
          <w:ilvl w:val="0"/>
          <w:numId w:val="40"/>
        </w:numPr>
        <w:spacing w:after="0"/>
        <w:rPr>
          <w:lang w:eastAsia="fr-FR"/>
        </w:rPr>
      </w:pPr>
      <w:r w:rsidRPr="00DC71BD">
        <w:rPr>
          <w:lang w:eastAsia="fr-FR"/>
        </w:rPr>
        <w:t>Traduction des besoins fonctionnels en automatisations concrètes.</w:t>
      </w:r>
    </w:p>
    <w:p w14:paraId="78F99FEF" w14:textId="77777777" w:rsidR="00DC71BD" w:rsidRPr="00DC71BD" w:rsidRDefault="00DC71BD" w:rsidP="00DC71BD">
      <w:pPr>
        <w:pStyle w:val="Paragraphedeliste"/>
        <w:numPr>
          <w:ilvl w:val="0"/>
          <w:numId w:val="40"/>
        </w:numPr>
        <w:spacing w:after="0"/>
        <w:rPr>
          <w:lang w:eastAsia="fr-FR"/>
        </w:rPr>
      </w:pPr>
      <w:r w:rsidRPr="00DC71BD">
        <w:rPr>
          <w:lang w:eastAsia="fr-FR"/>
        </w:rPr>
        <w:t>Encadrement d’équipes Data / ML / DevOps.</w:t>
      </w:r>
    </w:p>
    <w:p w14:paraId="76087BB3" w14:textId="4EA0BBAC" w:rsidR="00203087" w:rsidRPr="00E74314" w:rsidRDefault="00CC6D78" w:rsidP="00DC71BD">
      <w:pPr>
        <w:pStyle w:val="paragraphetitle"/>
        <w:rPr>
          <w:lang w:eastAsia="fr-FR"/>
        </w:rPr>
      </w:pPr>
      <w:r w:rsidRPr="00E74314">
        <w:rPr>
          <w:lang w:eastAsia="fr-FR"/>
        </w:rPr>
        <w:t>ENVIRONNEMENTS TECHNIQUES</w:t>
      </w:r>
    </w:p>
    <w:p w14:paraId="44B384B2" w14:textId="6AC1EDDA" w:rsidR="003A6AA5" w:rsidRPr="001F7D24" w:rsidRDefault="003A6AA5" w:rsidP="003A6AA5">
      <w:pPr>
        <w:spacing w:after="0"/>
        <w:rPr>
          <w:lang w:eastAsia="fr-FR"/>
        </w:rPr>
      </w:pPr>
      <w:r w:rsidRPr="001F7D24">
        <w:rPr>
          <w:b/>
          <w:bCs/>
          <w:lang w:eastAsia="fr-FR"/>
        </w:rPr>
        <w:lastRenderedPageBreak/>
        <w:t>Automatisation &amp; Orchestration</w:t>
      </w:r>
      <w:r w:rsidRPr="001F7D24">
        <w:rPr>
          <w:lang w:eastAsia="fr-FR"/>
        </w:rPr>
        <w:t xml:space="preserve"> : n8n, APIs REST, </w:t>
      </w:r>
      <w:proofErr w:type="spellStart"/>
      <w:r w:rsidRPr="001F7D24">
        <w:rPr>
          <w:lang w:eastAsia="fr-FR"/>
        </w:rPr>
        <w:t>Webhooks</w:t>
      </w:r>
      <w:proofErr w:type="spellEnd"/>
    </w:p>
    <w:p w14:paraId="5FAF3469" w14:textId="77777777" w:rsidR="007D6803" w:rsidRDefault="007D6803" w:rsidP="003A6AA5">
      <w:pPr>
        <w:spacing w:after="0"/>
        <w:rPr>
          <w:b/>
          <w:bCs/>
          <w:lang w:val="en-US" w:eastAsia="fr-FR"/>
        </w:rPr>
      </w:pPr>
      <w:r w:rsidRPr="007D6803">
        <w:rPr>
          <w:b/>
          <w:bCs/>
          <w:lang w:val="en-US" w:eastAsia="fr-FR"/>
        </w:rPr>
        <w:t xml:space="preserve">IA &amp; NLP : </w:t>
      </w:r>
      <w:r w:rsidRPr="007D6803">
        <w:rPr>
          <w:lang w:val="en-US" w:eastAsia="fr-FR"/>
        </w:rPr>
        <w:t xml:space="preserve">OpenAI / Azure OpenAI, Claude, Mistral, </w:t>
      </w:r>
      <w:proofErr w:type="spellStart"/>
      <w:r w:rsidRPr="007D6803">
        <w:rPr>
          <w:lang w:val="en-US" w:eastAsia="fr-FR"/>
        </w:rPr>
        <w:t>LLaMA</w:t>
      </w:r>
      <w:proofErr w:type="spellEnd"/>
      <w:r w:rsidRPr="007D6803">
        <w:rPr>
          <w:lang w:val="en-US" w:eastAsia="fr-FR"/>
        </w:rPr>
        <w:t xml:space="preserve">, </w:t>
      </w:r>
      <w:proofErr w:type="spellStart"/>
      <w:r w:rsidRPr="007D6803">
        <w:rPr>
          <w:lang w:val="en-US" w:eastAsia="fr-FR"/>
        </w:rPr>
        <w:t>LangChain</w:t>
      </w:r>
      <w:proofErr w:type="spellEnd"/>
      <w:r w:rsidRPr="007D6803">
        <w:rPr>
          <w:lang w:val="en-US" w:eastAsia="fr-FR"/>
        </w:rPr>
        <w:t xml:space="preserve">, </w:t>
      </w:r>
      <w:proofErr w:type="spellStart"/>
      <w:r w:rsidRPr="007D6803">
        <w:rPr>
          <w:lang w:val="en-US" w:eastAsia="fr-FR"/>
        </w:rPr>
        <w:t>LlamaIndex</w:t>
      </w:r>
      <w:proofErr w:type="spellEnd"/>
      <w:r w:rsidRPr="007D6803">
        <w:rPr>
          <w:lang w:val="en-US" w:eastAsia="fr-FR"/>
        </w:rPr>
        <w:t>, Prompt Engineering</w:t>
      </w:r>
    </w:p>
    <w:p w14:paraId="49035859" w14:textId="23005AFC" w:rsidR="003A6AA5" w:rsidRPr="003A6AA5" w:rsidRDefault="003A6AA5" w:rsidP="003A6AA5">
      <w:pPr>
        <w:spacing w:after="0"/>
        <w:rPr>
          <w:lang w:val="en-US" w:eastAsia="fr-FR"/>
        </w:rPr>
      </w:pPr>
      <w:r w:rsidRPr="003A6AA5">
        <w:rPr>
          <w:b/>
          <w:bCs/>
          <w:lang w:val="en-US" w:eastAsia="fr-FR"/>
        </w:rPr>
        <w:t xml:space="preserve">Data &amp; </w:t>
      </w:r>
      <w:proofErr w:type="spellStart"/>
      <w:r w:rsidRPr="003A6AA5">
        <w:rPr>
          <w:b/>
          <w:bCs/>
          <w:lang w:val="en-US" w:eastAsia="fr-FR"/>
        </w:rPr>
        <w:t>MLOps</w:t>
      </w:r>
      <w:proofErr w:type="spellEnd"/>
      <w:r w:rsidRPr="003A6AA5">
        <w:rPr>
          <w:b/>
          <w:bCs/>
          <w:lang w:val="en-US" w:eastAsia="fr-FR"/>
        </w:rPr>
        <w:t>:</w:t>
      </w:r>
      <w:r w:rsidRPr="003A6AA5">
        <w:rPr>
          <w:lang w:val="en-US" w:eastAsia="fr-FR"/>
        </w:rPr>
        <w:t xml:space="preserve"> Databricks, Spark, Kafka, </w:t>
      </w:r>
      <w:proofErr w:type="spellStart"/>
      <w:r w:rsidRPr="003A6AA5">
        <w:rPr>
          <w:lang w:val="en-US" w:eastAsia="fr-FR"/>
        </w:rPr>
        <w:t>MLflow</w:t>
      </w:r>
      <w:proofErr w:type="spellEnd"/>
      <w:r w:rsidRPr="003A6AA5">
        <w:rPr>
          <w:lang w:val="en-US" w:eastAsia="fr-FR"/>
        </w:rPr>
        <w:t>, Airflow</w:t>
      </w:r>
    </w:p>
    <w:p w14:paraId="2061380F" w14:textId="110554B3" w:rsidR="003A6AA5" w:rsidRPr="003A6AA5" w:rsidRDefault="003A6AA5" w:rsidP="003A6AA5">
      <w:pPr>
        <w:spacing w:after="0"/>
        <w:rPr>
          <w:lang w:eastAsia="fr-FR"/>
        </w:rPr>
      </w:pPr>
      <w:r w:rsidRPr="003A6AA5">
        <w:rPr>
          <w:b/>
          <w:bCs/>
          <w:lang w:eastAsia="fr-FR"/>
        </w:rPr>
        <w:t>Cloud :</w:t>
      </w:r>
      <w:r w:rsidRPr="003A6AA5">
        <w:rPr>
          <w:lang w:eastAsia="fr-FR"/>
        </w:rPr>
        <w:t xml:space="preserve"> Azure, </w:t>
      </w:r>
      <w:proofErr w:type="spellStart"/>
      <w:r w:rsidR="001B0060">
        <w:rPr>
          <w:lang w:eastAsia="fr-FR"/>
        </w:rPr>
        <w:t>Aws</w:t>
      </w:r>
      <w:proofErr w:type="spellEnd"/>
    </w:p>
    <w:p w14:paraId="4CB0563D" w14:textId="2F67A7A6" w:rsidR="003A6AA5" w:rsidRPr="003A6AA5" w:rsidRDefault="003A6AA5" w:rsidP="003A6AA5">
      <w:pPr>
        <w:spacing w:after="0"/>
        <w:rPr>
          <w:lang w:eastAsia="fr-FR"/>
        </w:rPr>
      </w:pPr>
      <w:r w:rsidRPr="003A6AA5">
        <w:rPr>
          <w:b/>
          <w:bCs/>
          <w:lang w:eastAsia="fr-FR"/>
        </w:rPr>
        <w:t>Bases de données :</w:t>
      </w:r>
      <w:r>
        <w:rPr>
          <w:lang w:eastAsia="fr-FR"/>
        </w:rPr>
        <w:t xml:space="preserve"> </w:t>
      </w:r>
      <w:r w:rsidRPr="003A6AA5">
        <w:rPr>
          <w:lang w:eastAsia="fr-FR"/>
        </w:rPr>
        <w:t xml:space="preserve">PostgreSQL, MongoDB, Redis, </w:t>
      </w:r>
      <w:proofErr w:type="spellStart"/>
      <w:r w:rsidRPr="003A6AA5">
        <w:rPr>
          <w:lang w:eastAsia="fr-FR"/>
        </w:rPr>
        <w:t>Snowflake</w:t>
      </w:r>
      <w:proofErr w:type="spellEnd"/>
    </w:p>
    <w:p w14:paraId="23E9443E" w14:textId="098B0EDF" w:rsidR="003A6AA5" w:rsidRPr="003A6AA5" w:rsidRDefault="003A6AA5" w:rsidP="003A6AA5">
      <w:pPr>
        <w:spacing w:after="0"/>
        <w:rPr>
          <w:lang w:val="en-US" w:eastAsia="fr-FR"/>
        </w:rPr>
      </w:pPr>
      <w:r w:rsidRPr="003A6AA5">
        <w:rPr>
          <w:b/>
          <w:bCs/>
          <w:lang w:val="en-US" w:eastAsia="fr-FR"/>
        </w:rPr>
        <w:t>Monitoring &amp; Reporting:</w:t>
      </w:r>
      <w:r w:rsidRPr="003A6AA5">
        <w:rPr>
          <w:lang w:val="en-US" w:eastAsia="fr-FR"/>
        </w:rPr>
        <w:t xml:space="preserve"> Prometheus, Grafana, Power BI</w:t>
      </w:r>
    </w:p>
    <w:p w14:paraId="62FF679A" w14:textId="5826C0F4" w:rsidR="00F57804" w:rsidRPr="00794ABD" w:rsidRDefault="00794ABD" w:rsidP="001C693B">
      <w:pPr>
        <w:rPr>
          <w:lang w:eastAsia="fr-FR"/>
        </w:rPr>
      </w:pPr>
      <w:r w:rsidRPr="00794ABD">
        <w:rPr>
          <w:b/>
          <w:bCs/>
          <w:lang w:eastAsia="fr-FR"/>
        </w:rPr>
        <w:t xml:space="preserve">Évaluation des systèmes IA : </w:t>
      </w:r>
      <w:r w:rsidRPr="00794ABD">
        <w:rPr>
          <w:lang w:eastAsia="fr-FR"/>
        </w:rPr>
        <w:t xml:space="preserve">Évaluation de la qualité des réponses, de la factualité et du </w:t>
      </w:r>
      <w:proofErr w:type="spellStart"/>
      <w:r w:rsidRPr="00794ABD">
        <w:rPr>
          <w:lang w:eastAsia="fr-FR"/>
        </w:rPr>
        <w:t>retrieval</w:t>
      </w:r>
      <w:proofErr w:type="spellEnd"/>
      <w:r>
        <w:rPr>
          <w:lang w:eastAsia="fr-FR"/>
        </w:rPr>
        <w:t xml:space="preserve">, </w:t>
      </w:r>
      <w:r w:rsidRPr="00794ABD">
        <w:rPr>
          <w:lang w:eastAsia="fr-FR"/>
        </w:rPr>
        <w:t xml:space="preserve">connaissance des métriques RAGAS, Hit Rate et </w:t>
      </w:r>
      <w:proofErr w:type="spellStart"/>
      <w:r w:rsidRPr="00794ABD">
        <w:rPr>
          <w:lang w:eastAsia="fr-FR"/>
        </w:rPr>
        <w:t>Mean</w:t>
      </w:r>
      <w:proofErr w:type="spellEnd"/>
      <w:r w:rsidRPr="00794ABD">
        <w:rPr>
          <w:lang w:eastAsia="fr-FR"/>
        </w:rPr>
        <w:t xml:space="preserve"> </w:t>
      </w:r>
      <w:proofErr w:type="spellStart"/>
      <w:r w:rsidRPr="00794ABD">
        <w:rPr>
          <w:lang w:eastAsia="fr-FR"/>
        </w:rPr>
        <w:t>Reciprocal</w:t>
      </w:r>
      <w:proofErr w:type="spellEnd"/>
      <w:r w:rsidRPr="00794ABD">
        <w:rPr>
          <w:lang w:eastAsia="fr-FR"/>
        </w:rPr>
        <w:t xml:space="preserve"> Rank (MRR).</w:t>
      </w:r>
    </w:p>
    <w:p w14:paraId="2C056092" w14:textId="02A71B56" w:rsidR="001423AE" w:rsidRDefault="001423AE" w:rsidP="001423AE">
      <w:pPr>
        <w:pStyle w:val="Titre1"/>
        <w:rPr>
          <w:lang w:val="en-US"/>
        </w:rPr>
      </w:pPr>
      <w:r w:rsidRPr="007A0537">
        <w:rPr>
          <w:lang w:val="en-US"/>
        </w:rPr>
        <w:lastRenderedPageBreak/>
        <w:t xml:space="preserve">LEAD DATA IA &amp; OPS / </w:t>
      </w:r>
      <w:r>
        <w:rPr>
          <w:lang w:val="en-US"/>
        </w:rPr>
        <w:t>BIL</w:t>
      </w:r>
      <w:r w:rsidR="00DA1FA0">
        <w:rPr>
          <w:lang w:val="en-US"/>
        </w:rPr>
        <w:t>(Luxembourg)</w:t>
      </w:r>
    </w:p>
    <w:p w14:paraId="385A9ED0" w14:textId="3A34FB76" w:rsidR="001423AE" w:rsidRPr="00BF0E57" w:rsidRDefault="001423AE" w:rsidP="001423AE">
      <w:pPr>
        <w:pStyle w:val="Date1"/>
        <w:rPr>
          <w:rStyle w:val="paragraphetitleCar"/>
        </w:rPr>
      </w:pPr>
      <w:r w:rsidRPr="00BF0E57">
        <w:t>01/202</w:t>
      </w:r>
      <w:r w:rsidR="006118DF">
        <w:t>6</w:t>
      </w:r>
      <w:r w:rsidRPr="00BF0E57">
        <w:t xml:space="preserve"> – </w:t>
      </w:r>
      <w:r w:rsidR="00FD4DBA" w:rsidRPr="00BF0E57">
        <w:t>Présent</w:t>
      </w:r>
      <w:r w:rsidRPr="00BF0E57">
        <w:rPr>
          <w:rStyle w:val="paragraphetitleCar"/>
        </w:rPr>
        <w:t xml:space="preserve"> </w:t>
      </w:r>
    </w:p>
    <w:p w14:paraId="46F01796" w14:textId="6EEE090D" w:rsidR="001423AE" w:rsidRPr="00BF0E57" w:rsidRDefault="001423AE" w:rsidP="001423AE">
      <w:pPr>
        <w:pStyle w:val="Date1"/>
        <w:rPr>
          <w:rStyle w:val="paragraphetitleCar"/>
          <w:b/>
          <w:bCs w:val="0"/>
        </w:rPr>
      </w:pPr>
      <w:proofErr w:type="spellStart"/>
      <w:r w:rsidRPr="00BF0E57">
        <w:rPr>
          <w:rStyle w:val="paragraphetitleCar"/>
          <w:b/>
          <w:bCs w:val="0"/>
        </w:rPr>
        <w:t>Context</w:t>
      </w:r>
      <w:proofErr w:type="spellEnd"/>
      <w:r w:rsidRPr="00BF0E57">
        <w:rPr>
          <w:rStyle w:val="paragraphetitleCar"/>
          <w:b/>
          <w:bCs w:val="0"/>
        </w:rPr>
        <w:t>:</w:t>
      </w:r>
    </w:p>
    <w:p w14:paraId="6C544D28" w14:textId="77777777" w:rsidR="006F1E0D" w:rsidRDefault="006F1E0D" w:rsidP="006F1E0D">
      <w:pPr>
        <w:pStyle w:val="subtitles"/>
      </w:pPr>
      <w:r>
        <w:t xml:space="preserve">Conception et déploiement d'une plateforme sécurisée de </w:t>
      </w:r>
      <w:proofErr w:type="spellStart"/>
      <w:r>
        <w:t>chatbot</w:t>
      </w:r>
      <w:proofErr w:type="spellEnd"/>
      <w:r>
        <w:t xml:space="preserve"> client dédiée au risque de crédit, intégrant des capacités avancées d'IA générative, d'automatisation documentaire et d'orchestration de services IA afin d'industrialiser des processus métiers critiques et de structurer une base de connaissance client.</w:t>
      </w:r>
    </w:p>
    <w:p w14:paraId="7920E812" w14:textId="77777777" w:rsidR="006F1E0D" w:rsidRDefault="006F1E0D" w:rsidP="006F1E0D">
      <w:pPr>
        <w:pStyle w:val="subtitles"/>
      </w:pPr>
      <w:r>
        <w:t>Mise en place d'une architecture backend distribuée orientée micro-services et événements, incluant un routeur intelligent d'appels LLM et services IA permettant de centraliser, sécuriser et optimiser les interactions entre les différentes briques de la plateforme.</w:t>
      </w:r>
    </w:p>
    <w:p w14:paraId="4ED12510" w14:textId="77777777" w:rsidR="00595C6A" w:rsidRPr="00595C6A" w:rsidRDefault="00595C6A" w:rsidP="00595C6A">
      <w:r w:rsidRPr="00595C6A">
        <w:t xml:space="preserve">Pipelines RAG pilotés par des métriques d'évaluation du </w:t>
      </w:r>
      <w:proofErr w:type="spellStart"/>
      <w:r w:rsidRPr="00595C6A">
        <w:t>retrieval</w:t>
      </w:r>
      <w:proofErr w:type="spellEnd"/>
      <w:r w:rsidRPr="00595C6A">
        <w:t xml:space="preserve"> (Hit Rate, MRR, RAGAS) afin de garantir la pertinence des réponses et son maintien face à l'évolution du corpus.</w:t>
      </w:r>
    </w:p>
    <w:p w14:paraId="039885BE" w14:textId="74AD75F4" w:rsidR="00DB4414" w:rsidRDefault="00DB4414" w:rsidP="006F1E0D">
      <w:pPr>
        <w:pStyle w:val="subtitles"/>
        <w:rPr>
          <w:b/>
          <w:bCs/>
          <w:color w:val="003399"/>
          <w:u w:val="single"/>
        </w:rPr>
      </w:pPr>
      <w:r w:rsidRPr="005B0399">
        <w:rPr>
          <w:b/>
          <w:bCs/>
          <w:color w:val="003399"/>
          <w:u w:val="single"/>
        </w:rPr>
        <w:t>PRINCIPALES RÉALISATIONS :</w:t>
      </w:r>
    </w:p>
    <w:p w14:paraId="0ACEF9EC" w14:textId="77777777" w:rsidR="00771DEE" w:rsidRDefault="00771DEE" w:rsidP="00771DEE">
      <w:pPr>
        <w:pStyle w:val="subtitles"/>
        <w:numPr>
          <w:ilvl w:val="0"/>
          <w:numId w:val="39"/>
        </w:numPr>
        <w:spacing w:after="0"/>
      </w:pPr>
      <w:r>
        <w:t xml:space="preserve">Conception et déploiement d’une plateforme </w:t>
      </w:r>
      <w:proofErr w:type="spellStart"/>
      <w:r>
        <w:t>chatbot</w:t>
      </w:r>
      <w:proofErr w:type="spellEnd"/>
      <w:r>
        <w:t xml:space="preserve"> IA sécurisée pour cas d’usage client et collaborateurs</w:t>
      </w:r>
    </w:p>
    <w:p w14:paraId="41568948" w14:textId="77777777" w:rsidR="00771DEE" w:rsidRDefault="00771DEE" w:rsidP="00771DEE">
      <w:pPr>
        <w:pStyle w:val="subtitles"/>
        <w:numPr>
          <w:ilvl w:val="0"/>
          <w:numId w:val="39"/>
        </w:numPr>
        <w:spacing w:after="0"/>
      </w:pPr>
      <w:r>
        <w:t>Mise en place d’une expérience conversationnelle multilingue et orientée productivité</w:t>
      </w:r>
    </w:p>
    <w:p w14:paraId="2FDD71FD" w14:textId="77777777" w:rsidR="00771DEE" w:rsidRDefault="00771DEE" w:rsidP="00771DEE">
      <w:pPr>
        <w:pStyle w:val="subtitles"/>
        <w:numPr>
          <w:ilvl w:val="0"/>
          <w:numId w:val="39"/>
        </w:numPr>
        <w:spacing w:after="0"/>
      </w:pPr>
      <w:r>
        <w:t>Développement d’un routeur d’inférence IA intelligent (multi-</w:t>
      </w:r>
      <w:proofErr w:type="spellStart"/>
      <w:r>
        <w:t>LLMs</w:t>
      </w:r>
      <w:proofErr w:type="spellEnd"/>
      <w:r>
        <w:t xml:space="preserve">, </w:t>
      </w:r>
      <w:proofErr w:type="spellStart"/>
      <w:r>
        <w:t>fallback</w:t>
      </w:r>
      <w:proofErr w:type="spellEnd"/>
      <w:r>
        <w:t>, cache, gestion des timeouts et budgets de latence)</w:t>
      </w:r>
    </w:p>
    <w:p w14:paraId="5D6AC0CA" w14:textId="77777777" w:rsidR="00771DEE" w:rsidRDefault="00771DEE" w:rsidP="00771DEE">
      <w:pPr>
        <w:pStyle w:val="subtitles"/>
        <w:numPr>
          <w:ilvl w:val="0"/>
          <w:numId w:val="39"/>
        </w:numPr>
        <w:spacing w:after="0"/>
      </w:pPr>
      <w:r>
        <w:t>Conception d’une architecture d’orchestration LLM + APIs métiers pour l’intégration de services internes</w:t>
      </w:r>
    </w:p>
    <w:p w14:paraId="6372E2F7" w14:textId="77777777" w:rsidR="00771DEE" w:rsidRDefault="00771DEE" w:rsidP="00771DEE">
      <w:pPr>
        <w:pStyle w:val="subtitles"/>
        <w:numPr>
          <w:ilvl w:val="0"/>
          <w:numId w:val="39"/>
        </w:numPr>
        <w:spacing w:after="0"/>
      </w:pPr>
      <w:r>
        <w:t>Gestion du contexte conversationnel et des prompts métiers dans une architecture centralisée et scalable</w:t>
      </w:r>
    </w:p>
    <w:p w14:paraId="497A18EA" w14:textId="77777777" w:rsidR="00771DEE" w:rsidRDefault="00771DEE" w:rsidP="00771DEE">
      <w:pPr>
        <w:pStyle w:val="subtitles"/>
        <w:numPr>
          <w:ilvl w:val="0"/>
          <w:numId w:val="39"/>
        </w:numPr>
        <w:spacing w:after="0"/>
      </w:pPr>
      <w:r>
        <w:t xml:space="preserve">Mise en place de mécanismes de sécurité et conformité : RBAC, filtrage des prompts, </w:t>
      </w:r>
      <w:proofErr w:type="spellStart"/>
      <w:r>
        <w:t>auditabilité</w:t>
      </w:r>
      <w:proofErr w:type="spellEnd"/>
      <w:r>
        <w:t xml:space="preserve"> et traçabilité des conversations</w:t>
      </w:r>
    </w:p>
    <w:p w14:paraId="232385AC" w14:textId="77777777" w:rsidR="00595C6A" w:rsidRDefault="00595C6A" w:rsidP="00595C6A">
      <w:pPr>
        <w:pStyle w:val="subtitles"/>
        <w:numPr>
          <w:ilvl w:val="0"/>
          <w:numId w:val="39"/>
        </w:numPr>
        <w:spacing w:after="0"/>
      </w:pPr>
      <w:r>
        <w:t xml:space="preserve">Conception et déploiement d’une plateforme </w:t>
      </w:r>
      <w:proofErr w:type="spellStart"/>
      <w:r>
        <w:t>chatbot</w:t>
      </w:r>
      <w:proofErr w:type="spellEnd"/>
      <w:r>
        <w:t xml:space="preserve"> IA sécurisée pour cas d’usage client et collaborateurs</w:t>
      </w:r>
    </w:p>
    <w:p w14:paraId="23E90E59" w14:textId="2AC79BF4" w:rsidR="00595C6A" w:rsidRPr="00595C6A" w:rsidRDefault="00595C6A" w:rsidP="00595C6A">
      <w:pPr>
        <w:pStyle w:val="subtitles"/>
        <w:numPr>
          <w:ilvl w:val="0"/>
          <w:numId w:val="39"/>
        </w:numPr>
        <w:spacing w:after="0"/>
      </w:pPr>
      <w:r w:rsidRPr="00595C6A">
        <w:t xml:space="preserve">Industrialisation d'un protocole d'évaluation RAG (RAGAS) : </w:t>
      </w:r>
      <w:proofErr w:type="spellStart"/>
      <w:r w:rsidRPr="00595C6A">
        <w:t>context</w:t>
      </w:r>
      <w:proofErr w:type="spellEnd"/>
      <w:r w:rsidRPr="00595C6A">
        <w:t xml:space="preserve"> </w:t>
      </w:r>
      <w:proofErr w:type="spellStart"/>
      <w:r w:rsidRPr="00595C6A">
        <w:t>precision</w:t>
      </w:r>
      <w:proofErr w:type="spellEnd"/>
      <w:r w:rsidRPr="00595C6A">
        <w:t xml:space="preserve"> / </w:t>
      </w:r>
      <w:proofErr w:type="spellStart"/>
      <w:r w:rsidRPr="00595C6A">
        <w:t>context</w:t>
      </w:r>
      <w:proofErr w:type="spellEnd"/>
      <w:r w:rsidRPr="00595C6A">
        <w:t xml:space="preserve"> </w:t>
      </w:r>
      <w:proofErr w:type="spellStart"/>
      <w:r w:rsidRPr="00595C6A">
        <w:t>recall</w:t>
      </w:r>
      <w:proofErr w:type="spellEnd"/>
      <w:r w:rsidRPr="00595C6A">
        <w:t xml:space="preserve">, </w:t>
      </w:r>
      <w:proofErr w:type="spellStart"/>
      <w:r w:rsidRPr="00595C6A">
        <w:t>faithfulness</w:t>
      </w:r>
      <w:proofErr w:type="spellEnd"/>
      <w:r w:rsidRPr="00595C6A">
        <w:t xml:space="preserve">, </w:t>
      </w:r>
      <w:proofErr w:type="spellStart"/>
      <w:r w:rsidRPr="00595C6A">
        <w:t>answer</w:t>
      </w:r>
      <w:proofErr w:type="spellEnd"/>
      <w:r w:rsidRPr="00595C6A">
        <w:t xml:space="preserve"> </w:t>
      </w:r>
      <w:proofErr w:type="spellStart"/>
      <w:r w:rsidRPr="00595C6A">
        <w:t>relevancy</w:t>
      </w:r>
      <w:proofErr w:type="spellEnd"/>
      <w:r w:rsidRPr="00595C6A">
        <w:t xml:space="preserve">, en complément des métriques de </w:t>
      </w:r>
      <w:proofErr w:type="spellStart"/>
      <w:r w:rsidRPr="00595C6A">
        <w:t>retrieval</w:t>
      </w:r>
      <w:proofErr w:type="spellEnd"/>
      <w:r w:rsidRPr="00595C6A">
        <w:t xml:space="preserve"> </w:t>
      </w:r>
    </w:p>
    <w:p w14:paraId="0782F6D0" w14:textId="77777777" w:rsidR="00595C6A" w:rsidRDefault="00595C6A" w:rsidP="00595C6A">
      <w:pPr>
        <w:pStyle w:val="subtitles"/>
        <w:numPr>
          <w:ilvl w:val="0"/>
          <w:numId w:val="39"/>
        </w:numPr>
        <w:spacing w:after="0"/>
      </w:pPr>
      <w:r>
        <w:t>Adaptation du système à de nouveaux contenus : ingestion incrémentale, ré-indexation, détection de dégradation de la pertinence et re-tuning du retriever</w:t>
      </w:r>
    </w:p>
    <w:p w14:paraId="5046ED5C" w14:textId="3DC7434D" w:rsidR="00DB4414" w:rsidRPr="00FD4DBA" w:rsidRDefault="00DB4414" w:rsidP="00B253D3">
      <w:pPr>
        <w:pStyle w:val="subtitles"/>
        <w:spacing w:after="0"/>
        <w:rPr>
          <w:b/>
          <w:bCs/>
          <w:color w:val="003399"/>
          <w:u w:val="single"/>
          <w:lang w:val="en-US"/>
        </w:rPr>
      </w:pPr>
      <w:r w:rsidRPr="00FD4DBA">
        <w:rPr>
          <w:b/>
          <w:bCs/>
          <w:color w:val="003399"/>
          <w:u w:val="single"/>
          <w:lang w:val="en-US"/>
        </w:rPr>
        <w:t>ARCHITECTURE &amp; DATA ENGINEERING :</w:t>
      </w:r>
    </w:p>
    <w:p w14:paraId="4929D96E" w14:textId="77777777" w:rsidR="00595C6A" w:rsidRPr="00595C6A" w:rsidRDefault="00595C6A" w:rsidP="00595C6A">
      <w:pPr>
        <w:pStyle w:val="subtitles"/>
        <w:numPr>
          <w:ilvl w:val="0"/>
          <w:numId w:val="39"/>
        </w:numPr>
        <w:spacing w:after="0"/>
      </w:pPr>
      <w:r w:rsidRPr="00595C6A">
        <w:t>Adaptation du système à de nouveaux contenus : ingestion incrémentale, ré-indexation, détection de dégradation de la pertinence et re-tuning du retriever</w:t>
      </w:r>
    </w:p>
    <w:p w14:paraId="57BCAE1D" w14:textId="77777777" w:rsidR="00771DEE" w:rsidRDefault="00771DEE" w:rsidP="00771DEE">
      <w:pPr>
        <w:pStyle w:val="subtitles"/>
        <w:numPr>
          <w:ilvl w:val="0"/>
          <w:numId w:val="39"/>
        </w:numPr>
        <w:spacing w:after="0"/>
      </w:pPr>
      <w:r>
        <w:t>Intégration de services métiers via APIs et gestion du contexte conversationnel centralisé</w:t>
      </w:r>
    </w:p>
    <w:p w14:paraId="7C708585" w14:textId="77777777" w:rsidR="00771DEE" w:rsidRDefault="00771DEE" w:rsidP="00771DEE">
      <w:pPr>
        <w:pStyle w:val="subtitles"/>
        <w:numPr>
          <w:ilvl w:val="0"/>
          <w:numId w:val="39"/>
        </w:numPr>
        <w:spacing w:after="0"/>
      </w:pPr>
      <w:r>
        <w:t xml:space="preserve">Mise en place d’une architecture </w:t>
      </w:r>
      <w:proofErr w:type="spellStart"/>
      <w:r>
        <w:t>event-driven</w:t>
      </w:r>
      <w:proofErr w:type="spellEnd"/>
      <w:r>
        <w:t xml:space="preserve"> (Redis </w:t>
      </w:r>
      <w:proofErr w:type="spellStart"/>
      <w:r>
        <w:t>Streams</w:t>
      </w:r>
      <w:proofErr w:type="spellEnd"/>
      <w:r>
        <w:t xml:space="preserve"> / messaging </w:t>
      </w:r>
      <w:proofErr w:type="spellStart"/>
      <w:r>
        <w:t>systems</w:t>
      </w:r>
      <w:proofErr w:type="spellEnd"/>
      <w:r>
        <w:t>) pour les traitements asynchrones</w:t>
      </w:r>
    </w:p>
    <w:p w14:paraId="03BF2A3E" w14:textId="1269C02A" w:rsidR="00771DEE" w:rsidRDefault="00771DEE" w:rsidP="00771DEE">
      <w:pPr>
        <w:pStyle w:val="subtitles"/>
        <w:numPr>
          <w:ilvl w:val="0"/>
          <w:numId w:val="39"/>
        </w:numPr>
        <w:spacing w:after="0"/>
      </w:pPr>
      <w:r>
        <w:t>Orchestration de workflows end-to-end : ingestion documentaire, traitement IA, décision, restitution</w:t>
      </w:r>
    </w:p>
    <w:p w14:paraId="1EDB0735" w14:textId="57C447CA" w:rsidR="00771DEE" w:rsidRDefault="00771DEE" w:rsidP="00771DEE">
      <w:pPr>
        <w:pStyle w:val="subtitles"/>
        <w:numPr>
          <w:ilvl w:val="0"/>
          <w:numId w:val="39"/>
        </w:numPr>
        <w:spacing w:after="0"/>
      </w:pPr>
      <w:r>
        <w:t xml:space="preserve">Gestion des contraintes de production : timeouts, retries, cache, </w:t>
      </w:r>
      <w:proofErr w:type="spellStart"/>
      <w:r>
        <w:t>fallback</w:t>
      </w:r>
      <w:proofErr w:type="spellEnd"/>
      <w:r>
        <w:t xml:space="preserve"> et dégradation contrôlée</w:t>
      </w:r>
    </w:p>
    <w:p w14:paraId="376B156F" w14:textId="18A8CD5C" w:rsidR="00DB4414" w:rsidRDefault="00DB4414" w:rsidP="00B253D3">
      <w:pPr>
        <w:pStyle w:val="subtitles"/>
        <w:rPr>
          <w:b/>
          <w:bCs/>
          <w:color w:val="003399"/>
          <w:u w:val="single"/>
        </w:rPr>
      </w:pPr>
      <w:r w:rsidRPr="00285192">
        <w:rPr>
          <w:b/>
          <w:bCs/>
          <w:color w:val="003399"/>
          <w:u w:val="single"/>
        </w:rPr>
        <w:t xml:space="preserve">PILOTAGE &amp; GOUVERNANCE </w:t>
      </w:r>
      <w:r>
        <w:rPr>
          <w:b/>
          <w:bCs/>
          <w:color w:val="003399"/>
          <w:u w:val="single"/>
        </w:rPr>
        <w:t xml:space="preserve">&amp; </w:t>
      </w:r>
      <w:r w:rsidRPr="007751F2">
        <w:rPr>
          <w:b/>
          <w:bCs/>
          <w:color w:val="003399"/>
          <w:u w:val="single"/>
        </w:rPr>
        <w:t>Qualité</w:t>
      </w:r>
      <w:r w:rsidRPr="00285192">
        <w:rPr>
          <w:b/>
          <w:bCs/>
          <w:color w:val="003399"/>
          <w:u w:val="single"/>
        </w:rPr>
        <w:t xml:space="preserve"> :</w:t>
      </w:r>
    </w:p>
    <w:p w14:paraId="31397D9C" w14:textId="77777777" w:rsidR="00771DEE" w:rsidRPr="00771DEE" w:rsidRDefault="00771DEE" w:rsidP="00771DEE">
      <w:pPr>
        <w:pStyle w:val="subtitles"/>
        <w:numPr>
          <w:ilvl w:val="0"/>
          <w:numId w:val="39"/>
        </w:numPr>
        <w:spacing w:after="0"/>
      </w:pPr>
      <w:r w:rsidRPr="00771DEE">
        <w:t>Déploiement de solutions IA en environnement cloud avec fortes exigences de performance et scalabilité</w:t>
      </w:r>
    </w:p>
    <w:p w14:paraId="05948CE3" w14:textId="77777777" w:rsidR="00771DEE" w:rsidRPr="00771DEE" w:rsidRDefault="00771DEE" w:rsidP="00771DEE">
      <w:pPr>
        <w:pStyle w:val="subtitles"/>
        <w:numPr>
          <w:ilvl w:val="0"/>
          <w:numId w:val="39"/>
        </w:numPr>
        <w:spacing w:after="0"/>
      </w:pPr>
      <w:r w:rsidRPr="00771DEE">
        <w:t xml:space="preserve">Mise en place de mécanismes de résilience applicative : </w:t>
      </w:r>
      <w:proofErr w:type="spellStart"/>
      <w:r w:rsidRPr="00771DEE">
        <w:t>fallback</w:t>
      </w:r>
      <w:proofErr w:type="spellEnd"/>
      <w:r w:rsidRPr="00771DEE">
        <w:t xml:space="preserve"> automatique, </w:t>
      </w:r>
      <w:proofErr w:type="spellStart"/>
      <w:r w:rsidRPr="00771DEE">
        <w:t>retry</w:t>
      </w:r>
      <w:proofErr w:type="spellEnd"/>
      <w:r w:rsidRPr="00771DEE">
        <w:t xml:space="preserve"> intelligent, dégradation progressive</w:t>
      </w:r>
    </w:p>
    <w:p w14:paraId="2EED9152" w14:textId="77777777" w:rsidR="00771DEE" w:rsidRPr="00771DEE" w:rsidRDefault="00771DEE" w:rsidP="00771DEE">
      <w:pPr>
        <w:pStyle w:val="subtitles"/>
        <w:numPr>
          <w:ilvl w:val="0"/>
          <w:numId w:val="39"/>
        </w:numPr>
        <w:spacing w:after="0"/>
      </w:pPr>
      <w:r w:rsidRPr="00771DEE">
        <w:t>Monitoring des systèmes IA : latence, taux d’erreur, disponibilité et qualité des réponses</w:t>
      </w:r>
    </w:p>
    <w:p w14:paraId="6AECBABF" w14:textId="77777777" w:rsidR="00771DEE" w:rsidRPr="00771DEE" w:rsidRDefault="00771DEE" w:rsidP="00771DEE">
      <w:pPr>
        <w:pStyle w:val="subtitles"/>
        <w:numPr>
          <w:ilvl w:val="0"/>
          <w:numId w:val="39"/>
        </w:numPr>
        <w:spacing w:after="0"/>
      </w:pPr>
      <w:r w:rsidRPr="00771DEE">
        <w:t>Définition de standards d’ingénierie : ADR, SLA, bonnes pratiques API et IA</w:t>
      </w:r>
    </w:p>
    <w:p w14:paraId="16C527ED" w14:textId="77777777" w:rsidR="00771DEE" w:rsidRPr="00771DEE" w:rsidRDefault="00771DEE" w:rsidP="00771DEE">
      <w:pPr>
        <w:pStyle w:val="subtitles"/>
        <w:numPr>
          <w:ilvl w:val="0"/>
          <w:numId w:val="39"/>
        </w:numPr>
        <w:spacing w:after="0"/>
      </w:pPr>
      <w:r w:rsidRPr="00771DEE">
        <w:t xml:space="preserve">Gouvernance des données et modèles : RGPD, </w:t>
      </w:r>
      <w:proofErr w:type="spellStart"/>
      <w:r w:rsidRPr="00771DEE">
        <w:t>auditabilité</w:t>
      </w:r>
      <w:proofErr w:type="spellEnd"/>
      <w:r w:rsidRPr="00771DEE">
        <w:t>, traçabilité des décisions IA</w:t>
      </w:r>
    </w:p>
    <w:p w14:paraId="762C9497" w14:textId="77C9C2F7" w:rsidR="00595C6A" w:rsidRPr="00595C6A" w:rsidRDefault="00595C6A" w:rsidP="00595C6A">
      <w:pPr>
        <w:pStyle w:val="subtitles"/>
        <w:numPr>
          <w:ilvl w:val="0"/>
          <w:numId w:val="39"/>
        </w:numPr>
        <w:spacing w:after="0"/>
      </w:pPr>
      <w:r w:rsidRPr="00595C6A">
        <w:lastRenderedPageBreak/>
        <w:t xml:space="preserve">Optimisation de la chaîne de </w:t>
      </w:r>
      <w:proofErr w:type="spellStart"/>
      <w:r w:rsidRPr="00595C6A">
        <w:t>retrieval</w:t>
      </w:r>
      <w:proofErr w:type="spellEnd"/>
      <w:r w:rsidRPr="00595C6A">
        <w:t xml:space="preserve"> des pipelines RAG : tuning du </w:t>
      </w:r>
      <w:proofErr w:type="spellStart"/>
      <w:r w:rsidRPr="00595C6A">
        <w:t>chunking</w:t>
      </w:r>
      <w:proofErr w:type="spellEnd"/>
      <w:r w:rsidRPr="00595C6A">
        <w:t>, comparaison d'</w:t>
      </w:r>
      <w:proofErr w:type="spellStart"/>
      <w:r w:rsidRPr="00595C6A">
        <w:t>embeddings</w:t>
      </w:r>
      <w:proofErr w:type="spellEnd"/>
      <w:r w:rsidRPr="00595C6A">
        <w:t xml:space="preserve"> et de stratégies de recherche (dense vs hybride), </w:t>
      </w:r>
      <w:proofErr w:type="spellStart"/>
      <w:r w:rsidRPr="00595C6A">
        <w:t>reranking</w:t>
      </w:r>
      <w:proofErr w:type="spellEnd"/>
      <w:r w:rsidRPr="00595C6A">
        <w:t xml:space="preserve"> — évaluation par Hit Rate et MRR </w:t>
      </w:r>
    </w:p>
    <w:p w14:paraId="4E1469EE" w14:textId="77777777" w:rsidR="00595C6A" w:rsidRPr="00595C6A" w:rsidRDefault="00595C6A" w:rsidP="00595C6A">
      <w:pPr>
        <w:pStyle w:val="subtitles"/>
        <w:numPr>
          <w:ilvl w:val="0"/>
          <w:numId w:val="39"/>
        </w:numPr>
        <w:spacing w:after="0"/>
      </w:pPr>
      <w:r w:rsidRPr="00595C6A">
        <w:t>Mise en place d'un cadre d'évaluation RAG reproductible (RAGAS) pour fiabiliser les agents documentaires sur des corpus en évolution</w:t>
      </w:r>
    </w:p>
    <w:p w14:paraId="1352CDE7" w14:textId="77777777" w:rsidR="00771DEE" w:rsidRDefault="00771DEE" w:rsidP="00B253D3">
      <w:pPr>
        <w:pStyle w:val="subtitles"/>
        <w:spacing w:after="0"/>
        <w:rPr>
          <w:b/>
          <w:bCs/>
          <w:color w:val="003399"/>
          <w:u w:val="single"/>
        </w:rPr>
      </w:pPr>
    </w:p>
    <w:p w14:paraId="450F8F70" w14:textId="77777777" w:rsidR="00771DEE" w:rsidRDefault="00771DEE" w:rsidP="00B253D3">
      <w:pPr>
        <w:pStyle w:val="subtitles"/>
        <w:spacing w:after="0"/>
        <w:rPr>
          <w:b/>
          <w:bCs/>
          <w:color w:val="003399"/>
          <w:u w:val="single"/>
        </w:rPr>
      </w:pPr>
    </w:p>
    <w:p w14:paraId="393F4ED3" w14:textId="77777777" w:rsidR="00595C6A" w:rsidRDefault="00DB4414" w:rsidP="00B253D3">
      <w:pPr>
        <w:pStyle w:val="subtitles"/>
        <w:spacing w:after="0"/>
        <w:rPr>
          <w:b/>
          <w:bCs/>
        </w:rPr>
      </w:pPr>
      <w:r w:rsidRPr="000F55DB">
        <w:rPr>
          <w:b/>
          <w:bCs/>
          <w:color w:val="003399"/>
          <w:u w:val="single"/>
        </w:rPr>
        <w:t>OUTILS &amp; STACK :</w:t>
      </w:r>
      <w:r w:rsidRPr="000F55DB">
        <w:rPr>
          <w:b/>
          <w:bCs/>
          <w:color w:val="003399"/>
          <w:u w:val="single"/>
        </w:rPr>
        <w:br/>
      </w:r>
      <w:r w:rsidR="00771DEE" w:rsidRPr="00771DEE">
        <w:rPr>
          <w:b/>
          <w:bCs/>
        </w:rPr>
        <w:t xml:space="preserve">Langages : </w:t>
      </w:r>
      <w:r w:rsidR="00771DEE" w:rsidRPr="00771DEE">
        <w:t>Python, SQL</w:t>
      </w:r>
      <w:r w:rsidR="00771DEE" w:rsidRPr="00771DEE">
        <w:rPr>
          <w:b/>
          <w:bCs/>
        </w:rPr>
        <w:br/>
        <w:t xml:space="preserve">Backend : </w:t>
      </w:r>
      <w:proofErr w:type="spellStart"/>
      <w:r w:rsidR="00771DEE" w:rsidRPr="00771DEE">
        <w:t>FastAPI</w:t>
      </w:r>
      <w:proofErr w:type="spellEnd"/>
      <w:r w:rsidR="00771DEE" w:rsidRPr="00771DEE">
        <w:t xml:space="preserve">, </w:t>
      </w:r>
      <w:proofErr w:type="spellStart"/>
      <w:r w:rsidR="00771DEE" w:rsidRPr="00771DEE">
        <w:t>Uvicorn</w:t>
      </w:r>
      <w:proofErr w:type="spellEnd"/>
      <w:r w:rsidR="00771DEE" w:rsidRPr="00771DEE">
        <w:t>, REST APIs</w:t>
      </w:r>
      <w:r w:rsidR="00771DEE" w:rsidRPr="00771DEE">
        <w:rPr>
          <w:b/>
          <w:bCs/>
        </w:rPr>
        <w:br/>
        <w:t xml:space="preserve">DevOps : </w:t>
      </w:r>
      <w:r w:rsidR="00771DEE" w:rsidRPr="00771DEE">
        <w:t xml:space="preserve">Azure DevOps, </w:t>
      </w:r>
      <w:proofErr w:type="spellStart"/>
      <w:r w:rsidR="00771DEE" w:rsidRPr="00771DEE">
        <w:t>GitLab</w:t>
      </w:r>
      <w:proofErr w:type="spellEnd"/>
      <w:r w:rsidR="00771DEE" w:rsidRPr="00771DEE">
        <w:t>, CI/CD, Docker</w:t>
      </w:r>
      <w:r w:rsidR="00771DEE" w:rsidRPr="00771DEE">
        <w:rPr>
          <w:b/>
          <w:bCs/>
        </w:rPr>
        <w:br/>
        <w:t xml:space="preserve">IA &amp; </w:t>
      </w:r>
      <w:proofErr w:type="spellStart"/>
      <w:r w:rsidR="00771DEE" w:rsidRPr="00771DEE">
        <w:rPr>
          <w:b/>
          <w:bCs/>
        </w:rPr>
        <w:t>LLMs</w:t>
      </w:r>
      <w:proofErr w:type="spellEnd"/>
      <w:r w:rsidR="00771DEE" w:rsidRPr="00771DEE">
        <w:rPr>
          <w:b/>
          <w:bCs/>
        </w:rPr>
        <w:t xml:space="preserve"> : </w:t>
      </w:r>
      <w:proofErr w:type="spellStart"/>
      <w:r w:rsidR="00771DEE" w:rsidRPr="00771DEE">
        <w:t>OpenAI</w:t>
      </w:r>
      <w:proofErr w:type="spellEnd"/>
      <w:r w:rsidR="00771DEE" w:rsidRPr="00771DEE">
        <w:t xml:space="preserve"> / Azure </w:t>
      </w:r>
      <w:proofErr w:type="spellStart"/>
      <w:r w:rsidR="00771DEE" w:rsidRPr="00771DEE">
        <w:t>OpenAI</w:t>
      </w:r>
      <w:proofErr w:type="spellEnd"/>
      <w:r w:rsidR="00771DEE" w:rsidRPr="00771DEE">
        <w:t xml:space="preserve">, Claude, Mistral, </w:t>
      </w:r>
      <w:proofErr w:type="spellStart"/>
      <w:r w:rsidR="00771DEE" w:rsidRPr="00771DEE">
        <w:t>LLaMA</w:t>
      </w:r>
      <w:proofErr w:type="spellEnd"/>
      <w:r w:rsidR="00771DEE" w:rsidRPr="00771DEE">
        <w:t xml:space="preserve">, </w:t>
      </w:r>
      <w:proofErr w:type="spellStart"/>
      <w:r w:rsidR="00771DEE" w:rsidRPr="00771DEE">
        <w:t>LangChain</w:t>
      </w:r>
      <w:proofErr w:type="spellEnd"/>
      <w:r w:rsidR="00771DEE" w:rsidRPr="00771DEE">
        <w:t xml:space="preserve">, </w:t>
      </w:r>
      <w:proofErr w:type="spellStart"/>
      <w:r w:rsidR="00771DEE" w:rsidRPr="00771DEE">
        <w:t>LlamaIndex</w:t>
      </w:r>
      <w:proofErr w:type="spellEnd"/>
      <w:r w:rsidR="00771DEE" w:rsidRPr="00771DEE">
        <w:rPr>
          <w:b/>
          <w:bCs/>
        </w:rPr>
        <w:br/>
        <w:t xml:space="preserve">RAG &amp; </w:t>
      </w:r>
      <w:proofErr w:type="spellStart"/>
      <w:r w:rsidR="00771DEE" w:rsidRPr="00771DEE">
        <w:rPr>
          <w:b/>
          <w:bCs/>
        </w:rPr>
        <w:t>Vector</w:t>
      </w:r>
      <w:proofErr w:type="spellEnd"/>
      <w:r w:rsidR="00771DEE" w:rsidRPr="00771DEE">
        <w:rPr>
          <w:b/>
          <w:bCs/>
        </w:rPr>
        <w:t xml:space="preserve"> DB : </w:t>
      </w:r>
      <w:r w:rsidR="00595C6A" w:rsidRPr="00595C6A">
        <w:t xml:space="preserve">FAISS, </w:t>
      </w:r>
      <w:proofErr w:type="spellStart"/>
      <w:r w:rsidR="00595C6A" w:rsidRPr="00595C6A">
        <w:t>PGVector</w:t>
      </w:r>
      <w:proofErr w:type="spellEnd"/>
      <w:r w:rsidR="00595C6A" w:rsidRPr="00595C6A">
        <w:t xml:space="preserve">, recherche hybride (BM25 + dense), </w:t>
      </w:r>
      <w:proofErr w:type="spellStart"/>
      <w:r w:rsidR="00595C6A" w:rsidRPr="00595C6A">
        <w:t>reranking</w:t>
      </w:r>
      <w:proofErr w:type="spellEnd"/>
      <w:r w:rsidR="00595C6A" w:rsidRPr="00595C6A">
        <w:t xml:space="preserve"> cross-encoder</w:t>
      </w:r>
      <w:r w:rsidR="00771DEE" w:rsidRPr="00771DEE">
        <w:rPr>
          <w:b/>
          <w:bCs/>
        </w:rPr>
        <w:br/>
        <w:t xml:space="preserve">Cloud &amp; Data : </w:t>
      </w:r>
      <w:r w:rsidR="00771DEE" w:rsidRPr="00771DEE">
        <w:t>Azure (</w:t>
      </w:r>
      <w:proofErr w:type="spellStart"/>
      <w:r w:rsidR="00771DEE" w:rsidRPr="00771DEE">
        <w:t>Functions</w:t>
      </w:r>
      <w:proofErr w:type="spellEnd"/>
      <w:r w:rsidR="00771DEE" w:rsidRPr="00771DEE">
        <w:t xml:space="preserve">, </w:t>
      </w:r>
      <w:proofErr w:type="spellStart"/>
      <w:r w:rsidR="00771DEE" w:rsidRPr="00771DEE">
        <w:t>OpenAI</w:t>
      </w:r>
      <w:proofErr w:type="spellEnd"/>
      <w:r w:rsidR="00771DEE" w:rsidRPr="00771DEE">
        <w:t xml:space="preserve">, Data Platform), </w:t>
      </w:r>
      <w:proofErr w:type="spellStart"/>
      <w:r w:rsidR="00771DEE" w:rsidRPr="00771DEE">
        <w:t>Databricks</w:t>
      </w:r>
      <w:proofErr w:type="spellEnd"/>
      <w:r w:rsidR="00771DEE" w:rsidRPr="00771DEE">
        <w:t xml:space="preserve">, </w:t>
      </w:r>
      <w:proofErr w:type="spellStart"/>
      <w:r w:rsidR="00771DEE" w:rsidRPr="00771DEE">
        <w:t>Snowflake</w:t>
      </w:r>
      <w:proofErr w:type="spellEnd"/>
      <w:r w:rsidR="00771DEE" w:rsidRPr="00771DEE">
        <w:rPr>
          <w:b/>
          <w:bCs/>
        </w:rPr>
        <w:br/>
        <w:t xml:space="preserve">Messaging : </w:t>
      </w:r>
      <w:r w:rsidR="00771DEE" w:rsidRPr="00771DEE">
        <w:t xml:space="preserve">Redis </w:t>
      </w:r>
      <w:proofErr w:type="spellStart"/>
      <w:r w:rsidR="00771DEE" w:rsidRPr="00771DEE">
        <w:t>Streams</w:t>
      </w:r>
      <w:proofErr w:type="spellEnd"/>
      <w:r w:rsidR="00771DEE" w:rsidRPr="00771DEE">
        <w:t xml:space="preserve">, Kafka, </w:t>
      </w:r>
      <w:proofErr w:type="spellStart"/>
      <w:r w:rsidR="00771DEE" w:rsidRPr="00771DEE">
        <w:t>Event</w:t>
      </w:r>
      <w:proofErr w:type="spellEnd"/>
      <w:r w:rsidR="00771DEE" w:rsidRPr="00771DEE">
        <w:t xml:space="preserve"> Hub</w:t>
      </w:r>
      <w:r w:rsidR="00771DEE" w:rsidRPr="00771DEE">
        <w:rPr>
          <w:b/>
          <w:bCs/>
        </w:rPr>
        <w:br/>
        <w:t xml:space="preserve">Bases &amp; BI : </w:t>
      </w:r>
      <w:r w:rsidR="00771DEE" w:rsidRPr="00771DEE">
        <w:t xml:space="preserve">Oracle, </w:t>
      </w:r>
      <w:proofErr w:type="spellStart"/>
      <w:r w:rsidR="00771DEE" w:rsidRPr="00771DEE">
        <w:t>Snowflake</w:t>
      </w:r>
      <w:proofErr w:type="spellEnd"/>
      <w:r w:rsidR="00771DEE" w:rsidRPr="00771DEE">
        <w:t>, Cosmos DB, Power BI</w:t>
      </w:r>
      <w:r w:rsidR="00771DEE" w:rsidRPr="00771DEE">
        <w:rPr>
          <w:b/>
          <w:bCs/>
        </w:rPr>
        <w:br/>
        <w:t xml:space="preserve">OCR &amp; Vision : </w:t>
      </w:r>
      <w:r w:rsidR="00771DEE" w:rsidRPr="00771DEE">
        <w:t xml:space="preserve">Azure </w:t>
      </w:r>
      <w:proofErr w:type="spellStart"/>
      <w:r w:rsidR="00771DEE" w:rsidRPr="00771DEE">
        <w:t>Form</w:t>
      </w:r>
      <w:proofErr w:type="spellEnd"/>
      <w:r w:rsidR="00771DEE" w:rsidRPr="00771DEE">
        <w:t xml:space="preserve"> Recognizer, Tesseract, </w:t>
      </w:r>
      <w:proofErr w:type="spellStart"/>
      <w:r w:rsidR="00771DEE" w:rsidRPr="00771DEE">
        <w:t>Docling</w:t>
      </w:r>
      <w:proofErr w:type="spellEnd"/>
      <w:r w:rsidR="00771DEE">
        <w:rPr>
          <w:b/>
          <w:bCs/>
        </w:rPr>
        <w:t xml:space="preserve"> </w:t>
      </w:r>
    </w:p>
    <w:p w14:paraId="22B549D9" w14:textId="6E43738F" w:rsidR="00DB4414" w:rsidRPr="002F58C6" w:rsidRDefault="00595C6A" w:rsidP="00B253D3">
      <w:pPr>
        <w:pStyle w:val="subtitles"/>
        <w:spacing w:after="0"/>
        <w:rPr>
          <w:b/>
          <w:bCs/>
          <w:color w:val="003399"/>
          <w:u w:val="single"/>
        </w:rPr>
      </w:pPr>
      <w:r w:rsidRPr="00595C6A">
        <w:rPr>
          <w:b/>
          <w:bCs/>
        </w:rPr>
        <w:t xml:space="preserve">Évaluation RAG : </w:t>
      </w:r>
      <w:r w:rsidRPr="00595C6A">
        <w:t>RAGAS (</w:t>
      </w:r>
      <w:proofErr w:type="spellStart"/>
      <w:r w:rsidRPr="00595C6A">
        <w:t>context</w:t>
      </w:r>
      <w:proofErr w:type="spellEnd"/>
      <w:r w:rsidRPr="00595C6A">
        <w:t xml:space="preserve"> </w:t>
      </w:r>
      <w:proofErr w:type="spellStart"/>
      <w:r w:rsidRPr="00595C6A">
        <w:t>precision</w:t>
      </w:r>
      <w:proofErr w:type="spellEnd"/>
      <w:r w:rsidRPr="00595C6A">
        <w:t>/</w:t>
      </w:r>
      <w:proofErr w:type="spellStart"/>
      <w:r w:rsidRPr="00595C6A">
        <w:t>recall</w:t>
      </w:r>
      <w:proofErr w:type="spellEnd"/>
      <w:r w:rsidRPr="00595C6A">
        <w:t xml:space="preserve">, </w:t>
      </w:r>
      <w:proofErr w:type="spellStart"/>
      <w:r w:rsidRPr="00595C6A">
        <w:t>faithfulness</w:t>
      </w:r>
      <w:proofErr w:type="spellEnd"/>
      <w:r w:rsidRPr="00595C6A">
        <w:t xml:space="preserve">, </w:t>
      </w:r>
      <w:proofErr w:type="spellStart"/>
      <w:r w:rsidRPr="00595C6A">
        <w:t>answer</w:t>
      </w:r>
      <w:proofErr w:type="spellEnd"/>
      <w:r w:rsidRPr="00595C6A">
        <w:t xml:space="preserve"> </w:t>
      </w:r>
      <w:proofErr w:type="spellStart"/>
      <w:r w:rsidRPr="00595C6A">
        <w:t>relevancy</w:t>
      </w:r>
      <w:proofErr w:type="spellEnd"/>
      <w:r w:rsidRPr="00595C6A">
        <w:t xml:space="preserve">), Hit Rate, MRR, </w:t>
      </w:r>
      <w:proofErr w:type="spellStart"/>
      <w:r w:rsidRPr="00595C6A">
        <w:t>Recall@k</w:t>
      </w:r>
      <w:proofErr w:type="spellEnd"/>
      <w:r w:rsidRPr="00595C6A">
        <w:t xml:space="preserve">, </w:t>
      </w:r>
      <w:proofErr w:type="spellStart"/>
      <w:r w:rsidRPr="00595C6A">
        <w:t>nDCG</w:t>
      </w:r>
      <w:proofErr w:type="spellEnd"/>
      <w:r w:rsidR="00771DEE" w:rsidRPr="00595C6A">
        <w:br/>
      </w:r>
      <w:r w:rsidR="00771DEE" w:rsidRPr="00771DEE">
        <w:rPr>
          <w:b/>
          <w:bCs/>
        </w:rPr>
        <w:t xml:space="preserve">Sécurité : </w:t>
      </w:r>
      <w:r w:rsidR="00771DEE" w:rsidRPr="00771DEE">
        <w:t xml:space="preserve">RBAC, chiffrement, RGPD, </w:t>
      </w:r>
      <w:proofErr w:type="spellStart"/>
      <w:r w:rsidR="00771DEE" w:rsidRPr="00771DEE">
        <w:t>auditabilité</w:t>
      </w:r>
      <w:proofErr w:type="spellEnd"/>
      <w:r w:rsidR="00771DEE" w:rsidRPr="00771DEE">
        <w:t xml:space="preserve"> IA</w:t>
      </w: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sidRPr="007A0537">
        <w:rPr>
          <w:lang w:val="en-US"/>
        </w:rPr>
        <w:lastRenderedPageBreak/>
        <w:t>LEAD DATA</w:t>
      </w:r>
      <w:r w:rsidR="000F22AF" w:rsidRPr="007A0537">
        <w:rPr>
          <w:lang w:val="en-US"/>
        </w:rPr>
        <w:t xml:space="preserve"> </w:t>
      </w:r>
      <w:r w:rsidR="00F360D1" w:rsidRPr="007A0537">
        <w:rPr>
          <w:lang w:val="en-US"/>
        </w:rPr>
        <w:t xml:space="preserve">IA &amp; OPS </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2678DC42" w14:textId="77777777" w:rsidR="007751F2" w:rsidRDefault="007751F2" w:rsidP="005B0399">
      <w:pPr>
        <w:pStyle w:val="subtitles"/>
        <w:rPr>
          <w:bCs/>
        </w:rPr>
      </w:pPr>
      <w:r w:rsidRPr="007751F2">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sidRPr="005B0399">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 xml:space="preserve">Développement de solutions IA multimodales (OCR, vision, </w:t>
      </w:r>
      <w:proofErr w:type="spellStart"/>
      <w:r>
        <w:t>LLMs</w:t>
      </w:r>
      <w:proofErr w:type="spellEnd"/>
      <w:r>
        <w:t>)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 xml:space="preserve">Mise en place de pipelines RAG sécurisés et scalables pour agents documentaires et copilotes métiers, intégrant RBAC, chiffrement des </w:t>
      </w:r>
      <w:proofErr w:type="spellStart"/>
      <w:r>
        <w:t>embeddings</w:t>
      </w:r>
      <w:proofErr w:type="spellEnd"/>
      <w:r>
        <w:t xml:space="preserve"> et gestion fine des accès.</w:t>
      </w:r>
    </w:p>
    <w:p w14:paraId="47C027F9" w14:textId="1940A1A3" w:rsidR="007751F2" w:rsidRDefault="007751F2" w:rsidP="007751F2">
      <w:pPr>
        <w:pStyle w:val="subtitles"/>
        <w:numPr>
          <w:ilvl w:val="0"/>
          <w:numId w:val="39"/>
        </w:numPr>
        <w:spacing w:after="0"/>
      </w:pPr>
      <w:r>
        <w:t xml:space="preserve">Intégration avancée de </w:t>
      </w:r>
      <w:proofErr w:type="spellStart"/>
      <w:r>
        <w:t>LLMs</w:t>
      </w:r>
      <w:proofErr w:type="spellEnd"/>
      <w:r>
        <w:t xml:space="preserve"> (GPT, Claude, </w:t>
      </w:r>
      <w:proofErr w:type="spellStart"/>
      <w:r>
        <w:t>LLaMA</w:t>
      </w:r>
      <w:proofErr w:type="spellEnd"/>
      <w:r>
        <w:t xml:space="preserve">, Mistral) via </w:t>
      </w:r>
      <w:proofErr w:type="spellStart"/>
      <w:r>
        <w:t>LangChain</w:t>
      </w:r>
      <w:proofErr w:type="spellEnd"/>
      <w:r>
        <w:t xml:space="preserve">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w:t>
      </w:r>
      <w:proofErr w:type="spellStart"/>
      <w:r>
        <w:t>MLOps</w:t>
      </w:r>
      <w:proofErr w:type="spellEnd"/>
      <w:r>
        <w:t xml:space="preserve"> / </w:t>
      </w:r>
      <w:proofErr w:type="spellStart"/>
      <w:r>
        <w:t>LLMOps</w:t>
      </w:r>
      <w:proofErr w:type="spellEnd"/>
      <w:r>
        <w:t>).</w:t>
      </w:r>
    </w:p>
    <w:p w14:paraId="05B48650" w14:textId="5F859825" w:rsidR="00285192" w:rsidRPr="000F55DB" w:rsidRDefault="00FC4836" w:rsidP="007751F2">
      <w:pPr>
        <w:pStyle w:val="subtitles"/>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7288A7E7" w14:textId="77777777" w:rsidR="00595C6A" w:rsidRPr="00595C6A" w:rsidRDefault="00595C6A" w:rsidP="00595C6A">
      <w:pPr>
        <w:pStyle w:val="Paragraphedeliste"/>
        <w:numPr>
          <w:ilvl w:val="0"/>
          <w:numId w:val="39"/>
        </w:numPr>
      </w:pPr>
      <w:r w:rsidRPr="00595C6A">
        <w:t xml:space="preserve">Conception de pipelines d'ingestion RAG robustes (extraction </w:t>
      </w:r>
      <w:proofErr w:type="spellStart"/>
      <w:r w:rsidRPr="00595C6A">
        <w:t>multi-format</w:t>
      </w:r>
      <w:proofErr w:type="spellEnd"/>
      <w:r w:rsidRPr="00595C6A">
        <w:t xml:space="preserve">, </w:t>
      </w:r>
      <w:proofErr w:type="spellStart"/>
      <w:r w:rsidRPr="00595C6A">
        <w:t>chunking</w:t>
      </w:r>
      <w:proofErr w:type="spellEnd"/>
      <w:r w:rsidRPr="00595C6A">
        <w:t xml:space="preserve">, </w:t>
      </w:r>
      <w:proofErr w:type="spellStart"/>
      <w:r w:rsidRPr="00595C6A">
        <w:t>embeddings</w:t>
      </w:r>
      <w:proofErr w:type="spellEnd"/>
      <w:r w:rsidRPr="00595C6A">
        <w:t>, indexation vectorielle) conçus pour absorber l'arrivée régulière de nouveaux contenus</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w:t>
      </w:r>
      <w:proofErr w:type="spellStart"/>
      <w:r>
        <w:t>Databricks</w:t>
      </w:r>
      <w:proofErr w:type="spellEnd"/>
      <w:r>
        <w:t xml:space="preserve">, </w:t>
      </w:r>
      <w:proofErr w:type="spellStart"/>
      <w:r>
        <w:t>Airflow</w:t>
      </w:r>
      <w:proofErr w:type="spellEnd"/>
      <w:r>
        <w:t xml:space="preserve">, DBT) avec monitoring et </w:t>
      </w:r>
      <w:proofErr w:type="spellStart"/>
      <w:r>
        <w:t>alerting</w:t>
      </w:r>
      <w:proofErr w:type="spellEnd"/>
      <w:r>
        <w:t xml:space="preserve"> temps réel.</w:t>
      </w:r>
    </w:p>
    <w:p w14:paraId="1B1EE4B8" w14:textId="290F8953" w:rsidR="007751F2" w:rsidRDefault="007751F2" w:rsidP="007751F2">
      <w:pPr>
        <w:pStyle w:val="subtitles"/>
        <w:numPr>
          <w:ilvl w:val="0"/>
          <w:numId w:val="39"/>
        </w:numPr>
        <w:spacing w:after="0"/>
      </w:pPr>
      <w:r>
        <w:t xml:space="preserve">Déploiement d’architectures asynchrones (Kafka, Redis </w:t>
      </w:r>
      <w:proofErr w:type="spellStart"/>
      <w:r>
        <w:t>Streams</w:t>
      </w:r>
      <w:proofErr w:type="spellEnd"/>
      <w:r>
        <w:t>) pour gérer des volumes importants et réduire les délais de traitement.</w:t>
      </w:r>
    </w:p>
    <w:p w14:paraId="53725CDE" w14:textId="77777777" w:rsidR="007751F2" w:rsidRDefault="007751F2" w:rsidP="007751F2">
      <w:pPr>
        <w:pStyle w:val="subtitles"/>
        <w:numPr>
          <w:ilvl w:val="0"/>
          <w:numId w:val="39"/>
        </w:numPr>
        <w:spacing w:after="0"/>
      </w:pPr>
      <w:r>
        <w:t xml:space="preserve">Transposition des orchestrations vers des outils </w:t>
      </w:r>
      <w:proofErr w:type="spellStart"/>
      <w:r>
        <w:t>low</w:t>
      </w:r>
      <w:proofErr w:type="spellEnd"/>
      <w:r>
        <w:t xml:space="preserve">-code / no-code (n8n, </w:t>
      </w:r>
      <w:proofErr w:type="spellStart"/>
      <w:r>
        <w:t>Make</w:t>
      </w:r>
      <w:proofErr w:type="spellEnd"/>
      <w:r>
        <w:t>) pour accélérer l’automatisation métier.</w:t>
      </w:r>
    </w:p>
    <w:p w14:paraId="11EDDFBE" w14:textId="7CA85F38" w:rsidR="00285192" w:rsidRPr="00285192" w:rsidRDefault="00285192" w:rsidP="007751F2">
      <w:pPr>
        <w:pStyle w:val="subtitles"/>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 xml:space="preserve">Implémentation des bonnes pratiques </w:t>
      </w:r>
      <w:proofErr w:type="spellStart"/>
      <w:r>
        <w:t>MLOps</w:t>
      </w:r>
      <w:proofErr w:type="spellEnd"/>
      <w:r>
        <w:t xml:space="preserve"> / </w:t>
      </w:r>
      <w:proofErr w:type="spellStart"/>
      <w:r>
        <w:t>LLMOps</w:t>
      </w:r>
      <w:proofErr w:type="spellEnd"/>
      <w:r>
        <w:t xml:space="preserve">, intégration des enjeux sécurité, RGPD, IA </w:t>
      </w:r>
      <w:proofErr w:type="spellStart"/>
      <w:r>
        <w:t>Act</w:t>
      </w:r>
      <w:proofErr w:type="spellEnd"/>
      <w:r>
        <w: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sidRPr="000F55DB">
        <w:rPr>
          <w:b/>
          <w:bCs/>
          <w:color w:val="003399"/>
          <w:u w:val="single"/>
        </w:rPr>
        <w:t>OUTILS &amp; STACK :</w:t>
      </w:r>
      <w:r w:rsidR="005B0399" w:rsidRPr="000F55DB">
        <w:rPr>
          <w:b/>
          <w:bCs/>
          <w:color w:val="003399"/>
          <w:u w:val="single"/>
        </w:rPr>
        <w:br/>
      </w:r>
      <w:r w:rsidR="000F55DB" w:rsidRPr="002F58C6">
        <w:rPr>
          <w:b/>
          <w:bCs/>
        </w:rPr>
        <w:t>Langages</w:t>
      </w:r>
      <w:r w:rsidR="000F55DB" w:rsidRPr="007751F2">
        <w:t xml:space="preserve"> : Python, </w:t>
      </w:r>
      <w:proofErr w:type="spellStart"/>
      <w:r w:rsidR="000F55DB" w:rsidRPr="007751F2">
        <w:t>TypeScript</w:t>
      </w:r>
      <w:proofErr w:type="spellEnd"/>
      <w:r w:rsidR="000F55DB" w:rsidRPr="007751F2">
        <w:t>, SQL</w:t>
      </w:r>
    </w:p>
    <w:p w14:paraId="418195D6" w14:textId="31EC66CD" w:rsidR="002F58C6" w:rsidRPr="007751F2" w:rsidRDefault="002F58C6" w:rsidP="000F55DB">
      <w:pPr>
        <w:pStyle w:val="subtitles"/>
        <w:spacing w:after="0"/>
      </w:pPr>
      <w:r w:rsidRPr="002F58C6">
        <w:rPr>
          <w:b/>
          <w:bCs/>
        </w:rPr>
        <w:t>DevOps :</w:t>
      </w:r>
      <w:r w:rsidRPr="002F58C6">
        <w:t xml:space="preserve"> CI/CD, Git (Azure DevOps</w:t>
      </w:r>
      <w:r>
        <w:t xml:space="preserve">, </w:t>
      </w:r>
      <w:proofErr w:type="spellStart"/>
      <w:r>
        <w:t>Github</w:t>
      </w:r>
      <w:proofErr w:type="spellEnd"/>
      <w:r w:rsidRPr="002F58C6">
        <w:t>)</w:t>
      </w:r>
    </w:p>
    <w:p w14:paraId="5509DDC9" w14:textId="21DFD36F" w:rsidR="000F55DB" w:rsidRPr="000F55DB" w:rsidRDefault="000F55DB" w:rsidP="000F55DB">
      <w:pPr>
        <w:pStyle w:val="subtitles"/>
        <w:spacing w:after="0"/>
      </w:pPr>
      <w:r w:rsidRPr="002F58C6">
        <w:rPr>
          <w:b/>
          <w:bCs/>
        </w:rPr>
        <w:t>IA &amp; Traitement documentaire</w:t>
      </w:r>
      <w:r w:rsidRPr="007751F2">
        <w:t xml:space="preserve"> : </w:t>
      </w:r>
      <w:proofErr w:type="spellStart"/>
      <w:r w:rsidRPr="000F55DB">
        <w:t>LLMs</w:t>
      </w:r>
      <w:proofErr w:type="spellEnd"/>
      <w:r w:rsidRPr="000F55DB">
        <w:t xml:space="preserve"> (GPT / Claude / </w:t>
      </w:r>
      <w:proofErr w:type="spellStart"/>
      <w:r w:rsidRPr="000F55DB">
        <w:t>LLaMA</w:t>
      </w:r>
      <w:proofErr w:type="spellEnd"/>
      <w:r w:rsidRPr="000F55DB">
        <w:t xml:space="preserve"> / Mistral), </w:t>
      </w:r>
      <w:proofErr w:type="spellStart"/>
      <w:r w:rsidRPr="000F55DB">
        <w:t>LangChain</w:t>
      </w:r>
      <w:proofErr w:type="spellEnd"/>
      <w:r w:rsidRPr="000F55DB">
        <w:t xml:space="preserve">, </w:t>
      </w:r>
      <w:proofErr w:type="spellStart"/>
      <w:r w:rsidRPr="000F55DB">
        <w:t>LlamaIndex</w:t>
      </w:r>
      <w:proofErr w:type="spellEnd"/>
      <w:r w:rsidRPr="000F55DB">
        <w:t xml:space="preserve">, OCR (Tesseract / Azure </w:t>
      </w:r>
      <w:proofErr w:type="spellStart"/>
      <w:r w:rsidRPr="000F55DB">
        <w:t>Form</w:t>
      </w:r>
      <w:proofErr w:type="spellEnd"/>
      <w:r w:rsidRPr="000F55DB">
        <w:t xml:space="preserve"> Recognizer), </w:t>
      </w:r>
      <w:proofErr w:type="spellStart"/>
      <w:r w:rsidRPr="000F55DB">
        <w:t>OpenCV</w:t>
      </w:r>
      <w:proofErr w:type="spellEnd"/>
      <w:r w:rsidRPr="000F55DB">
        <w:t>, YOLOv8</w:t>
      </w:r>
      <w:r w:rsidR="00C706FE" w:rsidRPr="007751F2">
        <w:t xml:space="preserve">, </w:t>
      </w:r>
      <w:r w:rsidRPr="000F55DB">
        <w:t xml:space="preserve">RAG : FAISS, </w:t>
      </w:r>
      <w:proofErr w:type="spellStart"/>
      <w:r w:rsidRPr="000F55DB">
        <w:t>PGVector</w:t>
      </w:r>
      <w:proofErr w:type="spellEnd"/>
    </w:p>
    <w:p w14:paraId="768E576F" w14:textId="55308DE1" w:rsidR="000F55DB" w:rsidRPr="000F55DB" w:rsidRDefault="000F55DB" w:rsidP="000F55DB">
      <w:pPr>
        <w:pStyle w:val="subtitles"/>
        <w:spacing w:after="0"/>
        <w:rPr>
          <w:lang w:val="en-US"/>
        </w:rPr>
      </w:pPr>
      <w:proofErr w:type="spellStart"/>
      <w:r w:rsidRPr="002F58C6">
        <w:rPr>
          <w:b/>
          <w:bCs/>
          <w:lang w:val="en-US"/>
        </w:rPr>
        <w:t>Automatisation</w:t>
      </w:r>
      <w:proofErr w:type="spellEnd"/>
      <w:r w:rsidRPr="002F58C6">
        <w:rPr>
          <w:b/>
          <w:bCs/>
          <w:lang w:val="en-US"/>
        </w:rPr>
        <w:t xml:space="preserve"> &amp; </w:t>
      </w:r>
      <w:r w:rsidR="007751F2" w:rsidRPr="002F58C6">
        <w:rPr>
          <w:b/>
          <w:bCs/>
          <w:lang w:val="en-US"/>
        </w:rPr>
        <w:t>Orchestration:</w:t>
      </w:r>
      <w:r w:rsidR="00C706FE" w:rsidRPr="007751F2">
        <w:rPr>
          <w:lang w:val="en-US"/>
        </w:rPr>
        <w:t xml:space="preserve"> </w:t>
      </w:r>
      <w:r w:rsidRPr="000F55DB">
        <w:rPr>
          <w:lang w:val="en-US"/>
        </w:rPr>
        <w:t>Make (</w:t>
      </w:r>
      <w:proofErr w:type="spellStart"/>
      <w:r w:rsidRPr="000F55DB">
        <w:rPr>
          <w:lang w:val="en-US"/>
        </w:rPr>
        <w:t>Integromat</w:t>
      </w:r>
      <w:proofErr w:type="spellEnd"/>
      <w:r w:rsidRPr="000F55DB">
        <w:rPr>
          <w:lang w:val="en-US"/>
        </w:rPr>
        <w:t>)</w:t>
      </w:r>
      <w:r w:rsidR="00C706FE" w:rsidRPr="007751F2">
        <w:rPr>
          <w:lang w:val="en-US"/>
        </w:rPr>
        <w:t xml:space="preserve">, </w:t>
      </w:r>
      <w:r w:rsidRPr="000F55DB">
        <w:rPr>
          <w:lang w:val="en-US"/>
        </w:rPr>
        <w:t>Airflow, Kafka, Redis Streams</w:t>
      </w:r>
      <w:r w:rsidR="00C706FE" w:rsidRPr="007751F2">
        <w:rPr>
          <w:lang w:val="en-US"/>
        </w:rPr>
        <w:t xml:space="preserve">, </w:t>
      </w:r>
      <w:proofErr w:type="spellStart"/>
      <w:r w:rsidRPr="000F55DB">
        <w:rPr>
          <w:lang w:val="en-US"/>
        </w:rPr>
        <w:t>FastAPI</w:t>
      </w:r>
      <w:proofErr w:type="spellEnd"/>
      <w:r w:rsidRPr="000F55DB">
        <w:rPr>
          <w:lang w:val="en-US"/>
        </w:rPr>
        <w:t>, REST</w:t>
      </w:r>
      <w:r w:rsidR="00C706FE" w:rsidRPr="007751F2">
        <w:rPr>
          <w:lang w:val="en-US"/>
        </w:rPr>
        <w:t xml:space="preserve">, </w:t>
      </w:r>
      <w:r w:rsidRPr="000F55DB">
        <w:rPr>
          <w:lang w:val="en-US"/>
        </w:rPr>
        <w:t>APIs,</w:t>
      </w:r>
      <w:r w:rsidR="007751F2">
        <w:rPr>
          <w:lang w:val="en-US"/>
        </w:rPr>
        <w:t xml:space="preserve"> </w:t>
      </w:r>
      <w:r w:rsidRPr="000F55DB">
        <w:rPr>
          <w:lang w:val="en-US"/>
        </w:rPr>
        <w:t>Webhooks</w:t>
      </w:r>
    </w:p>
    <w:p w14:paraId="4DBD4159" w14:textId="03396877" w:rsidR="000F55DB" w:rsidRPr="000F55DB" w:rsidRDefault="000F55DB" w:rsidP="000F55DB">
      <w:pPr>
        <w:pStyle w:val="subtitles"/>
        <w:spacing w:after="0"/>
        <w:rPr>
          <w:lang w:val="en-US"/>
        </w:rPr>
      </w:pPr>
      <w:r w:rsidRPr="002F58C6">
        <w:rPr>
          <w:b/>
          <w:bCs/>
          <w:lang w:val="en-US"/>
        </w:rPr>
        <w:t xml:space="preserve">Data, </w:t>
      </w:r>
      <w:proofErr w:type="spellStart"/>
      <w:r w:rsidRPr="002F58C6">
        <w:rPr>
          <w:b/>
          <w:bCs/>
          <w:lang w:val="en-US"/>
        </w:rPr>
        <w:t>MLOps</w:t>
      </w:r>
      <w:proofErr w:type="spellEnd"/>
      <w:r w:rsidRPr="002F58C6">
        <w:rPr>
          <w:b/>
          <w:bCs/>
          <w:lang w:val="en-US"/>
        </w:rPr>
        <w:t xml:space="preserve"> &amp; </w:t>
      </w:r>
      <w:proofErr w:type="spellStart"/>
      <w:r w:rsidRPr="002F58C6">
        <w:rPr>
          <w:b/>
          <w:bCs/>
          <w:lang w:val="en-US"/>
        </w:rPr>
        <w:t>LLMOps</w:t>
      </w:r>
      <w:proofErr w:type="spellEnd"/>
      <w:r w:rsidR="00C706FE" w:rsidRPr="002F58C6">
        <w:rPr>
          <w:b/>
          <w:bCs/>
          <w:lang w:val="en-US"/>
        </w:rPr>
        <w:t>:</w:t>
      </w:r>
      <w:r w:rsidR="00C706FE" w:rsidRPr="007751F2">
        <w:rPr>
          <w:lang w:val="en-US"/>
        </w:rPr>
        <w:t xml:space="preserve"> </w:t>
      </w:r>
      <w:r w:rsidR="00C706FE" w:rsidRPr="000F55DB">
        <w:rPr>
          <w:lang w:val="en-US"/>
        </w:rPr>
        <w:t xml:space="preserve">Databricks, </w:t>
      </w:r>
      <w:proofErr w:type="spellStart"/>
      <w:r w:rsidR="00C706FE" w:rsidRPr="000F55DB">
        <w:rPr>
          <w:lang w:val="en-US"/>
        </w:rPr>
        <w:t>PySpark</w:t>
      </w:r>
      <w:proofErr w:type="spellEnd"/>
      <w:r w:rsidR="00C706FE" w:rsidRPr="000F55DB">
        <w:rPr>
          <w:lang w:val="en-US"/>
        </w:rPr>
        <w:t>, DBT</w:t>
      </w:r>
      <w:r w:rsidR="00C706FE" w:rsidRPr="007751F2">
        <w:rPr>
          <w:lang w:val="en-US"/>
        </w:rPr>
        <w:t xml:space="preserve">, </w:t>
      </w:r>
      <w:proofErr w:type="spellStart"/>
      <w:r w:rsidR="00C706FE" w:rsidRPr="000F55DB">
        <w:rPr>
          <w:lang w:val="en-US"/>
        </w:rPr>
        <w:t>MLflow</w:t>
      </w:r>
      <w:proofErr w:type="spellEnd"/>
      <w:r w:rsidR="00C706FE" w:rsidRPr="000F55DB">
        <w:rPr>
          <w:lang w:val="en-US"/>
        </w:rPr>
        <w:t>, Weights &amp; Biases</w:t>
      </w:r>
    </w:p>
    <w:p w14:paraId="7080CF44" w14:textId="3452480B" w:rsidR="000F55DB" w:rsidRDefault="000F55DB" w:rsidP="000F55DB">
      <w:pPr>
        <w:pStyle w:val="subtitles"/>
        <w:spacing w:after="0"/>
        <w:rPr>
          <w:lang w:val="en-US"/>
        </w:rPr>
      </w:pPr>
      <w:r w:rsidRPr="002F58C6">
        <w:rPr>
          <w:b/>
          <w:bCs/>
          <w:lang w:val="en-US"/>
        </w:rPr>
        <w:t>Cloud</w:t>
      </w:r>
      <w:r w:rsidR="00C706FE" w:rsidRPr="002F58C6">
        <w:rPr>
          <w:b/>
          <w:bCs/>
          <w:lang w:val="en-US"/>
        </w:rPr>
        <w:t>:</w:t>
      </w:r>
      <w:r w:rsidR="00C706FE" w:rsidRPr="007751F2">
        <w:rPr>
          <w:lang w:val="en-US"/>
        </w:rPr>
        <w:t xml:space="preserve"> </w:t>
      </w:r>
      <w:r w:rsidR="00C706FE" w:rsidRPr="000F55DB">
        <w:rPr>
          <w:lang w:val="en-US"/>
        </w:rPr>
        <w:t>Azure (OpenAI, Form Recognizer)</w:t>
      </w:r>
      <w:r w:rsidR="000F61D7">
        <w:rPr>
          <w:lang w:val="en-US"/>
        </w:rPr>
        <w:t xml:space="preserve">  </w:t>
      </w:r>
    </w:p>
    <w:p w14:paraId="77FE3D4C" w14:textId="4A749010" w:rsidR="00595C6A" w:rsidRPr="00595C6A" w:rsidRDefault="00595C6A" w:rsidP="000F55DB">
      <w:pPr>
        <w:pStyle w:val="subtitles"/>
        <w:spacing w:after="0"/>
        <w:rPr>
          <w:lang w:val="en-US"/>
        </w:rPr>
      </w:pPr>
      <w:r w:rsidRPr="00595C6A">
        <w:rPr>
          <w:b/>
          <w:bCs/>
          <w:lang w:val="en-US"/>
        </w:rPr>
        <w:t>RAG &amp; Vector DB :</w:t>
      </w:r>
      <w:r w:rsidRPr="00595C6A">
        <w:rPr>
          <w:lang w:val="en-US"/>
        </w:rPr>
        <w:t xml:space="preserve"> FAISS, </w:t>
      </w:r>
      <w:proofErr w:type="spellStart"/>
      <w:r w:rsidRPr="00595C6A">
        <w:rPr>
          <w:lang w:val="en-US"/>
        </w:rPr>
        <w:t>PGVector</w:t>
      </w:r>
      <w:proofErr w:type="spellEnd"/>
      <w:r w:rsidRPr="00595C6A">
        <w:rPr>
          <w:lang w:val="en-US"/>
        </w:rPr>
        <w:t xml:space="preserve">, reranking, recherche </w:t>
      </w:r>
      <w:proofErr w:type="spellStart"/>
      <w:r w:rsidRPr="00595C6A">
        <w:rPr>
          <w:lang w:val="en-US"/>
        </w:rPr>
        <w:t>hybride</w:t>
      </w:r>
      <w:proofErr w:type="spellEnd"/>
    </w:p>
    <w:p w14:paraId="189C5F0A" w14:textId="22BEFB9A" w:rsidR="000F55DB" w:rsidRPr="000F55DB" w:rsidRDefault="000F55DB" w:rsidP="000F55DB">
      <w:pPr>
        <w:pStyle w:val="subtitles"/>
        <w:spacing w:after="0"/>
      </w:pPr>
      <w:r w:rsidRPr="002F58C6">
        <w:rPr>
          <w:b/>
          <w:bCs/>
        </w:rPr>
        <w:t>Bases de données</w:t>
      </w:r>
      <w:r w:rsidR="00C706FE" w:rsidRPr="002F58C6">
        <w:rPr>
          <w:b/>
          <w:bCs/>
        </w:rPr>
        <w:t> :</w:t>
      </w:r>
      <w:r w:rsidR="00C706FE" w:rsidRPr="007751F2">
        <w:t xml:space="preserve"> </w:t>
      </w:r>
      <w:r w:rsidR="00C706FE" w:rsidRPr="000F55DB">
        <w:t xml:space="preserve">PostgreSQL, MongoDB, Redis, </w:t>
      </w:r>
      <w:proofErr w:type="spellStart"/>
      <w:r w:rsidR="00C706FE" w:rsidRPr="000F55DB">
        <w:t>Snowflake</w:t>
      </w:r>
      <w:proofErr w:type="spellEnd"/>
    </w:p>
    <w:p w14:paraId="41F6B582" w14:textId="6248F17E" w:rsidR="000F55DB" w:rsidRDefault="000F55DB" w:rsidP="000F55DB">
      <w:pPr>
        <w:pStyle w:val="subtitles"/>
        <w:spacing w:after="0"/>
      </w:pPr>
      <w:r w:rsidRPr="002F58C6">
        <w:rPr>
          <w:b/>
          <w:bCs/>
        </w:rPr>
        <w:t>Monitoring, Sécurité &amp; Conformité</w:t>
      </w:r>
      <w:r w:rsidR="00C706FE" w:rsidRPr="002F58C6">
        <w:rPr>
          <w:b/>
          <w:bCs/>
        </w:rPr>
        <w:t> :</w:t>
      </w:r>
      <w:r w:rsidR="00C706FE" w:rsidRPr="007751F2">
        <w:t xml:space="preserve"> </w:t>
      </w:r>
      <w:proofErr w:type="spellStart"/>
      <w:r w:rsidR="00C706FE" w:rsidRPr="000F55DB">
        <w:t>Prometheus</w:t>
      </w:r>
      <w:proofErr w:type="spellEnd"/>
      <w:r w:rsidR="00C706FE" w:rsidRPr="000F55DB">
        <w:t xml:space="preserve">, </w:t>
      </w:r>
      <w:proofErr w:type="spellStart"/>
      <w:r w:rsidR="00C706FE" w:rsidRPr="000F55DB">
        <w:t>Grafana</w:t>
      </w:r>
      <w:proofErr w:type="spellEnd"/>
      <w:r w:rsidR="00C706FE" w:rsidRPr="007751F2">
        <w:t xml:space="preserve">, </w:t>
      </w:r>
      <w:r w:rsidR="00C706FE" w:rsidRPr="000F55DB">
        <w:t xml:space="preserve">RBAC, RGPD, </w:t>
      </w:r>
      <w:proofErr w:type="spellStart"/>
      <w:r w:rsidR="00C706FE" w:rsidRPr="000F55DB">
        <w:t>auditabilité</w:t>
      </w:r>
      <w:proofErr w:type="spellEnd"/>
      <w:r w:rsidR="00C706FE" w:rsidRPr="000F55DB">
        <w:t xml:space="preserve"> IA</w:t>
      </w:r>
    </w:p>
    <w:p w14:paraId="3EF8A0E8" w14:textId="7DC79821" w:rsidR="00595C6A" w:rsidRPr="00595C6A" w:rsidRDefault="00595C6A" w:rsidP="000F55DB">
      <w:pPr>
        <w:pStyle w:val="subtitles"/>
        <w:spacing w:after="0"/>
        <w:rPr>
          <w:lang w:val="en-US"/>
        </w:rPr>
      </w:pPr>
      <w:proofErr w:type="spellStart"/>
      <w:r w:rsidRPr="00595C6A">
        <w:rPr>
          <w:b/>
          <w:bCs/>
          <w:lang w:val="en-US"/>
        </w:rPr>
        <w:t>Évaluation</w:t>
      </w:r>
      <w:proofErr w:type="spellEnd"/>
      <w:r w:rsidRPr="00595C6A">
        <w:rPr>
          <w:b/>
          <w:bCs/>
          <w:lang w:val="en-US"/>
        </w:rPr>
        <w:t xml:space="preserve"> RAG :</w:t>
      </w:r>
      <w:r w:rsidRPr="00595C6A">
        <w:rPr>
          <w:lang w:val="en-US"/>
        </w:rPr>
        <w:t xml:space="preserve"> RAGAS, Hit Rate, MRR, </w:t>
      </w:r>
      <w:proofErr w:type="spellStart"/>
      <w:r w:rsidRPr="00595C6A">
        <w:rPr>
          <w:lang w:val="en-US"/>
        </w:rPr>
        <w:t>Recall@k</w:t>
      </w:r>
      <w:proofErr w:type="spellEnd"/>
    </w:p>
    <w:p w14:paraId="309E22E1" w14:textId="57F8C494" w:rsidR="000F55DB" w:rsidRDefault="000F55DB" w:rsidP="000F55DB">
      <w:pPr>
        <w:pStyle w:val="subtitles"/>
        <w:spacing w:after="0"/>
        <w:rPr>
          <w:b/>
          <w:bCs/>
          <w:lang w:val="en-US"/>
        </w:rPr>
      </w:pPr>
      <w:r w:rsidRPr="002F58C6">
        <w:rPr>
          <w:b/>
          <w:bCs/>
          <w:lang w:val="en-US"/>
        </w:rPr>
        <w:t>BI &amp; Reporting</w:t>
      </w:r>
      <w:r w:rsidR="00C706FE" w:rsidRPr="002F58C6">
        <w:rPr>
          <w:b/>
          <w:bCs/>
          <w:lang w:val="en-US"/>
        </w:rPr>
        <w:t>:</w:t>
      </w:r>
      <w:r w:rsidR="00C706FE" w:rsidRPr="007751F2">
        <w:rPr>
          <w:lang w:val="en-US"/>
        </w:rPr>
        <w:t xml:space="preserve">  </w:t>
      </w:r>
      <w:proofErr w:type="spellStart"/>
      <w:r w:rsidR="00C706FE" w:rsidRPr="000F55DB">
        <w:rPr>
          <w:lang w:val="en-US"/>
        </w:rPr>
        <w:t>Streamlit</w:t>
      </w:r>
      <w:proofErr w:type="spellEnd"/>
      <w:r w:rsidR="00C706FE" w:rsidRPr="000F55DB">
        <w:rPr>
          <w:lang w:val="en-US"/>
        </w:rPr>
        <w:t>, Power BI, Grafana</w:t>
      </w:r>
      <w:r w:rsidRPr="000F55DB">
        <w:rPr>
          <w:b/>
          <w:bCs/>
          <w:lang w:val="en-US"/>
        </w:rPr>
        <w:br/>
      </w:r>
    </w:p>
    <w:p w14:paraId="7B4112E8" w14:textId="77777777" w:rsidR="00C706FE" w:rsidRPr="000F55DB" w:rsidRDefault="00C706FE" w:rsidP="000F55DB">
      <w:pPr>
        <w:pStyle w:val="subtitles"/>
        <w:spacing w:after="0"/>
        <w:rPr>
          <w:b/>
          <w:bCs/>
          <w:lang w:val="en-U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w:t>
      </w:r>
      <w:proofErr w:type="spellStart"/>
      <w:r w:rsidRPr="004E3483">
        <w:t>Modelling</w:t>
      </w:r>
      <w:proofErr w:type="spellEnd"/>
      <w:r w:rsidRPr="004E3483">
        <w:t xml:space="preserve"> </w:t>
      </w:r>
      <w:proofErr w:type="spellStart"/>
      <w:r w:rsidRPr="004E3483">
        <w:t>Mobility</w:t>
      </w:r>
      <w:proofErr w:type="spellEnd"/>
      <w:r w:rsidRPr="004E3483">
        <w:t xml:space="preserve"> Solutions)</w:t>
      </w:r>
    </w:p>
    <w:p w14:paraId="31734AC6" w14:textId="77777777" w:rsidR="004C6AF0" w:rsidRPr="004E3483" w:rsidRDefault="004C6AF0" w:rsidP="004E3483">
      <w:pPr>
        <w:pStyle w:val="tasks"/>
      </w:pPr>
      <w:r w:rsidRPr="004E3483">
        <w:t>Optimisation des solutions IA pour le traitement des documents (</w:t>
      </w:r>
      <w:proofErr w:type="spellStart"/>
      <w:r w:rsidRPr="004E3483">
        <w:t>pdf</w:t>
      </w:r>
      <w:proofErr w:type="spellEnd"/>
      <w:r w:rsidRPr="004E3483">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w:t>
      </w:r>
      <w:proofErr w:type="spellStart"/>
      <w:r w:rsidRPr="004E3483">
        <w:t>pdf</w:t>
      </w:r>
      <w:proofErr w:type="spellEnd"/>
      <w:r w:rsidRPr="004E3483">
        <w:t xml:space="preserve">, jpeg (OCR via Python-Tesseract, </w:t>
      </w:r>
      <w:proofErr w:type="spellStart"/>
      <w:r w:rsidRPr="004E3483">
        <w:t>openCV</w:t>
      </w:r>
      <w:proofErr w:type="spellEnd"/>
      <w:r w:rsidRPr="004E3483">
        <w:t xml:space="preserve">, </w:t>
      </w:r>
      <w:proofErr w:type="spellStart"/>
      <w:r w:rsidRPr="004E3483">
        <w:t>pdftabextract</w:t>
      </w:r>
      <w:proofErr w:type="spellEnd"/>
      <w:r w:rsidRPr="004E3483">
        <w:t xml:space="preserve">) </w:t>
      </w:r>
    </w:p>
    <w:p w14:paraId="7EF5D790" w14:textId="77777777" w:rsidR="004C6AF0" w:rsidRPr="004E3483" w:rsidRDefault="004C6AF0" w:rsidP="004E3483">
      <w:pPr>
        <w:pStyle w:val="tasks"/>
      </w:pPr>
      <w:r w:rsidRPr="004E3483">
        <w:t xml:space="preserve">Classification par catégorie de textes en utilisant des réseaux de neurones </w:t>
      </w:r>
      <w:proofErr w:type="spellStart"/>
      <w:r w:rsidRPr="004E3483">
        <w:t>reccurents</w:t>
      </w:r>
      <w:proofErr w:type="spellEnd"/>
      <w:r w:rsidRPr="004E3483">
        <w:t xml:space="preserve"> et </w:t>
      </w:r>
      <w:proofErr w:type="spellStart"/>
      <w:r w:rsidRPr="004E3483">
        <w:t>convolutionnels</w:t>
      </w:r>
      <w:proofErr w:type="spellEnd"/>
      <w:r w:rsidRPr="004E3483">
        <w:t xml:space="preserve"> [RNN (LSTM) et CNN, </w:t>
      </w:r>
      <w:proofErr w:type="spellStart"/>
      <w:r w:rsidRPr="004E3483">
        <w:t>TensorFlow</w:t>
      </w:r>
      <w:proofErr w:type="spellEnd"/>
      <w:r w:rsidRPr="004E3483">
        <w:t>]</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Default="00143267" w:rsidP="004E3483">
      <w:pPr>
        <w:pStyle w:val="tasks"/>
      </w:pPr>
      <w:r w:rsidRPr="004E3483">
        <w:t>Entraînements de modèles pour la prédiction de flux voyageurs, durée de perturbation (RF, K-MEANS, LSTM…)</w:t>
      </w:r>
    </w:p>
    <w:p w14:paraId="45D65177" w14:textId="51AA7FB3" w:rsidR="00595C6A" w:rsidRPr="004E3483" w:rsidRDefault="00595C6A" w:rsidP="004E3483">
      <w:pPr>
        <w:pStyle w:val="tasks"/>
      </w:pPr>
      <w:r w:rsidRPr="00595C6A">
        <w:t xml:space="preserve">Évaluation des modèles NLP de classification de texte (précision, rappel, F1) </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proofErr w:type="spellStart"/>
      <w:r w:rsidRPr="004E3483">
        <w:t>Churn</w:t>
      </w:r>
      <w:proofErr w:type="spellEnd"/>
      <w:r w:rsidRPr="004E3483">
        <w:t xml:space="preserve">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Elastic-Search</w:t>
      </w:r>
      <w:proofErr w:type="spellEnd"/>
      <w:r w:rsidRPr="004E3483">
        <w:t>).</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w:t>
      </w:r>
      <w:proofErr w:type="spellStart"/>
      <w:r w:rsidRPr="00C20ACF">
        <w:t>Shiny</w:t>
      </w:r>
      <w:proofErr w:type="spellEnd"/>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For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 xml:space="preserve">Science,  4 jours , </w:t>
      </w:r>
      <w:proofErr w:type="spellStart"/>
      <w:r w:rsidRPr="00E74314">
        <w:t>FItec</w:t>
      </w:r>
      <w:proofErr w:type="spellEnd"/>
      <w:r w:rsidRPr="00E74314">
        <w:t xml:space="preserve"> ,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spellStart"/>
      <w:r w:rsidRPr="00E74314">
        <w:t>FItec</w:t>
      </w:r>
      <w:proofErr w:type="spellEnd"/>
      <w:r w:rsidRPr="00E74314">
        <w:t xml:space="preserve">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4 jours ,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FB119" w14:textId="77777777" w:rsidR="00CF5F35" w:rsidRDefault="00CF5F35" w:rsidP="0053650C">
      <w:pPr>
        <w:spacing w:after="0"/>
      </w:pPr>
      <w:r>
        <w:separator/>
      </w:r>
    </w:p>
  </w:endnote>
  <w:endnote w:type="continuationSeparator" w:id="0">
    <w:p w14:paraId="0C231ADD" w14:textId="77777777" w:rsidR="00CF5F35" w:rsidRDefault="00CF5F35"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A5F06" w14:textId="77777777" w:rsidR="00CF5F35" w:rsidRDefault="00CF5F35" w:rsidP="0053650C">
      <w:pPr>
        <w:spacing w:after="0"/>
      </w:pPr>
      <w:r>
        <w:separator/>
      </w:r>
    </w:p>
  </w:footnote>
  <w:footnote w:type="continuationSeparator" w:id="0">
    <w:p w14:paraId="42AFFF4E" w14:textId="77777777" w:rsidR="00CF5F35" w:rsidRDefault="00CF5F35"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C42EB7"/>
    <w:multiLevelType w:val="multilevel"/>
    <w:tmpl w:val="ADB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3"/>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2"/>
  </w:num>
  <w:num w:numId="8" w16cid:durableId="772557989">
    <w:abstractNumId w:val="15"/>
  </w:num>
  <w:num w:numId="9" w16cid:durableId="1070154045">
    <w:abstractNumId w:val="20"/>
  </w:num>
  <w:num w:numId="10" w16cid:durableId="1613827771">
    <w:abstractNumId w:val="21"/>
  </w:num>
  <w:num w:numId="11" w16cid:durableId="81100459">
    <w:abstractNumId w:val="29"/>
  </w:num>
  <w:num w:numId="12" w16cid:durableId="42099278">
    <w:abstractNumId w:val="28"/>
  </w:num>
  <w:num w:numId="13" w16cid:durableId="1020006700">
    <w:abstractNumId w:val="5"/>
  </w:num>
  <w:num w:numId="14" w16cid:durableId="1984506235">
    <w:abstractNumId w:val="23"/>
  </w:num>
  <w:num w:numId="15" w16cid:durableId="415516708">
    <w:abstractNumId w:val="33"/>
  </w:num>
  <w:num w:numId="16" w16cid:durableId="1107772882">
    <w:abstractNumId w:val="26"/>
  </w:num>
  <w:num w:numId="17" w16cid:durableId="1553687547">
    <w:abstractNumId w:val="6"/>
  </w:num>
  <w:num w:numId="18" w16cid:durableId="270552763">
    <w:abstractNumId w:val="18"/>
  </w:num>
  <w:num w:numId="19" w16cid:durableId="1338460273">
    <w:abstractNumId w:val="10"/>
  </w:num>
  <w:num w:numId="20" w16cid:durableId="1116170900">
    <w:abstractNumId w:val="25"/>
  </w:num>
  <w:num w:numId="21" w16cid:durableId="1579903712">
    <w:abstractNumId w:val="37"/>
  </w:num>
  <w:num w:numId="22" w16cid:durableId="864516779">
    <w:abstractNumId w:val="14"/>
  </w:num>
  <w:num w:numId="23" w16cid:durableId="703017729">
    <w:abstractNumId w:val="19"/>
  </w:num>
  <w:num w:numId="24" w16cid:durableId="1415709747">
    <w:abstractNumId w:val="22"/>
  </w:num>
  <w:num w:numId="25" w16cid:durableId="798569131">
    <w:abstractNumId w:val="36"/>
  </w:num>
  <w:num w:numId="26" w16cid:durableId="557014817">
    <w:abstractNumId w:val="17"/>
  </w:num>
  <w:num w:numId="27" w16cid:durableId="1663653931">
    <w:abstractNumId w:val="12"/>
  </w:num>
  <w:num w:numId="28" w16cid:durableId="658121761">
    <w:abstractNumId w:val="13"/>
  </w:num>
  <w:num w:numId="29" w16cid:durableId="2092778562">
    <w:abstractNumId w:val="27"/>
  </w:num>
  <w:num w:numId="30" w16cid:durableId="514929736">
    <w:abstractNumId w:val="31"/>
  </w:num>
  <w:num w:numId="31" w16cid:durableId="1694502412">
    <w:abstractNumId w:val="1"/>
  </w:num>
  <w:num w:numId="32" w16cid:durableId="165050612">
    <w:abstractNumId w:val="38"/>
  </w:num>
  <w:num w:numId="33" w16cid:durableId="861436434">
    <w:abstractNumId w:val="11"/>
  </w:num>
  <w:num w:numId="34" w16cid:durableId="421997146">
    <w:abstractNumId w:val="16"/>
  </w:num>
  <w:num w:numId="35" w16cid:durableId="982394035">
    <w:abstractNumId w:val="4"/>
  </w:num>
  <w:num w:numId="36" w16cid:durableId="597713794">
    <w:abstractNumId w:val="34"/>
  </w:num>
  <w:num w:numId="37" w16cid:durableId="280916514">
    <w:abstractNumId w:val="30"/>
  </w:num>
  <w:num w:numId="38" w16cid:durableId="1420755558">
    <w:abstractNumId w:val="9"/>
  </w:num>
  <w:num w:numId="39" w16cid:durableId="377052806">
    <w:abstractNumId w:val="7"/>
  </w:num>
  <w:num w:numId="40" w16cid:durableId="1406101493">
    <w:abstractNumId w:val="35"/>
  </w:num>
  <w:num w:numId="41" w16cid:durableId="1402294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659C4"/>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CF5F35"/>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3364</Words>
  <Characters>18507</Characters>
  <Application>Microsoft Office Word</Application>
  <DocSecurity>0</DocSecurity>
  <Lines>154</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13</cp:revision>
  <cp:lastPrinted>2025-05-17T08:52:00Z</cp:lastPrinted>
  <dcterms:created xsi:type="dcterms:W3CDTF">2026-04-10T12:43:00Z</dcterms:created>
  <dcterms:modified xsi:type="dcterms:W3CDTF">2026-06-19T14:26:00Z</dcterms:modified>
</cp:coreProperties>
</file>