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02A130" w14:textId="77777777" w:rsidR="00E74314" w:rsidRPr="002025AD" w:rsidRDefault="00E74314" w:rsidP="00187CB9">
      <w:pPr>
        <w:pStyle w:val="Titre"/>
        <w:spacing w:after="0"/>
        <w:rPr>
          <w:b/>
          <w:bCs/>
          <w:sz w:val="36"/>
          <w:szCs w:val="36"/>
          <w:lang w:val="fr-FR"/>
        </w:rPr>
      </w:pPr>
      <w:r w:rsidRPr="002025AD">
        <w:rPr>
          <w:b/>
          <w:bCs/>
          <w:sz w:val="36"/>
          <w:szCs w:val="36"/>
          <w:lang w:val="fr-FR"/>
        </w:rPr>
        <w:t xml:space="preserve">Hakim Arezki </w:t>
      </w:r>
    </w:p>
    <w:p w14:paraId="526B345D" w14:textId="77777777" w:rsidR="006713DE" w:rsidRDefault="006713DE" w:rsidP="00CA5E13">
      <w:pPr>
        <w:rPr>
          <w:rFonts w:ascii="Calibri" w:hAnsi="Calibri" w:cs="Calibri"/>
          <w:b/>
          <w:bCs/>
        </w:rPr>
      </w:pPr>
      <w:r w:rsidRPr="006713DE">
        <w:rPr>
          <w:rFonts w:ascii="Calibri" w:hAnsi="Calibri" w:cs="Calibri"/>
          <w:b/>
          <w:bCs/>
        </w:rPr>
        <w:t>HEAD OF AI PLATFORM | LEAD TECH DATA &amp; IA | ARCHITECTE PLATEFORMES DATA &amp; IA</w:t>
      </w:r>
    </w:p>
    <w:p w14:paraId="26A1B2A0" w14:textId="60BE88FF" w:rsidR="006713DE" w:rsidRPr="006713DE" w:rsidRDefault="00E74314" w:rsidP="006713DE">
      <w:pPr>
        <w:rPr>
          <w:rFonts w:ascii="Calibri" w:hAnsi="Calibri" w:cs="Calibri"/>
          <w:sz w:val="22"/>
          <w:szCs w:val="22"/>
        </w:rPr>
      </w:pPr>
      <w:r w:rsidRPr="00C82F83">
        <w:rPr>
          <w:rFonts w:ascii="Apple Color Emoji" w:hAnsi="Apple Color Emoji" w:cs="Apple Color Emoji"/>
          <w:sz w:val="22"/>
          <w:szCs w:val="22"/>
        </w:rPr>
        <w:t>📞</w:t>
      </w:r>
      <w:r w:rsidRPr="00C82F83">
        <w:rPr>
          <w:rFonts w:ascii="Calibri" w:hAnsi="Calibri" w:cs="Calibri"/>
          <w:sz w:val="22"/>
          <w:szCs w:val="22"/>
        </w:rPr>
        <w:t xml:space="preserve"> [0633661248</w:t>
      </w:r>
      <w:r w:rsidR="00971E24" w:rsidRPr="00C82F83">
        <w:rPr>
          <w:rFonts w:ascii="Calibri" w:hAnsi="Calibri" w:cs="Calibri"/>
          <w:sz w:val="22"/>
          <w:szCs w:val="22"/>
        </w:rPr>
        <w:t>],</w:t>
      </w:r>
      <w:r w:rsidRPr="00C82F83">
        <w:rPr>
          <w:rFonts w:ascii="Calibri" w:hAnsi="Calibri" w:cs="Calibri"/>
          <w:sz w:val="22"/>
          <w:szCs w:val="22"/>
        </w:rPr>
        <w:t xml:space="preserve"> </w:t>
      </w:r>
      <w:r w:rsidRPr="00C82F83">
        <w:rPr>
          <w:rFonts w:ascii="Apple Color Emoji" w:hAnsi="Apple Color Emoji" w:cs="Apple Color Emoji"/>
          <w:sz w:val="22"/>
          <w:szCs w:val="22"/>
        </w:rPr>
        <w:t>📧</w:t>
      </w:r>
      <w:r w:rsidRPr="00C82F83">
        <w:rPr>
          <w:rFonts w:ascii="Calibri" w:hAnsi="Calibri" w:cs="Calibri"/>
          <w:sz w:val="22"/>
          <w:szCs w:val="22"/>
        </w:rPr>
        <w:t xml:space="preserve"> [harezki@kiras.fr</w:t>
      </w:r>
      <w:r w:rsidR="00971E24" w:rsidRPr="00C82F83">
        <w:rPr>
          <w:rFonts w:ascii="Calibri" w:hAnsi="Calibri" w:cs="Calibri"/>
          <w:sz w:val="22"/>
          <w:szCs w:val="22"/>
        </w:rPr>
        <w:t>],</w:t>
      </w:r>
      <w:r w:rsidRPr="00C82F83">
        <w:rPr>
          <w:rFonts w:ascii="Calibri" w:hAnsi="Calibri" w:cs="Calibri"/>
          <w:sz w:val="22"/>
          <w:szCs w:val="22"/>
        </w:rPr>
        <w:t xml:space="preserve"> </w:t>
      </w:r>
      <w:r w:rsidRPr="00C82F83">
        <w:rPr>
          <w:rFonts w:ascii="Apple Color Emoji" w:hAnsi="Apple Color Emoji" w:cs="Apple Color Emoji"/>
          <w:sz w:val="22"/>
          <w:szCs w:val="22"/>
        </w:rPr>
        <w:t>🔗</w:t>
      </w:r>
      <w:r w:rsidRPr="00C82F83">
        <w:rPr>
          <w:rFonts w:ascii="Calibri" w:hAnsi="Calibri" w:cs="Calibri"/>
          <w:sz w:val="22"/>
          <w:szCs w:val="22"/>
        </w:rPr>
        <w:t xml:space="preserve"> [</w:t>
      </w:r>
      <w:hyperlink r:id="rId8" w:history="1">
        <w:r w:rsidRPr="00C82F83">
          <w:rPr>
            <w:rStyle w:val="Lienhypertexte"/>
            <w:rFonts w:ascii="Calibri" w:hAnsi="Calibri" w:cs="Calibri"/>
            <w:sz w:val="22"/>
            <w:szCs w:val="22"/>
          </w:rPr>
          <w:t>Hakim Arezki</w:t>
        </w:r>
      </w:hyperlink>
      <w:r w:rsidRPr="00C82F83">
        <w:rPr>
          <w:rFonts w:ascii="Calibri" w:hAnsi="Calibri" w:cs="Calibri"/>
          <w:sz w:val="22"/>
          <w:szCs w:val="22"/>
        </w:rPr>
        <w:t>]</w:t>
      </w:r>
    </w:p>
    <w:p w14:paraId="3CB3BAF5" w14:textId="3223D2DD" w:rsidR="006713DE" w:rsidRDefault="006713DE" w:rsidP="006713DE">
      <w:pPr>
        <w:pStyle w:val="paragraphetitle"/>
        <w:rPr>
          <w:rFonts w:ascii="Calibri" w:hAnsi="Calibri" w:cs="Calibri"/>
          <w:b w:val="0"/>
          <w:bCs w:val="0"/>
          <w:color w:val="auto"/>
          <w:sz w:val="22"/>
          <w:szCs w:val="22"/>
          <w:u w:val="none"/>
        </w:rPr>
      </w:pPr>
      <w:r w:rsidRPr="006713DE">
        <w:rPr>
          <w:rFonts w:ascii="Calibri" w:hAnsi="Calibri" w:cs="Calibri"/>
          <w:b w:val="0"/>
          <w:bCs w:val="0"/>
          <w:color w:val="auto"/>
          <w:sz w:val="22"/>
          <w:szCs w:val="22"/>
          <w:u w:val="none"/>
        </w:rPr>
        <w:t>Expert en conception et industrialisation de plateformes Data &amp; IA d'entreprise, de la vision cible à la mise en production, avec expertise GenAI, LLMOps/</w:t>
      </w:r>
      <w:proofErr w:type="spellStart"/>
      <w:r w:rsidRPr="006713DE">
        <w:rPr>
          <w:rFonts w:ascii="Calibri" w:hAnsi="Calibri" w:cs="Calibri"/>
          <w:b w:val="0"/>
          <w:bCs w:val="0"/>
          <w:color w:val="auto"/>
          <w:sz w:val="22"/>
          <w:szCs w:val="22"/>
          <w:u w:val="none"/>
        </w:rPr>
        <w:t>MLOps</w:t>
      </w:r>
      <w:proofErr w:type="spellEnd"/>
      <w:r w:rsidRPr="006713DE">
        <w:rPr>
          <w:rFonts w:ascii="Calibri" w:hAnsi="Calibri" w:cs="Calibri"/>
          <w:b w:val="0"/>
          <w:bCs w:val="0"/>
          <w:color w:val="auto"/>
          <w:sz w:val="22"/>
          <w:szCs w:val="22"/>
          <w:u w:val="none"/>
        </w:rPr>
        <w:t>, Data, Cloud, gouvernance et sécurité.</w:t>
      </w:r>
    </w:p>
    <w:p w14:paraId="1225BF3C" w14:textId="48C7D465" w:rsidR="006713DE" w:rsidRPr="006713DE" w:rsidRDefault="006713DE" w:rsidP="006713DE">
      <w:pPr>
        <w:pStyle w:val="paragraphetitle"/>
        <w:rPr>
          <w:rFonts w:ascii="Calibri" w:hAnsi="Calibri" w:cs="Calibri"/>
          <w:b w:val="0"/>
          <w:bCs w:val="0"/>
          <w:color w:val="auto"/>
          <w:sz w:val="22"/>
          <w:szCs w:val="22"/>
          <w:u w:val="none"/>
        </w:rPr>
      </w:pPr>
      <w:r w:rsidRPr="006713DE">
        <w:rPr>
          <w:rFonts w:ascii="Calibri" w:hAnsi="Calibri" w:cs="Calibri"/>
          <w:b w:val="0"/>
          <w:bCs w:val="0"/>
          <w:color w:val="auto"/>
          <w:sz w:val="22"/>
          <w:szCs w:val="22"/>
          <w:u w:val="none"/>
        </w:rPr>
        <w:t>Transformation des besoins métiers en services plateforme self-service, définition des roadmaps et standards, arbitrage valeur / risque / coût, et coordination des équipes Data, IA, Engineering, Architecture, DevOps et métiers.</w:t>
      </w:r>
    </w:p>
    <w:p w14:paraId="17D2B627" w14:textId="4D261386" w:rsidR="00542185" w:rsidRDefault="006713DE" w:rsidP="006713DE">
      <w:pPr>
        <w:pStyle w:val="paragraphetitle"/>
        <w:spacing w:before="0"/>
        <w:rPr>
          <w:rFonts w:ascii="Calibri" w:hAnsi="Calibri" w:cs="Calibri"/>
          <w:b w:val="0"/>
          <w:bCs w:val="0"/>
          <w:color w:val="auto"/>
          <w:sz w:val="22"/>
          <w:szCs w:val="22"/>
          <w:u w:val="none"/>
        </w:rPr>
      </w:pPr>
      <w:r w:rsidRPr="006713DE">
        <w:rPr>
          <w:rFonts w:ascii="Calibri" w:hAnsi="Calibri" w:cs="Calibri"/>
          <w:b w:val="0"/>
          <w:bCs w:val="0"/>
          <w:color w:val="auto"/>
          <w:sz w:val="22"/>
          <w:szCs w:val="22"/>
          <w:u w:val="none"/>
        </w:rPr>
        <w:t xml:space="preserve">Expérience en environnements bancaires, industriels et réglementés, avec focus sur sécurité, conformité, </w:t>
      </w:r>
      <w:proofErr w:type="spellStart"/>
      <w:r w:rsidRPr="006713DE">
        <w:rPr>
          <w:rFonts w:ascii="Calibri" w:hAnsi="Calibri" w:cs="Calibri"/>
          <w:b w:val="0"/>
          <w:bCs w:val="0"/>
          <w:color w:val="auto"/>
          <w:sz w:val="22"/>
          <w:szCs w:val="22"/>
          <w:u w:val="none"/>
        </w:rPr>
        <w:t>auditabilité</w:t>
      </w:r>
      <w:proofErr w:type="spellEnd"/>
      <w:r w:rsidRPr="006713DE">
        <w:rPr>
          <w:rFonts w:ascii="Calibri" w:hAnsi="Calibri" w:cs="Calibri"/>
          <w:b w:val="0"/>
          <w:bCs w:val="0"/>
          <w:color w:val="auto"/>
          <w:sz w:val="22"/>
          <w:szCs w:val="22"/>
          <w:u w:val="none"/>
        </w:rPr>
        <w:t>, performance et maîtrise des coûts.</w:t>
      </w:r>
    </w:p>
    <w:p w14:paraId="404E8C2D" w14:textId="0BC4CBFF" w:rsidR="00203087" w:rsidRDefault="00CC6D78" w:rsidP="006713DE">
      <w:pPr>
        <w:pStyle w:val="paragraphetitle"/>
        <w:spacing w:before="60" w:after="60"/>
        <w:rPr>
          <w:rFonts w:ascii="Calibri" w:hAnsi="Calibri" w:cs="Calibri"/>
          <w:sz w:val="22"/>
          <w:szCs w:val="22"/>
        </w:rPr>
      </w:pPr>
      <w:r w:rsidRPr="00C119CC">
        <w:rPr>
          <w:rFonts w:ascii="Calibri" w:hAnsi="Calibri" w:cs="Calibri"/>
          <w:sz w:val="22"/>
          <w:szCs w:val="22"/>
        </w:rPr>
        <w:t>COMPÉTENCES CLÉS</w:t>
      </w:r>
    </w:p>
    <w:p w14:paraId="58D23DC6" w14:textId="77777777" w:rsidR="006713DE" w:rsidRDefault="006713DE" w:rsidP="006713DE">
      <w:pPr>
        <w:pStyle w:val="paragraphetitle"/>
        <w:spacing w:before="0"/>
        <w:rPr>
          <w:sz w:val="27"/>
          <w:szCs w:val="27"/>
        </w:rPr>
      </w:pPr>
      <w:r w:rsidRPr="006713DE">
        <w:rPr>
          <w:rFonts w:ascii="Calibri" w:hAnsi="Calibri" w:cs="Calibri"/>
          <w:color w:val="auto"/>
          <w:sz w:val="22"/>
          <w:szCs w:val="22"/>
          <w:u w:val="none"/>
        </w:rPr>
        <w:t>AI PLATFORM STRATEGY &amp; PRODUCT</w:t>
      </w:r>
    </w:p>
    <w:p w14:paraId="1498BE48"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Définition de visions, stratégies et architectures cibles pour des plateformes Data &amp; IA d'entreprise.</w:t>
      </w:r>
    </w:p>
    <w:p w14:paraId="42C89278"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Construction de roadmaps plateforme et priorisation des capacités selon la valeur métier, la complexité, les risques, les coûts et les dépendances.</w:t>
      </w:r>
    </w:p>
    <w:p w14:paraId="23A7D5EB"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Transformation des besoins métiers en services IA réutilisables, industrialisés et self-service.</w:t>
      </w:r>
    </w:p>
    <w:p w14:paraId="78C6676B" w14:textId="39617A3C"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Conception de catalogues de services et composants plateforme : LLM Gateway, RAG, Agents, Document AI, ML, APIs, observabilité et gouvernance.</w:t>
      </w:r>
    </w:p>
    <w:p w14:paraId="68A48704"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Définition et suivi des KPI : adoption, disponibilité, performance, qualité, coûts, SLA/SLO et time-to-production.</w:t>
      </w:r>
    </w:p>
    <w:p w14:paraId="0ADC8989"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Accompagnement des métiers dans l'identification, la priorisation et l'industrialisation des cas d'usage IA.</w:t>
      </w:r>
    </w:p>
    <w:p w14:paraId="7468205B" w14:textId="77777777" w:rsidR="006713DE" w:rsidRDefault="006713DE" w:rsidP="006713DE">
      <w:pPr>
        <w:pStyle w:val="paragraphetitle"/>
        <w:spacing w:before="0"/>
      </w:pPr>
      <w:r w:rsidRPr="006713DE">
        <w:rPr>
          <w:rFonts w:ascii="Calibri" w:hAnsi="Calibri" w:cs="Calibri"/>
          <w:color w:val="auto"/>
          <w:sz w:val="22"/>
          <w:szCs w:val="22"/>
          <w:u w:val="none"/>
        </w:rPr>
        <w:t>ARCHITECTURE DATA &amp; AI PLATFORM</w:t>
      </w:r>
    </w:p>
    <w:p w14:paraId="59AE497B"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Conception d'architectures Data &amp; IA distribuées, scalables, sécurisées et orientées services.</w:t>
      </w:r>
    </w:p>
    <w:p w14:paraId="0E45C848"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Définition des architectures cibles, standards techniques, patterns réutilisables, ADR et principes d'architecture.</w:t>
      </w:r>
    </w:p>
    <w:p w14:paraId="26212868"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 xml:space="preserve">Conception de plateformes GenAI / ML / Data et d'architectures </w:t>
      </w:r>
      <w:proofErr w:type="spellStart"/>
      <w:r w:rsidRPr="006713DE">
        <w:rPr>
          <w:rFonts w:ascii="Calibri" w:hAnsi="Calibri" w:cs="Calibri"/>
          <w:sz w:val="22"/>
          <w:szCs w:val="22"/>
        </w:rPr>
        <w:t>microservices</w:t>
      </w:r>
      <w:proofErr w:type="spellEnd"/>
      <w:r w:rsidRPr="006713DE">
        <w:rPr>
          <w:rFonts w:ascii="Calibri" w:hAnsi="Calibri" w:cs="Calibri"/>
          <w:sz w:val="22"/>
          <w:szCs w:val="22"/>
        </w:rPr>
        <w:t xml:space="preserve"> et </w:t>
      </w:r>
      <w:proofErr w:type="spellStart"/>
      <w:r w:rsidRPr="006713DE">
        <w:rPr>
          <w:rFonts w:ascii="Calibri" w:hAnsi="Calibri" w:cs="Calibri"/>
          <w:sz w:val="22"/>
          <w:szCs w:val="22"/>
        </w:rPr>
        <w:t>event-driven</w:t>
      </w:r>
      <w:proofErr w:type="spellEnd"/>
      <w:r w:rsidRPr="006713DE">
        <w:rPr>
          <w:rFonts w:ascii="Calibri" w:hAnsi="Calibri" w:cs="Calibri"/>
          <w:sz w:val="22"/>
          <w:szCs w:val="22"/>
        </w:rPr>
        <w:t>.</w:t>
      </w:r>
    </w:p>
    <w:p w14:paraId="6117E4BD"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Intégration des modèles IA, APIs internes/externes, applications métiers et plateformes Data.</w:t>
      </w:r>
    </w:p>
    <w:p w14:paraId="10C71F45"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Architecture Cloud hybride et intégration des services Azure, Data Platform et applications d'entreprise.</w:t>
      </w:r>
    </w:p>
    <w:p w14:paraId="420756AF" w14:textId="77777777" w:rsidR="006713DE" w:rsidRDefault="006713DE" w:rsidP="006713DE">
      <w:pPr>
        <w:pStyle w:val="paragraphetitle"/>
        <w:spacing w:before="0"/>
      </w:pPr>
      <w:r w:rsidRPr="006713DE">
        <w:rPr>
          <w:rFonts w:ascii="Calibri" w:hAnsi="Calibri" w:cs="Calibri"/>
          <w:color w:val="auto"/>
          <w:sz w:val="22"/>
          <w:szCs w:val="22"/>
          <w:u w:val="none"/>
        </w:rPr>
        <w:t>GENAI, RAG &amp; AGENTIC AI</w:t>
      </w:r>
    </w:p>
    <w:p w14:paraId="2E954F64" w14:textId="149F96C2"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Conception et mise en production d'agents IA</w:t>
      </w:r>
      <w:r>
        <w:rPr>
          <w:rFonts w:ascii="Calibri" w:hAnsi="Calibri" w:cs="Calibri"/>
          <w:sz w:val="22"/>
          <w:szCs w:val="22"/>
        </w:rPr>
        <w:t xml:space="preserve"> et </w:t>
      </w:r>
      <w:r w:rsidRPr="006713DE">
        <w:rPr>
          <w:rFonts w:ascii="Calibri" w:hAnsi="Calibri" w:cs="Calibri"/>
          <w:sz w:val="22"/>
          <w:szCs w:val="22"/>
        </w:rPr>
        <w:t>assistants conversationnels.</w:t>
      </w:r>
    </w:p>
    <w:p w14:paraId="311384AC"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 xml:space="preserve">Conception de pipelines RAG : ingestion, </w:t>
      </w:r>
      <w:proofErr w:type="spellStart"/>
      <w:r w:rsidRPr="006713DE">
        <w:rPr>
          <w:rFonts w:ascii="Calibri" w:hAnsi="Calibri" w:cs="Calibri"/>
          <w:sz w:val="22"/>
          <w:szCs w:val="22"/>
        </w:rPr>
        <w:t>chunking</w:t>
      </w:r>
      <w:proofErr w:type="spellEnd"/>
      <w:r w:rsidRPr="006713DE">
        <w:rPr>
          <w:rFonts w:ascii="Calibri" w:hAnsi="Calibri" w:cs="Calibri"/>
          <w:sz w:val="22"/>
          <w:szCs w:val="22"/>
        </w:rPr>
        <w:t xml:space="preserve">, </w:t>
      </w:r>
      <w:proofErr w:type="spellStart"/>
      <w:r w:rsidRPr="006713DE">
        <w:rPr>
          <w:rFonts w:ascii="Calibri" w:hAnsi="Calibri" w:cs="Calibri"/>
          <w:sz w:val="22"/>
          <w:szCs w:val="22"/>
        </w:rPr>
        <w:t>embeddings</w:t>
      </w:r>
      <w:proofErr w:type="spellEnd"/>
      <w:r w:rsidRPr="006713DE">
        <w:rPr>
          <w:rFonts w:ascii="Calibri" w:hAnsi="Calibri" w:cs="Calibri"/>
          <w:sz w:val="22"/>
          <w:szCs w:val="22"/>
        </w:rPr>
        <w:t xml:space="preserve">, indexation, recherche hybride et </w:t>
      </w:r>
      <w:proofErr w:type="spellStart"/>
      <w:r w:rsidRPr="006713DE">
        <w:rPr>
          <w:rFonts w:ascii="Calibri" w:hAnsi="Calibri" w:cs="Calibri"/>
          <w:sz w:val="22"/>
          <w:szCs w:val="22"/>
        </w:rPr>
        <w:t>reranking</w:t>
      </w:r>
      <w:proofErr w:type="spellEnd"/>
      <w:r w:rsidRPr="006713DE">
        <w:rPr>
          <w:rFonts w:ascii="Calibri" w:hAnsi="Calibri" w:cs="Calibri"/>
          <w:sz w:val="22"/>
          <w:szCs w:val="22"/>
        </w:rPr>
        <w:t>.</w:t>
      </w:r>
    </w:p>
    <w:p w14:paraId="20042D33"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Conception d'architectures multi-</w:t>
      </w:r>
      <w:proofErr w:type="spellStart"/>
      <w:r w:rsidRPr="006713DE">
        <w:rPr>
          <w:rFonts w:ascii="Calibri" w:hAnsi="Calibri" w:cs="Calibri"/>
          <w:sz w:val="22"/>
          <w:szCs w:val="22"/>
        </w:rPr>
        <w:t>LLMs</w:t>
      </w:r>
      <w:proofErr w:type="spellEnd"/>
      <w:r w:rsidRPr="006713DE">
        <w:rPr>
          <w:rFonts w:ascii="Calibri" w:hAnsi="Calibri" w:cs="Calibri"/>
          <w:sz w:val="22"/>
          <w:szCs w:val="22"/>
        </w:rPr>
        <w:t xml:space="preserve"> et mécanismes de sélection dynamique des modèles.</w:t>
      </w:r>
    </w:p>
    <w:p w14:paraId="5B46B546"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Mise en place de stratégies de routage selon coût, performance, confidentialité, criticité et SLA.</w:t>
      </w:r>
    </w:p>
    <w:p w14:paraId="42A51DAA" w14:textId="77777777" w:rsidR="006713DE" w:rsidRDefault="006713DE">
      <w:pPr>
        <w:pStyle w:val="Paragraphedeliste"/>
        <w:numPr>
          <w:ilvl w:val="0"/>
          <w:numId w:val="4"/>
        </w:numPr>
      </w:pPr>
      <w:r w:rsidRPr="006713DE">
        <w:rPr>
          <w:rFonts w:ascii="Calibri" w:hAnsi="Calibri" w:cs="Calibri"/>
          <w:sz w:val="22"/>
          <w:szCs w:val="22"/>
        </w:rPr>
        <w:t>Prompt Engineering</w:t>
      </w:r>
      <w:r>
        <w:t>, évaluation des modèles, gestion du contexte et optimisation des performances.</w:t>
      </w:r>
    </w:p>
    <w:p w14:paraId="536FD76D" w14:textId="77777777" w:rsidR="006713DE" w:rsidRPr="006713DE" w:rsidRDefault="006713DE" w:rsidP="006713DE">
      <w:pPr>
        <w:pStyle w:val="paragraphetitle"/>
        <w:spacing w:before="0"/>
        <w:rPr>
          <w:rFonts w:ascii="Calibri" w:hAnsi="Calibri" w:cs="Calibri"/>
          <w:color w:val="auto"/>
          <w:sz w:val="22"/>
          <w:szCs w:val="22"/>
          <w:u w:val="none"/>
        </w:rPr>
      </w:pPr>
      <w:proofErr w:type="spellStart"/>
      <w:r w:rsidRPr="006713DE">
        <w:rPr>
          <w:rFonts w:ascii="Calibri" w:hAnsi="Calibri" w:cs="Calibri"/>
          <w:color w:val="auto"/>
          <w:sz w:val="22"/>
          <w:szCs w:val="22"/>
          <w:u w:val="none"/>
        </w:rPr>
        <w:t>MLOps</w:t>
      </w:r>
      <w:proofErr w:type="spellEnd"/>
      <w:r w:rsidRPr="006713DE">
        <w:rPr>
          <w:rFonts w:ascii="Calibri" w:hAnsi="Calibri" w:cs="Calibri"/>
          <w:color w:val="auto"/>
          <w:sz w:val="22"/>
          <w:szCs w:val="22"/>
          <w:u w:val="none"/>
        </w:rPr>
        <w:t xml:space="preserve"> &amp; LLMOps</w:t>
      </w:r>
    </w:p>
    <w:p w14:paraId="04A8542E"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Industrialisation du cycle de vie ML / LLM / Agent : développement, validation, déploiement, monitoring et amélioration continue.</w:t>
      </w:r>
    </w:p>
    <w:p w14:paraId="48B22B8C"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CI/CD, versioning, tests, évaluation, observabilité et traçabilité.</w:t>
      </w:r>
    </w:p>
    <w:p w14:paraId="763D7498"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 xml:space="preserve">Définition des SLA/SLO, mécanismes de </w:t>
      </w:r>
      <w:proofErr w:type="spellStart"/>
      <w:r w:rsidRPr="006713DE">
        <w:rPr>
          <w:rFonts w:ascii="Calibri" w:hAnsi="Calibri" w:cs="Calibri"/>
          <w:sz w:val="22"/>
          <w:szCs w:val="22"/>
        </w:rPr>
        <w:t>fallback</w:t>
      </w:r>
      <w:proofErr w:type="spellEnd"/>
      <w:r w:rsidRPr="006713DE">
        <w:rPr>
          <w:rFonts w:ascii="Calibri" w:hAnsi="Calibri" w:cs="Calibri"/>
          <w:sz w:val="22"/>
          <w:szCs w:val="22"/>
        </w:rPr>
        <w:t xml:space="preserve">, timeout, </w:t>
      </w:r>
      <w:proofErr w:type="spellStart"/>
      <w:r w:rsidRPr="006713DE">
        <w:rPr>
          <w:rFonts w:ascii="Calibri" w:hAnsi="Calibri" w:cs="Calibri"/>
          <w:sz w:val="22"/>
          <w:szCs w:val="22"/>
        </w:rPr>
        <w:t>retry</w:t>
      </w:r>
      <w:proofErr w:type="spellEnd"/>
      <w:r w:rsidRPr="006713DE">
        <w:rPr>
          <w:rFonts w:ascii="Calibri" w:hAnsi="Calibri" w:cs="Calibri"/>
          <w:sz w:val="22"/>
          <w:szCs w:val="22"/>
        </w:rPr>
        <w:t xml:space="preserve"> et résilience.</w:t>
      </w:r>
    </w:p>
    <w:p w14:paraId="2EAEEA26"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Monitoring des performances, de la qualité, de la disponibilité, des coûts et de la consommation des services IA.</w:t>
      </w:r>
    </w:p>
    <w:p w14:paraId="0FE11888"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Optimisation du time-to-production, TCO et performance des plateformes IA.</w:t>
      </w:r>
    </w:p>
    <w:p w14:paraId="1C5B85A6" w14:textId="77777777" w:rsidR="006713DE" w:rsidRDefault="006713DE" w:rsidP="006713DE">
      <w:pPr>
        <w:pStyle w:val="paragraphetitle"/>
        <w:spacing w:before="0"/>
        <w:rPr>
          <w:rFonts w:ascii="Calibri" w:hAnsi="Calibri" w:cs="Calibri"/>
          <w:color w:val="auto"/>
          <w:sz w:val="22"/>
          <w:szCs w:val="22"/>
          <w:u w:val="none"/>
        </w:rPr>
      </w:pPr>
    </w:p>
    <w:p w14:paraId="1E759E63" w14:textId="77777777" w:rsidR="006713DE" w:rsidRDefault="006713DE" w:rsidP="006713DE">
      <w:pPr>
        <w:pStyle w:val="paragraphetitle"/>
        <w:spacing w:before="0"/>
        <w:rPr>
          <w:rFonts w:ascii="Calibri" w:hAnsi="Calibri" w:cs="Calibri"/>
          <w:color w:val="auto"/>
          <w:sz w:val="22"/>
          <w:szCs w:val="22"/>
          <w:u w:val="none"/>
        </w:rPr>
      </w:pPr>
    </w:p>
    <w:p w14:paraId="2F143576" w14:textId="77777777" w:rsidR="006713DE" w:rsidRDefault="006713DE" w:rsidP="006713DE">
      <w:pPr>
        <w:pStyle w:val="paragraphetitle"/>
        <w:spacing w:before="0"/>
        <w:rPr>
          <w:rFonts w:ascii="Calibri" w:hAnsi="Calibri" w:cs="Calibri"/>
          <w:color w:val="auto"/>
          <w:sz w:val="22"/>
          <w:szCs w:val="22"/>
          <w:u w:val="none"/>
        </w:rPr>
      </w:pPr>
    </w:p>
    <w:p w14:paraId="69938041" w14:textId="77777777" w:rsidR="006713DE" w:rsidRDefault="006713DE" w:rsidP="006713DE">
      <w:pPr>
        <w:pStyle w:val="paragraphetitle"/>
        <w:spacing w:before="0"/>
        <w:rPr>
          <w:rFonts w:ascii="Calibri" w:hAnsi="Calibri" w:cs="Calibri"/>
          <w:color w:val="auto"/>
          <w:sz w:val="22"/>
          <w:szCs w:val="22"/>
          <w:u w:val="none"/>
        </w:rPr>
      </w:pPr>
    </w:p>
    <w:p w14:paraId="17ECC4BA" w14:textId="77777777" w:rsidR="006713DE" w:rsidRDefault="006713DE" w:rsidP="006713DE">
      <w:pPr>
        <w:pStyle w:val="paragraphetitle"/>
        <w:spacing w:before="0"/>
        <w:rPr>
          <w:rFonts w:ascii="Calibri" w:hAnsi="Calibri" w:cs="Calibri"/>
          <w:color w:val="auto"/>
          <w:sz w:val="22"/>
          <w:szCs w:val="22"/>
          <w:u w:val="none"/>
        </w:rPr>
      </w:pPr>
    </w:p>
    <w:p w14:paraId="53B8C0AE" w14:textId="77777777" w:rsidR="006713DE" w:rsidRDefault="006713DE" w:rsidP="006713DE">
      <w:pPr>
        <w:pStyle w:val="paragraphetitle"/>
        <w:spacing w:before="0"/>
        <w:rPr>
          <w:rFonts w:ascii="Calibri" w:hAnsi="Calibri" w:cs="Calibri"/>
          <w:color w:val="auto"/>
          <w:sz w:val="22"/>
          <w:szCs w:val="22"/>
          <w:u w:val="none"/>
        </w:rPr>
      </w:pPr>
    </w:p>
    <w:p w14:paraId="4976E143" w14:textId="7143DE6C" w:rsidR="006713DE" w:rsidRDefault="006713DE" w:rsidP="006713DE">
      <w:pPr>
        <w:pStyle w:val="paragraphetitle"/>
        <w:spacing w:before="0"/>
      </w:pPr>
      <w:r w:rsidRPr="006713DE">
        <w:rPr>
          <w:rFonts w:ascii="Calibri" w:hAnsi="Calibri" w:cs="Calibri"/>
          <w:color w:val="auto"/>
          <w:sz w:val="22"/>
          <w:szCs w:val="22"/>
          <w:u w:val="none"/>
        </w:rPr>
        <w:lastRenderedPageBreak/>
        <w:t>AI GOVERNANCE, SECURITY &amp; RISK</w:t>
      </w:r>
    </w:p>
    <w:p w14:paraId="70ACA898"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 xml:space="preserve">Intégration de la sécurité, confidentialité, RGPD et </w:t>
      </w:r>
      <w:proofErr w:type="spellStart"/>
      <w:r w:rsidRPr="006713DE">
        <w:rPr>
          <w:rFonts w:ascii="Calibri" w:hAnsi="Calibri" w:cs="Calibri"/>
          <w:sz w:val="22"/>
          <w:szCs w:val="22"/>
        </w:rPr>
        <w:t>auditabilité</w:t>
      </w:r>
      <w:proofErr w:type="spellEnd"/>
      <w:r w:rsidRPr="006713DE">
        <w:rPr>
          <w:rFonts w:ascii="Calibri" w:hAnsi="Calibri" w:cs="Calibri"/>
          <w:sz w:val="22"/>
          <w:szCs w:val="22"/>
        </w:rPr>
        <w:t xml:space="preserve"> dès la conception.</w:t>
      </w:r>
    </w:p>
    <w:p w14:paraId="2ACCC695"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Gouvernance des modèles, données, prompts, agents et services IA.</w:t>
      </w:r>
    </w:p>
    <w:p w14:paraId="0CEB033F"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RBAC, gestion des accès, chiffrement, traçabilité et conservation des historiques.</w:t>
      </w:r>
    </w:p>
    <w:p w14:paraId="2EE83572"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Définition de standards de sécurité et de gouvernance applicables aux solutions IA.</w:t>
      </w:r>
    </w:p>
    <w:p w14:paraId="1D571AAD"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 xml:space="preserve">Prise en compte des enjeux </w:t>
      </w:r>
      <w:proofErr w:type="spellStart"/>
      <w:r w:rsidRPr="006713DE">
        <w:rPr>
          <w:rFonts w:ascii="Calibri" w:hAnsi="Calibri" w:cs="Calibri"/>
          <w:sz w:val="22"/>
          <w:szCs w:val="22"/>
        </w:rPr>
        <w:t>Responsible</w:t>
      </w:r>
      <w:proofErr w:type="spellEnd"/>
      <w:r w:rsidRPr="006713DE">
        <w:rPr>
          <w:rFonts w:ascii="Calibri" w:hAnsi="Calibri" w:cs="Calibri"/>
          <w:sz w:val="22"/>
          <w:szCs w:val="22"/>
        </w:rPr>
        <w:t xml:space="preserve"> AI, explicabilité, risques modèles et conformité réglementaire.</w:t>
      </w:r>
    </w:p>
    <w:p w14:paraId="31A72488" w14:textId="77777777" w:rsidR="006713DE" w:rsidRDefault="006713DE">
      <w:pPr>
        <w:pStyle w:val="Paragraphedeliste"/>
        <w:numPr>
          <w:ilvl w:val="0"/>
          <w:numId w:val="4"/>
        </w:numPr>
      </w:pPr>
      <w:r w:rsidRPr="006713DE">
        <w:rPr>
          <w:rFonts w:ascii="Calibri" w:hAnsi="Calibri" w:cs="Calibri"/>
          <w:sz w:val="22"/>
          <w:szCs w:val="22"/>
        </w:rPr>
        <w:t xml:space="preserve">Collaboration avec les équipes Architecture, Sécurité, Risques, Data </w:t>
      </w:r>
      <w:proofErr w:type="spellStart"/>
      <w:r w:rsidRPr="006713DE">
        <w:rPr>
          <w:rFonts w:ascii="Calibri" w:hAnsi="Calibri" w:cs="Calibri"/>
          <w:sz w:val="22"/>
          <w:szCs w:val="22"/>
        </w:rPr>
        <w:t>Governance</w:t>
      </w:r>
      <w:proofErr w:type="spellEnd"/>
      <w:r w:rsidRPr="006713DE">
        <w:rPr>
          <w:rFonts w:ascii="Calibri" w:hAnsi="Calibri" w:cs="Calibri"/>
          <w:sz w:val="22"/>
          <w:szCs w:val="22"/>
        </w:rPr>
        <w:t xml:space="preserve"> et métiers</w:t>
      </w:r>
      <w:r>
        <w:t>.</w:t>
      </w:r>
    </w:p>
    <w:p w14:paraId="74314C65" w14:textId="77777777" w:rsidR="006713DE" w:rsidRPr="006713DE" w:rsidRDefault="006713DE" w:rsidP="006713DE">
      <w:pPr>
        <w:pStyle w:val="paragraphetitle"/>
        <w:spacing w:before="0"/>
        <w:rPr>
          <w:rFonts w:ascii="Calibri" w:hAnsi="Calibri" w:cs="Calibri"/>
          <w:color w:val="auto"/>
          <w:sz w:val="22"/>
          <w:szCs w:val="22"/>
          <w:u w:val="none"/>
        </w:rPr>
      </w:pPr>
      <w:r w:rsidRPr="006713DE">
        <w:rPr>
          <w:rFonts w:ascii="Calibri" w:hAnsi="Calibri" w:cs="Calibri"/>
          <w:color w:val="auto"/>
          <w:sz w:val="22"/>
          <w:szCs w:val="22"/>
          <w:u w:val="none"/>
        </w:rPr>
        <w:t>LEADERSHIP &amp; TRANSFORMATION</w:t>
      </w:r>
    </w:p>
    <w:p w14:paraId="224CBA7A"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Pilotage technique de programmes Data &amp; IA complexes.</w:t>
      </w:r>
    </w:p>
    <w:p w14:paraId="749A907E"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Coordination d'équipes pluridisciplinaires et de partenaires technologiques.</w:t>
      </w:r>
    </w:p>
    <w:p w14:paraId="68A61820"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Animation de revues d'architecture, comités techniques et instances de gouvernance.</w:t>
      </w:r>
    </w:p>
    <w:p w14:paraId="46F8621C"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Accompagnement des équipes dans l'adoption des plateformes et standards IA.</w:t>
      </w:r>
    </w:p>
    <w:p w14:paraId="41D8A7E2" w14:textId="77777777"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Arbitrage entre innovation, time-to-</w:t>
      </w:r>
      <w:proofErr w:type="spellStart"/>
      <w:r w:rsidRPr="006713DE">
        <w:rPr>
          <w:rFonts w:ascii="Calibri" w:hAnsi="Calibri" w:cs="Calibri"/>
          <w:sz w:val="22"/>
          <w:szCs w:val="22"/>
        </w:rPr>
        <w:t>market</w:t>
      </w:r>
      <w:proofErr w:type="spellEnd"/>
      <w:r w:rsidRPr="006713DE">
        <w:rPr>
          <w:rFonts w:ascii="Calibri" w:hAnsi="Calibri" w:cs="Calibri"/>
          <w:sz w:val="22"/>
          <w:szCs w:val="22"/>
        </w:rPr>
        <w:t>, coût, sécurité, risque et valeur métier.</w:t>
      </w:r>
    </w:p>
    <w:p w14:paraId="4BAA7834" w14:textId="3E446111" w:rsidR="006713DE" w:rsidRPr="006713DE" w:rsidRDefault="006713DE">
      <w:pPr>
        <w:pStyle w:val="Paragraphedeliste"/>
        <w:numPr>
          <w:ilvl w:val="0"/>
          <w:numId w:val="4"/>
        </w:numPr>
        <w:rPr>
          <w:rFonts w:ascii="Calibri" w:hAnsi="Calibri" w:cs="Calibri"/>
          <w:sz w:val="22"/>
          <w:szCs w:val="22"/>
        </w:rPr>
      </w:pPr>
      <w:r w:rsidRPr="006713DE">
        <w:rPr>
          <w:rFonts w:ascii="Calibri" w:hAnsi="Calibri" w:cs="Calibri"/>
          <w:sz w:val="22"/>
          <w:szCs w:val="22"/>
        </w:rPr>
        <w:t>Communication avec les parties prenantes techniques, métiers et management.</w:t>
      </w:r>
    </w:p>
    <w:p w14:paraId="76087BB3" w14:textId="4EA0BBAC" w:rsidR="00203087" w:rsidRPr="00C119CC" w:rsidRDefault="00CC6D78" w:rsidP="006713DE">
      <w:pPr>
        <w:pStyle w:val="paragraphetitle"/>
        <w:spacing w:before="60" w:after="60"/>
        <w:rPr>
          <w:rFonts w:ascii="Calibri" w:hAnsi="Calibri" w:cs="Calibri"/>
          <w:sz w:val="22"/>
          <w:szCs w:val="22"/>
        </w:rPr>
      </w:pPr>
      <w:r w:rsidRPr="00C119CC">
        <w:rPr>
          <w:rFonts w:ascii="Calibri" w:hAnsi="Calibri" w:cs="Calibri"/>
          <w:sz w:val="22"/>
          <w:szCs w:val="22"/>
        </w:rPr>
        <w:t>ENVIRONNEMENTS TECHNIQUES</w:t>
      </w:r>
    </w:p>
    <w:p w14:paraId="5CD9E9AF" w14:textId="77777777" w:rsidR="00B4308F" w:rsidRPr="00B4308F" w:rsidRDefault="00B4308F" w:rsidP="00B4308F">
      <w:pPr>
        <w:rPr>
          <w:rFonts w:ascii="Calibri" w:hAnsi="Calibri" w:cs="Calibri"/>
          <w:sz w:val="22"/>
          <w:szCs w:val="22"/>
        </w:rPr>
      </w:pPr>
      <w:r w:rsidRPr="00B4308F">
        <w:rPr>
          <w:rFonts w:ascii="Calibri" w:hAnsi="Calibri" w:cs="Calibri"/>
          <w:b/>
          <w:bCs/>
          <w:sz w:val="22"/>
          <w:szCs w:val="22"/>
        </w:rPr>
        <w:t>AI / GenAI :</w:t>
      </w:r>
      <w:r w:rsidRPr="00B4308F">
        <w:rPr>
          <w:rFonts w:ascii="Calibri" w:hAnsi="Calibri" w:cs="Calibri"/>
          <w:sz w:val="22"/>
          <w:szCs w:val="22"/>
        </w:rPr>
        <w:t xml:space="preserve"> OpenAI, Azure OpenAI, Claude, Mistral, LLaMA, </w:t>
      </w:r>
      <w:proofErr w:type="spellStart"/>
      <w:r w:rsidRPr="00B4308F">
        <w:rPr>
          <w:rFonts w:ascii="Calibri" w:hAnsi="Calibri" w:cs="Calibri"/>
          <w:sz w:val="22"/>
          <w:szCs w:val="22"/>
        </w:rPr>
        <w:t>Hugging</w:t>
      </w:r>
      <w:proofErr w:type="spellEnd"/>
      <w:r w:rsidRPr="00B4308F">
        <w:rPr>
          <w:rFonts w:ascii="Calibri" w:hAnsi="Calibri" w:cs="Calibri"/>
          <w:sz w:val="22"/>
          <w:szCs w:val="22"/>
        </w:rPr>
        <w:t xml:space="preserve"> Face, </w:t>
      </w:r>
      <w:proofErr w:type="spellStart"/>
      <w:r w:rsidRPr="00B4308F">
        <w:rPr>
          <w:rFonts w:ascii="Calibri" w:hAnsi="Calibri" w:cs="Calibri"/>
          <w:sz w:val="22"/>
          <w:szCs w:val="22"/>
        </w:rPr>
        <w:t>LangChain</w:t>
      </w:r>
      <w:proofErr w:type="spellEnd"/>
      <w:r w:rsidRPr="00B4308F">
        <w:rPr>
          <w:rFonts w:ascii="Calibri" w:hAnsi="Calibri" w:cs="Calibri"/>
          <w:sz w:val="22"/>
          <w:szCs w:val="22"/>
        </w:rPr>
        <w:t xml:space="preserve">, </w:t>
      </w:r>
      <w:proofErr w:type="spellStart"/>
      <w:r w:rsidRPr="00B4308F">
        <w:rPr>
          <w:rFonts w:ascii="Calibri" w:hAnsi="Calibri" w:cs="Calibri"/>
          <w:sz w:val="22"/>
          <w:szCs w:val="22"/>
        </w:rPr>
        <w:t>LlamaIndex</w:t>
      </w:r>
      <w:proofErr w:type="spellEnd"/>
      <w:r w:rsidRPr="00B4308F">
        <w:rPr>
          <w:rFonts w:ascii="Calibri" w:hAnsi="Calibri" w:cs="Calibri"/>
          <w:sz w:val="22"/>
          <w:szCs w:val="22"/>
        </w:rPr>
        <w:t>, Prompt Engineering, Agents IA</w:t>
      </w:r>
    </w:p>
    <w:p w14:paraId="2EE6B771" w14:textId="77777777" w:rsidR="00B4308F" w:rsidRPr="00B4308F" w:rsidRDefault="00B4308F" w:rsidP="00B4308F">
      <w:pPr>
        <w:rPr>
          <w:rFonts w:ascii="Calibri" w:hAnsi="Calibri" w:cs="Calibri"/>
          <w:sz w:val="22"/>
          <w:szCs w:val="22"/>
        </w:rPr>
      </w:pPr>
      <w:r w:rsidRPr="00B4308F">
        <w:rPr>
          <w:rFonts w:ascii="Calibri" w:hAnsi="Calibri" w:cs="Calibri"/>
          <w:b/>
          <w:bCs/>
          <w:sz w:val="22"/>
          <w:szCs w:val="22"/>
        </w:rPr>
        <w:t>AI Platforms &amp; LLMOps :</w:t>
      </w:r>
      <w:r w:rsidRPr="00B4308F">
        <w:rPr>
          <w:rFonts w:ascii="Calibri" w:hAnsi="Calibri" w:cs="Calibri"/>
          <w:sz w:val="22"/>
          <w:szCs w:val="22"/>
        </w:rPr>
        <w:t xml:space="preserve"> LLM </w:t>
      </w:r>
      <w:proofErr w:type="spellStart"/>
      <w:r w:rsidRPr="00B4308F">
        <w:rPr>
          <w:rFonts w:ascii="Calibri" w:hAnsi="Calibri" w:cs="Calibri"/>
          <w:sz w:val="22"/>
          <w:szCs w:val="22"/>
        </w:rPr>
        <w:t>Mesh</w:t>
      </w:r>
      <w:proofErr w:type="spellEnd"/>
      <w:r w:rsidRPr="00B4308F">
        <w:rPr>
          <w:rFonts w:ascii="Calibri" w:hAnsi="Calibri" w:cs="Calibri"/>
          <w:sz w:val="22"/>
          <w:szCs w:val="22"/>
        </w:rPr>
        <w:t xml:space="preserve">, AI Gateway, Model </w:t>
      </w:r>
      <w:proofErr w:type="spellStart"/>
      <w:r w:rsidRPr="00B4308F">
        <w:rPr>
          <w:rFonts w:ascii="Calibri" w:hAnsi="Calibri" w:cs="Calibri"/>
          <w:sz w:val="22"/>
          <w:szCs w:val="22"/>
        </w:rPr>
        <w:t>Routing</w:t>
      </w:r>
      <w:proofErr w:type="spellEnd"/>
      <w:r w:rsidRPr="00B4308F">
        <w:rPr>
          <w:rFonts w:ascii="Calibri" w:hAnsi="Calibri" w:cs="Calibri"/>
          <w:sz w:val="22"/>
          <w:szCs w:val="22"/>
        </w:rPr>
        <w:t xml:space="preserve">, RAG, Agent Orchestration, </w:t>
      </w:r>
      <w:proofErr w:type="spellStart"/>
      <w:r w:rsidRPr="00B4308F">
        <w:rPr>
          <w:rFonts w:ascii="Calibri" w:hAnsi="Calibri" w:cs="Calibri"/>
          <w:sz w:val="22"/>
          <w:szCs w:val="22"/>
        </w:rPr>
        <w:t>MLflow</w:t>
      </w:r>
      <w:proofErr w:type="spellEnd"/>
      <w:r w:rsidRPr="00B4308F">
        <w:rPr>
          <w:rFonts w:ascii="Calibri" w:hAnsi="Calibri" w:cs="Calibri"/>
          <w:sz w:val="22"/>
          <w:szCs w:val="22"/>
        </w:rPr>
        <w:t xml:space="preserve">, </w:t>
      </w:r>
      <w:proofErr w:type="spellStart"/>
      <w:r w:rsidRPr="00B4308F">
        <w:rPr>
          <w:rFonts w:ascii="Calibri" w:hAnsi="Calibri" w:cs="Calibri"/>
          <w:sz w:val="22"/>
          <w:szCs w:val="22"/>
        </w:rPr>
        <w:t>Langfuse</w:t>
      </w:r>
      <w:proofErr w:type="spellEnd"/>
    </w:p>
    <w:p w14:paraId="64182DDC" w14:textId="77777777" w:rsidR="00B4308F" w:rsidRPr="00B4308F" w:rsidRDefault="00B4308F" w:rsidP="00B4308F">
      <w:pPr>
        <w:rPr>
          <w:rFonts w:ascii="Calibri" w:hAnsi="Calibri" w:cs="Calibri"/>
          <w:sz w:val="22"/>
          <w:szCs w:val="22"/>
        </w:rPr>
      </w:pPr>
      <w:r w:rsidRPr="00B4308F">
        <w:rPr>
          <w:rFonts w:ascii="Calibri" w:hAnsi="Calibri" w:cs="Calibri"/>
          <w:b/>
          <w:bCs/>
          <w:sz w:val="22"/>
          <w:szCs w:val="22"/>
        </w:rPr>
        <w:t xml:space="preserve">Data &amp; </w:t>
      </w:r>
      <w:proofErr w:type="spellStart"/>
      <w:r w:rsidRPr="00B4308F">
        <w:rPr>
          <w:rFonts w:ascii="Calibri" w:hAnsi="Calibri" w:cs="Calibri"/>
          <w:b/>
          <w:bCs/>
          <w:sz w:val="22"/>
          <w:szCs w:val="22"/>
        </w:rPr>
        <w:t>MLOps</w:t>
      </w:r>
      <w:proofErr w:type="spellEnd"/>
      <w:r w:rsidRPr="00B4308F">
        <w:rPr>
          <w:rFonts w:ascii="Calibri" w:hAnsi="Calibri" w:cs="Calibri"/>
          <w:b/>
          <w:bCs/>
          <w:sz w:val="22"/>
          <w:szCs w:val="22"/>
        </w:rPr>
        <w:t xml:space="preserve"> :</w:t>
      </w:r>
      <w:r w:rsidRPr="00B4308F">
        <w:rPr>
          <w:rFonts w:ascii="Calibri" w:hAnsi="Calibri" w:cs="Calibri"/>
          <w:sz w:val="22"/>
          <w:szCs w:val="22"/>
        </w:rPr>
        <w:t xml:space="preserve"> </w:t>
      </w:r>
      <w:proofErr w:type="spellStart"/>
      <w:r w:rsidRPr="00B4308F">
        <w:rPr>
          <w:rFonts w:ascii="Calibri" w:hAnsi="Calibri" w:cs="Calibri"/>
          <w:sz w:val="22"/>
          <w:szCs w:val="22"/>
        </w:rPr>
        <w:t>Databricks</w:t>
      </w:r>
      <w:proofErr w:type="spellEnd"/>
      <w:r w:rsidRPr="00B4308F">
        <w:rPr>
          <w:rFonts w:ascii="Calibri" w:hAnsi="Calibri" w:cs="Calibri"/>
          <w:sz w:val="22"/>
          <w:szCs w:val="22"/>
        </w:rPr>
        <w:t xml:space="preserve">, Spark, </w:t>
      </w:r>
      <w:proofErr w:type="spellStart"/>
      <w:r w:rsidRPr="00B4308F">
        <w:rPr>
          <w:rFonts w:ascii="Calibri" w:hAnsi="Calibri" w:cs="Calibri"/>
          <w:sz w:val="22"/>
          <w:szCs w:val="22"/>
        </w:rPr>
        <w:t>PySpark</w:t>
      </w:r>
      <w:proofErr w:type="spellEnd"/>
      <w:r w:rsidRPr="00B4308F">
        <w:rPr>
          <w:rFonts w:ascii="Calibri" w:hAnsi="Calibri" w:cs="Calibri"/>
          <w:sz w:val="22"/>
          <w:szCs w:val="22"/>
        </w:rPr>
        <w:t xml:space="preserve">, Kafka, </w:t>
      </w:r>
      <w:proofErr w:type="spellStart"/>
      <w:r w:rsidRPr="00B4308F">
        <w:rPr>
          <w:rFonts w:ascii="Calibri" w:hAnsi="Calibri" w:cs="Calibri"/>
          <w:sz w:val="22"/>
          <w:szCs w:val="22"/>
        </w:rPr>
        <w:t>MLflow</w:t>
      </w:r>
      <w:proofErr w:type="spellEnd"/>
      <w:r w:rsidRPr="00B4308F">
        <w:rPr>
          <w:rFonts w:ascii="Calibri" w:hAnsi="Calibri" w:cs="Calibri"/>
          <w:sz w:val="22"/>
          <w:szCs w:val="22"/>
        </w:rPr>
        <w:t xml:space="preserve">, </w:t>
      </w:r>
      <w:proofErr w:type="spellStart"/>
      <w:r w:rsidRPr="00B4308F">
        <w:rPr>
          <w:rFonts w:ascii="Calibri" w:hAnsi="Calibri" w:cs="Calibri"/>
          <w:sz w:val="22"/>
          <w:szCs w:val="22"/>
        </w:rPr>
        <w:t>Airflow</w:t>
      </w:r>
      <w:proofErr w:type="spellEnd"/>
      <w:r w:rsidRPr="00B4308F">
        <w:rPr>
          <w:rFonts w:ascii="Calibri" w:hAnsi="Calibri" w:cs="Calibri"/>
          <w:sz w:val="22"/>
          <w:szCs w:val="22"/>
        </w:rPr>
        <w:t xml:space="preserve">, DBT, </w:t>
      </w:r>
      <w:proofErr w:type="spellStart"/>
      <w:r w:rsidRPr="00B4308F">
        <w:rPr>
          <w:rFonts w:ascii="Calibri" w:hAnsi="Calibri" w:cs="Calibri"/>
          <w:sz w:val="22"/>
          <w:szCs w:val="22"/>
        </w:rPr>
        <w:t>Dataiku</w:t>
      </w:r>
      <w:proofErr w:type="spellEnd"/>
    </w:p>
    <w:p w14:paraId="0EA43986" w14:textId="77777777" w:rsidR="00B4308F" w:rsidRPr="00B4308F" w:rsidRDefault="00B4308F" w:rsidP="00B4308F">
      <w:pPr>
        <w:rPr>
          <w:rFonts w:ascii="Calibri" w:hAnsi="Calibri" w:cs="Calibri"/>
          <w:sz w:val="22"/>
          <w:szCs w:val="22"/>
        </w:rPr>
      </w:pPr>
      <w:r w:rsidRPr="004B7C78">
        <w:rPr>
          <w:rFonts w:ascii="Calibri" w:hAnsi="Calibri" w:cs="Calibri"/>
          <w:b/>
          <w:bCs/>
          <w:sz w:val="22"/>
          <w:szCs w:val="22"/>
        </w:rPr>
        <w:t>Cloud &amp; Infrastructure :</w:t>
      </w:r>
      <w:r w:rsidRPr="00B4308F">
        <w:rPr>
          <w:rFonts w:ascii="Calibri" w:hAnsi="Calibri" w:cs="Calibri"/>
          <w:sz w:val="22"/>
          <w:szCs w:val="22"/>
        </w:rPr>
        <w:t xml:space="preserve"> Azure, AWS, Docker, </w:t>
      </w:r>
      <w:proofErr w:type="spellStart"/>
      <w:r w:rsidRPr="00B4308F">
        <w:rPr>
          <w:rFonts w:ascii="Calibri" w:hAnsi="Calibri" w:cs="Calibri"/>
          <w:sz w:val="22"/>
          <w:szCs w:val="22"/>
        </w:rPr>
        <w:t>Kubernetes</w:t>
      </w:r>
      <w:proofErr w:type="spellEnd"/>
      <w:r w:rsidRPr="00B4308F">
        <w:rPr>
          <w:rFonts w:ascii="Calibri" w:hAnsi="Calibri" w:cs="Calibri"/>
          <w:sz w:val="22"/>
          <w:szCs w:val="22"/>
        </w:rPr>
        <w:t xml:space="preserve">, </w:t>
      </w:r>
      <w:proofErr w:type="spellStart"/>
      <w:r w:rsidRPr="00B4308F">
        <w:rPr>
          <w:rFonts w:ascii="Calibri" w:hAnsi="Calibri" w:cs="Calibri"/>
          <w:sz w:val="22"/>
          <w:szCs w:val="22"/>
        </w:rPr>
        <w:t>Terraform</w:t>
      </w:r>
      <w:proofErr w:type="spellEnd"/>
      <w:r w:rsidRPr="00B4308F">
        <w:rPr>
          <w:rFonts w:ascii="Calibri" w:hAnsi="Calibri" w:cs="Calibri"/>
          <w:sz w:val="22"/>
          <w:szCs w:val="22"/>
        </w:rPr>
        <w:t xml:space="preserve">, </w:t>
      </w:r>
      <w:proofErr w:type="spellStart"/>
      <w:r w:rsidRPr="00B4308F">
        <w:rPr>
          <w:rFonts w:ascii="Calibri" w:hAnsi="Calibri" w:cs="Calibri"/>
          <w:sz w:val="22"/>
          <w:szCs w:val="22"/>
        </w:rPr>
        <w:t>Bicep</w:t>
      </w:r>
      <w:proofErr w:type="spellEnd"/>
    </w:p>
    <w:p w14:paraId="4D3F9309" w14:textId="77777777" w:rsidR="00B4308F" w:rsidRPr="00B4308F" w:rsidRDefault="00B4308F" w:rsidP="00B4308F">
      <w:pPr>
        <w:rPr>
          <w:rFonts w:ascii="Calibri" w:hAnsi="Calibri" w:cs="Calibri"/>
          <w:sz w:val="22"/>
          <w:szCs w:val="22"/>
        </w:rPr>
      </w:pPr>
      <w:r w:rsidRPr="004B7C78">
        <w:rPr>
          <w:rFonts w:ascii="Calibri" w:hAnsi="Calibri" w:cs="Calibri"/>
          <w:b/>
          <w:bCs/>
          <w:sz w:val="22"/>
          <w:szCs w:val="22"/>
        </w:rPr>
        <w:t xml:space="preserve">RAG &amp; </w:t>
      </w:r>
      <w:proofErr w:type="spellStart"/>
      <w:r w:rsidRPr="004B7C78">
        <w:rPr>
          <w:rFonts w:ascii="Calibri" w:hAnsi="Calibri" w:cs="Calibri"/>
          <w:b/>
          <w:bCs/>
          <w:sz w:val="22"/>
          <w:szCs w:val="22"/>
        </w:rPr>
        <w:t>Vector</w:t>
      </w:r>
      <w:proofErr w:type="spellEnd"/>
      <w:r w:rsidRPr="004B7C78">
        <w:rPr>
          <w:rFonts w:ascii="Calibri" w:hAnsi="Calibri" w:cs="Calibri"/>
          <w:b/>
          <w:bCs/>
          <w:sz w:val="22"/>
          <w:szCs w:val="22"/>
        </w:rPr>
        <w:t xml:space="preserve"> </w:t>
      </w:r>
      <w:proofErr w:type="spellStart"/>
      <w:r w:rsidRPr="004B7C78">
        <w:rPr>
          <w:rFonts w:ascii="Calibri" w:hAnsi="Calibri" w:cs="Calibri"/>
          <w:b/>
          <w:bCs/>
          <w:sz w:val="22"/>
          <w:szCs w:val="22"/>
        </w:rPr>
        <w:t>Databases</w:t>
      </w:r>
      <w:proofErr w:type="spellEnd"/>
      <w:r w:rsidRPr="004B7C78">
        <w:rPr>
          <w:rFonts w:ascii="Calibri" w:hAnsi="Calibri" w:cs="Calibri"/>
          <w:b/>
          <w:bCs/>
          <w:sz w:val="22"/>
          <w:szCs w:val="22"/>
        </w:rPr>
        <w:t xml:space="preserve"> :</w:t>
      </w:r>
      <w:r w:rsidRPr="00B4308F">
        <w:rPr>
          <w:rFonts w:ascii="Calibri" w:hAnsi="Calibri" w:cs="Calibri"/>
          <w:sz w:val="22"/>
          <w:szCs w:val="22"/>
        </w:rPr>
        <w:t xml:space="preserve"> FAISS, </w:t>
      </w:r>
      <w:proofErr w:type="spellStart"/>
      <w:r w:rsidRPr="00B4308F">
        <w:rPr>
          <w:rFonts w:ascii="Calibri" w:hAnsi="Calibri" w:cs="Calibri"/>
          <w:sz w:val="22"/>
          <w:szCs w:val="22"/>
        </w:rPr>
        <w:t>PGVector</w:t>
      </w:r>
      <w:proofErr w:type="spellEnd"/>
      <w:r w:rsidRPr="00B4308F">
        <w:rPr>
          <w:rFonts w:ascii="Calibri" w:hAnsi="Calibri" w:cs="Calibri"/>
          <w:sz w:val="22"/>
          <w:szCs w:val="22"/>
        </w:rPr>
        <w:t xml:space="preserve">, BM25, recherche hybride, </w:t>
      </w:r>
      <w:proofErr w:type="spellStart"/>
      <w:r w:rsidRPr="00B4308F">
        <w:rPr>
          <w:rFonts w:ascii="Calibri" w:hAnsi="Calibri" w:cs="Calibri"/>
          <w:sz w:val="22"/>
          <w:szCs w:val="22"/>
        </w:rPr>
        <w:t>reranking</w:t>
      </w:r>
      <w:proofErr w:type="spellEnd"/>
      <w:r w:rsidRPr="00B4308F">
        <w:rPr>
          <w:rFonts w:ascii="Calibri" w:hAnsi="Calibri" w:cs="Calibri"/>
          <w:sz w:val="22"/>
          <w:szCs w:val="22"/>
        </w:rPr>
        <w:t>, RAGAS</w:t>
      </w:r>
    </w:p>
    <w:p w14:paraId="1AF89371" w14:textId="77777777" w:rsidR="00B4308F" w:rsidRPr="00B4308F" w:rsidRDefault="00B4308F" w:rsidP="00B4308F">
      <w:pPr>
        <w:rPr>
          <w:rFonts w:ascii="Calibri" w:hAnsi="Calibri" w:cs="Calibri"/>
          <w:sz w:val="22"/>
          <w:szCs w:val="22"/>
        </w:rPr>
      </w:pPr>
      <w:r w:rsidRPr="004B7C78">
        <w:rPr>
          <w:rFonts w:ascii="Calibri" w:hAnsi="Calibri" w:cs="Calibri"/>
          <w:b/>
          <w:bCs/>
          <w:sz w:val="22"/>
          <w:szCs w:val="22"/>
        </w:rPr>
        <w:t xml:space="preserve">Développement &amp; </w:t>
      </w:r>
      <w:proofErr w:type="spellStart"/>
      <w:r w:rsidRPr="004B7C78">
        <w:rPr>
          <w:rFonts w:ascii="Calibri" w:hAnsi="Calibri" w:cs="Calibri"/>
          <w:b/>
          <w:bCs/>
          <w:sz w:val="22"/>
          <w:szCs w:val="22"/>
        </w:rPr>
        <w:t>Integration</w:t>
      </w:r>
      <w:proofErr w:type="spellEnd"/>
      <w:r w:rsidRPr="004B7C78">
        <w:rPr>
          <w:rFonts w:ascii="Calibri" w:hAnsi="Calibri" w:cs="Calibri"/>
          <w:b/>
          <w:bCs/>
          <w:sz w:val="22"/>
          <w:szCs w:val="22"/>
        </w:rPr>
        <w:t xml:space="preserve"> :</w:t>
      </w:r>
      <w:r w:rsidRPr="00B4308F">
        <w:rPr>
          <w:rFonts w:ascii="Calibri" w:hAnsi="Calibri" w:cs="Calibri"/>
          <w:sz w:val="22"/>
          <w:szCs w:val="22"/>
        </w:rPr>
        <w:t xml:space="preserve"> Python, SQL, </w:t>
      </w:r>
      <w:proofErr w:type="spellStart"/>
      <w:r w:rsidRPr="00B4308F">
        <w:rPr>
          <w:rFonts w:ascii="Calibri" w:hAnsi="Calibri" w:cs="Calibri"/>
          <w:sz w:val="22"/>
          <w:szCs w:val="22"/>
        </w:rPr>
        <w:t>FastAPI</w:t>
      </w:r>
      <w:proofErr w:type="spellEnd"/>
      <w:r w:rsidRPr="00B4308F">
        <w:rPr>
          <w:rFonts w:ascii="Calibri" w:hAnsi="Calibri" w:cs="Calibri"/>
          <w:sz w:val="22"/>
          <w:szCs w:val="22"/>
        </w:rPr>
        <w:t xml:space="preserve">, REST APIs, </w:t>
      </w:r>
      <w:proofErr w:type="spellStart"/>
      <w:r w:rsidRPr="00B4308F">
        <w:rPr>
          <w:rFonts w:ascii="Calibri" w:hAnsi="Calibri" w:cs="Calibri"/>
          <w:sz w:val="22"/>
          <w:szCs w:val="22"/>
        </w:rPr>
        <w:t>Webhooks</w:t>
      </w:r>
      <w:proofErr w:type="spellEnd"/>
      <w:r w:rsidRPr="00B4308F">
        <w:rPr>
          <w:rFonts w:ascii="Calibri" w:hAnsi="Calibri" w:cs="Calibri"/>
          <w:sz w:val="22"/>
          <w:szCs w:val="22"/>
        </w:rPr>
        <w:t>, n8n</w:t>
      </w:r>
    </w:p>
    <w:p w14:paraId="4D3D215A" w14:textId="77777777" w:rsidR="00B4308F" w:rsidRPr="00B4308F" w:rsidRDefault="00B4308F" w:rsidP="00B4308F">
      <w:pPr>
        <w:rPr>
          <w:rFonts w:ascii="Calibri" w:hAnsi="Calibri" w:cs="Calibri"/>
          <w:sz w:val="22"/>
          <w:szCs w:val="22"/>
        </w:rPr>
      </w:pPr>
      <w:r w:rsidRPr="004B7C78">
        <w:rPr>
          <w:rFonts w:ascii="Calibri" w:hAnsi="Calibri" w:cs="Calibri"/>
          <w:b/>
          <w:bCs/>
          <w:sz w:val="22"/>
          <w:szCs w:val="22"/>
        </w:rPr>
        <w:t>Data Platforms :</w:t>
      </w:r>
      <w:r w:rsidRPr="00B4308F">
        <w:rPr>
          <w:rFonts w:ascii="Calibri" w:hAnsi="Calibri" w:cs="Calibri"/>
          <w:sz w:val="22"/>
          <w:szCs w:val="22"/>
        </w:rPr>
        <w:t xml:space="preserve"> </w:t>
      </w:r>
      <w:proofErr w:type="spellStart"/>
      <w:r w:rsidRPr="00B4308F">
        <w:rPr>
          <w:rFonts w:ascii="Calibri" w:hAnsi="Calibri" w:cs="Calibri"/>
          <w:sz w:val="22"/>
          <w:szCs w:val="22"/>
        </w:rPr>
        <w:t>Snowflake</w:t>
      </w:r>
      <w:proofErr w:type="spellEnd"/>
      <w:r w:rsidRPr="00B4308F">
        <w:rPr>
          <w:rFonts w:ascii="Calibri" w:hAnsi="Calibri" w:cs="Calibri"/>
          <w:sz w:val="22"/>
          <w:szCs w:val="22"/>
        </w:rPr>
        <w:t>, PostgreSQL, MongoDB, Redis</w:t>
      </w:r>
    </w:p>
    <w:p w14:paraId="3D356897" w14:textId="77777777" w:rsidR="00B4308F" w:rsidRPr="00B4308F" w:rsidRDefault="00B4308F" w:rsidP="00B4308F">
      <w:pPr>
        <w:rPr>
          <w:rFonts w:ascii="Calibri" w:hAnsi="Calibri" w:cs="Calibri"/>
          <w:sz w:val="22"/>
          <w:szCs w:val="22"/>
        </w:rPr>
      </w:pPr>
      <w:r w:rsidRPr="004B7C78">
        <w:rPr>
          <w:rFonts w:ascii="Calibri" w:hAnsi="Calibri" w:cs="Calibri"/>
          <w:b/>
          <w:bCs/>
          <w:sz w:val="22"/>
          <w:szCs w:val="22"/>
        </w:rPr>
        <w:t xml:space="preserve">Monitoring &amp; </w:t>
      </w:r>
      <w:proofErr w:type="spellStart"/>
      <w:r w:rsidRPr="004B7C78">
        <w:rPr>
          <w:rFonts w:ascii="Calibri" w:hAnsi="Calibri" w:cs="Calibri"/>
          <w:b/>
          <w:bCs/>
          <w:sz w:val="22"/>
          <w:szCs w:val="22"/>
        </w:rPr>
        <w:t>Governance</w:t>
      </w:r>
      <w:proofErr w:type="spellEnd"/>
      <w:r w:rsidRPr="004B7C78">
        <w:rPr>
          <w:rFonts w:ascii="Calibri" w:hAnsi="Calibri" w:cs="Calibri"/>
          <w:b/>
          <w:bCs/>
          <w:sz w:val="22"/>
          <w:szCs w:val="22"/>
        </w:rPr>
        <w:t xml:space="preserve"> :</w:t>
      </w:r>
      <w:r w:rsidRPr="00B4308F">
        <w:rPr>
          <w:rFonts w:ascii="Calibri" w:hAnsi="Calibri" w:cs="Calibri"/>
          <w:sz w:val="22"/>
          <w:szCs w:val="22"/>
        </w:rPr>
        <w:t xml:space="preserve"> Prometheus, </w:t>
      </w:r>
      <w:proofErr w:type="spellStart"/>
      <w:r w:rsidRPr="00B4308F">
        <w:rPr>
          <w:rFonts w:ascii="Calibri" w:hAnsi="Calibri" w:cs="Calibri"/>
          <w:sz w:val="22"/>
          <w:szCs w:val="22"/>
        </w:rPr>
        <w:t>Grafana</w:t>
      </w:r>
      <w:proofErr w:type="spellEnd"/>
      <w:r w:rsidRPr="00B4308F">
        <w:rPr>
          <w:rFonts w:ascii="Calibri" w:hAnsi="Calibri" w:cs="Calibri"/>
          <w:sz w:val="22"/>
          <w:szCs w:val="22"/>
        </w:rPr>
        <w:t xml:space="preserve">, </w:t>
      </w:r>
      <w:proofErr w:type="spellStart"/>
      <w:r w:rsidRPr="00B4308F">
        <w:rPr>
          <w:rFonts w:ascii="Calibri" w:hAnsi="Calibri" w:cs="Calibri"/>
          <w:sz w:val="22"/>
          <w:szCs w:val="22"/>
        </w:rPr>
        <w:t>Langfuse</w:t>
      </w:r>
      <w:proofErr w:type="spellEnd"/>
      <w:r w:rsidRPr="00B4308F">
        <w:rPr>
          <w:rFonts w:ascii="Calibri" w:hAnsi="Calibri" w:cs="Calibri"/>
          <w:sz w:val="22"/>
          <w:szCs w:val="22"/>
        </w:rPr>
        <w:t xml:space="preserve">, Power BI, RBAC, RGPD, </w:t>
      </w:r>
      <w:proofErr w:type="spellStart"/>
      <w:r w:rsidRPr="00B4308F">
        <w:rPr>
          <w:rFonts w:ascii="Calibri" w:hAnsi="Calibri" w:cs="Calibri"/>
          <w:sz w:val="22"/>
          <w:szCs w:val="22"/>
        </w:rPr>
        <w:t>auditabilité</w:t>
      </w:r>
      <w:proofErr w:type="spellEnd"/>
    </w:p>
    <w:p w14:paraId="60835B24" w14:textId="77777777" w:rsidR="00B4308F" w:rsidRPr="00542185" w:rsidRDefault="00B4308F" w:rsidP="00542185">
      <w:pPr>
        <w:rPr>
          <w:rFonts w:ascii="Calibri" w:hAnsi="Calibri" w:cs="Calibri"/>
          <w:b/>
          <w:bCs/>
          <w:sz w:val="22"/>
          <w:szCs w:val="22"/>
        </w:rPr>
      </w:pPr>
    </w:p>
    <w:p w14:paraId="2C056092" w14:textId="64CB8B71" w:rsidR="001423AE" w:rsidRDefault="00186967" w:rsidP="001423AE">
      <w:pPr>
        <w:pStyle w:val="Titre1"/>
        <w:rPr>
          <w:lang w:val="en-US"/>
        </w:rPr>
      </w:pPr>
      <w:r>
        <w:lastRenderedPageBreak/>
        <w:t xml:space="preserve">LEAD DATA IA &amp; OPS / AI PLATFORM </w:t>
      </w:r>
      <w:r w:rsidR="001423AE" w:rsidRPr="007A0537">
        <w:rPr>
          <w:lang w:val="en-US"/>
        </w:rPr>
        <w:t xml:space="preserve">/ </w:t>
      </w:r>
      <w:r w:rsidR="001423AE">
        <w:rPr>
          <w:lang w:val="en-US"/>
        </w:rPr>
        <w:t>BIL</w:t>
      </w:r>
      <w:r w:rsidR="00DA1FA0">
        <w:rPr>
          <w:lang w:val="en-US"/>
        </w:rPr>
        <w:t>(Luxembourg)</w:t>
      </w:r>
    </w:p>
    <w:p w14:paraId="385A9ED0" w14:textId="3A34FB76" w:rsidR="001423AE" w:rsidRPr="00BF0E57" w:rsidRDefault="001423AE" w:rsidP="001423AE">
      <w:pPr>
        <w:pStyle w:val="Date1"/>
        <w:rPr>
          <w:rStyle w:val="paragraphetitleCar"/>
        </w:rPr>
      </w:pPr>
      <w:r w:rsidRPr="00BF0E57">
        <w:t>01/202</w:t>
      </w:r>
      <w:r w:rsidR="006118DF">
        <w:t>6</w:t>
      </w:r>
      <w:r w:rsidRPr="00BF0E57">
        <w:t xml:space="preserve"> – </w:t>
      </w:r>
      <w:r w:rsidR="00FD4DBA" w:rsidRPr="00BF0E57">
        <w:t>Présent</w:t>
      </w:r>
      <w:r w:rsidRPr="00BF0E57">
        <w:rPr>
          <w:rStyle w:val="paragraphetitleCar"/>
        </w:rPr>
        <w:t xml:space="preserve"> </w:t>
      </w:r>
    </w:p>
    <w:p w14:paraId="46F01796" w14:textId="6EEE090D" w:rsidR="001423AE" w:rsidRPr="00C119CC" w:rsidRDefault="001423AE" w:rsidP="00C119CC">
      <w:pPr>
        <w:pStyle w:val="paragraphetitle"/>
        <w:spacing w:before="0"/>
        <w:rPr>
          <w:rFonts w:ascii="Calibri" w:hAnsi="Calibri" w:cs="Calibri"/>
          <w:sz w:val="22"/>
          <w:szCs w:val="22"/>
        </w:rPr>
      </w:pPr>
      <w:proofErr w:type="spellStart"/>
      <w:proofErr w:type="gramStart"/>
      <w:r w:rsidRPr="00C119CC">
        <w:rPr>
          <w:rFonts w:ascii="Calibri" w:hAnsi="Calibri" w:cs="Calibri"/>
          <w:sz w:val="22"/>
          <w:szCs w:val="22"/>
        </w:rPr>
        <w:t>Context</w:t>
      </w:r>
      <w:proofErr w:type="spellEnd"/>
      <w:r w:rsidRPr="00C119CC">
        <w:rPr>
          <w:rFonts w:ascii="Calibri" w:hAnsi="Calibri" w:cs="Calibri"/>
          <w:sz w:val="22"/>
          <w:szCs w:val="22"/>
        </w:rPr>
        <w:t>:</w:t>
      </w:r>
      <w:proofErr w:type="gramEnd"/>
    </w:p>
    <w:p w14:paraId="56826FB7" w14:textId="7CF08B28" w:rsidR="00C01A32" w:rsidRPr="00C01A32" w:rsidRDefault="00C01A32" w:rsidP="00C01A32">
      <w:pPr>
        <w:pStyle w:val="subtitles"/>
        <w:rPr>
          <w:rFonts w:ascii="Calibri" w:hAnsi="Calibri" w:cs="Calibri"/>
          <w:sz w:val="22"/>
          <w:szCs w:val="22"/>
        </w:rPr>
      </w:pPr>
      <w:r w:rsidRPr="00C01A32">
        <w:rPr>
          <w:rFonts w:ascii="Calibri" w:hAnsi="Calibri" w:cs="Calibri"/>
          <w:sz w:val="22"/>
          <w:szCs w:val="22"/>
        </w:rPr>
        <w:t>Conception et évolution de GENIA, plateforme Data &amp; IA sécurisée dédiée à l'industrialisation des cas d'usage GenAI et Machine Learning dans le secteur bancaire.</w:t>
      </w:r>
    </w:p>
    <w:p w14:paraId="4CF613A5" w14:textId="33176DC6" w:rsidR="00D57D99" w:rsidRPr="00C119CC" w:rsidRDefault="00C01A32" w:rsidP="00C01A32">
      <w:pPr>
        <w:pStyle w:val="subtitles"/>
        <w:rPr>
          <w:rFonts w:ascii="Calibri" w:hAnsi="Calibri" w:cs="Calibri"/>
          <w:sz w:val="22"/>
          <w:szCs w:val="22"/>
        </w:rPr>
      </w:pPr>
      <w:r w:rsidRPr="00C01A32">
        <w:rPr>
          <w:rFonts w:ascii="Calibri" w:hAnsi="Calibri" w:cs="Calibri"/>
          <w:sz w:val="22"/>
          <w:szCs w:val="22"/>
        </w:rPr>
        <w:t>Intervention sur la vision cible, l'architecture, les capacités de plateforme, les standards d'industrialisation et la gouvernance nécessaires pour permettre aux équipes métiers et techniques de déployer des services IA scalables, sécurisés, observables et gouvernés.</w:t>
      </w:r>
    </w:p>
    <w:p w14:paraId="039885BE" w14:textId="74AD75F4" w:rsidR="00DB4414" w:rsidRPr="00C119CC" w:rsidRDefault="00DB4414" w:rsidP="00660675">
      <w:pPr>
        <w:pStyle w:val="paragraphetitle"/>
        <w:spacing w:before="60" w:after="60"/>
        <w:rPr>
          <w:rFonts w:ascii="Calibri" w:hAnsi="Calibri" w:cs="Calibri"/>
          <w:sz w:val="22"/>
          <w:szCs w:val="22"/>
        </w:rPr>
      </w:pPr>
      <w:r w:rsidRPr="00C119CC">
        <w:rPr>
          <w:rFonts w:ascii="Calibri" w:hAnsi="Calibri" w:cs="Calibri"/>
          <w:sz w:val="22"/>
          <w:szCs w:val="22"/>
        </w:rPr>
        <w:t>PRINCIPALES RÉALISATIONS :</w:t>
      </w:r>
    </w:p>
    <w:p w14:paraId="6C34C8F6"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Contribution à la vision cible et à la roadmap d'évolution de la plateforme GENIA, en alignement avec les besoins métiers, Data, Architecture et Engineering.</w:t>
      </w:r>
    </w:p>
    <w:p w14:paraId="400E687F"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 xml:space="preserve">Définition et priorisation des capacités de plateforme réutilisables : LLM </w:t>
      </w:r>
      <w:proofErr w:type="spellStart"/>
      <w:r w:rsidRPr="00C01A32">
        <w:rPr>
          <w:rFonts w:asciiTheme="minorHAnsi" w:eastAsiaTheme="minorHAnsi" w:hAnsiTheme="minorHAnsi" w:cstheme="minorBidi"/>
          <w:sz w:val="22"/>
          <w:szCs w:val="22"/>
          <w:lang w:eastAsia="en-US"/>
        </w:rPr>
        <w:t>Mesh</w:t>
      </w:r>
      <w:proofErr w:type="spellEnd"/>
      <w:r w:rsidRPr="00C01A32">
        <w:rPr>
          <w:rFonts w:asciiTheme="minorHAnsi" w:eastAsiaTheme="minorHAnsi" w:hAnsiTheme="minorHAnsi" w:cstheme="minorBidi"/>
          <w:sz w:val="22"/>
          <w:szCs w:val="22"/>
          <w:lang w:eastAsia="en-US"/>
        </w:rPr>
        <w:t>, RAG, Document AI, Machine Learning, APIs, observabilité et gouvernance.</w:t>
      </w:r>
    </w:p>
    <w:p w14:paraId="03CBB5F8"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Définition de l'architecture cible et accompagnement des choix technologiques de la plateforme.</w:t>
      </w:r>
    </w:p>
    <w:p w14:paraId="391098CD"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 xml:space="preserve">Industrialisation des cas d'usage Data Science, Machine Learning et GenAI avec </w:t>
      </w:r>
      <w:proofErr w:type="spellStart"/>
      <w:r w:rsidRPr="00C01A32">
        <w:rPr>
          <w:rFonts w:asciiTheme="minorHAnsi" w:eastAsiaTheme="minorHAnsi" w:hAnsiTheme="minorHAnsi" w:cstheme="minorBidi"/>
          <w:sz w:val="22"/>
          <w:szCs w:val="22"/>
          <w:lang w:eastAsia="en-US"/>
        </w:rPr>
        <w:t>Dataiku</w:t>
      </w:r>
      <w:proofErr w:type="spellEnd"/>
      <w:r w:rsidRPr="00C01A32">
        <w:rPr>
          <w:rFonts w:asciiTheme="minorHAnsi" w:eastAsiaTheme="minorHAnsi" w:hAnsiTheme="minorHAnsi" w:cstheme="minorBidi"/>
          <w:sz w:val="22"/>
          <w:szCs w:val="22"/>
          <w:lang w:eastAsia="en-US"/>
        </w:rPr>
        <w:t>.</w:t>
      </w:r>
    </w:p>
    <w:p w14:paraId="4CC2C2AB"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 xml:space="preserve">Conception d'un LLM </w:t>
      </w:r>
      <w:proofErr w:type="spellStart"/>
      <w:r w:rsidRPr="00C01A32">
        <w:rPr>
          <w:rFonts w:asciiTheme="minorHAnsi" w:eastAsiaTheme="minorHAnsi" w:hAnsiTheme="minorHAnsi" w:cstheme="minorBidi"/>
          <w:sz w:val="22"/>
          <w:szCs w:val="22"/>
          <w:lang w:eastAsia="en-US"/>
        </w:rPr>
        <w:t>Mesh</w:t>
      </w:r>
      <w:proofErr w:type="spellEnd"/>
      <w:r w:rsidRPr="00C01A32">
        <w:rPr>
          <w:rFonts w:asciiTheme="minorHAnsi" w:eastAsiaTheme="minorHAnsi" w:hAnsiTheme="minorHAnsi" w:cstheme="minorBidi"/>
          <w:sz w:val="22"/>
          <w:szCs w:val="22"/>
          <w:lang w:eastAsia="en-US"/>
        </w:rPr>
        <w:t xml:space="preserve"> multi-modèles intégrant OpenAI, Claude et modèles open source.</w:t>
      </w:r>
    </w:p>
    <w:p w14:paraId="66B2FDEC"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 xml:space="preserve">Mise en place de mécanismes de model </w:t>
      </w:r>
      <w:proofErr w:type="spellStart"/>
      <w:r w:rsidRPr="00C01A32">
        <w:rPr>
          <w:rFonts w:asciiTheme="minorHAnsi" w:eastAsiaTheme="minorHAnsi" w:hAnsiTheme="minorHAnsi" w:cstheme="minorBidi"/>
          <w:sz w:val="22"/>
          <w:szCs w:val="22"/>
          <w:lang w:eastAsia="en-US"/>
        </w:rPr>
        <w:t>routing</w:t>
      </w:r>
      <w:proofErr w:type="spellEnd"/>
      <w:r w:rsidRPr="00C01A32">
        <w:rPr>
          <w:rFonts w:asciiTheme="minorHAnsi" w:eastAsiaTheme="minorHAnsi" w:hAnsiTheme="minorHAnsi" w:cstheme="minorBidi"/>
          <w:sz w:val="22"/>
          <w:szCs w:val="22"/>
          <w:lang w:eastAsia="en-US"/>
        </w:rPr>
        <w:t xml:space="preserve">, cache, </w:t>
      </w:r>
      <w:proofErr w:type="spellStart"/>
      <w:r w:rsidRPr="00C01A32">
        <w:rPr>
          <w:rFonts w:asciiTheme="minorHAnsi" w:eastAsiaTheme="minorHAnsi" w:hAnsiTheme="minorHAnsi" w:cstheme="minorBidi"/>
          <w:sz w:val="22"/>
          <w:szCs w:val="22"/>
          <w:lang w:eastAsia="en-US"/>
        </w:rPr>
        <w:t>fallback</w:t>
      </w:r>
      <w:proofErr w:type="spellEnd"/>
      <w:r w:rsidRPr="00C01A32">
        <w:rPr>
          <w:rFonts w:asciiTheme="minorHAnsi" w:eastAsiaTheme="minorHAnsi" w:hAnsiTheme="minorHAnsi" w:cstheme="minorBidi"/>
          <w:sz w:val="22"/>
          <w:szCs w:val="22"/>
          <w:lang w:eastAsia="en-US"/>
        </w:rPr>
        <w:t>, timeout et contrôle de latence.</w:t>
      </w:r>
    </w:p>
    <w:p w14:paraId="7BC444D6"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Définition de politiques d'arbitrage modèle / performance / coût / confidentialité / criticité.</w:t>
      </w:r>
    </w:p>
    <w:p w14:paraId="3391BA7B"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Conception de pipelines RAG et de bases de connaissances pour l'exploitation sécurisée des documents clients.</w:t>
      </w:r>
    </w:p>
    <w:p w14:paraId="78ABDA5F"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 xml:space="preserve">Conception de pipelines Document AI multimodaux combinant VLM, Azure Document Intelligence, Tesseract et </w:t>
      </w:r>
      <w:proofErr w:type="spellStart"/>
      <w:r w:rsidRPr="00C01A32">
        <w:rPr>
          <w:rFonts w:asciiTheme="minorHAnsi" w:eastAsiaTheme="minorHAnsi" w:hAnsiTheme="minorHAnsi" w:cstheme="minorBidi"/>
          <w:sz w:val="22"/>
          <w:szCs w:val="22"/>
          <w:lang w:eastAsia="en-US"/>
        </w:rPr>
        <w:t>Docling</w:t>
      </w:r>
      <w:proofErr w:type="spellEnd"/>
      <w:r w:rsidRPr="00C01A32">
        <w:rPr>
          <w:rFonts w:asciiTheme="minorHAnsi" w:eastAsiaTheme="minorHAnsi" w:hAnsiTheme="minorHAnsi" w:cstheme="minorBidi"/>
          <w:sz w:val="22"/>
          <w:szCs w:val="22"/>
          <w:lang w:eastAsia="en-US"/>
        </w:rPr>
        <w:t>.</w:t>
      </w:r>
    </w:p>
    <w:p w14:paraId="73E5589B"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 xml:space="preserve">Déploiement et industrialisation de modèles ML pour le </w:t>
      </w:r>
      <w:proofErr w:type="spellStart"/>
      <w:r w:rsidRPr="00C01A32">
        <w:rPr>
          <w:rFonts w:asciiTheme="minorHAnsi" w:eastAsiaTheme="minorHAnsi" w:hAnsiTheme="minorHAnsi" w:cstheme="minorBidi"/>
          <w:sz w:val="22"/>
          <w:szCs w:val="22"/>
          <w:lang w:eastAsia="en-US"/>
        </w:rPr>
        <w:t>scoring</w:t>
      </w:r>
      <w:proofErr w:type="spellEnd"/>
      <w:r w:rsidRPr="00C01A32">
        <w:rPr>
          <w:rFonts w:asciiTheme="minorHAnsi" w:eastAsiaTheme="minorHAnsi" w:hAnsiTheme="minorHAnsi" w:cstheme="minorBidi"/>
          <w:sz w:val="22"/>
          <w:szCs w:val="22"/>
          <w:lang w:eastAsia="en-US"/>
        </w:rPr>
        <w:t xml:space="preserve"> et l'octroi de crédit.</w:t>
      </w:r>
    </w:p>
    <w:p w14:paraId="40853A4E"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Intégration des services métiers via APIs et architectures événementielles avec Kafka et Redis Streams.</w:t>
      </w:r>
    </w:p>
    <w:p w14:paraId="521A8FE3"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 xml:space="preserve">Industrialisation de l'évaluation RAG : RAGAS, Hit Rate, MRR, </w:t>
      </w:r>
      <w:proofErr w:type="spellStart"/>
      <w:r w:rsidRPr="00C01A32">
        <w:rPr>
          <w:rFonts w:asciiTheme="minorHAnsi" w:eastAsiaTheme="minorHAnsi" w:hAnsiTheme="minorHAnsi" w:cstheme="minorBidi"/>
          <w:sz w:val="22"/>
          <w:szCs w:val="22"/>
          <w:lang w:eastAsia="en-US"/>
        </w:rPr>
        <w:t>Recall@k</w:t>
      </w:r>
      <w:proofErr w:type="spellEnd"/>
      <w:r w:rsidRPr="00C01A32">
        <w:rPr>
          <w:rFonts w:asciiTheme="minorHAnsi" w:eastAsiaTheme="minorHAnsi" w:hAnsiTheme="minorHAnsi" w:cstheme="minorBidi"/>
          <w:sz w:val="22"/>
          <w:szCs w:val="22"/>
          <w:lang w:eastAsia="en-US"/>
        </w:rPr>
        <w:t xml:space="preserve">, recherche hybride et </w:t>
      </w:r>
      <w:proofErr w:type="spellStart"/>
      <w:r w:rsidRPr="00C01A32">
        <w:rPr>
          <w:rFonts w:asciiTheme="minorHAnsi" w:eastAsiaTheme="minorHAnsi" w:hAnsiTheme="minorHAnsi" w:cstheme="minorBidi"/>
          <w:sz w:val="22"/>
          <w:szCs w:val="22"/>
          <w:lang w:eastAsia="en-US"/>
        </w:rPr>
        <w:t>reranking</w:t>
      </w:r>
      <w:proofErr w:type="spellEnd"/>
      <w:r w:rsidRPr="00C01A32">
        <w:rPr>
          <w:rFonts w:asciiTheme="minorHAnsi" w:eastAsiaTheme="minorHAnsi" w:hAnsiTheme="minorHAnsi" w:cstheme="minorBidi"/>
          <w:sz w:val="22"/>
          <w:szCs w:val="22"/>
          <w:lang w:eastAsia="en-US"/>
        </w:rPr>
        <w:t>.</w:t>
      </w:r>
    </w:p>
    <w:p w14:paraId="600ED13A"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 xml:space="preserve">Mise en œuvre des pratiques </w:t>
      </w:r>
      <w:proofErr w:type="spellStart"/>
      <w:r w:rsidRPr="00C01A32">
        <w:rPr>
          <w:rFonts w:asciiTheme="minorHAnsi" w:eastAsiaTheme="minorHAnsi" w:hAnsiTheme="minorHAnsi" w:cstheme="minorBidi"/>
          <w:sz w:val="22"/>
          <w:szCs w:val="22"/>
          <w:lang w:eastAsia="en-US"/>
        </w:rPr>
        <w:t>MLOps</w:t>
      </w:r>
      <w:proofErr w:type="spellEnd"/>
      <w:r w:rsidRPr="00C01A32">
        <w:rPr>
          <w:rFonts w:asciiTheme="minorHAnsi" w:eastAsiaTheme="minorHAnsi" w:hAnsiTheme="minorHAnsi" w:cstheme="minorBidi"/>
          <w:sz w:val="22"/>
          <w:szCs w:val="22"/>
          <w:lang w:eastAsia="en-US"/>
        </w:rPr>
        <w:t xml:space="preserve"> / LLMOps : CI/CD, versioning, monitoring, traçabilité, </w:t>
      </w:r>
      <w:proofErr w:type="spellStart"/>
      <w:r w:rsidRPr="00C01A32">
        <w:rPr>
          <w:rFonts w:asciiTheme="minorHAnsi" w:eastAsiaTheme="minorHAnsi" w:hAnsiTheme="minorHAnsi" w:cstheme="minorBidi"/>
          <w:sz w:val="22"/>
          <w:szCs w:val="22"/>
          <w:lang w:eastAsia="en-US"/>
        </w:rPr>
        <w:t>auditabilité</w:t>
      </w:r>
      <w:proofErr w:type="spellEnd"/>
      <w:r w:rsidRPr="00C01A32">
        <w:rPr>
          <w:rFonts w:asciiTheme="minorHAnsi" w:eastAsiaTheme="minorHAnsi" w:hAnsiTheme="minorHAnsi" w:cstheme="minorBidi"/>
          <w:sz w:val="22"/>
          <w:szCs w:val="22"/>
          <w:lang w:eastAsia="en-US"/>
        </w:rPr>
        <w:t xml:space="preserve"> et gouvernance.</w:t>
      </w:r>
    </w:p>
    <w:p w14:paraId="337D8F23"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Définition des SLA/SLO et standards de qualité applicables aux services IA.</w:t>
      </w:r>
    </w:p>
    <w:p w14:paraId="72E90F39"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Mise en place de mécanismes de supervision de la qualité, performance, disponibilité et consommation des services IA.</w:t>
      </w:r>
    </w:p>
    <w:p w14:paraId="71F9F1EB" w14:textId="77777777" w:rsidR="00C01A32" w:rsidRPr="00C01A32"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 xml:space="preserve">Définition des standards de sécurité et conformité : RBAC, chiffrement, RGPD, gestion des accès et </w:t>
      </w:r>
      <w:proofErr w:type="spellStart"/>
      <w:r w:rsidRPr="00C01A32">
        <w:rPr>
          <w:rFonts w:asciiTheme="minorHAnsi" w:eastAsiaTheme="minorHAnsi" w:hAnsiTheme="minorHAnsi" w:cstheme="minorBidi"/>
          <w:sz w:val="22"/>
          <w:szCs w:val="22"/>
          <w:lang w:eastAsia="en-US"/>
        </w:rPr>
        <w:t>auditabilité</w:t>
      </w:r>
      <w:proofErr w:type="spellEnd"/>
      <w:r w:rsidRPr="00C01A32">
        <w:rPr>
          <w:rFonts w:asciiTheme="minorHAnsi" w:eastAsiaTheme="minorHAnsi" w:hAnsiTheme="minorHAnsi" w:cstheme="minorBidi"/>
          <w:sz w:val="22"/>
          <w:szCs w:val="22"/>
          <w:lang w:eastAsia="en-US"/>
        </w:rPr>
        <w:t xml:space="preserve"> IA.</w:t>
      </w:r>
    </w:p>
    <w:p w14:paraId="05C7F6C7" w14:textId="1CC2BA16" w:rsidR="00C01A32" w:rsidRPr="00660675" w:rsidRDefault="00C01A32">
      <w:pPr>
        <w:pStyle w:val="subtitles"/>
        <w:numPr>
          <w:ilvl w:val="0"/>
          <w:numId w:val="3"/>
        </w:numPr>
        <w:spacing w:before="120"/>
        <w:ind w:left="714" w:hanging="357"/>
        <w:rPr>
          <w:rFonts w:asciiTheme="minorHAnsi" w:eastAsiaTheme="minorHAnsi" w:hAnsiTheme="minorHAnsi" w:cstheme="minorBidi"/>
          <w:sz w:val="22"/>
          <w:szCs w:val="22"/>
          <w:lang w:eastAsia="en-US"/>
        </w:rPr>
      </w:pPr>
      <w:r w:rsidRPr="00C01A32">
        <w:rPr>
          <w:rFonts w:asciiTheme="minorHAnsi" w:eastAsiaTheme="minorHAnsi" w:hAnsiTheme="minorHAnsi" w:cstheme="minorBidi"/>
          <w:sz w:val="22"/>
          <w:szCs w:val="22"/>
          <w:lang w:eastAsia="en-US"/>
        </w:rPr>
        <w:t>Coordination des travaux avec les équipes Data, IA, Engineering, Architecture, DevOps et métiers.</w:t>
      </w:r>
    </w:p>
    <w:p w14:paraId="30F0721D" w14:textId="4C820570" w:rsidR="00186967" w:rsidRPr="00186967" w:rsidRDefault="00DB4414" w:rsidP="00186967">
      <w:pPr>
        <w:rPr>
          <w:rFonts w:ascii="Calibri" w:hAnsi="Calibri" w:cs="Calibri"/>
          <w:sz w:val="22"/>
          <w:szCs w:val="22"/>
        </w:rPr>
      </w:pPr>
      <w:r w:rsidRPr="00C119CC">
        <w:rPr>
          <w:rFonts w:ascii="Calibri" w:hAnsi="Calibri" w:cs="Calibri"/>
          <w:b/>
          <w:bCs/>
          <w:color w:val="003399"/>
          <w:sz w:val="22"/>
          <w:szCs w:val="22"/>
          <w:u w:val="single"/>
        </w:rPr>
        <w:t>OUTILS &amp; STACK :</w:t>
      </w:r>
      <w:r w:rsidRPr="000F55DB">
        <w:rPr>
          <w:b/>
          <w:bCs/>
          <w:color w:val="003399"/>
          <w:u w:val="single"/>
        </w:rPr>
        <w:br/>
      </w:r>
      <w:r w:rsidR="00186967" w:rsidRPr="00186967">
        <w:rPr>
          <w:rFonts w:ascii="Calibri" w:hAnsi="Calibri" w:cs="Calibri"/>
          <w:b/>
          <w:bCs/>
          <w:sz w:val="22"/>
          <w:szCs w:val="22"/>
        </w:rPr>
        <w:t>Data &amp; IA :</w:t>
      </w:r>
      <w:r w:rsidR="00186967" w:rsidRPr="00186967">
        <w:rPr>
          <w:rFonts w:ascii="Calibri" w:hAnsi="Calibri" w:cs="Calibri"/>
          <w:sz w:val="22"/>
          <w:szCs w:val="22"/>
        </w:rPr>
        <w:t xml:space="preserve"> </w:t>
      </w:r>
      <w:proofErr w:type="spellStart"/>
      <w:r w:rsidR="00186967" w:rsidRPr="00186967">
        <w:rPr>
          <w:rFonts w:ascii="Calibri" w:hAnsi="Calibri" w:cs="Calibri"/>
          <w:sz w:val="22"/>
          <w:szCs w:val="22"/>
        </w:rPr>
        <w:t>Databricks</w:t>
      </w:r>
      <w:proofErr w:type="spellEnd"/>
      <w:r w:rsidR="00186967" w:rsidRPr="00186967">
        <w:rPr>
          <w:rFonts w:ascii="Calibri" w:hAnsi="Calibri" w:cs="Calibri"/>
          <w:sz w:val="22"/>
          <w:szCs w:val="22"/>
        </w:rPr>
        <w:t xml:space="preserve">, </w:t>
      </w:r>
      <w:proofErr w:type="spellStart"/>
      <w:r w:rsidR="00186967" w:rsidRPr="00186967">
        <w:rPr>
          <w:rFonts w:ascii="Calibri" w:hAnsi="Calibri" w:cs="Calibri"/>
          <w:sz w:val="22"/>
          <w:szCs w:val="22"/>
        </w:rPr>
        <w:t>Dataiku</w:t>
      </w:r>
      <w:proofErr w:type="spellEnd"/>
      <w:r w:rsidR="00186967" w:rsidRPr="00186967">
        <w:rPr>
          <w:rFonts w:ascii="Calibri" w:hAnsi="Calibri" w:cs="Calibri"/>
          <w:sz w:val="22"/>
          <w:szCs w:val="22"/>
        </w:rPr>
        <w:t xml:space="preserve">, </w:t>
      </w:r>
      <w:proofErr w:type="spellStart"/>
      <w:r w:rsidR="00186967" w:rsidRPr="00186967">
        <w:rPr>
          <w:rFonts w:ascii="Calibri" w:hAnsi="Calibri" w:cs="Calibri"/>
          <w:sz w:val="22"/>
          <w:szCs w:val="22"/>
        </w:rPr>
        <w:t>MLflow</w:t>
      </w:r>
      <w:proofErr w:type="spellEnd"/>
      <w:r w:rsidR="00186967" w:rsidRPr="00186967">
        <w:rPr>
          <w:rFonts w:ascii="Calibri" w:hAnsi="Calibri" w:cs="Calibri"/>
          <w:sz w:val="22"/>
          <w:szCs w:val="22"/>
        </w:rPr>
        <w:t xml:space="preserve">, OpenAI, Azure OpenAI, Claude, Mistral, LLaMA, </w:t>
      </w:r>
      <w:proofErr w:type="spellStart"/>
      <w:r w:rsidR="00186967" w:rsidRPr="00186967">
        <w:rPr>
          <w:rFonts w:ascii="Calibri" w:hAnsi="Calibri" w:cs="Calibri"/>
          <w:sz w:val="22"/>
          <w:szCs w:val="22"/>
        </w:rPr>
        <w:t>LangChain</w:t>
      </w:r>
      <w:proofErr w:type="spellEnd"/>
    </w:p>
    <w:p w14:paraId="13568500" w14:textId="77777777" w:rsidR="00186967" w:rsidRPr="00186967" w:rsidRDefault="00186967" w:rsidP="00186967">
      <w:pPr>
        <w:rPr>
          <w:rFonts w:ascii="Calibri" w:hAnsi="Calibri" w:cs="Calibri"/>
          <w:sz w:val="22"/>
          <w:szCs w:val="22"/>
        </w:rPr>
      </w:pPr>
      <w:r w:rsidRPr="00186967">
        <w:rPr>
          <w:rFonts w:ascii="Calibri" w:hAnsi="Calibri" w:cs="Calibri"/>
          <w:b/>
          <w:bCs/>
          <w:sz w:val="22"/>
          <w:szCs w:val="22"/>
        </w:rPr>
        <w:t>Développement :</w:t>
      </w:r>
      <w:r w:rsidRPr="00186967">
        <w:rPr>
          <w:rFonts w:ascii="Calibri" w:hAnsi="Calibri" w:cs="Calibri"/>
          <w:sz w:val="22"/>
          <w:szCs w:val="22"/>
        </w:rPr>
        <w:t xml:space="preserve"> Python, SQL, </w:t>
      </w:r>
      <w:proofErr w:type="spellStart"/>
      <w:r w:rsidRPr="00186967">
        <w:rPr>
          <w:rFonts w:ascii="Calibri" w:hAnsi="Calibri" w:cs="Calibri"/>
          <w:sz w:val="22"/>
          <w:szCs w:val="22"/>
        </w:rPr>
        <w:t>FastAPI</w:t>
      </w:r>
      <w:proofErr w:type="spellEnd"/>
      <w:r w:rsidRPr="00186967">
        <w:rPr>
          <w:rFonts w:ascii="Calibri" w:hAnsi="Calibri" w:cs="Calibri"/>
          <w:sz w:val="22"/>
          <w:szCs w:val="22"/>
        </w:rPr>
        <w:t xml:space="preserve">, REST APIs, Docker, </w:t>
      </w:r>
      <w:proofErr w:type="spellStart"/>
      <w:r w:rsidRPr="00186967">
        <w:rPr>
          <w:rFonts w:ascii="Calibri" w:hAnsi="Calibri" w:cs="Calibri"/>
          <w:sz w:val="22"/>
          <w:szCs w:val="22"/>
        </w:rPr>
        <w:t>GitLab</w:t>
      </w:r>
      <w:proofErr w:type="spellEnd"/>
      <w:r w:rsidRPr="00186967">
        <w:rPr>
          <w:rFonts w:ascii="Calibri" w:hAnsi="Calibri" w:cs="Calibri"/>
          <w:sz w:val="22"/>
          <w:szCs w:val="22"/>
        </w:rPr>
        <w:t xml:space="preserve"> CI/CD</w:t>
      </w:r>
    </w:p>
    <w:p w14:paraId="793908E5" w14:textId="77777777" w:rsidR="00186967" w:rsidRPr="00186967" w:rsidRDefault="00186967" w:rsidP="00186967">
      <w:pPr>
        <w:rPr>
          <w:rFonts w:ascii="Calibri" w:hAnsi="Calibri" w:cs="Calibri"/>
          <w:sz w:val="22"/>
          <w:szCs w:val="22"/>
        </w:rPr>
      </w:pPr>
      <w:r w:rsidRPr="00186967">
        <w:rPr>
          <w:rFonts w:ascii="Calibri" w:hAnsi="Calibri" w:cs="Calibri"/>
          <w:b/>
          <w:bCs/>
          <w:sz w:val="22"/>
          <w:szCs w:val="22"/>
        </w:rPr>
        <w:t>Cloud &amp; Data :</w:t>
      </w:r>
      <w:r w:rsidRPr="00186967">
        <w:rPr>
          <w:rFonts w:ascii="Calibri" w:hAnsi="Calibri" w:cs="Calibri"/>
          <w:sz w:val="22"/>
          <w:szCs w:val="22"/>
        </w:rPr>
        <w:t xml:space="preserve"> Azure, </w:t>
      </w:r>
      <w:proofErr w:type="spellStart"/>
      <w:r w:rsidRPr="00186967">
        <w:rPr>
          <w:rFonts w:ascii="Calibri" w:hAnsi="Calibri" w:cs="Calibri"/>
          <w:sz w:val="22"/>
          <w:szCs w:val="22"/>
        </w:rPr>
        <w:t>Snowflake</w:t>
      </w:r>
      <w:proofErr w:type="spellEnd"/>
    </w:p>
    <w:p w14:paraId="1C17265D" w14:textId="77777777" w:rsidR="00186967" w:rsidRPr="00186967" w:rsidRDefault="00186967" w:rsidP="00186967">
      <w:pPr>
        <w:rPr>
          <w:rFonts w:ascii="Calibri" w:hAnsi="Calibri" w:cs="Calibri"/>
          <w:sz w:val="22"/>
          <w:szCs w:val="22"/>
        </w:rPr>
      </w:pPr>
      <w:r w:rsidRPr="00186967">
        <w:rPr>
          <w:rFonts w:ascii="Calibri" w:hAnsi="Calibri" w:cs="Calibri"/>
          <w:b/>
          <w:bCs/>
          <w:sz w:val="22"/>
          <w:szCs w:val="22"/>
        </w:rPr>
        <w:t>Architecture :</w:t>
      </w:r>
      <w:r w:rsidRPr="00186967">
        <w:rPr>
          <w:rFonts w:ascii="Calibri" w:hAnsi="Calibri" w:cs="Calibri"/>
          <w:sz w:val="22"/>
          <w:szCs w:val="22"/>
        </w:rPr>
        <w:t xml:space="preserve"> </w:t>
      </w:r>
      <w:proofErr w:type="spellStart"/>
      <w:r w:rsidRPr="00186967">
        <w:rPr>
          <w:rFonts w:ascii="Calibri" w:hAnsi="Calibri" w:cs="Calibri"/>
          <w:sz w:val="22"/>
          <w:szCs w:val="22"/>
        </w:rPr>
        <w:t>Microservices</w:t>
      </w:r>
      <w:proofErr w:type="spellEnd"/>
      <w:r w:rsidRPr="00186967">
        <w:rPr>
          <w:rFonts w:ascii="Calibri" w:hAnsi="Calibri" w:cs="Calibri"/>
          <w:sz w:val="22"/>
          <w:szCs w:val="22"/>
        </w:rPr>
        <w:t xml:space="preserve">, </w:t>
      </w:r>
      <w:proofErr w:type="spellStart"/>
      <w:r w:rsidRPr="00186967">
        <w:rPr>
          <w:rFonts w:ascii="Calibri" w:hAnsi="Calibri" w:cs="Calibri"/>
          <w:sz w:val="22"/>
          <w:szCs w:val="22"/>
        </w:rPr>
        <w:t>Event</w:t>
      </w:r>
      <w:proofErr w:type="spellEnd"/>
      <w:r w:rsidRPr="00186967">
        <w:rPr>
          <w:rFonts w:ascii="Calibri" w:hAnsi="Calibri" w:cs="Calibri"/>
          <w:sz w:val="22"/>
          <w:szCs w:val="22"/>
        </w:rPr>
        <w:t xml:space="preserve">-Driven, Kafka, Redis Streams, </w:t>
      </w:r>
      <w:proofErr w:type="spellStart"/>
      <w:r w:rsidRPr="00186967">
        <w:rPr>
          <w:rFonts w:ascii="Calibri" w:hAnsi="Calibri" w:cs="Calibri"/>
          <w:sz w:val="22"/>
          <w:szCs w:val="22"/>
        </w:rPr>
        <w:t>Event</w:t>
      </w:r>
      <w:proofErr w:type="spellEnd"/>
      <w:r w:rsidRPr="00186967">
        <w:rPr>
          <w:rFonts w:ascii="Calibri" w:hAnsi="Calibri" w:cs="Calibri"/>
          <w:sz w:val="22"/>
          <w:szCs w:val="22"/>
        </w:rPr>
        <w:t xml:space="preserve"> Hub</w:t>
      </w:r>
    </w:p>
    <w:p w14:paraId="3F278A4A" w14:textId="24B27D21" w:rsidR="00186967" w:rsidRPr="00186967" w:rsidRDefault="00186967" w:rsidP="00186967">
      <w:pPr>
        <w:rPr>
          <w:rFonts w:ascii="Calibri" w:hAnsi="Calibri" w:cs="Calibri"/>
          <w:sz w:val="22"/>
          <w:szCs w:val="22"/>
        </w:rPr>
      </w:pPr>
      <w:r w:rsidRPr="00186967">
        <w:rPr>
          <w:rFonts w:ascii="Calibri" w:hAnsi="Calibri" w:cs="Calibri"/>
          <w:b/>
          <w:bCs/>
          <w:sz w:val="22"/>
          <w:szCs w:val="22"/>
        </w:rPr>
        <w:t>RAG &amp; Évaluation :</w:t>
      </w:r>
      <w:r w:rsidRPr="00186967">
        <w:rPr>
          <w:rFonts w:ascii="Calibri" w:hAnsi="Calibri" w:cs="Calibri"/>
          <w:sz w:val="22"/>
          <w:szCs w:val="22"/>
        </w:rPr>
        <w:t xml:space="preserve"> FAISS, </w:t>
      </w:r>
      <w:proofErr w:type="spellStart"/>
      <w:r w:rsidRPr="00186967">
        <w:rPr>
          <w:rFonts w:ascii="Calibri" w:hAnsi="Calibri" w:cs="Calibri"/>
          <w:sz w:val="22"/>
          <w:szCs w:val="22"/>
        </w:rPr>
        <w:t>PGVector</w:t>
      </w:r>
      <w:proofErr w:type="spellEnd"/>
      <w:r w:rsidRPr="00186967">
        <w:rPr>
          <w:rFonts w:ascii="Calibri" w:hAnsi="Calibri" w:cs="Calibri"/>
          <w:sz w:val="22"/>
          <w:szCs w:val="22"/>
        </w:rPr>
        <w:t xml:space="preserve">, </w:t>
      </w:r>
      <w:proofErr w:type="spellStart"/>
      <w:r w:rsidRPr="00186967">
        <w:rPr>
          <w:rFonts w:ascii="Calibri" w:hAnsi="Calibri" w:cs="Calibri"/>
          <w:sz w:val="22"/>
          <w:szCs w:val="22"/>
        </w:rPr>
        <w:t>reranking</w:t>
      </w:r>
      <w:proofErr w:type="spellEnd"/>
      <w:r w:rsidRPr="00186967">
        <w:rPr>
          <w:rFonts w:ascii="Calibri" w:hAnsi="Calibri" w:cs="Calibri"/>
          <w:sz w:val="22"/>
          <w:szCs w:val="22"/>
        </w:rPr>
        <w:t xml:space="preserve">, RAGAS, Hit Rate, MRR, </w:t>
      </w:r>
      <w:proofErr w:type="spellStart"/>
      <w:r w:rsidRPr="00186967">
        <w:rPr>
          <w:rFonts w:ascii="Calibri" w:hAnsi="Calibri" w:cs="Calibri"/>
          <w:sz w:val="22"/>
          <w:szCs w:val="22"/>
        </w:rPr>
        <w:t>Recall@k</w:t>
      </w:r>
      <w:proofErr w:type="spellEnd"/>
      <w:r w:rsidRPr="00186967">
        <w:rPr>
          <w:rFonts w:ascii="Calibri" w:hAnsi="Calibri" w:cs="Calibri"/>
          <w:sz w:val="22"/>
          <w:szCs w:val="22"/>
        </w:rPr>
        <w:t xml:space="preserve">, </w:t>
      </w:r>
      <w:proofErr w:type="spellStart"/>
      <w:r w:rsidRPr="00186967">
        <w:rPr>
          <w:rFonts w:ascii="Calibri" w:hAnsi="Calibri" w:cs="Calibri"/>
          <w:sz w:val="22"/>
          <w:szCs w:val="22"/>
        </w:rPr>
        <w:t>nDCG</w:t>
      </w:r>
      <w:proofErr w:type="spellEnd"/>
    </w:p>
    <w:p w14:paraId="6AF0FDD1" w14:textId="77777777" w:rsidR="00186967" w:rsidRPr="00186967" w:rsidRDefault="00186967" w:rsidP="00186967">
      <w:pPr>
        <w:rPr>
          <w:rFonts w:ascii="Calibri" w:hAnsi="Calibri" w:cs="Calibri"/>
          <w:sz w:val="22"/>
          <w:szCs w:val="22"/>
        </w:rPr>
      </w:pPr>
      <w:r w:rsidRPr="00186967">
        <w:rPr>
          <w:rFonts w:ascii="Calibri" w:hAnsi="Calibri" w:cs="Calibri"/>
          <w:b/>
          <w:bCs/>
          <w:sz w:val="22"/>
          <w:szCs w:val="22"/>
        </w:rPr>
        <w:t>OCR &amp; Vision :</w:t>
      </w:r>
      <w:r w:rsidRPr="00186967">
        <w:rPr>
          <w:rFonts w:ascii="Calibri" w:hAnsi="Calibri" w:cs="Calibri"/>
          <w:sz w:val="22"/>
          <w:szCs w:val="22"/>
        </w:rPr>
        <w:t xml:space="preserve"> Azure Document Intelligence, Tesseract, </w:t>
      </w:r>
      <w:proofErr w:type="spellStart"/>
      <w:r w:rsidRPr="00186967">
        <w:rPr>
          <w:rFonts w:ascii="Calibri" w:hAnsi="Calibri" w:cs="Calibri"/>
          <w:sz w:val="22"/>
          <w:szCs w:val="22"/>
        </w:rPr>
        <w:t>Docling</w:t>
      </w:r>
      <w:proofErr w:type="spellEnd"/>
    </w:p>
    <w:p w14:paraId="2BDFA4AF" w14:textId="3A4618F6" w:rsidR="00186967" w:rsidRPr="00136180" w:rsidRDefault="00186967" w:rsidP="00186967">
      <w:pPr>
        <w:rPr>
          <w:rFonts w:ascii="Calibri" w:hAnsi="Calibri" w:cs="Calibri"/>
          <w:sz w:val="22"/>
          <w:szCs w:val="22"/>
        </w:rPr>
      </w:pPr>
      <w:r w:rsidRPr="00186967">
        <w:rPr>
          <w:rFonts w:ascii="Calibri" w:hAnsi="Calibri" w:cs="Calibri"/>
          <w:b/>
          <w:bCs/>
          <w:sz w:val="22"/>
          <w:szCs w:val="22"/>
        </w:rPr>
        <w:t>Sécurité :</w:t>
      </w:r>
      <w:r w:rsidRPr="00186967">
        <w:rPr>
          <w:rFonts w:ascii="Calibri" w:hAnsi="Calibri" w:cs="Calibri"/>
          <w:sz w:val="22"/>
          <w:szCs w:val="22"/>
        </w:rPr>
        <w:t xml:space="preserve"> RBAC, chiffrement, RGPD, </w:t>
      </w:r>
      <w:proofErr w:type="spellStart"/>
      <w:r w:rsidRPr="00186967">
        <w:rPr>
          <w:rFonts w:ascii="Calibri" w:hAnsi="Calibri" w:cs="Calibri"/>
          <w:sz w:val="22"/>
          <w:szCs w:val="22"/>
        </w:rPr>
        <w:t>auditabilité</w:t>
      </w:r>
      <w:proofErr w:type="spellEnd"/>
      <w:r w:rsidRPr="00186967">
        <w:rPr>
          <w:rFonts w:ascii="Calibri" w:hAnsi="Calibri" w:cs="Calibri"/>
          <w:sz w:val="22"/>
          <w:szCs w:val="22"/>
        </w:rPr>
        <w:t xml:space="preserve"> IA</w:t>
      </w:r>
    </w:p>
    <w:p w14:paraId="1ECE4D29" w14:textId="77777777" w:rsidR="00DB4414" w:rsidRPr="002F58C6" w:rsidRDefault="00DB4414" w:rsidP="001423AE">
      <w:pPr>
        <w:pStyle w:val="subtitles"/>
      </w:pPr>
    </w:p>
    <w:p w14:paraId="7912C770" w14:textId="2230C0A2" w:rsidR="00143267" w:rsidRPr="007A0537" w:rsidRDefault="00186967" w:rsidP="008E3FEC">
      <w:pPr>
        <w:pStyle w:val="Titre1"/>
        <w:rPr>
          <w:lang w:val="en-US"/>
        </w:rPr>
      </w:pPr>
      <w:r>
        <w:lastRenderedPageBreak/>
        <w:t>LEAD DATA IA &amp; OPS / AI PLATFORM — TOTALENERGIES</w:t>
      </w:r>
      <w:r w:rsidR="00E8224B" w:rsidRPr="007A0537">
        <w:rPr>
          <w:lang w:val="en-US"/>
        </w:rPr>
        <w:t>/</w:t>
      </w:r>
      <w:r w:rsidR="003E5D81" w:rsidRPr="007A0537">
        <w:rPr>
          <w:lang w:val="en-US"/>
        </w:rPr>
        <w:t xml:space="preserve"> </w:t>
      </w:r>
      <w:r w:rsidR="000C46D5" w:rsidRPr="007A0537">
        <w:rPr>
          <w:lang w:val="en-US"/>
        </w:rPr>
        <w:t>TOTALENERGIES</w:t>
      </w:r>
    </w:p>
    <w:p w14:paraId="1BAD36E2" w14:textId="026A6193" w:rsidR="00E31218" w:rsidRDefault="00804143" w:rsidP="00E31218">
      <w:pPr>
        <w:pStyle w:val="Date1"/>
        <w:rPr>
          <w:rStyle w:val="paragraphetitleCar"/>
          <w:lang w:val="en-US"/>
        </w:rPr>
      </w:pPr>
      <w:r w:rsidRPr="007A0537">
        <w:rPr>
          <w:lang w:val="en-US"/>
        </w:rPr>
        <w:t>12</w:t>
      </w:r>
      <w:r w:rsidR="008E3FEC" w:rsidRPr="007A0537">
        <w:rPr>
          <w:lang w:val="en-US"/>
        </w:rPr>
        <w:t>/202</w:t>
      </w:r>
      <w:r w:rsidR="004C6AF0" w:rsidRPr="007A0537">
        <w:rPr>
          <w:lang w:val="en-US"/>
        </w:rPr>
        <w:t>0</w:t>
      </w:r>
      <w:r w:rsidR="008E3FEC" w:rsidRPr="007A0537">
        <w:rPr>
          <w:lang w:val="en-US"/>
        </w:rPr>
        <w:t xml:space="preserve"> – </w:t>
      </w:r>
      <w:r w:rsidR="00CA3E79">
        <w:rPr>
          <w:lang w:val="en-US"/>
        </w:rPr>
        <w:t>12</w:t>
      </w:r>
      <w:r w:rsidR="008E3FEC" w:rsidRPr="007A0537">
        <w:rPr>
          <w:lang w:val="en-US"/>
        </w:rPr>
        <w:t>/202</w:t>
      </w:r>
      <w:r w:rsidR="0091619E" w:rsidRPr="007A0537">
        <w:rPr>
          <w:lang w:val="en-US"/>
        </w:rPr>
        <w:t>5</w:t>
      </w:r>
      <w:r w:rsidR="00E31218" w:rsidRPr="007A0537">
        <w:rPr>
          <w:rStyle w:val="paragraphetitleCar"/>
          <w:lang w:val="en-US"/>
        </w:rPr>
        <w:t xml:space="preserve"> </w:t>
      </w:r>
    </w:p>
    <w:p w14:paraId="1392F2F2" w14:textId="2854B99E" w:rsidR="0053183C" w:rsidRPr="0053183C" w:rsidRDefault="0053183C" w:rsidP="0053183C">
      <w:pPr>
        <w:pStyle w:val="paragraphetitle"/>
        <w:spacing w:before="0"/>
        <w:rPr>
          <w:rStyle w:val="paragraphetitleCar"/>
          <w:rFonts w:ascii="Calibri" w:hAnsi="Calibri" w:cs="Calibri"/>
          <w:b/>
          <w:bCs/>
          <w:sz w:val="22"/>
          <w:szCs w:val="22"/>
        </w:rPr>
      </w:pPr>
      <w:proofErr w:type="spellStart"/>
      <w:proofErr w:type="gramStart"/>
      <w:r w:rsidRPr="00C119CC">
        <w:rPr>
          <w:rFonts w:ascii="Calibri" w:hAnsi="Calibri" w:cs="Calibri"/>
          <w:sz w:val="22"/>
          <w:szCs w:val="22"/>
        </w:rPr>
        <w:t>Context</w:t>
      </w:r>
      <w:proofErr w:type="spellEnd"/>
      <w:r w:rsidRPr="00C119CC">
        <w:rPr>
          <w:rFonts w:ascii="Calibri" w:hAnsi="Calibri" w:cs="Calibri"/>
          <w:sz w:val="22"/>
          <w:szCs w:val="22"/>
        </w:rPr>
        <w:t>:</w:t>
      </w:r>
      <w:proofErr w:type="gramEnd"/>
    </w:p>
    <w:p w14:paraId="4DE11FC0" w14:textId="3828C9D3" w:rsidR="0053183C" w:rsidRPr="0053183C" w:rsidRDefault="0053183C" w:rsidP="0053183C">
      <w:pPr>
        <w:pStyle w:val="subtitles"/>
        <w:rPr>
          <w:rFonts w:ascii="Calibri" w:hAnsi="Calibri" w:cs="Calibri"/>
          <w:bCs/>
          <w:sz w:val="22"/>
          <w:szCs w:val="22"/>
        </w:rPr>
      </w:pPr>
      <w:r w:rsidRPr="0053183C">
        <w:rPr>
          <w:rFonts w:ascii="Calibri" w:hAnsi="Calibri" w:cs="Calibri"/>
          <w:bCs/>
          <w:sz w:val="22"/>
          <w:szCs w:val="22"/>
        </w:rPr>
        <w:t>Conception et industrialisation de solutions Data, IA et GenAI à grande échelle dans un environnement industriel complexe et fortement réglementé.</w:t>
      </w:r>
    </w:p>
    <w:p w14:paraId="21556E78" w14:textId="0FD3854A" w:rsidR="0053183C" w:rsidRPr="0053183C" w:rsidRDefault="0053183C" w:rsidP="0053183C">
      <w:pPr>
        <w:pStyle w:val="subtitles"/>
        <w:rPr>
          <w:rFonts w:ascii="Calibri" w:hAnsi="Calibri" w:cs="Calibri"/>
          <w:bCs/>
          <w:sz w:val="22"/>
          <w:szCs w:val="22"/>
        </w:rPr>
      </w:pPr>
      <w:r w:rsidRPr="0053183C">
        <w:rPr>
          <w:rFonts w:ascii="Calibri" w:hAnsi="Calibri" w:cs="Calibri"/>
          <w:bCs/>
          <w:sz w:val="22"/>
          <w:szCs w:val="22"/>
        </w:rPr>
        <w:t xml:space="preserve">Responsabilité sur la définition d'architectures sécurisées, l'industrialisation des cas d'usage et la construction de capacités réutilisables de plateforme permettant d'accélérer le déploiement de traitements documentaires, copilotes métiers, agents IA et solutions ML. </w:t>
      </w:r>
    </w:p>
    <w:p w14:paraId="35389289" w14:textId="3A8A6F83" w:rsidR="005B0399" w:rsidRPr="00DE43F4" w:rsidRDefault="00FC4836" w:rsidP="005B0399">
      <w:pPr>
        <w:pStyle w:val="subtitles"/>
        <w:rPr>
          <w:rFonts w:ascii="Calibri" w:hAnsi="Calibri" w:cs="Calibri"/>
          <w:b/>
          <w:bCs/>
          <w:color w:val="003399"/>
          <w:sz w:val="22"/>
          <w:szCs w:val="22"/>
          <w:u w:val="single"/>
        </w:rPr>
      </w:pPr>
      <w:r w:rsidRPr="00DE43F4">
        <w:rPr>
          <w:rFonts w:ascii="Calibri" w:hAnsi="Calibri" w:cs="Calibri"/>
          <w:b/>
          <w:bCs/>
          <w:color w:val="003399"/>
          <w:sz w:val="22"/>
          <w:szCs w:val="22"/>
          <w:u w:val="single"/>
        </w:rPr>
        <w:t>PRINCIPALES RÉALISATIONS :</w:t>
      </w:r>
    </w:p>
    <w:p w14:paraId="52555F2E" w14:textId="77777777" w:rsidR="0053183C" w:rsidRPr="00086C43" w:rsidRDefault="0053183C">
      <w:pPr>
        <w:pStyle w:val="subtitles"/>
        <w:numPr>
          <w:ilvl w:val="0"/>
          <w:numId w:val="3"/>
        </w:numPr>
        <w:spacing w:before="60"/>
        <w:ind w:left="714" w:hanging="357"/>
        <w:rPr>
          <w:rFonts w:asciiTheme="minorHAnsi" w:eastAsiaTheme="minorHAnsi" w:hAnsiTheme="minorHAnsi" w:cstheme="minorBidi"/>
          <w:sz w:val="22"/>
          <w:szCs w:val="22"/>
          <w:lang w:eastAsia="en-US"/>
        </w:rPr>
      </w:pPr>
      <w:r w:rsidRPr="00086C43">
        <w:rPr>
          <w:rFonts w:asciiTheme="minorHAnsi" w:eastAsiaTheme="minorHAnsi" w:hAnsiTheme="minorHAnsi" w:cstheme="minorBidi"/>
          <w:sz w:val="22"/>
          <w:szCs w:val="22"/>
          <w:lang w:eastAsia="en-US"/>
        </w:rPr>
        <w:t>Définition d'architectures cibles et de composants réutilisables de plateforme IA pour accélérer le passage des cas d'usage du POC à la production.</w:t>
      </w:r>
    </w:p>
    <w:p w14:paraId="30313A49" w14:textId="77777777" w:rsidR="0053183C" w:rsidRPr="00086C43" w:rsidRDefault="0053183C">
      <w:pPr>
        <w:pStyle w:val="subtitles"/>
        <w:numPr>
          <w:ilvl w:val="0"/>
          <w:numId w:val="3"/>
        </w:numPr>
        <w:spacing w:before="60"/>
        <w:ind w:left="714" w:hanging="357"/>
        <w:rPr>
          <w:rFonts w:asciiTheme="minorHAnsi" w:eastAsiaTheme="minorHAnsi" w:hAnsiTheme="minorHAnsi" w:cstheme="minorBidi"/>
          <w:sz w:val="22"/>
          <w:szCs w:val="22"/>
          <w:lang w:eastAsia="en-US"/>
        </w:rPr>
      </w:pPr>
      <w:r w:rsidRPr="00086C43">
        <w:rPr>
          <w:rFonts w:asciiTheme="minorHAnsi" w:eastAsiaTheme="minorHAnsi" w:hAnsiTheme="minorHAnsi" w:cstheme="minorBidi"/>
          <w:sz w:val="22"/>
          <w:szCs w:val="22"/>
          <w:lang w:eastAsia="en-US"/>
        </w:rPr>
        <w:t>Conception et déploiement d'agents IA génératifs pour l'analyse documentaire, l'extraction d'informations, la génération de synthèses et l'automatisation de processus métiers.</w:t>
      </w:r>
    </w:p>
    <w:p w14:paraId="6B95BC70" w14:textId="77777777" w:rsidR="0053183C" w:rsidRPr="00086C43" w:rsidRDefault="0053183C">
      <w:pPr>
        <w:pStyle w:val="subtitles"/>
        <w:numPr>
          <w:ilvl w:val="0"/>
          <w:numId w:val="3"/>
        </w:numPr>
        <w:spacing w:before="60"/>
        <w:ind w:left="714" w:hanging="357"/>
        <w:rPr>
          <w:rFonts w:asciiTheme="minorHAnsi" w:eastAsiaTheme="minorHAnsi" w:hAnsiTheme="minorHAnsi" w:cstheme="minorBidi"/>
          <w:sz w:val="22"/>
          <w:szCs w:val="22"/>
          <w:lang w:eastAsia="en-US"/>
        </w:rPr>
      </w:pPr>
      <w:r w:rsidRPr="00086C43">
        <w:rPr>
          <w:rFonts w:asciiTheme="minorHAnsi" w:eastAsiaTheme="minorHAnsi" w:hAnsiTheme="minorHAnsi" w:cstheme="minorBidi"/>
          <w:sz w:val="22"/>
          <w:szCs w:val="22"/>
          <w:lang w:eastAsia="en-US"/>
        </w:rPr>
        <w:t xml:space="preserve">Développement de solutions Document AI multimodales combinant VLM, Azure Document Intelligence, </w:t>
      </w:r>
      <w:proofErr w:type="spellStart"/>
      <w:r w:rsidRPr="00086C43">
        <w:rPr>
          <w:rFonts w:asciiTheme="minorHAnsi" w:eastAsiaTheme="minorHAnsi" w:hAnsiTheme="minorHAnsi" w:cstheme="minorBidi"/>
          <w:sz w:val="22"/>
          <w:szCs w:val="22"/>
          <w:lang w:eastAsia="en-US"/>
        </w:rPr>
        <w:t>Docling</w:t>
      </w:r>
      <w:proofErr w:type="spellEnd"/>
      <w:r w:rsidRPr="00086C43">
        <w:rPr>
          <w:rFonts w:asciiTheme="minorHAnsi" w:eastAsiaTheme="minorHAnsi" w:hAnsiTheme="minorHAnsi" w:cstheme="minorBidi"/>
          <w:sz w:val="22"/>
          <w:szCs w:val="22"/>
          <w:lang w:eastAsia="en-US"/>
        </w:rPr>
        <w:t xml:space="preserve">, Tesseract OCR, </w:t>
      </w:r>
      <w:proofErr w:type="spellStart"/>
      <w:r w:rsidRPr="00086C43">
        <w:rPr>
          <w:rFonts w:asciiTheme="minorHAnsi" w:eastAsiaTheme="minorHAnsi" w:hAnsiTheme="minorHAnsi" w:cstheme="minorBidi"/>
          <w:sz w:val="22"/>
          <w:szCs w:val="22"/>
          <w:lang w:eastAsia="en-US"/>
        </w:rPr>
        <w:t>OpenCV</w:t>
      </w:r>
      <w:proofErr w:type="spellEnd"/>
      <w:r w:rsidRPr="00086C43">
        <w:rPr>
          <w:rFonts w:asciiTheme="minorHAnsi" w:eastAsiaTheme="minorHAnsi" w:hAnsiTheme="minorHAnsi" w:cstheme="minorBidi"/>
          <w:sz w:val="22"/>
          <w:szCs w:val="22"/>
          <w:lang w:eastAsia="en-US"/>
        </w:rPr>
        <w:t xml:space="preserve"> et YOLOv8.</w:t>
      </w:r>
    </w:p>
    <w:p w14:paraId="6A6AFE2F" w14:textId="77777777" w:rsidR="0053183C" w:rsidRPr="00086C43" w:rsidRDefault="0053183C">
      <w:pPr>
        <w:pStyle w:val="subtitles"/>
        <w:numPr>
          <w:ilvl w:val="0"/>
          <w:numId w:val="3"/>
        </w:numPr>
        <w:spacing w:before="60"/>
        <w:ind w:left="714" w:hanging="357"/>
        <w:rPr>
          <w:rFonts w:asciiTheme="minorHAnsi" w:eastAsiaTheme="minorHAnsi" w:hAnsiTheme="minorHAnsi" w:cstheme="minorBidi"/>
          <w:sz w:val="22"/>
          <w:szCs w:val="22"/>
          <w:lang w:eastAsia="en-US"/>
        </w:rPr>
      </w:pPr>
      <w:r w:rsidRPr="00086C43">
        <w:rPr>
          <w:rFonts w:asciiTheme="minorHAnsi" w:eastAsiaTheme="minorHAnsi" w:hAnsiTheme="minorHAnsi" w:cstheme="minorBidi"/>
          <w:sz w:val="22"/>
          <w:szCs w:val="22"/>
          <w:lang w:eastAsia="en-US"/>
        </w:rPr>
        <w:t xml:space="preserve">Conception de pipelines RAG sécurisés : ingestion documentaire, </w:t>
      </w:r>
      <w:proofErr w:type="spellStart"/>
      <w:r w:rsidRPr="00086C43">
        <w:rPr>
          <w:rFonts w:asciiTheme="minorHAnsi" w:eastAsiaTheme="minorHAnsi" w:hAnsiTheme="minorHAnsi" w:cstheme="minorBidi"/>
          <w:sz w:val="22"/>
          <w:szCs w:val="22"/>
          <w:lang w:eastAsia="en-US"/>
        </w:rPr>
        <w:t>chunking</w:t>
      </w:r>
      <w:proofErr w:type="spellEnd"/>
      <w:r w:rsidRPr="00086C43">
        <w:rPr>
          <w:rFonts w:asciiTheme="minorHAnsi" w:eastAsiaTheme="minorHAnsi" w:hAnsiTheme="minorHAnsi" w:cstheme="minorBidi"/>
          <w:sz w:val="22"/>
          <w:szCs w:val="22"/>
          <w:lang w:eastAsia="en-US"/>
        </w:rPr>
        <w:t xml:space="preserve">, </w:t>
      </w:r>
      <w:proofErr w:type="spellStart"/>
      <w:r w:rsidRPr="00086C43">
        <w:rPr>
          <w:rFonts w:asciiTheme="minorHAnsi" w:eastAsiaTheme="minorHAnsi" w:hAnsiTheme="minorHAnsi" w:cstheme="minorBidi"/>
          <w:sz w:val="22"/>
          <w:szCs w:val="22"/>
          <w:lang w:eastAsia="en-US"/>
        </w:rPr>
        <w:t>embeddings</w:t>
      </w:r>
      <w:proofErr w:type="spellEnd"/>
      <w:r w:rsidRPr="00086C43">
        <w:rPr>
          <w:rFonts w:asciiTheme="minorHAnsi" w:eastAsiaTheme="minorHAnsi" w:hAnsiTheme="minorHAnsi" w:cstheme="minorBidi"/>
          <w:sz w:val="22"/>
          <w:szCs w:val="22"/>
          <w:lang w:eastAsia="en-US"/>
        </w:rPr>
        <w:t xml:space="preserve">, indexation vectorielle, recherche hybride et </w:t>
      </w:r>
      <w:proofErr w:type="spellStart"/>
      <w:r w:rsidRPr="00086C43">
        <w:rPr>
          <w:rFonts w:asciiTheme="minorHAnsi" w:eastAsiaTheme="minorHAnsi" w:hAnsiTheme="minorHAnsi" w:cstheme="minorBidi"/>
          <w:sz w:val="22"/>
          <w:szCs w:val="22"/>
          <w:lang w:eastAsia="en-US"/>
        </w:rPr>
        <w:t>reranking</w:t>
      </w:r>
      <w:proofErr w:type="spellEnd"/>
      <w:r w:rsidRPr="00086C43">
        <w:rPr>
          <w:rFonts w:asciiTheme="minorHAnsi" w:eastAsiaTheme="minorHAnsi" w:hAnsiTheme="minorHAnsi" w:cstheme="minorBidi"/>
          <w:sz w:val="22"/>
          <w:szCs w:val="22"/>
          <w:lang w:eastAsia="en-US"/>
        </w:rPr>
        <w:t>.</w:t>
      </w:r>
    </w:p>
    <w:p w14:paraId="25A647B0" w14:textId="77777777" w:rsidR="0053183C" w:rsidRPr="00086C43" w:rsidRDefault="0053183C">
      <w:pPr>
        <w:pStyle w:val="subtitles"/>
        <w:numPr>
          <w:ilvl w:val="0"/>
          <w:numId w:val="3"/>
        </w:numPr>
        <w:spacing w:before="60"/>
        <w:ind w:left="714" w:hanging="357"/>
        <w:rPr>
          <w:rFonts w:asciiTheme="minorHAnsi" w:eastAsiaTheme="minorHAnsi" w:hAnsiTheme="minorHAnsi" w:cstheme="minorBidi"/>
          <w:sz w:val="22"/>
          <w:szCs w:val="22"/>
          <w:lang w:eastAsia="en-US"/>
        </w:rPr>
      </w:pPr>
      <w:r w:rsidRPr="00086C43">
        <w:rPr>
          <w:rFonts w:asciiTheme="minorHAnsi" w:eastAsiaTheme="minorHAnsi" w:hAnsiTheme="minorHAnsi" w:cstheme="minorBidi"/>
          <w:sz w:val="22"/>
          <w:szCs w:val="22"/>
          <w:lang w:eastAsia="en-US"/>
        </w:rPr>
        <w:t xml:space="preserve">Intégration de </w:t>
      </w:r>
      <w:proofErr w:type="spellStart"/>
      <w:r w:rsidRPr="00086C43">
        <w:rPr>
          <w:rFonts w:asciiTheme="minorHAnsi" w:eastAsiaTheme="minorHAnsi" w:hAnsiTheme="minorHAnsi" w:cstheme="minorBidi"/>
          <w:sz w:val="22"/>
          <w:szCs w:val="22"/>
          <w:lang w:eastAsia="en-US"/>
        </w:rPr>
        <w:t>LLMs</w:t>
      </w:r>
      <w:proofErr w:type="spellEnd"/>
      <w:r w:rsidRPr="00086C43">
        <w:rPr>
          <w:rFonts w:asciiTheme="minorHAnsi" w:eastAsiaTheme="minorHAnsi" w:hAnsiTheme="minorHAnsi" w:cstheme="minorBidi"/>
          <w:sz w:val="22"/>
          <w:szCs w:val="22"/>
          <w:lang w:eastAsia="en-US"/>
        </w:rPr>
        <w:t xml:space="preserve"> OpenAI, Claude, LLaMA et Mistral avec orchestration, sélection dynamique des modèles et optimisation des performances.</w:t>
      </w:r>
    </w:p>
    <w:p w14:paraId="7718F304" w14:textId="77777777" w:rsidR="0053183C" w:rsidRPr="00086C43" w:rsidRDefault="0053183C">
      <w:pPr>
        <w:pStyle w:val="subtitles"/>
        <w:numPr>
          <w:ilvl w:val="0"/>
          <w:numId w:val="3"/>
        </w:numPr>
        <w:spacing w:before="60"/>
        <w:ind w:left="714" w:hanging="357"/>
        <w:rPr>
          <w:rFonts w:asciiTheme="minorHAnsi" w:eastAsiaTheme="minorHAnsi" w:hAnsiTheme="minorHAnsi" w:cstheme="minorBidi"/>
          <w:sz w:val="22"/>
          <w:szCs w:val="22"/>
          <w:lang w:eastAsia="en-US"/>
        </w:rPr>
      </w:pPr>
      <w:r w:rsidRPr="00086C43">
        <w:rPr>
          <w:rFonts w:asciiTheme="minorHAnsi" w:eastAsiaTheme="minorHAnsi" w:hAnsiTheme="minorHAnsi" w:cstheme="minorBidi"/>
          <w:sz w:val="22"/>
          <w:szCs w:val="22"/>
          <w:lang w:eastAsia="en-US"/>
        </w:rPr>
        <w:t>Industrialisation des solutions IA de bout en bout : cadrage, POC, MVP, architecture, déploiement, monitoring et amélioration continue.</w:t>
      </w:r>
    </w:p>
    <w:p w14:paraId="132FD69E" w14:textId="77777777" w:rsidR="0053183C" w:rsidRPr="00086C43" w:rsidRDefault="0053183C">
      <w:pPr>
        <w:pStyle w:val="subtitles"/>
        <w:numPr>
          <w:ilvl w:val="0"/>
          <w:numId w:val="3"/>
        </w:numPr>
        <w:spacing w:before="60"/>
        <w:ind w:left="714" w:hanging="357"/>
        <w:rPr>
          <w:rFonts w:asciiTheme="minorHAnsi" w:eastAsiaTheme="minorHAnsi" w:hAnsiTheme="minorHAnsi" w:cstheme="minorBidi"/>
          <w:sz w:val="22"/>
          <w:szCs w:val="22"/>
          <w:lang w:eastAsia="en-US"/>
        </w:rPr>
      </w:pPr>
      <w:r w:rsidRPr="00086C43">
        <w:rPr>
          <w:rFonts w:asciiTheme="minorHAnsi" w:eastAsiaTheme="minorHAnsi" w:hAnsiTheme="minorHAnsi" w:cstheme="minorBidi"/>
          <w:sz w:val="22"/>
          <w:szCs w:val="22"/>
          <w:lang w:eastAsia="en-US"/>
        </w:rPr>
        <w:t xml:space="preserve">Mise en place des pratiques </w:t>
      </w:r>
      <w:proofErr w:type="spellStart"/>
      <w:r w:rsidRPr="00086C43">
        <w:rPr>
          <w:rFonts w:asciiTheme="minorHAnsi" w:eastAsiaTheme="minorHAnsi" w:hAnsiTheme="minorHAnsi" w:cstheme="minorBidi"/>
          <w:sz w:val="22"/>
          <w:szCs w:val="22"/>
          <w:lang w:eastAsia="en-US"/>
        </w:rPr>
        <w:t>MLOps</w:t>
      </w:r>
      <w:proofErr w:type="spellEnd"/>
      <w:r w:rsidRPr="00086C43">
        <w:rPr>
          <w:rFonts w:asciiTheme="minorHAnsi" w:eastAsiaTheme="minorHAnsi" w:hAnsiTheme="minorHAnsi" w:cstheme="minorBidi"/>
          <w:sz w:val="22"/>
          <w:szCs w:val="22"/>
          <w:lang w:eastAsia="en-US"/>
        </w:rPr>
        <w:t xml:space="preserve"> / LLMOps : CI/CD, versioning, évaluation, observabilité, traçabilité et gouvernance.</w:t>
      </w:r>
    </w:p>
    <w:p w14:paraId="2D49301C" w14:textId="77777777" w:rsidR="0053183C" w:rsidRPr="00086C43" w:rsidRDefault="0053183C">
      <w:pPr>
        <w:pStyle w:val="subtitles"/>
        <w:numPr>
          <w:ilvl w:val="0"/>
          <w:numId w:val="3"/>
        </w:numPr>
        <w:spacing w:before="60"/>
        <w:ind w:left="714" w:hanging="357"/>
        <w:rPr>
          <w:rFonts w:asciiTheme="minorHAnsi" w:eastAsiaTheme="minorHAnsi" w:hAnsiTheme="minorHAnsi" w:cstheme="minorBidi"/>
          <w:sz w:val="22"/>
          <w:szCs w:val="22"/>
          <w:lang w:eastAsia="en-US"/>
        </w:rPr>
      </w:pPr>
      <w:r w:rsidRPr="00086C43">
        <w:rPr>
          <w:rFonts w:asciiTheme="minorHAnsi" w:eastAsiaTheme="minorHAnsi" w:hAnsiTheme="minorHAnsi" w:cstheme="minorBidi"/>
          <w:sz w:val="22"/>
          <w:szCs w:val="22"/>
          <w:lang w:eastAsia="en-US"/>
        </w:rPr>
        <w:t xml:space="preserve">Conception de pipelines Data &amp; IA à grande échelle avec </w:t>
      </w:r>
      <w:proofErr w:type="spellStart"/>
      <w:r w:rsidRPr="00086C43">
        <w:rPr>
          <w:rFonts w:asciiTheme="minorHAnsi" w:eastAsiaTheme="minorHAnsi" w:hAnsiTheme="minorHAnsi" w:cstheme="minorBidi"/>
          <w:sz w:val="22"/>
          <w:szCs w:val="22"/>
          <w:lang w:eastAsia="en-US"/>
        </w:rPr>
        <w:t>Databricks</w:t>
      </w:r>
      <w:proofErr w:type="spellEnd"/>
      <w:r w:rsidRPr="00086C43">
        <w:rPr>
          <w:rFonts w:asciiTheme="minorHAnsi" w:eastAsiaTheme="minorHAnsi" w:hAnsiTheme="minorHAnsi" w:cstheme="minorBidi"/>
          <w:sz w:val="22"/>
          <w:szCs w:val="22"/>
          <w:lang w:eastAsia="en-US"/>
        </w:rPr>
        <w:t xml:space="preserve">, </w:t>
      </w:r>
      <w:proofErr w:type="spellStart"/>
      <w:r w:rsidRPr="00086C43">
        <w:rPr>
          <w:rFonts w:asciiTheme="minorHAnsi" w:eastAsiaTheme="minorHAnsi" w:hAnsiTheme="minorHAnsi" w:cstheme="minorBidi"/>
          <w:sz w:val="22"/>
          <w:szCs w:val="22"/>
          <w:lang w:eastAsia="en-US"/>
        </w:rPr>
        <w:t>PySpark</w:t>
      </w:r>
      <w:proofErr w:type="spellEnd"/>
      <w:r w:rsidRPr="00086C43">
        <w:rPr>
          <w:rFonts w:asciiTheme="minorHAnsi" w:eastAsiaTheme="minorHAnsi" w:hAnsiTheme="minorHAnsi" w:cstheme="minorBidi"/>
          <w:sz w:val="22"/>
          <w:szCs w:val="22"/>
          <w:lang w:eastAsia="en-US"/>
        </w:rPr>
        <w:t xml:space="preserve">, DBT et </w:t>
      </w:r>
      <w:proofErr w:type="spellStart"/>
      <w:r w:rsidRPr="00086C43">
        <w:rPr>
          <w:rFonts w:asciiTheme="minorHAnsi" w:eastAsiaTheme="minorHAnsi" w:hAnsiTheme="minorHAnsi" w:cstheme="minorBidi"/>
          <w:sz w:val="22"/>
          <w:szCs w:val="22"/>
          <w:lang w:eastAsia="en-US"/>
        </w:rPr>
        <w:t>MLflow</w:t>
      </w:r>
      <w:proofErr w:type="spellEnd"/>
      <w:r w:rsidRPr="00086C43">
        <w:rPr>
          <w:rFonts w:asciiTheme="minorHAnsi" w:eastAsiaTheme="minorHAnsi" w:hAnsiTheme="minorHAnsi" w:cstheme="minorBidi"/>
          <w:sz w:val="22"/>
          <w:szCs w:val="22"/>
          <w:lang w:eastAsia="en-US"/>
        </w:rPr>
        <w:t>.</w:t>
      </w:r>
    </w:p>
    <w:p w14:paraId="6BC76B4D" w14:textId="77777777" w:rsidR="0053183C" w:rsidRPr="00086C43" w:rsidRDefault="0053183C">
      <w:pPr>
        <w:pStyle w:val="subtitles"/>
        <w:numPr>
          <w:ilvl w:val="0"/>
          <w:numId w:val="3"/>
        </w:numPr>
        <w:spacing w:before="60"/>
        <w:ind w:left="714" w:hanging="357"/>
        <w:rPr>
          <w:rFonts w:asciiTheme="minorHAnsi" w:eastAsiaTheme="minorHAnsi" w:hAnsiTheme="minorHAnsi" w:cstheme="minorBidi"/>
          <w:sz w:val="22"/>
          <w:szCs w:val="22"/>
          <w:lang w:eastAsia="en-US"/>
        </w:rPr>
      </w:pPr>
      <w:r w:rsidRPr="00086C43">
        <w:rPr>
          <w:rFonts w:asciiTheme="minorHAnsi" w:eastAsiaTheme="minorHAnsi" w:hAnsiTheme="minorHAnsi" w:cstheme="minorBidi"/>
          <w:sz w:val="22"/>
          <w:szCs w:val="22"/>
          <w:lang w:eastAsia="en-US"/>
        </w:rPr>
        <w:t>Orchestration de workflows métiers end-to-end intégrant emails, APIs, documents, IA, décisions métier et restitution.</w:t>
      </w:r>
    </w:p>
    <w:p w14:paraId="5C6C4D9A" w14:textId="77777777" w:rsidR="0053183C" w:rsidRPr="00086C43" w:rsidRDefault="0053183C">
      <w:pPr>
        <w:pStyle w:val="subtitles"/>
        <w:numPr>
          <w:ilvl w:val="0"/>
          <w:numId w:val="3"/>
        </w:numPr>
        <w:spacing w:before="60"/>
        <w:ind w:left="714" w:hanging="357"/>
        <w:rPr>
          <w:rFonts w:asciiTheme="minorHAnsi" w:eastAsiaTheme="minorHAnsi" w:hAnsiTheme="minorHAnsi" w:cstheme="minorBidi"/>
          <w:sz w:val="22"/>
          <w:szCs w:val="22"/>
          <w:lang w:eastAsia="en-US"/>
        </w:rPr>
      </w:pPr>
      <w:r w:rsidRPr="00086C43">
        <w:rPr>
          <w:rFonts w:asciiTheme="minorHAnsi" w:eastAsiaTheme="minorHAnsi" w:hAnsiTheme="minorHAnsi" w:cstheme="minorBidi"/>
          <w:sz w:val="22"/>
          <w:szCs w:val="22"/>
          <w:lang w:eastAsia="en-US"/>
        </w:rPr>
        <w:t xml:space="preserve">Définition de standards techniques et de qualité : ADR, SLA, API, </w:t>
      </w:r>
      <w:proofErr w:type="spellStart"/>
      <w:r w:rsidRPr="00086C43">
        <w:rPr>
          <w:rFonts w:asciiTheme="minorHAnsi" w:eastAsiaTheme="minorHAnsi" w:hAnsiTheme="minorHAnsi" w:cstheme="minorBidi"/>
          <w:sz w:val="22"/>
          <w:szCs w:val="22"/>
          <w:lang w:eastAsia="en-US"/>
        </w:rPr>
        <w:t>MLOps</w:t>
      </w:r>
      <w:proofErr w:type="spellEnd"/>
      <w:r w:rsidRPr="00086C43">
        <w:rPr>
          <w:rFonts w:asciiTheme="minorHAnsi" w:eastAsiaTheme="minorHAnsi" w:hAnsiTheme="minorHAnsi" w:cstheme="minorBidi"/>
          <w:sz w:val="22"/>
          <w:szCs w:val="22"/>
          <w:lang w:eastAsia="en-US"/>
        </w:rPr>
        <w:t xml:space="preserve"> et LLMOps.</w:t>
      </w:r>
    </w:p>
    <w:p w14:paraId="41E9E4B0" w14:textId="77777777" w:rsidR="0053183C" w:rsidRPr="00086C43" w:rsidRDefault="0053183C">
      <w:pPr>
        <w:pStyle w:val="subtitles"/>
        <w:numPr>
          <w:ilvl w:val="0"/>
          <w:numId w:val="3"/>
        </w:numPr>
        <w:spacing w:before="60"/>
        <w:ind w:left="714" w:hanging="357"/>
        <w:rPr>
          <w:rFonts w:asciiTheme="minorHAnsi" w:eastAsiaTheme="minorHAnsi" w:hAnsiTheme="minorHAnsi" w:cstheme="minorBidi"/>
          <w:sz w:val="22"/>
          <w:szCs w:val="22"/>
          <w:lang w:eastAsia="en-US"/>
        </w:rPr>
      </w:pPr>
      <w:r w:rsidRPr="00086C43">
        <w:rPr>
          <w:rFonts w:asciiTheme="minorHAnsi" w:eastAsiaTheme="minorHAnsi" w:hAnsiTheme="minorHAnsi" w:cstheme="minorBidi"/>
          <w:sz w:val="22"/>
          <w:szCs w:val="22"/>
          <w:lang w:eastAsia="en-US"/>
        </w:rPr>
        <w:t xml:space="preserve">Mise en œuvre des exigences de sécurité, RGPD, </w:t>
      </w:r>
      <w:proofErr w:type="spellStart"/>
      <w:r w:rsidRPr="00086C43">
        <w:rPr>
          <w:rFonts w:asciiTheme="minorHAnsi" w:eastAsiaTheme="minorHAnsi" w:hAnsiTheme="minorHAnsi" w:cstheme="minorBidi"/>
          <w:sz w:val="22"/>
          <w:szCs w:val="22"/>
          <w:lang w:eastAsia="en-US"/>
        </w:rPr>
        <w:t>auditabilité</w:t>
      </w:r>
      <w:proofErr w:type="spellEnd"/>
      <w:r w:rsidRPr="00086C43">
        <w:rPr>
          <w:rFonts w:asciiTheme="minorHAnsi" w:eastAsiaTheme="minorHAnsi" w:hAnsiTheme="minorHAnsi" w:cstheme="minorBidi"/>
          <w:sz w:val="22"/>
          <w:szCs w:val="22"/>
          <w:lang w:eastAsia="en-US"/>
        </w:rPr>
        <w:t xml:space="preserve"> et gouvernance des données et modèles IA.</w:t>
      </w:r>
    </w:p>
    <w:p w14:paraId="44F70250" w14:textId="77777777" w:rsidR="0053183C" w:rsidRPr="00086C43" w:rsidRDefault="0053183C">
      <w:pPr>
        <w:pStyle w:val="subtitles"/>
        <w:numPr>
          <w:ilvl w:val="0"/>
          <w:numId w:val="3"/>
        </w:numPr>
        <w:spacing w:before="60"/>
        <w:ind w:left="714" w:hanging="357"/>
        <w:rPr>
          <w:rFonts w:asciiTheme="minorHAnsi" w:eastAsiaTheme="minorHAnsi" w:hAnsiTheme="minorHAnsi" w:cstheme="minorBidi"/>
          <w:sz w:val="22"/>
          <w:szCs w:val="22"/>
          <w:lang w:eastAsia="en-US"/>
        </w:rPr>
      </w:pPr>
      <w:r w:rsidRPr="00086C43">
        <w:rPr>
          <w:rFonts w:asciiTheme="minorHAnsi" w:eastAsiaTheme="minorHAnsi" w:hAnsiTheme="minorHAnsi" w:cstheme="minorBidi"/>
          <w:sz w:val="22"/>
          <w:szCs w:val="22"/>
          <w:lang w:eastAsia="en-US"/>
        </w:rPr>
        <w:t>Pilotage de projets IA de bout en bout et coordination d'équipes pluridisciplinaires d'environ 20 personnes, en interface avec les métiers, Data, Engineering, Architecture et DevOps.</w:t>
      </w:r>
    </w:p>
    <w:p w14:paraId="532090C0" w14:textId="77777777" w:rsidR="0053183C" w:rsidRPr="00086C43" w:rsidRDefault="0053183C">
      <w:pPr>
        <w:pStyle w:val="subtitles"/>
        <w:numPr>
          <w:ilvl w:val="0"/>
          <w:numId w:val="3"/>
        </w:numPr>
        <w:spacing w:before="60"/>
        <w:ind w:left="714" w:hanging="357"/>
        <w:rPr>
          <w:rFonts w:asciiTheme="minorHAnsi" w:eastAsiaTheme="minorHAnsi" w:hAnsiTheme="minorHAnsi" w:cstheme="minorBidi"/>
          <w:sz w:val="22"/>
          <w:szCs w:val="22"/>
          <w:lang w:eastAsia="en-US"/>
        </w:rPr>
      </w:pPr>
      <w:r w:rsidRPr="00086C43">
        <w:rPr>
          <w:rFonts w:asciiTheme="minorHAnsi" w:eastAsiaTheme="minorHAnsi" w:hAnsiTheme="minorHAnsi" w:cstheme="minorBidi"/>
          <w:sz w:val="22"/>
          <w:szCs w:val="22"/>
          <w:lang w:eastAsia="en-US"/>
        </w:rPr>
        <w:t>Accompagnement des équipes dans l'adoption des solutions IA et la généralisation des bonnes pratiques d'industrialisation.</w:t>
      </w:r>
    </w:p>
    <w:p w14:paraId="267CBE28" w14:textId="235DFFDA" w:rsidR="0053183C" w:rsidRPr="00086C43" w:rsidRDefault="0053183C">
      <w:pPr>
        <w:pStyle w:val="subtitles"/>
        <w:numPr>
          <w:ilvl w:val="0"/>
          <w:numId w:val="3"/>
        </w:numPr>
        <w:spacing w:before="60"/>
        <w:ind w:left="714" w:hanging="357"/>
        <w:rPr>
          <w:rFonts w:asciiTheme="minorHAnsi" w:eastAsiaTheme="minorHAnsi" w:hAnsiTheme="minorHAnsi" w:cstheme="minorBidi"/>
          <w:sz w:val="22"/>
          <w:szCs w:val="22"/>
          <w:lang w:eastAsia="en-US"/>
        </w:rPr>
      </w:pPr>
      <w:r w:rsidRPr="00086C43">
        <w:rPr>
          <w:rFonts w:asciiTheme="minorHAnsi" w:eastAsiaTheme="minorHAnsi" w:hAnsiTheme="minorHAnsi" w:cstheme="minorBidi"/>
          <w:sz w:val="22"/>
          <w:szCs w:val="22"/>
          <w:lang w:eastAsia="en-US"/>
        </w:rPr>
        <w:t xml:space="preserve">Évaluation continue des modèles et pipelines RAG avec RAGAS, Hit Rate, MRR et </w:t>
      </w:r>
      <w:proofErr w:type="spellStart"/>
      <w:r w:rsidRPr="00086C43">
        <w:rPr>
          <w:rFonts w:asciiTheme="minorHAnsi" w:eastAsiaTheme="minorHAnsi" w:hAnsiTheme="minorHAnsi" w:cstheme="minorBidi"/>
          <w:sz w:val="22"/>
          <w:szCs w:val="22"/>
          <w:lang w:eastAsia="en-US"/>
        </w:rPr>
        <w:t>Recall@k</w:t>
      </w:r>
      <w:proofErr w:type="spellEnd"/>
      <w:r w:rsidRPr="00086C43">
        <w:rPr>
          <w:rFonts w:asciiTheme="minorHAnsi" w:eastAsiaTheme="minorHAnsi" w:hAnsiTheme="minorHAnsi" w:cstheme="minorBidi"/>
          <w:sz w:val="22"/>
          <w:szCs w:val="22"/>
          <w:lang w:eastAsia="en-US"/>
        </w:rPr>
        <w:t>.</w:t>
      </w:r>
    </w:p>
    <w:p w14:paraId="02E15670" w14:textId="77777777" w:rsidR="00136180" w:rsidRPr="00136180" w:rsidRDefault="00136180" w:rsidP="00136180">
      <w:pPr>
        <w:pStyle w:val="subtitles"/>
        <w:rPr>
          <w:rFonts w:ascii="Calibri" w:hAnsi="Calibri" w:cs="Calibri"/>
          <w:b/>
          <w:bCs/>
          <w:color w:val="003399"/>
          <w:sz w:val="22"/>
          <w:szCs w:val="22"/>
          <w:u w:val="single"/>
        </w:rPr>
      </w:pPr>
      <w:r w:rsidRPr="00136180">
        <w:rPr>
          <w:rFonts w:ascii="Calibri" w:hAnsi="Calibri" w:cs="Calibri"/>
          <w:b/>
          <w:bCs/>
          <w:color w:val="003399"/>
          <w:sz w:val="22"/>
          <w:szCs w:val="22"/>
          <w:u w:val="single"/>
        </w:rPr>
        <w:t>Outils &amp; Stack</w:t>
      </w:r>
    </w:p>
    <w:p w14:paraId="02EEDCBC" w14:textId="77777777" w:rsidR="00360A9D" w:rsidRPr="00360A9D" w:rsidRDefault="00360A9D" w:rsidP="00360A9D">
      <w:pPr>
        <w:rPr>
          <w:rFonts w:ascii="Calibri" w:hAnsi="Calibri" w:cs="Calibri"/>
          <w:sz w:val="22"/>
          <w:szCs w:val="22"/>
        </w:rPr>
      </w:pPr>
      <w:r w:rsidRPr="00360A9D">
        <w:rPr>
          <w:rFonts w:ascii="Calibri" w:hAnsi="Calibri" w:cs="Calibri"/>
          <w:b/>
          <w:bCs/>
          <w:sz w:val="22"/>
          <w:szCs w:val="22"/>
        </w:rPr>
        <w:t>Cloud :</w:t>
      </w:r>
      <w:r w:rsidRPr="00360A9D">
        <w:rPr>
          <w:rFonts w:ascii="Calibri" w:hAnsi="Calibri" w:cs="Calibri"/>
          <w:sz w:val="22"/>
          <w:szCs w:val="22"/>
        </w:rPr>
        <w:t xml:space="preserve"> Azure OpenAI, Azure Document Intelligence</w:t>
      </w:r>
    </w:p>
    <w:p w14:paraId="6DB9C243" w14:textId="2CE5BC05" w:rsidR="00360A9D" w:rsidRPr="00360A9D" w:rsidRDefault="00360A9D" w:rsidP="00360A9D">
      <w:pPr>
        <w:rPr>
          <w:rFonts w:ascii="Calibri" w:hAnsi="Calibri" w:cs="Calibri"/>
          <w:sz w:val="22"/>
          <w:szCs w:val="22"/>
        </w:rPr>
      </w:pPr>
      <w:r w:rsidRPr="00360A9D">
        <w:rPr>
          <w:rFonts w:ascii="Calibri" w:hAnsi="Calibri" w:cs="Calibri"/>
          <w:b/>
          <w:bCs/>
          <w:sz w:val="22"/>
          <w:szCs w:val="22"/>
        </w:rPr>
        <w:t>IA Générative &amp; Document AI :</w:t>
      </w:r>
      <w:r w:rsidRPr="00360A9D">
        <w:rPr>
          <w:rFonts w:ascii="Calibri" w:hAnsi="Calibri" w:cs="Calibri"/>
          <w:sz w:val="22"/>
          <w:szCs w:val="22"/>
        </w:rPr>
        <w:t xml:space="preserve"> OpenAI, Claude, LLaMA, Mistral, </w:t>
      </w:r>
      <w:proofErr w:type="spellStart"/>
      <w:r w:rsidRPr="00360A9D">
        <w:rPr>
          <w:rFonts w:ascii="Calibri" w:hAnsi="Calibri" w:cs="Calibri"/>
          <w:sz w:val="22"/>
          <w:szCs w:val="22"/>
        </w:rPr>
        <w:t>LangChain</w:t>
      </w:r>
      <w:proofErr w:type="spellEnd"/>
      <w:r w:rsidRPr="00360A9D">
        <w:rPr>
          <w:rFonts w:ascii="Calibri" w:hAnsi="Calibri" w:cs="Calibri"/>
          <w:sz w:val="22"/>
          <w:szCs w:val="22"/>
        </w:rPr>
        <w:t xml:space="preserve">, </w:t>
      </w:r>
      <w:proofErr w:type="spellStart"/>
      <w:r w:rsidRPr="00360A9D">
        <w:rPr>
          <w:rFonts w:ascii="Calibri" w:hAnsi="Calibri" w:cs="Calibri"/>
          <w:sz w:val="22"/>
          <w:szCs w:val="22"/>
        </w:rPr>
        <w:t>LlamaIndex</w:t>
      </w:r>
      <w:proofErr w:type="spellEnd"/>
      <w:r w:rsidRPr="00360A9D">
        <w:rPr>
          <w:rFonts w:ascii="Calibri" w:hAnsi="Calibri" w:cs="Calibri"/>
          <w:sz w:val="22"/>
          <w:szCs w:val="22"/>
        </w:rPr>
        <w:t xml:space="preserve">, VLM, Azure Document Intelligence, </w:t>
      </w:r>
      <w:proofErr w:type="spellStart"/>
      <w:r w:rsidRPr="00360A9D">
        <w:rPr>
          <w:rFonts w:ascii="Calibri" w:hAnsi="Calibri" w:cs="Calibri"/>
          <w:sz w:val="22"/>
          <w:szCs w:val="22"/>
        </w:rPr>
        <w:t>OpenCV</w:t>
      </w:r>
      <w:proofErr w:type="spellEnd"/>
      <w:r w:rsidRPr="00360A9D">
        <w:rPr>
          <w:rFonts w:ascii="Calibri" w:hAnsi="Calibri" w:cs="Calibri"/>
          <w:sz w:val="22"/>
          <w:szCs w:val="22"/>
        </w:rPr>
        <w:t>, YOLOv8</w:t>
      </w:r>
    </w:p>
    <w:p w14:paraId="21C92D3C" w14:textId="77777777" w:rsidR="00360A9D" w:rsidRPr="00360A9D" w:rsidRDefault="00360A9D" w:rsidP="00360A9D">
      <w:pPr>
        <w:rPr>
          <w:rFonts w:ascii="Calibri" w:hAnsi="Calibri" w:cs="Calibri"/>
          <w:sz w:val="22"/>
          <w:szCs w:val="22"/>
        </w:rPr>
      </w:pPr>
      <w:r w:rsidRPr="00360A9D">
        <w:rPr>
          <w:rFonts w:ascii="Calibri" w:hAnsi="Calibri" w:cs="Calibri"/>
          <w:b/>
          <w:bCs/>
          <w:sz w:val="22"/>
          <w:szCs w:val="22"/>
        </w:rPr>
        <w:t xml:space="preserve">RAG &amp; </w:t>
      </w:r>
      <w:proofErr w:type="spellStart"/>
      <w:r w:rsidRPr="00360A9D">
        <w:rPr>
          <w:rFonts w:ascii="Calibri" w:hAnsi="Calibri" w:cs="Calibri"/>
          <w:b/>
          <w:bCs/>
          <w:sz w:val="22"/>
          <w:szCs w:val="22"/>
        </w:rPr>
        <w:t>Vector</w:t>
      </w:r>
      <w:proofErr w:type="spellEnd"/>
      <w:r w:rsidRPr="00360A9D">
        <w:rPr>
          <w:rFonts w:ascii="Calibri" w:hAnsi="Calibri" w:cs="Calibri"/>
          <w:b/>
          <w:bCs/>
          <w:sz w:val="22"/>
          <w:szCs w:val="22"/>
        </w:rPr>
        <w:t xml:space="preserve"> DB</w:t>
      </w:r>
      <w:r w:rsidRPr="00360A9D">
        <w:rPr>
          <w:rFonts w:ascii="Calibri" w:hAnsi="Calibri" w:cs="Calibri"/>
          <w:sz w:val="22"/>
          <w:szCs w:val="22"/>
        </w:rPr>
        <w:t xml:space="preserve"> : FAISS, </w:t>
      </w:r>
      <w:proofErr w:type="spellStart"/>
      <w:r w:rsidRPr="00360A9D">
        <w:rPr>
          <w:rFonts w:ascii="Calibri" w:hAnsi="Calibri" w:cs="Calibri"/>
          <w:sz w:val="22"/>
          <w:szCs w:val="22"/>
        </w:rPr>
        <w:t>PGVector</w:t>
      </w:r>
      <w:proofErr w:type="spellEnd"/>
      <w:r w:rsidRPr="00360A9D">
        <w:rPr>
          <w:rFonts w:ascii="Calibri" w:hAnsi="Calibri" w:cs="Calibri"/>
          <w:sz w:val="22"/>
          <w:szCs w:val="22"/>
        </w:rPr>
        <w:t xml:space="preserve">, recherche hybride BM25 + Dense, </w:t>
      </w:r>
      <w:proofErr w:type="spellStart"/>
      <w:r w:rsidRPr="00360A9D">
        <w:rPr>
          <w:rFonts w:ascii="Calibri" w:hAnsi="Calibri" w:cs="Calibri"/>
          <w:sz w:val="22"/>
          <w:szCs w:val="22"/>
        </w:rPr>
        <w:t>reranking</w:t>
      </w:r>
      <w:proofErr w:type="spellEnd"/>
    </w:p>
    <w:p w14:paraId="1CD48E7C" w14:textId="77777777" w:rsidR="00360A9D" w:rsidRPr="00360A9D" w:rsidRDefault="00360A9D" w:rsidP="00360A9D">
      <w:pPr>
        <w:rPr>
          <w:rFonts w:ascii="Calibri" w:hAnsi="Calibri" w:cs="Calibri"/>
          <w:sz w:val="22"/>
          <w:szCs w:val="22"/>
        </w:rPr>
      </w:pPr>
      <w:r w:rsidRPr="00360A9D">
        <w:rPr>
          <w:rFonts w:ascii="Calibri" w:hAnsi="Calibri" w:cs="Calibri"/>
          <w:b/>
          <w:bCs/>
          <w:sz w:val="22"/>
          <w:szCs w:val="22"/>
        </w:rPr>
        <w:t xml:space="preserve">Data &amp; </w:t>
      </w:r>
      <w:proofErr w:type="spellStart"/>
      <w:r w:rsidRPr="00360A9D">
        <w:rPr>
          <w:rFonts w:ascii="Calibri" w:hAnsi="Calibri" w:cs="Calibri"/>
          <w:b/>
          <w:bCs/>
          <w:sz w:val="22"/>
          <w:szCs w:val="22"/>
        </w:rPr>
        <w:t>MLOps</w:t>
      </w:r>
      <w:proofErr w:type="spellEnd"/>
      <w:r w:rsidRPr="00360A9D">
        <w:rPr>
          <w:rFonts w:ascii="Calibri" w:hAnsi="Calibri" w:cs="Calibri"/>
          <w:sz w:val="22"/>
          <w:szCs w:val="22"/>
        </w:rPr>
        <w:t xml:space="preserve"> : </w:t>
      </w:r>
      <w:proofErr w:type="spellStart"/>
      <w:r w:rsidRPr="00360A9D">
        <w:rPr>
          <w:rFonts w:ascii="Calibri" w:hAnsi="Calibri" w:cs="Calibri"/>
          <w:sz w:val="22"/>
          <w:szCs w:val="22"/>
        </w:rPr>
        <w:t>Databricks</w:t>
      </w:r>
      <w:proofErr w:type="spellEnd"/>
      <w:r w:rsidRPr="00360A9D">
        <w:rPr>
          <w:rFonts w:ascii="Calibri" w:hAnsi="Calibri" w:cs="Calibri"/>
          <w:sz w:val="22"/>
          <w:szCs w:val="22"/>
        </w:rPr>
        <w:t xml:space="preserve">, </w:t>
      </w:r>
      <w:proofErr w:type="spellStart"/>
      <w:r w:rsidRPr="00360A9D">
        <w:rPr>
          <w:rFonts w:ascii="Calibri" w:hAnsi="Calibri" w:cs="Calibri"/>
          <w:sz w:val="22"/>
          <w:szCs w:val="22"/>
        </w:rPr>
        <w:t>PySpark</w:t>
      </w:r>
      <w:proofErr w:type="spellEnd"/>
      <w:r w:rsidRPr="00360A9D">
        <w:rPr>
          <w:rFonts w:ascii="Calibri" w:hAnsi="Calibri" w:cs="Calibri"/>
          <w:sz w:val="22"/>
          <w:szCs w:val="22"/>
        </w:rPr>
        <w:t xml:space="preserve">, DBT, </w:t>
      </w:r>
      <w:proofErr w:type="spellStart"/>
      <w:r w:rsidRPr="00360A9D">
        <w:rPr>
          <w:rFonts w:ascii="Calibri" w:hAnsi="Calibri" w:cs="Calibri"/>
          <w:sz w:val="22"/>
          <w:szCs w:val="22"/>
        </w:rPr>
        <w:t>MLflow</w:t>
      </w:r>
      <w:proofErr w:type="spellEnd"/>
      <w:r w:rsidRPr="00360A9D">
        <w:rPr>
          <w:rFonts w:ascii="Calibri" w:hAnsi="Calibri" w:cs="Calibri"/>
          <w:sz w:val="22"/>
          <w:szCs w:val="22"/>
        </w:rPr>
        <w:t xml:space="preserve">, </w:t>
      </w:r>
      <w:proofErr w:type="spellStart"/>
      <w:r w:rsidRPr="00360A9D">
        <w:rPr>
          <w:rFonts w:ascii="Calibri" w:hAnsi="Calibri" w:cs="Calibri"/>
          <w:sz w:val="22"/>
          <w:szCs w:val="22"/>
        </w:rPr>
        <w:t>Airflow</w:t>
      </w:r>
      <w:proofErr w:type="spellEnd"/>
      <w:r w:rsidRPr="00360A9D">
        <w:rPr>
          <w:rFonts w:ascii="Calibri" w:hAnsi="Calibri" w:cs="Calibri"/>
          <w:sz w:val="22"/>
          <w:szCs w:val="22"/>
        </w:rPr>
        <w:t xml:space="preserve">, </w:t>
      </w:r>
      <w:proofErr w:type="spellStart"/>
      <w:r w:rsidRPr="00360A9D">
        <w:rPr>
          <w:rFonts w:ascii="Calibri" w:hAnsi="Calibri" w:cs="Calibri"/>
          <w:sz w:val="22"/>
          <w:szCs w:val="22"/>
        </w:rPr>
        <w:t>Weights</w:t>
      </w:r>
      <w:proofErr w:type="spellEnd"/>
      <w:r w:rsidRPr="00360A9D">
        <w:rPr>
          <w:rFonts w:ascii="Calibri" w:hAnsi="Calibri" w:cs="Calibri"/>
          <w:sz w:val="22"/>
          <w:szCs w:val="22"/>
        </w:rPr>
        <w:t xml:space="preserve"> &amp; </w:t>
      </w:r>
      <w:proofErr w:type="spellStart"/>
      <w:r w:rsidRPr="00360A9D">
        <w:rPr>
          <w:rFonts w:ascii="Calibri" w:hAnsi="Calibri" w:cs="Calibri"/>
          <w:sz w:val="22"/>
          <w:szCs w:val="22"/>
        </w:rPr>
        <w:t>Biases</w:t>
      </w:r>
      <w:proofErr w:type="spellEnd"/>
    </w:p>
    <w:p w14:paraId="04D899E7" w14:textId="77777777" w:rsidR="00360A9D" w:rsidRPr="00360A9D" w:rsidRDefault="00360A9D" w:rsidP="00360A9D">
      <w:pPr>
        <w:rPr>
          <w:rFonts w:ascii="Calibri" w:hAnsi="Calibri" w:cs="Calibri"/>
          <w:sz w:val="22"/>
          <w:szCs w:val="22"/>
        </w:rPr>
      </w:pPr>
      <w:r w:rsidRPr="00360A9D">
        <w:rPr>
          <w:rFonts w:ascii="Calibri" w:hAnsi="Calibri" w:cs="Calibri"/>
          <w:b/>
          <w:bCs/>
          <w:sz w:val="22"/>
          <w:szCs w:val="22"/>
        </w:rPr>
        <w:t>Automatisation &amp; APIs :</w:t>
      </w:r>
      <w:r w:rsidRPr="00360A9D">
        <w:rPr>
          <w:rFonts w:ascii="Calibri" w:hAnsi="Calibri" w:cs="Calibri"/>
          <w:sz w:val="22"/>
          <w:szCs w:val="22"/>
        </w:rPr>
        <w:t xml:space="preserve"> </w:t>
      </w:r>
      <w:proofErr w:type="spellStart"/>
      <w:r w:rsidRPr="00360A9D">
        <w:rPr>
          <w:rFonts w:ascii="Calibri" w:hAnsi="Calibri" w:cs="Calibri"/>
          <w:sz w:val="22"/>
          <w:szCs w:val="22"/>
        </w:rPr>
        <w:t>FastAPI</w:t>
      </w:r>
      <w:proofErr w:type="spellEnd"/>
      <w:r w:rsidRPr="00360A9D">
        <w:rPr>
          <w:rFonts w:ascii="Calibri" w:hAnsi="Calibri" w:cs="Calibri"/>
          <w:sz w:val="22"/>
          <w:szCs w:val="22"/>
        </w:rPr>
        <w:t xml:space="preserve">, REST APIs, Kafka, Redis Streams, </w:t>
      </w:r>
      <w:proofErr w:type="spellStart"/>
      <w:r w:rsidRPr="00360A9D">
        <w:rPr>
          <w:rFonts w:ascii="Calibri" w:hAnsi="Calibri" w:cs="Calibri"/>
          <w:sz w:val="22"/>
          <w:szCs w:val="22"/>
        </w:rPr>
        <w:t>Make</w:t>
      </w:r>
      <w:proofErr w:type="spellEnd"/>
      <w:r w:rsidRPr="00360A9D">
        <w:rPr>
          <w:rFonts w:ascii="Calibri" w:hAnsi="Calibri" w:cs="Calibri"/>
          <w:sz w:val="22"/>
          <w:szCs w:val="22"/>
        </w:rPr>
        <w:t xml:space="preserve">, n8n, </w:t>
      </w:r>
      <w:proofErr w:type="spellStart"/>
      <w:r w:rsidRPr="00360A9D">
        <w:rPr>
          <w:rFonts w:ascii="Calibri" w:hAnsi="Calibri" w:cs="Calibri"/>
          <w:sz w:val="22"/>
          <w:szCs w:val="22"/>
        </w:rPr>
        <w:t>Webhooks</w:t>
      </w:r>
      <w:proofErr w:type="spellEnd"/>
    </w:p>
    <w:p w14:paraId="3A5EA11E" w14:textId="0A5E72DD" w:rsidR="00360A9D" w:rsidRPr="00360A9D" w:rsidRDefault="00360A9D" w:rsidP="00360A9D">
      <w:pPr>
        <w:rPr>
          <w:rFonts w:ascii="Calibri" w:hAnsi="Calibri" w:cs="Calibri"/>
          <w:sz w:val="22"/>
          <w:szCs w:val="22"/>
        </w:rPr>
      </w:pPr>
      <w:r w:rsidRPr="00360A9D">
        <w:rPr>
          <w:rFonts w:ascii="Calibri" w:hAnsi="Calibri" w:cs="Calibri"/>
          <w:b/>
          <w:bCs/>
          <w:sz w:val="22"/>
          <w:szCs w:val="22"/>
        </w:rPr>
        <w:t>Langages :</w:t>
      </w:r>
      <w:r w:rsidRPr="00360A9D">
        <w:rPr>
          <w:rFonts w:ascii="Calibri" w:hAnsi="Calibri" w:cs="Calibri"/>
          <w:sz w:val="22"/>
          <w:szCs w:val="22"/>
        </w:rPr>
        <w:t xml:space="preserve"> Python, SQL</w:t>
      </w:r>
    </w:p>
    <w:p w14:paraId="3245FEEB" w14:textId="77777777" w:rsidR="00360A9D" w:rsidRPr="00360A9D" w:rsidRDefault="00360A9D" w:rsidP="00360A9D">
      <w:pPr>
        <w:rPr>
          <w:rFonts w:ascii="Calibri" w:hAnsi="Calibri" w:cs="Calibri"/>
          <w:sz w:val="22"/>
          <w:szCs w:val="22"/>
        </w:rPr>
      </w:pPr>
      <w:r w:rsidRPr="00360A9D">
        <w:rPr>
          <w:rFonts w:ascii="Calibri" w:hAnsi="Calibri" w:cs="Calibri"/>
          <w:b/>
          <w:bCs/>
          <w:sz w:val="22"/>
          <w:szCs w:val="22"/>
        </w:rPr>
        <w:t>Bases de données :</w:t>
      </w:r>
      <w:r w:rsidRPr="00360A9D">
        <w:rPr>
          <w:rFonts w:ascii="Calibri" w:hAnsi="Calibri" w:cs="Calibri"/>
          <w:sz w:val="22"/>
          <w:szCs w:val="22"/>
        </w:rPr>
        <w:t xml:space="preserve"> PostgreSQL, MongoDB, Redis, </w:t>
      </w:r>
      <w:proofErr w:type="spellStart"/>
      <w:r w:rsidRPr="00360A9D">
        <w:rPr>
          <w:rFonts w:ascii="Calibri" w:hAnsi="Calibri" w:cs="Calibri"/>
          <w:sz w:val="22"/>
          <w:szCs w:val="22"/>
        </w:rPr>
        <w:t>Snowflake</w:t>
      </w:r>
      <w:proofErr w:type="spellEnd"/>
    </w:p>
    <w:p w14:paraId="42514647" w14:textId="77777777" w:rsidR="00360A9D" w:rsidRPr="00360A9D" w:rsidRDefault="00360A9D" w:rsidP="00360A9D">
      <w:pPr>
        <w:rPr>
          <w:rFonts w:ascii="Calibri" w:hAnsi="Calibri" w:cs="Calibri"/>
          <w:sz w:val="22"/>
          <w:szCs w:val="22"/>
        </w:rPr>
      </w:pPr>
      <w:r w:rsidRPr="00360A9D">
        <w:rPr>
          <w:rFonts w:ascii="Calibri" w:hAnsi="Calibri" w:cs="Calibri"/>
          <w:b/>
          <w:bCs/>
          <w:sz w:val="22"/>
          <w:szCs w:val="22"/>
        </w:rPr>
        <w:t>Monitoring &amp; Gouvernance :</w:t>
      </w:r>
      <w:r w:rsidRPr="00360A9D">
        <w:rPr>
          <w:rFonts w:ascii="Calibri" w:hAnsi="Calibri" w:cs="Calibri"/>
          <w:sz w:val="22"/>
          <w:szCs w:val="22"/>
        </w:rPr>
        <w:t xml:space="preserve"> Prometheus, </w:t>
      </w:r>
      <w:proofErr w:type="spellStart"/>
      <w:r w:rsidRPr="00360A9D">
        <w:rPr>
          <w:rFonts w:ascii="Calibri" w:hAnsi="Calibri" w:cs="Calibri"/>
          <w:sz w:val="22"/>
          <w:szCs w:val="22"/>
        </w:rPr>
        <w:t>Grafana</w:t>
      </w:r>
      <w:proofErr w:type="spellEnd"/>
      <w:r w:rsidRPr="00360A9D">
        <w:rPr>
          <w:rFonts w:ascii="Calibri" w:hAnsi="Calibri" w:cs="Calibri"/>
          <w:sz w:val="22"/>
          <w:szCs w:val="22"/>
        </w:rPr>
        <w:t xml:space="preserve">, RBAC, RGPD, </w:t>
      </w:r>
      <w:proofErr w:type="spellStart"/>
      <w:r w:rsidRPr="00360A9D">
        <w:rPr>
          <w:rFonts w:ascii="Calibri" w:hAnsi="Calibri" w:cs="Calibri"/>
          <w:sz w:val="22"/>
          <w:szCs w:val="22"/>
        </w:rPr>
        <w:t>auditabilité</w:t>
      </w:r>
      <w:proofErr w:type="spellEnd"/>
      <w:r w:rsidRPr="00360A9D">
        <w:rPr>
          <w:rFonts w:ascii="Calibri" w:hAnsi="Calibri" w:cs="Calibri"/>
          <w:sz w:val="22"/>
          <w:szCs w:val="22"/>
        </w:rPr>
        <w:t xml:space="preserve"> IA</w:t>
      </w:r>
    </w:p>
    <w:p w14:paraId="2977F6DE" w14:textId="4301E184" w:rsidR="00360A9D" w:rsidRPr="00136180" w:rsidRDefault="00360A9D" w:rsidP="00360A9D">
      <w:pPr>
        <w:rPr>
          <w:rFonts w:ascii="Calibri" w:hAnsi="Calibri" w:cs="Calibri"/>
          <w:sz w:val="22"/>
          <w:szCs w:val="22"/>
        </w:rPr>
      </w:pPr>
      <w:r w:rsidRPr="00360A9D">
        <w:rPr>
          <w:rFonts w:ascii="Calibri" w:hAnsi="Calibri" w:cs="Calibri"/>
          <w:b/>
          <w:bCs/>
          <w:sz w:val="22"/>
          <w:szCs w:val="22"/>
        </w:rPr>
        <w:t>Évaluation IA :</w:t>
      </w:r>
      <w:r w:rsidRPr="00360A9D">
        <w:rPr>
          <w:rFonts w:ascii="Calibri" w:hAnsi="Calibri" w:cs="Calibri"/>
          <w:sz w:val="22"/>
          <w:szCs w:val="22"/>
        </w:rPr>
        <w:t xml:space="preserve"> RAGAS, Hit Rate, MRR, </w:t>
      </w:r>
      <w:proofErr w:type="spellStart"/>
      <w:r w:rsidRPr="00360A9D">
        <w:rPr>
          <w:rFonts w:ascii="Calibri" w:hAnsi="Calibri" w:cs="Calibri"/>
          <w:sz w:val="22"/>
          <w:szCs w:val="22"/>
        </w:rPr>
        <w:t>Recall@k</w:t>
      </w:r>
      <w:proofErr w:type="spellEnd"/>
    </w:p>
    <w:p w14:paraId="7B4112E8" w14:textId="77777777" w:rsidR="00C706FE" w:rsidRPr="000F55DB" w:rsidRDefault="00C706FE" w:rsidP="000F55DB">
      <w:pPr>
        <w:pStyle w:val="subtitles"/>
        <w:rPr>
          <w:b/>
          <w:bCs/>
          <w:lang w:val="en-US"/>
        </w:rPr>
      </w:pPr>
    </w:p>
    <w:p w14:paraId="57D97E91" w14:textId="3DACE5BC" w:rsidR="00143267" w:rsidRPr="00136180" w:rsidRDefault="00143267" w:rsidP="00C706FE">
      <w:pPr>
        <w:pStyle w:val="Titre1"/>
        <w:rPr>
          <w:sz w:val="28"/>
          <w:szCs w:val="28"/>
          <w:lang w:val="en-US"/>
        </w:rPr>
      </w:pPr>
      <w:r w:rsidRPr="00136180">
        <w:rPr>
          <w:sz w:val="28"/>
          <w:szCs w:val="28"/>
          <w:lang w:val="en-US"/>
        </w:rPr>
        <w:lastRenderedPageBreak/>
        <w:t xml:space="preserve">TEACH LEAD </w:t>
      </w:r>
      <w:r w:rsidR="00512BBB" w:rsidRPr="00136180">
        <w:rPr>
          <w:sz w:val="28"/>
          <w:szCs w:val="28"/>
          <w:lang w:val="en-US"/>
        </w:rPr>
        <w:t>(</w:t>
      </w:r>
      <w:r w:rsidR="007A0537" w:rsidRPr="00136180">
        <w:rPr>
          <w:sz w:val="28"/>
          <w:szCs w:val="28"/>
          <w:lang w:val="en-US"/>
        </w:rPr>
        <w:t>LEAD DATA SCIENTIST</w:t>
      </w:r>
      <w:r w:rsidR="00512BBB" w:rsidRPr="00136180">
        <w:rPr>
          <w:sz w:val="28"/>
          <w:szCs w:val="28"/>
          <w:lang w:val="en-US"/>
        </w:rPr>
        <w:t>)</w:t>
      </w:r>
      <w:r w:rsidR="00753E02" w:rsidRPr="00136180">
        <w:rPr>
          <w:sz w:val="28"/>
          <w:szCs w:val="28"/>
          <w:lang w:val="en-US"/>
        </w:rPr>
        <w:t xml:space="preserve"> / MSM (RATP, ALSTOM, RENAULT, IRT)</w:t>
      </w:r>
    </w:p>
    <w:p w14:paraId="4DD96C93" w14:textId="67200477" w:rsidR="00753E02" w:rsidRPr="00E74314" w:rsidRDefault="004C6AF0" w:rsidP="005319F5">
      <w:pPr>
        <w:pStyle w:val="Date1"/>
      </w:pPr>
      <w:r w:rsidRPr="00E74314">
        <w:t xml:space="preserve">08/2018 </w:t>
      </w:r>
      <w:r w:rsidR="00753E02" w:rsidRPr="00E74314">
        <w:t>– 12/20</w:t>
      </w:r>
      <w:r w:rsidR="00804143">
        <w:t>20</w:t>
      </w:r>
    </w:p>
    <w:p w14:paraId="29272376" w14:textId="77777777" w:rsidR="00143267" w:rsidRPr="00136180" w:rsidRDefault="00753E02" w:rsidP="00136180">
      <w:pPr>
        <w:pStyle w:val="paragraphetitle"/>
        <w:spacing w:before="0"/>
        <w:rPr>
          <w:rFonts w:ascii="Calibri" w:hAnsi="Calibri" w:cs="Calibri"/>
        </w:rPr>
      </w:pPr>
      <w:r w:rsidRPr="00136180">
        <w:rPr>
          <w:rFonts w:ascii="Calibri" w:hAnsi="Calibri" w:cs="Calibri"/>
        </w:rPr>
        <w:t xml:space="preserve">SYNTHESE : </w:t>
      </w:r>
    </w:p>
    <w:p w14:paraId="36BAA5B1" w14:textId="77777777" w:rsidR="004C6AF0" w:rsidRPr="008961FF" w:rsidRDefault="004C6AF0" w:rsidP="008961FF">
      <w:pPr>
        <w:pStyle w:val="tasks"/>
        <w:ind w:left="527" w:hanging="357"/>
        <w:rPr>
          <w:rFonts w:ascii="Calibri" w:hAnsi="Calibri" w:cs="Calibri"/>
          <w:sz w:val="22"/>
          <w:szCs w:val="22"/>
        </w:rPr>
      </w:pPr>
      <w:r w:rsidRPr="008961FF">
        <w:rPr>
          <w:rFonts w:ascii="Calibri" w:hAnsi="Calibri" w:cs="Calibri"/>
          <w:sz w:val="22"/>
          <w:szCs w:val="22"/>
        </w:rPr>
        <w:t>Développer un superviseur multimodal à l’échelle d’un territoire permettant le suivi et l’appréhension des incidents, la prédiction et la gestion des flux de voyageurs (</w:t>
      </w:r>
      <w:proofErr w:type="spellStart"/>
      <w:r w:rsidRPr="008961FF">
        <w:rPr>
          <w:rFonts w:ascii="Calibri" w:hAnsi="Calibri" w:cs="Calibri"/>
          <w:sz w:val="22"/>
          <w:szCs w:val="22"/>
        </w:rPr>
        <w:t>Modelling</w:t>
      </w:r>
      <w:proofErr w:type="spellEnd"/>
      <w:r w:rsidRPr="008961FF">
        <w:rPr>
          <w:rFonts w:ascii="Calibri" w:hAnsi="Calibri" w:cs="Calibri"/>
          <w:sz w:val="22"/>
          <w:szCs w:val="22"/>
        </w:rPr>
        <w:t xml:space="preserve"> </w:t>
      </w:r>
      <w:proofErr w:type="spellStart"/>
      <w:r w:rsidRPr="008961FF">
        <w:rPr>
          <w:rFonts w:ascii="Calibri" w:hAnsi="Calibri" w:cs="Calibri"/>
          <w:sz w:val="22"/>
          <w:szCs w:val="22"/>
        </w:rPr>
        <w:t>Mobility</w:t>
      </w:r>
      <w:proofErr w:type="spellEnd"/>
      <w:r w:rsidRPr="008961FF">
        <w:rPr>
          <w:rFonts w:ascii="Calibri" w:hAnsi="Calibri" w:cs="Calibri"/>
          <w:sz w:val="22"/>
          <w:szCs w:val="22"/>
        </w:rPr>
        <w:t xml:space="preserve"> Solutions)</w:t>
      </w:r>
    </w:p>
    <w:p w14:paraId="31734AC6" w14:textId="77777777" w:rsidR="004C6AF0" w:rsidRPr="008961FF" w:rsidRDefault="004C6AF0" w:rsidP="008961FF">
      <w:pPr>
        <w:pStyle w:val="tasks"/>
        <w:ind w:left="527" w:hanging="357"/>
        <w:rPr>
          <w:rFonts w:ascii="Calibri" w:hAnsi="Calibri" w:cs="Calibri"/>
          <w:sz w:val="22"/>
          <w:szCs w:val="22"/>
        </w:rPr>
      </w:pPr>
      <w:r w:rsidRPr="008961FF">
        <w:rPr>
          <w:rFonts w:ascii="Calibri" w:hAnsi="Calibri" w:cs="Calibri"/>
          <w:sz w:val="22"/>
          <w:szCs w:val="22"/>
        </w:rPr>
        <w:t>Optimisation des solutions IA pour le traitement des documents (</w:t>
      </w:r>
      <w:proofErr w:type="spellStart"/>
      <w:r w:rsidRPr="008961FF">
        <w:rPr>
          <w:rFonts w:ascii="Calibri" w:hAnsi="Calibri" w:cs="Calibri"/>
          <w:sz w:val="22"/>
          <w:szCs w:val="22"/>
        </w:rPr>
        <w:t>pdf</w:t>
      </w:r>
      <w:proofErr w:type="spellEnd"/>
      <w:r w:rsidRPr="008961FF">
        <w:rPr>
          <w:rFonts w:ascii="Calibri" w:hAnsi="Calibri" w:cs="Calibri"/>
          <w:sz w:val="22"/>
          <w:szCs w:val="22"/>
        </w:rPr>
        <w:t xml:space="preserve"> et images scannées) Analyse, transformation modélisation d’un entrepôt de donnée en vue d’une migration vers une GMAO (Gestion de Maintenance assistée par Ordinateur) </w:t>
      </w:r>
    </w:p>
    <w:p w14:paraId="4E379D7A" w14:textId="3C20846B" w:rsidR="00143267" w:rsidRPr="00136180" w:rsidRDefault="00993EB7" w:rsidP="00136180">
      <w:pPr>
        <w:pStyle w:val="paragraphetitle"/>
        <w:spacing w:before="0"/>
        <w:rPr>
          <w:rFonts w:ascii="Calibri" w:hAnsi="Calibri" w:cs="Calibri"/>
        </w:rPr>
      </w:pPr>
      <w:r w:rsidRPr="00136180">
        <w:rPr>
          <w:rFonts w:ascii="Calibri" w:hAnsi="Calibri" w:cs="Calibri"/>
        </w:rPr>
        <w:t xml:space="preserve">GESTION DE PROJET : </w:t>
      </w:r>
    </w:p>
    <w:p w14:paraId="46A13EA4"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Organisation des projets et pilotage des ressources internes et/ou externes de l'équipe Projet.</w:t>
      </w:r>
    </w:p>
    <w:p w14:paraId="32ECF3F1"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Proposition d’un cadre de développement répondant aux besoins techniques (choix du socle technique, plateforme cloud, outils)</w:t>
      </w:r>
    </w:p>
    <w:p w14:paraId="475740A3"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Validation de la documentation technique </w:t>
      </w:r>
    </w:p>
    <w:p w14:paraId="2F40C61C"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Validation des besoins des régulateurs, superviseurs en termes d'indicateurs multimodaux pour définir les outils de demain d'aide à la décision</w:t>
      </w:r>
    </w:p>
    <w:p w14:paraId="62FCF9B6"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Accompagnement et formation des équipes métiers sur les outils (big data et Dataviz)</w:t>
      </w:r>
    </w:p>
    <w:p w14:paraId="1E049748" w14:textId="2772EF3D" w:rsidR="00143267" w:rsidRPr="00136180" w:rsidRDefault="00993EB7" w:rsidP="00136180">
      <w:pPr>
        <w:pStyle w:val="paragraphetitle"/>
        <w:spacing w:before="0"/>
        <w:rPr>
          <w:rFonts w:ascii="Calibri" w:hAnsi="Calibri" w:cs="Calibri"/>
        </w:rPr>
      </w:pPr>
      <w:r w:rsidRPr="00136180">
        <w:rPr>
          <w:rFonts w:ascii="Calibri" w:hAnsi="Calibri" w:cs="Calibri"/>
        </w:rPr>
        <w:t>CONTRIBUTION DATA SCIENCE &amp; BIG DATA :</w:t>
      </w:r>
    </w:p>
    <w:p w14:paraId="3B3FA989" w14:textId="77777777" w:rsidR="004C6AF0" w:rsidRPr="008961FF" w:rsidRDefault="004C6AF0" w:rsidP="008961FF">
      <w:pPr>
        <w:pStyle w:val="tasks"/>
        <w:ind w:left="527" w:hanging="357"/>
        <w:rPr>
          <w:rFonts w:ascii="Calibri" w:hAnsi="Calibri" w:cs="Calibri"/>
          <w:sz w:val="22"/>
          <w:szCs w:val="22"/>
        </w:rPr>
      </w:pPr>
      <w:r w:rsidRPr="008961FF">
        <w:rPr>
          <w:rFonts w:ascii="Calibri" w:hAnsi="Calibri" w:cs="Calibri"/>
          <w:sz w:val="22"/>
          <w:szCs w:val="22"/>
        </w:rPr>
        <w:t xml:space="preserve">Extraction des données de différents fichiers </w:t>
      </w:r>
      <w:proofErr w:type="spellStart"/>
      <w:r w:rsidRPr="008961FF">
        <w:rPr>
          <w:rFonts w:ascii="Calibri" w:hAnsi="Calibri" w:cs="Calibri"/>
          <w:sz w:val="22"/>
          <w:szCs w:val="22"/>
        </w:rPr>
        <w:t>pdf</w:t>
      </w:r>
      <w:proofErr w:type="spellEnd"/>
      <w:r w:rsidRPr="008961FF">
        <w:rPr>
          <w:rFonts w:ascii="Calibri" w:hAnsi="Calibri" w:cs="Calibri"/>
          <w:sz w:val="22"/>
          <w:szCs w:val="22"/>
        </w:rPr>
        <w:t xml:space="preserve">, jpeg (OCR via Python-Tesseract, </w:t>
      </w:r>
      <w:proofErr w:type="spellStart"/>
      <w:r w:rsidRPr="008961FF">
        <w:rPr>
          <w:rFonts w:ascii="Calibri" w:hAnsi="Calibri" w:cs="Calibri"/>
          <w:sz w:val="22"/>
          <w:szCs w:val="22"/>
        </w:rPr>
        <w:t>openCV</w:t>
      </w:r>
      <w:proofErr w:type="spellEnd"/>
      <w:r w:rsidRPr="008961FF">
        <w:rPr>
          <w:rFonts w:ascii="Calibri" w:hAnsi="Calibri" w:cs="Calibri"/>
          <w:sz w:val="22"/>
          <w:szCs w:val="22"/>
        </w:rPr>
        <w:t xml:space="preserve">, </w:t>
      </w:r>
      <w:proofErr w:type="spellStart"/>
      <w:r w:rsidRPr="008961FF">
        <w:rPr>
          <w:rFonts w:ascii="Calibri" w:hAnsi="Calibri" w:cs="Calibri"/>
          <w:sz w:val="22"/>
          <w:szCs w:val="22"/>
        </w:rPr>
        <w:t>pdftabextract</w:t>
      </w:r>
      <w:proofErr w:type="spellEnd"/>
      <w:r w:rsidRPr="008961FF">
        <w:rPr>
          <w:rFonts w:ascii="Calibri" w:hAnsi="Calibri" w:cs="Calibri"/>
          <w:sz w:val="22"/>
          <w:szCs w:val="22"/>
        </w:rPr>
        <w:t xml:space="preserve">) </w:t>
      </w:r>
    </w:p>
    <w:p w14:paraId="7EF5D790" w14:textId="77777777" w:rsidR="004C6AF0" w:rsidRPr="008961FF" w:rsidRDefault="004C6AF0" w:rsidP="008961FF">
      <w:pPr>
        <w:pStyle w:val="tasks"/>
        <w:ind w:left="527" w:hanging="357"/>
        <w:rPr>
          <w:rFonts w:ascii="Calibri" w:hAnsi="Calibri" w:cs="Calibri"/>
          <w:sz w:val="22"/>
          <w:szCs w:val="22"/>
        </w:rPr>
      </w:pPr>
      <w:r w:rsidRPr="008961FF">
        <w:rPr>
          <w:rFonts w:ascii="Calibri" w:hAnsi="Calibri" w:cs="Calibri"/>
          <w:sz w:val="22"/>
          <w:szCs w:val="22"/>
        </w:rPr>
        <w:t xml:space="preserve">Classification par catégorie de textes en utilisant des réseaux de neurones </w:t>
      </w:r>
      <w:proofErr w:type="spellStart"/>
      <w:r w:rsidRPr="008961FF">
        <w:rPr>
          <w:rFonts w:ascii="Calibri" w:hAnsi="Calibri" w:cs="Calibri"/>
          <w:sz w:val="22"/>
          <w:szCs w:val="22"/>
        </w:rPr>
        <w:t>reccurents</w:t>
      </w:r>
      <w:proofErr w:type="spellEnd"/>
      <w:r w:rsidRPr="008961FF">
        <w:rPr>
          <w:rFonts w:ascii="Calibri" w:hAnsi="Calibri" w:cs="Calibri"/>
          <w:sz w:val="22"/>
          <w:szCs w:val="22"/>
        </w:rPr>
        <w:t xml:space="preserve"> et </w:t>
      </w:r>
      <w:proofErr w:type="spellStart"/>
      <w:r w:rsidRPr="008961FF">
        <w:rPr>
          <w:rFonts w:ascii="Calibri" w:hAnsi="Calibri" w:cs="Calibri"/>
          <w:sz w:val="22"/>
          <w:szCs w:val="22"/>
        </w:rPr>
        <w:t>convolutionnels</w:t>
      </w:r>
      <w:proofErr w:type="spellEnd"/>
      <w:r w:rsidRPr="008961FF">
        <w:rPr>
          <w:rFonts w:ascii="Calibri" w:hAnsi="Calibri" w:cs="Calibri"/>
          <w:sz w:val="22"/>
          <w:szCs w:val="22"/>
        </w:rPr>
        <w:t xml:space="preserve"> [RNN (LSTM) et CNN, </w:t>
      </w:r>
      <w:proofErr w:type="spellStart"/>
      <w:r w:rsidRPr="008961FF">
        <w:rPr>
          <w:rFonts w:ascii="Calibri" w:hAnsi="Calibri" w:cs="Calibri"/>
          <w:sz w:val="22"/>
          <w:szCs w:val="22"/>
        </w:rPr>
        <w:t>TensorFlow</w:t>
      </w:r>
      <w:proofErr w:type="spellEnd"/>
      <w:r w:rsidRPr="008961FF">
        <w:rPr>
          <w:rFonts w:ascii="Calibri" w:hAnsi="Calibri" w:cs="Calibri"/>
          <w:sz w:val="22"/>
          <w:szCs w:val="22"/>
        </w:rPr>
        <w:t>]</w:t>
      </w:r>
    </w:p>
    <w:p w14:paraId="312C68AB"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Traitement et Visualisation des données (horaires de passages, incidents, GPS, données de charge des capteurs)   </w:t>
      </w:r>
    </w:p>
    <w:p w14:paraId="0FB834DA"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Entraînements de modèles pour la prédiction de flux voyageurs, durée de perturbation (RF, K-MEANS, LSTM…)</w:t>
      </w:r>
    </w:p>
    <w:p w14:paraId="45D65177" w14:textId="51AA7FB3" w:rsidR="00595C6A" w:rsidRPr="008961FF" w:rsidRDefault="00595C6A" w:rsidP="008961FF">
      <w:pPr>
        <w:pStyle w:val="tasks"/>
        <w:ind w:left="527" w:hanging="357"/>
        <w:rPr>
          <w:rFonts w:ascii="Calibri" w:hAnsi="Calibri" w:cs="Calibri"/>
          <w:sz w:val="22"/>
          <w:szCs w:val="22"/>
        </w:rPr>
      </w:pPr>
      <w:r w:rsidRPr="008961FF">
        <w:rPr>
          <w:rFonts w:ascii="Calibri" w:hAnsi="Calibri" w:cs="Calibri"/>
          <w:sz w:val="22"/>
          <w:szCs w:val="22"/>
        </w:rPr>
        <w:t xml:space="preserve">Évaluation des modèles NLP de classification de texte (précision, rappel, F1) </w:t>
      </w:r>
    </w:p>
    <w:p w14:paraId="28D042AC"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Déploiement d’une IHM pour la supervision des KPI de régulation </w:t>
      </w:r>
    </w:p>
    <w:p w14:paraId="589A9228" w14:textId="399AAF01"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Mise en œuvre d’un DATALAKE multicouches sur le Cloud </w:t>
      </w:r>
      <w:r w:rsidR="004C6AF0" w:rsidRPr="008961FF">
        <w:rPr>
          <w:rFonts w:ascii="Calibri" w:hAnsi="Calibri" w:cs="Calibri"/>
          <w:sz w:val="22"/>
          <w:szCs w:val="22"/>
        </w:rPr>
        <w:t xml:space="preserve"> </w:t>
      </w:r>
    </w:p>
    <w:p w14:paraId="3CE5E1EC"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Déploiement d’un server de rebond vers Kafka (avec authentification)  </w:t>
      </w:r>
    </w:p>
    <w:p w14:paraId="5A18E8F5" w14:textId="5F28F542"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Déploiement des services Tech et intégration des modules applicatifs </w:t>
      </w:r>
      <w:r w:rsidR="00A40F04" w:rsidRPr="008961FF">
        <w:rPr>
          <w:rFonts w:ascii="Calibri" w:hAnsi="Calibri" w:cs="Calibri"/>
          <w:sz w:val="22"/>
          <w:szCs w:val="22"/>
        </w:rPr>
        <w:t xml:space="preserve"> </w:t>
      </w:r>
    </w:p>
    <w:p w14:paraId="08ADF120"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Proposer un Démonstrateur sur le site de la Défense  </w:t>
      </w:r>
    </w:p>
    <w:p w14:paraId="403A1CC6" w14:textId="14EC67CF" w:rsidR="004C6AF0" w:rsidRPr="008961FF" w:rsidRDefault="004C6AF0" w:rsidP="008961FF">
      <w:pPr>
        <w:pStyle w:val="tasks"/>
        <w:ind w:left="527" w:hanging="357"/>
        <w:rPr>
          <w:rFonts w:ascii="Calibri" w:hAnsi="Calibri" w:cs="Calibri"/>
          <w:sz w:val="22"/>
          <w:szCs w:val="22"/>
        </w:rPr>
      </w:pPr>
      <w:r w:rsidRPr="008961FF">
        <w:rPr>
          <w:rFonts w:ascii="Calibri" w:hAnsi="Calibri" w:cs="Calibri"/>
          <w:sz w:val="22"/>
          <w:szCs w:val="22"/>
        </w:rPr>
        <w:t>Fiabilité des indicateurs :  détection des anomalies (SVM-NLP) &amp; Analyse des fichiers log</w:t>
      </w:r>
    </w:p>
    <w:p w14:paraId="487CB124" w14:textId="2C7B216F" w:rsidR="00086420" w:rsidRPr="00136180" w:rsidRDefault="00086420" w:rsidP="00086420">
      <w:pPr>
        <w:pStyle w:val="paragraphetitle"/>
        <w:rPr>
          <w:rStyle w:val="environnementChar"/>
          <w:rFonts w:ascii="Calibri" w:hAnsi="Calibri" w:cs="Calibri"/>
          <w:b/>
          <w:color w:val="003399"/>
          <w:sz w:val="22"/>
        </w:rPr>
      </w:pPr>
      <w:r w:rsidRPr="00136180">
        <w:rPr>
          <w:rStyle w:val="environnementChar"/>
          <w:rFonts w:ascii="Calibri" w:hAnsi="Calibri" w:cs="Calibri"/>
          <w:b/>
          <w:color w:val="003399"/>
          <w:sz w:val="22"/>
        </w:rPr>
        <w:t xml:space="preserve">OUTILS/ENVIRONNEMENT </w:t>
      </w:r>
      <w:r w:rsidR="00143267" w:rsidRPr="00136180">
        <w:rPr>
          <w:rStyle w:val="environnementChar"/>
          <w:rFonts w:ascii="Calibri" w:hAnsi="Calibri" w:cs="Calibri"/>
          <w:b/>
          <w:color w:val="003399"/>
          <w:sz w:val="22"/>
        </w:rPr>
        <w:t>:</w:t>
      </w:r>
      <w:r w:rsidR="00143267" w:rsidRPr="00136180">
        <w:rPr>
          <w:rFonts w:ascii="Calibri" w:hAnsi="Calibri" w:cs="Calibri"/>
        </w:rPr>
        <w:t xml:space="preserve"> </w:t>
      </w:r>
    </w:p>
    <w:p w14:paraId="1407FE3E" w14:textId="7A985EAF" w:rsidR="00143267" w:rsidRPr="00136180" w:rsidRDefault="00F07146" w:rsidP="001D6B43">
      <w:pPr>
        <w:rPr>
          <w:rFonts w:ascii="Calibri" w:hAnsi="Calibri" w:cs="Calibri"/>
        </w:rPr>
      </w:pPr>
      <w:r w:rsidRPr="00136180">
        <w:rPr>
          <w:rFonts w:ascii="Calibri" w:hAnsi="Calibri" w:cs="Calibri"/>
        </w:rPr>
        <w:t xml:space="preserve">PYTHON (CNN, RNN, NLTK), </w:t>
      </w:r>
      <w:r w:rsidR="00E9327E" w:rsidRPr="00136180">
        <w:rPr>
          <w:rFonts w:ascii="Calibri" w:hAnsi="Calibri" w:cs="Calibri"/>
        </w:rPr>
        <w:t>OCR, GCP</w:t>
      </w:r>
      <w:r w:rsidRPr="00136180">
        <w:rPr>
          <w:rFonts w:ascii="Calibri" w:hAnsi="Calibri" w:cs="Calibri"/>
        </w:rPr>
        <w:t>, DATAIKU, TALEND, POWER BI, DOCKER, GITLAB, SQL, MONGODB, POSTGRES, SAAGIE, ELK, KAFKA</w:t>
      </w:r>
    </w:p>
    <w:p w14:paraId="610F9965" w14:textId="77777777" w:rsidR="00762AB0" w:rsidRPr="00136180" w:rsidRDefault="00762AB0" w:rsidP="00762AB0">
      <w:pPr>
        <w:pStyle w:val="paragraphetitle"/>
        <w:rPr>
          <w:rStyle w:val="environnementChar"/>
          <w:rFonts w:ascii="Calibri" w:hAnsi="Calibri" w:cs="Calibri"/>
          <w:b/>
          <w:bCs w:val="0"/>
          <w:color w:val="003399"/>
          <w:sz w:val="22"/>
        </w:rPr>
      </w:pPr>
      <w:r w:rsidRPr="00136180">
        <w:rPr>
          <w:rStyle w:val="environnementChar"/>
          <w:rFonts w:ascii="Calibri" w:hAnsi="Calibri" w:cs="Calibri"/>
          <w:b/>
          <w:bCs w:val="0"/>
          <w:color w:val="003399"/>
          <w:sz w:val="22"/>
        </w:rPr>
        <w:t>RÉFÉRENCES &amp; PUBLICATIONS :</w:t>
      </w:r>
    </w:p>
    <w:p w14:paraId="2E7CACF5" w14:textId="77777777" w:rsidR="00762AB0" w:rsidRPr="00136180" w:rsidRDefault="00762AB0">
      <w:pPr>
        <w:numPr>
          <w:ilvl w:val="0"/>
          <w:numId w:val="2"/>
        </w:numPr>
        <w:spacing w:line="276" w:lineRule="auto"/>
        <w:rPr>
          <w:rFonts w:ascii="Calibri" w:hAnsi="Calibri" w:cs="Calibri"/>
          <w:lang w:val="en-US"/>
        </w:rPr>
      </w:pPr>
      <w:r w:rsidRPr="00136180">
        <w:rPr>
          <w:rFonts w:ascii="Calibri" w:hAnsi="Calibri" w:cs="Calibri"/>
          <w:lang w:val="en-US"/>
        </w:rPr>
        <w:t xml:space="preserve">MSM Project: </w:t>
      </w:r>
      <w:hyperlink r:id="rId9" w:tgtFrame="_new" w:history="1">
        <w:r w:rsidRPr="00136180">
          <w:rPr>
            <w:rStyle w:val="Lienhypertexte"/>
            <w:rFonts w:ascii="Calibri" w:hAnsi="Calibri" w:cs="Calibri"/>
            <w:lang w:val="en-US"/>
          </w:rPr>
          <w:t>https://www.irt-systemx.fr/en/projets/msm/</w:t>
        </w:r>
      </w:hyperlink>
    </w:p>
    <w:p w14:paraId="0003F0C0" w14:textId="77777777" w:rsidR="00762AB0" w:rsidRPr="00136180" w:rsidRDefault="00762AB0">
      <w:pPr>
        <w:numPr>
          <w:ilvl w:val="0"/>
          <w:numId w:val="2"/>
        </w:numPr>
        <w:spacing w:line="276" w:lineRule="auto"/>
        <w:rPr>
          <w:rFonts w:ascii="Calibri" w:hAnsi="Calibri" w:cs="Calibri"/>
          <w:lang w:val="en-US"/>
        </w:rPr>
      </w:pPr>
      <w:r w:rsidRPr="00136180">
        <w:rPr>
          <w:rFonts w:ascii="Calibri" w:hAnsi="Calibri" w:cs="Calibri"/>
          <w:lang w:val="en-US"/>
        </w:rPr>
        <w:t xml:space="preserve">Publication: </w:t>
      </w:r>
      <w:r w:rsidRPr="00136180">
        <w:rPr>
          <w:rFonts w:ascii="Calibri" w:hAnsi="Calibri" w:cs="Calibri"/>
          <w:i/>
          <w:iCs/>
          <w:lang w:val="en-US"/>
        </w:rPr>
        <w:t>Architecture of a Public Transport Supervision System Using Hybridization Models Based on Real and Predictive Data</w:t>
      </w:r>
      <w:r w:rsidRPr="00136180">
        <w:rPr>
          <w:rFonts w:ascii="Calibri" w:hAnsi="Calibri" w:cs="Calibri"/>
          <w:lang w:val="en-US"/>
        </w:rPr>
        <w:t xml:space="preserve">, IEEE Xplore </w:t>
      </w:r>
      <w:hyperlink r:id="rId10" w:tgtFrame="_new" w:history="1">
        <w:r w:rsidRPr="00136180">
          <w:rPr>
            <w:rStyle w:val="Lienhypertexte"/>
            <w:rFonts w:ascii="Calibri" w:hAnsi="Calibri" w:cs="Calibri"/>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rsidRPr="00E74314">
        <w:lastRenderedPageBreak/>
        <w:t>LEAD DATA SCIENTIST</w:t>
      </w:r>
      <w:r w:rsidR="00D31AEA">
        <w:t>/ENG</w:t>
      </w:r>
      <w:r w:rsidR="00D31AEA" w:rsidRPr="00E74314">
        <w:t>/</w:t>
      </w:r>
      <w:r w:rsidR="00D31AEA">
        <w:t xml:space="preserve"> </w:t>
      </w:r>
      <w:r w:rsidR="00D31AEA" w:rsidRPr="00E74314">
        <w:t>Banques</w:t>
      </w:r>
      <w:r w:rsidR="009B43D2" w:rsidRPr="00E74314">
        <w:t xml:space="preserve"> et assurances (</w:t>
      </w:r>
      <w:r w:rsidR="00D31AEA">
        <w:t>IBP</w:t>
      </w:r>
      <w:r w:rsidR="009B43D2" w:rsidRPr="00E74314">
        <w:t xml:space="preserve">)  </w:t>
      </w:r>
    </w:p>
    <w:p w14:paraId="77D7E94F" w14:textId="36C4E51D" w:rsidR="009B43D2" w:rsidRPr="00E74314" w:rsidRDefault="00880629" w:rsidP="005319F5">
      <w:pPr>
        <w:pStyle w:val="Date1"/>
      </w:pPr>
      <w:r w:rsidRPr="00E74314">
        <w:t>01</w:t>
      </w:r>
      <w:r w:rsidR="009B43D2" w:rsidRPr="00E74314">
        <w:t>/2017 – 08/2018</w:t>
      </w:r>
    </w:p>
    <w:p w14:paraId="5AD4CF3A" w14:textId="33DC58AD" w:rsidR="00D87DC2" w:rsidRPr="00E74314" w:rsidRDefault="00993EB7" w:rsidP="00D87DC2">
      <w:r w:rsidRPr="00E74314">
        <w:rPr>
          <w:b/>
          <w:bCs/>
          <w:color w:val="003399"/>
          <w:u w:val="single"/>
        </w:rPr>
        <w:t>SYNTHESE</w:t>
      </w:r>
      <w:r w:rsidRPr="00E74314">
        <w:t xml:space="preserve"> : </w:t>
      </w:r>
    </w:p>
    <w:p w14:paraId="467DAADA" w14:textId="3AE695DB" w:rsidR="00D87DC2" w:rsidRPr="004E3483" w:rsidRDefault="00D87DC2" w:rsidP="004E3483">
      <w:pPr>
        <w:pStyle w:val="tasks"/>
      </w:pPr>
      <w:r w:rsidRPr="004E3483">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rsidRPr="004E3483">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rsidRPr="004E3483">
        <w:t>Gestion et automatisation de la gestion d’alertes, sanctions et embargos (détection de fraudes)</w:t>
      </w:r>
    </w:p>
    <w:p w14:paraId="7681C152" w14:textId="43869B0B" w:rsidR="00143267" w:rsidRPr="00E74314" w:rsidRDefault="00993EB7" w:rsidP="00EF6FBA">
      <w:pPr>
        <w:pStyle w:val="paragraphetitle"/>
      </w:pPr>
      <w:r w:rsidRPr="00E74314">
        <w:t>GESTION DE PROJET :</w:t>
      </w:r>
    </w:p>
    <w:p w14:paraId="4A840165" w14:textId="77777777" w:rsidR="00D87DC2" w:rsidRPr="004E3483" w:rsidRDefault="00D87DC2" w:rsidP="004E3483">
      <w:pPr>
        <w:pStyle w:val="tasks"/>
      </w:pPr>
      <w:r w:rsidRPr="004E3483">
        <w:t>Analyse des schémas de fraude et recommandations de mesures préventives.</w:t>
      </w:r>
    </w:p>
    <w:p w14:paraId="4536618C" w14:textId="77777777" w:rsidR="00D87DC2" w:rsidRPr="004E3483" w:rsidRDefault="00D87DC2" w:rsidP="004E3483">
      <w:pPr>
        <w:pStyle w:val="tasks"/>
      </w:pPr>
      <w:r w:rsidRPr="004E3483">
        <w:t>Définition des indicateurs clés pour la détection des activités frauduleuses.</w:t>
      </w:r>
    </w:p>
    <w:p w14:paraId="52491A3D" w14:textId="77777777" w:rsidR="00D87DC2" w:rsidRPr="004E3483" w:rsidRDefault="00D87DC2" w:rsidP="004E3483">
      <w:pPr>
        <w:pStyle w:val="tasks"/>
      </w:pPr>
      <w:r w:rsidRPr="004E3483">
        <w:t>Mise en place et amélioration continue des outils d’analyse des fraudes.</w:t>
      </w:r>
    </w:p>
    <w:p w14:paraId="598082F4" w14:textId="77777777" w:rsidR="00D87DC2" w:rsidRPr="004E3483" w:rsidRDefault="00D87DC2" w:rsidP="004E3483">
      <w:pPr>
        <w:pStyle w:val="tasks"/>
      </w:pPr>
      <w:r w:rsidRPr="004E3483">
        <w:t>Collaboration avec les équipes techniques pour la conception de solutions automatisées.</w:t>
      </w:r>
    </w:p>
    <w:p w14:paraId="322CC0F4" w14:textId="77777777" w:rsidR="00D87DC2" w:rsidRPr="004E3483" w:rsidRDefault="00D87DC2" w:rsidP="004E3483">
      <w:pPr>
        <w:pStyle w:val="tasks"/>
      </w:pPr>
      <w:r w:rsidRPr="004E3483">
        <w:t>Rédaction de rapports et suivi des performances des solutions antifraude.</w:t>
      </w:r>
    </w:p>
    <w:p w14:paraId="79F32335" w14:textId="77777777" w:rsidR="00D87DC2" w:rsidRPr="004E3483" w:rsidRDefault="00D87DC2" w:rsidP="004E3483">
      <w:pPr>
        <w:pStyle w:val="tasks"/>
      </w:pPr>
      <w:r w:rsidRPr="004E3483">
        <w:t xml:space="preserve">Participation et contribution aux réunions de projet (kick-off, copil, </w:t>
      </w:r>
      <w:proofErr w:type="spellStart"/>
      <w:r w:rsidRPr="004E3483">
        <w:t>coproj</w:t>
      </w:r>
      <w:proofErr w:type="spellEnd"/>
      <w:r w:rsidRPr="004E3483">
        <w:t>, bilans, recettes etc.)</w:t>
      </w:r>
    </w:p>
    <w:p w14:paraId="7F9AAEE6" w14:textId="77777777" w:rsidR="00D87DC2" w:rsidRPr="004E3483" w:rsidRDefault="00D87DC2" w:rsidP="004E3483">
      <w:pPr>
        <w:pStyle w:val="tasks"/>
      </w:pPr>
      <w:r w:rsidRPr="004E3483">
        <w:t xml:space="preserve">Métrologie Agile Scrum (Data) adaptée à la Data dans le secteur de l’assurance </w:t>
      </w:r>
    </w:p>
    <w:p w14:paraId="2962006B" w14:textId="085C2195" w:rsidR="00143267" w:rsidRPr="00E74314" w:rsidRDefault="00993EB7" w:rsidP="00EF6FBA">
      <w:pPr>
        <w:pStyle w:val="paragraphetitle"/>
      </w:pPr>
      <w:r w:rsidRPr="00E74314">
        <w:t xml:space="preserve">REALISATIONS : </w:t>
      </w:r>
    </w:p>
    <w:p w14:paraId="6F4E028C" w14:textId="77777777" w:rsidR="00D87DC2" w:rsidRPr="004E3483" w:rsidRDefault="00D87DC2" w:rsidP="004E3483">
      <w:pPr>
        <w:pStyle w:val="tasks"/>
      </w:pPr>
      <w:r w:rsidRPr="004E3483">
        <w:t xml:space="preserve">Réduction de faux positifs via le calcul de matrices de confusion (TF-IDF et </w:t>
      </w:r>
      <w:proofErr w:type="spellStart"/>
      <w:r w:rsidRPr="004E3483">
        <w:t>Hashing</w:t>
      </w:r>
      <w:proofErr w:type="spellEnd"/>
      <w:r w:rsidRPr="004E3483">
        <w:t xml:space="preserve"> </w:t>
      </w:r>
      <w:proofErr w:type="spellStart"/>
      <w:r w:rsidRPr="004E3483">
        <w:t>Vectorization</w:t>
      </w:r>
      <w:proofErr w:type="spellEnd"/>
      <w:r w:rsidRPr="004E3483">
        <w:t>)</w:t>
      </w:r>
    </w:p>
    <w:p w14:paraId="1EC4A601" w14:textId="77777777" w:rsidR="00D87DC2" w:rsidRPr="004E3483" w:rsidRDefault="00D87DC2" w:rsidP="004E3483">
      <w:pPr>
        <w:pStyle w:val="tasks"/>
      </w:pPr>
      <w:r w:rsidRPr="004E3483">
        <w:t>Classification des alertes en deux types : PASSED et FAILED</w:t>
      </w:r>
    </w:p>
    <w:p w14:paraId="792132A0" w14:textId="77777777" w:rsidR="00D87DC2" w:rsidRPr="004E3483" w:rsidRDefault="00D87DC2" w:rsidP="004E3483">
      <w:pPr>
        <w:pStyle w:val="tasks"/>
      </w:pPr>
      <w:r w:rsidRPr="004E3483">
        <w:t>Estimation du rythme de correction de bugs nécessaire pour assurer une fiabilité optimale en production</w:t>
      </w:r>
    </w:p>
    <w:p w14:paraId="09A02228" w14:textId="77777777" w:rsidR="00D87DC2" w:rsidRPr="004E3483" w:rsidRDefault="00D87DC2" w:rsidP="004E3483">
      <w:pPr>
        <w:pStyle w:val="tasks"/>
      </w:pPr>
      <w:r w:rsidRPr="004E3483">
        <w:t>Estimation de la fiabilité d’une release avant passage en production</w:t>
      </w:r>
    </w:p>
    <w:p w14:paraId="5F4B2016" w14:textId="77777777" w:rsidR="00D87DC2" w:rsidRPr="004E3483" w:rsidRDefault="00D87DC2" w:rsidP="004E3483">
      <w:pPr>
        <w:pStyle w:val="tasks"/>
      </w:pPr>
      <w:r w:rsidRPr="004E3483">
        <w:t xml:space="preserve">Mise en place d’un dictionnaire de données i.e. Data </w:t>
      </w:r>
      <w:proofErr w:type="spellStart"/>
      <w:r w:rsidRPr="004E3483">
        <w:t>Catalog</w:t>
      </w:r>
      <w:proofErr w:type="spellEnd"/>
      <w:r w:rsidRPr="004E3483">
        <w:t xml:space="preserve"> via ELK</w:t>
      </w:r>
    </w:p>
    <w:p w14:paraId="601AD7BD" w14:textId="77777777" w:rsidR="00D87DC2" w:rsidRPr="004E3483" w:rsidRDefault="00D87DC2" w:rsidP="004E3483">
      <w:pPr>
        <w:pStyle w:val="tasks"/>
      </w:pPr>
      <w:r w:rsidRPr="004E3483">
        <w:t xml:space="preserve">Suivi du Data </w:t>
      </w:r>
      <w:proofErr w:type="spellStart"/>
      <w:r w:rsidRPr="004E3483">
        <w:t>Lineage</w:t>
      </w:r>
      <w:proofErr w:type="spellEnd"/>
      <w:r w:rsidRPr="004E3483">
        <w:t xml:space="preserve"> via Apache Atlas</w:t>
      </w:r>
    </w:p>
    <w:p w14:paraId="00D34F25" w14:textId="77777777" w:rsidR="00D87DC2" w:rsidRPr="004E3483" w:rsidRDefault="00D87DC2" w:rsidP="004E3483">
      <w:pPr>
        <w:pStyle w:val="tasks"/>
      </w:pPr>
      <w:r w:rsidRPr="004E3483">
        <w:t xml:space="preserve">Intégration et déploiement continu via </w:t>
      </w:r>
      <w:proofErr w:type="spellStart"/>
      <w:r w:rsidRPr="004E3483">
        <w:t>Gitlab</w:t>
      </w:r>
      <w:proofErr w:type="spellEnd"/>
      <w:r w:rsidRPr="004E3483">
        <w:t xml:space="preserve"> et méthodologie </w:t>
      </w:r>
      <w:proofErr w:type="spellStart"/>
      <w:r w:rsidRPr="004E3483">
        <w:t>Devops</w:t>
      </w:r>
      <w:proofErr w:type="spellEnd"/>
      <w:r w:rsidRPr="004E3483">
        <w:t xml:space="preserve"> en mode TDD</w:t>
      </w:r>
    </w:p>
    <w:p w14:paraId="458FFDFB" w14:textId="77777777" w:rsidR="00D87DC2" w:rsidRPr="004E3483" w:rsidRDefault="00D87DC2" w:rsidP="004E3483">
      <w:pPr>
        <w:pStyle w:val="tasks"/>
      </w:pPr>
      <w:r w:rsidRPr="004E3483">
        <w:t>Moteur de Matching suivant une logique exacte, floue, phonétique entre entités suspectes et clients de l’assurance</w:t>
      </w:r>
    </w:p>
    <w:p w14:paraId="400F6139" w14:textId="77777777" w:rsidR="00D87DC2" w:rsidRPr="004E3483" w:rsidRDefault="00D87DC2" w:rsidP="004E3483">
      <w:pPr>
        <w:pStyle w:val="tasks"/>
      </w:pPr>
      <w:r w:rsidRPr="004E3483">
        <w:t>Monitoring en temps réel et suivi de l’allocation des ressources</w:t>
      </w:r>
    </w:p>
    <w:p w14:paraId="2911A140" w14:textId="77777777" w:rsidR="00D87DC2" w:rsidRPr="004E3483" w:rsidRDefault="00D87DC2" w:rsidP="004E3483">
      <w:pPr>
        <w:pStyle w:val="tasks"/>
      </w:pPr>
      <w:r w:rsidRPr="004E3483">
        <w:t>Déploiement automatisé de ressources etc. via l’implémentation de scripts Python</w:t>
      </w:r>
    </w:p>
    <w:p w14:paraId="234B183C" w14:textId="77777777" w:rsidR="00D87DC2" w:rsidRPr="004E3483" w:rsidRDefault="00D87DC2" w:rsidP="004E3483">
      <w:pPr>
        <w:pStyle w:val="tasks"/>
      </w:pPr>
      <w:r w:rsidRPr="004E3483">
        <w:t xml:space="preserve">Mise en place de clusters </w:t>
      </w:r>
      <w:proofErr w:type="spellStart"/>
      <w:r w:rsidRPr="004E3483">
        <w:t>ElasticSearch</w:t>
      </w:r>
      <w:proofErr w:type="spellEnd"/>
      <w:r w:rsidRPr="004E3483">
        <w:t xml:space="preserve"> / </w:t>
      </w:r>
      <w:proofErr w:type="spellStart"/>
      <w:r w:rsidRPr="004E3483">
        <w:t>Kibana</w:t>
      </w:r>
      <w:proofErr w:type="spellEnd"/>
      <w:r w:rsidRPr="004E3483">
        <w:t xml:space="preserve"> </w:t>
      </w:r>
    </w:p>
    <w:p w14:paraId="12ED8287" w14:textId="77777777" w:rsidR="00D87DC2" w:rsidRPr="004E3483" w:rsidRDefault="00D87DC2" w:rsidP="004E3483">
      <w:pPr>
        <w:pStyle w:val="tasks"/>
      </w:pPr>
      <w:r w:rsidRPr="004E3483">
        <w:t xml:space="preserve">Indexation des données via </w:t>
      </w:r>
      <w:proofErr w:type="spellStart"/>
      <w:r w:rsidRPr="004E3483">
        <w:t>ElasticSearch</w:t>
      </w:r>
      <w:proofErr w:type="spellEnd"/>
      <w:r w:rsidRPr="004E3483">
        <w:t xml:space="preserve">, Visualisation via </w:t>
      </w:r>
      <w:proofErr w:type="spellStart"/>
      <w:r w:rsidRPr="004E3483">
        <w:t>Kibana</w:t>
      </w:r>
      <w:proofErr w:type="spellEnd"/>
      <w:r w:rsidRPr="004E3483">
        <w:t xml:space="preserve">, Ingestion et gestion des logs et de divers fichiers via </w:t>
      </w:r>
      <w:proofErr w:type="spellStart"/>
      <w:r w:rsidRPr="004E3483">
        <w:t>Logstash</w:t>
      </w:r>
      <w:proofErr w:type="spellEnd"/>
    </w:p>
    <w:p w14:paraId="5ADA65ED" w14:textId="77777777" w:rsidR="00086420" w:rsidRDefault="00086420" w:rsidP="00A40D15">
      <w:r w:rsidRPr="00086420">
        <w:rPr>
          <w:rStyle w:val="paragraphetitleCar"/>
        </w:rPr>
        <w:t>OUTILS/ENVIRONNEMENT :</w:t>
      </w:r>
      <w:r w:rsidRPr="00E74314">
        <w:t xml:space="preserve"> </w:t>
      </w:r>
    </w:p>
    <w:p w14:paraId="64264098" w14:textId="5BB97422" w:rsidR="00143267" w:rsidRPr="00646619" w:rsidRDefault="00086420" w:rsidP="00A40D15">
      <w:r w:rsidRPr="00646619">
        <w:t xml:space="preserve"> </w:t>
      </w:r>
      <w:r w:rsidR="00D87DC2" w:rsidRPr="00646619">
        <w:t xml:space="preserve">PYTHON </w:t>
      </w:r>
      <w:r w:rsidR="00F00BAA" w:rsidRPr="00646619">
        <w:t>(SKLEARN, NLTK, H2O</w:t>
      </w:r>
      <w:r w:rsidR="00D87DC2" w:rsidRPr="00646619">
        <w:t>), AWS,</w:t>
      </w:r>
      <w:r w:rsidR="00143267" w:rsidRPr="00646619">
        <w:t xml:space="preserve"> </w:t>
      </w:r>
      <w:r w:rsidR="00256B9B" w:rsidRPr="00646619">
        <w:t>Spark</w:t>
      </w:r>
      <w:r w:rsidR="00A40D15" w:rsidRPr="00646619">
        <w:t>, POWER</w:t>
      </w:r>
      <w:r w:rsidR="00256B9B" w:rsidRPr="00646619">
        <w:t xml:space="preserve"> </w:t>
      </w:r>
      <w:r w:rsidR="00A40D15" w:rsidRPr="00646619">
        <w:t>BI</w:t>
      </w:r>
      <w:r w:rsidR="00143267" w:rsidRPr="00646619">
        <w:t xml:space="preserve">, </w:t>
      </w:r>
      <w:r w:rsidR="00D87DC2" w:rsidRPr="00646619">
        <w:t>ELK,</w:t>
      </w:r>
      <w:r w:rsidR="00143267" w:rsidRPr="00646619">
        <w:t xml:space="preserve">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rsidRPr="00646619">
        <w:tab/>
      </w:r>
    </w:p>
    <w:p w14:paraId="51C06366" w14:textId="3B32ADDB" w:rsidR="00143267" w:rsidRPr="00E74314" w:rsidRDefault="00143267" w:rsidP="009B43D2">
      <w:pPr>
        <w:pStyle w:val="Titre1"/>
      </w:pPr>
      <w:r w:rsidRPr="00E74314">
        <w:lastRenderedPageBreak/>
        <w:t>LEAD DATA SCIENTIST</w:t>
      </w:r>
      <w:r w:rsidR="009B43D2" w:rsidRPr="00E74314">
        <w:t xml:space="preserve">/ </w:t>
      </w:r>
      <w:proofErr w:type="spellStart"/>
      <w:r w:rsidR="00E8218B" w:rsidRPr="00E74314">
        <w:t>R</w:t>
      </w:r>
      <w:r w:rsidR="009B43D2" w:rsidRPr="00E74314">
        <w:t>etail</w:t>
      </w:r>
      <w:proofErr w:type="spellEnd"/>
      <w:r w:rsidR="00E8218B" w:rsidRPr="00E74314">
        <w:t xml:space="preserve"> de luxe</w:t>
      </w:r>
    </w:p>
    <w:p w14:paraId="5CB22488" w14:textId="4FCA06A2" w:rsidR="009B43D2" w:rsidRPr="00E74314" w:rsidRDefault="009B43D2" w:rsidP="005319F5">
      <w:pPr>
        <w:pStyle w:val="Date1"/>
      </w:pPr>
      <w:r w:rsidRPr="00E74314">
        <w:t>0</w:t>
      </w:r>
      <w:r w:rsidR="00414626" w:rsidRPr="00E74314">
        <w:t>9</w:t>
      </w:r>
      <w:r w:rsidRPr="00E74314">
        <w:t>/201</w:t>
      </w:r>
      <w:r w:rsidR="00414626" w:rsidRPr="00E74314">
        <w:t>5</w:t>
      </w:r>
      <w:r w:rsidRPr="00E74314">
        <w:t xml:space="preserve"> – 01/2017</w:t>
      </w:r>
    </w:p>
    <w:p w14:paraId="39306580" w14:textId="5C7B0CE9" w:rsidR="009B43D2" w:rsidRPr="00E74314" w:rsidRDefault="00993EB7" w:rsidP="00EF6FBA">
      <w:pPr>
        <w:pStyle w:val="paragraphetitle"/>
      </w:pPr>
      <w:r w:rsidRPr="00E74314">
        <w:t xml:space="preserve">CONTEXTE PROJET :  </w:t>
      </w:r>
    </w:p>
    <w:p w14:paraId="10B2AF27" w14:textId="77777777" w:rsidR="009B43D2" w:rsidRPr="004E3483" w:rsidRDefault="009B43D2" w:rsidP="004E3483">
      <w:pPr>
        <w:pStyle w:val="tasks"/>
      </w:pPr>
      <w:r w:rsidRPr="004E3483">
        <w:t xml:space="preserve">Offrir une expérience client plus intelligente  </w:t>
      </w:r>
    </w:p>
    <w:p w14:paraId="31F621DE" w14:textId="77777777" w:rsidR="00143267" w:rsidRPr="004E3483" w:rsidRDefault="00143267" w:rsidP="004E3483">
      <w:pPr>
        <w:pStyle w:val="tasks"/>
      </w:pPr>
      <w:proofErr w:type="spellStart"/>
      <w:r w:rsidRPr="004E3483">
        <w:t>Etude</w:t>
      </w:r>
      <w:proofErr w:type="spellEnd"/>
      <w:r w:rsidRPr="004E3483">
        <w:t xml:space="preserve"> analytique des indicateurs de performance lié à la fidélisation des clients </w:t>
      </w:r>
    </w:p>
    <w:p w14:paraId="4A7E0C0D" w14:textId="7F3D1659" w:rsidR="00143267" w:rsidRPr="00E74314" w:rsidRDefault="00993EB7" w:rsidP="00EF6FBA">
      <w:pPr>
        <w:pStyle w:val="paragraphetitle"/>
      </w:pPr>
      <w:r w:rsidRPr="00E74314">
        <w:t xml:space="preserve">GESTION DU PROJET </w:t>
      </w:r>
    </w:p>
    <w:p w14:paraId="60A136B9" w14:textId="77777777" w:rsidR="00143267" w:rsidRPr="004E3483" w:rsidRDefault="00143267" w:rsidP="004E3483">
      <w:pPr>
        <w:pStyle w:val="tasks"/>
      </w:pPr>
      <w:r w:rsidRPr="004E3483">
        <w:t>Spécification et définition des KPIs :</w:t>
      </w:r>
    </w:p>
    <w:p w14:paraId="23BD358B" w14:textId="77777777" w:rsidR="00143267" w:rsidRPr="004E3483" w:rsidRDefault="00143267" w:rsidP="004E3483">
      <w:pPr>
        <w:pStyle w:val="tasks"/>
      </w:pPr>
      <w:r w:rsidRPr="004E3483">
        <w:t>Ventes par catégorie des produits &amp; Nombre de retours</w:t>
      </w:r>
    </w:p>
    <w:p w14:paraId="2CBBE346" w14:textId="77777777" w:rsidR="00143267" w:rsidRPr="004E3483" w:rsidRDefault="00143267" w:rsidP="004E3483">
      <w:pPr>
        <w:pStyle w:val="tasks"/>
      </w:pPr>
      <w:r w:rsidRPr="004E3483">
        <w:t xml:space="preserve">Churn et </w:t>
      </w:r>
      <w:proofErr w:type="spellStart"/>
      <w:r w:rsidRPr="004E3483">
        <w:t>retention</w:t>
      </w:r>
      <w:proofErr w:type="spellEnd"/>
      <w:r w:rsidRPr="004E3483">
        <w:t xml:space="preserve"> des clients /Fréquence des visites des boutiques</w:t>
      </w:r>
    </w:p>
    <w:p w14:paraId="3F0ABCBC" w14:textId="77777777" w:rsidR="00143267" w:rsidRPr="004E3483" w:rsidRDefault="00143267" w:rsidP="004E3483">
      <w:pPr>
        <w:pStyle w:val="tasks"/>
      </w:pPr>
      <w:r w:rsidRPr="004E3483">
        <w:t>Croissance de ventes par article/ boutique/département/pays</w:t>
      </w:r>
    </w:p>
    <w:p w14:paraId="19F75D01"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w:t>
      </w:r>
    </w:p>
    <w:p w14:paraId="41B7A7A2" w14:textId="4596E9EE" w:rsidR="00143267" w:rsidRPr="00E74314" w:rsidRDefault="00993EB7" w:rsidP="00EF6FBA">
      <w:pPr>
        <w:pStyle w:val="paragraphetitle"/>
      </w:pPr>
      <w:r w:rsidRPr="00E74314">
        <w:t xml:space="preserve">COLLECTION DE DONNEES </w:t>
      </w:r>
    </w:p>
    <w:p w14:paraId="3DA6DB80" w14:textId="77777777" w:rsidR="00143267" w:rsidRPr="004E3483" w:rsidRDefault="00143267" w:rsidP="004E3483">
      <w:pPr>
        <w:pStyle w:val="tasks"/>
      </w:pPr>
      <w:r w:rsidRPr="004E3483">
        <w:t>Extraction de données (CRM, fichiers plats structurés)</w:t>
      </w:r>
    </w:p>
    <w:p w14:paraId="453F9BAF"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34446EC7" w14:textId="77777777" w:rsidR="00143267" w:rsidRPr="004E3483" w:rsidRDefault="00143267" w:rsidP="004E3483">
      <w:pPr>
        <w:pStyle w:val="tasks"/>
      </w:pPr>
      <w:r w:rsidRPr="004E3483">
        <w:t>Capture de flux de données asynchrones via Kafka</w:t>
      </w:r>
    </w:p>
    <w:p w14:paraId="405A98D7" w14:textId="5D009EAC" w:rsidR="00143267" w:rsidRPr="004E3483" w:rsidRDefault="00143267" w:rsidP="004E3483">
      <w:pPr>
        <w:pStyle w:val="tasks"/>
      </w:pPr>
      <w:r w:rsidRPr="004E3483">
        <w:t>Gestion de l’</w:t>
      </w:r>
      <w:r w:rsidR="007E3627" w:rsidRPr="004E3483">
        <w:t>ordonnancement</w:t>
      </w:r>
      <w:r w:rsidRPr="004E3483">
        <w:t xml:space="preserve"> de la chaîne de traitement</w:t>
      </w:r>
    </w:p>
    <w:p w14:paraId="6EA6540F" w14:textId="77777777" w:rsidR="00143267" w:rsidRPr="004E3483" w:rsidRDefault="00143267" w:rsidP="004E3483">
      <w:pPr>
        <w:pStyle w:val="tasks"/>
      </w:pPr>
      <w:r w:rsidRPr="004E3483">
        <w:t>Consolidation de données internes (clients, magasins, transactions, retours)</w:t>
      </w:r>
    </w:p>
    <w:p w14:paraId="7DF3A920" w14:textId="77777777" w:rsidR="00143267" w:rsidRPr="004E3483" w:rsidRDefault="00143267" w:rsidP="004E3483">
      <w:pPr>
        <w:pStyle w:val="tasks"/>
      </w:pPr>
      <w:r w:rsidRPr="004E3483">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rsidRPr="004E3483">
        <w:t>Industrialisation</w:t>
      </w:r>
      <w:r w:rsidR="00143267" w:rsidRPr="004E3483">
        <w:t xml:space="preserve"> et re factoring de code</w:t>
      </w:r>
    </w:p>
    <w:p w14:paraId="70E8E8A5" w14:textId="43879430" w:rsidR="00143267" w:rsidRPr="00E74314" w:rsidRDefault="00993EB7" w:rsidP="00EF6FBA">
      <w:pPr>
        <w:pStyle w:val="paragraphetitle"/>
      </w:pPr>
      <w:r w:rsidRPr="00E74314">
        <w:t>VISUALISATION DE DONNEES :</w:t>
      </w:r>
    </w:p>
    <w:p w14:paraId="3231E7D8" w14:textId="39D1B34B" w:rsidR="00143267" w:rsidRPr="004E3483" w:rsidRDefault="00A92CF2" w:rsidP="004E3483">
      <w:pPr>
        <w:pStyle w:val="tasks"/>
      </w:pPr>
      <w:r w:rsidRPr="004E3483">
        <w:t>Indicateurs :</w:t>
      </w:r>
      <w:r w:rsidR="00143267" w:rsidRPr="004E3483">
        <w:t xml:space="preserve"> revenu, taux de </w:t>
      </w:r>
      <w:proofErr w:type="spellStart"/>
      <w:r w:rsidR="00143267" w:rsidRPr="004E3483">
        <w:t>churn</w:t>
      </w:r>
      <w:proofErr w:type="spellEnd"/>
      <w:r w:rsidR="00143267" w:rsidRPr="004E3483">
        <w:t xml:space="preserve"> et de </w:t>
      </w:r>
      <w:r w:rsidR="007E3627" w:rsidRPr="004E3483">
        <w:t>rétention</w:t>
      </w:r>
      <w:r w:rsidR="00143267" w:rsidRPr="004E3483">
        <w:t xml:space="preserve"> de clients, satisfaction de clients </w:t>
      </w:r>
    </w:p>
    <w:p w14:paraId="3F982482" w14:textId="77777777" w:rsidR="00143267" w:rsidRPr="004E3483" w:rsidRDefault="00143267" w:rsidP="004E3483">
      <w:pPr>
        <w:pStyle w:val="tasks"/>
      </w:pPr>
      <w:r w:rsidRPr="004E3483">
        <w:t>Analyses en temps réel via Spark et Storm</w:t>
      </w:r>
    </w:p>
    <w:p w14:paraId="7922C148" w14:textId="77777777" w:rsidR="00E8218B" w:rsidRPr="004E3483" w:rsidRDefault="00143267" w:rsidP="004E3483">
      <w:pPr>
        <w:pStyle w:val="tasks"/>
      </w:pPr>
      <w:r w:rsidRPr="004E3483">
        <w:t xml:space="preserve">Data Visualisation via Power BI  </w:t>
      </w:r>
    </w:p>
    <w:p w14:paraId="5DB13726" w14:textId="3E5C61DA" w:rsidR="00143267" w:rsidRPr="004E3483" w:rsidRDefault="00143267" w:rsidP="004E3483">
      <w:pPr>
        <w:pStyle w:val="tasks"/>
      </w:pPr>
      <w:r w:rsidRPr="004E3483">
        <w:t>Modélisation de données (Machine Learning)</w:t>
      </w:r>
    </w:p>
    <w:p w14:paraId="729DA762" w14:textId="77777777" w:rsidR="00143267" w:rsidRPr="004E3483" w:rsidRDefault="00143267" w:rsidP="004E3483">
      <w:pPr>
        <w:pStyle w:val="tasks"/>
      </w:pPr>
      <w:r w:rsidRPr="004E3483">
        <w:t>Classification des profils de clients (âge, genre, géolocalisation etc…)</w:t>
      </w:r>
    </w:p>
    <w:p w14:paraId="252B611A" w14:textId="77777777" w:rsidR="00143267" w:rsidRPr="004E3483" w:rsidRDefault="00143267" w:rsidP="004E3483">
      <w:pPr>
        <w:pStyle w:val="tasks"/>
      </w:pPr>
      <w:r w:rsidRPr="004E3483">
        <w:t>Prédiction de l’activité des clients (visites des boutiques, choix des articles, futurs achats)</w:t>
      </w:r>
    </w:p>
    <w:p w14:paraId="0C38D7B9" w14:textId="77777777" w:rsidR="00143267" w:rsidRPr="004E3483" w:rsidRDefault="00143267" w:rsidP="004E3483">
      <w:pPr>
        <w:pStyle w:val="tasks"/>
      </w:pPr>
      <w:r w:rsidRPr="004E3483">
        <w:t>Moteur de recommandation (filtrage collaboratif, corrélations de Pearson)</w:t>
      </w:r>
    </w:p>
    <w:p w14:paraId="205CEA2B" w14:textId="77777777" w:rsidR="00A92CF2" w:rsidRPr="00CE6E69" w:rsidRDefault="00A92CF2" w:rsidP="00143267">
      <w:pPr>
        <w:rPr>
          <w:rStyle w:val="environnementChar"/>
          <w:lang w:val="en-GB"/>
        </w:rPr>
      </w:pPr>
      <w:r w:rsidRPr="00CE6E69">
        <w:rPr>
          <w:rStyle w:val="paragraphetitleCar"/>
          <w:lang w:val="en-GB"/>
        </w:rPr>
        <w:t>OUTILS/</w:t>
      </w:r>
      <w:proofErr w:type="gramStart"/>
      <w:r w:rsidRPr="00CE6E69">
        <w:rPr>
          <w:rStyle w:val="paragraphetitleCar"/>
          <w:lang w:val="en-GB"/>
        </w:rPr>
        <w:t>ENVIRONMENT</w:t>
      </w:r>
      <w:r w:rsidRPr="00CE6E69">
        <w:rPr>
          <w:rStyle w:val="environnementChar"/>
          <w:lang w:val="en-GB"/>
        </w:rPr>
        <w:t xml:space="preserve"> </w:t>
      </w:r>
      <w:r w:rsidR="00143267" w:rsidRPr="00CE6E69">
        <w:rPr>
          <w:rStyle w:val="environnementChar"/>
          <w:lang w:val="en-GB"/>
        </w:rPr>
        <w:t>:</w:t>
      </w:r>
      <w:proofErr w:type="gramEnd"/>
    </w:p>
    <w:p w14:paraId="7BB88D4D" w14:textId="139030D3" w:rsidR="00143267" w:rsidRPr="00CE6E69" w:rsidRDefault="00741FF2" w:rsidP="00143267">
      <w:pPr>
        <w:rPr>
          <w:lang w:val="en-GB"/>
        </w:rPr>
      </w:pPr>
      <w:r w:rsidRPr="00CE6E69">
        <w:rPr>
          <w:lang w:val="en-GB"/>
        </w:rPr>
        <w:t xml:space="preserve"> PYTHON (SKLEARN, NLTK, H2O</w:t>
      </w:r>
      <w:r w:rsidR="00143267" w:rsidRPr="00CE6E69">
        <w:rPr>
          <w:lang w:val="en-GB"/>
        </w:rPr>
        <w:t>),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rsidRPr="00E74314">
        <w:lastRenderedPageBreak/>
        <w:t>DATA SCIENTIST</w:t>
      </w:r>
      <w:r w:rsidR="009B43D2" w:rsidRPr="00E74314">
        <w:t xml:space="preserve"> /BEAMLABS / LOTSYS &amp; FRANÇAISE DES JEUX </w:t>
      </w:r>
    </w:p>
    <w:p w14:paraId="6B6B135C" w14:textId="77777777" w:rsidR="009B43D2" w:rsidRPr="00E74314" w:rsidRDefault="009B43D2" w:rsidP="005319F5">
      <w:pPr>
        <w:pStyle w:val="Date1"/>
      </w:pPr>
      <w:r w:rsidRPr="00E74314">
        <w:t>11/2014 – 09/2015</w:t>
      </w:r>
    </w:p>
    <w:p w14:paraId="05D290C9" w14:textId="711F6646" w:rsidR="00143267" w:rsidRPr="00E74314" w:rsidRDefault="009B43D2" w:rsidP="00143267">
      <w:r w:rsidRPr="00A92CF2">
        <w:rPr>
          <w:rStyle w:val="paragraphetitleCar"/>
        </w:rPr>
        <w:t>CONTEXTE PROJET</w:t>
      </w:r>
      <w:r w:rsidRPr="00E74314">
        <w:t xml:space="preserve"> :  </w:t>
      </w:r>
      <w:r w:rsidR="00143267" w:rsidRPr="00E74314">
        <w:t xml:space="preserve">Réactive Data Marketing : Mise en place du socle technique Big Data de la FDJ, étude analytique du comportement des joueurs et conception d’un moteur de recommandation en temps réel et d’algorithmes de marketing </w:t>
      </w:r>
      <w:r w:rsidR="004E3483" w:rsidRPr="00E74314">
        <w:t>prédictif (</w:t>
      </w:r>
      <w:r w:rsidR="00143267" w:rsidRPr="00E74314">
        <w:t xml:space="preserve">Confidentiel) </w:t>
      </w:r>
    </w:p>
    <w:p w14:paraId="04035C7C" w14:textId="0C8E80B4" w:rsidR="00143267" w:rsidRPr="00E74314" w:rsidRDefault="00993EB7" w:rsidP="00EF6FBA">
      <w:pPr>
        <w:pStyle w:val="paragraphetitle"/>
      </w:pPr>
      <w:r w:rsidRPr="00E74314">
        <w:t>ANALYSE DES DONNEES :</w:t>
      </w:r>
    </w:p>
    <w:p w14:paraId="0FFFB5A6"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de la FDJ </w:t>
      </w:r>
    </w:p>
    <w:p w14:paraId="5FE86869"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71FA6C71" w14:textId="77777777" w:rsidR="00143267" w:rsidRPr="004E3483" w:rsidRDefault="00143267" w:rsidP="004E3483">
      <w:pPr>
        <w:pStyle w:val="tasks"/>
      </w:pPr>
      <w:r w:rsidRPr="004E3483">
        <w:t xml:space="preserve">Capture de flux de données asynchrones via </w:t>
      </w:r>
      <w:proofErr w:type="spellStart"/>
      <w:r w:rsidRPr="004E3483">
        <w:t>ZooKeeper</w:t>
      </w:r>
      <w:proofErr w:type="spellEnd"/>
      <w:r w:rsidRPr="004E3483">
        <w:t xml:space="preserve"> et Kafka </w:t>
      </w:r>
    </w:p>
    <w:p w14:paraId="2F1F2543" w14:textId="77777777" w:rsidR="00143267" w:rsidRPr="004E3483" w:rsidRDefault="00143267" w:rsidP="004E3483">
      <w:pPr>
        <w:pStyle w:val="tasks"/>
      </w:pPr>
      <w:r w:rsidRPr="004E3483">
        <w:t xml:space="preserve">Web </w:t>
      </w:r>
      <w:proofErr w:type="spellStart"/>
      <w:r w:rsidRPr="004E3483">
        <w:t>Scrapping</w:t>
      </w:r>
      <w:proofErr w:type="spellEnd"/>
      <w:r w:rsidRPr="004E3483">
        <w:t xml:space="preserve"> et </w:t>
      </w:r>
      <w:proofErr w:type="spellStart"/>
      <w:r w:rsidRPr="004E3483">
        <w:t>Crawling</w:t>
      </w:r>
      <w:proofErr w:type="spellEnd"/>
      <w:r w:rsidRPr="004E3483">
        <w:t xml:space="preserve"> distribué</w:t>
      </w:r>
    </w:p>
    <w:p w14:paraId="58E538B4" w14:textId="26E13FCE" w:rsidR="00143267" w:rsidRPr="004E3483" w:rsidRDefault="00143267" w:rsidP="004E3483">
      <w:pPr>
        <w:pStyle w:val="tasks"/>
      </w:pPr>
      <w:r w:rsidRPr="004E3483">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r w:rsidR="00EF6FBA" w:rsidRPr="004E3483">
        <w:t>tabac</w:t>
      </w:r>
      <w:r w:rsidRPr="004E3483">
        <w:t>, le taux de chômage).</w:t>
      </w:r>
    </w:p>
    <w:p w14:paraId="6CBD4886" w14:textId="60F6EC82" w:rsidR="00143267" w:rsidRPr="00E74314" w:rsidRDefault="00993EB7" w:rsidP="00EF6FBA">
      <w:pPr>
        <w:pStyle w:val="paragraphetitle"/>
      </w:pPr>
      <w:r w:rsidRPr="00E74314">
        <w:t>COLLECTIONS DE DONNEES :</w:t>
      </w:r>
    </w:p>
    <w:p w14:paraId="3494358A" w14:textId="77777777" w:rsidR="00143267" w:rsidRPr="004E3483" w:rsidRDefault="00143267" w:rsidP="004E3483">
      <w:pPr>
        <w:pStyle w:val="tasks"/>
      </w:pPr>
      <w:r w:rsidRPr="004E3483">
        <w:t xml:space="preserve">Installation d'une architecture distribuée via les plateformes (Hadoop, </w:t>
      </w:r>
      <w:proofErr w:type="spellStart"/>
      <w:r w:rsidRPr="004E3483">
        <w:t>Hbase</w:t>
      </w:r>
      <w:proofErr w:type="spellEnd"/>
      <w:r w:rsidRPr="004E3483">
        <w:t xml:space="preserve">)  </w:t>
      </w:r>
    </w:p>
    <w:p w14:paraId="34D6C886" w14:textId="77777777" w:rsidR="00143267" w:rsidRPr="004E3483" w:rsidRDefault="00143267" w:rsidP="004E3483">
      <w:pPr>
        <w:pStyle w:val="tasks"/>
      </w:pPr>
      <w:r w:rsidRPr="004E3483">
        <w:t>Extraction des données (</w:t>
      </w:r>
      <w:proofErr w:type="spellStart"/>
      <w:r w:rsidRPr="004E3483">
        <w:t>Scraping</w:t>
      </w:r>
      <w:proofErr w:type="spellEnd"/>
      <w:r w:rsidRPr="004E3483">
        <w:t>, Talend...) et chargement dans une BDD (</w:t>
      </w:r>
      <w:proofErr w:type="spellStart"/>
      <w:r w:rsidRPr="004E3483">
        <w:t>Elastic</w:t>
      </w:r>
      <w:proofErr w:type="spellEnd"/>
      <w:r w:rsidRPr="004E3483">
        <w:t>-Search).</w:t>
      </w:r>
    </w:p>
    <w:p w14:paraId="2ED78AE8" w14:textId="3E62A2FF" w:rsidR="00143267" w:rsidRPr="00E74314" w:rsidRDefault="00993EB7" w:rsidP="00EF6FBA">
      <w:pPr>
        <w:pStyle w:val="paragraphetitle"/>
      </w:pPr>
      <w:r w:rsidRPr="00E74314">
        <w:t>MODELISATION DES DONNEES :</w:t>
      </w:r>
    </w:p>
    <w:p w14:paraId="1DF8B209" w14:textId="77777777" w:rsidR="00143267" w:rsidRPr="004E3483" w:rsidRDefault="00143267" w:rsidP="004E3483">
      <w:pPr>
        <w:pStyle w:val="tasks"/>
      </w:pPr>
      <w:proofErr w:type="spellStart"/>
      <w:r w:rsidRPr="004E3483">
        <w:t>Testing</w:t>
      </w:r>
      <w:proofErr w:type="spellEnd"/>
      <w:r w:rsidRPr="004E3483">
        <w:t xml:space="preserve"> de modèles (jeux de test)</w:t>
      </w:r>
    </w:p>
    <w:p w14:paraId="68D2CF3F" w14:textId="77777777" w:rsidR="00143267" w:rsidRPr="004E3483" w:rsidRDefault="00143267" w:rsidP="004E3483">
      <w:pPr>
        <w:pStyle w:val="tasks"/>
      </w:pPr>
      <w:r w:rsidRPr="004E3483">
        <w:t>Optimisation d’hyperparamètres (jeux de validation croisée)</w:t>
      </w:r>
    </w:p>
    <w:p w14:paraId="7A6584C4" w14:textId="77777777" w:rsidR="00143267" w:rsidRPr="004E3483" w:rsidRDefault="00143267" w:rsidP="004E3483">
      <w:pPr>
        <w:pStyle w:val="tasks"/>
      </w:pPr>
      <w:r w:rsidRPr="004E3483">
        <w:t>Estimation du rythme de correction de bugs nécessaire pour assurer une fiabilité optimale en production</w:t>
      </w:r>
    </w:p>
    <w:p w14:paraId="23A34E16" w14:textId="77777777" w:rsidR="00143267" w:rsidRPr="004E3483" w:rsidRDefault="00143267" w:rsidP="004E3483">
      <w:pPr>
        <w:pStyle w:val="tasks"/>
      </w:pPr>
      <w:r w:rsidRPr="004E3483">
        <w:t>Estimation de la fiabilité d’une release avant passage en production</w:t>
      </w:r>
    </w:p>
    <w:p w14:paraId="7FE468AF" w14:textId="77777777" w:rsidR="00A92CF2" w:rsidRPr="00741FF2" w:rsidRDefault="00A92CF2" w:rsidP="00143267">
      <w:pPr>
        <w:rPr>
          <w:lang w:val="en-GB"/>
        </w:rPr>
      </w:pPr>
      <w:r w:rsidRPr="00741FF2">
        <w:rPr>
          <w:rStyle w:val="paragraphetitleCar"/>
          <w:lang w:val="en-GB"/>
        </w:rPr>
        <w:t>OUTILS/</w:t>
      </w:r>
      <w:proofErr w:type="gramStart"/>
      <w:r w:rsidRPr="00741FF2">
        <w:rPr>
          <w:rStyle w:val="paragraphetitleCar"/>
          <w:lang w:val="en-GB"/>
        </w:rPr>
        <w:t>ENVIRONNEMENT</w:t>
      </w:r>
      <w:r w:rsidRPr="00741FF2">
        <w:rPr>
          <w:rStyle w:val="environnementChar"/>
          <w:lang w:val="en-GB"/>
        </w:rPr>
        <w:t xml:space="preserve"> </w:t>
      </w:r>
      <w:r w:rsidR="00143267" w:rsidRPr="00741FF2">
        <w:rPr>
          <w:rStyle w:val="environnementChar"/>
          <w:lang w:val="en-GB"/>
        </w:rPr>
        <w:t>:</w:t>
      </w:r>
      <w:proofErr w:type="gramEnd"/>
      <w:r w:rsidR="00143267" w:rsidRPr="00741FF2">
        <w:rPr>
          <w:lang w:val="en-GB"/>
        </w:rPr>
        <w:t xml:space="preserve"> </w:t>
      </w:r>
    </w:p>
    <w:p w14:paraId="4AF777A3" w14:textId="0D84DB6F" w:rsidR="00143267" w:rsidRPr="00741FF2" w:rsidRDefault="00143267" w:rsidP="00143267">
      <w:pPr>
        <w:rPr>
          <w:lang w:val="en-GB"/>
        </w:rPr>
      </w:pPr>
      <w:r w:rsidRPr="00741FF2">
        <w:rPr>
          <w:lang w:val="en-GB"/>
        </w:rPr>
        <w:t>PYTHON (SKLEARN</w:t>
      </w:r>
      <w:r w:rsidR="00CE6E69">
        <w:rPr>
          <w:lang w:val="en-GB"/>
        </w:rPr>
        <w:t>, NLTK, H2O</w:t>
      </w:r>
      <w:r w:rsidR="00EF6FBA" w:rsidRPr="00741FF2">
        <w:rPr>
          <w:lang w:val="en-GB"/>
        </w:rPr>
        <w:t>), SPARK</w:t>
      </w:r>
      <w:r w:rsidRPr="00741FF2">
        <w:rPr>
          <w:lang w:val="en-GB"/>
        </w:rPr>
        <w:t xml:space="preserve">, </w:t>
      </w:r>
      <w:r w:rsidR="00EF6FBA" w:rsidRPr="00741FF2">
        <w:rPr>
          <w:lang w:val="en-GB"/>
        </w:rPr>
        <w:t>SQL,</w:t>
      </w:r>
      <w:r w:rsidRPr="00741FF2">
        <w:rPr>
          <w:lang w:val="en-GB"/>
        </w:rPr>
        <w:t xml:space="preserve">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rsidRPr="00E74314">
        <w:lastRenderedPageBreak/>
        <w:t>INGENIEUR R&amp;D-</w:t>
      </w:r>
      <w:proofErr w:type="spellStart"/>
      <w:r w:rsidRPr="00E74314">
        <w:t>Ph.D</w:t>
      </w:r>
      <w:proofErr w:type="spellEnd"/>
      <w:r w:rsidRPr="00E74314">
        <w:t xml:space="preserve">./ CENTRALESUPELEC/(LPICM) </w:t>
      </w:r>
    </w:p>
    <w:p w14:paraId="49B06FBE" w14:textId="1D5EA21B" w:rsidR="00EF6FBA" w:rsidRPr="00E74314" w:rsidRDefault="00143267" w:rsidP="00EF6FBA">
      <w:pPr>
        <w:pStyle w:val="Date1"/>
      </w:pPr>
      <w:r w:rsidRPr="00E74314">
        <w:t>02/2010 – 10/2014</w:t>
      </w:r>
    </w:p>
    <w:p w14:paraId="6BAEBD21" w14:textId="0DBA9345" w:rsidR="005968FC" w:rsidRPr="00E74314" w:rsidRDefault="009B43D2" w:rsidP="00EF6FBA">
      <w:pPr>
        <w:pStyle w:val="paragraphetitle"/>
      </w:pPr>
      <w:r w:rsidRPr="00E74314">
        <w:t xml:space="preserve">CONTEXTE DU PROJET : </w:t>
      </w:r>
    </w:p>
    <w:p w14:paraId="299A9280" w14:textId="77777777" w:rsidR="005968FC" w:rsidRPr="004E3483" w:rsidRDefault="00143267" w:rsidP="004E3483">
      <w:pPr>
        <w:pStyle w:val="tasks"/>
      </w:pPr>
      <w:r w:rsidRPr="004E3483">
        <w:t xml:space="preserve">Intégration de nouvelles technologies de machine </w:t>
      </w:r>
      <w:proofErr w:type="spellStart"/>
      <w:r w:rsidRPr="004E3483">
        <w:t>learning</w:t>
      </w:r>
      <w:proofErr w:type="spellEnd"/>
      <w:r w:rsidRPr="004E3483">
        <w:t xml:space="preserve"> en nanotechnologie</w:t>
      </w:r>
      <w:r w:rsidR="005968FC" w:rsidRPr="004E3483">
        <w:t xml:space="preserve"> </w:t>
      </w:r>
    </w:p>
    <w:p w14:paraId="29F3078D" w14:textId="77777777" w:rsidR="005968FC" w:rsidRPr="004E3483" w:rsidRDefault="005968FC" w:rsidP="004E3483">
      <w:pPr>
        <w:pStyle w:val="tasks"/>
      </w:pPr>
      <w:r w:rsidRPr="004E3483">
        <w:t xml:space="preserve">Optimisation du rendement des cellules photovoltaïques </w:t>
      </w:r>
    </w:p>
    <w:p w14:paraId="6B7577E6" w14:textId="3D1F9018" w:rsidR="005968FC" w:rsidRPr="00E74314" w:rsidRDefault="00993EB7" w:rsidP="00EF6FBA">
      <w:pPr>
        <w:pStyle w:val="paragraphetitle"/>
      </w:pPr>
      <w:r w:rsidRPr="00E74314">
        <w:t>REALISATIONS :</w:t>
      </w:r>
    </w:p>
    <w:p w14:paraId="14859DEE" w14:textId="77777777" w:rsidR="00143267" w:rsidRPr="00C20ACF" w:rsidRDefault="00143267" w:rsidP="00C20ACF">
      <w:pPr>
        <w:pStyle w:val="tasks"/>
      </w:pPr>
      <w:r w:rsidRPr="00C20ACF">
        <w:t>Développement d’algorithmes de structures cristallines (R et Python)</w:t>
      </w:r>
    </w:p>
    <w:p w14:paraId="6508722D" w14:textId="77777777" w:rsidR="00143267" w:rsidRPr="00C20ACF" w:rsidRDefault="00143267" w:rsidP="00C20ACF">
      <w:pPr>
        <w:pStyle w:val="tasks"/>
      </w:pPr>
      <w:proofErr w:type="spellStart"/>
      <w:r w:rsidRPr="00C20ACF">
        <w:t>Etude</w:t>
      </w:r>
      <w:proofErr w:type="spellEnd"/>
      <w:r w:rsidRPr="00C20ACF">
        <w:t xml:space="preserve"> prévisionnelle de l’expansion du marché photovoltaïque (Europe)</w:t>
      </w:r>
    </w:p>
    <w:p w14:paraId="10110377" w14:textId="77777777" w:rsidR="00143267" w:rsidRPr="00C20ACF" w:rsidRDefault="00143267" w:rsidP="00C20ACF">
      <w:pPr>
        <w:pStyle w:val="tasks"/>
      </w:pPr>
      <w:r w:rsidRPr="00C20ACF">
        <w:t>Étude et modélisation du réseau cristallin de graphène mono et multicouche avec python</w:t>
      </w:r>
    </w:p>
    <w:p w14:paraId="77BE9AE8" w14:textId="77777777" w:rsidR="00143267" w:rsidRPr="00C20ACF" w:rsidRDefault="00143267" w:rsidP="00C20ACF">
      <w:pPr>
        <w:pStyle w:val="tasks"/>
      </w:pPr>
      <w:r w:rsidRPr="00C20ACF">
        <w:t xml:space="preserve">Analyse de données cristallographiques et développement d’approches orientées machine </w:t>
      </w:r>
      <w:proofErr w:type="spellStart"/>
      <w:r w:rsidRPr="00C20ACF">
        <w:t>learning</w:t>
      </w:r>
      <w:proofErr w:type="spellEnd"/>
      <w:r w:rsidRPr="00C20ACF">
        <w:t xml:space="preserve"> </w:t>
      </w:r>
    </w:p>
    <w:p w14:paraId="6649BCB3" w14:textId="77777777" w:rsidR="00143267" w:rsidRPr="00C20ACF" w:rsidRDefault="00143267" w:rsidP="00C20ACF">
      <w:pPr>
        <w:pStyle w:val="tasks"/>
      </w:pPr>
      <w:r w:rsidRPr="00C20ACF">
        <w:t xml:space="preserve">Simulation de transistors à effet de champs à base de Graphene </w:t>
      </w:r>
    </w:p>
    <w:p w14:paraId="35D91A23" w14:textId="77777777" w:rsidR="00143267" w:rsidRPr="00C20ACF" w:rsidRDefault="00143267" w:rsidP="00C20ACF">
      <w:pPr>
        <w:pStyle w:val="tasks"/>
      </w:pPr>
      <w:r w:rsidRPr="00C20ACF">
        <w:t>Visualisation des données géographiques via R-Shiny</w:t>
      </w:r>
    </w:p>
    <w:p w14:paraId="64CC74E6" w14:textId="77777777" w:rsidR="005968FC" w:rsidRPr="00C20ACF" w:rsidRDefault="005968FC" w:rsidP="00C20ACF">
      <w:pPr>
        <w:pStyle w:val="tasks"/>
      </w:pPr>
      <w:r w:rsidRPr="00C20ACF">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rsidRPr="00C20ACF">
        <w:t xml:space="preserve">Étude de l’absorbance d’un </w:t>
      </w:r>
      <w:proofErr w:type="spellStart"/>
      <w:r w:rsidRPr="00C20ACF">
        <w:t>nonofil</w:t>
      </w:r>
      <w:proofErr w:type="spellEnd"/>
      <w:r w:rsidRPr="00C20ACF">
        <w:t xml:space="preserve"> utilisant la méthode des éléments finis, FDTD</w:t>
      </w:r>
    </w:p>
    <w:p w14:paraId="3FB79D54" w14:textId="77777777" w:rsidR="00B857FF" w:rsidRDefault="00B857FF" w:rsidP="00143267">
      <w:pPr>
        <w:rPr>
          <w:rStyle w:val="environnementChar"/>
        </w:rPr>
      </w:pPr>
      <w:r w:rsidRPr="00B857FF">
        <w:rPr>
          <w:rStyle w:val="paragraphetitleCar"/>
        </w:rPr>
        <w:t>OUTILS/ENVIRONNEMENT</w:t>
      </w:r>
      <w:r w:rsidRPr="00E74314">
        <w:rPr>
          <w:rStyle w:val="environnementChar"/>
        </w:rPr>
        <w:t xml:space="preserve"> </w:t>
      </w:r>
      <w:r w:rsidR="00143267" w:rsidRPr="00E74314">
        <w:rPr>
          <w:rStyle w:val="environnementChar"/>
        </w:rPr>
        <w:t>:</w:t>
      </w:r>
    </w:p>
    <w:p w14:paraId="252CA1F7" w14:textId="3570B409" w:rsidR="00143267" w:rsidRPr="00E74314" w:rsidRDefault="00143267" w:rsidP="00143267">
      <w:r w:rsidRPr="00E74314">
        <w:t xml:space="preserve"> PYTHON / </w:t>
      </w:r>
      <w:r w:rsidR="009B43D2" w:rsidRPr="00E74314">
        <w:t xml:space="preserve">R, R-SHINY </w:t>
      </w:r>
      <w:r w:rsidRPr="00E74314">
        <w:t>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rsidRPr="00E74314">
        <w:t> </w:t>
      </w:r>
    </w:p>
    <w:p w14:paraId="59BA769E" w14:textId="77777777" w:rsidR="00143267" w:rsidRPr="00E74314" w:rsidRDefault="00143267" w:rsidP="00D40D1E">
      <w:pPr>
        <w:pStyle w:val="Titre1"/>
      </w:pPr>
      <w:r w:rsidRPr="00E74314">
        <w:lastRenderedPageBreak/>
        <w:t>FORMATION</w:t>
      </w:r>
    </w:p>
    <w:p w14:paraId="61656E4D" w14:textId="00704974" w:rsidR="00143267" w:rsidRPr="00E74314" w:rsidRDefault="00143267" w:rsidP="005968FC">
      <w:pPr>
        <w:pStyle w:val="tasks"/>
      </w:pPr>
      <w:proofErr w:type="spellStart"/>
      <w:r w:rsidRPr="00E74314">
        <w:t>Ph.D</w:t>
      </w:r>
      <w:proofErr w:type="spellEnd"/>
      <w:r w:rsidRPr="00E74314">
        <w:t>. Centrale</w:t>
      </w:r>
      <w:r w:rsidR="007E3627" w:rsidRPr="00E74314">
        <w:t xml:space="preserve"> </w:t>
      </w:r>
      <w:proofErr w:type="spellStart"/>
      <w:r w:rsidRPr="00E74314">
        <w:t>Supelec</w:t>
      </w:r>
      <w:proofErr w:type="spellEnd"/>
      <w:r w:rsidR="005968FC" w:rsidRPr="00E74314">
        <w:t xml:space="preserve">, </w:t>
      </w:r>
      <w:r w:rsidRPr="00E74314">
        <w:t>Université Paris-Saclay, Orsay (91) / 2011-2014</w:t>
      </w:r>
    </w:p>
    <w:p w14:paraId="0B457730" w14:textId="77777777" w:rsidR="00143267" w:rsidRPr="00E74314" w:rsidRDefault="005968FC" w:rsidP="005968FC">
      <w:pPr>
        <w:pStyle w:val="tasks"/>
      </w:pPr>
      <w:r w:rsidRPr="00E74314">
        <w:t xml:space="preserve">Master of Sciences, </w:t>
      </w:r>
      <w:r w:rsidR="00143267" w:rsidRPr="00E74314">
        <w:t>Université Pierre et Marie Curie Paris VI / 2010/2011</w:t>
      </w:r>
    </w:p>
    <w:p w14:paraId="02FA1F8B" w14:textId="77777777" w:rsidR="00143267" w:rsidRPr="00E74314" w:rsidRDefault="00143267" w:rsidP="005968FC">
      <w:pPr>
        <w:pStyle w:val="tasks"/>
      </w:pPr>
      <w:r w:rsidRPr="00E74314">
        <w:t>Maitrise en Sciences de l’ingénieur</w:t>
      </w:r>
      <w:r w:rsidR="005968FC" w:rsidRPr="00E74314">
        <w:t xml:space="preserve">, </w:t>
      </w:r>
      <w:r w:rsidRPr="00E74314">
        <w:t>Université Paris Diderot Paris VII / 2009/2010</w:t>
      </w:r>
    </w:p>
    <w:p w14:paraId="7F816AE5" w14:textId="77777777" w:rsidR="00143267" w:rsidRPr="00E74314" w:rsidRDefault="00143267" w:rsidP="00D40D1E">
      <w:pPr>
        <w:pStyle w:val="paragraphetitle"/>
      </w:pPr>
      <w:r w:rsidRPr="00E74314">
        <w:t xml:space="preserve">Articles </w:t>
      </w:r>
    </w:p>
    <w:p w14:paraId="22EECC5A" w14:textId="2FE08E3E" w:rsidR="00143267" w:rsidRPr="00741FF2" w:rsidRDefault="00143267" w:rsidP="005968FC">
      <w:pPr>
        <w:pStyle w:val="tasks"/>
        <w:rPr>
          <w:lang w:val="en-GB"/>
        </w:rPr>
      </w:pPr>
      <w:r w:rsidRPr="00741FF2">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sidRPr="00741FF2">
        <w:rPr>
          <w:lang w:val="en-GB"/>
        </w:rPr>
        <w:t xml:space="preserve">Architecture of a Public Transport Supervision System Using Hybridization Models Based on Real and </w:t>
      </w:r>
      <w:proofErr w:type="spellStart"/>
      <w:r w:rsidR="00EF6FBA" w:rsidRPr="00741FF2">
        <w:rPr>
          <w:lang w:val="en-GB"/>
        </w:rPr>
        <w:t>Prédictive</w:t>
      </w:r>
      <w:proofErr w:type="spellEnd"/>
      <w:r w:rsidRPr="00741FF2">
        <w:rPr>
          <w:lang w:val="en-GB"/>
        </w:rPr>
        <w:t xml:space="preserve"> </w:t>
      </w:r>
      <w:r w:rsidR="00EF6FBA" w:rsidRPr="00741FF2">
        <w:rPr>
          <w:lang w:val="en-GB"/>
        </w:rPr>
        <w:t>Data,</w:t>
      </w:r>
      <w:r w:rsidRPr="00741FF2">
        <w:rPr>
          <w:lang w:val="en-GB"/>
        </w:rPr>
        <w:t xml:space="preserve"> DSD </w:t>
      </w:r>
      <w:proofErr w:type="gramStart"/>
      <w:r w:rsidR="00EF6FBA" w:rsidRPr="00741FF2">
        <w:rPr>
          <w:lang w:val="en-GB"/>
        </w:rPr>
        <w:t>2020 :</w:t>
      </w:r>
      <w:proofErr w:type="gramEnd"/>
      <w:r w:rsidRPr="00741FF2">
        <w:rPr>
          <w:lang w:val="en-GB"/>
        </w:rPr>
        <w:t xml:space="preserve"> 440-446</w:t>
      </w:r>
    </w:p>
    <w:p w14:paraId="48ED1653" w14:textId="77777777" w:rsidR="00143267" w:rsidRPr="00E74314" w:rsidRDefault="005968FC" w:rsidP="00D40D1E">
      <w:pPr>
        <w:pStyle w:val="paragraphetitle"/>
      </w:pPr>
      <w:r w:rsidRPr="00E74314">
        <w:t>Présentations</w:t>
      </w:r>
    </w:p>
    <w:p w14:paraId="4A7E3B67" w14:textId="77777777" w:rsidR="00143267" w:rsidRPr="00741FF2" w:rsidRDefault="00143267" w:rsidP="005968FC">
      <w:pPr>
        <w:pStyle w:val="tasks"/>
        <w:rPr>
          <w:lang w:val="en-GB"/>
        </w:rPr>
      </w:pPr>
      <w:r w:rsidRPr="00741FF2">
        <w:rPr>
          <w:lang w:val="en-GB"/>
        </w:rPr>
        <w:t xml:space="preserve">Big Data Paris 2018: We can tell you by what external context your sales </w:t>
      </w:r>
      <w:proofErr w:type="gramStart"/>
      <w:r w:rsidRPr="00741FF2">
        <w:rPr>
          <w:lang w:val="en-GB"/>
        </w:rPr>
        <w:t>is</w:t>
      </w:r>
      <w:proofErr w:type="gramEnd"/>
      <w:r w:rsidRPr="00741FF2">
        <w:rPr>
          <w:lang w:val="en-GB"/>
        </w:rPr>
        <w:t xml:space="preserve"> influenced (SPEAKER)</w:t>
      </w:r>
    </w:p>
    <w:p w14:paraId="67B9C2AC" w14:textId="77777777" w:rsidR="00143267" w:rsidRPr="00E74314" w:rsidRDefault="00143267" w:rsidP="00D40D1E">
      <w:pPr>
        <w:pStyle w:val="paragraphetitle"/>
      </w:pPr>
      <w:r w:rsidRPr="00E74314">
        <w:t xml:space="preserve">FORMATIONS (FORMATEUR) </w:t>
      </w:r>
    </w:p>
    <w:p w14:paraId="5C6E1BAC" w14:textId="77777777" w:rsidR="00143267" w:rsidRPr="00741FF2" w:rsidRDefault="00143267" w:rsidP="005968FC">
      <w:pPr>
        <w:pStyle w:val="tasks"/>
        <w:rPr>
          <w:lang w:val="en-GB"/>
        </w:rPr>
      </w:pPr>
      <w:r w:rsidRPr="00741FF2">
        <w:rPr>
          <w:lang w:val="en-GB"/>
        </w:rPr>
        <w:t xml:space="preserve">Advanced Python </w:t>
      </w:r>
      <w:proofErr w:type="gramStart"/>
      <w:r w:rsidRPr="00741FF2">
        <w:rPr>
          <w:lang w:val="en-GB"/>
        </w:rPr>
        <w:t>For</w:t>
      </w:r>
      <w:proofErr w:type="gramEnd"/>
      <w:r w:rsidRPr="00741FF2">
        <w:rPr>
          <w:lang w:val="en-GB"/>
        </w:rPr>
        <w:t xml:space="preserve"> Machine learning, 5 </w:t>
      </w:r>
      <w:proofErr w:type="spellStart"/>
      <w:r w:rsidRPr="00741FF2">
        <w:rPr>
          <w:lang w:val="en-GB"/>
        </w:rPr>
        <w:t>jours</w:t>
      </w:r>
      <w:proofErr w:type="spellEnd"/>
      <w:r w:rsidRPr="00741FF2">
        <w:rPr>
          <w:lang w:val="en-GB"/>
        </w:rPr>
        <w:t>, SQLI institute 2019</w:t>
      </w:r>
    </w:p>
    <w:p w14:paraId="07287180" w14:textId="70A12DA9" w:rsidR="00143267" w:rsidRPr="00E74314" w:rsidRDefault="00650D4B" w:rsidP="005968FC">
      <w:pPr>
        <w:pStyle w:val="tasks"/>
      </w:pPr>
      <w:proofErr w:type="spellStart"/>
      <w:r w:rsidRPr="00E74314">
        <w:t>Datalab</w:t>
      </w:r>
      <w:proofErr w:type="spellEnd"/>
      <w:r w:rsidRPr="00E74314">
        <w:t xml:space="preserve">, </w:t>
      </w:r>
      <w:proofErr w:type="spellStart"/>
      <w:r w:rsidRPr="00E74314">
        <w:t>Saagie</w:t>
      </w:r>
      <w:proofErr w:type="spellEnd"/>
      <w:r w:rsidR="00143267" w:rsidRPr="00E74314">
        <w:t xml:space="preserve">, 3 </w:t>
      </w:r>
      <w:proofErr w:type="gramStart"/>
      <w:r w:rsidR="00143267" w:rsidRPr="00E74314">
        <w:t>jours ,</w:t>
      </w:r>
      <w:proofErr w:type="gramEnd"/>
      <w:r w:rsidR="00143267" w:rsidRPr="00E74314">
        <w:t xml:space="preserve"> 2019</w:t>
      </w:r>
    </w:p>
    <w:p w14:paraId="3596F113" w14:textId="2CFD3102" w:rsidR="00143267" w:rsidRPr="00E74314" w:rsidRDefault="00143267" w:rsidP="005968FC">
      <w:pPr>
        <w:pStyle w:val="tasks"/>
      </w:pPr>
      <w:r w:rsidRPr="00E74314">
        <w:t>SQL for Data</w:t>
      </w:r>
      <w:r w:rsidR="004D194C" w:rsidRPr="00E74314">
        <w:t xml:space="preserve"> </w:t>
      </w:r>
      <w:proofErr w:type="gramStart"/>
      <w:r w:rsidRPr="00E74314">
        <w:t>Science,  4</w:t>
      </w:r>
      <w:proofErr w:type="gramEnd"/>
      <w:r w:rsidRPr="00E74314">
        <w:t xml:space="preserve"> </w:t>
      </w:r>
      <w:proofErr w:type="gramStart"/>
      <w:r w:rsidRPr="00E74314">
        <w:t>jours ,</w:t>
      </w:r>
      <w:proofErr w:type="gramEnd"/>
      <w:r w:rsidRPr="00E74314">
        <w:t xml:space="preserve"> </w:t>
      </w:r>
      <w:proofErr w:type="gramStart"/>
      <w:r w:rsidRPr="00E74314">
        <w:t>FItec ,</w:t>
      </w:r>
      <w:proofErr w:type="gramEnd"/>
      <w:r w:rsidRPr="00E74314">
        <w:t xml:space="preserve"> 2018</w:t>
      </w:r>
    </w:p>
    <w:p w14:paraId="7AAB3ADE" w14:textId="5EA18419" w:rsidR="00143267" w:rsidRPr="00E74314" w:rsidRDefault="00143267" w:rsidP="005968FC">
      <w:pPr>
        <w:pStyle w:val="tasks"/>
      </w:pPr>
      <w:r w:rsidRPr="00E74314">
        <w:t>ELK,</w:t>
      </w:r>
      <w:r w:rsidR="00650D4B" w:rsidRPr="00E74314">
        <w:t xml:space="preserve"> </w:t>
      </w:r>
      <w:r w:rsidRPr="00E74314">
        <w:t xml:space="preserve">5 jours, </w:t>
      </w:r>
      <w:proofErr w:type="gramStart"/>
      <w:r w:rsidRPr="00E74314">
        <w:t>FItec ,</w:t>
      </w:r>
      <w:proofErr w:type="gramEnd"/>
      <w:r w:rsidRPr="00E74314">
        <w:t xml:space="preserve"> 2017</w:t>
      </w:r>
    </w:p>
    <w:p w14:paraId="15FE561B" w14:textId="084DEDCD" w:rsidR="00143267" w:rsidRPr="00E74314" w:rsidRDefault="00143267" w:rsidP="005968FC">
      <w:pPr>
        <w:pStyle w:val="tasks"/>
      </w:pPr>
      <w:proofErr w:type="gramStart"/>
      <w:r w:rsidRPr="00E74314">
        <w:t>KAFKA ,</w:t>
      </w:r>
      <w:proofErr w:type="gramEnd"/>
      <w:r w:rsidRPr="00E74314">
        <w:t xml:space="preserve"> Air4D</w:t>
      </w:r>
      <w:r w:rsidR="004D194C" w:rsidRPr="00E74314">
        <w:t>a</w:t>
      </w:r>
      <w:r w:rsidRPr="00E74314">
        <w:t>ta, 5 jours, SQLI institut 2017</w:t>
      </w:r>
    </w:p>
    <w:p w14:paraId="208E6D01" w14:textId="60A32515" w:rsidR="00143267" w:rsidRPr="00E74314" w:rsidRDefault="00650D4B" w:rsidP="00143267">
      <w:pPr>
        <w:pStyle w:val="tasks"/>
      </w:pPr>
      <w:r w:rsidRPr="00E74314">
        <w:t xml:space="preserve">DATAVIZ (Tableau vs </w:t>
      </w:r>
      <w:proofErr w:type="spellStart"/>
      <w:r w:rsidRPr="00E74314">
        <w:t>powerbi</w:t>
      </w:r>
      <w:proofErr w:type="spellEnd"/>
      <w:r w:rsidR="00143267" w:rsidRPr="00E74314">
        <w:t xml:space="preserve">), 4 </w:t>
      </w:r>
      <w:proofErr w:type="gramStart"/>
      <w:r w:rsidR="00143267" w:rsidRPr="00E74314">
        <w:t>jours ,</w:t>
      </w:r>
      <w:proofErr w:type="gramEnd"/>
      <w:r w:rsidR="00143267" w:rsidRPr="00E74314">
        <w:t xml:space="preserve"> SQLI institut 2017</w:t>
      </w:r>
    </w:p>
    <w:p w14:paraId="273EAAED" w14:textId="77777777" w:rsidR="0061604B" w:rsidRPr="00E74314" w:rsidRDefault="0061604B" w:rsidP="0061604B">
      <w:pPr>
        <w:pStyle w:val="paragraphetitle"/>
      </w:pPr>
      <w:r w:rsidRPr="00E74314">
        <w:t>RECHERCHE &amp; PUBLICATIONS</w:t>
      </w:r>
    </w:p>
    <w:p w14:paraId="2A2FFD06" w14:textId="77777777" w:rsidR="0061604B" w:rsidRPr="00E74314" w:rsidRDefault="0061604B" w:rsidP="0061604B">
      <w:pPr>
        <w:pStyle w:val="tasks"/>
      </w:pPr>
      <w:r w:rsidRPr="00E74314">
        <w:t>18 articles scientifiques publiés dans des revues internationales</w:t>
      </w:r>
    </w:p>
    <w:p w14:paraId="0E0A8821" w14:textId="77777777" w:rsidR="0061604B" w:rsidRPr="00E74314" w:rsidRDefault="0061604B" w:rsidP="0061604B">
      <w:pPr>
        <w:pStyle w:val="tasks"/>
      </w:pPr>
      <w:r w:rsidRPr="00E74314">
        <w:t>7 participations à des conférences (présentations orales et écrites)</w:t>
      </w:r>
    </w:p>
    <w:p w14:paraId="45150F43" w14:textId="77777777" w:rsidR="0061604B" w:rsidRPr="00E74314" w:rsidRDefault="0061604B" w:rsidP="0061604B">
      <w:pPr>
        <w:pStyle w:val="paragraphetitle"/>
      </w:pPr>
      <w:r w:rsidRPr="00E74314">
        <w:t>LANGUES</w:t>
      </w:r>
    </w:p>
    <w:p w14:paraId="53F75CCC" w14:textId="77777777" w:rsidR="0061604B" w:rsidRPr="00E74314" w:rsidRDefault="0061604B" w:rsidP="0061604B">
      <w:pPr>
        <w:pStyle w:val="tasks"/>
      </w:pPr>
      <w:r w:rsidRPr="00E74314">
        <w:rPr>
          <w:b/>
          <w:bCs/>
        </w:rPr>
        <w:t>Français</w:t>
      </w:r>
      <w:r w:rsidRPr="00E74314">
        <w:t xml:space="preserve"> : Bilingue</w:t>
      </w:r>
    </w:p>
    <w:p w14:paraId="53AFE7AF" w14:textId="77777777" w:rsidR="0061604B" w:rsidRPr="00E74314" w:rsidRDefault="0061604B" w:rsidP="0061604B">
      <w:pPr>
        <w:pStyle w:val="tasks"/>
      </w:pPr>
      <w:r w:rsidRPr="00646619">
        <w:rPr>
          <w:b/>
          <w:bCs/>
        </w:rPr>
        <w:t>Anglais</w:t>
      </w:r>
      <w:r w:rsidRPr="00E74314">
        <w:t xml:space="preserve"> : Courant</w:t>
      </w:r>
    </w:p>
    <w:p w14:paraId="12F885B9" w14:textId="4C216CAC" w:rsidR="00E019FA" w:rsidRPr="00E74314" w:rsidRDefault="00E019FA"/>
    <w:sectPr w:rsidR="00E019FA" w:rsidRPr="00E74314" w:rsidSect="00950960">
      <w:pgSz w:w="12240" w:h="15840"/>
      <w:pgMar w:top="831" w:right="759" w:bottom="1417" w:left="1133"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B64647" w14:textId="77777777" w:rsidR="00A67E41" w:rsidRDefault="00A67E41" w:rsidP="0053650C">
      <w:r>
        <w:separator/>
      </w:r>
    </w:p>
  </w:endnote>
  <w:endnote w:type="continuationSeparator" w:id="0">
    <w:p w14:paraId="787D2BC5" w14:textId="77777777" w:rsidR="00A67E41" w:rsidRDefault="00A67E41" w:rsidP="00536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34C19" w14:textId="77777777" w:rsidR="00A67E41" w:rsidRDefault="00A67E41" w:rsidP="0053650C">
      <w:r>
        <w:separator/>
      </w:r>
    </w:p>
  </w:footnote>
  <w:footnote w:type="continuationSeparator" w:id="0">
    <w:p w14:paraId="4B3CFDAE" w14:textId="77777777" w:rsidR="00A67E41" w:rsidRDefault="00A67E41" w:rsidP="005365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8E6CFB"/>
    <w:multiLevelType w:val="hybridMultilevel"/>
    <w:tmpl w:val="68364C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6682616">
    <w:abstractNumId w:val="1"/>
  </w:num>
  <w:num w:numId="2" w16cid:durableId="270552763">
    <w:abstractNumId w:val="2"/>
  </w:num>
  <w:num w:numId="3" w16cid:durableId="377052806">
    <w:abstractNumId w:val="0"/>
  </w:num>
  <w:num w:numId="4" w16cid:durableId="1406101493">
    <w:abstractNumId w:val="3"/>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4988"/>
    <w:rsid w:val="00080A01"/>
    <w:rsid w:val="00085879"/>
    <w:rsid w:val="00086420"/>
    <w:rsid w:val="00086C43"/>
    <w:rsid w:val="00093EC3"/>
    <w:rsid w:val="000A03E3"/>
    <w:rsid w:val="000B3139"/>
    <w:rsid w:val="000B7063"/>
    <w:rsid w:val="000C46D5"/>
    <w:rsid w:val="000D6E3D"/>
    <w:rsid w:val="000E12FD"/>
    <w:rsid w:val="000E13B9"/>
    <w:rsid w:val="000F22AF"/>
    <w:rsid w:val="000F431F"/>
    <w:rsid w:val="000F55DB"/>
    <w:rsid w:val="000F61D7"/>
    <w:rsid w:val="00100CDB"/>
    <w:rsid w:val="00105BEC"/>
    <w:rsid w:val="00105D67"/>
    <w:rsid w:val="00114495"/>
    <w:rsid w:val="00117111"/>
    <w:rsid w:val="00120D80"/>
    <w:rsid w:val="00120F0B"/>
    <w:rsid w:val="00136180"/>
    <w:rsid w:val="001423AE"/>
    <w:rsid w:val="00143267"/>
    <w:rsid w:val="00150812"/>
    <w:rsid w:val="00150C55"/>
    <w:rsid w:val="00152266"/>
    <w:rsid w:val="00154F81"/>
    <w:rsid w:val="00157D45"/>
    <w:rsid w:val="00173350"/>
    <w:rsid w:val="00181972"/>
    <w:rsid w:val="00182524"/>
    <w:rsid w:val="001837D7"/>
    <w:rsid w:val="00183F23"/>
    <w:rsid w:val="00186967"/>
    <w:rsid w:val="00187CB9"/>
    <w:rsid w:val="001956FC"/>
    <w:rsid w:val="00196A21"/>
    <w:rsid w:val="001A10DB"/>
    <w:rsid w:val="001A6BFE"/>
    <w:rsid w:val="001B0060"/>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56B9B"/>
    <w:rsid w:val="00257C9B"/>
    <w:rsid w:val="00260ABA"/>
    <w:rsid w:val="00260E44"/>
    <w:rsid w:val="002712E5"/>
    <w:rsid w:val="00274921"/>
    <w:rsid w:val="00285192"/>
    <w:rsid w:val="002C068E"/>
    <w:rsid w:val="002C5391"/>
    <w:rsid w:val="002C5EC9"/>
    <w:rsid w:val="002C65EC"/>
    <w:rsid w:val="002D7057"/>
    <w:rsid w:val="002E0BED"/>
    <w:rsid w:val="002E1782"/>
    <w:rsid w:val="002E7797"/>
    <w:rsid w:val="002F0FE3"/>
    <w:rsid w:val="002F24C2"/>
    <w:rsid w:val="002F58C6"/>
    <w:rsid w:val="002F59BF"/>
    <w:rsid w:val="002F7D6F"/>
    <w:rsid w:val="00305ED3"/>
    <w:rsid w:val="003068C4"/>
    <w:rsid w:val="00312A49"/>
    <w:rsid w:val="003140D7"/>
    <w:rsid w:val="00320A64"/>
    <w:rsid w:val="0033616E"/>
    <w:rsid w:val="00343EFC"/>
    <w:rsid w:val="00345383"/>
    <w:rsid w:val="00354433"/>
    <w:rsid w:val="00360A9D"/>
    <w:rsid w:val="003659C4"/>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1D4"/>
    <w:rsid w:val="003D32BC"/>
    <w:rsid w:val="003E04E7"/>
    <w:rsid w:val="003E5D81"/>
    <w:rsid w:val="003E5E9A"/>
    <w:rsid w:val="003F03C2"/>
    <w:rsid w:val="00404507"/>
    <w:rsid w:val="00405DFD"/>
    <w:rsid w:val="00406FC9"/>
    <w:rsid w:val="00407A33"/>
    <w:rsid w:val="00414626"/>
    <w:rsid w:val="00431817"/>
    <w:rsid w:val="0043230D"/>
    <w:rsid w:val="00434120"/>
    <w:rsid w:val="00435D50"/>
    <w:rsid w:val="004404D0"/>
    <w:rsid w:val="0044364C"/>
    <w:rsid w:val="004506A7"/>
    <w:rsid w:val="00450BB3"/>
    <w:rsid w:val="00474CB4"/>
    <w:rsid w:val="00475119"/>
    <w:rsid w:val="00484FA7"/>
    <w:rsid w:val="00492E11"/>
    <w:rsid w:val="004946B6"/>
    <w:rsid w:val="004A1335"/>
    <w:rsid w:val="004A2662"/>
    <w:rsid w:val="004A3DB6"/>
    <w:rsid w:val="004B7C78"/>
    <w:rsid w:val="004C6AF0"/>
    <w:rsid w:val="004C7E4D"/>
    <w:rsid w:val="004D194C"/>
    <w:rsid w:val="004E3483"/>
    <w:rsid w:val="004E630E"/>
    <w:rsid w:val="0051130F"/>
    <w:rsid w:val="00512BBB"/>
    <w:rsid w:val="00530F68"/>
    <w:rsid w:val="0053183C"/>
    <w:rsid w:val="005319F5"/>
    <w:rsid w:val="005352A2"/>
    <w:rsid w:val="0053650C"/>
    <w:rsid w:val="00540228"/>
    <w:rsid w:val="00542185"/>
    <w:rsid w:val="00543BCA"/>
    <w:rsid w:val="005507C1"/>
    <w:rsid w:val="0056487E"/>
    <w:rsid w:val="005737BB"/>
    <w:rsid w:val="005741D1"/>
    <w:rsid w:val="00575026"/>
    <w:rsid w:val="00582320"/>
    <w:rsid w:val="00582356"/>
    <w:rsid w:val="00595C6A"/>
    <w:rsid w:val="005968FC"/>
    <w:rsid w:val="005A1A86"/>
    <w:rsid w:val="005A7EAA"/>
    <w:rsid w:val="005B0399"/>
    <w:rsid w:val="005C5156"/>
    <w:rsid w:val="005D0524"/>
    <w:rsid w:val="005D09F2"/>
    <w:rsid w:val="005E2A42"/>
    <w:rsid w:val="005F03C7"/>
    <w:rsid w:val="005F20B1"/>
    <w:rsid w:val="005F3DC4"/>
    <w:rsid w:val="006066F8"/>
    <w:rsid w:val="006118C7"/>
    <w:rsid w:val="006118DF"/>
    <w:rsid w:val="0061604B"/>
    <w:rsid w:val="006226AE"/>
    <w:rsid w:val="00623CA2"/>
    <w:rsid w:val="00626B0F"/>
    <w:rsid w:val="006413C5"/>
    <w:rsid w:val="00642F7E"/>
    <w:rsid w:val="00644E7D"/>
    <w:rsid w:val="00646619"/>
    <w:rsid w:val="00650D4B"/>
    <w:rsid w:val="006551F3"/>
    <w:rsid w:val="00660675"/>
    <w:rsid w:val="00661AEB"/>
    <w:rsid w:val="006713DE"/>
    <w:rsid w:val="006716E4"/>
    <w:rsid w:val="00680ED9"/>
    <w:rsid w:val="0068464A"/>
    <w:rsid w:val="0068791E"/>
    <w:rsid w:val="006A49EF"/>
    <w:rsid w:val="006A7BE2"/>
    <w:rsid w:val="006B35B3"/>
    <w:rsid w:val="006B778B"/>
    <w:rsid w:val="006C08A0"/>
    <w:rsid w:val="006C26F0"/>
    <w:rsid w:val="006C2C4D"/>
    <w:rsid w:val="006D4D68"/>
    <w:rsid w:val="006D5151"/>
    <w:rsid w:val="006E60F6"/>
    <w:rsid w:val="006F1E0D"/>
    <w:rsid w:val="006F7151"/>
    <w:rsid w:val="007032B0"/>
    <w:rsid w:val="00713E5C"/>
    <w:rsid w:val="00715199"/>
    <w:rsid w:val="007156EA"/>
    <w:rsid w:val="00723693"/>
    <w:rsid w:val="00724559"/>
    <w:rsid w:val="007305A1"/>
    <w:rsid w:val="00730F04"/>
    <w:rsid w:val="007373DA"/>
    <w:rsid w:val="00740DC5"/>
    <w:rsid w:val="00741FF2"/>
    <w:rsid w:val="00745A6B"/>
    <w:rsid w:val="00753E02"/>
    <w:rsid w:val="00761F40"/>
    <w:rsid w:val="00762AB0"/>
    <w:rsid w:val="00770682"/>
    <w:rsid w:val="00771DEE"/>
    <w:rsid w:val="00774EAC"/>
    <w:rsid w:val="007751F2"/>
    <w:rsid w:val="00780CF5"/>
    <w:rsid w:val="0078331F"/>
    <w:rsid w:val="00794ABD"/>
    <w:rsid w:val="00794D1F"/>
    <w:rsid w:val="007960D0"/>
    <w:rsid w:val="007A0537"/>
    <w:rsid w:val="007A260F"/>
    <w:rsid w:val="007A2656"/>
    <w:rsid w:val="007A57E7"/>
    <w:rsid w:val="007B04A5"/>
    <w:rsid w:val="007B575D"/>
    <w:rsid w:val="007C3699"/>
    <w:rsid w:val="007C54E3"/>
    <w:rsid w:val="007C5555"/>
    <w:rsid w:val="007C58DC"/>
    <w:rsid w:val="007D54A1"/>
    <w:rsid w:val="007D6803"/>
    <w:rsid w:val="007E0514"/>
    <w:rsid w:val="007E3627"/>
    <w:rsid w:val="007F535E"/>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961FF"/>
    <w:rsid w:val="008A256F"/>
    <w:rsid w:val="008B2500"/>
    <w:rsid w:val="008B4BC8"/>
    <w:rsid w:val="008C7006"/>
    <w:rsid w:val="008D14A0"/>
    <w:rsid w:val="008D6456"/>
    <w:rsid w:val="008E3FEC"/>
    <w:rsid w:val="009022EC"/>
    <w:rsid w:val="009042AF"/>
    <w:rsid w:val="00914333"/>
    <w:rsid w:val="00914F16"/>
    <w:rsid w:val="0091619E"/>
    <w:rsid w:val="00925909"/>
    <w:rsid w:val="009379C0"/>
    <w:rsid w:val="0094252B"/>
    <w:rsid w:val="00950960"/>
    <w:rsid w:val="00955DF6"/>
    <w:rsid w:val="0097091D"/>
    <w:rsid w:val="00971E24"/>
    <w:rsid w:val="009747C0"/>
    <w:rsid w:val="00980313"/>
    <w:rsid w:val="0098502B"/>
    <w:rsid w:val="00985943"/>
    <w:rsid w:val="00993E02"/>
    <w:rsid w:val="00993EB7"/>
    <w:rsid w:val="009B43D2"/>
    <w:rsid w:val="009C6C8A"/>
    <w:rsid w:val="009D07D8"/>
    <w:rsid w:val="009E5B4C"/>
    <w:rsid w:val="00A05BA7"/>
    <w:rsid w:val="00A10E7A"/>
    <w:rsid w:val="00A258CC"/>
    <w:rsid w:val="00A30A98"/>
    <w:rsid w:val="00A40D15"/>
    <w:rsid w:val="00A40F04"/>
    <w:rsid w:val="00A4165B"/>
    <w:rsid w:val="00A44FFF"/>
    <w:rsid w:val="00A5370D"/>
    <w:rsid w:val="00A54BE3"/>
    <w:rsid w:val="00A61803"/>
    <w:rsid w:val="00A66C23"/>
    <w:rsid w:val="00A67E41"/>
    <w:rsid w:val="00A70F32"/>
    <w:rsid w:val="00A72195"/>
    <w:rsid w:val="00A752FC"/>
    <w:rsid w:val="00A77AEC"/>
    <w:rsid w:val="00A82609"/>
    <w:rsid w:val="00A82615"/>
    <w:rsid w:val="00A92CF2"/>
    <w:rsid w:val="00A95768"/>
    <w:rsid w:val="00AC07B2"/>
    <w:rsid w:val="00AC0B96"/>
    <w:rsid w:val="00AC5030"/>
    <w:rsid w:val="00AC7DF3"/>
    <w:rsid w:val="00AE22C2"/>
    <w:rsid w:val="00AE546F"/>
    <w:rsid w:val="00AF2F6D"/>
    <w:rsid w:val="00AF53C9"/>
    <w:rsid w:val="00B06833"/>
    <w:rsid w:val="00B209FA"/>
    <w:rsid w:val="00B253D3"/>
    <w:rsid w:val="00B256E1"/>
    <w:rsid w:val="00B300F6"/>
    <w:rsid w:val="00B30E6F"/>
    <w:rsid w:val="00B4308F"/>
    <w:rsid w:val="00B439E0"/>
    <w:rsid w:val="00B466CE"/>
    <w:rsid w:val="00B5279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E2354"/>
    <w:rsid w:val="00BF0E57"/>
    <w:rsid w:val="00BF100A"/>
    <w:rsid w:val="00C01A32"/>
    <w:rsid w:val="00C119CC"/>
    <w:rsid w:val="00C1496F"/>
    <w:rsid w:val="00C20145"/>
    <w:rsid w:val="00C20ACF"/>
    <w:rsid w:val="00C26905"/>
    <w:rsid w:val="00C32160"/>
    <w:rsid w:val="00C35FFE"/>
    <w:rsid w:val="00C3623E"/>
    <w:rsid w:val="00C42DCA"/>
    <w:rsid w:val="00C52430"/>
    <w:rsid w:val="00C54777"/>
    <w:rsid w:val="00C547E3"/>
    <w:rsid w:val="00C54EE6"/>
    <w:rsid w:val="00C5530B"/>
    <w:rsid w:val="00C706FE"/>
    <w:rsid w:val="00C70B7A"/>
    <w:rsid w:val="00C7177B"/>
    <w:rsid w:val="00C7236F"/>
    <w:rsid w:val="00C75D5C"/>
    <w:rsid w:val="00C76039"/>
    <w:rsid w:val="00C81A34"/>
    <w:rsid w:val="00C82F83"/>
    <w:rsid w:val="00C8524D"/>
    <w:rsid w:val="00C86E06"/>
    <w:rsid w:val="00C905DA"/>
    <w:rsid w:val="00C91277"/>
    <w:rsid w:val="00CA19AA"/>
    <w:rsid w:val="00CA2B56"/>
    <w:rsid w:val="00CA3E79"/>
    <w:rsid w:val="00CA4926"/>
    <w:rsid w:val="00CA57D8"/>
    <w:rsid w:val="00CA5E13"/>
    <w:rsid w:val="00CA78D2"/>
    <w:rsid w:val="00CC230C"/>
    <w:rsid w:val="00CC6D78"/>
    <w:rsid w:val="00CD66B0"/>
    <w:rsid w:val="00CE6E69"/>
    <w:rsid w:val="00CF1401"/>
    <w:rsid w:val="00D0477B"/>
    <w:rsid w:val="00D10204"/>
    <w:rsid w:val="00D31AEA"/>
    <w:rsid w:val="00D33240"/>
    <w:rsid w:val="00D35BA3"/>
    <w:rsid w:val="00D40D1E"/>
    <w:rsid w:val="00D43B9B"/>
    <w:rsid w:val="00D50C36"/>
    <w:rsid w:val="00D510E4"/>
    <w:rsid w:val="00D57D99"/>
    <w:rsid w:val="00D63E0A"/>
    <w:rsid w:val="00D77FE3"/>
    <w:rsid w:val="00D85F3E"/>
    <w:rsid w:val="00D87DC2"/>
    <w:rsid w:val="00DA1FA0"/>
    <w:rsid w:val="00DA5554"/>
    <w:rsid w:val="00DB4414"/>
    <w:rsid w:val="00DC44E3"/>
    <w:rsid w:val="00DC6D32"/>
    <w:rsid w:val="00DC71BD"/>
    <w:rsid w:val="00DE43F4"/>
    <w:rsid w:val="00DE6C0B"/>
    <w:rsid w:val="00DF61D5"/>
    <w:rsid w:val="00DF6798"/>
    <w:rsid w:val="00E019FA"/>
    <w:rsid w:val="00E1383D"/>
    <w:rsid w:val="00E1688E"/>
    <w:rsid w:val="00E2636E"/>
    <w:rsid w:val="00E31218"/>
    <w:rsid w:val="00E33AD8"/>
    <w:rsid w:val="00E33ECE"/>
    <w:rsid w:val="00E3793B"/>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C2A82"/>
    <w:rsid w:val="00FC2AE2"/>
    <w:rsid w:val="00FC4836"/>
    <w:rsid w:val="00FD23DF"/>
    <w:rsid w:val="00FD4AAF"/>
    <w:rsid w:val="00FD4DBA"/>
    <w:rsid w:val="00FE49CD"/>
    <w:rsid w:val="00FF31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9CC"/>
    <w:pPr>
      <w:spacing w:after="0" w:line="240" w:lineRule="auto"/>
    </w:pPr>
    <w:rPr>
      <w:rFonts w:ascii="Times New Roman" w:eastAsia="Times New Roman" w:hAnsi="Times New Roman" w:cs="Times New Roman"/>
      <w:sz w:val="24"/>
      <w:szCs w:val="24"/>
      <w:lang w:val="fr-FR" w:eastAsia="fr-FR"/>
    </w:rPr>
  </w:style>
  <w:style w:type="paragraph" w:styleId="Titre1">
    <w:name w:val="heading 1"/>
    <w:basedOn w:val="Normal"/>
    <w:next w:val="Normal"/>
    <w:link w:val="Titre1Car"/>
    <w:uiPriority w:val="9"/>
    <w:qFormat/>
    <w:rsid w:val="00F4477B"/>
    <w:pPr>
      <w:keepNext/>
      <w:keepLines/>
      <w:pageBreakBefore/>
      <w:spacing w:before="24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semiHidden/>
    <w:unhideWhenUsed/>
    <w:qFormat/>
    <w:rsid w:val="00203087"/>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030F7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1"/>
      </w:numPr>
      <w:spacing w:before="120"/>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rFonts w:ascii="Times New Roman" w:eastAsia="Times New Roman" w:hAnsi="Times New Roman" w:cs="Times New Roman"/>
      <w:sz w:val="24"/>
      <w:szCs w:val="24"/>
      <w:lang w:val="fr-FR" w:eastAsia="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paragraph" w:customStyle="1" w:styleId="font-claude-response-body">
    <w:name w:val="font-claude-response-body"/>
    <w:basedOn w:val="Normal"/>
    <w:rsid w:val="00595C6A"/>
    <w:pPr>
      <w:spacing w:before="100" w:beforeAutospacing="1" w:after="100" w:afterAutospacing="1"/>
    </w:pPr>
  </w:style>
  <w:style w:type="paragraph" w:customStyle="1" w:styleId="isselectedend">
    <w:name w:val="isselectedend"/>
    <w:basedOn w:val="Normal"/>
    <w:rsid w:val="00C119C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3664198">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13361775">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67831661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75600456">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26589893">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39389318">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38401658">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33954987">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21670890">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3257</Words>
  <Characters>17917</Characters>
  <Application>Microsoft Office Word</Application>
  <DocSecurity>0</DocSecurity>
  <Lines>149</Lines>
  <Paragraphs>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Hakim</cp:lastModifiedBy>
  <cp:revision>17</cp:revision>
  <cp:lastPrinted>2025-05-17T08:52:00Z</cp:lastPrinted>
  <dcterms:created xsi:type="dcterms:W3CDTF">2026-08-10T06:00:00Z</dcterms:created>
  <dcterms:modified xsi:type="dcterms:W3CDTF">2026-08-10T06:39:00Z</dcterms:modified>
</cp:coreProperties>
</file>