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2.wmf" ContentType="image/x-wmf"/>
  <Override PartName="/word/media/image16.wmf" ContentType="image/x-wmf"/>
  <Override PartName="/word/media/image21.png" ContentType="image/png"/>
  <Override PartName="/word/media/image18.png" ContentType="image/png"/>
  <Override PartName="/word/media/image15.wmf" ContentType="image/x-wmf"/>
  <Override PartName="/word/media/image20.png" ContentType="image/png"/>
  <Override PartName="/word/media/image14.wmf" ContentType="image/x-wmf"/>
  <Override PartName="/word/media/image13.wmf" ContentType="image/x-wmf"/>
  <Override PartName="/word/media/image22.png" ContentType="image/png"/>
  <Override PartName="/word/media/image17.wmf" ContentType="image/x-wmf"/>
  <Override PartName="/word/media/image19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firstLine="567" w:left="0" w:right="0"/>
        <w:jc w:val="center"/>
      </w:pPr>
      <w:r>
        <w:rPr/>
      </w:r>
    </w:p>
    <w:p>
      <w:pPr>
        <w:sectPr>
          <w:headerReference r:id="rId2" w:type="default"/>
          <w:footerReference r:id="rId3" w:type="default"/>
          <w:type w:val="nextPage"/>
          <w:pgSz w:h="16838" w:w="11906"/>
          <w:pgMar w:bottom="1134" w:footer="709" w:gutter="0" w:header="709" w:left="1701" w:right="851" w:top="1134"/>
          <w:pgNumType w:fmt="decimal"/>
          <w:formProt w:val="false"/>
          <w:textDirection w:val="lrTb"/>
          <w:docGrid w:charSpace="8192" w:linePitch="360" w:type="default"/>
        </w:sectPr>
      </w:pPr>
    </w:p>
    <w:p>
      <w:pPr>
        <w:pStyle w:val="style0"/>
        <w:ind w:firstLine="567" w:left="0" w:right="0"/>
        <w:jc w:val="both"/>
      </w:pPr>
      <w:r>
        <w:rPr/>
      </w:r>
    </w:p>
    <w:p>
      <w:pPr>
        <w:pStyle w:val="style0"/>
        <w:ind w:firstLine="567" w:left="0" w:right="0"/>
        <w:jc w:val="both"/>
      </w:pPr>
      <w:r>
        <w:rPr/>
      </w:r>
    </w:p>
    <w:p>
      <w:pPr>
        <w:pStyle w:val="style0"/>
        <w:ind w:firstLine="567" w:left="0" w:right="0"/>
        <w:jc w:val="both"/>
      </w:pPr>
      <w:r>
        <w:rPr/>
      </w:r>
    </w:p>
    <w:p>
      <w:pPr>
        <w:pStyle w:val="style0"/>
        <w:ind w:firstLine="567" w:left="0" w:right="0"/>
        <w:jc w:val="both"/>
      </w:pPr>
      <w:r>
        <w:rPr/>
      </w:r>
    </w:p>
    <w:p>
      <w:pPr>
        <w:pStyle w:val="style0"/>
        <w:ind w:firstLine="567" w:left="0" w:right="0"/>
        <w:jc w:val="both"/>
      </w:pPr>
      <w:r>
        <w:rPr/>
      </w:r>
    </w:p>
    <w:p>
      <w:pPr>
        <w:pStyle w:val="style0"/>
        <w:ind w:firstLine="567" w:left="0" w:right="0"/>
        <w:jc w:val="both"/>
      </w:pPr>
      <w:r>
        <w:rPr/>
      </w:r>
    </w:p>
    <w:p>
      <w:pPr>
        <w:pStyle w:val="style0"/>
        <w:ind w:firstLine="567" w:left="0" w:right="0"/>
        <w:jc w:val="both"/>
      </w:pPr>
      <w:r>
        <w:rPr/>
      </w:r>
    </w:p>
    <w:p>
      <w:pPr>
        <w:pStyle w:val="style51"/>
      </w:pPr>
      <w:bookmarkStart w:id="0" w:name="_Toc358849552"/>
      <w:bookmarkStart w:id="1" w:name="_Toc358816377"/>
      <w:bookmarkEnd w:id="0"/>
      <w:bookmarkEnd w:id="1"/>
      <w:r>
        <w:rPr/>
        <w:t>1. Введение</w:t>
      </w:r>
    </w:p>
    <w:p>
      <w:pPr>
        <w:pStyle w:val="style51"/>
      </w:pPr>
      <w:r>
        <w:rPr>
          <w:b w:val="false"/>
          <w:sz w:val="28"/>
          <w:szCs w:val="28"/>
        </w:rPr>
        <w:t>В наши дни достаточно популярна такая наука, как тайм-менеджмент, управление и распределение времени. Многим людям, многим фирмам этого не хватает.</w:t>
      </w:r>
    </w:p>
    <w:p>
      <w:pPr>
        <w:pStyle w:val="style51"/>
      </w:pPr>
      <w:r>
        <w:rPr>
          <w:b w:val="false"/>
          <w:sz w:val="28"/>
          <w:szCs w:val="28"/>
        </w:rPr>
        <w:t>Существуют системы, позволяющие создавать задания, но они по большей части являются узконаправленными, в том числе в сфере программирования.</w:t>
      </w:r>
    </w:p>
    <w:p>
      <w:pPr>
        <w:pStyle w:val="style51"/>
      </w:pPr>
      <w:r>
        <w:rPr>
          <w:b w:val="false"/>
          <w:sz w:val="28"/>
          <w:szCs w:val="28"/>
        </w:rPr>
        <w:t>Система, которая представлена в данном проекте, является максимально обобщенной и простой в использовании. Кроме того, система поддерживает разнообразные методы разбиения задач на подзадачи, предоставляет календарь, систему оповещений.</w:t>
      </w:r>
    </w:p>
    <w:p>
      <w:pPr>
        <w:pStyle w:val="style51"/>
      </w:pPr>
      <w:r>
        <w:rPr>
          <w:b w:val="false"/>
          <w:sz w:val="28"/>
          <w:szCs w:val="28"/>
        </w:rPr>
        <w:t>В результате данная система минимизирует потери по времени, гибко подстраивается под пользователя, позволяет строить удобный график для работы, планировать свое время.</w:t>
      </w:r>
    </w:p>
    <w:p>
      <w:pPr>
        <w:pStyle w:val="style51"/>
      </w:pPr>
      <w:r>
        <w:rPr/>
      </w:r>
    </w:p>
    <w:p>
      <w:pPr>
        <w:pStyle w:val="style0"/>
        <w:ind w:firstLine="567" w:left="0" w:right="0"/>
        <w:jc w:val="both"/>
      </w:pPr>
      <w:r>
        <w:rPr/>
      </w:r>
    </w:p>
    <w:p>
      <w:pPr>
        <w:pStyle w:val="style0"/>
        <w:ind w:firstLine="567" w:left="0" w:right="0"/>
        <w:jc w:val="both"/>
      </w:pPr>
      <w:r>
        <w:rPr/>
      </w:r>
    </w:p>
    <w:p>
      <w:pPr>
        <w:pStyle w:val="style0"/>
        <w:ind w:firstLine="567" w:left="0" w:right="0"/>
        <w:jc w:val="both"/>
      </w:pPr>
      <w:r>
        <w:rPr/>
      </w:r>
    </w:p>
    <w:p>
      <w:pPr>
        <w:pStyle w:val="style0"/>
        <w:ind w:firstLine="567" w:left="0" w:right="0"/>
        <w:jc w:val="both"/>
      </w:pPr>
      <w:r>
        <w:rPr/>
      </w:r>
    </w:p>
    <w:p>
      <w:pPr>
        <w:pStyle w:val="style0"/>
        <w:ind w:firstLine="567" w:left="0" w:right="0"/>
        <w:jc w:val="both"/>
      </w:pPr>
      <w:r>
        <w:rPr/>
      </w:r>
    </w:p>
    <w:p>
      <w:pPr>
        <w:pStyle w:val="style0"/>
        <w:ind w:firstLine="567" w:left="0" w:right="0"/>
        <w:jc w:val="both"/>
      </w:pPr>
      <w:r>
        <w:rPr/>
      </w:r>
    </w:p>
    <w:p>
      <w:pPr>
        <w:pStyle w:val="style43"/>
      </w:pPr>
      <w:bookmarkStart w:id="2" w:name="docs-internal-guid-7570ca33-e352-c24e-cd"/>
      <w:bookmarkEnd w:id="2"/>
      <w:r>
        <w:rPr>
          <w:rFonts w:ascii="Times New Roman" w:cs="Times New Roman" w:hAnsi="Times New Roman"/>
          <w:color w:val="000000"/>
          <w:sz w:val="36"/>
          <w:szCs w:val="24"/>
        </w:rPr>
        <w:t>2. Техническое задание</w:t>
      </w:r>
    </w:p>
    <w:p>
      <w:pPr>
        <w:pStyle w:val="style43"/>
      </w:pPr>
      <w:r>
        <w:rPr>
          <w:rFonts w:ascii="Times New Roman" w:cs="Times New Roman" w:hAnsi="Times New Roman"/>
          <w:color w:val="000000"/>
          <w:sz w:val="32"/>
          <w:szCs w:val="24"/>
        </w:rPr>
        <w:tab/>
      </w:r>
      <w:r>
        <w:rPr>
          <w:rFonts w:ascii="Times New Roman" w:hAnsi="Times New Roman"/>
          <w:color w:val="000000"/>
          <w:sz w:val="32"/>
        </w:rPr>
        <w:t>2.1. Общие сведения</w:t>
      </w:r>
    </w:p>
    <w:p>
      <w:pPr>
        <w:pStyle w:val="style43"/>
        <w:spacing w:after="60" w:before="120" w:line="100" w:lineRule="atLeast"/>
        <w:ind w:hanging="0" w:left="1414" w:right="0"/>
      </w:pPr>
      <w:r>
        <w:rPr>
          <w:rFonts w:ascii="Times New Roman" w:hAnsi="Times New Roman"/>
          <w:color w:val="000000"/>
          <w:sz w:val="29"/>
        </w:rPr>
        <w:t>2.1.1. Полное наименование системы</w:t>
      </w:r>
    </w:p>
    <w:p>
      <w:pPr>
        <w:pStyle w:val="style43"/>
        <w:spacing w:after="0" w:before="0" w:line="100" w:lineRule="atLeast"/>
        <w:ind w:firstLine="567" w:left="0" w:right="0"/>
      </w:pPr>
      <w:r>
        <w:rPr>
          <w:rFonts w:ascii="Times New Roman" w:hAnsi="Times New Roman"/>
          <w:color w:val="000000"/>
          <w:sz w:val="24"/>
        </w:rPr>
        <w:t>Широкофункциональный групповой планировщик задач.</w:t>
      </w:r>
    </w:p>
    <w:p>
      <w:pPr>
        <w:pStyle w:val="style43"/>
        <w:spacing w:after="0" w:before="0" w:line="100" w:lineRule="atLeast"/>
        <w:ind w:firstLine="567" w:left="0" w:right="0"/>
      </w:pPr>
      <w:r>
        <w:rPr>
          <w:rFonts w:ascii="Times New Roman" w:hAnsi="Times New Roman"/>
          <w:color w:val="000000"/>
          <w:sz w:val="24"/>
        </w:rPr>
        <w:tab/>
        <w:tab/>
      </w:r>
      <w:r>
        <w:rPr>
          <w:rFonts w:ascii="Times New Roman" w:hAnsi="Times New Roman"/>
          <w:color w:val="000000"/>
          <w:sz w:val="29"/>
        </w:rPr>
        <w:t>2.1.2. Наименование разработчика и заказчика системы</w:t>
      </w:r>
    </w:p>
    <w:p>
      <w:pPr>
        <w:pStyle w:val="style43"/>
        <w:spacing w:after="0" w:before="0" w:line="100" w:lineRule="atLeast"/>
        <w:ind w:firstLine="567" w:left="0" w:right="0"/>
      </w:pPr>
      <w:r>
        <w:rPr>
          <w:rFonts w:ascii="Times New Roman" w:hAnsi="Times New Roman"/>
          <w:color w:val="000000"/>
          <w:sz w:val="24"/>
        </w:rPr>
        <w:t>Заказчик – Павлов И.Д.</w:t>
      </w:r>
    </w:p>
    <w:p>
      <w:pPr>
        <w:pStyle w:val="style43"/>
        <w:spacing w:after="0" w:before="0" w:line="100" w:lineRule="atLeast"/>
        <w:ind w:firstLine="567" w:left="0" w:right="0"/>
      </w:pPr>
      <w:r>
        <w:rPr>
          <w:rFonts w:ascii="Times New Roman" w:hAnsi="Times New Roman"/>
          <w:color w:val="000000"/>
          <w:sz w:val="24"/>
        </w:rPr>
        <w:t>Разработчик – Павлов И.Д.</w:t>
      </w:r>
    </w:p>
    <w:p>
      <w:pPr>
        <w:pStyle w:val="style43"/>
        <w:spacing w:after="0" w:before="0" w:line="100" w:lineRule="atLeast"/>
        <w:ind w:firstLine="567" w:left="0" w:right="0"/>
      </w:pPr>
      <w:r>
        <w:rPr>
          <w:rFonts w:ascii="Times New Roman" w:hAnsi="Times New Roman"/>
          <w:color w:val="000000"/>
          <w:sz w:val="24"/>
        </w:rPr>
        <w:tab/>
        <w:tab/>
      </w:r>
      <w:r>
        <w:rPr>
          <w:rFonts w:ascii="Times New Roman" w:hAnsi="Times New Roman"/>
          <w:color w:val="000000"/>
          <w:sz w:val="29"/>
        </w:rPr>
        <w:t>2.1.3. Плановые сроки начала и окончания работы</w:t>
      </w:r>
    </w:p>
    <w:p>
      <w:pPr>
        <w:pStyle w:val="style43"/>
        <w:spacing w:after="0" w:before="0" w:line="100" w:lineRule="atLeast"/>
        <w:ind w:firstLine="567" w:left="0" w:right="0"/>
      </w:pPr>
      <w:r>
        <w:rPr>
          <w:rFonts w:ascii="Times New Roman" w:hAnsi="Times New Roman"/>
          <w:color w:val="000000"/>
          <w:sz w:val="24"/>
        </w:rPr>
        <w:t>Начало работы – 10.11.2013</w:t>
      </w:r>
    </w:p>
    <w:p>
      <w:pPr>
        <w:pStyle w:val="style43"/>
        <w:spacing w:after="0" w:before="0" w:line="100" w:lineRule="atLeast"/>
        <w:ind w:firstLine="567" w:left="0" w:right="0"/>
      </w:pPr>
      <w:r>
        <w:rPr>
          <w:rFonts w:ascii="Times New Roman" w:hAnsi="Times New Roman"/>
          <w:color w:val="000000"/>
          <w:sz w:val="24"/>
        </w:rPr>
        <w:t>Окончание работы – 31.05.2014</w:t>
      </w:r>
    </w:p>
    <w:p>
      <w:pPr>
        <w:pStyle w:val="style43"/>
        <w:spacing w:after="0" w:before="0" w:line="100" w:lineRule="atLeast"/>
        <w:ind w:firstLine="567" w:left="0" w:right="0"/>
      </w:pPr>
      <w:r>
        <w:rPr/>
      </w:r>
    </w:p>
    <w:p>
      <w:pPr>
        <w:pStyle w:val="style43"/>
        <w:spacing w:after="0" w:before="0" w:line="100" w:lineRule="atLeast"/>
        <w:ind w:firstLine="567" w:left="0" w:right="0"/>
      </w:pPr>
      <w:r>
        <w:rPr>
          <w:rFonts w:ascii="Times New Roman" w:hAnsi="Times New Roman"/>
          <w:color w:val="000000"/>
          <w:sz w:val="32"/>
        </w:rPr>
        <w:tab/>
        <w:t>2.2. Назначение и цели создания</w:t>
      </w:r>
    </w:p>
    <w:p>
      <w:pPr>
        <w:pStyle w:val="style43"/>
        <w:spacing w:after="60" w:before="120" w:line="100" w:lineRule="atLeast"/>
        <w:ind w:hanging="0" w:left="2121" w:right="0"/>
      </w:pPr>
      <w:r>
        <w:rPr>
          <w:rFonts w:ascii="Times New Roman" w:hAnsi="Times New Roman"/>
          <w:color w:val="000000"/>
          <w:sz w:val="29"/>
        </w:rPr>
        <w:t>2.2.1. Назначение системы</w:t>
      </w:r>
    </w:p>
    <w:p>
      <w:pPr>
        <w:pStyle w:val="style43"/>
        <w:spacing w:after="0" w:before="0" w:line="100" w:lineRule="atLeast"/>
        <w:ind w:firstLine="567" w:left="0" w:right="0"/>
      </w:pPr>
      <w:r>
        <w:rPr>
          <w:rFonts w:ascii="Times New Roman" w:hAnsi="Times New Roman"/>
          <w:color w:val="000000"/>
          <w:sz w:val="24"/>
        </w:rPr>
        <w:t>Система нацелена на широкий список пользователей, но, однако, можно выделить несколько общих черт пользователей:</w:t>
      </w:r>
    </w:p>
    <w:p>
      <w:pPr>
        <w:pStyle w:val="style43"/>
        <w:spacing w:after="0" w:before="0" w:line="100" w:lineRule="atLeast"/>
        <w:ind w:firstLine="567" w:left="0" w:right="0"/>
      </w:pPr>
      <w:r>
        <w:rPr>
          <w:rFonts w:ascii="Times New Roman" w:hAnsi="Times New Roman"/>
          <w:color w:val="000000"/>
          <w:sz w:val="24"/>
        </w:rPr>
        <w:t>1) Это пользователи, которые желают эффективно распланировать свое время</w:t>
      </w:r>
    </w:p>
    <w:p>
      <w:pPr>
        <w:pStyle w:val="style43"/>
        <w:spacing w:after="0" w:before="0" w:line="100" w:lineRule="atLeast"/>
        <w:ind w:firstLine="567" w:left="0" w:right="0"/>
      </w:pPr>
      <w:r>
        <w:rPr>
          <w:rFonts w:ascii="Times New Roman" w:hAnsi="Times New Roman"/>
          <w:color w:val="000000"/>
          <w:sz w:val="24"/>
        </w:rPr>
        <w:t>2) Это люди, которые хотят упростить себе жизнь при помощи выполнения обычных повседневных задач группами.</w:t>
      </w:r>
    </w:p>
    <w:p>
      <w:pPr>
        <w:pStyle w:val="style43"/>
        <w:spacing w:after="0" w:before="0" w:line="100" w:lineRule="atLeast"/>
        <w:ind w:firstLine="567" w:left="0" w:right="0"/>
      </w:pPr>
      <w:r>
        <w:rPr>
          <w:rFonts w:ascii="Times New Roman" w:hAnsi="Times New Roman"/>
          <w:color w:val="000000"/>
          <w:sz w:val="24"/>
        </w:rPr>
        <w:t>Данная информационная система позволяет пользователям создавать задачи и распределять их между членами группы. Кроме того, пользователь может разбивать задачи на более мелкие, составлять гибкий график или расписание и получать уведомления о предстоящих запланированных мероприятиях. Так же в мобильных клиентах есть возможность геопозицирования в целях повышения эффективности командной работы.</w:t>
      </w:r>
    </w:p>
    <w:p>
      <w:pPr>
        <w:pStyle w:val="style43"/>
        <w:spacing w:after="60" w:before="120" w:line="100" w:lineRule="atLeast"/>
        <w:ind w:hanging="0" w:left="2121" w:right="0"/>
      </w:pPr>
      <w:r>
        <w:rPr>
          <w:rFonts w:ascii="Times New Roman" w:hAnsi="Times New Roman"/>
          <w:color w:val="000000"/>
          <w:sz w:val="29"/>
        </w:rPr>
        <w:t>2.2.2. Цель создания системы</w:t>
      </w:r>
    </w:p>
    <w:p>
      <w:pPr>
        <w:pStyle w:val="style43"/>
        <w:spacing w:after="0" w:before="0" w:line="100" w:lineRule="atLeast"/>
        <w:ind w:firstLine="567" w:left="0" w:right="0"/>
      </w:pPr>
      <w:r>
        <w:rPr>
          <w:rFonts w:ascii="Times New Roman" w:hAnsi="Times New Roman"/>
          <w:color w:val="000000"/>
          <w:sz w:val="24"/>
        </w:rPr>
        <w:t>Цели создания системы:</w:t>
      </w:r>
    </w:p>
    <w:p>
      <w:pPr>
        <w:pStyle w:val="style43"/>
        <w:spacing w:after="0" w:before="0" w:line="100" w:lineRule="atLeast"/>
      </w:pPr>
      <w:r>
        <w:rPr>
          <w:rFonts w:ascii="Times New Roman" w:hAnsi="Times New Roman"/>
          <w:color w:val="000000"/>
          <w:sz w:val="24"/>
        </w:rPr>
        <w:t>1) Увеличить эффективность использования времени пользователями системы.</w:t>
      </w:r>
    </w:p>
    <w:p>
      <w:pPr>
        <w:pStyle w:val="style43"/>
        <w:spacing w:after="0" w:before="0" w:line="100" w:lineRule="atLeast"/>
      </w:pPr>
      <w:r>
        <w:rPr>
          <w:rFonts w:ascii="Times New Roman" w:hAnsi="Times New Roman"/>
          <w:color w:val="000000"/>
          <w:sz w:val="24"/>
        </w:rPr>
        <w:t>2) Позволить более эффективно распределять задачи между людьми в группах</w:t>
      </w:r>
    </w:p>
    <w:p>
      <w:pPr>
        <w:pStyle w:val="style43"/>
        <w:spacing w:after="0" w:before="0" w:line="100" w:lineRule="atLeast"/>
      </w:pPr>
      <w:r>
        <w:rPr>
          <w:rFonts w:ascii="Times New Roman" w:hAnsi="Times New Roman"/>
          <w:color w:val="000000"/>
          <w:sz w:val="24"/>
        </w:rPr>
        <w:t>3) Максимально упростить создание групп для выполнения каких-либо задач и обсуждения каких-либо общих проблем.</w:t>
      </w:r>
    </w:p>
    <w:p>
      <w:pPr>
        <w:pStyle w:val="style43"/>
        <w:spacing w:after="120" w:before="120" w:line="100" w:lineRule="atLeast"/>
        <w:ind w:hanging="0" w:left="1414" w:right="0"/>
      </w:pPr>
      <w:r>
        <w:rPr>
          <w:rFonts w:ascii="Times New Roman" w:hAnsi="Times New Roman"/>
          <w:color w:val="000000"/>
          <w:sz w:val="32"/>
        </w:rPr>
        <w:t>2.3. Характеристика объекта автоматизации</w:t>
      </w:r>
    </w:p>
    <w:p>
      <w:pPr>
        <w:pStyle w:val="style43"/>
        <w:spacing w:after="0" w:before="0" w:line="100" w:lineRule="atLeast"/>
        <w:ind w:firstLine="567" w:left="0" w:right="0"/>
      </w:pPr>
      <w:r>
        <w:rPr>
          <w:rFonts w:ascii="Times New Roman" w:hAnsi="Times New Roman"/>
          <w:color w:val="000000"/>
          <w:sz w:val="24"/>
        </w:rPr>
        <w:t>Объектом автоматизации является процесс сотрудничества пользователей системы, который включает в себя:</w:t>
      </w:r>
    </w:p>
    <w:p>
      <w:pPr>
        <w:pStyle w:val="style43"/>
        <w:spacing w:after="0" w:before="0" w:line="100" w:lineRule="atLeast"/>
        <w:ind w:firstLine="567" w:left="0" w:right="0"/>
      </w:pPr>
      <w:r>
        <w:rPr>
          <w:rFonts w:ascii="Times New Roman" w:hAnsi="Times New Roman"/>
          <w:color w:val="000000"/>
          <w:sz w:val="24"/>
        </w:rPr>
        <w:t>- создание общих групп для решения каких-либо целей</w:t>
      </w:r>
    </w:p>
    <w:p>
      <w:pPr>
        <w:pStyle w:val="style43"/>
        <w:spacing w:after="0" w:before="0" w:line="100" w:lineRule="atLeast"/>
        <w:ind w:firstLine="567" w:left="0" w:right="0"/>
      </w:pPr>
      <w:r>
        <w:rPr>
          <w:rFonts w:ascii="Times New Roman" w:hAnsi="Times New Roman"/>
          <w:color w:val="000000"/>
          <w:sz w:val="24"/>
        </w:rPr>
        <w:t>- создание задач и разделение их на подзадачи</w:t>
      </w:r>
    </w:p>
    <w:p>
      <w:pPr>
        <w:pStyle w:val="style43"/>
        <w:spacing w:after="0" w:before="0" w:line="100" w:lineRule="atLeast"/>
        <w:ind w:firstLine="567" w:left="0" w:right="0"/>
      </w:pPr>
      <w:r>
        <w:rPr>
          <w:rFonts w:ascii="Times New Roman" w:hAnsi="Times New Roman"/>
          <w:color w:val="000000"/>
          <w:sz w:val="24"/>
        </w:rPr>
        <w:t>- возможность вести не только свой собственный, но еще и групповой календари</w:t>
      </w:r>
    </w:p>
    <w:p>
      <w:pPr>
        <w:pStyle w:val="style43"/>
        <w:spacing w:after="0" w:before="0" w:line="100" w:lineRule="atLeast"/>
        <w:ind w:firstLine="567" w:left="0" w:right="0"/>
      </w:pPr>
      <w:r>
        <w:rPr>
          <w:rFonts w:ascii="Times New Roman" w:hAnsi="Times New Roman"/>
          <w:color w:val="000000"/>
          <w:sz w:val="24"/>
        </w:rPr>
        <w:t>- распределение задач на нескольких пользователей с системой эффективного отслеживания статуса задачи</w:t>
      </w:r>
    </w:p>
    <w:p>
      <w:pPr>
        <w:pStyle w:val="style43"/>
        <w:spacing w:after="0" w:before="0" w:line="100" w:lineRule="atLeast"/>
        <w:ind w:firstLine="567" w:left="0" w:right="0"/>
      </w:pPr>
      <w:r>
        <w:rPr>
          <w:rFonts w:ascii="Times New Roman" w:hAnsi="Times New Roman"/>
          <w:color w:val="000000"/>
          <w:sz w:val="24"/>
        </w:rPr>
        <w:t>- геолокация пользователей группы с их позволения для упрощения поиска вариантов решения задач</w:t>
      </w:r>
    </w:p>
    <w:p>
      <w:pPr>
        <w:pStyle w:val="style43"/>
        <w:spacing w:after="0" w:before="0" w:line="100" w:lineRule="atLeast"/>
        <w:ind w:firstLine="567" w:left="0" w:right="0"/>
      </w:pPr>
      <w:r>
        <w:rPr>
          <w:rFonts w:ascii="Times New Roman" w:hAnsi="Times New Roman"/>
          <w:color w:val="000000"/>
          <w:sz w:val="24"/>
        </w:rPr>
        <w:t>- возможность уведомлений о событиях</w:t>
      </w:r>
    </w:p>
    <w:p>
      <w:pPr>
        <w:pStyle w:val="style43"/>
        <w:spacing w:after="0" w:before="0" w:line="100" w:lineRule="atLeast"/>
        <w:ind w:firstLine="567" w:left="0" w:right="0"/>
      </w:pPr>
      <w:r>
        <w:rPr>
          <w:rFonts w:ascii="Times New Roman" w:hAnsi="Times New Roman"/>
          <w:color w:val="000000"/>
          <w:sz w:val="24"/>
        </w:rPr>
        <w:t>- ведение статистики эффективности пользователей</w:t>
      </w:r>
    </w:p>
    <w:p>
      <w:pPr>
        <w:pStyle w:val="style43"/>
        <w:spacing w:after="0" w:before="0" w:line="100" w:lineRule="atLeast"/>
        <w:ind w:firstLine="567" w:left="0" w:right="0"/>
      </w:pPr>
      <w:r>
        <w:rPr/>
      </w:r>
    </w:p>
    <w:p>
      <w:pPr>
        <w:pStyle w:val="style43"/>
        <w:spacing w:after="0" w:before="0" w:line="100" w:lineRule="atLeast"/>
        <w:ind w:firstLine="567" w:left="0" w:right="0"/>
      </w:pPr>
      <w:r>
        <w:rPr/>
      </w:r>
    </w:p>
    <w:p>
      <w:pPr>
        <w:pStyle w:val="style43"/>
        <w:spacing w:after="0" w:before="0" w:line="100" w:lineRule="atLeast"/>
        <w:ind w:firstLine="567" w:left="0" w:right="0"/>
      </w:pPr>
      <w:r>
        <w:rPr/>
      </w:r>
    </w:p>
    <w:p>
      <w:pPr>
        <w:pStyle w:val="style43"/>
        <w:spacing w:after="120" w:before="120" w:line="100" w:lineRule="atLeast"/>
        <w:ind w:hanging="0" w:left="1414" w:right="0"/>
      </w:pPr>
      <w:r>
        <w:rPr>
          <w:rFonts w:ascii="Times New Roman" w:hAnsi="Times New Roman"/>
          <w:color w:val="000000"/>
          <w:sz w:val="32"/>
        </w:rPr>
        <w:t>2.4. Требования к системе</w:t>
      </w:r>
    </w:p>
    <w:p>
      <w:pPr>
        <w:pStyle w:val="style43"/>
        <w:spacing w:after="60" w:before="120" w:line="100" w:lineRule="atLeast"/>
        <w:ind w:hanging="0" w:left="2121" w:right="0"/>
      </w:pPr>
      <w:r>
        <w:rPr>
          <w:rFonts w:ascii="Times New Roman" w:hAnsi="Times New Roman"/>
          <w:color w:val="000000"/>
          <w:sz w:val="29"/>
        </w:rPr>
        <w:t>2.4.1. Требования к системе в целом</w:t>
      </w:r>
    </w:p>
    <w:p>
      <w:pPr>
        <w:pStyle w:val="style43"/>
        <w:spacing w:after="60" w:before="60" w:line="100" w:lineRule="atLeast"/>
        <w:ind w:hanging="0" w:left="2828" w:right="0"/>
      </w:pPr>
      <w:r>
        <w:rPr>
          <w:rFonts w:ascii="Times New Roman" w:hAnsi="Times New Roman"/>
          <w:b/>
          <w:color w:val="000000"/>
          <w:sz w:val="24"/>
        </w:rPr>
        <w:t>2.4.1.1.Требования к структуре и функционированию системы</w:t>
      </w:r>
    </w:p>
    <w:p>
      <w:pPr>
        <w:pStyle w:val="style43"/>
      </w:pPr>
      <w:r>
        <w:rPr/>
      </w:r>
    </w:p>
    <w:p>
      <w:pPr>
        <w:pStyle w:val="style43"/>
        <w:spacing w:after="0" w:before="0" w:line="100" w:lineRule="atLeast"/>
        <w:ind w:firstLine="720" w:left="0" w:right="0"/>
      </w:pPr>
      <w:r>
        <w:rPr>
          <w:rFonts w:ascii="Times New Roman" w:hAnsi="Times New Roman"/>
          <w:b/>
          <w:color w:val="000000"/>
          <w:sz w:val="24"/>
        </w:rPr>
        <w:t>Функции подсистемы задач:</w:t>
      </w:r>
    </w:p>
    <w:p>
      <w:pPr>
        <w:pStyle w:val="style43"/>
      </w:pPr>
      <w:r>
        <w:rPr/>
      </w:r>
    </w:p>
    <w:p>
      <w:pPr>
        <w:pStyle w:val="style43"/>
        <w:spacing w:after="0" w:before="0" w:line="100" w:lineRule="atLeast"/>
      </w:pPr>
      <w:r>
        <w:rPr>
          <w:rFonts w:ascii="Times New Roman" w:hAnsi="Times New Roman"/>
          <w:color w:val="000000"/>
          <w:sz w:val="24"/>
        </w:rPr>
        <w:t>Создание задач, заполнение их содержимого, разделение на более простые подзадачи</w:t>
      </w:r>
    </w:p>
    <w:p>
      <w:pPr>
        <w:pStyle w:val="style43"/>
        <w:spacing w:after="0" w:before="0" w:line="100" w:lineRule="atLeast"/>
      </w:pPr>
      <w:r>
        <w:rPr>
          <w:rFonts w:ascii="Times New Roman" w:hAnsi="Times New Roman"/>
          <w:color w:val="000000"/>
          <w:sz w:val="24"/>
        </w:rPr>
        <w:t>Разделение задач по типам</w:t>
      </w:r>
    </w:p>
    <w:p>
      <w:pPr>
        <w:pStyle w:val="style43"/>
        <w:spacing w:after="0" w:before="0" w:line="100" w:lineRule="atLeast"/>
      </w:pPr>
      <w:r>
        <w:rPr>
          <w:rFonts w:ascii="Times New Roman" w:hAnsi="Times New Roman"/>
          <w:color w:val="000000"/>
          <w:sz w:val="24"/>
        </w:rPr>
        <w:t>Поиск предполагаемо удобных мест для каких-либо плавающих задач</w:t>
      </w:r>
    </w:p>
    <w:p>
      <w:pPr>
        <w:pStyle w:val="style43"/>
        <w:numPr>
          <w:ilvl w:val="0"/>
          <w:numId w:val="12"/>
        </w:numPr>
        <w:tabs>
          <w:tab w:leader="none" w:pos="707" w:val="left"/>
        </w:tabs>
        <w:spacing w:after="0" w:before="0" w:line="100" w:lineRule="atLeast"/>
      </w:pPr>
      <w:r>
        <w:rPr>
          <w:rFonts w:ascii="Times New Roman" w:hAnsi="Times New Roman"/>
          <w:color w:val="000000"/>
          <w:sz w:val="24"/>
        </w:rPr>
        <w:t>Уведомление пользователя о задаче</w:t>
      </w:r>
    </w:p>
    <w:p>
      <w:pPr>
        <w:pStyle w:val="style43"/>
      </w:pPr>
      <w:r>
        <w:rPr/>
      </w:r>
    </w:p>
    <w:p>
      <w:pPr>
        <w:pStyle w:val="style43"/>
        <w:spacing w:after="0" w:before="0" w:line="100" w:lineRule="atLeast"/>
        <w:ind w:firstLine="720" w:left="0" w:right="0"/>
      </w:pPr>
      <w:r>
        <w:rPr>
          <w:rFonts w:ascii="Times New Roman" w:hAnsi="Times New Roman"/>
          <w:b/>
          <w:color w:val="000000"/>
          <w:sz w:val="24"/>
        </w:rPr>
        <w:t>Функции подсистемы пользователей:</w:t>
      </w:r>
    </w:p>
    <w:p>
      <w:pPr>
        <w:pStyle w:val="style43"/>
      </w:pPr>
      <w:r>
        <w:rPr/>
      </w:r>
    </w:p>
    <w:p>
      <w:pPr>
        <w:pStyle w:val="style43"/>
        <w:numPr>
          <w:ilvl w:val="0"/>
          <w:numId w:val="13"/>
        </w:numPr>
        <w:tabs>
          <w:tab w:leader="none" w:pos="707" w:val="left"/>
        </w:tabs>
        <w:spacing w:after="0" w:before="0" w:line="100" w:lineRule="atLeast"/>
      </w:pPr>
      <w:r>
        <w:rPr>
          <w:rFonts w:ascii="Times New Roman" w:hAnsi="Times New Roman"/>
          <w:color w:val="000000"/>
          <w:sz w:val="24"/>
        </w:rPr>
        <w:t>регистрация учетных записей пользователей</w:t>
      </w:r>
    </w:p>
    <w:p>
      <w:pPr>
        <w:pStyle w:val="style43"/>
        <w:numPr>
          <w:ilvl w:val="0"/>
          <w:numId w:val="13"/>
        </w:numPr>
        <w:tabs>
          <w:tab w:leader="none" w:pos="707" w:val="left"/>
        </w:tabs>
        <w:spacing w:after="0" w:before="0" w:line="100" w:lineRule="atLeast"/>
      </w:pPr>
      <w:r>
        <w:rPr>
          <w:rFonts w:ascii="Times New Roman" w:hAnsi="Times New Roman"/>
          <w:color w:val="000000"/>
          <w:sz w:val="24"/>
        </w:rPr>
        <w:t>возможность входа при помощи социальных сетей</w:t>
      </w:r>
    </w:p>
    <w:p>
      <w:pPr>
        <w:pStyle w:val="style43"/>
        <w:numPr>
          <w:ilvl w:val="0"/>
          <w:numId w:val="13"/>
        </w:numPr>
        <w:tabs>
          <w:tab w:leader="none" w:pos="707" w:val="left"/>
        </w:tabs>
        <w:spacing w:after="0" w:before="0" w:line="100" w:lineRule="atLeast"/>
      </w:pPr>
      <w:r>
        <w:rPr>
          <w:rFonts w:ascii="Times New Roman" w:hAnsi="Times New Roman"/>
          <w:color w:val="000000"/>
          <w:sz w:val="24"/>
        </w:rPr>
        <w:t>Просмотр текущих задач</w:t>
      </w:r>
    </w:p>
    <w:p>
      <w:pPr>
        <w:pStyle w:val="style43"/>
        <w:numPr>
          <w:ilvl w:val="0"/>
          <w:numId w:val="13"/>
        </w:numPr>
        <w:tabs>
          <w:tab w:leader="none" w:pos="707" w:val="left"/>
        </w:tabs>
        <w:spacing w:after="0" w:before="0" w:line="100" w:lineRule="atLeast"/>
      </w:pPr>
      <w:r>
        <w:rPr>
          <w:rFonts w:ascii="Times New Roman" w:hAnsi="Times New Roman"/>
          <w:color w:val="000000"/>
          <w:sz w:val="24"/>
        </w:rPr>
        <w:t>Задание телефонного номера</w:t>
        <w:br/>
        <w:t>Поиск пользователей</w:t>
      </w:r>
    </w:p>
    <w:p>
      <w:pPr>
        <w:pStyle w:val="style43"/>
        <w:numPr>
          <w:ilvl w:val="0"/>
          <w:numId w:val="13"/>
        </w:numPr>
        <w:tabs>
          <w:tab w:leader="none" w:pos="707" w:val="left"/>
        </w:tabs>
        <w:spacing w:after="0" w:before="0" w:line="100" w:lineRule="atLeast"/>
      </w:pPr>
      <w:r>
        <w:rPr>
          <w:rFonts w:ascii="Times New Roman" w:hAnsi="Times New Roman"/>
          <w:color w:val="000000"/>
          <w:sz w:val="24"/>
        </w:rPr>
        <w:t>Поиск текущего положения пользователя</w:t>
      </w:r>
    </w:p>
    <w:p>
      <w:pPr>
        <w:pStyle w:val="style43"/>
      </w:pPr>
      <w:r>
        <w:rPr/>
      </w:r>
    </w:p>
    <w:p>
      <w:pPr>
        <w:pStyle w:val="style43"/>
        <w:spacing w:after="0" w:before="0" w:line="100" w:lineRule="atLeast"/>
        <w:ind w:firstLine="607" w:left="113" w:right="0"/>
      </w:pPr>
      <w:r>
        <w:rPr>
          <w:rFonts w:ascii="Times New Roman" w:hAnsi="Times New Roman"/>
          <w:b/>
          <w:color w:val="000000"/>
          <w:sz w:val="24"/>
        </w:rPr>
        <w:t>Функции подсистемы календаря:</w:t>
      </w:r>
    </w:p>
    <w:p>
      <w:pPr>
        <w:pStyle w:val="style43"/>
        <w:spacing w:after="0" w:before="0" w:line="100" w:lineRule="atLeast"/>
      </w:pPr>
      <w:r>
        <w:rPr>
          <w:rFonts w:ascii="Times New Roman" w:hAnsi="Times New Roman"/>
          <w:color w:val="000000"/>
          <w:sz w:val="24"/>
        </w:rPr>
        <w:t>Создание записей в календаре</w:t>
      </w:r>
    </w:p>
    <w:p>
      <w:pPr>
        <w:pStyle w:val="style43"/>
        <w:spacing w:after="0" w:before="0" w:line="100" w:lineRule="atLeast"/>
      </w:pPr>
      <w:r>
        <w:rPr>
          <w:rFonts w:ascii="Times New Roman" w:hAnsi="Times New Roman"/>
          <w:color w:val="000000"/>
          <w:sz w:val="24"/>
        </w:rPr>
        <w:t>Создание записей на основе задач</w:t>
      </w:r>
    </w:p>
    <w:p>
      <w:pPr>
        <w:pStyle w:val="style43"/>
        <w:spacing w:after="0" w:before="0" w:line="100" w:lineRule="atLeast"/>
      </w:pPr>
      <w:r>
        <w:rPr>
          <w:rFonts w:ascii="Times New Roman" w:hAnsi="Times New Roman"/>
          <w:color w:val="000000"/>
          <w:sz w:val="24"/>
        </w:rPr>
        <w:t>Задание типа уведомления</w:t>
      </w:r>
    </w:p>
    <w:p>
      <w:pPr>
        <w:pStyle w:val="style43"/>
      </w:pPr>
      <w:r>
        <w:rPr/>
      </w:r>
    </w:p>
    <w:p>
      <w:pPr>
        <w:pStyle w:val="style43"/>
        <w:spacing w:after="0" w:before="0" w:line="100" w:lineRule="atLeast"/>
        <w:ind w:firstLine="607" w:left="113" w:right="0"/>
      </w:pPr>
      <w:r>
        <w:rPr>
          <w:rFonts w:ascii="Times New Roman" w:hAnsi="Times New Roman"/>
          <w:b/>
          <w:color w:val="000000"/>
          <w:sz w:val="24"/>
        </w:rPr>
        <w:t>Функции подсистемы групп:</w:t>
      </w:r>
    </w:p>
    <w:p>
      <w:pPr>
        <w:pStyle w:val="style43"/>
        <w:spacing w:after="0" w:before="0" w:line="100" w:lineRule="atLeast"/>
      </w:pPr>
      <w:r>
        <w:rPr>
          <w:rFonts w:ascii="Times New Roman" w:hAnsi="Times New Roman"/>
          <w:color w:val="000000"/>
          <w:sz w:val="24"/>
        </w:rPr>
        <w:t>Создание групп из списка друзей пользователей</w:t>
      </w:r>
    </w:p>
    <w:p>
      <w:pPr>
        <w:pStyle w:val="style43"/>
        <w:spacing w:after="0" w:before="0" w:line="100" w:lineRule="atLeast"/>
      </w:pPr>
      <w:r>
        <w:rPr>
          <w:rFonts w:ascii="Times New Roman" w:hAnsi="Times New Roman"/>
          <w:color w:val="000000"/>
          <w:sz w:val="24"/>
        </w:rPr>
        <w:t>Задание задач определенным членам группы</w:t>
      </w:r>
    </w:p>
    <w:p>
      <w:pPr>
        <w:pStyle w:val="style43"/>
        <w:spacing w:after="0" w:before="0" w:line="100" w:lineRule="atLeast"/>
      </w:pPr>
      <w:r>
        <w:rPr>
          <w:rFonts w:ascii="Times New Roman" w:hAnsi="Times New Roman"/>
          <w:color w:val="000000"/>
          <w:sz w:val="24"/>
        </w:rPr>
        <w:t>Поиск оптимальных путей решения</w:t>
      </w:r>
    </w:p>
    <w:p>
      <w:pPr>
        <w:pStyle w:val="style43"/>
      </w:pPr>
      <w:r>
        <w:rPr/>
      </w:r>
    </w:p>
    <w:p>
      <w:pPr>
        <w:pStyle w:val="style43"/>
        <w:spacing w:after="0" w:before="0" w:line="100" w:lineRule="atLeast"/>
        <w:ind w:firstLine="607" w:left="113" w:right="0"/>
      </w:pPr>
      <w:r>
        <w:rPr>
          <w:rFonts w:ascii="Times New Roman" w:hAnsi="Times New Roman"/>
          <w:b/>
          <w:color w:val="000000"/>
          <w:sz w:val="24"/>
        </w:rPr>
        <w:t>Функции подсистемы администрирования:</w:t>
      </w:r>
    </w:p>
    <w:p>
      <w:pPr>
        <w:pStyle w:val="style43"/>
        <w:spacing w:after="0" w:before="0" w:line="100" w:lineRule="atLeast"/>
      </w:pPr>
      <w:r>
        <w:rPr>
          <w:rFonts w:ascii="Times New Roman" w:hAnsi="Times New Roman"/>
          <w:color w:val="000000"/>
          <w:sz w:val="24"/>
        </w:rPr>
        <w:t>Просмотр статистика использования сервиса</w:t>
      </w:r>
    </w:p>
    <w:p>
      <w:pPr>
        <w:pStyle w:val="style43"/>
        <w:spacing w:after="0" w:before="0" w:line="100" w:lineRule="atLeast"/>
      </w:pPr>
      <w:r>
        <w:rPr>
          <w:rFonts w:ascii="Times New Roman" w:hAnsi="Times New Roman"/>
          <w:color w:val="000000"/>
          <w:sz w:val="24"/>
        </w:rPr>
        <w:t>Создание общих для групп задач</w:t>
      </w:r>
    </w:p>
    <w:p>
      <w:pPr>
        <w:pStyle w:val="style43"/>
        <w:spacing w:after="0" w:before="0" w:line="100" w:lineRule="atLeast"/>
      </w:pPr>
      <w:r>
        <w:rPr>
          <w:rFonts w:ascii="Times New Roman" w:hAnsi="Times New Roman"/>
          <w:color w:val="000000"/>
          <w:sz w:val="24"/>
        </w:rPr>
        <w:t>Модерирование контента и пользователей</w:t>
      </w:r>
    </w:p>
    <w:p>
      <w:pPr>
        <w:pStyle w:val="style43"/>
      </w:pPr>
      <w:r>
        <w:rPr/>
      </w:r>
    </w:p>
    <w:p>
      <w:pPr>
        <w:pStyle w:val="style43"/>
        <w:spacing w:after="60" w:before="60" w:line="100" w:lineRule="atLeast"/>
        <w:ind w:hanging="0" w:left="2828" w:right="0"/>
      </w:pPr>
      <w:r>
        <w:rPr>
          <w:rFonts w:ascii="Times New Roman" w:hAnsi="Times New Roman"/>
          <w:b/>
          <w:color w:val="000000"/>
          <w:sz w:val="24"/>
        </w:rPr>
        <w:t>2.4.1.2. Требования к численности и квалификации пользователей системы.</w:t>
      </w:r>
    </w:p>
    <w:p>
      <w:pPr>
        <w:pStyle w:val="style43"/>
        <w:spacing w:after="0" w:before="0" w:line="100" w:lineRule="atLeast"/>
        <w:ind w:firstLine="567" w:left="0" w:right="0"/>
      </w:pPr>
      <w:r>
        <w:rPr>
          <w:rFonts w:ascii="Times New Roman" w:hAnsi="Times New Roman"/>
          <w:b/>
          <w:color w:val="000000"/>
          <w:sz w:val="24"/>
        </w:rPr>
        <w:t>Формализация бизнес-ролей пользователей</w:t>
      </w:r>
    </w:p>
    <w:p>
      <w:pPr>
        <w:pStyle w:val="style43"/>
      </w:pPr>
      <w:r>
        <w:rPr/>
      </w:r>
    </w:p>
    <w:p>
      <w:pPr>
        <w:pStyle w:val="style43"/>
        <w:spacing w:after="0" w:before="0" w:line="100" w:lineRule="atLeast"/>
        <w:ind w:firstLine="567" w:left="0" w:right="0"/>
      </w:pPr>
      <w:r>
        <w:rPr>
          <w:rFonts w:ascii="Times New Roman" w:hAnsi="Times New Roman"/>
          <w:color w:val="000000"/>
          <w:sz w:val="24"/>
        </w:rPr>
        <w:t>В системе можно выделить 3 группы пользователей:</w:t>
      </w:r>
    </w:p>
    <w:p>
      <w:pPr>
        <w:pStyle w:val="style43"/>
        <w:spacing w:after="0" w:before="0" w:line="100" w:lineRule="atLeast"/>
      </w:pPr>
      <w:r>
        <w:rPr>
          <w:rFonts w:ascii="Times New Roman" w:hAnsi="Times New Roman"/>
          <w:color w:val="000000"/>
          <w:sz w:val="24"/>
          <w:u w:val="single"/>
        </w:rPr>
        <w:t>Пользователи</w:t>
      </w: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  <w:sz w:val="24"/>
        </w:rPr>
        <w:t>- лица, пользующиеся данной системой, которые зарегистрировались в ней</w:t>
      </w:r>
    </w:p>
    <w:p>
      <w:pPr>
        <w:pStyle w:val="style43"/>
        <w:spacing w:after="0" w:before="0" w:line="100" w:lineRule="atLeast"/>
      </w:pPr>
      <w:r>
        <w:rPr>
          <w:rFonts w:ascii="Times New Roman" w:hAnsi="Times New Roman"/>
          <w:color w:val="000000"/>
          <w:sz w:val="24"/>
          <w:u w:val="single"/>
        </w:rPr>
        <w:t>Незарегистрированные лица</w:t>
      </w: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  <w:sz w:val="24"/>
        </w:rPr>
        <w:t>- пользователи, не прошедшие авторизацию в системе. Для них система представляется закрытой и доступен только рекламный режим системы.</w:t>
      </w:r>
    </w:p>
    <w:p>
      <w:pPr>
        <w:pStyle w:val="style43"/>
        <w:spacing w:after="0" w:before="0" w:line="100" w:lineRule="atLeast"/>
      </w:pPr>
      <w:r>
        <w:rPr>
          <w:rFonts w:ascii="Times New Roman" w:hAnsi="Times New Roman"/>
          <w:color w:val="000000"/>
          <w:sz w:val="24"/>
          <w:u w:val="single"/>
        </w:rPr>
        <w:t>Администраторы</w:t>
      </w:r>
      <w:r>
        <w:rPr>
          <w:color w:val="000000"/>
        </w:rPr>
        <w:t xml:space="preserve"> – </w:t>
      </w:r>
      <w:r>
        <w:rPr>
          <w:rFonts w:ascii="Times New Roman" w:hAnsi="Times New Roman"/>
          <w:color w:val="000000"/>
          <w:sz w:val="24"/>
        </w:rPr>
        <w:t>обслуживающий персонал системы, лица ответственные поддержание её корректной работы.</w:t>
      </w:r>
    </w:p>
    <w:p>
      <w:pPr>
        <w:pStyle w:val="style43"/>
      </w:pPr>
      <w:r>
        <w:rPr/>
      </w:r>
    </w:p>
    <w:p>
      <w:pPr>
        <w:pStyle w:val="style43"/>
        <w:spacing w:after="0" w:before="0" w:line="100" w:lineRule="atLeast"/>
        <w:ind w:firstLine="567" w:left="0" w:right="0"/>
      </w:pPr>
      <w:r>
        <w:rPr>
          <w:rFonts w:ascii="Times New Roman" w:hAnsi="Times New Roman"/>
          <w:b/>
          <w:color w:val="000000"/>
          <w:sz w:val="24"/>
        </w:rPr>
        <w:t>Требования к квалификации персонала</w:t>
      </w:r>
    </w:p>
    <w:p>
      <w:pPr>
        <w:pStyle w:val="style43"/>
      </w:pPr>
      <w:r>
        <w:rPr/>
      </w:r>
    </w:p>
    <w:p>
      <w:pPr>
        <w:pStyle w:val="style43"/>
        <w:spacing w:after="0" w:before="0" w:line="100" w:lineRule="atLeast"/>
        <w:ind w:firstLine="567" w:left="0" w:right="0"/>
      </w:pPr>
      <w:r>
        <w:rPr>
          <w:rFonts w:ascii="Times New Roman" w:hAnsi="Times New Roman"/>
          <w:color w:val="000000"/>
          <w:sz w:val="24"/>
        </w:rPr>
        <w:t>Единственное требование к основным пользователям системы (пользователям и незарегистрированным пользователям) – базовые навыки работы с веб-приложениями в различных браузерах.</w:t>
      </w:r>
    </w:p>
    <w:p>
      <w:pPr>
        <w:pStyle w:val="style43"/>
        <w:spacing w:after="0" w:before="0" w:line="100" w:lineRule="atLeast"/>
        <w:ind w:firstLine="567" w:left="0" w:right="0"/>
      </w:pPr>
      <w:r>
        <w:rPr>
          <w:rFonts w:ascii="Times New Roman" w:hAnsi="Times New Roman"/>
          <w:color w:val="000000"/>
          <w:sz w:val="24"/>
        </w:rPr>
        <w:t>Администраторы системы должны обладать навыками администрирования баз данных, а также понимать основные принципы устройства системы.</w:t>
      </w:r>
    </w:p>
    <w:p>
      <w:pPr>
        <w:pStyle w:val="style43"/>
      </w:pPr>
      <w:r>
        <w:rPr/>
      </w:r>
    </w:p>
    <w:p>
      <w:pPr>
        <w:pStyle w:val="style43"/>
        <w:spacing w:after="0" w:before="0" w:line="100" w:lineRule="atLeast"/>
        <w:ind w:firstLine="567" w:left="0" w:right="0"/>
      </w:pPr>
      <w:r>
        <w:rPr>
          <w:rFonts w:ascii="Times New Roman" w:hAnsi="Times New Roman"/>
          <w:b/>
          <w:color w:val="000000"/>
          <w:sz w:val="24"/>
        </w:rPr>
        <w:t>Требования к численности персонала</w:t>
      </w:r>
    </w:p>
    <w:p>
      <w:pPr>
        <w:pStyle w:val="style43"/>
      </w:pPr>
      <w:r>
        <w:rPr/>
      </w:r>
    </w:p>
    <w:p>
      <w:pPr>
        <w:pStyle w:val="style43"/>
        <w:spacing w:after="0" w:before="0" w:line="100" w:lineRule="atLeast"/>
        <w:ind w:firstLine="567" w:left="0" w:right="0"/>
      </w:pPr>
      <w:r>
        <w:rPr>
          <w:rFonts w:ascii="Times New Roman" w:hAnsi="Times New Roman"/>
          <w:color w:val="000000"/>
          <w:sz w:val="24"/>
        </w:rPr>
        <w:t>Количество исполнителей, клиентов и незарегистрированных пользователей не ограничено, необходимое количество администраторов зависит от количество трех других групп пользователей системы.</w:t>
      </w:r>
    </w:p>
    <w:p>
      <w:pPr>
        <w:pStyle w:val="style43"/>
      </w:pPr>
      <w:r>
        <w:rPr/>
      </w:r>
    </w:p>
    <w:p>
      <w:pPr>
        <w:pStyle w:val="style43"/>
        <w:spacing w:after="60" w:before="60" w:line="100" w:lineRule="atLeast"/>
        <w:ind w:hanging="0" w:left="2828" w:right="0"/>
      </w:pPr>
      <w:r>
        <w:rPr>
          <w:rFonts w:ascii="Times New Roman" w:hAnsi="Times New Roman"/>
          <w:b/>
          <w:color w:val="000000"/>
          <w:sz w:val="24"/>
        </w:rPr>
        <w:t>2.4.1.3. Требования к надежности</w:t>
      </w:r>
    </w:p>
    <w:p>
      <w:pPr>
        <w:pStyle w:val="style43"/>
        <w:spacing w:after="0" w:before="0" w:line="100" w:lineRule="atLeast"/>
        <w:ind w:firstLine="567" w:left="0" w:right="0"/>
      </w:pPr>
      <w:r>
        <w:rPr>
          <w:rFonts w:ascii="Times New Roman" w:hAnsi="Times New Roman"/>
          <w:color w:val="000000"/>
          <w:sz w:val="24"/>
        </w:rPr>
        <w:t>Уровень надежности должен достигаться согласованным применением организационных, и программно-аппаратных средств.</w:t>
      </w:r>
    </w:p>
    <w:p>
      <w:pPr>
        <w:pStyle w:val="style43"/>
      </w:pPr>
      <w:r>
        <w:rPr/>
      </w:r>
    </w:p>
    <w:p>
      <w:pPr>
        <w:pStyle w:val="style43"/>
        <w:spacing w:after="0" w:before="0" w:line="100" w:lineRule="atLeast"/>
        <w:ind w:firstLine="567" w:left="0" w:right="0"/>
      </w:pPr>
      <w:r>
        <w:rPr>
          <w:rFonts w:ascii="Times New Roman" w:hAnsi="Times New Roman"/>
          <w:color w:val="000000"/>
          <w:sz w:val="24"/>
          <w:u w:val="single"/>
        </w:rPr>
        <w:t>Надежность системы определяется:</w:t>
      </w:r>
    </w:p>
    <w:p>
      <w:pPr>
        <w:pStyle w:val="style43"/>
        <w:numPr>
          <w:ilvl w:val="0"/>
          <w:numId w:val="14"/>
        </w:numPr>
        <w:tabs>
          <w:tab w:leader="none" w:pos="707" w:val="left"/>
        </w:tabs>
        <w:spacing w:after="0" w:before="0" w:line="100" w:lineRule="atLeast"/>
      </w:pPr>
      <w:r>
        <w:rPr>
          <w:rFonts w:ascii="Times New Roman" w:hAnsi="Times New Roman"/>
          <w:color w:val="000000"/>
          <w:sz w:val="24"/>
        </w:rPr>
        <w:t>Надежностью web-сервера;</w:t>
      </w:r>
    </w:p>
    <w:p>
      <w:pPr>
        <w:pStyle w:val="style43"/>
        <w:numPr>
          <w:ilvl w:val="0"/>
          <w:numId w:val="14"/>
        </w:numPr>
        <w:tabs>
          <w:tab w:leader="none" w:pos="707" w:val="left"/>
        </w:tabs>
        <w:spacing w:after="0" w:before="0" w:line="100" w:lineRule="atLeast"/>
      </w:pPr>
      <w:r>
        <w:rPr>
          <w:rFonts w:ascii="Times New Roman" w:hAnsi="Times New Roman"/>
          <w:color w:val="000000"/>
          <w:sz w:val="24"/>
        </w:rPr>
        <w:t>Надежностью СУБД.</w:t>
      </w:r>
    </w:p>
    <w:p>
      <w:pPr>
        <w:pStyle w:val="style43"/>
        <w:numPr>
          <w:ilvl w:val="0"/>
          <w:numId w:val="14"/>
        </w:numPr>
        <w:tabs>
          <w:tab w:leader="none" w:pos="707" w:val="left"/>
        </w:tabs>
        <w:spacing w:after="0" w:before="0" w:line="100" w:lineRule="atLeast"/>
      </w:pPr>
      <w:r>
        <w:rPr>
          <w:rFonts w:ascii="Times New Roman" w:hAnsi="Times New Roman"/>
          <w:color w:val="000000"/>
          <w:sz w:val="24"/>
        </w:rPr>
        <w:t>Созданием резервных копий БД.</w:t>
      </w:r>
    </w:p>
    <w:p>
      <w:pPr>
        <w:pStyle w:val="style43"/>
        <w:numPr>
          <w:ilvl w:val="0"/>
          <w:numId w:val="14"/>
        </w:numPr>
        <w:tabs>
          <w:tab w:leader="none" w:pos="707" w:val="left"/>
        </w:tabs>
        <w:spacing w:after="0" w:before="0" w:line="100" w:lineRule="atLeast"/>
      </w:pPr>
      <w:r>
        <w:rPr>
          <w:rFonts w:ascii="Times New Roman" w:hAnsi="Times New Roman"/>
          <w:color w:val="000000"/>
          <w:sz w:val="24"/>
        </w:rPr>
        <w:t>Договором с компанией, предоставляющей услуги SMS-рассылки.</w:t>
      </w:r>
    </w:p>
    <w:p>
      <w:pPr>
        <w:pStyle w:val="style43"/>
        <w:numPr>
          <w:ilvl w:val="0"/>
          <w:numId w:val="14"/>
        </w:numPr>
        <w:tabs>
          <w:tab w:leader="none" w:pos="707" w:val="left"/>
        </w:tabs>
        <w:spacing w:after="0" w:before="0" w:line="100" w:lineRule="atLeast"/>
      </w:pPr>
      <w:r>
        <w:rPr>
          <w:rFonts w:ascii="Times New Roman" w:hAnsi="Times New Roman"/>
          <w:color w:val="000000"/>
          <w:sz w:val="24"/>
        </w:rPr>
        <w:t>Квалификацией администраторов.</w:t>
      </w:r>
    </w:p>
    <w:p>
      <w:pPr>
        <w:pStyle w:val="style43"/>
      </w:pPr>
      <w:r>
        <w:rPr/>
      </w:r>
    </w:p>
    <w:p>
      <w:pPr>
        <w:pStyle w:val="style43"/>
        <w:spacing w:after="60" w:before="60" w:line="100" w:lineRule="atLeast"/>
        <w:ind w:hanging="0" w:left="2828" w:right="0"/>
      </w:pPr>
      <w:r>
        <w:rPr>
          <w:rFonts w:ascii="Times New Roman" w:hAnsi="Times New Roman"/>
          <w:b/>
          <w:color w:val="000000"/>
          <w:sz w:val="24"/>
        </w:rPr>
        <w:t>2.4.1.4. Требования к эргономике и технической эстетике.</w:t>
      </w:r>
    </w:p>
    <w:p>
      <w:pPr>
        <w:pStyle w:val="style43"/>
        <w:spacing w:after="0" w:before="0" w:line="100" w:lineRule="atLeast"/>
        <w:ind w:firstLine="567" w:left="0" w:right="0"/>
      </w:pPr>
      <w:r>
        <w:rPr>
          <w:rFonts w:ascii="Times New Roman" w:hAnsi="Times New Roman"/>
          <w:color w:val="000000"/>
          <w:sz w:val="24"/>
        </w:rPr>
        <w:t>Требования к эргономике и технической эстетике приведены в Приложении 1: «Интерфейсная часть. Человеко-машинное взаимодействие».</w:t>
      </w:r>
    </w:p>
    <w:p>
      <w:pPr>
        <w:pStyle w:val="style43"/>
      </w:pPr>
      <w:r>
        <w:rPr/>
      </w:r>
    </w:p>
    <w:p>
      <w:pPr>
        <w:pStyle w:val="style43"/>
        <w:spacing w:after="60" w:before="60" w:line="100" w:lineRule="atLeast"/>
        <w:ind w:hanging="0" w:left="2828" w:right="0"/>
      </w:pPr>
      <w:r>
        <w:rPr>
          <w:rFonts w:ascii="Times New Roman" w:hAnsi="Times New Roman"/>
          <w:b/>
          <w:color w:val="000000"/>
          <w:sz w:val="24"/>
        </w:rPr>
        <w:t>2.4.1.5. Требования к защите информации от несанкционированного доступа.</w:t>
      </w:r>
    </w:p>
    <w:p>
      <w:pPr>
        <w:pStyle w:val="style43"/>
        <w:spacing w:after="0" w:before="0" w:line="100" w:lineRule="atLeast"/>
        <w:ind w:firstLine="567" w:left="0" w:right="0"/>
      </w:pPr>
      <w:r>
        <w:rPr>
          <w:rFonts w:ascii="Times New Roman" w:hAnsi="Times New Roman"/>
          <w:color w:val="000000"/>
          <w:sz w:val="24"/>
        </w:rPr>
        <w:t>Все данные в системе являются конфиденциальными, кроме общей информации профиля пользователя, которую пользователю приходится заполнять самому. Эта информация общедоступна для упрощения поиска.</w:t>
      </w:r>
    </w:p>
    <w:p>
      <w:pPr>
        <w:pStyle w:val="style43"/>
      </w:pPr>
      <w:r>
        <w:rPr/>
      </w:r>
    </w:p>
    <w:p>
      <w:pPr>
        <w:pStyle w:val="style43"/>
        <w:spacing w:after="60" w:before="60" w:line="100" w:lineRule="atLeast"/>
        <w:ind w:hanging="0" w:left="2828" w:right="0"/>
      </w:pPr>
      <w:r>
        <w:rPr>
          <w:rFonts w:ascii="Times New Roman" w:hAnsi="Times New Roman"/>
          <w:b/>
          <w:color w:val="000000"/>
          <w:sz w:val="24"/>
        </w:rPr>
        <w:t>2.4.1.6. Требования к патентной чистоте</w:t>
      </w:r>
    </w:p>
    <w:p>
      <w:pPr>
        <w:pStyle w:val="style43"/>
        <w:spacing w:after="0" w:before="0" w:line="100" w:lineRule="atLeast"/>
        <w:ind w:firstLine="567" w:left="0" w:right="0"/>
      </w:pPr>
      <w:r>
        <w:rPr>
          <w:rFonts w:ascii="Times New Roman" w:hAnsi="Times New Roman"/>
          <w:color w:val="000000"/>
          <w:sz w:val="24"/>
        </w:rPr>
        <w:t>Патентная чистота  должна соблюдаться в соответствии с патентным законодательством Российской Федерации.</w:t>
      </w:r>
    </w:p>
    <w:p>
      <w:pPr>
        <w:pStyle w:val="style43"/>
      </w:pPr>
      <w:r>
        <w:rPr/>
      </w:r>
    </w:p>
    <w:p>
      <w:pPr>
        <w:pStyle w:val="style43"/>
        <w:spacing w:after="60" w:before="120" w:line="100" w:lineRule="atLeast"/>
        <w:ind w:hanging="0" w:left="2121" w:right="0"/>
      </w:pPr>
      <w:r>
        <w:rPr>
          <w:rFonts w:ascii="Times New Roman" w:hAnsi="Times New Roman"/>
          <w:color w:val="000000"/>
          <w:sz w:val="29"/>
        </w:rPr>
        <w:t>2.4.2. Требования к функциям, выполняемым системой.</w:t>
      </w:r>
    </w:p>
    <w:p>
      <w:pPr>
        <w:pStyle w:val="style43"/>
      </w:pPr>
      <w:r>
        <w:rPr/>
      </w:r>
    </w:p>
    <w:p>
      <w:pPr>
        <w:pStyle w:val="style43"/>
        <w:spacing w:after="0" w:before="0" w:line="100" w:lineRule="atLeast"/>
        <w:ind w:firstLine="567" w:left="0" w:right="0"/>
      </w:pPr>
      <w:r>
        <w:rPr>
          <w:rFonts w:ascii="Times New Roman" w:hAnsi="Times New Roman"/>
          <w:color w:val="000000"/>
          <w:sz w:val="24"/>
        </w:rPr>
        <w:t>На рис.3 графически представлены функции системы</w:t>
      </w:r>
    </w:p>
    <w:p>
      <w:pPr>
        <w:pStyle w:val="style43"/>
      </w:pPr>
      <w:r>
        <w:rPr/>
        <w:drawing>
          <wp:inline distB="0" distL="0" distR="0" distT="0">
            <wp:extent cx="5939790" cy="461899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1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br/>
      </w:r>
      <w:r>
        <w:rPr>
          <w:rFonts w:ascii="Times New Roman" w:hAnsi="Times New Roman"/>
          <w:color w:val="000000"/>
          <w:sz w:val="24"/>
        </w:rPr>
        <w:t>Рис. 3 Диаграмма вариантов использования системы.</w:t>
      </w:r>
    </w:p>
    <w:p>
      <w:pPr>
        <w:pStyle w:val="style43"/>
      </w:pPr>
      <w:r>
        <w:rPr/>
      </w:r>
    </w:p>
    <w:p>
      <w:pPr>
        <w:pStyle w:val="style43"/>
        <w:spacing w:after="60" w:before="60" w:line="100" w:lineRule="atLeast"/>
        <w:ind w:hanging="0" w:left="2828" w:right="0"/>
      </w:pPr>
      <w:r>
        <w:rPr>
          <w:rFonts w:ascii="Times New Roman" w:hAnsi="Times New Roman"/>
          <w:b/>
          <w:color w:val="000000"/>
          <w:sz w:val="24"/>
        </w:rPr>
        <w:t>2.4.2.1. Спецификация прецедентов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</w:t>
      </w:r>
      <w:r>
        <w:rPr>
          <w:rFonts w:ascii="Times New Roman" w:hAnsi="Times New Roman"/>
          <w:b/>
          <w:color w:val="000000"/>
          <w:sz w:val="24"/>
        </w:rPr>
        <w:t>а) Регистрация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 xml:space="preserve">Цель: </w:t>
      </w:r>
      <w:r>
        <w:rPr>
          <w:rFonts w:ascii="Times New Roman" w:hAnsi="Times New Roman"/>
          <w:color w:val="000000"/>
          <w:sz w:val="24"/>
        </w:rPr>
        <w:t>Зарегистрироваться в системе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>Участвующие актеры:</w:t>
      </w: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  <w:sz w:val="24"/>
        </w:rPr>
        <w:t>Незарегистрированный Пользователь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 xml:space="preserve">Предусловие: </w:t>
      </w:r>
      <w:r>
        <w:rPr>
          <w:rFonts w:ascii="Times New Roman" w:hAnsi="Times New Roman"/>
          <w:color w:val="000000"/>
          <w:sz w:val="24"/>
        </w:rPr>
        <w:t>Отсутствует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>Поток событий: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</w:t>
      </w:r>
      <w:r>
        <w:rPr>
          <w:rFonts w:ascii="Times New Roman" w:hAnsi="Times New Roman"/>
          <w:b/>
          <w:color w:val="000000"/>
          <w:sz w:val="24"/>
        </w:rPr>
        <w:t>Основной поток: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1) Незарегистрированный пользователь переходит в окно заполнения регистрационной формы.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2) Незарегистрированный пользователь заполняет поля данными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3) Незарегистрированный пользователь подтверждает ввод данных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4) Пользователь заходит в свою электронную почту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5) Пользователь нажимает на ссылку в пришедшем ему от системы письме и тем самым подтверждает свою учетную запись.</w:t>
      </w:r>
    </w:p>
    <w:p>
      <w:pPr>
        <w:pStyle w:val="style43"/>
        <w:spacing w:after="60" w:before="60" w:line="100" w:lineRule="atLeast"/>
        <w:ind w:firstLine="720" w:left="0" w:right="0"/>
      </w:pPr>
      <w:r>
        <w:rPr>
          <w:rFonts w:ascii="Times New Roman" w:hAnsi="Times New Roman"/>
          <w:b/>
          <w:color w:val="000000"/>
          <w:sz w:val="24"/>
        </w:rPr>
        <w:t>Альтернативный поток:</w:t>
      </w:r>
    </w:p>
    <w:p>
      <w:pPr>
        <w:pStyle w:val="style43"/>
        <w:spacing w:after="60" w:before="60" w:line="100" w:lineRule="atLeast"/>
        <w:ind w:firstLine="720" w:left="0" w:right="0"/>
      </w:pPr>
      <w:r>
        <w:rPr>
          <w:color w:val="000000"/>
        </w:rPr>
        <w:t xml:space="preserve">    </w:t>
      </w:r>
      <w:r>
        <w:rPr>
          <w:rFonts w:ascii="Times New Roman" w:hAnsi="Times New Roman"/>
          <w:color w:val="000000"/>
          <w:sz w:val="24"/>
        </w:rPr>
        <w:t>1а) Незарегистрированный пользователь выбирает “Вход при помощи социальных сетей”</w:t>
      </w:r>
    </w:p>
    <w:p>
      <w:pPr>
        <w:pStyle w:val="style43"/>
        <w:spacing w:after="60" w:before="60" w:line="100" w:lineRule="atLeast"/>
        <w:ind w:firstLine="720" w:left="0" w:right="0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1а1) Незарегистрированный пользователь выбирает социальную сеть</w:t>
      </w:r>
    </w:p>
    <w:p>
      <w:pPr>
        <w:pStyle w:val="style43"/>
        <w:spacing w:after="60" w:before="60" w:line="100" w:lineRule="atLeast"/>
        <w:ind w:firstLine="720" w:left="0" w:right="0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1а2) Незарегистрированный пользователь подтверждает свои учетные данные</w:t>
      </w:r>
    </w:p>
    <w:p>
      <w:pPr>
        <w:pStyle w:val="style43"/>
        <w:spacing w:after="60" w:before="60" w:line="100" w:lineRule="atLeast"/>
        <w:ind w:firstLine="720" w:left="0" w:right="0"/>
      </w:pPr>
      <w:r>
        <w:rPr>
          <w:rFonts w:ascii="Times New Roman" w:hAnsi="Times New Roman"/>
          <w:b/>
          <w:color w:val="000000"/>
          <w:sz w:val="24"/>
        </w:rPr>
        <w:t>б) Авторизация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 xml:space="preserve">Цель: </w:t>
      </w:r>
      <w:r>
        <w:rPr>
          <w:rFonts w:ascii="Times New Roman" w:hAnsi="Times New Roman"/>
          <w:color w:val="000000"/>
          <w:sz w:val="24"/>
        </w:rPr>
        <w:t>Войти в систему под имеющимся аккаунтом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>Участвующие актеры:</w:t>
      </w: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  <w:sz w:val="24"/>
        </w:rPr>
        <w:t>Пользователь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 xml:space="preserve">Предусловие: </w:t>
      </w:r>
      <w:r>
        <w:rPr>
          <w:rFonts w:ascii="Times New Roman" w:hAnsi="Times New Roman"/>
          <w:color w:val="000000"/>
          <w:sz w:val="24"/>
        </w:rPr>
        <w:t>Отсутствует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>Поток событий: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</w:t>
      </w:r>
      <w:r>
        <w:rPr>
          <w:rFonts w:ascii="Times New Roman" w:hAnsi="Times New Roman"/>
          <w:b/>
          <w:color w:val="000000"/>
          <w:sz w:val="24"/>
        </w:rPr>
        <w:t>Основной поток: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1) Пользователь переходит в окно входа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2) Пользователь вводит свой логин(электронную почту) и пароль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3) Пользователь подтверждает ввод данных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</w:t>
      </w:r>
      <w:r>
        <w:rPr>
          <w:rFonts w:ascii="Times New Roman" w:hAnsi="Times New Roman"/>
          <w:b/>
          <w:color w:val="000000"/>
          <w:sz w:val="24"/>
        </w:rPr>
        <w:t>Альтернативный поток: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1а) Пользователь выбирает “Вход при помощи социальных сетей”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    </w:t>
      </w:r>
      <w:r>
        <w:rPr>
          <w:rFonts w:ascii="Times New Roman" w:hAnsi="Times New Roman"/>
          <w:color w:val="000000"/>
          <w:sz w:val="24"/>
        </w:rPr>
        <w:t>1а1) Пользователь выбирает социальную сеть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    </w:t>
      </w:r>
      <w:r>
        <w:rPr>
          <w:rFonts w:ascii="Times New Roman" w:hAnsi="Times New Roman"/>
          <w:color w:val="000000"/>
          <w:sz w:val="24"/>
        </w:rPr>
        <w:t>1а2) Пользователь подтверждает вход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</w:t>
      </w:r>
      <w:r>
        <w:rPr>
          <w:rFonts w:ascii="Times New Roman" w:hAnsi="Times New Roman"/>
          <w:b/>
          <w:color w:val="000000"/>
          <w:sz w:val="24"/>
        </w:rPr>
        <w:t>в) Изменение личных данных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 xml:space="preserve">Цель: </w:t>
      </w:r>
      <w:r>
        <w:rPr>
          <w:rFonts w:ascii="Times New Roman" w:hAnsi="Times New Roman"/>
          <w:color w:val="000000"/>
          <w:sz w:val="24"/>
        </w:rPr>
        <w:t>Изменить личные данные пользователя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>Участвующие актеры:</w:t>
      </w: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  <w:sz w:val="24"/>
        </w:rPr>
        <w:t>Пользователь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 xml:space="preserve">Предусловие: </w:t>
      </w:r>
      <w:r>
        <w:rPr>
          <w:rFonts w:ascii="Times New Roman" w:hAnsi="Times New Roman"/>
          <w:color w:val="000000"/>
          <w:sz w:val="24"/>
        </w:rPr>
        <w:t>Пользователь должен быть авторизован.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>Поток событий: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</w:t>
      </w:r>
      <w:r>
        <w:rPr>
          <w:rFonts w:ascii="Times New Roman" w:hAnsi="Times New Roman"/>
          <w:b/>
          <w:color w:val="000000"/>
          <w:sz w:val="24"/>
        </w:rPr>
        <w:t>Основной поток: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1) Пользователь нажимает в панели навигации кнопку со своим именем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2) Пользователь изменяет текстовые поля с данными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3) Пользователь подтверждает изменение данных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</w:t>
      </w:r>
      <w:r>
        <w:rPr>
          <w:rFonts w:ascii="Times New Roman" w:hAnsi="Times New Roman"/>
          <w:b/>
          <w:color w:val="000000"/>
          <w:sz w:val="24"/>
        </w:rPr>
        <w:t>г) Поиск друзей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 xml:space="preserve">Цель: </w:t>
      </w:r>
      <w:r>
        <w:rPr>
          <w:rFonts w:ascii="Times New Roman" w:hAnsi="Times New Roman"/>
          <w:color w:val="000000"/>
          <w:sz w:val="24"/>
        </w:rPr>
        <w:t>Добавить знакомых пользователю пользователей в список друзей для возможности их добавления к группам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>Участвующие актеры:</w:t>
      </w: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  <w:sz w:val="24"/>
        </w:rPr>
        <w:t>Пользователь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 xml:space="preserve">Предусловие: </w:t>
      </w:r>
      <w:r>
        <w:rPr>
          <w:rFonts w:ascii="Times New Roman" w:hAnsi="Times New Roman"/>
          <w:color w:val="000000"/>
          <w:sz w:val="24"/>
        </w:rPr>
        <w:t>Пользователь должен быть авторизован. У пользователей должны быть заполнены личные данные.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>Поток событий: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</w:t>
      </w:r>
      <w:r>
        <w:rPr>
          <w:rFonts w:ascii="Times New Roman" w:hAnsi="Times New Roman"/>
          <w:b/>
          <w:color w:val="000000"/>
          <w:sz w:val="24"/>
        </w:rPr>
        <w:t>Основной поток: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1) Пользователь нажимает пиктограмму с изображением человека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2) Пользователь нажимает кнопку “Добавить друга”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3) Пользователь вводит нужные ему контактные данные</w:t>
      </w:r>
    </w:p>
    <w:p>
      <w:pPr>
        <w:pStyle w:val="style43"/>
        <w:spacing w:after="60" w:before="60" w:line="100" w:lineRule="atLeast"/>
        <w:ind w:firstLine="720" w:left="720" w:right="0"/>
      </w:pPr>
      <w:r>
        <w:rPr>
          <w:rFonts w:ascii="Times New Roman" w:hAnsi="Times New Roman"/>
          <w:color w:val="000000"/>
          <w:sz w:val="24"/>
        </w:rPr>
        <w:t>4) Пользователь подтверждает ввод данных и поиск</w:t>
      </w:r>
    </w:p>
    <w:p>
      <w:pPr>
        <w:pStyle w:val="style43"/>
        <w:spacing w:after="60" w:before="60" w:line="100" w:lineRule="atLeast"/>
        <w:ind w:firstLine="720" w:left="720" w:right="0"/>
      </w:pPr>
      <w:r>
        <w:rPr>
          <w:rFonts w:ascii="Times New Roman" w:hAnsi="Times New Roman"/>
          <w:color w:val="000000"/>
          <w:sz w:val="24"/>
        </w:rPr>
        <w:t>5) Пользователь выбирает из полученного списка знакомого человека и нажимает кнопку “Добавить”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</w:t>
      </w:r>
      <w:r>
        <w:rPr>
          <w:rFonts w:ascii="Times New Roman" w:hAnsi="Times New Roman"/>
          <w:b/>
          <w:color w:val="000000"/>
          <w:sz w:val="24"/>
        </w:rPr>
        <w:t>Альтернативный поток: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</w:t>
      </w:r>
      <w:r>
        <w:rPr>
          <w:rFonts w:ascii="Times New Roman" w:hAnsi="Times New Roman"/>
          <w:b/>
          <w:color w:val="000000"/>
          <w:sz w:val="24"/>
        </w:rPr>
        <w:t>д) Разбиение задач на более простые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 xml:space="preserve">Цель: </w:t>
      </w:r>
      <w:r>
        <w:rPr>
          <w:rFonts w:ascii="Times New Roman" w:hAnsi="Times New Roman"/>
          <w:color w:val="000000"/>
          <w:sz w:val="24"/>
        </w:rPr>
        <w:t>Декомпозиция задач для упрощения ее решения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>Участвующие актеры:</w:t>
      </w: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  <w:sz w:val="24"/>
        </w:rPr>
        <w:t>Пользователь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 xml:space="preserve">Предусловие: </w:t>
      </w:r>
      <w:r>
        <w:rPr>
          <w:rFonts w:ascii="Times New Roman" w:hAnsi="Times New Roman"/>
          <w:color w:val="000000"/>
          <w:sz w:val="24"/>
        </w:rPr>
        <w:t>Пользователь должен быть авторизован и должен иметь хотя бы одну созданную им задачу.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>Поток событий: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</w:t>
      </w:r>
      <w:r>
        <w:rPr>
          <w:rFonts w:ascii="Times New Roman" w:hAnsi="Times New Roman"/>
          <w:b/>
          <w:color w:val="000000"/>
          <w:sz w:val="24"/>
        </w:rPr>
        <w:t>Основной поток: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1) Пользователь нажимает на раздел “Задачи”.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 xml:space="preserve">2) Пользователь выбирает персональную задачу, нуждающуюся в декомпозиции и кликает “Разделить”. 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3) Пользователь указывает количество подзадач, их название и описание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4) Пользователь подтверждает ввод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</w:t>
      </w:r>
      <w:r>
        <w:rPr>
          <w:rFonts w:ascii="Times New Roman" w:hAnsi="Times New Roman"/>
          <w:b/>
          <w:color w:val="000000"/>
          <w:sz w:val="24"/>
        </w:rPr>
        <w:t>Альтернативный поток: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2а) Пользователь выбирает групповую задачу, нуждающуюся в декомпозиции и кликает “Разделить”.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3а) Пользователь указывает количество подзадач, их название, описание и тех пользователей из группы, кому назначены задачи.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</w:t>
      </w:r>
      <w:r>
        <w:rPr>
          <w:rFonts w:ascii="Times New Roman" w:hAnsi="Times New Roman"/>
          <w:b/>
          <w:color w:val="000000"/>
          <w:sz w:val="24"/>
        </w:rPr>
        <w:t>е) Создание записи в календаре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 xml:space="preserve">Цель: </w:t>
      </w:r>
      <w:r>
        <w:rPr>
          <w:rFonts w:ascii="Times New Roman" w:hAnsi="Times New Roman"/>
          <w:color w:val="000000"/>
          <w:sz w:val="24"/>
        </w:rPr>
        <w:t>Добавление записи со временем в календарь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>Участвующие актеры:</w:t>
      </w: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  <w:sz w:val="24"/>
        </w:rPr>
        <w:t>Пользователь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 xml:space="preserve">Предусловие: </w:t>
      </w:r>
      <w:r>
        <w:rPr>
          <w:rFonts w:ascii="Times New Roman" w:hAnsi="Times New Roman"/>
          <w:color w:val="000000"/>
          <w:sz w:val="24"/>
        </w:rPr>
        <w:t>Пользователь должен быть авторизован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>Поток событий: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</w:t>
      </w:r>
      <w:r>
        <w:rPr>
          <w:rFonts w:ascii="Times New Roman" w:hAnsi="Times New Roman"/>
          <w:b/>
          <w:color w:val="000000"/>
          <w:sz w:val="24"/>
        </w:rPr>
        <w:t xml:space="preserve">Основной поток: </w:t>
      </w:r>
    </w:p>
    <w:p>
      <w:pPr>
        <w:pStyle w:val="style43"/>
        <w:spacing w:after="60" w:before="60" w:line="100" w:lineRule="atLeast"/>
        <w:ind w:firstLine="720" w:left="720" w:right="0"/>
      </w:pPr>
      <w:r>
        <w:rPr>
          <w:rFonts w:ascii="Times New Roman" w:hAnsi="Times New Roman"/>
          <w:color w:val="000000"/>
          <w:sz w:val="24"/>
        </w:rPr>
        <w:t>1) Пользователь выбирает раздел “Календарь”</w:t>
      </w:r>
    </w:p>
    <w:p>
      <w:pPr>
        <w:pStyle w:val="style43"/>
        <w:spacing w:after="60" w:before="60" w:line="100" w:lineRule="atLeast"/>
        <w:ind w:firstLine="720" w:left="720" w:right="0"/>
      </w:pPr>
      <w:r>
        <w:rPr>
          <w:rFonts w:ascii="Times New Roman" w:hAnsi="Times New Roman"/>
          <w:color w:val="000000"/>
          <w:sz w:val="24"/>
        </w:rPr>
        <w:t>2) Пользователь нажимает кнопку “Добавить запись”</w:t>
      </w:r>
    </w:p>
    <w:p>
      <w:pPr>
        <w:pStyle w:val="style43"/>
        <w:spacing w:after="60" w:before="60" w:line="100" w:lineRule="atLeast"/>
        <w:ind w:firstLine="720" w:left="720" w:right="0"/>
      </w:pPr>
      <w:r>
        <w:rPr>
          <w:rFonts w:ascii="Times New Roman" w:hAnsi="Times New Roman"/>
          <w:color w:val="000000"/>
          <w:sz w:val="24"/>
        </w:rPr>
        <w:t>3) Пользователь заполняет форму, вводя данные для определения записи</w:t>
      </w:r>
    </w:p>
    <w:p>
      <w:pPr>
        <w:pStyle w:val="style43"/>
        <w:spacing w:after="60" w:before="60" w:line="100" w:lineRule="atLeast"/>
        <w:ind w:firstLine="720" w:left="720" w:right="0"/>
      </w:pPr>
      <w:r>
        <w:rPr>
          <w:rFonts w:ascii="Times New Roman" w:hAnsi="Times New Roman"/>
          <w:color w:val="000000"/>
          <w:sz w:val="24"/>
        </w:rPr>
        <w:t>4) Пользователь подтверждает ввод данных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</w:t>
      </w:r>
      <w:r>
        <w:rPr>
          <w:rFonts w:ascii="Times New Roman" w:hAnsi="Times New Roman"/>
          <w:b/>
          <w:color w:val="000000"/>
          <w:sz w:val="24"/>
        </w:rPr>
        <w:t>Альтернативный поток: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3а) Пользователь привязывает запись к задаче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</w:t>
      </w:r>
      <w:r>
        <w:rPr>
          <w:rFonts w:ascii="Times New Roman" w:hAnsi="Times New Roman"/>
          <w:b/>
          <w:color w:val="000000"/>
          <w:sz w:val="24"/>
        </w:rPr>
        <w:t>ж) Создание групповых задач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 xml:space="preserve">Цель: </w:t>
      </w:r>
      <w:r>
        <w:rPr>
          <w:rFonts w:ascii="Times New Roman" w:hAnsi="Times New Roman"/>
          <w:color w:val="000000"/>
          <w:sz w:val="24"/>
        </w:rPr>
        <w:t>Создание задачи для группы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>Участвующие актеры:</w:t>
      </w: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  <w:sz w:val="24"/>
        </w:rPr>
        <w:t>Пользователь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 xml:space="preserve">Предусловие: </w:t>
      </w:r>
      <w:r>
        <w:rPr>
          <w:rFonts w:ascii="Times New Roman" w:hAnsi="Times New Roman"/>
          <w:color w:val="000000"/>
          <w:sz w:val="24"/>
        </w:rPr>
        <w:t>Пользователь должен быть авторизован и должен состоять в какой-нибудь группе.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>Поток событий: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</w:t>
      </w:r>
      <w:r>
        <w:rPr>
          <w:rFonts w:ascii="Times New Roman" w:hAnsi="Times New Roman"/>
          <w:b/>
          <w:color w:val="000000"/>
          <w:sz w:val="24"/>
        </w:rPr>
        <w:t>Основной поток: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1) Пользователь выбирает раздел “Задачи”.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2) Пользователь видит список персональных и групповых задач с указанием групп. Нажимает кнопку “Добавить новую задачу для группы”, находящуюся рядом с названием каждой группы.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3) Пользователь заполняет форму и указывает данные, необходимые для определения задачи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4) Пользователь подтверждает ввод данных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</w:t>
      </w:r>
      <w:r>
        <w:rPr>
          <w:rFonts w:ascii="Times New Roman" w:hAnsi="Times New Roman"/>
          <w:b/>
          <w:color w:val="000000"/>
          <w:sz w:val="24"/>
        </w:rPr>
        <w:t>Альтернативный поток: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1а) Пользователь выбирает раздел “Группы”.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2а) Пользователь видит список групп, в которых он участвует. Он нажимает кнопку “Добавить новую задачу для группы”, находящуюся рядом с названием каждой группы.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</w:t>
      </w:r>
      <w:r>
        <w:rPr>
          <w:rFonts w:ascii="Times New Roman" w:hAnsi="Times New Roman"/>
          <w:b/>
          <w:color w:val="000000"/>
          <w:sz w:val="24"/>
        </w:rPr>
        <w:t>з) Создание персональных задач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 xml:space="preserve">Цель: </w:t>
      </w:r>
      <w:r>
        <w:rPr>
          <w:rFonts w:ascii="Times New Roman" w:hAnsi="Times New Roman"/>
          <w:color w:val="000000"/>
          <w:sz w:val="24"/>
        </w:rPr>
        <w:t>Создание задачи для себя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>Участвующие актеры:</w:t>
      </w: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  <w:sz w:val="24"/>
        </w:rPr>
        <w:t>Пользователь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 xml:space="preserve">Предусловие: </w:t>
      </w:r>
      <w:r>
        <w:rPr>
          <w:rFonts w:ascii="Times New Roman" w:hAnsi="Times New Roman"/>
          <w:color w:val="000000"/>
          <w:sz w:val="24"/>
        </w:rPr>
        <w:t>Пользователь должен был авторизован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>Поток событий: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</w:t>
      </w:r>
      <w:r>
        <w:rPr>
          <w:rFonts w:ascii="Times New Roman" w:hAnsi="Times New Roman"/>
          <w:b/>
          <w:color w:val="000000"/>
          <w:sz w:val="24"/>
        </w:rPr>
        <w:t>Основной поток: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1) Пользователь нажимает на раздел “Задачи”.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 xml:space="preserve">2) Пользователь нажимает кнопку “Добавить задачу”. 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3) Пользователь заполняет форму и указывает данные, необходимые для определения задачи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4) Пользователь подтверждает ввод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</w:t>
      </w:r>
      <w:r>
        <w:rPr>
          <w:rFonts w:ascii="Times New Roman" w:hAnsi="Times New Roman"/>
          <w:b/>
          <w:color w:val="000000"/>
          <w:sz w:val="24"/>
        </w:rPr>
        <w:t>и) Создание групп из друзей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 xml:space="preserve">Цель: </w:t>
      </w:r>
      <w:r>
        <w:rPr>
          <w:rFonts w:ascii="Times New Roman" w:hAnsi="Times New Roman"/>
          <w:color w:val="000000"/>
          <w:sz w:val="24"/>
        </w:rPr>
        <w:t>Создать группу для обсуждения и решения совместных задач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>Участвующие актеры:</w:t>
      </w: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  <w:sz w:val="24"/>
        </w:rPr>
        <w:t>Пользователь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 xml:space="preserve">Предусловие: </w:t>
      </w:r>
      <w:r>
        <w:rPr>
          <w:rFonts w:ascii="Times New Roman" w:hAnsi="Times New Roman"/>
          <w:color w:val="000000"/>
          <w:sz w:val="24"/>
        </w:rPr>
        <w:t>Пользователь должен быть авторизован и должен иметь друзей в системе.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>Поток событий: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</w:t>
      </w:r>
      <w:r>
        <w:rPr>
          <w:rFonts w:ascii="Times New Roman" w:hAnsi="Times New Roman"/>
          <w:b/>
          <w:color w:val="000000"/>
          <w:sz w:val="24"/>
        </w:rPr>
        <w:t>Основной поток: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1) Пользователь выбирает раздел “Группы”.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2) Пользователь нажимает кнопку “Создать новую группу”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3) Пользователь отмечает приглашаемых пользователей для группы галочками, указывает название группы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4) Пользователь подтверждает ввод данных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</w:t>
      </w:r>
      <w:r>
        <w:rPr>
          <w:rFonts w:ascii="Times New Roman" w:hAnsi="Times New Roman"/>
          <w:b/>
          <w:color w:val="000000"/>
          <w:sz w:val="24"/>
        </w:rPr>
        <w:t>к) Прикрепление задачи за пользователями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 xml:space="preserve">Цель: </w:t>
      </w:r>
      <w:r>
        <w:rPr>
          <w:rFonts w:ascii="Times New Roman" w:hAnsi="Times New Roman"/>
          <w:color w:val="000000"/>
          <w:sz w:val="24"/>
        </w:rPr>
        <w:t>Прикрепить задачу к конкретному пользователю группы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>Участвующие актеры:</w:t>
      </w: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  <w:sz w:val="24"/>
        </w:rPr>
        <w:t>Пользователь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 xml:space="preserve">Предусловие: </w:t>
      </w:r>
      <w:r>
        <w:rPr>
          <w:rFonts w:ascii="Times New Roman" w:hAnsi="Times New Roman"/>
          <w:color w:val="000000"/>
          <w:sz w:val="24"/>
        </w:rPr>
        <w:t>Пользователь должен быть авторизован.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>Поток событий: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</w:t>
      </w:r>
      <w:r>
        <w:rPr>
          <w:rFonts w:ascii="Times New Roman" w:hAnsi="Times New Roman"/>
          <w:b/>
          <w:color w:val="000000"/>
          <w:sz w:val="24"/>
        </w:rPr>
        <w:t>Основной поток: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1) Пользователь выбирает раздел “Группы”.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2) Пользователь выбирает нужную группу.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3) Пользователь нажимает кнопку “Редактировать” у конкретной задачи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4) Пользователь указывает нужного пользователя для задачи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5) Пользователь подтверждает ввод данных.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</w:t>
      </w:r>
      <w:r>
        <w:rPr>
          <w:rFonts w:ascii="Times New Roman" w:hAnsi="Times New Roman"/>
          <w:b/>
          <w:color w:val="000000"/>
          <w:sz w:val="24"/>
        </w:rPr>
        <w:t>л) Просмотр статистики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 xml:space="preserve">Цель: </w:t>
      </w:r>
      <w:r>
        <w:rPr>
          <w:rFonts w:ascii="Times New Roman" w:hAnsi="Times New Roman"/>
          <w:color w:val="000000"/>
          <w:sz w:val="24"/>
        </w:rPr>
        <w:t>Просмотреть статистику использования системы.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>Участвующие актеры:</w:t>
      </w: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  <w:sz w:val="24"/>
        </w:rPr>
        <w:t>Администратор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 xml:space="preserve">Предусловие: </w:t>
      </w:r>
      <w:r>
        <w:rPr>
          <w:rFonts w:ascii="Times New Roman" w:hAnsi="Times New Roman"/>
          <w:color w:val="000000"/>
          <w:sz w:val="24"/>
        </w:rPr>
        <w:t>Администратор должен быть авторизован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>Поток событий: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</w:t>
      </w:r>
      <w:r>
        <w:rPr>
          <w:rFonts w:ascii="Times New Roman" w:hAnsi="Times New Roman"/>
          <w:b/>
          <w:color w:val="000000"/>
          <w:sz w:val="24"/>
        </w:rPr>
        <w:t>Основной поток: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1) Администратор выбирает на панели управления раздел “Статистика”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2) Администратор выбирает период для получения статистики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3) Администратор получает необходимую ему статистику.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</w:t>
      </w:r>
      <w:r>
        <w:rPr>
          <w:rFonts w:ascii="Times New Roman" w:hAnsi="Times New Roman"/>
          <w:b/>
          <w:color w:val="000000"/>
          <w:sz w:val="24"/>
        </w:rPr>
        <w:t>м) Модерирование контента и пользователей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 xml:space="preserve">Цель: </w:t>
      </w:r>
      <w:r>
        <w:rPr>
          <w:rFonts w:ascii="Times New Roman" w:hAnsi="Times New Roman"/>
          <w:color w:val="000000"/>
          <w:sz w:val="24"/>
        </w:rPr>
        <w:t>Удалить из систему нежелательную информацию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>Участвующие актеры:</w:t>
      </w: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  <w:sz w:val="24"/>
        </w:rPr>
        <w:t>Администратор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 xml:space="preserve">Предусловие: </w:t>
      </w:r>
      <w:r>
        <w:rPr>
          <w:rFonts w:ascii="Times New Roman" w:hAnsi="Times New Roman"/>
          <w:color w:val="000000"/>
          <w:sz w:val="24"/>
        </w:rPr>
        <w:t>Администратор должен быть авторизован</w:t>
      </w:r>
    </w:p>
    <w:p>
      <w:pPr>
        <w:pStyle w:val="style43"/>
        <w:spacing w:after="60" w:before="60" w:line="100" w:lineRule="atLeast"/>
      </w:pPr>
      <w:r>
        <w:rPr>
          <w:rFonts w:ascii="Times New Roman" w:hAnsi="Times New Roman"/>
          <w:b/>
          <w:color w:val="000000"/>
          <w:sz w:val="24"/>
        </w:rPr>
        <w:t>Поток событий: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</w:t>
      </w:r>
      <w:r>
        <w:rPr>
          <w:rFonts w:ascii="Times New Roman" w:hAnsi="Times New Roman"/>
          <w:b/>
          <w:color w:val="000000"/>
          <w:sz w:val="24"/>
        </w:rPr>
        <w:t>Основной поток: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1) Администратор выбирает на панели управления раздел “Модерация”.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2) Администратор видит журнал системы.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3) Администратор добавляет какие-нибудь фильтры</w:t>
      </w:r>
    </w:p>
    <w:p>
      <w:pPr>
        <w:pStyle w:val="style43"/>
        <w:spacing w:after="60" w:before="60" w:line="100" w:lineRule="atLeast"/>
      </w:pPr>
      <w:r>
        <w:rPr>
          <w:color w:val="000000"/>
        </w:rPr>
        <w:t xml:space="preserve">        </w:t>
      </w:r>
      <w:r>
        <w:rPr>
          <w:rFonts w:ascii="Times New Roman" w:hAnsi="Times New Roman"/>
          <w:color w:val="000000"/>
          <w:sz w:val="24"/>
        </w:rPr>
        <w:t>4) Администратор подтверждает ввод фильтров</w:t>
      </w:r>
    </w:p>
    <w:p>
      <w:pPr>
        <w:pStyle w:val="style43"/>
      </w:pPr>
      <w:r>
        <w:rPr/>
      </w:r>
    </w:p>
    <w:p>
      <w:pPr>
        <w:pStyle w:val="style43"/>
        <w:spacing w:after="60" w:before="120" w:line="100" w:lineRule="atLeast"/>
        <w:ind w:hanging="0" w:left="2121" w:right="0"/>
      </w:pPr>
      <w:r>
        <w:rPr>
          <w:rFonts w:ascii="Times New Roman" w:hAnsi="Times New Roman"/>
          <w:color w:val="000000"/>
          <w:sz w:val="29"/>
        </w:rPr>
        <w:t>2.4.3. Требования к видам обеспечения</w:t>
      </w:r>
    </w:p>
    <w:p>
      <w:pPr>
        <w:pStyle w:val="style43"/>
      </w:pPr>
      <w:r>
        <w:rPr/>
      </w:r>
    </w:p>
    <w:p>
      <w:pPr>
        <w:pStyle w:val="style43"/>
        <w:spacing w:after="60" w:before="60" w:line="100" w:lineRule="atLeast"/>
        <w:ind w:hanging="0" w:left="2828" w:right="0"/>
      </w:pPr>
      <w:r>
        <w:rPr>
          <w:rFonts w:ascii="Times New Roman" w:hAnsi="Times New Roman"/>
          <w:b/>
          <w:color w:val="000000"/>
          <w:sz w:val="24"/>
        </w:rPr>
        <w:t>2.4.3.1.Требования к математическому обеспечению.</w:t>
      </w:r>
    </w:p>
    <w:p>
      <w:pPr>
        <w:pStyle w:val="style43"/>
        <w:spacing w:after="0" w:before="0" w:line="100" w:lineRule="atLeast"/>
        <w:ind w:firstLine="567" w:left="0" w:right="0"/>
      </w:pPr>
      <w:r>
        <w:rPr>
          <w:rFonts w:ascii="Times New Roman" w:hAnsi="Times New Roman"/>
          <w:color w:val="000000"/>
          <w:sz w:val="24"/>
        </w:rPr>
        <w:t>Требования к математическому обеспечению отсутствуют.</w:t>
      </w:r>
    </w:p>
    <w:p>
      <w:pPr>
        <w:pStyle w:val="style43"/>
      </w:pPr>
      <w:r>
        <w:rPr/>
      </w:r>
    </w:p>
    <w:p>
      <w:pPr>
        <w:pStyle w:val="style43"/>
        <w:spacing w:after="60" w:before="60" w:line="100" w:lineRule="atLeast"/>
        <w:ind w:hanging="0" w:left="2828" w:right="0"/>
      </w:pPr>
      <w:r>
        <w:rPr>
          <w:rFonts w:ascii="Times New Roman" w:hAnsi="Times New Roman"/>
          <w:b/>
          <w:color w:val="000000"/>
          <w:sz w:val="24"/>
        </w:rPr>
        <w:t>2.4.3.2.Требования к информационному обеспечению.</w:t>
      </w:r>
    </w:p>
    <w:p>
      <w:pPr>
        <w:pStyle w:val="style43"/>
        <w:spacing w:after="60" w:before="120" w:line="100" w:lineRule="atLeast"/>
        <w:ind w:hanging="0" w:left="3535" w:right="0"/>
      </w:pPr>
      <w:r>
        <w:rPr>
          <w:rFonts w:ascii="Times New Roman" w:hAnsi="Times New Roman"/>
          <w:b/>
          <w:color w:val="000000"/>
          <w:sz w:val="24"/>
        </w:rPr>
        <w:t>2.4.3.2.1. К составу, структуре и способам организации данных</w:t>
      </w:r>
    </w:p>
    <w:p>
      <w:pPr>
        <w:pStyle w:val="style43"/>
        <w:spacing w:after="0" w:before="0" w:line="100" w:lineRule="atLeast"/>
        <w:ind w:firstLine="567" w:left="0" w:right="0"/>
      </w:pPr>
      <w:r>
        <w:rPr>
          <w:rFonts w:ascii="Times New Roman" w:hAnsi="Times New Roman"/>
          <w:color w:val="000000"/>
          <w:sz w:val="24"/>
        </w:rPr>
        <w:t>Все данные пользователей хранятся в БД.</w:t>
      </w:r>
    </w:p>
    <w:p>
      <w:pPr>
        <w:pStyle w:val="style43"/>
        <w:spacing w:after="60" w:before="120" w:line="100" w:lineRule="atLeast"/>
        <w:ind w:hanging="0" w:left="3535" w:right="0"/>
      </w:pPr>
      <w:r>
        <w:rPr>
          <w:rFonts w:ascii="Times New Roman" w:hAnsi="Times New Roman"/>
          <w:b/>
          <w:color w:val="000000"/>
          <w:sz w:val="24"/>
        </w:rPr>
        <w:t>2.4.3.2.2. К применению систем управления базами данных</w:t>
      </w:r>
    </w:p>
    <w:p>
      <w:pPr>
        <w:pStyle w:val="style43"/>
        <w:spacing w:after="0" w:before="0" w:line="100" w:lineRule="atLeast"/>
        <w:ind w:firstLine="567" w:left="0" w:right="0"/>
      </w:pPr>
      <w:r>
        <w:rPr>
          <w:rFonts w:ascii="Times New Roman" w:hAnsi="Times New Roman"/>
          <w:color w:val="000000"/>
          <w:sz w:val="24"/>
        </w:rPr>
        <w:t>В качестве системы управления БД используется Sqlite 3.</w:t>
      </w:r>
    </w:p>
    <w:p>
      <w:pPr>
        <w:pStyle w:val="style43"/>
      </w:pPr>
      <w:r>
        <w:rPr/>
      </w:r>
    </w:p>
    <w:p>
      <w:pPr>
        <w:pStyle w:val="style43"/>
        <w:spacing w:after="60" w:before="60" w:line="100" w:lineRule="atLeast"/>
        <w:ind w:hanging="0" w:left="2828" w:right="0"/>
      </w:pPr>
      <w:r>
        <w:rPr>
          <w:rFonts w:ascii="Times New Roman" w:hAnsi="Times New Roman"/>
          <w:b/>
          <w:color w:val="000000"/>
          <w:sz w:val="24"/>
        </w:rPr>
        <w:t>2.4.3.3. Требования к лингвистическому обеспечению системы.</w:t>
      </w:r>
    </w:p>
    <w:p>
      <w:pPr>
        <w:pStyle w:val="style43"/>
        <w:spacing w:after="0" w:before="0" w:line="100" w:lineRule="atLeast"/>
        <w:ind w:firstLine="567" w:left="0" w:right="0"/>
      </w:pPr>
      <w:r>
        <w:rPr>
          <w:rFonts w:ascii="Times New Roman" w:hAnsi="Times New Roman"/>
          <w:color w:val="000000"/>
          <w:sz w:val="24"/>
        </w:rPr>
        <w:t>Все модули системы написаны на языках, поддерживаемых платформой Ruby.</w:t>
      </w:r>
    </w:p>
    <w:p>
      <w:pPr>
        <w:pStyle w:val="style43"/>
      </w:pPr>
      <w:r>
        <w:rPr/>
      </w:r>
    </w:p>
    <w:p>
      <w:pPr>
        <w:pStyle w:val="style43"/>
        <w:spacing w:after="60" w:before="60" w:line="100" w:lineRule="atLeast"/>
        <w:ind w:hanging="0" w:left="2828" w:right="0"/>
      </w:pPr>
      <w:r>
        <w:rPr>
          <w:rFonts w:ascii="Times New Roman" w:hAnsi="Times New Roman"/>
          <w:b/>
          <w:color w:val="000000"/>
          <w:sz w:val="24"/>
        </w:rPr>
        <w:t>2.4.3.4. Требования к программному обеспечению</w:t>
      </w:r>
    </w:p>
    <w:p>
      <w:pPr>
        <w:pStyle w:val="style43"/>
        <w:spacing w:after="0" w:before="0" w:line="100" w:lineRule="atLeast"/>
        <w:ind w:firstLine="567" w:left="0" w:right="0"/>
      </w:pPr>
      <w:r>
        <w:rPr>
          <w:rFonts w:ascii="Times New Roman" w:hAnsi="Times New Roman"/>
          <w:color w:val="000000"/>
          <w:sz w:val="24"/>
        </w:rPr>
        <w:t>Рекомендуемое системное программное обеспечение сервера:</w:t>
      </w:r>
    </w:p>
    <w:p>
      <w:pPr>
        <w:pStyle w:val="style43"/>
        <w:numPr>
          <w:ilvl w:val="0"/>
          <w:numId w:val="15"/>
        </w:numPr>
        <w:tabs>
          <w:tab w:leader="none" w:pos="707" w:val="left"/>
        </w:tabs>
        <w:spacing w:after="0" w:before="0" w:line="100" w:lineRule="atLeast"/>
      </w:pPr>
      <w:r>
        <w:rPr>
          <w:rFonts w:ascii="Times New Roman" w:hAnsi="Times New Roman"/>
          <w:color w:val="000000"/>
          <w:sz w:val="24"/>
        </w:rPr>
        <w:t>ОС:         OC Linux.</w:t>
      </w:r>
    </w:p>
    <w:p>
      <w:pPr>
        <w:pStyle w:val="style43"/>
        <w:numPr>
          <w:ilvl w:val="0"/>
          <w:numId w:val="15"/>
        </w:numPr>
        <w:tabs>
          <w:tab w:leader="none" w:pos="707" w:val="left"/>
        </w:tabs>
        <w:spacing w:after="0" w:before="0" w:line="100" w:lineRule="atLeast"/>
      </w:pPr>
      <w:r>
        <w:rPr>
          <w:rFonts w:ascii="Times New Roman" w:hAnsi="Times New Roman"/>
          <w:color w:val="000000"/>
          <w:sz w:val="24"/>
        </w:rPr>
        <w:t>Сервер БД:     Sqlite 3+</w:t>
      </w:r>
    </w:p>
    <w:p>
      <w:pPr>
        <w:pStyle w:val="style43"/>
        <w:numPr>
          <w:ilvl w:val="0"/>
          <w:numId w:val="15"/>
        </w:numPr>
        <w:tabs>
          <w:tab w:leader="none" w:pos="707" w:val="left"/>
        </w:tabs>
        <w:spacing w:after="0" w:before="0" w:line="100" w:lineRule="atLeast"/>
      </w:pPr>
      <w:r>
        <w:rPr>
          <w:rFonts w:ascii="Times New Roman" w:hAnsi="Times New Roman"/>
          <w:color w:val="000000"/>
          <w:sz w:val="24"/>
        </w:rPr>
        <w:t>Сервер</w:t>
      </w:r>
      <w:r>
        <w:rPr>
          <w:rFonts w:ascii="Times New Roman" w:hAnsi="Times New Roman"/>
          <w:color w:val="000000"/>
          <w:sz w:val="24"/>
          <w:lang w:val="en-US"/>
        </w:rPr>
        <w:t xml:space="preserve">:     Ruby Webrick </w:t>
      </w:r>
      <w:r>
        <w:rPr>
          <w:rFonts w:ascii="Times New Roman" w:hAnsi="Times New Roman"/>
          <w:color w:val="000000"/>
          <w:sz w:val="24"/>
        </w:rPr>
        <w:t>или</w:t>
      </w:r>
      <w:r>
        <w:rPr>
          <w:rFonts w:ascii="Times New Roman" w:hAnsi="Times New Roman"/>
          <w:color w:val="000000"/>
          <w:sz w:val="24"/>
          <w:lang w:val="en-US"/>
        </w:rPr>
        <w:t xml:space="preserve"> ruby thin.</w:t>
      </w:r>
    </w:p>
    <w:p>
      <w:pPr>
        <w:pStyle w:val="style43"/>
        <w:spacing w:after="0" w:before="0" w:line="100" w:lineRule="atLeast"/>
        <w:ind w:firstLine="567" w:left="0" w:right="0"/>
      </w:pPr>
      <w:r>
        <w:rPr>
          <w:color w:val="000000"/>
          <w:lang w:val="en-US"/>
        </w:rPr>
        <w:t xml:space="preserve">    </w:t>
      </w:r>
    </w:p>
    <w:p>
      <w:pPr>
        <w:pStyle w:val="style43"/>
        <w:spacing w:after="0" w:before="0" w:line="100" w:lineRule="atLeast"/>
        <w:ind w:firstLine="567" w:left="0" w:right="0"/>
      </w:pPr>
      <w:r>
        <w:rPr>
          <w:rFonts w:ascii="Times New Roman" w:hAnsi="Times New Roman"/>
          <w:color w:val="000000"/>
          <w:sz w:val="24"/>
        </w:rPr>
        <w:t>Рекомендуемое системное программное обеспечение клиента – ОС Windows 7.</w:t>
      </w:r>
    </w:p>
    <w:p>
      <w:pPr>
        <w:pStyle w:val="style43"/>
      </w:pPr>
      <w:r>
        <w:rPr/>
      </w:r>
    </w:p>
    <w:p>
      <w:pPr>
        <w:pStyle w:val="style43"/>
        <w:spacing w:after="60" w:before="60" w:line="100" w:lineRule="atLeast"/>
        <w:ind w:hanging="0" w:left="2828" w:right="0"/>
      </w:pPr>
      <w:r>
        <w:rPr>
          <w:rFonts w:ascii="Times New Roman" w:hAnsi="Times New Roman"/>
          <w:b/>
          <w:color w:val="000000"/>
          <w:sz w:val="24"/>
        </w:rPr>
        <w:t>2.4.4. Требования к аппаратному обеспечению.</w:t>
      </w:r>
    </w:p>
    <w:p>
      <w:pPr>
        <w:pStyle w:val="style43"/>
        <w:spacing w:after="0" w:before="0" w:line="100" w:lineRule="atLeast"/>
        <w:ind w:firstLine="567" w:left="0" w:right="0"/>
      </w:pPr>
      <w:r>
        <w:rPr>
          <w:rFonts w:ascii="Times New Roman" w:hAnsi="Times New Roman"/>
          <w:color w:val="000000"/>
          <w:sz w:val="24"/>
        </w:rPr>
        <w:t>Минимальная конфигурация аппаратных средств для клиента:</w:t>
      </w:r>
    </w:p>
    <w:p>
      <w:pPr>
        <w:pStyle w:val="style43"/>
        <w:numPr>
          <w:ilvl w:val="0"/>
          <w:numId w:val="16"/>
        </w:numPr>
        <w:tabs>
          <w:tab w:leader="none" w:pos="707" w:val="left"/>
        </w:tabs>
        <w:spacing w:after="0" w:before="0" w:line="100" w:lineRule="atLeast"/>
      </w:pPr>
      <w:r>
        <w:rPr>
          <w:rFonts w:ascii="Times New Roman" w:hAnsi="Times New Roman"/>
          <w:color w:val="000000"/>
          <w:sz w:val="24"/>
        </w:rPr>
        <w:t>Процессор с тактовой частотой 1 ГГц и выше;</w:t>
      </w:r>
    </w:p>
    <w:p>
      <w:pPr>
        <w:pStyle w:val="style43"/>
        <w:numPr>
          <w:ilvl w:val="0"/>
          <w:numId w:val="16"/>
        </w:numPr>
        <w:tabs>
          <w:tab w:leader="none" w:pos="707" w:val="left"/>
        </w:tabs>
        <w:spacing w:after="0" w:before="0" w:line="100" w:lineRule="atLeast"/>
      </w:pPr>
      <w:r>
        <w:rPr>
          <w:rFonts w:ascii="Times New Roman" w:hAnsi="Times New Roman"/>
          <w:color w:val="000000"/>
          <w:sz w:val="24"/>
        </w:rPr>
        <w:t>Рекомендуемый объем ОЗУ — 1 ГБ и более (минимально допустимый объем — 512     МБ);</w:t>
      </w:r>
    </w:p>
    <w:p>
      <w:pPr>
        <w:pStyle w:val="style43"/>
        <w:numPr>
          <w:ilvl w:val="0"/>
          <w:numId w:val="16"/>
        </w:numPr>
        <w:tabs>
          <w:tab w:leader="none" w:pos="707" w:val="left"/>
        </w:tabs>
        <w:spacing w:after="0" w:before="0" w:line="100" w:lineRule="atLeast"/>
      </w:pPr>
      <w:r>
        <w:rPr>
          <w:rFonts w:ascii="Times New Roman" w:hAnsi="Times New Roman"/>
          <w:color w:val="000000"/>
          <w:sz w:val="24"/>
        </w:rPr>
        <w:t>Клавиатура и мышь;</w:t>
      </w:r>
    </w:p>
    <w:p>
      <w:pPr>
        <w:pStyle w:val="style43"/>
        <w:numPr>
          <w:ilvl w:val="0"/>
          <w:numId w:val="16"/>
        </w:numPr>
        <w:tabs>
          <w:tab w:leader="none" w:pos="707" w:val="left"/>
        </w:tabs>
        <w:spacing w:after="0" w:before="0" w:line="100" w:lineRule="atLeast"/>
      </w:pPr>
      <w:r>
        <w:rPr>
          <w:rFonts w:ascii="Times New Roman" w:hAnsi="Times New Roman"/>
          <w:color w:val="000000"/>
          <w:sz w:val="24"/>
        </w:rPr>
        <w:t>Монитор разрешение 800/600 или больше;</w:t>
      </w:r>
    </w:p>
    <w:p>
      <w:pPr>
        <w:pStyle w:val="style43"/>
        <w:numPr>
          <w:ilvl w:val="0"/>
          <w:numId w:val="16"/>
        </w:numPr>
        <w:tabs>
          <w:tab w:leader="none" w:pos="707" w:val="left"/>
        </w:tabs>
        <w:spacing w:after="0" w:before="0" w:line="100" w:lineRule="atLeast"/>
      </w:pPr>
      <w:r>
        <w:rPr>
          <w:rFonts w:ascii="Times New Roman" w:hAnsi="Times New Roman"/>
          <w:color w:val="000000"/>
          <w:sz w:val="24"/>
        </w:rPr>
        <w:t>Наличие подключения к сети интернет со скоростью не менее 64 Кбит/с.</w:t>
      </w:r>
    </w:p>
    <w:p>
      <w:pPr>
        <w:pStyle w:val="style43"/>
      </w:pPr>
      <w:r>
        <w:rPr/>
      </w:r>
    </w:p>
    <w:p>
      <w:pPr>
        <w:pStyle w:val="style43"/>
        <w:spacing w:after="0" w:before="0" w:line="100" w:lineRule="atLeast"/>
        <w:ind w:firstLine="454" w:left="113" w:right="0"/>
      </w:pPr>
      <w:r>
        <w:rPr>
          <w:rFonts w:ascii="Times New Roman" w:hAnsi="Times New Roman"/>
          <w:color w:val="000000"/>
          <w:sz w:val="24"/>
        </w:rPr>
        <w:t>На этапе запуска проекта аппаратная конфигурация сервера может совпадать с конфигурацией клиента, однако, с ростом количества пользователей системы требования к аппаратному обеспечению сервера будут возрастать.</w:t>
      </w:r>
    </w:p>
    <w:p>
      <w:pPr>
        <w:pStyle w:val="style43"/>
      </w:pPr>
      <w:r>
        <w:rPr/>
        <w:br/>
      </w:r>
    </w:p>
    <w:p>
      <w:pPr>
        <w:pStyle w:val="style43"/>
        <w:spacing w:after="120" w:before="120" w:line="100" w:lineRule="atLeast"/>
        <w:ind w:hanging="0" w:left="706" w:right="0"/>
      </w:pPr>
      <w:r>
        <w:rPr>
          <w:rFonts w:ascii="Times New Roman" w:hAnsi="Times New Roman"/>
          <w:color w:val="000000"/>
          <w:sz w:val="32"/>
        </w:rPr>
        <w:t>2.5. Состав и содержание работ по созданию системы</w:t>
      </w:r>
    </w:p>
    <w:tbl>
      <w:tblPr>
        <w:jc w:val="left"/>
        <w:tblInd w:type="dxa" w:w="-320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1838"/>
        <w:gridCol w:w="3321"/>
        <w:gridCol w:w="3036"/>
        <w:gridCol w:w="1598"/>
      </w:tblGrid>
      <w:tr>
        <w:trPr>
          <w:cantSplit w:val="false"/>
        </w:trPr>
        <w:tc>
          <w:tcPr>
            <w:tcW w:type="dxa" w:w="183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28"/>
              <w:left w:type="dxa" w:w="119"/>
              <w:bottom w:type="dxa" w:w="28"/>
              <w:right w:type="dxa" w:w="120"/>
            </w:tcMar>
            <w:vAlign w:val="center"/>
          </w:tcPr>
          <w:p>
            <w:pPr>
              <w:pStyle w:val="style67"/>
              <w:spacing w:after="0" w:before="0"/>
            </w:pPr>
            <w:r>
              <w:rPr/>
            </w:r>
          </w:p>
          <w:p>
            <w:pPr>
              <w:pStyle w:val="style67"/>
            </w:pPr>
            <w:r>
              <w:rPr/>
            </w:r>
          </w:p>
          <w:p>
            <w:pPr>
              <w:pStyle w:val="style67"/>
              <w:spacing w:after="0" w:before="0" w:line="100" w:lineRule="atLeast"/>
              <w:jc w:val="center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Наименование этапа</w:t>
            </w:r>
          </w:p>
        </w:tc>
        <w:tc>
          <w:tcPr>
            <w:tcW w:type="dxa" w:w="33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28"/>
              <w:left w:type="dxa" w:w="119"/>
              <w:bottom w:type="dxa" w:w="28"/>
              <w:right w:type="dxa" w:w="120"/>
            </w:tcMar>
            <w:vAlign w:val="center"/>
          </w:tcPr>
          <w:p>
            <w:pPr>
              <w:pStyle w:val="style67"/>
              <w:spacing w:after="0" w:before="0" w:line="100" w:lineRule="atLeast"/>
              <w:jc w:val="center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Содержание работ</w:t>
            </w:r>
          </w:p>
        </w:tc>
        <w:tc>
          <w:tcPr>
            <w:tcW w:type="dxa" w:w="30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28"/>
              <w:left w:type="dxa" w:w="119"/>
              <w:bottom w:type="dxa" w:w="28"/>
              <w:right w:type="dxa" w:w="120"/>
            </w:tcMar>
            <w:vAlign w:val="center"/>
          </w:tcPr>
          <w:p>
            <w:pPr>
              <w:pStyle w:val="style67"/>
              <w:spacing w:after="0" w:before="0" w:line="100" w:lineRule="atLeast"/>
              <w:jc w:val="center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Результаты</w:t>
            </w:r>
          </w:p>
        </w:tc>
        <w:tc>
          <w:tcPr>
            <w:tcW w:type="dxa" w:w="159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28"/>
              <w:left w:type="dxa" w:w="119"/>
              <w:bottom w:type="dxa" w:w="28"/>
              <w:right w:type="dxa" w:w="120"/>
            </w:tcMar>
            <w:vAlign w:val="center"/>
          </w:tcPr>
          <w:p>
            <w:pPr>
              <w:pStyle w:val="style67"/>
              <w:spacing w:after="0" w:before="0" w:line="100" w:lineRule="atLeast"/>
              <w:jc w:val="center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Сроки выполнения</w:t>
            </w:r>
          </w:p>
        </w:tc>
      </w:tr>
      <w:tr>
        <w:trPr>
          <w:cantSplit w:val="false"/>
        </w:trPr>
        <w:tc>
          <w:tcPr>
            <w:tcW w:type="dxa" w:w="183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28"/>
              <w:left w:type="dxa" w:w="119"/>
              <w:bottom w:type="dxa" w:w="28"/>
              <w:right w:type="dxa" w:w="120"/>
            </w:tcMar>
            <w:vAlign w:val="center"/>
          </w:tcPr>
          <w:p>
            <w:pPr>
              <w:pStyle w:val="style67"/>
              <w:spacing w:after="0" w:before="0" w:line="100" w:lineRule="atLeast"/>
              <w:jc w:val="center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Техническое задание</w:t>
            </w:r>
          </w:p>
        </w:tc>
        <w:tc>
          <w:tcPr>
            <w:tcW w:type="dxa" w:w="33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28"/>
              <w:left w:type="dxa" w:w="119"/>
              <w:bottom w:type="dxa" w:w="28"/>
              <w:right w:type="dxa" w:w="120"/>
            </w:tcMar>
            <w:vAlign w:val="center"/>
          </w:tcPr>
          <w:p>
            <w:pPr>
              <w:pStyle w:val="style67"/>
              <w:numPr>
                <w:ilvl w:val="0"/>
                <w:numId w:val="17"/>
              </w:numPr>
              <w:tabs>
                <w:tab w:leader="none" w:pos="707" w:val="left"/>
              </w:tabs>
              <w:spacing w:after="0" w:before="0" w:line="100" w:lineRule="atLeast"/>
            </w:pPr>
            <w:r>
              <w:rPr>
                <w:rFonts w:ascii="Times New Roman" w:hAnsi="Times New Roman"/>
                <w:color w:val="000000"/>
                <w:sz w:val="24"/>
              </w:rPr>
              <w:t>Анализ предметной области;</w:t>
            </w:r>
          </w:p>
          <w:p>
            <w:pPr>
              <w:pStyle w:val="style67"/>
              <w:numPr>
                <w:ilvl w:val="0"/>
                <w:numId w:val="18"/>
              </w:numPr>
              <w:tabs>
                <w:tab w:leader="none" w:pos="707" w:val="left"/>
              </w:tabs>
              <w:spacing w:after="0" w:before="0" w:line="100" w:lineRule="atLeast"/>
            </w:pPr>
            <w:r>
              <w:rPr>
                <w:rFonts w:ascii="Times New Roman" w:hAnsi="Times New Roman"/>
                <w:color w:val="000000"/>
                <w:sz w:val="24"/>
              </w:rPr>
              <w:t>Выявление и анализ требований и ограничений;</w:t>
            </w:r>
          </w:p>
          <w:p>
            <w:pPr>
              <w:pStyle w:val="style67"/>
              <w:numPr>
                <w:ilvl w:val="0"/>
                <w:numId w:val="19"/>
              </w:numPr>
              <w:tabs>
                <w:tab w:leader="none" w:pos="707" w:val="left"/>
              </w:tabs>
              <w:spacing w:after="0" w:before="0" w:line="100" w:lineRule="atLeast"/>
            </w:pPr>
            <w:r>
              <w:rPr>
                <w:rFonts w:ascii="Times New Roman" w:hAnsi="Times New Roman"/>
                <w:color w:val="000000"/>
                <w:sz w:val="24"/>
              </w:rPr>
              <w:t>Модель анализа;</w:t>
            </w:r>
          </w:p>
          <w:p>
            <w:pPr>
              <w:pStyle w:val="style67"/>
              <w:numPr>
                <w:ilvl w:val="0"/>
                <w:numId w:val="20"/>
              </w:numPr>
              <w:tabs>
                <w:tab w:leader="none" w:pos="707" w:val="left"/>
              </w:tabs>
              <w:spacing w:after="0" w:before="0" w:line="100" w:lineRule="atLeast"/>
            </w:pPr>
            <w:r>
              <w:rPr>
                <w:rFonts w:ascii="Times New Roman" w:hAnsi="Times New Roman"/>
                <w:color w:val="000000"/>
                <w:sz w:val="24"/>
              </w:rPr>
              <w:t>Документирование требований;</w:t>
            </w:r>
          </w:p>
          <w:p>
            <w:pPr>
              <w:pStyle w:val="style67"/>
              <w:numPr>
                <w:ilvl w:val="0"/>
                <w:numId w:val="21"/>
              </w:numPr>
              <w:tabs>
                <w:tab w:leader="none" w:pos="707" w:val="left"/>
              </w:tabs>
              <w:spacing w:after="0" w:before="0" w:line="100" w:lineRule="atLeast"/>
            </w:pPr>
            <w:r>
              <w:rPr>
                <w:rFonts w:ascii="Times New Roman" w:hAnsi="Times New Roman"/>
                <w:color w:val="000000"/>
                <w:sz w:val="24"/>
              </w:rPr>
              <w:t>Модель проектирования;</w:t>
            </w:r>
          </w:p>
          <w:p>
            <w:pPr>
              <w:pStyle w:val="style67"/>
              <w:numPr>
                <w:ilvl w:val="0"/>
                <w:numId w:val="22"/>
              </w:numPr>
              <w:tabs>
                <w:tab w:leader="none" w:pos="707" w:val="left"/>
              </w:tabs>
              <w:spacing w:after="0" w:before="0" w:line="100" w:lineRule="atLeast"/>
            </w:pPr>
            <w:r>
              <w:rPr>
                <w:rFonts w:ascii="Times New Roman" w:hAnsi="Times New Roman"/>
                <w:color w:val="000000"/>
                <w:sz w:val="24"/>
              </w:rPr>
              <w:t>Разработка структуры базы данных;</w:t>
            </w:r>
          </w:p>
          <w:p>
            <w:pPr>
              <w:pStyle w:val="style67"/>
            </w:pPr>
            <w:r>
              <w:rPr/>
            </w:r>
          </w:p>
        </w:tc>
        <w:tc>
          <w:tcPr>
            <w:tcW w:type="dxa" w:w="30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28"/>
              <w:left w:type="dxa" w:w="119"/>
              <w:bottom w:type="dxa" w:w="28"/>
              <w:right w:type="dxa" w:w="120"/>
            </w:tcMar>
            <w:vAlign w:val="center"/>
          </w:tcPr>
          <w:p>
            <w:pPr>
              <w:pStyle w:val="style67"/>
              <w:numPr>
                <w:ilvl w:val="0"/>
                <w:numId w:val="23"/>
              </w:numPr>
              <w:tabs>
                <w:tab w:leader="none" w:pos="707" w:val="left"/>
              </w:tabs>
              <w:spacing w:after="0" w:before="0" w:line="100" w:lineRule="atLeast"/>
            </w:pPr>
            <w:r>
              <w:rPr>
                <w:rFonts w:ascii="Times New Roman" w:hAnsi="Times New Roman"/>
                <w:color w:val="000000"/>
                <w:sz w:val="24"/>
              </w:rPr>
              <w:t>Бизнес-требования к разрабатываемой системе;</w:t>
            </w:r>
          </w:p>
          <w:p>
            <w:pPr>
              <w:pStyle w:val="style67"/>
              <w:numPr>
                <w:ilvl w:val="0"/>
                <w:numId w:val="24"/>
              </w:numPr>
              <w:tabs>
                <w:tab w:leader="none" w:pos="707" w:val="left"/>
              </w:tabs>
              <w:spacing w:after="0" w:before="0" w:line="100" w:lineRule="atLeast"/>
            </w:pPr>
            <w:r>
              <w:rPr>
                <w:rFonts w:ascii="Times New Roman" w:hAnsi="Times New Roman"/>
                <w:color w:val="000000"/>
                <w:sz w:val="24"/>
              </w:rPr>
              <w:t>Диаграмма вариантов использования;</w:t>
            </w:r>
          </w:p>
          <w:p>
            <w:pPr>
              <w:pStyle w:val="style67"/>
              <w:numPr>
                <w:ilvl w:val="0"/>
                <w:numId w:val="25"/>
              </w:numPr>
              <w:tabs>
                <w:tab w:leader="none" w:pos="707" w:val="left"/>
              </w:tabs>
              <w:spacing w:after="0" w:before="0" w:line="100" w:lineRule="atLeast"/>
            </w:pPr>
            <w:r>
              <w:rPr>
                <w:rFonts w:ascii="Times New Roman" w:hAnsi="Times New Roman"/>
                <w:color w:val="000000"/>
                <w:sz w:val="24"/>
              </w:rPr>
              <w:t>Спецификации основных прецедентов;</w:t>
            </w:r>
          </w:p>
          <w:p>
            <w:pPr>
              <w:pStyle w:val="style67"/>
              <w:numPr>
                <w:ilvl w:val="0"/>
                <w:numId w:val="26"/>
              </w:numPr>
              <w:tabs>
                <w:tab w:leader="none" w:pos="707" w:val="left"/>
              </w:tabs>
              <w:spacing w:after="0" w:before="0" w:line="100" w:lineRule="atLeast"/>
            </w:pPr>
            <w:r>
              <w:rPr>
                <w:rFonts w:ascii="Times New Roman" w:hAnsi="Times New Roman"/>
                <w:color w:val="000000"/>
                <w:sz w:val="24"/>
              </w:rPr>
              <w:t>Согласованное с заказчиком техническое задание;</w:t>
            </w:r>
          </w:p>
          <w:p>
            <w:pPr>
              <w:pStyle w:val="style67"/>
              <w:numPr>
                <w:ilvl w:val="0"/>
                <w:numId w:val="27"/>
              </w:numPr>
              <w:tabs>
                <w:tab w:leader="none" w:pos="707" w:val="left"/>
              </w:tabs>
              <w:spacing w:after="0" w:before="0" w:line="100" w:lineRule="atLeast"/>
            </w:pPr>
            <w:r>
              <w:rPr>
                <w:rFonts w:ascii="Times New Roman" w:hAnsi="Times New Roman"/>
                <w:color w:val="000000"/>
                <w:sz w:val="24"/>
              </w:rPr>
              <w:t>Концептуальная модель базы данных;</w:t>
            </w:r>
          </w:p>
        </w:tc>
        <w:tc>
          <w:tcPr>
            <w:tcW w:type="dxa" w:w="159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28"/>
              <w:left w:type="dxa" w:w="119"/>
              <w:bottom w:type="dxa" w:w="28"/>
              <w:right w:type="dxa" w:w="120"/>
            </w:tcMar>
            <w:vAlign w:val="center"/>
          </w:tcPr>
          <w:p>
            <w:pPr>
              <w:pStyle w:val="style67"/>
            </w:pPr>
            <w:r>
              <w:rPr/>
            </w:r>
          </w:p>
          <w:p>
            <w:pPr>
              <w:pStyle w:val="style67"/>
              <w:spacing w:after="0" w:before="0" w:line="100" w:lineRule="atLeast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10.11.2013 –</w:t>
            </w:r>
          </w:p>
          <w:p>
            <w:pPr>
              <w:pStyle w:val="style67"/>
              <w:spacing w:after="0" w:before="0" w:line="100" w:lineRule="atLeast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15.11.2013</w:t>
            </w:r>
          </w:p>
        </w:tc>
      </w:tr>
      <w:tr>
        <w:trPr>
          <w:cantSplit w:val="false"/>
        </w:trPr>
        <w:tc>
          <w:tcPr>
            <w:tcW w:type="dxa" w:w="183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28"/>
              <w:left w:type="dxa" w:w="119"/>
              <w:bottom w:type="dxa" w:w="28"/>
              <w:right w:type="dxa" w:w="120"/>
            </w:tcMar>
            <w:vAlign w:val="center"/>
          </w:tcPr>
          <w:p>
            <w:pPr>
              <w:pStyle w:val="style67"/>
              <w:spacing w:after="0" w:before="0" w:line="100" w:lineRule="atLeast"/>
              <w:jc w:val="center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Технорабочий проект</w:t>
            </w:r>
          </w:p>
        </w:tc>
        <w:tc>
          <w:tcPr>
            <w:tcW w:type="dxa" w:w="33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28"/>
              <w:left w:type="dxa" w:w="119"/>
              <w:bottom w:type="dxa" w:w="28"/>
              <w:right w:type="dxa" w:w="120"/>
            </w:tcMar>
            <w:vAlign w:val="center"/>
          </w:tcPr>
          <w:p>
            <w:pPr>
              <w:pStyle w:val="style67"/>
              <w:numPr>
                <w:ilvl w:val="0"/>
                <w:numId w:val="28"/>
              </w:numPr>
              <w:tabs>
                <w:tab w:leader="none" w:pos="707" w:val="left"/>
              </w:tabs>
              <w:spacing w:after="0" w:before="0" w:line="100" w:lineRule="atLeast"/>
            </w:pPr>
            <w:r>
              <w:rPr>
                <w:rFonts w:ascii="Times New Roman" w:hAnsi="Times New Roman"/>
                <w:color w:val="000000"/>
                <w:sz w:val="24"/>
              </w:rPr>
              <w:t>Разработка и реализация базы данных</w:t>
            </w:r>
          </w:p>
          <w:p>
            <w:pPr>
              <w:pStyle w:val="style67"/>
              <w:numPr>
                <w:ilvl w:val="0"/>
                <w:numId w:val="29"/>
              </w:numPr>
              <w:tabs>
                <w:tab w:leader="none" w:pos="707" w:val="left"/>
              </w:tabs>
              <w:spacing w:after="0" w:before="0" w:line="100" w:lineRule="atLeast"/>
            </w:pPr>
            <w:r>
              <w:rPr>
                <w:rFonts w:ascii="Times New Roman" w:hAnsi="Times New Roman"/>
                <w:color w:val="000000"/>
                <w:sz w:val="24"/>
              </w:rPr>
              <w:t>Разработка и реализация подсистемы страниц исполнителей</w:t>
            </w:r>
          </w:p>
          <w:p>
            <w:pPr>
              <w:pStyle w:val="style67"/>
              <w:numPr>
                <w:ilvl w:val="0"/>
                <w:numId w:val="30"/>
              </w:numPr>
              <w:tabs>
                <w:tab w:leader="none" w:pos="707" w:val="left"/>
              </w:tabs>
              <w:spacing w:after="0" w:before="0" w:line="100" w:lineRule="atLeast"/>
            </w:pPr>
            <w:r>
              <w:rPr>
                <w:rFonts w:ascii="Times New Roman" w:hAnsi="Times New Roman"/>
                <w:color w:val="000000"/>
                <w:sz w:val="24"/>
              </w:rPr>
              <w:t>Разработка и реализация подсистемы страниц клиентов</w:t>
            </w:r>
          </w:p>
          <w:p>
            <w:pPr>
              <w:pStyle w:val="style67"/>
              <w:numPr>
                <w:ilvl w:val="0"/>
                <w:numId w:val="31"/>
              </w:numPr>
              <w:tabs>
                <w:tab w:leader="none" w:pos="707" w:val="left"/>
              </w:tabs>
              <w:spacing w:after="0" w:before="0" w:line="100" w:lineRule="atLeast"/>
            </w:pPr>
            <w:r>
              <w:rPr>
                <w:rFonts w:ascii="Times New Roman" w:hAnsi="Times New Roman"/>
                <w:color w:val="000000"/>
                <w:sz w:val="24"/>
              </w:rPr>
              <w:t>Разработка и реализация механизма тендеров</w:t>
            </w:r>
          </w:p>
          <w:p>
            <w:pPr>
              <w:pStyle w:val="style67"/>
              <w:numPr>
                <w:ilvl w:val="0"/>
                <w:numId w:val="31"/>
              </w:numPr>
              <w:tabs>
                <w:tab w:leader="none" w:pos="707" w:val="left"/>
              </w:tabs>
              <w:spacing w:after="0" w:before="0" w:line="100" w:lineRule="atLeast"/>
            </w:pPr>
            <w:r>
              <w:rPr>
                <w:rFonts w:ascii="Times New Roman" w:hAnsi="Times New Roman"/>
                <w:color w:val="000000"/>
                <w:sz w:val="24"/>
              </w:rPr>
              <w:t>Разработка и реализация подсистемы поиска</w:t>
            </w:r>
          </w:p>
          <w:p>
            <w:pPr>
              <w:pStyle w:val="style67"/>
              <w:numPr>
                <w:ilvl w:val="0"/>
                <w:numId w:val="31"/>
              </w:numPr>
              <w:tabs>
                <w:tab w:leader="none" w:pos="707" w:val="left"/>
              </w:tabs>
              <w:spacing w:after="0" w:before="0" w:line="100" w:lineRule="atLeast"/>
            </w:pPr>
            <w:r>
              <w:rPr>
                <w:rFonts w:ascii="Times New Roman" w:hAnsi="Times New Roman"/>
                <w:color w:val="000000"/>
                <w:sz w:val="24"/>
              </w:rPr>
              <w:t>Разработка и реализация подсистемы взаимодействия клиентов и исполнителей</w:t>
            </w:r>
          </w:p>
          <w:p>
            <w:pPr>
              <w:pStyle w:val="style67"/>
              <w:numPr>
                <w:ilvl w:val="0"/>
                <w:numId w:val="32"/>
              </w:numPr>
              <w:tabs>
                <w:tab w:leader="none" w:pos="707" w:val="left"/>
              </w:tabs>
              <w:spacing w:after="0" w:before="0" w:line="100" w:lineRule="atLeast"/>
            </w:pPr>
            <w:r>
              <w:rPr>
                <w:rFonts w:ascii="Times New Roman" w:hAnsi="Times New Roman"/>
                <w:color w:val="000000"/>
                <w:sz w:val="24"/>
              </w:rPr>
              <w:t>Тестирование  и отладка системы</w:t>
            </w:r>
          </w:p>
          <w:p>
            <w:pPr>
              <w:pStyle w:val="style67"/>
              <w:numPr>
                <w:ilvl w:val="0"/>
                <w:numId w:val="33"/>
              </w:numPr>
              <w:tabs>
                <w:tab w:leader="none" w:pos="707" w:val="left"/>
              </w:tabs>
              <w:spacing w:after="0" w:before="0" w:line="100" w:lineRule="atLeast"/>
            </w:pPr>
            <w:r>
              <w:rPr>
                <w:rFonts w:ascii="Times New Roman" w:hAnsi="Times New Roman"/>
                <w:color w:val="000000"/>
                <w:sz w:val="24"/>
              </w:rPr>
              <w:t>Документирование системы</w:t>
            </w:r>
          </w:p>
          <w:p>
            <w:pPr>
              <w:pStyle w:val="style67"/>
              <w:numPr>
                <w:ilvl w:val="0"/>
                <w:numId w:val="34"/>
              </w:numPr>
              <w:tabs>
                <w:tab w:leader="none" w:pos="707" w:val="left"/>
              </w:tabs>
              <w:spacing w:after="0" w:before="0" w:line="100" w:lineRule="atLeast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Подготовка к защите курсовой работы. </w:t>
            </w:r>
          </w:p>
          <w:p>
            <w:pPr>
              <w:pStyle w:val="style67"/>
            </w:pPr>
            <w:r>
              <w:rPr/>
            </w:r>
          </w:p>
        </w:tc>
        <w:tc>
          <w:tcPr>
            <w:tcW w:type="dxa" w:w="30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28"/>
              <w:left w:type="dxa" w:w="119"/>
              <w:bottom w:type="dxa" w:w="28"/>
              <w:right w:type="dxa" w:w="120"/>
            </w:tcMar>
            <w:vAlign w:val="center"/>
          </w:tcPr>
          <w:p>
            <w:pPr>
              <w:pStyle w:val="style67"/>
              <w:numPr>
                <w:ilvl w:val="0"/>
                <w:numId w:val="35"/>
              </w:numPr>
              <w:tabs>
                <w:tab w:leader="none" w:pos="707" w:val="left"/>
              </w:tabs>
              <w:spacing w:after="0" w:before="0" w:line="100" w:lineRule="atLeast"/>
            </w:pPr>
            <w:r>
              <w:rPr>
                <w:rFonts w:ascii="Times New Roman" w:hAnsi="Times New Roman"/>
                <w:color w:val="000000"/>
                <w:sz w:val="24"/>
              </w:rPr>
              <w:t>Общее описание системы;</w:t>
            </w:r>
          </w:p>
          <w:p>
            <w:pPr>
              <w:pStyle w:val="style67"/>
              <w:numPr>
                <w:ilvl w:val="0"/>
                <w:numId w:val="36"/>
              </w:numPr>
              <w:tabs>
                <w:tab w:leader="none" w:pos="707" w:val="left"/>
              </w:tabs>
              <w:spacing w:after="0" w:before="0" w:line="100" w:lineRule="atLeast"/>
            </w:pPr>
            <w:r>
              <w:rPr>
                <w:rFonts w:ascii="Times New Roman" w:hAnsi="Times New Roman"/>
                <w:color w:val="000000"/>
                <w:sz w:val="24"/>
              </w:rPr>
              <w:t>Описание информационного обеспечения;</w:t>
            </w:r>
          </w:p>
          <w:p>
            <w:pPr>
              <w:pStyle w:val="style67"/>
              <w:numPr>
                <w:ilvl w:val="0"/>
                <w:numId w:val="37"/>
              </w:numPr>
              <w:tabs>
                <w:tab w:leader="none" w:pos="707" w:val="left"/>
              </w:tabs>
              <w:spacing w:after="0" w:before="0" w:line="100" w:lineRule="atLeast"/>
            </w:pPr>
            <w:r>
              <w:rPr>
                <w:rFonts w:ascii="Times New Roman" w:hAnsi="Times New Roman"/>
                <w:color w:val="000000"/>
                <w:sz w:val="24"/>
              </w:rPr>
              <w:t>Описание программного обеспечения;</w:t>
            </w:r>
          </w:p>
          <w:p>
            <w:pPr>
              <w:pStyle w:val="style67"/>
              <w:numPr>
                <w:ilvl w:val="0"/>
                <w:numId w:val="38"/>
              </w:numPr>
              <w:tabs>
                <w:tab w:leader="none" w:pos="707" w:val="left"/>
              </w:tabs>
              <w:spacing w:after="0" w:before="0" w:line="100" w:lineRule="atLeast"/>
            </w:pPr>
            <w:r>
              <w:rPr>
                <w:rFonts w:ascii="Times New Roman" w:hAnsi="Times New Roman"/>
                <w:color w:val="000000"/>
                <w:sz w:val="24"/>
              </w:rPr>
              <w:t>Описание комплекса технических средств;</w:t>
            </w:r>
          </w:p>
          <w:p>
            <w:pPr>
              <w:pStyle w:val="style67"/>
              <w:numPr>
                <w:ilvl w:val="0"/>
                <w:numId w:val="39"/>
              </w:numPr>
              <w:tabs>
                <w:tab w:leader="none" w:pos="707" w:val="left"/>
              </w:tabs>
              <w:spacing w:after="0" w:before="0" w:line="100" w:lineRule="atLeast"/>
            </w:pPr>
            <w:r>
              <w:rPr>
                <w:rFonts w:ascii="Times New Roman" w:hAnsi="Times New Roman"/>
                <w:color w:val="000000"/>
                <w:sz w:val="24"/>
              </w:rPr>
              <w:t>Инструкция по эксплуатации системы;</w:t>
            </w:r>
          </w:p>
          <w:p>
            <w:pPr>
              <w:pStyle w:val="style67"/>
              <w:numPr>
                <w:ilvl w:val="0"/>
                <w:numId w:val="40"/>
              </w:numPr>
              <w:tabs>
                <w:tab w:leader="none" w:pos="707" w:val="left"/>
              </w:tabs>
              <w:spacing w:after="0" w:before="0" w:line="100" w:lineRule="atLeast"/>
            </w:pPr>
            <w:r>
              <w:rPr>
                <w:rFonts w:ascii="Times New Roman" w:hAnsi="Times New Roman"/>
                <w:color w:val="000000"/>
                <w:sz w:val="24"/>
              </w:rPr>
              <w:t>Релиз программного продукта;</w:t>
            </w:r>
          </w:p>
          <w:p>
            <w:pPr>
              <w:pStyle w:val="style67"/>
              <w:numPr>
                <w:ilvl w:val="0"/>
                <w:numId w:val="41"/>
              </w:numPr>
              <w:tabs>
                <w:tab w:leader="none" w:pos="707" w:val="left"/>
              </w:tabs>
              <w:spacing w:after="0" w:before="0" w:line="100" w:lineRule="atLeast"/>
            </w:pPr>
            <w:r>
              <w:rPr>
                <w:rFonts w:ascii="Times New Roman" w:hAnsi="Times New Roman"/>
                <w:color w:val="000000"/>
                <w:sz w:val="24"/>
              </w:rPr>
              <w:t>Оформленная курсовая работа, презентация, доклад.</w:t>
            </w:r>
          </w:p>
        </w:tc>
        <w:tc>
          <w:tcPr>
            <w:tcW w:type="dxa" w:w="159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28"/>
              <w:left w:type="dxa" w:w="119"/>
              <w:bottom w:type="dxa" w:w="28"/>
              <w:right w:type="dxa" w:w="120"/>
            </w:tcMar>
            <w:vAlign w:val="center"/>
          </w:tcPr>
          <w:p>
            <w:pPr>
              <w:pStyle w:val="style67"/>
            </w:pPr>
            <w:r>
              <w:rPr/>
            </w:r>
          </w:p>
          <w:p>
            <w:pPr>
              <w:pStyle w:val="style67"/>
              <w:spacing w:after="0" w:before="0" w:line="100" w:lineRule="atLeast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16.11.2013 –</w:t>
            </w:r>
          </w:p>
          <w:p>
            <w:pPr>
              <w:pStyle w:val="style67"/>
              <w:spacing w:after="0" w:before="0" w:line="100" w:lineRule="atLeast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24.12.2013</w:t>
            </w:r>
          </w:p>
        </w:tc>
      </w:tr>
    </w:tbl>
    <w:p>
      <w:pPr>
        <w:pStyle w:val="style43"/>
        <w:spacing w:after="0" w:before="0"/>
        <w:ind w:hanging="0" w:left="1414" w:right="0"/>
      </w:pPr>
      <w:r>
        <w:rPr/>
      </w:r>
    </w:p>
    <w:p>
      <w:pPr>
        <w:pStyle w:val="style43"/>
        <w:spacing w:after="120" w:before="120" w:line="100" w:lineRule="atLeast"/>
        <w:ind w:hanging="0" w:left="2828" w:right="0"/>
      </w:pPr>
      <w:r>
        <w:rPr>
          <w:rFonts w:ascii="Times New Roman" w:hAnsi="Times New Roman"/>
          <w:color w:val="000000"/>
          <w:sz w:val="32"/>
        </w:rPr>
        <w:t>2.6. Порядок контроля и приемки системы</w:t>
      </w:r>
    </w:p>
    <w:p>
      <w:pPr>
        <w:pStyle w:val="style43"/>
        <w:spacing w:after="0" w:before="0" w:line="100" w:lineRule="atLeast"/>
        <w:ind w:hanging="0" w:left="1414" w:right="0"/>
      </w:pPr>
      <w:r>
        <w:rPr>
          <w:rFonts w:ascii="Times New Roman" w:hAnsi="Times New Roman"/>
          <w:color w:val="000000"/>
          <w:sz w:val="24"/>
        </w:rPr>
        <w:t xml:space="preserve">Система проходит испытания на базе заказчика. По окончании испытаний оформляется акт приемки. </w:t>
      </w:r>
    </w:p>
    <w:p>
      <w:pPr>
        <w:pStyle w:val="style43"/>
        <w:spacing w:after="0" w:before="0"/>
        <w:ind w:hanging="0" w:left="1414" w:right="0"/>
      </w:pPr>
      <w:r>
        <w:rPr/>
      </w:r>
    </w:p>
    <w:p>
      <w:pPr>
        <w:pStyle w:val="style43"/>
        <w:spacing w:after="120" w:before="120" w:line="100" w:lineRule="atLeast"/>
        <w:ind w:hanging="0" w:left="2828" w:right="0"/>
      </w:pPr>
      <w:r>
        <w:rPr>
          <w:rFonts w:ascii="Times New Roman" w:hAnsi="Times New Roman"/>
          <w:color w:val="000000"/>
          <w:sz w:val="32"/>
        </w:rPr>
        <w:t>2.7. Требования к составу и содержанию работ по подготовке объекта автоматизации к вводу системы в эксплуатацию</w:t>
      </w:r>
    </w:p>
    <w:p>
      <w:pPr>
        <w:pStyle w:val="style43"/>
        <w:spacing w:after="0" w:before="0" w:line="100" w:lineRule="atLeast"/>
        <w:ind w:hanging="0" w:left="1414" w:right="0"/>
      </w:pPr>
      <w:r>
        <w:rPr>
          <w:rFonts w:ascii="Times New Roman" w:hAnsi="Times New Roman"/>
          <w:color w:val="000000"/>
          <w:sz w:val="24"/>
        </w:rPr>
        <w:t>При подготовке системы к вводу в опытную эксплуатацию требуется произвести:</w:t>
      </w:r>
    </w:p>
    <w:p>
      <w:pPr>
        <w:pStyle w:val="style43"/>
        <w:numPr>
          <w:ilvl w:val="2"/>
          <w:numId w:val="42"/>
        </w:numPr>
        <w:tabs>
          <w:tab w:leader="none" w:pos="2121" w:val="left"/>
        </w:tabs>
        <w:spacing w:after="0" w:before="0" w:line="100" w:lineRule="atLeast"/>
      </w:pPr>
      <w:r>
        <w:rPr>
          <w:rFonts w:ascii="Times New Roman" w:hAnsi="Times New Roman"/>
          <w:color w:val="000000"/>
          <w:sz w:val="24"/>
        </w:rPr>
        <w:t>установку на сервере заказчика системного ПО и БД;</w:t>
      </w:r>
    </w:p>
    <w:p>
      <w:pPr>
        <w:pStyle w:val="style43"/>
        <w:spacing w:after="0" w:before="0"/>
        <w:ind w:hanging="0" w:left="1414" w:right="0"/>
      </w:pPr>
      <w:r>
        <w:rPr/>
      </w:r>
    </w:p>
    <w:p>
      <w:pPr>
        <w:pStyle w:val="style43"/>
        <w:spacing w:after="120" w:before="120" w:line="100" w:lineRule="atLeast"/>
        <w:ind w:hanging="0" w:left="2828" w:right="0"/>
      </w:pPr>
      <w:r>
        <w:rPr>
          <w:rFonts w:ascii="Times New Roman" w:hAnsi="Times New Roman"/>
          <w:color w:val="000000"/>
          <w:sz w:val="32"/>
        </w:rPr>
        <w:t>2.8. Требования к документированию</w:t>
      </w:r>
    </w:p>
    <w:p>
      <w:pPr>
        <w:pStyle w:val="style43"/>
        <w:spacing w:after="0" w:before="0" w:line="100" w:lineRule="atLeast"/>
        <w:ind w:hanging="0" w:left="1414" w:right="0"/>
      </w:pPr>
      <w:r>
        <w:rPr>
          <w:rFonts w:ascii="Times New Roman" w:hAnsi="Times New Roman"/>
          <w:color w:val="000000"/>
          <w:sz w:val="24"/>
        </w:rPr>
        <w:t>Документирование системы осуществляется в соответствии с ГОСТ 34.201-89 (Виды, комплектность и обозначение документов при создании автоматизированных систем).</w:t>
      </w:r>
    </w:p>
    <w:p>
      <w:pPr>
        <w:pStyle w:val="style43"/>
        <w:spacing w:after="0" w:before="0" w:line="100" w:lineRule="atLeast"/>
        <w:ind w:hanging="0" w:left="1414" w:right="0"/>
      </w:pPr>
      <w:r>
        <w:rPr>
          <w:rFonts w:ascii="Times New Roman" w:hAnsi="Times New Roman"/>
          <w:color w:val="000000"/>
          <w:sz w:val="24"/>
        </w:rPr>
        <w:t>Комплект документации по разработанной системе должен включать:</w:t>
      </w:r>
    </w:p>
    <w:p>
      <w:pPr>
        <w:pStyle w:val="style43"/>
        <w:numPr>
          <w:ilvl w:val="2"/>
          <w:numId w:val="43"/>
        </w:numPr>
        <w:tabs>
          <w:tab w:leader="none" w:pos="2121" w:val="left"/>
        </w:tabs>
        <w:spacing w:after="0" w:before="0" w:line="100" w:lineRule="atLeast"/>
      </w:pPr>
      <w:r>
        <w:rPr>
          <w:rFonts w:ascii="Times New Roman" w:hAnsi="Times New Roman"/>
          <w:color w:val="000000"/>
          <w:sz w:val="24"/>
        </w:rPr>
        <w:t>Общее описание системы;</w:t>
      </w:r>
    </w:p>
    <w:p>
      <w:pPr>
        <w:pStyle w:val="style43"/>
        <w:numPr>
          <w:ilvl w:val="2"/>
          <w:numId w:val="43"/>
        </w:numPr>
        <w:tabs>
          <w:tab w:leader="none" w:pos="2121" w:val="left"/>
        </w:tabs>
        <w:spacing w:after="0" w:before="0" w:line="100" w:lineRule="atLeast"/>
      </w:pPr>
      <w:r>
        <w:rPr>
          <w:rFonts w:ascii="Times New Roman" w:hAnsi="Times New Roman"/>
          <w:color w:val="000000"/>
          <w:sz w:val="24"/>
        </w:rPr>
        <w:t>Описание информационного обеспечения;</w:t>
      </w:r>
    </w:p>
    <w:p>
      <w:pPr>
        <w:pStyle w:val="style43"/>
        <w:numPr>
          <w:ilvl w:val="2"/>
          <w:numId w:val="43"/>
        </w:numPr>
        <w:tabs>
          <w:tab w:leader="none" w:pos="2121" w:val="left"/>
        </w:tabs>
        <w:spacing w:after="0" w:before="0" w:line="100" w:lineRule="atLeast"/>
      </w:pPr>
      <w:r>
        <w:rPr>
          <w:rFonts w:ascii="Times New Roman" w:hAnsi="Times New Roman"/>
          <w:color w:val="000000"/>
          <w:sz w:val="24"/>
        </w:rPr>
        <w:t>Описание программного обеспечения;</w:t>
      </w:r>
    </w:p>
    <w:p>
      <w:pPr>
        <w:pStyle w:val="style43"/>
        <w:numPr>
          <w:ilvl w:val="2"/>
          <w:numId w:val="43"/>
        </w:numPr>
        <w:tabs>
          <w:tab w:leader="none" w:pos="2121" w:val="left"/>
        </w:tabs>
        <w:spacing w:after="0" w:before="0" w:line="100" w:lineRule="atLeast"/>
      </w:pPr>
      <w:r>
        <w:rPr>
          <w:rFonts w:ascii="Times New Roman" w:hAnsi="Times New Roman"/>
          <w:color w:val="000000"/>
          <w:sz w:val="24"/>
        </w:rPr>
        <w:t>Описание комплекса технических средств;</w:t>
      </w:r>
    </w:p>
    <w:p>
      <w:pPr>
        <w:pStyle w:val="style43"/>
        <w:numPr>
          <w:ilvl w:val="2"/>
          <w:numId w:val="43"/>
        </w:numPr>
        <w:tabs>
          <w:tab w:leader="none" w:pos="2121" w:val="left"/>
        </w:tabs>
        <w:spacing w:after="0" w:before="0" w:line="100" w:lineRule="atLeast"/>
      </w:pPr>
      <w:r>
        <w:rPr>
          <w:rFonts w:ascii="Times New Roman" w:hAnsi="Times New Roman"/>
          <w:color w:val="000000"/>
          <w:sz w:val="24"/>
        </w:rPr>
        <w:t>Инструкцию по эксплуатации системы.</w:t>
      </w:r>
    </w:p>
    <w:p>
      <w:pPr>
        <w:pStyle w:val="style43"/>
        <w:spacing w:after="0" w:before="0"/>
        <w:ind w:hanging="0" w:left="1414" w:right="0"/>
      </w:pPr>
      <w:r>
        <w:rPr/>
      </w:r>
    </w:p>
    <w:p>
      <w:pPr>
        <w:pStyle w:val="style0"/>
      </w:pPr>
      <w:bookmarkStart w:id="3" w:name="_Toc200273900"/>
      <w:bookmarkStart w:id="4" w:name="_Toc358849562"/>
      <w:bookmarkStart w:id="5" w:name="_Toc200273900"/>
      <w:bookmarkStart w:id="6" w:name="_Toc358849562"/>
      <w:bookmarkEnd w:id="5"/>
      <w:bookmarkEnd w:id="6"/>
      <w:r>
        <w:rPr>
          <w:rFonts w:ascii="Times New Roman" w:cs="Times New Roman" w:eastAsia="DejaVu Sans" w:hAnsi="Times New Roman"/>
          <w:b/>
          <w:sz w:val="32"/>
          <w:szCs w:val="32"/>
          <w:lang w:eastAsia="en-US"/>
        </w:rPr>
      </w:r>
    </w:p>
    <w:p>
      <w:pPr>
        <w:pStyle w:val="style51"/>
        <w:pageBreakBefore/>
      </w:pPr>
      <w:r>
        <w:rPr/>
        <w:t>3. Технорабочий проект</w:t>
      </w:r>
    </w:p>
    <w:p>
      <w:pPr>
        <w:pStyle w:val="style57"/>
      </w:pPr>
      <w:bookmarkStart w:id="7" w:name="_Toc358849563"/>
      <w:bookmarkEnd w:id="7"/>
      <w:r>
        <w:rPr/>
        <w:t>3.1 Общее описание системы</w:t>
      </w:r>
    </w:p>
    <w:p>
      <w:pPr>
        <w:pStyle w:val="style58"/>
      </w:pPr>
      <w:r>
        <w:rPr/>
        <w:t>3.1.1 Описание системы</w:t>
      </w:r>
    </w:p>
    <w:p>
      <w:pPr>
        <w:pStyle w:val="style58"/>
      </w:pPr>
      <w:r>
        <w:rPr>
          <w:sz w:val="24"/>
          <w:szCs w:val="24"/>
        </w:rPr>
        <w:t>Работающую систему можно разделить на три подсистемы — Компьютер пользователя, веб-сервер и сервер БД.</w:t>
      </w:r>
    </w:p>
    <w:p>
      <w:pPr>
        <w:pStyle w:val="style58"/>
      </w:pPr>
      <w:r>
        <w:rPr>
          <w:sz w:val="24"/>
          <w:szCs w:val="24"/>
        </w:rPr>
        <w:t>Веб-сервер и сервер БД работают на ОС Linux, но, теоретически, возможна работа на ОС Windows.</w:t>
        <w:br/>
        <w:t>Клиент использует любую ОС с современным браузером.</w:t>
      </w:r>
    </w:p>
    <w:p>
      <w:pPr>
        <w:pStyle w:val="style58"/>
      </w:pPr>
      <w:r>
        <w:rPr>
          <w:sz w:val="24"/>
          <w:szCs w:val="24"/>
        </w:rPr>
        <w:t>На веб-сервере хранятся классы, представления, настройки для сайта.</w:t>
      </w:r>
    </w:p>
    <w:p>
      <w:pPr>
        <w:pStyle w:val="style58"/>
      </w:pPr>
      <w:r>
        <w:rPr>
          <w:sz w:val="24"/>
          <w:szCs w:val="24"/>
        </w:rPr>
        <w:t xml:space="preserve">На сервере БД развернута необходимая СУБД. </w:t>
      </w:r>
    </w:p>
    <w:p>
      <w:pPr>
        <w:pStyle w:val="style58"/>
      </w:pPr>
      <w:r>
        <w:rPr>
          <w:sz w:val="24"/>
          <w:szCs w:val="24"/>
        </w:rPr>
        <w:t>Веб-сервер и Сервер БД связываются посредством глобальной сети.</w:t>
      </w:r>
    </w:p>
    <w:p>
      <w:pPr>
        <w:pStyle w:val="style58"/>
      </w:pPr>
      <w:r>
        <w:rPr>
          <w:rFonts w:cs="Times New Roman"/>
          <w:sz w:val="24"/>
          <w:szCs w:val="24"/>
        </w:rPr>
        <w:t>Веб-сервер и клиент связаны так же посредством глобальной сети.</w:t>
      </w:r>
    </w:p>
    <w:p>
      <w:pPr>
        <w:pStyle w:val="style58"/>
      </w:pPr>
      <w:r>
        <w:rPr/>
        <w:drawing>
          <wp:inline distB="0" distL="0" distR="0" distT="0">
            <wp:extent cx="4381500" cy="55435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</w:pPr>
      <w:r>
        <w:rPr>
          <w:rFonts w:ascii="Times New Roman" w:cs="Times New Roman" w:hAnsi="Times New Roman"/>
          <w:sz w:val="24"/>
          <w:szCs w:val="24"/>
        </w:rPr>
        <w:t>Рис. 3 Диаграмма компонентов</w:t>
      </w:r>
    </w:p>
    <w:p>
      <w:pPr>
        <w:pStyle w:val="style57"/>
      </w:pPr>
      <w:bookmarkStart w:id="8" w:name="_Toc358849564"/>
      <w:bookmarkEnd w:id="8"/>
      <w:r>
        <w:rPr/>
        <w:t>3.2 Описание информационного обеспечения</w:t>
      </w:r>
    </w:p>
    <w:p>
      <w:pPr>
        <w:pStyle w:val="style0"/>
        <w:ind w:firstLine="567" w:left="0" w:right="0"/>
        <w:jc w:val="both"/>
      </w:pPr>
      <w:r>
        <w:rPr>
          <w:rFonts w:ascii="Times New Roman" w:cs="Times New Roman" w:hAnsi="Times New Roman"/>
          <w:sz w:val="24"/>
          <w:szCs w:val="24"/>
        </w:rPr>
        <w:t>Концептуальная модель базы данных представлена на рисунке 4:</w:t>
      </w:r>
    </w:p>
    <w:p>
      <w:pPr>
        <w:pStyle w:val="style0"/>
      </w:pPr>
      <w:r>
        <w:rPr/>
        <w:drawing>
          <wp:inline distB="0" distL="0" distR="0" distT="0">
            <wp:extent cx="5939790" cy="272796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hanging="0" w:left="113" w:right="0"/>
        <w:jc w:val="center"/>
      </w:pPr>
      <w:r>
        <w:rPr>
          <w:rFonts w:ascii="Times New Roman" w:cs="Times New Roman" w:hAnsi="Times New Roman"/>
          <w:sz w:val="24"/>
          <w:szCs w:val="24"/>
        </w:rPr>
        <w:t>Рис. 4 Концептуальная модель предметной области</w:t>
      </w:r>
    </w:p>
    <w:p>
      <w:pPr>
        <w:pStyle w:val="style0"/>
        <w:ind w:hanging="0" w:left="567" w:right="0"/>
      </w:pPr>
      <w:r>
        <w:rPr>
          <w:rFonts w:ascii="Times New Roman" w:cs="Times New Roman" w:hAnsi="Times New Roman"/>
          <w:sz w:val="24"/>
          <w:szCs w:val="24"/>
        </w:rPr>
        <w:t>Физическая модель базы данных представлена на рисунке 5:</w:t>
      </w:r>
    </w:p>
    <w:p>
      <w:pPr>
        <w:pStyle w:val="style0"/>
      </w:pPr>
      <w:r>
        <w:rPr/>
        <w:drawing>
          <wp:inline distB="0" distL="0" distR="0" distT="0">
            <wp:extent cx="5939790" cy="427228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7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hanging="0" w:left="113" w:right="0"/>
        <w:jc w:val="center"/>
      </w:pPr>
      <w:r>
        <w:rPr>
          <w:rFonts w:ascii="Times New Roman" w:cs="Times New Roman" w:hAnsi="Times New Roman"/>
          <w:sz w:val="24"/>
          <w:szCs w:val="24"/>
        </w:rPr>
        <w:t>Рис. 5 Физическая модель базы данных</w:t>
      </w:r>
    </w:p>
    <w:p>
      <w:pPr>
        <w:pStyle w:val="style57"/>
      </w:pPr>
      <w:bookmarkStart w:id="9" w:name="_Toc358849565"/>
      <w:bookmarkEnd w:id="9"/>
      <w:r>
        <w:rPr/>
        <w:t>3.3 Описание программного обеспечения</w:t>
      </w:r>
    </w:p>
    <w:p>
      <w:pPr>
        <w:pStyle w:val="style58"/>
      </w:pPr>
      <w:r>
        <w:rPr/>
        <w:t>3.3.1 Структура программного обеспечения</w:t>
      </w:r>
    </w:p>
    <w:p>
      <w:pPr>
        <w:pStyle w:val="style0"/>
        <w:spacing w:after="200" w:before="240"/>
        <w:ind w:firstLine="567" w:left="0" w:right="0"/>
        <w:jc w:val="both"/>
      </w:pPr>
      <w:r>
        <w:rPr>
          <w:rFonts w:ascii="Times New Roman" w:cs="Times New Roman" w:hAnsi="Times New Roman"/>
          <w:sz w:val="24"/>
          <w:szCs w:val="24"/>
        </w:rPr>
        <w:t>Структура программного обеспечения на уровне исходных кодов представляет собой два блока — исполняющий скрипт сервера и набор представлений.</w:t>
      </w:r>
    </w:p>
    <w:p>
      <w:pPr>
        <w:pStyle w:val="style58"/>
      </w:pPr>
      <w:r>
        <w:rPr/>
        <w:t>3.3.2 Требования к системному программному обеспечению</w:t>
      </w:r>
    </w:p>
    <w:p>
      <w:pPr>
        <w:pStyle w:val="style0"/>
        <w:spacing w:after="200" w:before="240"/>
        <w:ind w:firstLine="567" w:left="0" w:right="0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На сервере приложения должна быть установлена ОС </w:t>
      </w:r>
      <w:r>
        <w:rPr>
          <w:rFonts w:ascii="Times New Roman" w:cs="Times New Roman" w:hAnsi="Times New Roman"/>
          <w:sz w:val="24"/>
          <w:szCs w:val="24"/>
          <w:lang w:val="en-US"/>
        </w:rPr>
        <w:t>Linux</w:t>
      </w:r>
      <w:r>
        <w:rPr>
          <w:rFonts w:ascii="Times New Roman" w:cs="Times New Roman" w:hAnsi="Times New Roman"/>
          <w:sz w:val="24"/>
          <w:szCs w:val="24"/>
        </w:rPr>
        <w:t xml:space="preserve"> и Ruby 1.9.2+, на сервере баз данных должна быть установлена ОС </w:t>
      </w:r>
      <w:r>
        <w:rPr>
          <w:rFonts w:ascii="Times New Roman" w:cs="Times New Roman" w:hAnsi="Times New Roman"/>
          <w:sz w:val="24"/>
          <w:szCs w:val="24"/>
          <w:lang w:val="en-US"/>
        </w:rPr>
        <w:t>Linux</w:t>
      </w:r>
      <w:r>
        <w:rPr>
          <w:rFonts w:ascii="Times New Roman" w:cs="Times New Roman" w:hAnsi="Times New Roman"/>
          <w:sz w:val="24"/>
          <w:szCs w:val="24"/>
        </w:rPr>
        <w:t xml:space="preserve"> и </w:t>
      </w:r>
      <w:r>
        <w:rPr>
          <w:rFonts w:ascii="Times New Roman" w:cs="Times New Roman" w:hAnsi="Times New Roman"/>
          <w:sz w:val="24"/>
          <w:szCs w:val="24"/>
          <w:lang w:val="en-US"/>
        </w:rPr>
        <w:t>Sqlite</w:t>
      </w:r>
      <w:r>
        <w:rPr>
          <w:rFonts w:ascii="Times New Roman" w:cs="Times New Roman" w:hAnsi="Times New Roman"/>
          <w:sz w:val="24"/>
          <w:szCs w:val="24"/>
        </w:rPr>
        <w:t xml:space="preserve"> 3+, на стороне клиента необходима любая сетевая ОС с современным браузером.</w:t>
      </w:r>
    </w:p>
    <w:p>
      <w:pPr>
        <w:pStyle w:val="style58"/>
      </w:pPr>
      <w:r>
        <w:rPr/>
        <w:t>3.3.3 Описание программного обеспечения</w:t>
      </w:r>
    </w:p>
    <w:p>
      <w:pPr>
        <w:pStyle w:val="style0"/>
        <w:spacing w:after="0" w:before="240"/>
        <w:ind w:firstLine="567" w:left="0" w:right="0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Структура классов системы не может быть четко определена архитектурным шаблоном. Существуют классы бизнес-объектов, которых можно определить как модели, так как они выполняют непосредственную работу с БД, а также общий класс, обрабатывающий полученные данные и подготавливающий их к отображению на клиенте. Ближе всего строение классов находится к архитектурному шаблону </w:t>
      </w:r>
      <w:r>
        <w:rPr>
          <w:rFonts w:ascii="Times New Roman" w:cs="Times New Roman" w:hAnsi="Times New Roman"/>
          <w:sz w:val="24"/>
          <w:szCs w:val="24"/>
          <w:lang w:val="en-US"/>
        </w:rPr>
        <w:t>MVP</w:t>
      </w:r>
      <w:r>
        <w:rPr>
          <w:rFonts w:ascii="Times New Roman" w:cs="Times New Roman" w:hAnsi="Times New Roman"/>
          <w:sz w:val="24"/>
          <w:szCs w:val="24"/>
        </w:rPr>
        <w:t xml:space="preserve"> (Model-View-Presenter). </w:t>
      </w:r>
    </w:p>
    <w:p>
      <w:pPr>
        <w:pStyle w:val="style0"/>
        <w:spacing w:after="0" w:before="0"/>
        <w:ind w:firstLine="567" w:left="0" w:right="0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Классы моделей формируются в соответствии с архитектурным шаблоном </w:t>
      </w:r>
      <w:r>
        <w:rPr>
          <w:rFonts w:ascii="Times New Roman" w:cs="Times New Roman" w:hAnsi="Times New Roman"/>
          <w:sz w:val="24"/>
          <w:szCs w:val="24"/>
          <w:lang w:val="en-US"/>
        </w:rPr>
        <w:t>ActiveRecord</w:t>
      </w:r>
      <w:r>
        <w:rPr>
          <w:rFonts w:ascii="Times New Roman" w:cs="Times New Roman" w:hAnsi="Times New Roman"/>
          <w:sz w:val="24"/>
          <w:szCs w:val="24"/>
        </w:rPr>
        <w:t xml:space="preserve"> (шаблон объектно-реляционного отображения) и являются объектными представлениями таблиц базы данных. Графы таблиц отображаются на поля классов, а строки - на экземпляры. Любые изменения объектов модели соответственно отображаются в базе данных, изменения в базе данных аналогично отображаются в объектах модели.</w:t>
      </w:r>
    </w:p>
    <w:p>
      <w:pPr>
        <w:pStyle w:val="style0"/>
        <w:spacing w:after="0" w:before="0"/>
        <w:ind w:firstLine="567" w:left="0" w:right="0"/>
        <w:jc w:val="both"/>
      </w:pPr>
      <w:r>
        <w:rPr/>
      </w:r>
    </w:p>
    <w:p>
      <w:pPr>
        <w:pStyle w:val="style0"/>
        <w:spacing w:after="0" w:before="0"/>
        <w:jc w:val="center"/>
      </w:pPr>
      <w:r>
        <w:rPr/>
      </w:r>
    </w:p>
    <w:p>
      <w:pPr>
        <w:pStyle w:val="style0"/>
        <w:jc w:val="center"/>
      </w:pPr>
      <w:r>
        <w:rPr>
          <w:rFonts w:ascii="Times New Roman" w:cs="Times New Roman" w:hAnsi="Times New Roman"/>
          <w:sz w:val="24"/>
          <w:szCs w:val="24"/>
        </w:rPr>
        <w:t>Рис. 6 Диаграмма классов</w:t>
      </w:r>
    </w:p>
    <w:p>
      <w:pPr>
        <w:pStyle w:val="style58"/>
      </w:pPr>
      <w:r>
        <w:rPr/>
        <w:t>3.3.4 Реализация основных функций</w:t>
      </w:r>
    </w:p>
    <w:p>
      <w:pPr>
        <w:pStyle w:val="style0"/>
        <w:spacing w:after="200" w:before="240"/>
        <w:ind w:firstLine="567" w:left="0" w:right="0"/>
      </w:pPr>
      <w:r>
        <w:rPr>
          <w:rFonts w:ascii="Times New Roman" w:cs="Times New Roman" w:hAnsi="Times New Roman"/>
          <w:sz w:val="24"/>
          <w:szCs w:val="24"/>
        </w:rPr>
        <w:t>Диаграмма последовательности для варианта использования «Создание группы» представлена на рисунке 7.</w:t>
      </w:r>
    </w:p>
    <w:p>
      <w:pPr>
        <w:pStyle w:val="style0"/>
        <w:jc w:val="center"/>
      </w:pPr>
      <w:r>
        <w:rPr/>
        <w:drawing>
          <wp:inline distB="0" distL="0" distR="0" distT="0">
            <wp:extent cx="5939790" cy="365506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5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</w:pPr>
      <w:r>
        <w:rPr>
          <w:rFonts w:ascii="Times New Roman" w:cs="Times New Roman" w:hAnsi="Times New Roman"/>
          <w:sz w:val="24"/>
          <w:szCs w:val="24"/>
        </w:rPr>
        <w:t>Рис. 7 Диаграмма последовательности для варианта использования «Регистрация учетной записи организации».</w:t>
      </w:r>
    </w:p>
    <w:p>
      <w:pPr>
        <w:pStyle w:val="style0"/>
        <w:ind w:firstLine="567" w:left="0" w:right="0"/>
      </w:pPr>
      <w:r>
        <w:rPr>
          <w:rFonts w:ascii="Times New Roman" w:cs="Times New Roman" w:hAnsi="Times New Roman"/>
          <w:sz w:val="24"/>
          <w:szCs w:val="24"/>
        </w:rPr>
        <w:t>Диаграмма последовательности для функции «Создание задачи» представлена на Рис. 8</w:t>
      </w:r>
    </w:p>
    <w:p>
      <w:pPr>
        <w:pStyle w:val="style0"/>
        <w:jc w:val="center"/>
      </w:pPr>
      <w:r>
        <w:rPr/>
        <w:drawing>
          <wp:inline distB="0" distL="0" distR="0" distT="0">
            <wp:extent cx="5939790" cy="366903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6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</w:pPr>
      <w:r>
        <w:rPr>
          <w:rFonts w:ascii="Times New Roman" w:cs="Times New Roman" w:hAnsi="Times New Roman"/>
          <w:sz w:val="24"/>
          <w:szCs w:val="24"/>
        </w:rPr>
        <w:t>Рис. 8 Диаграмма последовательностей для варианта использования «Разместить проект на тендер».</w:t>
      </w:r>
    </w:p>
    <w:p>
      <w:pPr>
        <w:pStyle w:val="style57"/>
      </w:pPr>
      <w:bookmarkStart w:id="10" w:name="_Toc358849566"/>
      <w:bookmarkEnd w:id="10"/>
      <w:r>
        <w:rPr/>
        <w:t>3.4 Описание технического обеспечения</w:t>
      </w:r>
    </w:p>
    <w:p>
      <w:pPr>
        <w:pStyle w:val="style58"/>
      </w:pPr>
      <w:r>
        <w:rPr/>
        <w:t>3.4.1 Структура комплекса технических средств</w:t>
      </w:r>
    </w:p>
    <w:p>
      <w:pPr>
        <w:pStyle w:val="style0"/>
        <w:spacing w:after="200" w:before="240"/>
        <w:ind w:firstLine="567" w:left="0" w:right="0"/>
        <w:jc w:val="both"/>
      </w:pPr>
      <w:r>
        <w:rPr>
          <w:rFonts w:ascii="Times New Roman" w:cs="Times New Roman" w:hAnsi="Times New Roman"/>
          <w:sz w:val="24"/>
          <w:szCs w:val="24"/>
        </w:rPr>
        <w:t>Структура комплекса технических средств описана в разделе 3.1.1.</w:t>
      </w:r>
    </w:p>
    <w:p>
      <w:pPr>
        <w:pStyle w:val="style58"/>
      </w:pPr>
      <w:r>
        <w:rPr/>
        <w:t>3.4.2 Минимальные требования к техническому обеспечению</w:t>
      </w:r>
    </w:p>
    <w:p>
      <w:pPr>
        <w:pStyle w:val="style43"/>
        <w:spacing w:after="0" w:before="0" w:line="100" w:lineRule="atLeast"/>
        <w:ind w:firstLine="567" w:left="0" w:right="0"/>
      </w:pPr>
      <w:r>
        <w:rPr>
          <w:rFonts w:ascii="Times New Roman" w:hAnsi="Times New Roman"/>
          <w:color w:val="000000"/>
          <w:sz w:val="24"/>
        </w:rPr>
        <w:t>Минимальная конфигурация аппаратных средств для клиента:</w:t>
      </w:r>
    </w:p>
    <w:p>
      <w:pPr>
        <w:pStyle w:val="style43"/>
        <w:numPr>
          <w:ilvl w:val="0"/>
          <w:numId w:val="16"/>
        </w:numPr>
        <w:tabs>
          <w:tab w:leader="none" w:pos="707" w:val="left"/>
        </w:tabs>
        <w:spacing w:after="0" w:before="0" w:line="100" w:lineRule="atLeast"/>
      </w:pPr>
      <w:r>
        <w:rPr>
          <w:rFonts w:ascii="Times New Roman" w:hAnsi="Times New Roman"/>
          <w:color w:val="000000"/>
          <w:sz w:val="24"/>
        </w:rPr>
        <w:t>Процессор с тактовой частотой 1 ГГц и выше;</w:t>
      </w:r>
    </w:p>
    <w:p>
      <w:pPr>
        <w:pStyle w:val="style43"/>
        <w:numPr>
          <w:ilvl w:val="0"/>
          <w:numId w:val="16"/>
        </w:numPr>
        <w:tabs>
          <w:tab w:leader="none" w:pos="707" w:val="left"/>
        </w:tabs>
        <w:spacing w:after="0" w:before="0" w:line="100" w:lineRule="atLeast"/>
      </w:pPr>
      <w:r>
        <w:rPr>
          <w:rFonts w:ascii="Times New Roman" w:hAnsi="Times New Roman"/>
          <w:color w:val="000000"/>
          <w:sz w:val="24"/>
        </w:rPr>
        <w:t>Рекомендуемый объем ОЗУ — 1 ГБ и более (минимально допустимый объем — 512     МБ);</w:t>
      </w:r>
    </w:p>
    <w:p>
      <w:pPr>
        <w:pStyle w:val="style43"/>
        <w:numPr>
          <w:ilvl w:val="0"/>
          <w:numId w:val="16"/>
        </w:numPr>
        <w:tabs>
          <w:tab w:leader="none" w:pos="707" w:val="left"/>
        </w:tabs>
        <w:spacing w:after="0" w:before="0" w:line="100" w:lineRule="atLeast"/>
      </w:pPr>
      <w:r>
        <w:rPr>
          <w:rFonts w:ascii="Times New Roman" w:hAnsi="Times New Roman"/>
          <w:color w:val="000000"/>
          <w:sz w:val="24"/>
        </w:rPr>
        <w:t>Клавиатура и мышь;</w:t>
      </w:r>
    </w:p>
    <w:p>
      <w:pPr>
        <w:pStyle w:val="style43"/>
        <w:numPr>
          <w:ilvl w:val="0"/>
          <w:numId w:val="16"/>
        </w:numPr>
        <w:tabs>
          <w:tab w:leader="none" w:pos="707" w:val="left"/>
        </w:tabs>
        <w:spacing w:after="0" w:before="0" w:line="100" w:lineRule="atLeast"/>
      </w:pPr>
      <w:r>
        <w:rPr>
          <w:rFonts w:ascii="Times New Roman" w:hAnsi="Times New Roman"/>
          <w:color w:val="000000"/>
          <w:sz w:val="24"/>
        </w:rPr>
        <w:t>Монитор разрешение 800/600 или больше;</w:t>
      </w:r>
    </w:p>
    <w:p>
      <w:pPr>
        <w:pStyle w:val="style43"/>
        <w:numPr>
          <w:ilvl w:val="0"/>
          <w:numId w:val="16"/>
        </w:numPr>
        <w:tabs>
          <w:tab w:leader="none" w:pos="707" w:val="left"/>
        </w:tabs>
        <w:spacing w:after="0" w:before="0" w:line="100" w:lineRule="atLeast"/>
        <w:jc w:val="both"/>
      </w:pPr>
      <w:r>
        <w:rPr>
          <w:rFonts w:ascii="Times New Roman" w:hAnsi="Times New Roman"/>
          <w:color w:val="000000"/>
          <w:sz w:val="24"/>
        </w:rPr>
        <w:t>Наличие подключения к сети интернет со скоростью не менее 64 Кбит/с.</w:t>
      </w:r>
    </w:p>
    <w:p>
      <w:pPr>
        <w:pStyle w:val="style53"/>
        <w:spacing w:after="0" w:before="240"/>
        <w:ind w:hanging="0" w:left="567" w:right="0"/>
        <w:jc w:val="both"/>
      </w:pPr>
      <w:r>
        <w:rPr/>
        <w:t>Минимальная конфигурация аппаратных средств для сервера приложений и сервера баз данных:</w:t>
      </w:r>
    </w:p>
    <w:p>
      <w:pPr>
        <w:pStyle w:val="style53"/>
        <w:numPr>
          <w:ilvl w:val="0"/>
          <w:numId w:val="2"/>
        </w:numPr>
        <w:tabs>
          <w:tab w:leader="none" w:pos="567" w:val="left"/>
        </w:tabs>
        <w:jc w:val="both"/>
      </w:pPr>
      <w:r>
        <w:rPr/>
        <w:t>Процессор с тактовой частотой 2,5 ГГц и выше;</w:t>
      </w:r>
    </w:p>
    <w:p>
      <w:pPr>
        <w:pStyle w:val="style53"/>
        <w:numPr>
          <w:ilvl w:val="0"/>
          <w:numId w:val="2"/>
        </w:numPr>
        <w:tabs>
          <w:tab w:leader="none" w:pos="567" w:val="left"/>
        </w:tabs>
        <w:jc w:val="both"/>
      </w:pPr>
      <w:r>
        <w:rPr/>
        <w:t>Рекомендуемый объем ОЗУ — 3 ГБ;</w:t>
      </w:r>
    </w:p>
    <w:p>
      <w:pPr>
        <w:pStyle w:val="style53"/>
        <w:numPr>
          <w:ilvl w:val="0"/>
          <w:numId w:val="2"/>
        </w:numPr>
        <w:tabs>
          <w:tab w:leader="none" w:pos="567" w:val="left"/>
        </w:tabs>
        <w:spacing w:after="240" w:before="0"/>
        <w:jc w:val="both"/>
      </w:pPr>
      <w:r>
        <w:rPr/>
        <w:t>Наличие подключения к сети интернет со скоростью 1 Мбит/с.</w:t>
      </w:r>
    </w:p>
    <w:p>
      <w:pPr>
        <w:pStyle w:val="style58"/>
        <w:jc w:val="both"/>
      </w:pPr>
      <w:r>
        <w:rPr/>
        <w:t>3.4.3 Рекомендуемые требования к техническому обеспечению</w:t>
      </w:r>
    </w:p>
    <w:p>
      <w:pPr>
        <w:pStyle w:val="style53"/>
        <w:spacing w:after="0" w:before="240"/>
        <w:jc w:val="both"/>
      </w:pPr>
      <w:r>
        <w:rPr/>
        <w:t>Рекомендуемая конфигурация аппаратных средств для клиента:</w:t>
      </w:r>
    </w:p>
    <w:p>
      <w:pPr>
        <w:pStyle w:val="style53"/>
        <w:numPr>
          <w:ilvl w:val="0"/>
          <w:numId w:val="2"/>
        </w:numPr>
        <w:tabs>
          <w:tab w:leader="none" w:pos="567" w:val="left"/>
        </w:tabs>
        <w:jc w:val="both"/>
      </w:pPr>
      <w:r>
        <w:rPr/>
        <w:t>Процессор с тактовой частотой 1,5 ГГц;</w:t>
      </w:r>
    </w:p>
    <w:p>
      <w:pPr>
        <w:pStyle w:val="style53"/>
        <w:numPr>
          <w:ilvl w:val="0"/>
          <w:numId w:val="2"/>
        </w:numPr>
        <w:tabs>
          <w:tab w:leader="none" w:pos="567" w:val="left"/>
        </w:tabs>
        <w:jc w:val="both"/>
      </w:pPr>
      <w:r>
        <w:rPr/>
        <w:t>Рекомендуемый объем ОЗУ — 1 ГБ;</w:t>
      </w:r>
    </w:p>
    <w:p>
      <w:pPr>
        <w:pStyle w:val="style53"/>
        <w:numPr>
          <w:ilvl w:val="0"/>
          <w:numId w:val="2"/>
        </w:numPr>
        <w:tabs>
          <w:tab w:leader="none" w:pos="567" w:val="left"/>
        </w:tabs>
        <w:jc w:val="both"/>
      </w:pPr>
      <w:r>
        <w:rPr/>
        <w:t>Клавиатура и мышь;</w:t>
      </w:r>
    </w:p>
    <w:p>
      <w:pPr>
        <w:pStyle w:val="style53"/>
        <w:numPr>
          <w:ilvl w:val="0"/>
          <w:numId w:val="2"/>
        </w:numPr>
        <w:tabs>
          <w:tab w:leader="none" w:pos="567" w:val="left"/>
        </w:tabs>
        <w:jc w:val="both"/>
      </w:pPr>
      <w:r>
        <w:rPr/>
        <w:t>Монитор с разрешением 1280/720;</w:t>
      </w:r>
    </w:p>
    <w:p>
      <w:pPr>
        <w:pStyle w:val="style53"/>
        <w:numPr>
          <w:ilvl w:val="0"/>
          <w:numId w:val="2"/>
        </w:numPr>
        <w:tabs>
          <w:tab w:leader="none" w:pos="567" w:val="left"/>
        </w:tabs>
        <w:jc w:val="both"/>
      </w:pPr>
      <w:r>
        <w:rPr/>
        <w:t>Видеокарта.</w:t>
      </w:r>
    </w:p>
    <w:p>
      <w:pPr>
        <w:pStyle w:val="style53"/>
        <w:numPr>
          <w:ilvl w:val="0"/>
          <w:numId w:val="2"/>
        </w:numPr>
        <w:tabs>
          <w:tab w:leader="none" w:pos="567" w:val="left"/>
        </w:tabs>
        <w:jc w:val="both"/>
      </w:pPr>
      <w:r>
        <w:rPr/>
        <w:t>Наличие подключения к сети интернет со скоростью 2 Мбит/с.</w:t>
      </w:r>
    </w:p>
    <w:p>
      <w:pPr>
        <w:pStyle w:val="style53"/>
        <w:jc w:val="both"/>
      </w:pPr>
      <w:r>
        <w:rPr/>
      </w:r>
    </w:p>
    <w:p>
      <w:pPr>
        <w:pStyle w:val="style53"/>
        <w:spacing w:after="240" w:before="0"/>
        <w:jc w:val="both"/>
      </w:pPr>
      <w:r>
        <w:rPr/>
        <w:t>Рекомендуемые требования к техническому обеспечению сервера приложений и сервера баз данных зависят от количества пользователей, зарегистрированных в системе. С ростом числа пользователей возрастают требования к скорости интернет-соединения, объему оперативной памяти и мощности процессоров для серверов приложений и баз данных, а также к объему дискового пространства для сервера БД.</w:t>
      </w:r>
    </w:p>
    <w:p>
      <w:pPr>
        <w:pStyle w:val="style57"/>
      </w:pPr>
      <w:bookmarkStart w:id="11" w:name="_Toc358849567"/>
      <w:bookmarkEnd w:id="11"/>
      <w:r>
        <w:rPr/>
        <w:t>3.5 Описание методического обеспечения</w:t>
      </w:r>
    </w:p>
    <w:p>
      <w:pPr>
        <w:pStyle w:val="style0"/>
        <w:spacing w:after="200" w:before="240"/>
        <w:jc w:val="both"/>
      </w:pPr>
      <w:r>
        <w:rPr>
          <w:rFonts w:ascii="Times New Roman" w:cs="Times New Roman" w:hAnsi="Times New Roman"/>
          <w:sz w:val="24"/>
          <w:szCs w:val="24"/>
        </w:rPr>
        <w:t>Описание методического обеспечения указано в разделе «Руководство пользователя».</w:t>
      </w:r>
    </w:p>
    <w:p>
      <w:pPr>
        <w:pStyle w:val="style0"/>
        <w:ind w:firstLine="567" w:left="0" w:right="0"/>
        <w:jc w:val="both"/>
      </w:pPr>
      <w:r>
        <w:rPr/>
      </w:r>
    </w:p>
    <w:p>
      <w:pPr>
        <w:pStyle w:val="style0"/>
      </w:pPr>
      <w:bookmarkStart w:id="12" w:name="_Toc358849568"/>
      <w:bookmarkStart w:id="13" w:name="_Toc358849568"/>
      <w:bookmarkEnd w:id="13"/>
      <w:r>
        <w:rPr>
          <w:rFonts w:ascii="Times New Roman" w:cs="Times New Roman" w:eastAsia="DejaVu Sans" w:hAnsi="Times New Roman"/>
          <w:b/>
          <w:sz w:val="32"/>
          <w:szCs w:val="32"/>
          <w:lang w:eastAsia="en-US"/>
        </w:rPr>
      </w:r>
    </w:p>
    <w:p>
      <w:pPr>
        <w:pStyle w:val="style51"/>
        <w:pageBreakBefore/>
      </w:pPr>
      <w:r>
        <w:rPr/>
        <w:t>4. Руководство пользователя</w:t>
      </w:r>
    </w:p>
    <w:p>
      <w:pPr>
        <w:pStyle w:val="style57"/>
      </w:pPr>
      <w:bookmarkStart w:id="14" w:name="_Toc358849569"/>
      <w:bookmarkEnd w:id="14"/>
      <w:r>
        <w:rPr/>
        <w:t>4.1 Введение</w:t>
      </w:r>
    </w:p>
    <w:p>
      <w:pPr>
        <w:pStyle w:val="style53"/>
        <w:spacing w:after="240" w:before="0"/>
        <w:jc w:val="both"/>
      </w:pPr>
      <w:r>
        <w:rPr/>
        <w:t>Данная информационная система позволяет пользователям создавать группы, добавлять друзей, создавать задания, выполнять их, разбивать задания на более простые.</w:t>
      </w:r>
    </w:p>
    <w:p>
      <w:pPr>
        <w:pStyle w:val="style57"/>
      </w:pPr>
      <w:bookmarkStart w:id="15" w:name="_Toc358849570"/>
      <w:bookmarkEnd w:id="15"/>
      <w:r>
        <w:rPr/>
        <w:t>4.2 Необходимая комплектация</w:t>
      </w:r>
    </w:p>
    <w:p>
      <w:pPr>
        <w:pStyle w:val="style58"/>
      </w:pPr>
      <w:r>
        <w:rPr/>
        <w:t>4.2.1 WEB-сервер</w:t>
      </w:r>
    </w:p>
    <w:p>
      <w:pPr>
        <w:pStyle w:val="style53"/>
        <w:spacing w:after="240" w:before="240"/>
        <w:jc w:val="both"/>
      </w:pPr>
      <w:r>
        <w:rPr/>
        <w:t>В качестве WEB-сервера может использоваться или gem thin или gem webrick.</w:t>
      </w:r>
    </w:p>
    <w:p>
      <w:pPr>
        <w:pStyle w:val="style58"/>
      </w:pPr>
      <w:r>
        <w:rPr/>
        <w:t xml:space="preserve">4.2.2 Сервер БД </w:t>
      </w:r>
    </w:p>
    <w:p>
      <w:pPr>
        <w:pStyle w:val="style53"/>
        <w:spacing w:after="240" w:before="240"/>
        <w:jc w:val="both"/>
      </w:pPr>
      <w:r>
        <w:rPr/>
        <w:t>В качестве сервера баз данных может использоваться Sqlite 3+.</w:t>
      </w:r>
    </w:p>
    <w:p>
      <w:pPr>
        <w:pStyle w:val="style58"/>
      </w:pPr>
      <w:r>
        <w:rPr/>
        <w:t>4.2.3 Аппаратное обеспечение</w:t>
      </w:r>
    </w:p>
    <w:p>
      <w:pPr>
        <w:pStyle w:val="style0"/>
        <w:spacing w:after="200" w:before="240"/>
        <w:ind w:firstLine="567" w:left="0" w:right="0"/>
        <w:jc w:val="both"/>
      </w:pPr>
      <w:r>
        <w:rPr>
          <w:rFonts w:ascii="Times New Roman" w:cs="Times New Roman" w:hAnsi="Times New Roman"/>
          <w:sz w:val="24"/>
          <w:szCs w:val="24"/>
        </w:rPr>
        <w:t>Необходимое аппаратное обеспечение указано в пункте 3.4.2 «Минимальные требования к техническому обеспечению».</w:t>
      </w:r>
    </w:p>
    <w:p>
      <w:pPr>
        <w:pStyle w:val="style57"/>
      </w:pPr>
      <w:bookmarkStart w:id="16" w:name="_Toc358849571"/>
      <w:bookmarkEnd w:id="16"/>
      <w:r>
        <w:rPr/>
        <w:t>4.3 Руководство по использованию системы</w:t>
      </w:r>
    </w:p>
    <w:p>
      <w:pPr>
        <w:pStyle w:val="style58"/>
      </w:pPr>
      <w:r>
        <w:rPr/>
        <w:t>4.3.1 Регистрация</w:t>
      </w:r>
    </w:p>
    <w:p>
      <w:pPr>
        <w:pStyle w:val="style0"/>
        <w:spacing w:after="200" w:before="240"/>
        <w:ind w:firstLine="567" w:left="0" w:right="0"/>
        <w:jc w:val="both"/>
      </w:pPr>
      <w:r>
        <w:rPr>
          <w:rFonts w:ascii="Times New Roman" w:cs="Times New Roman" w:hAnsi="Times New Roman"/>
          <w:sz w:val="24"/>
          <w:szCs w:val="24"/>
        </w:rPr>
        <w:t>Для того, чтобы приступить к процессу регистрации необходимо выбрать пункт «Регистрация» на навигационной панели.</w:t>
      </w:r>
    </w:p>
    <w:p>
      <w:pPr>
        <w:pStyle w:val="style0"/>
        <w:spacing w:after="200" w:before="240"/>
        <w:ind w:firstLine="567" w:left="0" w:right="0"/>
        <w:jc w:val="both"/>
      </w:pPr>
      <w:r>
        <w:rPr/>
        <w:drawing>
          <wp:inline distB="0" distL="0" distR="0" distT="0">
            <wp:extent cx="5939790" cy="334073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567" w:left="0" w:right="0"/>
        <w:jc w:val="center"/>
      </w:pPr>
      <w:r>
        <w:rPr>
          <w:rFonts w:ascii="Times New Roman" w:cs="Times New Roman" w:hAnsi="Times New Roman"/>
          <w:sz w:val="24"/>
          <w:szCs w:val="24"/>
        </w:rPr>
        <w:t>Рис. 10 Окно с регистрацией</w:t>
      </w:r>
    </w:p>
    <w:p>
      <w:pPr>
        <w:pStyle w:val="style0"/>
        <w:ind w:firstLine="567" w:left="0" w:right="0"/>
        <w:jc w:val="both"/>
      </w:pPr>
      <w:r>
        <w:rPr>
          <w:rFonts w:ascii="Times New Roman" w:cs="Times New Roman" w:hAnsi="Times New Roman"/>
          <w:sz w:val="24"/>
          <w:szCs w:val="24"/>
        </w:rPr>
        <w:t>Затем открывается форма, в которую нужно просто ввести данные(рисунок 10). Необходимо заполнить все поля формы. Для завершения регистрации нужно нажать кнопку «Подтвердить», после чего пользователь будет зарегистрирован в системе.</w:t>
      </w:r>
    </w:p>
    <w:p>
      <w:pPr>
        <w:pStyle w:val="style58"/>
      </w:pPr>
      <w:r>
        <w:rPr/>
        <w:t>4.3.2 Авторизация</w:t>
      </w:r>
    </w:p>
    <w:p>
      <w:pPr>
        <w:pStyle w:val="style0"/>
        <w:spacing w:after="200" w:before="240"/>
        <w:ind w:firstLine="567" w:left="0" w:right="0"/>
        <w:jc w:val="both"/>
      </w:pPr>
      <w:r>
        <w:rPr>
          <w:rFonts w:ascii="Times New Roman" w:cs="Times New Roman" w:hAnsi="Times New Roman"/>
          <w:sz w:val="24"/>
          <w:szCs w:val="24"/>
        </w:rPr>
        <w:t>Форма для авторизации доступна при нажатии кнопки «Авторизация» на навигационной панели.</w:t>
      </w:r>
    </w:p>
    <w:p>
      <w:pPr>
        <w:pStyle w:val="style0"/>
        <w:spacing w:after="200" w:before="240"/>
        <w:ind w:firstLine="567" w:left="0" w:right="0"/>
        <w:jc w:val="both"/>
      </w:pPr>
      <w:r>
        <w:rPr>
          <w:rFonts w:ascii="Times New Roman" w:cs="Times New Roman" w:eastAsia="Times New Roman" w:hAnsi="Times New Roman"/>
          <w:color w:val="000000"/>
          <w:w w:val="0"/>
          <w:sz w:val="0"/>
          <w:szCs w:val="0"/>
          <w:u w:val="none"/>
          <w:shd w:fill="000000" w:val="clear"/>
        </w:rPr>
        <w:t xml:space="preserve"> </w:t>
      </w:r>
      <w:r>
        <w:rPr/>
        <w:drawing>
          <wp:inline distB="0" distL="0" distR="0" distT="0">
            <wp:extent cx="5939790" cy="334073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00" w:before="240"/>
        <w:ind w:firstLine="567" w:left="0" w:right="0"/>
        <w:jc w:val="both"/>
      </w:pPr>
      <w:r>
        <w:rPr>
          <w:rFonts w:ascii="Times New Roman" w:cs="Times New Roman" w:hAnsi="Times New Roman"/>
          <w:sz w:val="24"/>
          <w:szCs w:val="24"/>
        </w:rPr>
        <w:t>Рис.11 Окно авторизации</w:t>
      </w:r>
    </w:p>
    <w:p>
      <w:pPr>
        <w:pStyle w:val="style0"/>
        <w:spacing w:after="200" w:before="240"/>
        <w:ind w:firstLine="567" w:left="0" w:right="0"/>
        <w:jc w:val="both"/>
      </w:pPr>
      <w:r>
        <w:rPr>
          <w:rFonts w:ascii="Times New Roman" w:cs="Times New Roman" w:hAnsi="Times New Roman"/>
          <w:sz w:val="24"/>
          <w:szCs w:val="24"/>
        </w:rPr>
        <w:t>Необходимо корректно ввести email и пароль в эту форму и нажать кнопку «Войти» (рисунок 11).</w:t>
      </w:r>
    </w:p>
    <w:p>
      <w:pPr>
        <w:pStyle w:val="style58"/>
      </w:pPr>
      <w:r>
        <w:rPr/>
        <w:t>4.3.3 Поиск друзей</w:t>
      </w:r>
    </w:p>
    <w:p>
      <w:pPr>
        <w:pStyle w:val="style0"/>
        <w:spacing w:after="200" w:before="240"/>
        <w:ind w:firstLine="567" w:left="0" w:right="0"/>
      </w:pPr>
      <w:r>
        <w:rPr>
          <w:rFonts w:ascii="Times New Roman" w:cs="Times New Roman" w:hAnsi="Times New Roman"/>
          <w:sz w:val="24"/>
          <w:szCs w:val="24"/>
        </w:rPr>
        <w:t>Для осуществления поиска пользователей, которые могут быть вашими друзьями, достаточно нажать на кнопку «Друзья» в навигационной панели.</w:t>
      </w:r>
    </w:p>
    <w:p>
      <w:pPr>
        <w:pStyle w:val="style0"/>
        <w:spacing w:after="200" w:before="240"/>
        <w:ind w:firstLine="567" w:left="0" w:right="0"/>
      </w:pPr>
      <w:r>
        <w:rPr>
          <w:rFonts w:ascii="Times New Roman" w:cs="Times New Roman" w:hAnsi="Times New Roman"/>
          <w:sz w:val="24"/>
          <w:szCs w:val="24"/>
        </w:rPr>
        <w:t>Система загрузит список ваших друзей. Чтобы добавить нового — нажмите на кнопку «Добавить». Выведется список всех пользователей, из которых вы выбираете необходимого и нажимаете «Добавить» (рисунок 12).</w:t>
      </w:r>
    </w:p>
    <w:p>
      <w:pPr>
        <w:pStyle w:val="style0"/>
        <w:spacing w:after="200" w:before="240"/>
        <w:ind w:firstLine="567" w:left="0" w:right="0"/>
      </w:pPr>
      <w:r>
        <w:rPr/>
        <w:drawing>
          <wp:inline distB="0" distL="0" distR="0" distT="0">
            <wp:extent cx="5939790" cy="334073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567" w:left="0" w:right="0"/>
        <w:jc w:val="center"/>
      </w:pPr>
      <w:r>
        <w:rPr>
          <w:rFonts w:ascii="Times New Roman" w:cs="Times New Roman" w:hAnsi="Times New Roman"/>
          <w:sz w:val="24"/>
          <w:szCs w:val="24"/>
        </w:rPr>
        <w:t>Рис. 12 Добавление друзей</w:t>
      </w:r>
    </w:p>
    <w:p>
      <w:pPr>
        <w:pStyle w:val="style58"/>
      </w:pPr>
      <w:r>
        <w:rPr/>
        <w:t>4.3.4 Создание группы</w:t>
      </w:r>
    </w:p>
    <w:p>
      <w:pPr>
        <w:pStyle w:val="style0"/>
        <w:spacing w:after="200" w:before="240"/>
        <w:ind w:firstLine="567" w:left="0" w:right="0"/>
        <w:jc w:val="both"/>
      </w:pPr>
      <w:r>
        <w:rPr>
          <w:rFonts w:ascii="Times New Roman" w:cs="Times New Roman" w:hAnsi="Times New Roman"/>
          <w:sz w:val="24"/>
          <w:szCs w:val="24"/>
        </w:rPr>
        <w:t>Для создания новой группы надо нажать на навигационной панели на кнопку «Группы». Затем в открывшемся окне нажать кнопку «Создать новую группу». Заполните поля, указав название группы и выбрав друзей для добавления в группу. Затем нажмите «Создать» (рисунок 13).</w:t>
      </w:r>
    </w:p>
    <w:p>
      <w:pPr>
        <w:pStyle w:val="style0"/>
        <w:spacing w:after="200" w:before="240"/>
        <w:ind w:firstLine="567" w:left="0" w:right="0"/>
        <w:jc w:val="both"/>
      </w:pPr>
      <w:r>
        <w:rPr/>
        <w:drawing>
          <wp:inline distB="0" distL="0" distR="0" distT="0">
            <wp:extent cx="5939790" cy="334073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</w:pPr>
      <w:r>
        <w:rPr>
          <w:rFonts w:ascii="Times New Roman" w:cs="Times New Roman" w:hAnsi="Times New Roman"/>
          <w:sz w:val="24"/>
          <w:szCs w:val="24"/>
        </w:rPr>
        <w:t>Рис. 13 Создание группы</w:t>
      </w:r>
    </w:p>
    <w:p>
      <w:pPr>
        <w:pStyle w:val="style0"/>
        <w:jc w:val="center"/>
      </w:pPr>
      <w:r>
        <w:rPr/>
      </w:r>
    </w:p>
    <w:p>
      <w:pPr>
        <w:pStyle w:val="style58"/>
      </w:pPr>
      <w:r>
        <w:rPr/>
        <w:t>4.3.5 Создание задания</w:t>
      </w:r>
    </w:p>
    <w:p>
      <w:pPr>
        <w:pStyle w:val="style0"/>
        <w:spacing w:after="200" w:before="240"/>
        <w:ind w:firstLine="567" w:left="0" w:right="0"/>
        <w:jc w:val="both"/>
      </w:pPr>
      <w:r>
        <w:rPr>
          <w:rFonts w:ascii="Times New Roman" w:cs="Times New Roman" w:hAnsi="Times New Roman"/>
          <w:sz w:val="24"/>
          <w:szCs w:val="24"/>
        </w:rPr>
        <w:t>Для того, чтобы создать задачу, необходимо авторизоваться в системе и нажать на кнопку «Задания». Затем нужно нажать «Добавить».</w:t>
      </w:r>
    </w:p>
    <w:p>
      <w:pPr>
        <w:pStyle w:val="style0"/>
        <w:spacing w:after="200" w:before="240"/>
        <w:ind w:firstLine="567" w:left="0" w:right="0"/>
        <w:jc w:val="both"/>
      </w:pPr>
      <w:r>
        <w:rPr>
          <w:rFonts w:ascii="Times New Roman" w:cs="Times New Roman" w:hAnsi="Times New Roman"/>
          <w:sz w:val="24"/>
          <w:szCs w:val="24"/>
        </w:rPr>
        <w:t>Откроется форма создания задачи.</w:t>
        <w:br/>
      </w:r>
      <w:r>
        <w:rPr/>
        <w:drawing>
          <wp:inline distB="0" distL="0" distR="0" distT="0">
            <wp:extent cx="5939790" cy="334073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00" w:before="240"/>
        <w:jc w:val="center"/>
      </w:pPr>
      <w:r>
        <w:rPr>
          <w:rFonts w:ascii="Times New Roman" w:cs="Times New Roman" w:hAnsi="Times New Roman"/>
          <w:sz w:val="24"/>
          <w:szCs w:val="24"/>
        </w:rPr>
        <w:t>Рис. 14 Создание задания</w:t>
      </w:r>
    </w:p>
    <w:p>
      <w:pPr>
        <w:pStyle w:val="style0"/>
        <w:spacing w:after="200" w:before="240"/>
        <w:ind w:firstLine="567" w:left="0" w:right="0"/>
        <w:jc w:val="both"/>
      </w:pPr>
      <w:r>
        <w:rPr>
          <w:rFonts w:ascii="Times New Roman" w:cs="Times New Roman" w:hAnsi="Times New Roman"/>
          <w:sz w:val="24"/>
          <w:szCs w:val="24"/>
        </w:rPr>
        <w:t>Нужно заполнить форму и нажать «Создать»(рисунок 14).</w:t>
      </w:r>
    </w:p>
    <w:p>
      <w:pPr>
        <w:pStyle w:val="style0"/>
        <w:spacing w:after="200" w:before="240"/>
        <w:jc w:val="center"/>
      </w:pPr>
      <w:r>
        <w:rPr/>
      </w:r>
    </w:p>
    <w:p>
      <w:pPr>
        <w:pStyle w:val="style0"/>
        <w:spacing w:after="200" w:before="240"/>
        <w:jc w:val="center"/>
      </w:pPr>
      <w:r>
        <w:rPr/>
      </w:r>
    </w:p>
    <w:p>
      <w:pPr>
        <w:pStyle w:val="style0"/>
        <w:spacing w:after="200" w:before="240"/>
        <w:jc w:val="center"/>
      </w:pPr>
      <w:r>
        <w:rPr/>
      </w:r>
    </w:p>
    <w:p>
      <w:pPr>
        <w:pStyle w:val="style0"/>
        <w:spacing w:after="200" w:before="240"/>
        <w:jc w:val="center"/>
      </w:pPr>
      <w:r>
        <w:rPr/>
      </w:r>
    </w:p>
    <w:p>
      <w:pPr>
        <w:pStyle w:val="style0"/>
        <w:spacing w:after="200" w:before="240"/>
        <w:jc w:val="center"/>
      </w:pPr>
      <w:r>
        <w:rPr/>
      </w:r>
    </w:p>
    <w:p>
      <w:pPr>
        <w:pStyle w:val="style0"/>
        <w:spacing w:after="200" w:before="240"/>
        <w:jc w:val="center"/>
      </w:pPr>
      <w:r>
        <w:rPr/>
      </w:r>
    </w:p>
    <w:p>
      <w:pPr>
        <w:pStyle w:val="style0"/>
        <w:spacing w:after="200" w:before="240"/>
        <w:jc w:val="center"/>
      </w:pPr>
      <w:r>
        <w:rPr/>
      </w:r>
    </w:p>
    <w:p>
      <w:pPr>
        <w:pStyle w:val="style0"/>
        <w:spacing w:after="200" w:before="240"/>
        <w:jc w:val="center"/>
      </w:pPr>
      <w:r>
        <w:rPr/>
      </w:r>
    </w:p>
    <w:p>
      <w:pPr>
        <w:pStyle w:val="style51"/>
      </w:pPr>
      <w:r>
        <w:rPr/>
      </w:r>
    </w:p>
    <w:p>
      <w:pPr>
        <w:pStyle w:val="style51"/>
      </w:pPr>
      <w:r>
        <w:rPr/>
      </w:r>
    </w:p>
    <w:p>
      <w:pPr>
        <w:pStyle w:val="style0"/>
      </w:pPr>
      <w:bookmarkStart w:id="17" w:name="_Toc358849572"/>
      <w:bookmarkStart w:id="18" w:name="_Toc358849572"/>
      <w:bookmarkEnd w:id="18"/>
      <w:r>
        <w:rPr>
          <w:rFonts w:ascii="Times New Roman" w:cs="Times New Roman" w:eastAsia="DejaVu Sans" w:hAnsi="Times New Roman"/>
          <w:b/>
          <w:sz w:val="32"/>
          <w:szCs w:val="32"/>
          <w:lang w:eastAsia="en-US"/>
        </w:rPr>
      </w:r>
    </w:p>
    <w:p>
      <w:pPr>
        <w:pStyle w:val="style51"/>
        <w:pageBreakBefore/>
      </w:pPr>
      <w:r>
        <w:rPr/>
        <w:t>5. Тестирование</w:t>
      </w:r>
    </w:p>
    <w:p>
      <w:pPr>
        <w:pStyle w:val="style57"/>
      </w:pPr>
      <w:bookmarkStart w:id="19" w:name="_Toc358849573"/>
      <w:bookmarkEnd w:id="19"/>
      <w:r>
        <w:rPr/>
        <w:t>5.1 Функциональное тестирование</w:t>
      </w:r>
    </w:p>
    <w:tbl>
      <w:tblPr>
        <w:jc w:val="left"/>
        <w:tblInd w:type="dxa" w:w="284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565"/>
        <w:gridCol w:w="1559"/>
        <w:gridCol w:w="3259"/>
        <w:gridCol w:w="2268"/>
        <w:gridCol w:w="1137"/>
      </w:tblGrid>
      <w:tr>
        <w:trPr>
          <w:trHeight w:hRule="atLeast" w:val="359"/>
          <w:cantSplit w:val="false"/>
        </w:trPr>
        <w:tc>
          <w:tcPr>
            <w:tcW w:type="dxa" w:w="56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№</w:t>
            </w:r>
          </w:p>
        </w:tc>
        <w:tc>
          <w:tcPr>
            <w:tcW w:type="dxa" w:w="15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4"/>
            </w:pPr>
            <w:r>
              <w:rPr/>
              <w:t>Функция</w:t>
            </w:r>
          </w:p>
        </w:tc>
        <w:tc>
          <w:tcPr>
            <w:tcW w:type="dxa" w:w="32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4"/>
            </w:pPr>
            <w:r>
              <w:rPr/>
              <w:t>Шаги теста</w:t>
            </w:r>
          </w:p>
          <w:p>
            <w:pPr>
              <w:pStyle w:val="style54"/>
            </w:pPr>
            <w:r>
              <w:rPr/>
              <w:t>Альтернативные шаги</w:t>
            </w:r>
          </w:p>
        </w:tc>
        <w:tc>
          <w:tcPr>
            <w:tcW w:type="dxa" w:w="22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4"/>
            </w:pPr>
            <w:r>
              <w:rPr/>
              <w:t>Ожидаемые результаты</w:t>
            </w:r>
          </w:p>
        </w:tc>
        <w:tc>
          <w:tcPr>
            <w:tcW w:type="dxa" w:w="11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5"/>
            </w:pPr>
            <w:r>
              <w:rPr/>
              <w:t>Реальн. рез-ты</w:t>
            </w:r>
          </w:p>
        </w:tc>
      </w:tr>
      <w:tr>
        <w:trPr>
          <w:trHeight w:hRule="atLeast" w:val="855"/>
          <w:cantSplit w:val="false"/>
        </w:trPr>
        <w:tc>
          <w:tcPr>
            <w:tcW w:type="dxa" w:w="565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</w:t>
            </w:r>
          </w:p>
        </w:tc>
        <w:tc>
          <w:tcPr>
            <w:tcW w:type="dxa" w:w="1559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  <w:t>Регистрация нового клиента</w:t>
            </w:r>
          </w:p>
        </w:tc>
        <w:tc>
          <w:tcPr>
            <w:tcW w:type="dxa" w:w="32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3"/>
              </w:numPr>
              <w:spacing w:after="0" w:before="0" w:line="100" w:lineRule="atLeast"/>
            </w:pPr>
            <w:r>
              <w:rPr>
                <w:rFonts w:ascii="Times New Roman" w:cs="Times New Roman" w:hAnsi="Times New Roman"/>
              </w:rPr>
              <w:t>ввод корректной информации во все регистрационные поля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2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  <w:t>Сообщение об успешной регистрации</w:t>
            </w:r>
          </w:p>
        </w:tc>
        <w:tc>
          <w:tcPr>
            <w:tcW w:type="dxa" w:w="11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</w:rPr>
              <w:t></w:t>
            </w:r>
          </w:p>
        </w:tc>
      </w:tr>
      <w:tr>
        <w:trPr>
          <w:trHeight w:hRule="atLeast" w:val="147"/>
          <w:cantSplit w:val="false"/>
        </w:trPr>
        <w:tc>
          <w:tcPr>
            <w:tcW w:type="dxa" w:w="565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559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2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3"/>
              </w:numPr>
              <w:spacing w:after="0" w:before="0" w:line="100" w:lineRule="atLeast"/>
            </w:pPr>
            <w:r>
              <w:rPr>
                <w:rFonts w:ascii="Times New Roman" w:cs="Times New Roman" w:hAnsi="Times New Roman"/>
              </w:rPr>
              <w:t>заполнить все регистрационные поля корректными данными, поле «Имя» оставить пустым.</w:t>
            </w:r>
          </w:p>
        </w:tc>
        <w:tc>
          <w:tcPr>
            <w:tcW w:type="dxa" w:w="22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  <w:t>Вывод сообщения об ошибке ввода, цветовое выделение поля «Имя».</w:t>
            </w:r>
          </w:p>
        </w:tc>
        <w:tc>
          <w:tcPr>
            <w:tcW w:type="dxa" w:w="11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</w:rPr>
              <w:t></w:t>
            </w:r>
          </w:p>
        </w:tc>
      </w:tr>
      <w:tr>
        <w:trPr>
          <w:trHeight w:hRule="atLeast" w:val="158"/>
          <w:cantSplit w:val="false"/>
        </w:trPr>
        <w:tc>
          <w:tcPr>
            <w:tcW w:type="dxa" w:w="565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559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2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3"/>
              </w:numPr>
              <w:spacing w:after="0" w:before="0" w:line="100" w:lineRule="atLeast"/>
            </w:pPr>
            <w:r>
              <w:rPr>
                <w:rFonts w:ascii="Times New Roman" w:cs="Times New Roman" w:hAnsi="Times New Roman"/>
              </w:rPr>
              <w:t>заполнить все регистрационные поля корректными данными, в поле «Имя» ввести значение, уже имеющееся в системе.</w:t>
            </w:r>
          </w:p>
        </w:tc>
        <w:tc>
          <w:tcPr>
            <w:tcW w:type="dxa" w:w="22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  <w:t>Вывод сообщения об ошибке ввода, цветовое выделение поля «Имя».</w:t>
            </w:r>
          </w:p>
        </w:tc>
        <w:tc>
          <w:tcPr>
            <w:tcW w:type="dxa" w:w="11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</w:rPr>
              <w:t></w:t>
            </w:r>
          </w:p>
        </w:tc>
      </w:tr>
      <w:tr>
        <w:trPr>
          <w:trHeight w:hRule="atLeast" w:val="1744"/>
          <w:cantSplit w:val="false"/>
        </w:trPr>
        <w:tc>
          <w:tcPr>
            <w:tcW w:type="dxa" w:w="565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559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2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3"/>
              </w:numPr>
              <w:spacing w:after="0" w:before="0" w:line="100" w:lineRule="atLeast"/>
            </w:pPr>
            <w:r>
              <w:rPr>
                <w:rFonts w:ascii="Times New Roman" w:cs="Times New Roman" w:hAnsi="Times New Roman"/>
              </w:rPr>
              <w:t>заполнить все регистрационные поля корректными данными, в поле «Электронная почта» ввести некорректное значение (например,1111)</w:t>
            </w:r>
          </w:p>
        </w:tc>
        <w:tc>
          <w:tcPr>
            <w:tcW w:type="dxa" w:w="22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  <w:t>Вывод сообщения об ошибке ввода, цветовое выделение поля «Электронная почта».</w:t>
            </w:r>
          </w:p>
        </w:tc>
        <w:tc>
          <w:tcPr>
            <w:tcW w:type="dxa" w:w="11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</w:rPr>
              <w:t></w:t>
            </w:r>
          </w:p>
        </w:tc>
      </w:tr>
      <w:tr>
        <w:trPr>
          <w:trHeight w:hRule="atLeast" w:val="1102"/>
          <w:cantSplit w:val="false"/>
        </w:trPr>
        <w:tc>
          <w:tcPr>
            <w:tcW w:type="dxa" w:w="565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</w:t>
            </w:r>
          </w:p>
        </w:tc>
        <w:tc>
          <w:tcPr>
            <w:tcW w:type="dxa" w:w="1559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  <w:t>Авторизация в системе</w:t>
            </w:r>
          </w:p>
        </w:tc>
        <w:tc>
          <w:tcPr>
            <w:tcW w:type="dxa" w:w="32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3"/>
              </w:numPr>
              <w:tabs>
                <w:tab w:leader="none" w:pos="624" w:val="left"/>
              </w:tabs>
              <w:spacing w:after="0" w:before="0" w:line="100" w:lineRule="atLeast"/>
            </w:pPr>
            <w:r>
              <w:rPr>
                <w:rFonts w:ascii="Times New Roman" w:cs="Times New Roman" w:hAnsi="Times New Roman"/>
              </w:rPr>
              <w:t>ввести корректные логин и пароль.</w:t>
            </w:r>
          </w:p>
          <w:p>
            <w:pPr>
              <w:pStyle w:val="style0"/>
              <w:tabs>
                <w:tab w:leader="none" w:pos="624" w:val="left"/>
              </w:tabs>
              <w:spacing w:after="0" w:before="0" w:line="100" w:lineRule="atLeast"/>
            </w:pPr>
            <w:r>
              <w:rPr/>
            </w:r>
          </w:p>
        </w:tc>
        <w:tc>
          <w:tcPr>
            <w:tcW w:type="dxa" w:w="22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  <w:t>Авторизация в системе и вывод сообщения об успешной авторизации</w:t>
            </w:r>
          </w:p>
        </w:tc>
        <w:tc>
          <w:tcPr>
            <w:tcW w:type="dxa" w:w="11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</w:rPr>
              <w:t>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565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559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2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3"/>
              </w:numPr>
              <w:tabs>
                <w:tab w:leader="none" w:pos="624" w:val="left"/>
              </w:tabs>
              <w:spacing w:after="0" w:before="0" w:line="100" w:lineRule="atLeast"/>
            </w:pPr>
            <w:r>
              <w:rPr>
                <w:rFonts w:ascii="Times New Roman" w:cs="Times New Roman" w:hAnsi="Times New Roman"/>
              </w:rPr>
              <w:t>ввести некорректные логин и пароль.</w:t>
            </w:r>
          </w:p>
        </w:tc>
        <w:tc>
          <w:tcPr>
            <w:tcW w:type="dxa" w:w="22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  <w:t>Вывод сообщения об ошибке авторизации</w:t>
            </w:r>
          </w:p>
        </w:tc>
        <w:tc>
          <w:tcPr>
            <w:tcW w:type="dxa" w:w="11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</w:rPr>
              <w:t></w:t>
            </w:r>
          </w:p>
        </w:tc>
      </w:tr>
      <w:tr>
        <w:trPr>
          <w:trHeight w:hRule="atLeast" w:val="375"/>
          <w:cantSplit w:val="false"/>
        </w:trPr>
        <w:tc>
          <w:tcPr>
            <w:tcW w:type="dxa" w:w="565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559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2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3"/>
              </w:numPr>
              <w:tabs>
                <w:tab w:leader="none" w:pos="624" w:val="left"/>
              </w:tabs>
              <w:spacing w:after="0" w:before="0" w:line="100" w:lineRule="atLeast"/>
            </w:pPr>
            <w:r>
              <w:rPr>
                <w:rFonts w:ascii="Times New Roman" w:cs="Times New Roman" w:hAnsi="Times New Roman"/>
              </w:rPr>
              <w:t>нажать клавишу ввод, оставив поля «Логин» и «Пароль» пустыми.</w:t>
            </w:r>
          </w:p>
        </w:tc>
        <w:tc>
          <w:tcPr>
            <w:tcW w:type="dxa" w:w="22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  <w:t>Вывод сообщения об ошибке авторизации</w:t>
            </w:r>
          </w:p>
        </w:tc>
        <w:tc>
          <w:tcPr>
            <w:tcW w:type="dxa" w:w="11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</w:rPr>
              <w:t></w:t>
            </w:r>
          </w:p>
        </w:tc>
      </w:tr>
      <w:tr>
        <w:trPr>
          <w:trHeight w:hRule="atLeast" w:val="773"/>
          <w:cantSplit w:val="false"/>
        </w:trPr>
        <w:tc>
          <w:tcPr>
            <w:tcW w:type="dxa" w:w="565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</w:t>
            </w:r>
          </w:p>
        </w:tc>
        <w:tc>
          <w:tcPr>
            <w:tcW w:type="dxa" w:w="1559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  <w:t>Создание новой задачи</w:t>
            </w:r>
          </w:p>
        </w:tc>
        <w:tc>
          <w:tcPr>
            <w:tcW w:type="dxa" w:w="32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3"/>
              </w:numPr>
              <w:tabs>
                <w:tab w:leader="none" w:pos="624" w:val="left"/>
              </w:tabs>
              <w:spacing w:after="0" w:before="0" w:line="100" w:lineRule="atLeast"/>
            </w:pPr>
            <w:r>
              <w:rPr>
                <w:rFonts w:ascii="Times New Roman" w:cs="Times New Roman" w:hAnsi="Times New Roman"/>
              </w:rPr>
              <w:t>ввести корректные данные</w:t>
            </w:r>
          </w:p>
        </w:tc>
        <w:tc>
          <w:tcPr>
            <w:tcW w:type="dxa" w:w="22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  <w:t>Успешное создании задачи, переход в список задач</w:t>
            </w:r>
          </w:p>
        </w:tc>
        <w:tc>
          <w:tcPr>
            <w:tcW w:type="dxa" w:w="11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</w:rPr>
              <w:t></w:t>
            </w:r>
          </w:p>
        </w:tc>
      </w:tr>
      <w:tr>
        <w:trPr>
          <w:trHeight w:hRule="atLeast" w:val="773"/>
          <w:cantSplit w:val="false"/>
        </w:trPr>
        <w:tc>
          <w:tcPr>
            <w:tcW w:type="dxa" w:w="565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559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2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3"/>
              </w:numPr>
              <w:tabs>
                <w:tab w:leader="none" w:pos="624" w:val="left"/>
              </w:tabs>
              <w:spacing w:after="0" w:before="0" w:line="100" w:lineRule="atLeast"/>
            </w:pPr>
            <w:r>
              <w:rPr>
                <w:rFonts w:ascii="Times New Roman" w:cs="Times New Roman" w:hAnsi="Times New Roman"/>
              </w:rPr>
              <w:t>заполнить все регистрационные поля корректными данными, выбрать дату начала позднее даты конца.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2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  <w:t>Вывод сообщения об ошибке, выделение полей «Дата окончания» и «Дата начала».</w:t>
            </w:r>
          </w:p>
        </w:tc>
        <w:tc>
          <w:tcPr>
            <w:tcW w:type="dxa" w:w="11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</w:rPr>
              <w:t></w:t>
            </w:r>
          </w:p>
        </w:tc>
      </w:tr>
      <w:tr>
        <w:trPr>
          <w:trHeight w:hRule="atLeast" w:val="431"/>
          <w:cantSplit w:val="false"/>
        </w:trPr>
        <w:tc>
          <w:tcPr>
            <w:tcW w:type="dxa" w:w="565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4</w:t>
            </w:r>
          </w:p>
        </w:tc>
        <w:tc>
          <w:tcPr>
            <w:tcW w:type="dxa" w:w="1559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  <w:t>Изменение статуса задачи</w:t>
            </w:r>
          </w:p>
        </w:tc>
        <w:tc>
          <w:tcPr>
            <w:tcW w:type="dxa" w:w="32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3"/>
              </w:numPr>
              <w:spacing w:after="0" w:before="0" w:line="100" w:lineRule="atLeast"/>
            </w:pPr>
            <w:r>
              <w:rPr>
                <w:rFonts w:ascii="Times New Roman" w:cs="Times New Roman" w:hAnsi="Times New Roman"/>
              </w:rPr>
              <w:t>Ввести все данные корректно.</w:t>
            </w:r>
          </w:p>
        </w:tc>
        <w:tc>
          <w:tcPr>
            <w:tcW w:type="dxa" w:w="22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  <w:t>Изменение статуса задачи и отображение ее.</w:t>
            </w:r>
          </w:p>
        </w:tc>
        <w:tc>
          <w:tcPr>
            <w:tcW w:type="dxa" w:w="11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</w:rPr>
              <w:t></w:t>
            </w:r>
          </w:p>
        </w:tc>
      </w:tr>
      <w:tr>
        <w:trPr>
          <w:trHeight w:hRule="atLeast" w:val="383"/>
          <w:cantSplit w:val="false"/>
        </w:trPr>
        <w:tc>
          <w:tcPr>
            <w:tcW w:type="dxa" w:w="565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559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2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3"/>
              </w:numPr>
              <w:spacing w:after="0" w:before="0" w:line="100" w:lineRule="atLeast"/>
            </w:pPr>
            <w:r>
              <w:rPr>
                <w:rFonts w:ascii="Times New Roman" w:cs="Times New Roman" w:hAnsi="Times New Roman"/>
              </w:rPr>
              <w:t>ввести в поле для ввода прогресса значение, большее, чем 100.</w:t>
            </w:r>
          </w:p>
        </w:tc>
        <w:tc>
          <w:tcPr>
            <w:tcW w:type="dxa" w:w="22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  <w:t>Отображение сообщения об ошибке.</w:t>
            </w:r>
          </w:p>
        </w:tc>
        <w:tc>
          <w:tcPr>
            <w:tcW w:type="dxa" w:w="11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</w:rPr>
              <w:t></w:t>
            </w:r>
          </w:p>
        </w:tc>
      </w:tr>
      <w:tr>
        <w:trPr>
          <w:trHeight w:hRule="atLeast" w:val="349"/>
          <w:cantSplit w:val="false"/>
        </w:trPr>
        <w:tc>
          <w:tcPr>
            <w:tcW w:type="dxa" w:w="565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559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2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3"/>
              </w:numPr>
              <w:spacing w:after="0" w:before="0" w:line="100" w:lineRule="atLeast"/>
            </w:pPr>
            <w:r>
              <w:rPr>
                <w:rFonts w:ascii="Times New Roman" w:cs="Times New Roman" w:hAnsi="Times New Roman"/>
              </w:rPr>
              <w:t>ввести в поле для ввода прогресса отрицательную сумму.</w:t>
            </w:r>
          </w:p>
        </w:tc>
        <w:tc>
          <w:tcPr>
            <w:tcW w:type="dxa" w:w="22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  <w:t>Отображение сообщения об ошибке.</w:t>
            </w:r>
          </w:p>
        </w:tc>
        <w:tc>
          <w:tcPr>
            <w:tcW w:type="dxa" w:w="11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</w:rPr>
              <w:t></w:t>
            </w:r>
          </w:p>
        </w:tc>
      </w:tr>
    </w:tbl>
    <w:p>
      <w:pPr>
        <w:pStyle w:val="style0"/>
        <w:spacing w:after="200" w:before="240"/>
      </w:pPr>
      <w:r>
        <w:rPr/>
      </w:r>
    </w:p>
    <w:p>
      <w:pPr>
        <w:pStyle w:val="style57"/>
      </w:pPr>
      <w:bookmarkStart w:id="20" w:name="_Toc358849574"/>
      <w:bookmarkEnd w:id="20"/>
      <w:r>
        <w:rPr/>
        <w:t>5.1 Тестирование интерфейса</w:t>
      </w:r>
    </w:p>
    <w:p>
      <w:pPr>
        <w:pStyle w:val="style2"/>
        <w:numPr>
          <w:ilvl w:val="1"/>
          <w:numId w:val="1"/>
        </w:numPr>
        <w:ind w:hanging="0" w:left="720" w:right="0"/>
      </w:pPr>
      <w:bookmarkStart w:id="21" w:name="__RefHeading__1049_1763337347"/>
      <w:bookmarkStart w:id="22" w:name="_Toc200273922"/>
      <w:bookmarkEnd w:id="21"/>
      <w:r>
        <w:rPr/>
        <w:t>5.1.1 Окна</w:t>
      </w:r>
      <w:bookmarkEnd w:id="22"/>
      <w:r>
        <w:rPr/>
        <w:t xml:space="preserve"> </w:t>
      </w:r>
    </w:p>
    <w:p>
      <w:pPr>
        <w:pStyle w:val="style0"/>
        <w:numPr>
          <w:ilvl w:val="0"/>
          <w:numId w:val="11"/>
        </w:numPr>
        <w:spacing w:after="0" w:before="0" w:line="100" w:lineRule="atLeast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При проектировании было учтено, что пользователи будут работать при различном разрешении и размере монитора. </w:t>
      </w:r>
    </w:p>
    <w:p>
      <w:pPr>
        <w:pStyle w:val="style0"/>
        <w:numPr>
          <w:ilvl w:val="0"/>
          <w:numId w:val="4"/>
        </w:numPr>
        <w:spacing w:after="0" w:before="0" w:line="100" w:lineRule="atLeast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Заголовки </w:t>
      </w:r>
    </w:p>
    <w:p>
      <w:pPr>
        <w:pStyle w:val="style0"/>
        <w:numPr>
          <w:ilvl w:val="0"/>
          <w:numId w:val="5"/>
        </w:numPr>
        <w:tabs>
          <w:tab w:leader="none" w:pos="2160" w:val="left"/>
        </w:tabs>
        <w:spacing w:after="0" w:before="0" w:line="100" w:lineRule="atLeast"/>
        <w:ind w:hanging="0" w:left="720" w:right="0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Заголовки краткие и адекватные содержимому окна. </w:t>
      </w:r>
    </w:p>
    <w:p>
      <w:pPr>
        <w:pStyle w:val="style0"/>
        <w:numPr>
          <w:ilvl w:val="0"/>
          <w:numId w:val="4"/>
        </w:numPr>
        <w:spacing w:after="0" w:before="0" w:line="100" w:lineRule="atLeast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Дизайн окна </w:t>
      </w:r>
    </w:p>
    <w:p>
      <w:pPr>
        <w:pStyle w:val="style0"/>
        <w:numPr>
          <w:ilvl w:val="0"/>
          <w:numId w:val="6"/>
        </w:numPr>
        <w:tabs>
          <w:tab w:leader="none" w:pos="2160" w:val="left"/>
        </w:tabs>
        <w:spacing w:after="0" w:before="0" w:line="100" w:lineRule="atLeast"/>
        <w:ind w:hanging="0" w:left="720" w:right="0"/>
        <w:jc w:val="both"/>
      </w:pPr>
      <w:r>
        <w:rPr>
          <w:rFonts w:ascii="Times New Roman" w:cs="Times New Roman" w:hAnsi="Times New Roman"/>
          <w:sz w:val="24"/>
          <w:szCs w:val="24"/>
        </w:rPr>
        <w:t>В структуре окна четко прослеживается деление на заголовок, информационные и управляющие элементы.</w:t>
      </w:r>
    </w:p>
    <w:p>
      <w:pPr>
        <w:pStyle w:val="style0"/>
        <w:numPr>
          <w:ilvl w:val="0"/>
          <w:numId w:val="6"/>
        </w:numPr>
        <w:tabs>
          <w:tab w:leader="none" w:pos="2160" w:val="left"/>
        </w:tabs>
        <w:spacing w:after="0" w:before="0" w:line="100" w:lineRule="atLeast"/>
        <w:ind w:hanging="0" w:left="720" w:right="0"/>
        <w:jc w:val="both"/>
      </w:pPr>
      <w:r>
        <w:rPr>
          <w:rFonts w:ascii="Times New Roman" w:cs="Times New Roman" w:hAnsi="Times New Roman"/>
          <w:sz w:val="24"/>
          <w:szCs w:val="24"/>
        </w:rPr>
        <w:t>Информация в окне адекватно сгруппирована (связанные элементы объединены в группы).</w:t>
      </w:r>
    </w:p>
    <w:p>
      <w:pPr>
        <w:pStyle w:val="style0"/>
        <w:numPr>
          <w:ilvl w:val="0"/>
          <w:numId w:val="6"/>
        </w:numPr>
        <w:tabs>
          <w:tab w:leader="none" w:pos="2160" w:val="left"/>
        </w:tabs>
        <w:spacing w:after="0" w:before="0" w:line="100" w:lineRule="atLeast"/>
        <w:ind w:hanging="0" w:left="720" w:right="0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Управляющие кнопки расположены вверху в ряд (в одну строку). </w:t>
      </w:r>
    </w:p>
    <w:p>
      <w:pPr>
        <w:pStyle w:val="style0"/>
        <w:numPr>
          <w:ilvl w:val="0"/>
          <w:numId w:val="6"/>
        </w:numPr>
        <w:tabs>
          <w:tab w:leader="none" w:pos="2160" w:val="left"/>
        </w:tabs>
        <w:spacing w:after="0" w:before="0" w:line="100" w:lineRule="atLeast"/>
        <w:ind w:hanging="0" w:left="720" w:right="0"/>
        <w:jc w:val="both"/>
      </w:pPr>
      <w:r>
        <w:rPr>
          <w:rFonts w:ascii="Times New Roman" w:cs="Times New Roman" w:hAnsi="Times New Roman"/>
          <w:sz w:val="24"/>
          <w:szCs w:val="24"/>
        </w:rPr>
        <w:t>В оформлении использованы не более 5 сочетаемых цветов.</w:t>
      </w:r>
    </w:p>
    <w:p>
      <w:pPr>
        <w:pStyle w:val="style2"/>
        <w:numPr>
          <w:ilvl w:val="1"/>
          <w:numId w:val="1"/>
        </w:numPr>
        <w:ind w:hanging="0" w:left="567" w:right="0"/>
      </w:pPr>
      <w:bookmarkStart w:id="23" w:name="__RefHeading__1051_1763337347"/>
      <w:bookmarkStart w:id="24" w:name="_Toc200273923"/>
      <w:bookmarkEnd w:id="23"/>
      <w:r>
        <w:rPr/>
        <w:t>5.1.2 Управляющие элементы</w:t>
      </w:r>
      <w:bookmarkEnd w:id="24"/>
      <w:r>
        <w:rPr/>
        <w:t xml:space="preserve"> </w:t>
      </w:r>
    </w:p>
    <w:p>
      <w:pPr>
        <w:pStyle w:val="style0"/>
        <w:numPr>
          <w:ilvl w:val="0"/>
          <w:numId w:val="7"/>
        </w:numPr>
        <w:spacing w:after="0" w:before="0" w:line="100" w:lineRule="atLeast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Командные кнопки </w:t>
      </w:r>
    </w:p>
    <w:p>
      <w:pPr>
        <w:pStyle w:val="style0"/>
        <w:numPr>
          <w:ilvl w:val="0"/>
          <w:numId w:val="8"/>
        </w:numPr>
        <w:tabs>
          <w:tab w:leader="none" w:pos="2160" w:val="left"/>
        </w:tabs>
        <w:spacing w:after="0" w:before="0" w:line="100" w:lineRule="atLeast"/>
        <w:ind w:hanging="0" w:left="720" w:right="0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Кнопки имеют краткие и понятные названия. </w:t>
      </w:r>
    </w:p>
    <w:p>
      <w:pPr>
        <w:pStyle w:val="style0"/>
        <w:numPr>
          <w:ilvl w:val="0"/>
          <w:numId w:val="8"/>
        </w:numPr>
        <w:tabs>
          <w:tab w:leader="none" w:pos="2160" w:val="left"/>
        </w:tabs>
        <w:spacing w:after="0" w:before="0" w:line="100" w:lineRule="atLeast"/>
        <w:ind w:hanging="0" w:left="720" w:right="0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На каждой странице используется не более 6 кнопок. </w:t>
      </w:r>
    </w:p>
    <w:p>
      <w:pPr>
        <w:pStyle w:val="style0"/>
        <w:numPr>
          <w:ilvl w:val="0"/>
          <w:numId w:val="8"/>
        </w:numPr>
        <w:tabs>
          <w:tab w:leader="none" w:pos="2160" w:val="left"/>
        </w:tabs>
        <w:spacing w:after="0" w:before="0" w:line="100" w:lineRule="atLeast"/>
        <w:ind w:hanging="0" w:left="720" w:right="0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Кнопки, выполняющие идентичные функции, имеют одинаковые названия. </w:t>
      </w:r>
    </w:p>
    <w:p>
      <w:pPr>
        <w:pStyle w:val="style0"/>
        <w:numPr>
          <w:ilvl w:val="0"/>
          <w:numId w:val="7"/>
        </w:numPr>
        <w:spacing w:after="0" w:before="0" w:line="100" w:lineRule="atLeast"/>
        <w:jc w:val="both"/>
      </w:pPr>
      <w:r>
        <w:rPr>
          <w:rFonts w:ascii="Times New Roman" w:cs="Times New Roman" w:hAnsi="Times New Roman"/>
          <w:sz w:val="24"/>
          <w:szCs w:val="24"/>
        </w:rPr>
        <w:t>Кнопки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выбора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(Radio Buttons) </w:t>
      </w:r>
    </w:p>
    <w:p>
      <w:pPr>
        <w:pStyle w:val="style0"/>
        <w:numPr>
          <w:ilvl w:val="0"/>
          <w:numId w:val="9"/>
        </w:numPr>
        <w:tabs>
          <w:tab w:leader="none" w:pos="2160" w:val="left"/>
        </w:tabs>
        <w:spacing w:after="0" w:before="0" w:line="100" w:lineRule="atLeast"/>
        <w:ind w:hanging="0" w:left="720" w:right="0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Каждой задаче соответствует кнопка выбора. </w:t>
      </w:r>
    </w:p>
    <w:p>
      <w:pPr>
        <w:pStyle w:val="style0"/>
        <w:numPr>
          <w:ilvl w:val="0"/>
          <w:numId w:val="9"/>
        </w:numPr>
        <w:tabs>
          <w:tab w:leader="none" w:pos="2160" w:val="left"/>
        </w:tabs>
        <w:spacing w:after="0" w:before="0" w:line="100" w:lineRule="atLeast"/>
        <w:ind w:hanging="0" w:left="720" w:right="0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Нет состояния, когда ни одна кнопка не выбрана. </w:t>
      </w:r>
    </w:p>
    <w:p>
      <w:pPr>
        <w:pStyle w:val="style0"/>
        <w:numPr>
          <w:ilvl w:val="0"/>
          <w:numId w:val="7"/>
        </w:numPr>
        <w:spacing w:after="0" w:before="0" w:line="100" w:lineRule="atLeast"/>
        <w:jc w:val="both"/>
      </w:pPr>
      <w:r>
        <w:rPr>
          <w:rFonts w:ascii="Times New Roman" w:cs="Times New Roman" w:hAnsi="Times New Roman"/>
          <w:sz w:val="24"/>
          <w:szCs w:val="24"/>
        </w:rPr>
        <w:t>Текстовые поля ввода (</w:t>
      </w:r>
      <w:r>
        <w:rPr>
          <w:rFonts w:ascii="Times New Roman" w:cs="Times New Roman" w:hAnsi="Times New Roman"/>
          <w:sz w:val="24"/>
          <w:szCs w:val="24"/>
          <w:lang w:val="en-US"/>
        </w:rPr>
        <w:t>Text</w:t>
      </w:r>
      <w:r>
        <w:rPr>
          <w:rFonts w:ascii="Times New Roman" w:cs="Times New Roman" w:hAnsi="Times New Roman"/>
          <w:sz w:val="24"/>
          <w:szCs w:val="24"/>
        </w:rPr>
        <w:t xml:space="preserve"> или </w:t>
      </w:r>
      <w:r>
        <w:rPr>
          <w:rFonts w:ascii="Times New Roman" w:cs="Times New Roman" w:hAnsi="Times New Roman"/>
          <w:sz w:val="24"/>
          <w:szCs w:val="24"/>
          <w:lang w:val="en-US"/>
        </w:rPr>
        <w:t>Textarea</w:t>
      </w:r>
      <w:r>
        <w:rPr>
          <w:rFonts w:ascii="Times New Roman" w:cs="Times New Roman" w:hAnsi="Times New Roman"/>
          <w:sz w:val="24"/>
          <w:szCs w:val="24"/>
        </w:rPr>
        <w:t xml:space="preserve">) </w:t>
      </w:r>
    </w:p>
    <w:p>
      <w:pPr>
        <w:pStyle w:val="style0"/>
        <w:numPr>
          <w:ilvl w:val="0"/>
          <w:numId w:val="10"/>
        </w:numPr>
        <w:tabs>
          <w:tab w:leader="none" w:pos="2160" w:val="left"/>
        </w:tabs>
        <w:spacing w:after="0" w:before="0" w:line="100" w:lineRule="atLeast"/>
        <w:ind w:hanging="0" w:left="720" w:right="0"/>
        <w:jc w:val="both"/>
      </w:pPr>
      <w:r>
        <w:rPr>
          <w:rFonts w:ascii="Times New Roman" w:cs="Times New Roman" w:hAnsi="Times New Roman"/>
          <w:sz w:val="24"/>
          <w:szCs w:val="24"/>
        </w:rPr>
        <w:t>Высота всех текстовых полей в окне одинакова.</w:t>
      </w:r>
    </w:p>
    <w:p>
      <w:pPr>
        <w:pStyle w:val="style0"/>
        <w:numPr>
          <w:ilvl w:val="0"/>
          <w:numId w:val="10"/>
        </w:numPr>
        <w:tabs>
          <w:tab w:leader="none" w:pos="2160" w:val="left"/>
        </w:tabs>
        <w:spacing w:after="0" w:before="0" w:line="100" w:lineRule="atLeast"/>
        <w:ind w:hanging="0" w:left="720" w:right="0"/>
        <w:jc w:val="both"/>
      </w:pPr>
      <w:r>
        <w:rPr>
          <w:rFonts w:ascii="Times New Roman" w:cs="Times New Roman" w:hAnsi="Times New Roman"/>
          <w:sz w:val="24"/>
          <w:szCs w:val="24"/>
        </w:rPr>
        <w:t>Текстовые поля на формах выровнены по левому краю.</w:t>
      </w:r>
    </w:p>
    <w:p>
      <w:pPr>
        <w:pStyle w:val="style0"/>
        <w:numPr>
          <w:ilvl w:val="0"/>
          <w:numId w:val="10"/>
        </w:numPr>
        <w:tabs>
          <w:tab w:leader="none" w:pos="2160" w:val="left"/>
        </w:tabs>
        <w:spacing w:after="0" w:before="0" w:line="100" w:lineRule="atLeast"/>
        <w:ind w:hanging="0" w:left="720" w:right="0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Длина поля не меньше длины вводимых в него данных.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spacing w:after="200" w:before="240"/>
        <w:jc w:val="both"/>
      </w:pPr>
      <w:r>
        <w:rPr/>
      </w:r>
    </w:p>
    <w:p>
      <w:pPr>
        <w:pStyle w:val="style0"/>
        <w:spacing w:after="200" w:before="240"/>
        <w:jc w:val="both"/>
      </w:pPr>
      <w:r>
        <w:rPr/>
      </w:r>
    </w:p>
    <w:p>
      <w:pPr>
        <w:pStyle w:val="style0"/>
      </w:pPr>
      <w:bookmarkStart w:id="25" w:name="_Toc358849575"/>
      <w:bookmarkStart w:id="26" w:name="_Toc358849575"/>
      <w:bookmarkEnd w:id="26"/>
      <w:r>
        <w:rPr>
          <w:rFonts w:ascii="Times New Roman" w:cs="Times New Roman" w:eastAsia="DejaVu Sans" w:hAnsi="Times New Roman"/>
          <w:b/>
          <w:sz w:val="32"/>
          <w:szCs w:val="32"/>
          <w:lang w:eastAsia="en-US"/>
        </w:rPr>
      </w:r>
    </w:p>
    <w:p>
      <w:pPr>
        <w:pStyle w:val="style51"/>
        <w:pageBreakBefore/>
      </w:pPr>
      <w:r>
        <w:rPr/>
        <w:t>6. Заключение</w:t>
      </w:r>
    </w:p>
    <w:p>
      <w:pPr>
        <w:pStyle w:val="style0"/>
        <w:spacing w:after="0" w:before="0" w:line="100" w:lineRule="atLeast"/>
        <w:ind w:firstLine="567" w:left="0" w:right="0"/>
        <w:jc w:val="both"/>
      </w:pPr>
      <w:r>
        <w:rPr>
          <w:rFonts w:ascii="Times New Roman" w:cs="Times New Roman" w:hAnsi="Times New Roman"/>
          <w:sz w:val="24"/>
          <w:szCs w:val="24"/>
        </w:rPr>
        <w:t>Разработана система «</w:t>
      </w:r>
      <w:r>
        <w:rPr>
          <w:rFonts w:ascii="Times New Roman" w:cs="Times New Roman" w:hAnsi="Times New Roman"/>
          <w:sz w:val="24"/>
          <w:szCs w:val="24"/>
          <w:lang w:val="en-US"/>
        </w:rPr>
        <w:t>Scheduler</w:t>
      </w:r>
      <w:r>
        <w:rPr>
          <w:rFonts w:ascii="Times New Roman" w:cs="Times New Roman" w:hAnsi="Times New Roman"/>
          <w:sz w:val="24"/>
          <w:szCs w:val="24"/>
        </w:rPr>
        <w:t>», позволяющая её пользователям достичь следующих целей:</w:t>
      </w:r>
    </w:p>
    <w:p>
      <w:pPr>
        <w:pStyle w:val="style0"/>
        <w:spacing w:after="0" w:before="0" w:line="100" w:lineRule="atLeast"/>
        <w:ind w:firstLine="567" w:left="0" w:right="0"/>
        <w:jc w:val="both"/>
      </w:pPr>
      <w:r>
        <w:rPr>
          <w:rFonts w:ascii="Times New Roman" w:cs="Times New Roman" w:hAnsi="Times New Roman"/>
          <w:sz w:val="24"/>
          <w:szCs w:val="24"/>
        </w:rPr>
        <w:t>- Планировать свое время</w:t>
      </w:r>
    </w:p>
    <w:p>
      <w:pPr>
        <w:pStyle w:val="style0"/>
        <w:spacing w:after="0" w:before="0" w:line="100" w:lineRule="atLeast"/>
        <w:ind w:firstLine="567" w:left="0" w:right="0"/>
        <w:jc w:val="both"/>
      </w:pPr>
      <w:r>
        <w:rPr>
          <w:rFonts w:ascii="Times New Roman" w:cs="Times New Roman" w:hAnsi="Times New Roman"/>
          <w:sz w:val="24"/>
          <w:szCs w:val="24"/>
        </w:rPr>
        <w:t>- Разделять задачи на подзадачи</w:t>
      </w:r>
    </w:p>
    <w:p>
      <w:pPr>
        <w:pStyle w:val="style0"/>
        <w:spacing w:after="0" w:before="0" w:line="100" w:lineRule="atLeast"/>
        <w:ind w:firstLine="567" w:left="0" w:right="0"/>
        <w:jc w:val="both"/>
      </w:pPr>
      <w:r>
        <w:rPr>
          <w:rFonts w:ascii="Times New Roman" w:cs="Times New Roman" w:hAnsi="Times New Roman"/>
          <w:sz w:val="24"/>
          <w:szCs w:val="24"/>
        </w:rPr>
        <w:t>- Создавать группы для решения задач</w:t>
      </w:r>
    </w:p>
    <w:p>
      <w:pPr>
        <w:pStyle w:val="style0"/>
        <w:spacing w:after="200" w:before="240"/>
        <w:jc w:val="both"/>
      </w:pPr>
      <w:r>
        <w:rPr/>
      </w:r>
    </w:p>
    <w:p>
      <w:pPr>
        <w:pStyle w:val="style0"/>
        <w:spacing w:after="200" w:before="240"/>
        <w:jc w:val="both"/>
      </w:pPr>
      <w:r>
        <w:rPr/>
      </w:r>
    </w:p>
    <w:p>
      <w:pPr>
        <w:pStyle w:val="style0"/>
        <w:spacing w:after="200" w:before="240"/>
        <w:jc w:val="both"/>
      </w:pPr>
      <w:r>
        <w:rPr/>
      </w:r>
    </w:p>
    <w:p>
      <w:pPr>
        <w:pStyle w:val="style0"/>
        <w:spacing w:after="200" w:before="240"/>
        <w:jc w:val="both"/>
      </w:pPr>
      <w:r>
        <w:rPr/>
      </w:r>
    </w:p>
    <w:p>
      <w:pPr>
        <w:sectPr>
          <w:type w:val="continuous"/>
          <w:pgSz w:h="16838" w:w="11906"/>
          <w:pgMar w:bottom="1134" w:footer="709" w:gutter="0" w:header="709" w:left="1701" w:right="851" w:top="1134"/>
          <w:formProt w:val="false"/>
          <w:textDirection w:val="lrTb"/>
          <w:docGrid w:charSpace="8192" w:linePitch="360" w:type="default"/>
        </w:sectPr>
      </w:pPr>
    </w:p>
    <w:sectPr>
      <w:type w:val="continuous"/>
      <w:pgSz w:h="16838" w:w="11906"/>
      <w:pgMar w:bottom="1134" w:footer="709" w:gutter="0" w:header="709" w:left="1701" w:right="851" w:top="1134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61"/>
      <w:jc w:val="center"/>
    </w:pPr>
    <w:r>
      <w:rPr/>
      <w:fldChar w:fldCharType="begin"/>
    </w:r>
    <w:r>
      <w:instrText> PAGE </w:instrText>
    </w:r>
    <w:r>
      <w:fldChar w:fldCharType="separate"/>
    </w:r>
    <w:r>
      <w:t>24</w:t>
    </w:r>
    <w:r>
      <w:fldChar w:fldCharType="end"/>
    </w:r>
  </w:p>
  <w:p>
    <w:pPr>
      <w:pStyle w:val="style61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60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"/>
      <w:lvlJc w:val="left"/>
      <w:pPr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pos="624" w:val="num"/>
        </w:tabs>
        <w:ind w:hanging="397" w:left="624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8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2">
    <w:lvl w:ilvl="0">
      <w:start w:val="5"/>
      <w:numFmt w:val="decimal"/>
      <w:lvlText w:val="%1."/>
      <w:lvlJc w:val="left"/>
      <w:pPr>
        <w:tabs>
          <w:tab w:pos="707" w:val="num"/>
        </w:tabs>
        <w:ind w:hanging="283" w:left="707"/>
      </w:pPr>
    </w:lvl>
    <w:lvl w:ilvl="1">
      <w:start w:val="5"/>
      <w:numFmt w:val="decimal"/>
      <w:lvlText w:val="%2."/>
      <w:lvlJc w:val="left"/>
      <w:pPr>
        <w:tabs>
          <w:tab w:pos="1414" w:val="num"/>
        </w:tabs>
        <w:ind w:hanging="283" w:left="1414"/>
      </w:pPr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</w:lvl>
    <w:lvl w:ilvl="3">
      <w:start w:val="6"/>
      <w:numFmt w:val="decimal"/>
      <w:lvlText w:val="%4."/>
      <w:lvlJc w:val="left"/>
      <w:pPr>
        <w:tabs>
          <w:tab w:pos="2828" w:val="num"/>
        </w:tabs>
        <w:ind w:hanging="283" w:left="2828"/>
      </w:pPr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</w:lvl>
  </w:abstractNum>
  <w:abstractNum w:abstractNumId="43">
    <w:lvl w:ilvl="0">
      <w:start w:val="5"/>
      <w:numFmt w:val="decimal"/>
      <w:lvlText w:val="%1."/>
      <w:lvlJc w:val="left"/>
      <w:pPr>
        <w:tabs>
          <w:tab w:pos="707" w:val="num"/>
        </w:tabs>
        <w:ind w:hanging="283" w:left="707"/>
      </w:pPr>
    </w:lvl>
    <w:lvl w:ilvl="1">
      <w:start w:val="5"/>
      <w:numFmt w:val="decimal"/>
      <w:lvlText w:val="%2."/>
      <w:lvlJc w:val="left"/>
      <w:pPr>
        <w:tabs>
          <w:tab w:pos="1414" w:val="num"/>
        </w:tabs>
        <w:ind w:hanging="283" w:left="1414"/>
      </w:pPr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</w:lvl>
    <w:lvl w:ilvl="3">
      <w:start w:val="6"/>
      <w:numFmt w:val="decimal"/>
      <w:lvlText w:val="%4."/>
      <w:lvlJc w:val="left"/>
      <w:pPr>
        <w:tabs>
          <w:tab w:pos="2828" w:val="num"/>
        </w:tabs>
        <w:ind w:hanging="283" w:left="2828"/>
      </w:pPr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ejaVu Sans" w:hAnsi="Calibri"/>
      <w:color w:val="auto"/>
      <w:sz w:val="22"/>
      <w:szCs w:val="22"/>
      <w:lang w:bidi="ar-SA" w:eastAsia="en-US" w:val="ru-RU"/>
    </w:rPr>
  </w:style>
  <w:style w:styleId="style1" w:type="paragraph">
    <w:name w:val="Заголовок 1"/>
    <w:basedOn w:val="style0"/>
    <w:next w:val="style43"/>
    <w:pPr>
      <w:keepNext/>
      <w:numPr>
        <w:ilvl w:val="0"/>
        <w:numId w:val="1"/>
      </w:numPr>
      <w:spacing w:after="120" w:before="120" w:line="100" w:lineRule="atLeast"/>
      <w:outlineLvl w:val="0"/>
    </w:pPr>
    <w:rPr>
      <w:rFonts w:ascii="Times New Roman" w:cs="Arial" w:eastAsia="Times New Roman" w:hAnsi="Times New Roman"/>
      <w:bCs/>
      <w:sz w:val="36"/>
      <w:szCs w:val="32"/>
      <w:lang w:eastAsia="ru-RU"/>
    </w:rPr>
  </w:style>
  <w:style w:styleId="style2" w:type="paragraph">
    <w:name w:val="Заголовок 2"/>
    <w:basedOn w:val="style0"/>
    <w:next w:val="style43"/>
    <w:pPr>
      <w:keepNext/>
      <w:numPr>
        <w:ilvl w:val="1"/>
        <w:numId w:val="1"/>
      </w:numPr>
      <w:spacing w:after="120" w:before="120" w:line="100" w:lineRule="atLeast"/>
      <w:ind w:hanging="0" w:left="567" w:right="0"/>
      <w:outlineLvl w:val="1"/>
    </w:pPr>
    <w:rPr>
      <w:rFonts w:ascii="Times New Roman" w:cs="Times New Roman" w:eastAsia="Times New Roman" w:hAnsi="Times New Roman"/>
      <w:sz w:val="32"/>
      <w:szCs w:val="24"/>
      <w:lang w:eastAsia="ru-RU"/>
    </w:rPr>
  </w:style>
  <w:style w:styleId="style3" w:type="paragraph">
    <w:name w:val="Заголовок 3"/>
    <w:basedOn w:val="style0"/>
    <w:next w:val="style43"/>
    <w:pPr>
      <w:keepNext/>
      <w:numPr>
        <w:ilvl w:val="2"/>
        <w:numId w:val="1"/>
      </w:numPr>
      <w:spacing w:after="60" w:before="120" w:line="100" w:lineRule="atLeast"/>
      <w:ind w:hanging="0" w:left="1134" w:right="0"/>
      <w:outlineLvl w:val="2"/>
    </w:pPr>
    <w:rPr>
      <w:rFonts w:ascii="Times New Roman" w:cs="Arial" w:eastAsia="Times New Roman" w:hAnsi="Times New Roman"/>
      <w:bCs/>
      <w:sz w:val="28"/>
      <w:szCs w:val="26"/>
      <w:lang w:eastAsia="ru-RU"/>
    </w:rPr>
  </w:style>
  <w:style w:styleId="style4" w:type="paragraph">
    <w:name w:val="Заголовок 4"/>
    <w:basedOn w:val="style0"/>
    <w:next w:val="style43"/>
    <w:pPr>
      <w:keepNext/>
      <w:numPr>
        <w:ilvl w:val="3"/>
        <w:numId w:val="1"/>
      </w:numPr>
      <w:spacing w:after="60" w:before="60" w:line="100" w:lineRule="atLeast"/>
      <w:ind w:hanging="0" w:left="1701" w:right="0"/>
      <w:outlineLvl w:val="3"/>
    </w:pPr>
    <w:rPr>
      <w:rFonts w:ascii="Times New Roman" w:cs="Times New Roman" w:eastAsia="Times New Roman" w:hAnsi="Times New Roman"/>
      <w:b/>
      <w:bCs/>
      <w:sz w:val="24"/>
      <w:szCs w:val="28"/>
      <w:lang w:eastAsia="ru-RU"/>
    </w:rPr>
  </w:style>
  <w:style w:styleId="style5" w:type="paragraph">
    <w:name w:val="Заголовок 5"/>
    <w:basedOn w:val="style0"/>
    <w:next w:val="style43"/>
    <w:pPr>
      <w:numPr>
        <w:ilvl w:val="4"/>
        <w:numId w:val="1"/>
      </w:numPr>
      <w:spacing w:after="60" w:before="120" w:line="100" w:lineRule="atLeast"/>
      <w:outlineLvl w:val="4"/>
    </w:pPr>
    <w:rPr>
      <w:rFonts w:ascii="Times New Roman" w:cs="Times New Roman" w:eastAsia="Times New Roman" w:hAnsi="Times New Roman"/>
      <w:b/>
      <w:bCs/>
      <w:iCs/>
      <w:sz w:val="24"/>
      <w:szCs w:val="26"/>
      <w:lang w:eastAsia="ru-RU"/>
    </w:rPr>
  </w:style>
  <w:style w:styleId="style6" w:type="paragraph">
    <w:name w:val="Заголовок 6"/>
    <w:basedOn w:val="style0"/>
    <w:next w:val="style43"/>
    <w:pPr>
      <w:numPr>
        <w:ilvl w:val="5"/>
        <w:numId w:val="1"/>
      </w:numPr>
      <w:spacing w:after="60" w:before="240" w:line="100" w:lineRule="atLeast"/>
      <w:outlineLvl w:val="5"/>
    </w:pPr>
    <w:rPr>
      <w:rFonts w:ascii="Times New Roman" w:cs="Times New Roman" w:eastAsia="Times New Roman" w:hAnsi="Times New Roman"/>
      <w:b/>
      <w:bCs/>
      <w:lang w:eastAsia="ru-RU"/>
    </w:rPr>
  </w:style>
  <w:style w:styleId="style7" w:type="paragraph">
    <w:name w:val="Заголовок 7"/>
    <w:basedOn w:val="style0"/>
    <w:next w:val="style43"/>
    <w:pPr>
      <w:numPr>
        <w:ilvl w:val="6"/>
        <w:numId w:val="1"/>
      </w:numPr>
      <w:spacing w:after="60" w:before="240" w:line="100" w:lineRule="atLeast"/>
      <w:outlineLvl w:val="6"/>
    </w:pPr>
    <w:rPr>
      <w:rFonts w:ascii="Times New Roman" w:cs="Times New Roman" w:eastAsia="Times New Roman" w:hAnsi="Times New Roman"/>
      <w:sz w:val="24"/>
      <w:szCs w:val="24"/>
      <w:lang w:eastAsia="ru-RU"/>
    </w:rPr>
  </w:style>
  <w:style w:styleId="style8" w:type="paragraph">
    <w:name w:val="Заголовок 8"/>
    <w:basedOn w:val="style0"/>
    <w:next w:val="style43"/>
    <w:pPr>
      <w:numPr>
        <w:ilvl w:val="7"/>
        <w:numId w:val="1"/>
      </w:numPr>
      <w:spacing w:after="60" w:before="240" w:line="100" w:lineRule="atLeast"/>
      <w:outlineLvl w:val="7"/>
    </w:pPr>
    <w:rPr>
      <w:rFonts w:ascii="Times New Roman" w:cs="Times New Roman" w:eastAsia="Times New Roman" w:hAnsi="Times New Roman"/>
      <w:i/>
      <w:iCs/>
      <w:sz w:val="24"/>
      <w:szCs w:val="24"/>
      <w:lang w:eastAsia="ru-RU"/>
    </w:rPr>
  </w:style>
  <w:style w:styleId="style9" w:type="paragraph">
    <w:name w:val="Заголовок 9"/>
    <w:basedOn w:val="style0"/>
    <w:next w:val="style43"/>
    <w:pPr>
      <w:numPr>
        <w:ilvl w:val="8"/>
        <w:numId w:val="1"/>
      </w:numPr>
      <w:spacing w:after="60" w:before="240" w:line="100" w:lineRule="atLeast"/>
      <w:outlineLvl w:val="8"/>
    </w:pPr>
    <w:rPr>
      <w:rFonts w:ascii="Arial" w:cs="Arial" w:eastAsia="Times New Roman" w:hAnsi="Arial"/>
      <w:lang w:eastAsia="ru-RU"/>
    </w:rPr>
  </w:style>
  <w:style w:styleId="style15" w:type="character">
    <w:name w:val="Default Paragraph Font"/>
    <w:next w:val="style15"/>
    <w:rPr/>
  </w:style>
  <w:style w:styleId="style16" w:type="character">
    <w:name w:val="Заг1 Знак"/>
    <w:basedOn w:val="style15"/>
    <w:next w:val="style16"/>
    <w:rPr>
      <w:rFonts w:ascii="Times New Roman" w:cs="Times New Roman" w:hAnsi="Times New Roman"/>
      <w:b/>
      <w:sz w:val="32"/>
      <w:szCs w:val="32"/>
    </w:rPr>
  </w:style>
  <w:style w:styleId="style17" w:type="character">
    <w:name w:val="Заголовок 1 Знак"/>
    <w:basedOn w:val="style15"/>
    <w:next w:val="style17"/>
    <w:rPr>
      <w:rFonts w:ascii="Times New Roman" w:cs="Arial" w:eastAsia="Times New Roman" w:hAnsi="Times New Roman"/>
      <w:bCs/>
      <w:sz w:val="36"/>
      <w:szCs w:val="32"/>
      <w:lang w:eastAsia="ru-RU"/>
    </w:rPr>
  </w:style>
  <w:style w:styleId="style18" w:type="character">
    <w:name w:val="Заг2 Знак"/>
    <w:basedOn w:val="style16"/>
    <w:next w:val="style18"/>
    <w:rPr>
      <w:rFonts w:ascii="Times New Roman" w:cs="Times New Roman" w:hAnsi="Times New Roman"/>
      <w:b/>
      <w:sz w:val="32"/>
      <w:szCs w:val="32"/>
    </w:rPr>
  </w:style>
  <w:style w:styleId="style19" w:type="character">
    <w:name w:val="Заголовок 2 Знак"/>
    <w:basedOn w:val="style15"/>
    <w:next w:val="style19"/>
    <w:rPr>
      <w:rFonts w:ascii="Times New Roman" w:cs="Times New Roman" w:eastAsia="Times New Roman" w:hAnsi="Times New Roman"/>
      <w:sz w:val="32"/>
      <w:szCs w:val="24"/>
      <w:lang w:eastAsia="ru-RU"/>
    </w:rPr>
  </w:style>
  <w:style w:styleId="style20" w:type="character">
    <w:name w:val="Заголовок 3 Знак"/>
    <w:basedOn w:val="style15"/>
    <w:next w:val="style20"/>
    <w:rPr>
      <w:rFonts w:ascii="Times New Roman" w:cs="Arial" w:eastAsia="Times New Roman" w:hAnsi="Times New Roman"/>
      <w:bCs/>
      <w:sz w:val="28"/>
      <w:szCs w:val="26"/>
      <w:lang w:eastAsia="ru-RU"/>
    </w:rPr>
  </w:style>
  <w:style w:styleId="style21" w:type="character">
    <w:name w:val="Заголовок 4 Знак"/>
    <w:basedOn w:val="style15"/>
    <w:next w:val="style21"/>
    <w:rPr>
      <w:rFonts w:ascii="Times New Roman" w:cs="Times New Roman" w:eastAsia="Times New Roman" w:hAnsi="Times New Roman"/>
      <w:b/>
      <w:bCs/>
      <w:sz w:val="24"/>
      <w:szCs w:val="28"/>
      <w:lang w:eastAsia="ru-RU"/>
    </w:rPr>
  </w:style>
  <w:style w:styleId="style22" w:type="character">
    <w:name w:val="Заголовок 5 Знак"/>
    <w:basedOn w:val="style15"/>
    <w:next w:val="style22"/>
    <w:rPr>
      <w:rFonts w:ascii="Times New Roman" w:cs="Times New Roman" w:eastAsia="Times New Roman" w:hAnsi="Times New Roman"/>
      <w:b/>
      <w:bCs/>
      <w:iCs/>
      <w:sz w:val="24"/>
      <w:szCs w:val="26"/>
      <w:lang w:eastAsia="ru-RU"/>
    </w:rPr>
  </w:style>
  <w:style w:styleId="style23" w:type="character">
    <w:name w:val="Заголовок 6 Знак"/>
    <w:basedOn w:val="style15"/>
    <w:next w:val="style23"/>
    <w:rPr>
      <w:rFonts w:ascii="Times New Roman" w:cs="Times New Roman" w:eastAsia="Times New Roman" w:hAnsi="Times New Roman"/>
      <w:b/>
      <w:bCs/>
      <w:lang w:eastAsia="ru-RU"/>
    </w:rPr>
  </w:style>
  <w:style w:styleId="style24" w:type="character">
    <w:name w:val="Заголовок 7 Знак"/>
    <w:basedOn w:val="style15"/>
    <w:next w:val="style24"/>
    <w:rPr>
      <w:rFonts w:ascii="Times New Roman" w:cs="Times New Roman" w:eastAsia="Times New Roman" w:hAnsi="Times New Roman"/>
      <w:sz w:val="24"/>
      <w:szCs w:val="24"/>
      <w:lang w:eastAsia="ru-RU"/>
    </w:rPr>
  </w:style>
  <w:style w:styleId="style25" w:type="character">
    <w:name w:val="Заголовок 8 Знак"/>
    <w:basedOn w:val="style15"/>
    <w:next w:val="style25"/>
    <w:rPr>
      <w:rFonts w:ascii="Times New Roman" w:cs="Times New Roman" w:eastAsia="Times New Roman" w:hAnsi="Times New Roman"/>
      <w:i/>
      <w:iCs/>
      <w:sz w:val="24"/>
      <w:szCs w:val="24"/>
      <w:lang w:eastAsia="ru-RU"/>
    </w:rPr>
  </w:style>
  <w:style w:styleId="style26" w:type="character">
    <w:name w:val="Заголовок 9 Знак"/>
    <w:basedOn w:val="style15"/>
    <w:next w:val="style26"/>
    <w:rPr>
      <w:rFonts w:ascii="Arial" w:cs="Arial" w:eastAsia="Times New Roman" w:hAnsi="Arial"/>
      <w:lang w:eastAsia="ru-RU"/>
    </w:rPr>
  </w:style>
  <w:style w:styleId="style27" w:type="character">
    <w:name w:val="Абзац Знак"/>
    <w:basedOn w:val="style15"/>
    <w:next w:val="style27"/>
    <w:rPr>
      <w:rFonts w:ascii="Times New Roman" w:cs="Times New Roman" w:eastAsia="Times New Roman" w:hAnsi="Times New Roman"/>
      <w:sz w:val="24"/>
      <w:szCs w:val="24"/>
      <w:lang w:eastAsia="ru-RU"/>
    </w:rPr>
  </w:style>
  <w:style w:styleId="style28" w:type="character">
    <w:name w:val="Текст выноски Знак"/>
    <w:basedOn w:val="style15"/>
    <w:next w:val="style28"/>
    <w:rPr>
      <w:rFonts w:ascii="Tahoma" w:cs="Tahoma" w:hAnsi="Tahoma"/>
      <w:sz w:val="16"/>
      <w:szCs w:val="16"/>
    </w:rPr>
  </w:style>
  <w:style w:styleId="style29" w:type="character">
    <w:name w:val="Заг3 Знак"/>
    <w:basedOn w:val="style19"/>
    <w:next w:val="style29"/>
    <w:rPr>
      <w:rFonts w:ascii="Times New Roman" w:cs="Times New Roman" w:eastAsia="Times New Roman" w:hAnsi="Times New Roman"/>
      <w:sz w:val="32"/>
      <w:szCs w:val="24"/>
      <w:lang w:eastAsia="ru-RU"/>
    </w:rPr>
  </w:style>
  <w:style w:styleId="style30" w:type="character">
    <w:name w:val="Заг4 Знак"/>
    <w:basedOn w:val="style20"/>
    <w:next w:val="style30"/>
    <w:rPr>
      <w:rFonts w:ascii="Times New Roman" w:cs="Arial" w:eastAsia="Times New Roman" w:hAnsi="Times New Roman"/>
      <w:bCs/>
      <w:sz w:val="28"/>
      <w:szCs w:val="26"/>
      <w:lang w:eastAsia="ru-RU"/>
    </w:rPr>
  </w:style>
  <w:style w:styleId="style31" w:type="character">
    <w:name w:val="Заг5 Знак"/>
    <w:basedOn w:val="style21"/>
    <w:next w:val="style31"/>
    <w:rPr>
      <w:rFonts w:ascii="Times New Roman" w:cs="Times New Roman" w:eastAsia="Times New Roman" w:hAnsi="Times New Roman"/>
      <w:b w:val="false"/>
      <w:bCs/>
      <w:sz w:val="28"/>
      <w:szCs w:val="28"/>
      <w:lang w:eastAsia="ru-RU"/>
    </w:rPr>
  </w:style>
  <w:style w:styleId="style32" w:type="character">
    <w:name w:val="Верхний колонтитул Знак"/>
    <w:basedOn w:val="style15"/>
    <w:next w:val="style32"/>
    <w:rPr/>
  </w:style>
  <w:style w:styleId="style33" w:type="character">
    <w:name w:val="Нижний колонтитул Знак"/>
    <w:basedOn w:val="style15"/>
    <w:next w:val="style33"/>
    <w:rPr/>
  </w:style>
  <w:style w:styleId="style34" w:type="character">
    <w:name w:val="Интернет-ссылка"/>
    <w:basedOn w:val="style15"/>
    <w:next w:val="style34"/>
    <w:rPr>
      <w:color w:val="0000FF"/>
      <w:u w:val="single"/>
      <w:lang w:bidi="ru-RU" w:eastAsia="ru-RU" w:val="ru-RU"/>
    </w:rPr>
  </w:style>
  <w:style w:styleId="style35" w:type="character">
    <w:name w:val="ListLabel 1"/>
    <w:next w:val="style35"/>
    <w:rPr>
      <w:sz w:val="24"/>
    </w:rPr>
  </w:style>
  <w:style w:styleId="style36" w:type="character">
    <w:name w:val="ListLabel 2"/>
    <w:next w:val="style36"/>
    <w:rPr>
      <w:rFonts w:cs="Courier New"/>
    </w:rPr>
  </w:style>
  <w:style w:styleId="style37" w:type="character">
    <w:name w:val="Маркеры списка"/>
    <w:next w:val="style37"/>
    <w:rPr>
      <w:rFonts w:ascii="OpenSymbol" w:cs="OpenSymbol" w:eastAsia="OpenSymbol" w:hAnsi="OpenSymbol"/>
    </w:rPr>
  </w:style>
  <w:style w:styleId="style38" w:type="character">
    <w:name w:val="ListLabel 3"/>
    <w:next w:val="style38"/>
    <w:rPr>
      <w:rFonts w:cs="Symbol"/>
    </w:rPr>
  </w:style>
  <w:style w:styleId="style39" w:type="character">
    <w:name w:val="ListLabel 4"/>
    <w:next w:val="style39"/>
    <w:rPr>
      <w:rFonts w:cs="Courier New"/>
    </w:rPr>
  </w:style>
  <w:style w:styleId="style40" w:type="character">
    <w:name w:val="ListLabel 5"/>
    <w:next w:val="style40"/>
    <w:rPr>
      <w:rFonts w:cs="Wingdings"/>
    </w:rPr>
  </w:style>
  <w:style w:styleId="style41" w:type="character">
    <w:name w:val="Ссылка указателя"/>
    <w:next w:val="style41"/>
    <w:rPr/>
  </w:style>
  <w:style w:styleId="style42" w:type="paragraph">
    <w:name w:val="Заголовок"/>
    <w:basedOn w:val="style0"/>
    <w:next w:val="style43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43" w:type="paragraph">
    <w:name w:val="Основной текст"/>
    <w:basedOn w:val="style0"/>
    <w:next w:val="style43"/>
    <w:pPr>
      <w:spacing w:after="120" w:before="0"/>
    </w:pPr>
    <w:rPr/>
  </w:style>
  <w:style w:styleId="style44" w:type="paragraph">
    <w:name w:val="Список"/>
    <w:basedOn w:val="style43"/>
    <w:next w:val="style44"/>
    <w:pPr/>
    <w:rPr>
      <w:rFonts w:cs="Lohit Hindi"/>
    </w:rPr>
  </w:style>
  <w:style w:styleId="style45" w:type="paragraph">
    <w:name w:val="Название"/>
    <w:basedOn w:val="style0"/>
    <w:next w:val="style4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6" w:type="paragraph">
    <w:name w:val="Указатель"/>
    <w:basedOn w:val="style0"/>
    <w:next w:val="style46"/>
    <w:pPr>
      <w:suppressLineNumbers/>
    </w:pPr>
    <w:rPr>
      <w:rFonts w:cs="Lohit Hindi"/>
    </w:rPr>
  </w:style>
  <w:style w:styleId="style47" w:type="paragraph">
    <w:name w:val="Заглавие"/>
    <w:basedOn w:val="style0"/>
    <w:next w:val="style48"/>
    <w:pPr>
      <w:suppressLineNumbers/>
      <w:spacing w:after="120" w:before="120"/>
      <w:jc w:val="center"/>
    </w:pPr>
    <w:rPr>
      <w:rFonts w:cs="Lohit Hindi"/>
      <w:b/>
      <w:bCs/>
      <w:i/>
      <w:iCs/>
      <w:sz w:val="24"/>
      <w:szCs w:val="24"/>
    </w:rPr>
  </w:style>
  <w:style w:styleId="style48" w:type="paragraph">
    <w:name w:val="Подзаголовок"/>
    <w:basedOn w:val="style42"/>
    <w:next w:val="style43"/>
    <w:pPr>
      <w:jc w:val="center"/>
    </w:pPr>
    <w:rPr>
      <w:i/>
      <w:iCs/>
      <w:sz w:val="28"/>
      <w:szCs w:val="28"/>
    </w:rPr>
  </w:style>
  <w:style w:styleId="style49" w:type="paragraph">
    <w:name w:val="index heading"/>
    <w:basedOn w:val="style0"/>
    <w:next w:val="style49"/>
    <w:pPr>
      <w:suppressLineNumbers/>
    </w:pPr>
    <w:rPr>
      <w:rFonts w:cs="Lohit Hindi"/>
    </w:rPr>
  </w:style>
  <w:style w:styleId="style50" w:type="paragraph">
    <w:name w:val="Заг1"/>
    <w:basedOn w:val="style0"/>
    <w:next w:val="style50"/>
    <w:pPr>
      <w:jc w:val="center"/>
    </w:pPr>
    <w:rPr>
      <w:rFonts w:ascii="Times New Roman" w:cs="Times New Roman" w:hAnsi="Times New Roman"/>
      <w:b/>
      <w:sz w:val="32"/>
      <w:szCs w:val="32"/>
    </w:rPr>
  </w:style>
  <w:style w:styleId="style51" w:type="paragraph">
    <w:name w:val="Заг2"/>
    <w:basedOn w:val="style50"/>
    <w:next w:val="style51"/>
    <w:pPr/>
    <w:rPr/>
  </w:style>
  <w:style w:styleId="style52" w:type="paragraph">
    <w:name w:val="List Bullet"/>
    <w:basedOn w:val="style0"/>
    <w:next w:val="style52"/>
    <w:pPr>
      <w:spacing w:after="120" w:before="120" w:line="100" w:lineRule="atLeast"/>
      <w:ind w:hanging="357" w:left="357" w:right="0"/>
    </w:pPr>
    <w:rPr>
      <w:rFonts w:ascii="Times New Roman" w:cs="Times New Roman" w:eastAsia="Times New Roman" w:hAnsi="Times New Roman"/>
      <w:sz w:val="24"/>
      <w:szCs w:val="24"/>
      <w:lang w:eastAsia="ru-RU"/>
    </w:rPr>
  </w:style>
  <w:style w:styleId="style53" w:type="paragraph">
    <w:name w:val="Абзац"/>
    <w:basedOn w:val="style0"/>
    <w:next w:val="style53"/>
    <w:pPr>
      <w:spacing w:after="0" w:before="0" w:line="100" w:lineRule="atLeast"/>
      <w:ind w:firstLine="567" w:left="0" w:right="0"/>
    </w:pPr>
    <w:rPr>
      <w:rFonts w:ascii="Times New Roman" w:cs="Times New Roman" w:eastAsia="Times New Roman" w:hAnsi="Times New Roman"/>
      <w:sz w:val="24"/>
      <w:szCs w:val="24"/>
      <w:lang w:eastAsia="ru-RU"/>
    </w:rPr>
  </w:style>
  <w:style w:styleId="style54" w:type="paragraph">
    <w:name w:val="Подпись к рисунку"/>
    <w:basedOn w:val="style53"/>
    <w:next w:val="style54"/>
    <w:pPr>
      <w:ind w:hanging="0" w:left="0" w:right="0"/>
      <w:jc w:val="center"/>
    </w:pPr>
    <w:rPr>
      <w:sz w:val="20"/>
      <w:szCs w:val="20"/>
    </w:rPr>
  </w:style>
  <w:style w:styleId="style55" w:type="paragraph">
    <w:name w:val="Стиль полужирный По центру Слева:  006 см"/>
    <w:basedOn w:val="style0"/>
    <w:next w:val="style55"/>
    <w:pPr>
      <w:spacing w:after="0" w:before="0" w:line="100" w:lineRule="atLeast"/>
      <w:jc w:val="center"/>
    </w:pPr>
    <w:rPr>
      <w:rFonts w:ascii="Times New Roman" w:cs="Times New Roman" w:eastAsia="Times New Roman" w:hAnsi="Times New Roman"/>
      <w:b/>
      <w:bCs/>
      <w:sz w:val="24"/>
      <w:szCs w:val="20"/>
      <w:lang w:eastAsia="ru-RU"/>
    </w:rPr>
  </w:style>
  <w:style w:styleId="style56" w:type="paragraph">
    <w:name w:val="Balloon Text"/>
    <w:basedOn w:val="style0"/>
    <w:next w:val="style56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57" w:type="paragraph">
    <w:name w:val="Заг3"/>
    <w:basedOn w:val="style2"/>
    <w:next w:val="style57"/>
    <w:pPr>
      <w:ind w:hanging="0" w:left="567" w:right="0"/>
      <w:outlineLvl w:val="9"/>
    </w:pPr>
    <w:rPr/>
  </w:style>
  <w:style w:styleId="style58" w:type="paragraph">
    <w:name w:val="Заг4"/>
    <w:basedOn w:val="style3"/>
    <w:next w:val="style58"/>
    <w:pPr>
      <w:ind w:hanging="0" w:left="567" w:right="0"/>
      <w:outlineLvl w:val="9"/>
    </w:pPr>
    <w:rPr/>
  </w:style>
  <w:style w:styleId="style59" w:type="paragraph">
    <w:name w:val="Заг5"/>
    <w:basedOn w:val="style4"/>
    <w:next w:val="style59"/>
    <w:pPr>
      <w:ind w:hanging="0" w:left="567" w:right="0"/>
      <w:outlineLvl w:val="9"/>
    </w:pPr>
    <w:rPr>
      <w:b w:val="false"/>
      <w:sz w:val="28"/>
    </w:rPr>
  </w:style>
  <w:style w:styleId="style60" w:type="paragraph">
    <w:name w:val="Верхний колонтитул"/>
    <w:basedOn w:val="style0"/>
    <w:next w:val="style60"/>
    <w:pPr>
      <w:suppressLineNumbers/>
      <w:tabs>
        <w:tab w:leader="none" w:pos="4677" w:val="center"/>
        <w:tab w:leader="none" w:pos="9355" w:val="right"/>
      </w:tabs>
      <w:spacing w:after="0" w:before="0" w:line="100" w:lineRule="atLeast"/>
    </w:pPr>
    <w:rPr/>
  </w:style>
  <w:style w:styleId="style61" w:type="paragraph">
    <w:name w:val="Нижний колонтитул"/>
    <w:basedOn w:val="style0"/>
    <w:next w:val="style61"/>
    <w:pPr>
      <w:suppressLineNumbers/>
      <w:tabs>
        <w:tab w:leader="none" w:pos="4677" w:val="center"/>
        <w:tab w:leader="none" w:pos="9355" w:val="right"/>
      </w:tabs>
      <w:spacing w:after="0" w:before="0" w:line="100" w:lineRule="atLeast"/>
    </w:pPr>
    <w:rPr/>
  </w:style>
  <w:style w:styleId="style62" w:type="paragraph">
    <w:name w:val="Оглавление 1"/>
    <w:basedOn w:val="style0"/>
    <w:next w:val="style62"/>
    <w:pPr>
      <w:tabs>
        <w:tab w:leader="dot" w:pos="9638" w:val="right"/>
      </w:tabs>
      <w:spacing w:after="100" w:before="0"/>
      <w:ind w:hanging="0" w:left="0" w:right="0"/>
    </w:pPr>
    <w:rPr/>
  </w:style>
  <w:style w:styleId="style63" w:type="paragraph">
    <w:name w:val="Оглавление 2"/>
    <w:basedOn w:val="style0"/>
    <w:next w:val="style63"/>
    <w:pPr>
      <w:tabs>
        <w:tab w:leader="dot" w:pos="9786" w:val="right"/>
      </w:tabs>
      <w:spacing w:after="100" w:before="0" w:line="100" w:lineRule="atLeast"/>
      <w:ind w:hanging="0" w:left="221" w:right="0"/>
    </w:pPr>
    <w:rPr/>
  </w:style>
  <w:style w:styleId="style64" w:type="paragraph">
    <w:name w:val="Оглавление 3"/>
    <w:basedOn w:val="style0"/>
    <w:next w:val="style64"/>
    <w:pPr>
      <w:tabs>
        <w:tab w:leader="dot" w:pos="9512" w:val="right"/>
      </w:tabs>
      <w:spacing w:after="100" w:before="0"/>
      <w:ind w:hanging="0" w:left="440" w:right="0"/>
    </w:pPr>
    <w:rPr/>
  </w:style>
  <w:style w:styleId="style65" w:type="paragraph">
    <w:name w:val="Оглавление 4"/>
    <w:basedOn w:val="style0"/>
    <w:next w:val="style65"/>
    <w:pPr>
      <w:tabs>
        <w:tab w:leader="dot" w:pos="9449" w:val="right"/>
      </w:tabs>
      <w:spacing w:after="100" w:before="0"/>
      <w:ind w:hanging="0" w:left="660" w:right="0"/>
    </w:pPr>
    <w:rPr/>
  </w:style>
  <w:style w:styleId="style66" w:type="paragraph">
    <w:name w:val="List Paragraph"/>
    <w:basedOn w:val="style0"/>
    <w:next w:val="style66"/>
    <w:pPr>
      <w:ind w:hanging="0" w:left="720" w:right="0"/>
    </w:pPr>
    <w:rPr/>
  </w:style>
  <w:style w:styleId="style67" w:type="paragraph">
    <w:name w:val="Содержимое таблицы"/>
    <w:basedOn w:val="style0"/>
    <w:next w:val="style67"/>
    <w:pPr>
      <w:suppressLineNumbers/>
    </w:pPr>
    <w:rPr/>
  </w:style>
  <w:style w:styleId="style68" w:type="paragraph">
    <w:name w:val="Заголовок таблицы"/>
    <w:basedOn w:val="style67"/>
    <w:next w:val="style68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2.wmf"/><Relationship Id="rId5" Type="http://schemas.openxmlformats.org/officeDocument/2006/relationships/image" Target="media/image13.wmf"/><Relationship Id="rId6" Type="http://schemas.openxmlformats.org/officeDocument/2006/relationships/image" Target="media/image14.wmf"/><Relationship Id="rId7" Type="http://schemas.openxmlformats.org/officeDocument/2006/relationships/image" Target="media/image15.wmf"/><Relationship Id="rId8" Type="http://schemas.openxmlformats.org/officeDocument/2006/relationships/image" Target="media/image16.wmf"/><Relationship Id="rId9" Type="http://schemas.openxmlformats.org/officeDocument/2006/relationships/image" Target="media/image17.wmf"/><Relationship Id="rId10" Type="http://schemas.openxmlformats.org/officeDocument/2006/relationships/image" Target="media/image18.png"/><Relationship Id="rId11" Type="http://schemas.openxmlformats.org/officeDocument/2006/relationships/image" Target="media/image19.png"/><Relationship Id="rId12" Type="http://schemas.openxmlformats.org/officeDocument/2006/relationships/image" Target="media/image20.png"/><Relationship Id="rId13" Type="http://schemas.openxmlformats.org/officeDocument/2006/relationships/image" Target="media/image21.png"/><Relationship Id="rId14" Type="http://schemas.openxmlformats.org/officeDocument/2006/relationships/image" Target="media/image22.png"/><Relationship Id="rId15" Type="http://schemas.openxmlformats.org/officeDocument/2006/relationships/numbering" Target="numbering.xml"/><Relationship Id="rId1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2013-12-11T19:22:00.00Z</dcterms:created>
  <dc:creator>днс</dc:creator>
  <cp:lastModifiedBy>beast</cp:lastModifiedBy>
  <dcterms:modified xsi:type="dcterms:W3CDTF">2013-12-12T00:35:00.00Z</dcterms:modified>
  <cp:revision>3</cp:revision>
</cp:coreProperties>
</file>