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831F03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Министерство науки и высшего образования Российской Федерации</w:t>
      </w:r>
    </w:p>
    <w:p w14:paraId="7749886F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Федеральное государственное бюджетное образовательное учреждение</w:t>
      </w:r>
      <w:r w:rsidRPr="00E30DBF">
        <w:rPr>
          <w:sz w:val="24"/>
          <w:szCs w:val="24"/>
        </w:rPr>
        <w:br/>
        <w:t xml:space="preserve">высшего образования </w:t>
      </w:r>
      <w:r w:rsidRPr="00E30DBF">
        <w:rPr>
          <w:sz w:val="24"/>
          <w:szCs w:val="24"/>
        </w:rPr>
        <w:br/>
        <w:t>«Алтайский государственный технический университет им. И. И. Ползунова»</w:t>
      </w:r>
    </w:p>
    <w:p w14:paraId="5B03FC10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42E9E7D3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  <w:r w:rsidRPr="00E30DBF">
        <w:rPr>
          <w:sz w:val="24"/>
          <w:szCs w:val="24"/>
        </w:rPr>
        <w:t>Факультет информационных технологий</w:t>
      </w:r>
    </w:p>
    <w:p w14:paraId="226F66B7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  <w:r w:rsidRPr="00E30DBF">
        <w:rPr>
          <w:sz w:val="24"/>
          <w:szCs w:val="24"/>
        </w:rPr>
        <w:t>Кафедра прикладной математики</w:t>
      </w:r>
    </w:p>
    <w:p w14:paraId="26C444E3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52937A1A" w14:textId="77777777" w:rsidR="00E30DBF" w:rsidRPr="00E30DBF" w:rsidRDefault="00E30DBF" w:rsidP="00E30DBF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14:paraId="7EC015C7" w14:textId="77777777" w:rsidR="00E30DBF" w:rsidRPr="00E30DBF" w:rsidRDefault="00E30DBF" w:rsidP="00E30DBF">
      <w:pPr>
        <w:pStyle w:val="Iauiue"/>
        <w:tabs>
          <w:tab w:val="left" w:pos="3060"/>
        </w:tabs>
        <w:ind w:left="3060" w:right="-5"/>
        <w:rPr>
          <w:sz w:val="24"/>
          <w:szCs w:val="24"/>
        </w:rPr>
      </w:pPr>
    </w:p>
    <w:p w14:paraId="2A10676F" w14:textId="77777777" w:rsidR="00E30DBF" w:rsidRPr="00E30DBF" w:rsidRDefault="00E30DBF" w:rsidP="004B4F32">
      <w:pPr>
        <w:pStyle w:val="Iauiue"/>
        <w:ind w:left="5928" w:right="-5" w:firstLine="444"/>
        <w:rPr>
          <w:sz w:val="24"/>
          <w:szCs w:val="24"/>
        </w:rPr>
      </w:pPr>
      <w:r w:rsidRPr="00E30DBF">
        <w:rPr>
          <w:sz w:val="24"/>
          <w:szCs w:val="24"/>
        </w:rPr>
        <w:t>Отчет защищен с оценкой _____</w:t>
      </w:r>
    </w:p>
    <w:p w14:paraId="525CD5C7" w14:textId="77777777" w:rsidR="00E30DBF" w:rsidRPr="00E30DBF" w:rsidRDefault="00E30DBF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</w:p>
    <w:p w14:paraId="4E8225EF" w14:textId="77777777" w:rsidR="00E30DBF" w:rsidRPr="00E30DBF" w:rsidRDefault="004B4F32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30DBF" w:rsidRPr="00E30DBF">
        <w:rPr>
          <w:sz w:val="24"/>
          <w:szCs w:val="24"/>
        </w:rPr>
        <w:t>Преподаватель _____________</w:t>
      </w:r>
    </w:p>
    <w:p w14:paraId="71F61837" w14:textId="77777777" w:rsidR="00E30DBF" w:rsidRPr="00E30DBF" w:rsidRDefault="00E30DBF" w:rsidP="00E30DBF">
      <w:pPr>
        <w:pStyle w:val="Iauiue"/>
        <w:tabs>
          <w:tab w:val="left" w:pos="4320"/>
          <w:tab w:val="left" w:pos="7020"/>
        </w:tabs>
        <w:ind w:left="5220"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(подпись)</w:t>
      </w:r>
    </w:p>
    <w:p w14:paraId="090BE062" w14:textId="30605F49" w:rsidR="00E30DBF" w:rsidRPr="00E30DBF" w:rsidRDefault="004B4F32" w:rsidP="00E30DBF">
      <w:pPr>
        <w:pStyle w:val="Iauiue"/>
        <w:tabs>
          <w:tab w:val="left" w:pos="4500"/>
        </w:tabs>
        <w:ind w:left="5220" w:right="-5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E30DBF" w:rsidRPr="00E30DBF">
        <w:rPr>
          <w:sz w:val="24"/>
          <w:szCs w:val="24"/>
        </w:rPr>
        <w:t xml:space="preserve">«___» </w:t>
      </w:r>
      <w:r w:rsidR="00E30DBF" w:rsidRPr="005B3AAB">
        <w:rPr>
          <w:sz w:val="24"/>
          <w:szCs w:val="24"/>
          <w:u w:val="single"/>
        </w:rPr>
        <w:t>____________</w:t>
      </w:r>
      <w:r w:rsidR="00E30DBF" w:rsidRPr="00E30DBF">
        <w:rPr>
          <w:sz w:val="24"/>
          <w:szCs w:val="24"/>
        </w:rPr>
        <w:t xml:space="preserve"> 202</w:t>
      </w:r>
      <w:r w:rsidR="005B3AAB" w:rsidRPr="006D1B49">
        <w:rPr>
          <w:sz w:val="24"/>
          <w:szCs w:val="24"/>
        </w:rPr>
        <w:t>3</w:t>
      </w:r>
      <w:r w:rsidR="00E30DBF" w:rsidRPr="00E30DBF">
        <w:rPr>
          <w:sz w:val="24"/>
          <w:szCs w:val="24"/>
        </w:rPr>
        <w:t xml:space="preserve"> г.</w:t>
      </w:r>
    </w:p>
    <w:p w14:paraId="27ABC062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03002C99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8BB978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Отчет</w:t>
      </w:r>
    </w:p>
    <w:p w14:paraId="0FB063B2" w14:textId="728D4C5B" w:rsidR="00E30DBF" w:rsidRPr="003A1E75" w:rsidRDefault="001F2592" w:rsidP="00E30DBF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лабораторной работе </w:t>
      </w:r>
      <w:r w:rsidR="00E30DBF" w:rsidRPr="00E30DBF">
        <w:rPr>
          <w:sz w:val="24"/>
          <w:szCs w:val="24"/>
        </w:rPr>
        <w:t>№</w:t>
      </w:r>
      <w:r w:rsidR="0033396A" w:rsidRPr="003A1E75">
        <w:rPr>
          <w:sz w:val="24"/>
          <w:szCs w:val="24"/>
        </w:rPr>
        <w:t>3</w:t>
      </w:r>
    </w:p>
    <w:p w14:paraId="7CED6BBE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B4B4E30" w14:textId="3E6A2C4A" w:rsidR="00E30DBF" w:rsidRPr="00E30DBF" w:rsidRDefault="00E30DBF" w:rsidP="00D05BB1">
      <w:pPr>
        <w:pStyle w:val="1"/>
        <w:spacing w:before="0" w:beforeAutospacing="0" w:after="0" w:afterAutospacing="0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«</w:t>
      </w:r>
      <w:r w:rsidR="003A1E75" w:rsidRPr="003A1E75">
        <w:rPr>
          <w:sz w:val="24"/>
          <w:szCs w:val="24"/>
        </w:rPr>
        <w:t>Интерполирование многочленами</w:t>
      </w:r>
      <w:r w:rsidRPr="00E30DBF">
        <w:rPr>
          <w:sz w:val="24"/>
          <w:szCs w:val="24"/>
        </w:rPr>
        <w:t>»</w:t>
      </w:r>
    </w:p>
    <w:p w14:paraId="53034C25" w14:textId="77777777" w:rsidR="00E30DBF" w:rsidRPr="00E30DBF" w:rsidRDefault="00E30DBF" w:rsidP="00E30DBF">
      <w:pPr>
        <w:pStyle w:val="Iauiue"/>
        <w:ind w:right="-5"/>
        <w:rPr>
          <w:b/>
          <w:bCs/>
          <w:sz w:val="24"/>
          <w:szCs w:val="24"/>
        </w:rPr>
      </w:pPr>
    </w:p>
    <w:p w14:paraId="408D16EF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  <w:r w:rsidRPr="00E30DBF">
        <w:rPr>
          <w:sz w:val="24"/>
          <w:szCs w:val="24"/>
        </w:rPr>
        <w:t>по дисциплине «</w:t>
      </w:r>
      <w:r w:rsidR="005A4245">
        <w:rPr>
          <w:sz w:val="24"/>
          <w:szCs w:val="24"/>
        </w:rPr>
        <w:t xml:space="preserve">Вычислительные алгоритмы </w:t>
      </w:r>
      <w:r w:rsidRPr="00E30DBF">
        <w:rPr>
          <w:sz w:val="24"/>
          <w:szCs w:val="24"/>
        </w:rPr>
        <w:t xml:space="preserve">– </w:t>
      </w:r>
      <w:r w:rsidR="005A4245">
        <w:rPr>
          <w:sz w:val="24"/>
          <w:szCs w:val="24"/>
        </w:rPr>
        <w:t>6</w:t>
      </w:r>
      <w:r w:rsidRPr="00E30DBF">
        <w:rPr>
          <w:sz w:val="24"/>
          <w:szCs w:val="24"/>
        </w:rPr>
        <w:t xml:space="preserve"> семестр»</w:t>
      </w:r>
    </w:p>
    <w:p w14:paraId="7FB5B373" w14:textId="77777777" w:rsidR="00E30DBF" w:rsidRPr="00E30DBF" w:rsidRDefault="00E30DBF" w:rsidP="00E30DBF">
      <w:pPr>
        <w:pStyle w:val="Iauiue"/>
        <w:ind w:right="-5"/>
        <w:jc w:val="both"/>
        <w:rPr>
          <w:sz w:val="24"/>
          <w:szCs w:val="24"/>
        </w:rPr>
      </w:pPr>
    </w:p>
    <w:p w14:paraId="78B240CE" w14:textId="77777777" w:rsidR="00E30DBF" w:rsidRPr="00E30DBF" w:rsidRDefault="00E30DBF" w:rsidP="00E30DBF">
      <w:pPr>
        <w:pStyle w:val="Iauiue"/>
        <w:ind w:right="-5"/>
        <w:jc w:val="center"/>
        <w:rPr>
          <w:b/>
          <w:bCs/>
          <w:sz w:val="24"/>
          <w:szCs w:val="24"/>
        </w:rPr>
      </w:pPr>
    </w:p>
    <w:p w14:paraId="696D0CC1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178F33F0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BC84046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7C569F35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226B61B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224FB68" w14:textId="77777777" w:rsidR="00E30DBF" w:rsidRPr="00E30DBF" w:rsidRDefault="00C17510" w:rsidP="00E30DBF">
      <w:pPr>
        <w:pStyle w:val="Iauiue"/>
        <w:ind w:right="-5"/>
        <w:rPr>
          <w:sz w:val="24"/>
          <w:szCs w:val="24"/>
        </w:rPr>
      </w:pPr>
      <w:r>
        <w:rPr>
          <w:sz w:val="24"/>
          <w:szCs w:val="24"/>
        </w:rPr>
        <w:t>Студент группы ПИ-0</w:t>
      </w:r>
      <w:r w:rsidR="005A4245" w:rsidRPr="005A4245">
        <w:rPr>
          <w:sz w:val="24"/>
          <w:szCs w:val="24"/>
        </w:rPr>
        <w:t xml:space="preserve">2 </w:t>
      </w:r>
      <w:r>
        <w:rPr>
          <w:sz w:val="24"/>
          <w:szCs w:val="24"/>
        </w:rPr>
        <w:t>Козловский Н.Н</w:t>
      </w:r>
      <w:r w:rsidR="00E30DBF" w:rsidRPr="00E30DBF">
        <w:rPr>
          <w:sz w:val="24"/>
          <w:szCs w:val="24"/>
        </w:rPr>
        <w:t>.</w:t>
      </w:r>
    </w:p>
    <w:p w14:paraId="1FCD9734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D2E783D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AC78789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03A788A3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D317E0D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7EBD9255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9A3D05F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C7DB257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6D2F87AC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4CF4DE52" w14:textId="77777777" w:rsidR="00AE78DF" w:rsidRPr="00E30DBF" w:rsidRDefault="00AE78DF" w:rsidP="00AE78DF">
      <w:pPr>
        <w:pStyle w:val="Iauiue"/>
        <w:ind w:right="-5"/>
        <w:rPr>
          <w:sz w:val="24"/>
          <w:szCs w:val="24"/>
        </w:rPr>
      </w:pPr>
    </w:p>
    <w:p w14:paraId="6901D205" w14:textId="77777777" w:rsidR="00AE78DF" w:rsidRPr="00E30DBF" w:rsidRDefault="00AE78DF" w:rsidP="00AE78DF">
      <w:pPr>
        <w:pStyle w:val="Iauiue"/>
        <w:ind w:right="-5"/>
        <w:rPr>
          <w:b/>
          <w:sz w:val="24"/>
          <w:szCs w:val="24"/>
        </w:rPr>
      </w:pPr>
      <w:r w:rsidRPr="00E30DBF">
        <w:rPr>
          <w:sz w:val="24"/>
          <w:szCs w:val="24"/>
        </w:rPr>
        <w:t xml:space="preserve">Преподаватель </w:t>
      </w:r>
      <w:r>
        <w:rPr>
          <w:sz w:val="24"/>
          <w:szCs w:val="24"/>
        </w:rPr>
        <w:t>Проскурин А.В.</w:t>
      </w:r>
    </w:p>
    <w:p w14:paraId="4277EBE0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0DA0CF16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6D35493E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047CFF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4E018401" w14:textId="77777777" w:rsidR="00E30DBF" w:rsidRPr="00E30DBF" w:rsidRDefault="00E30DBF" w:rsidP="00E30DBF">
      <w:pPr>
        <w:pStyle w:val="Iauiue"/>
        <w:ind w:right="-5"/>
        <w:rPr>
          <w:sz w:val="24"/>
          <w:szCs w:val="24"/>
        </w:rPr>
      </w:pPr>
    </w:p>
    <w:p w14:paraId="2B31F554" w14:textId="77777777" w:rsidR="00E30DBF" w:rsidRPr="00E30DBF" w:rsidRDefault="00E30DBF" w:rsidP="00E30DBF">
      <w:pPr>
        <w:pStyle w:val="Iauiue"/>
        <w:ind w:right="-5"/>
        <w:jc w:val="center"/>
        <w:rPr>
          <w:sz w:val="24"/>
          <w:szCs w:val="24"/>
        </w:rPr>
      </w:pPr>
    </w:p>
    <w:p w14:paraId="369D5EA0" w14:textId="74E69527" w:rsidR="00735423" w:rsidRDefault="001F2592" w:rsidP="005A4245">
      <w:pPr>
        <w:pStyle w:val="Iauiue"/>
        <w:ind w:right="-5"/>
        <w:jc w:val="center"/>
        <w:rPr>
          <w:sz w:val="24"/>
          <w:szCs w:val="24"/>
        </w:rPr>
      </w:pPr>
      <w:r>
        <w:rPr>
          <w:sz w:val="24"/>
          <w:szCs w:val="24"/>
        </w:rPr>
        <w:t>Барнаул 202</w:t>
      </w:r>
      <w:r w:rsidR="00AE78DF" w:rsidRPr="0033396A">
        <w:rPr>
          <w:sz w:val="24"/>
          <w:szCs w:val="24"/>
        </w:rPr>
        <w:t>3</w:t>
      </w:r>
      <w:r w:rsidR="00735423">
        <w:rPr>
          <w:sz w:val="24"/>
          <w:szCs w:val="24"/>
        </w:rPr>
        <w:br w:type="page"/>
      </w:r>
    </w:p>
    <w:p w14:paraId="4E43E210" w14:textId="77777777" w:rsidR="001F2592" w:rsidRPr="005669BD" w:rsidRDefault="001F2592" w:rsidP="001F259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5963A3" w14:textId="77961AFD" w:rsidR="00692DC5" w:rsidRDefault="00A94CD5" w:rsidP="00A94CD5">
      <w:pPr>
        <w:rPr>
          <w:rFonts w:ascii="Times New Roman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>Интерполяция</w:t>
      </w:r>
      <w:r w:rsidR="00A717DD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И</w:t>
      </w:r>
      <w:r w:rsidRPr="00A94CD5">
        <w:rPr>
          <w:rFonts w:ascii="Times New Roman" w:hAnsi="Times New Roman" w:cs="Times New Roman"/>
          <w:sz w:val="24"/>
          <w:szCs w:val="24"/>
        </w:rPr>
        <w:t xml:space="preserve">нтерполирование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A94CD5">
        <w:rPr>
          <w:rFonts w:ascii="Times New Roman" w:hAnsi="Times New Roman" w:cs="Times New Roman"/>
          <w:sz w:val="24"/>
          <w:szCs w:val="24"/>
        </w:rPr>
        <w:t xml:space="preserve"> в вычислительной математике нахождение неизвестных промежуточных значений некоторой функции, по имеющемуся дискретному набору её известных значений, определенным способом.</w:t>
      </w:r>
    </w:p>
    <w:p w14:paraId="54964DE0" w14:textId="46425B90" w:rsidR="00A94CD5" w:rsidRDefault="00A94CD5" w:rsidP="00A94CD5">
      <w:pPr>
        <w:rPr>
          <w:rFonts w:ascii="Times New Roman" w:eastAsiaTheme="minorEastAsia" w:hAnsi="Times New Roman" w:cs="Times New Roman"/>
          <w:sz w:val="24"/>
          <w:szCs w:val="24"/>
        </w:rPr>
      </w:pPr>
      <w:r w:rsidRPr="00A94CD5">
        <w:rPr>
          <w:rFonts w:ascii="Times New Roman" w:eastAsiaTheme="minorEastAsia" w:hAnsi="Times New Roman" w:cs="Times New Roman"/>
          <w:sz w:val="24"/>
          <w:szCs w:val="24"/>
        </w:rPr>
        <w:t xml:space="preserve">Многим из тех, кто сталкивается с научными и инженерными расчётами, часто приходится оперировать наборами значений, полученных опытным путём или методом случайной выборки. Как правило, на основании этих наборов требуется построить функцию, на которую могли бы с высокой точностью попадать другие получаемые значения. Такая задача называется аппроксимацией.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A94CD5">
        <w:rPr>
          <w:rFonts w:ascii="Times New Roman" w:eastAsiaTheme="minorEastAsia" w:hAnsi="Times New Roman" w:cs="Times New Roman"/>
          <w:sz w:val="24"/>
          <w:szCs w:val="24"/>
        </w:rPr>
        <w:t xml:space="preserve">Интерполяцией называют такую разновидность аппроксимации, при которой кривая построенной функции проходит </w:t>
      </w:r>
      <w:r>
        <w:rPr>
          <w:rFonts w:ascii="Times New Roman" w:eastAsiaTheme="minorEastAsia" w:hAnsi="Times New Roman" w:cs="Times New Roman"/>
          <w:sz w:val="24"/>
          <w:szCs w:val="24"/>
        </w:rPr>
        <w:t>ТОЧНО</w:t>
      </w:r>
      <w:r w:rsidRPr="00A94CD5">
        <w:rPr>
          <w:rFonts w:ascii="Times New Roman" w:eastAsiaTheme="minorEastAsia" w:hAnsi="Times New Roman" w:cs="Times New Roman"/>
          <w:sz w:val="24"/>
          <w:szCs w:val="24"/>
        </w:rPr>
        <w:t xml:space="preserve"> через имеющиеся точки данных.</w:t>
      </w:r>
    </w:p>
    <w:p w14:paraId="2617348F" w14:textId="6D82B46F" w:rsidR="000B103C" w:rsidRPr="00C40D72" w:rsidRDefault="008C0384" w:rsidP="008C03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>Интерполяционный полином Лагранжа</w:t>
      </w:r>
      <w:r w:rsidR="000B103C" w:rsidRPr="000B103C">
        <w:rPr>
          <w:rStyle w:val="20"/>
          <w:rFonts w:ascii="Times New Roman" w:hAnsi="Times New Roman" w:cs="Times New Roman"/>
          <w:sz w:val="32"/>
        </w:rPr>
        <w:t xml:space="preserve"> </w:t>
      </w:r>
      <w:r w:rsidR="00894A47">
        <w:rPr>
          <w:rFonts w:ascii="Times New Roman" w:hAnsi="Times New Roman" w:cs="Times New Roman"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Times New Roman"/>
              <w:sz w:val="20"/>
              <w:szCs w:val="20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k=0</m:t>
              </m:r>
            </m:sub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j=0;j≠k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nary>
                    <m:naryPr>
                      <m:chr m:val="∏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j=0;j≠k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n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r>
                <w:rPr>
                  <w:rFonts w:ascii="Cambria Math" w:hAnsi="Cambria Math" w:cs="Times New Roman"/>
                  <w:sz w:val="20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0"/>
                  <w:szCs w:val="20"/>
                </w:rPr>
                <m:t xml:space="preserve">,   где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0"/>
                            <w:szCs w:val="20"/>
                            <w:lang w:val="en-US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,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j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=0..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 xml:space="preserve">-  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заданные значения аргументов</m:t>
                    </m:r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 xml:space="preserve"> 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  <w:lang w:val="en-US"/>
                            </w:rPr>
                            <m:t>f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lang w:val="en-US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0"/>
                                      <w:szCs w:val="20"/>
                                      <w:vertAlign w:val="subscript"/>
                                      <w:lang w:val="en-US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lang w:val="en-US"/>
                                </w:rPr>
                                <m:t>f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  <w:vertAlign w:val="subscript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 xml:space="preserve"> – </m:t>
                          </m:r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 xml:space="preserve">соответствующие этим аргументам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 xml:space="preserve">значение функции         </m:t>
                          </m:r>
                        </m:e>
                      </m:mr>
                    </m:m>
                  </m:e>
                </m:mr>
              </m:m>
            </m:e>
          </m:nary>
        </m:oMath>
      </m:oMathPara>
    </w:p>
    <w:p w14:paraId="4A5104BA" w14:textId="7CF7B445" w:rsidR="00C40D72" w:rsidRPr="002B4CF0" w:rsidRDefault="00C40D72" w:rsidP="008C03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При изменении количества узлов интерполяции, полином нужно пересчитывать. </w:t>
      </w:r>
    </w:p>
    <w:p w14:paraId="62D8B398" w14:textId="77777777" w:rsidR="00C40D72" w:rsidRDefault="00C40D72" w:rsidP="008C038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>Интерполяционный полином Ньютона</w:t>
      </w:r>
      <w:r w:rsidR="00440BB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Вычисление разделённой разности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k</w:t>
      </w:r>
      <w:r>
        <w:rPr>
          <w:rFonts w:ascii="Times New Roman" w:eastAsiaTheme="minorEastAsia" w:hAnsi="Times New Roman" w:cs="Times New Roman"/>
          <w:sz w:val="24"/>
          <w:szCs w:val="24"/>
        </w:rPr>
        <w:t>-ого порядка</w:t>
      </w:r>
      <w:r w:rsidRPr="00C40D72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14:paraId="5D5E1442" w14:textId="2E6EAA88" w:rsidR="00440BBC" w:rsidRPr="00C40D72" w:rsidRDefault="00000000" w:rsidP="008C0384">
      <w:pPr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ki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k-1,i+1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k-1,i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i+k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</m:den>
          </m:f>
        </m:oMath>
      </m:oMathPara>
    </w:p>
    <w:p w14:paraId="71AEA13C" w14:textId="77777777" w:rsidR="00643805" w:rsidRDefault="00643805" w:rsidP="008C0384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Интерполяционный полином Ньютона</w:t>
      </w:r>
      <w:r w:rsidRPr="00643805">
        <w:rPr>
          <w:rFonts w:ascii="Times New Roman" w:hAnsi="Times New Roman" w:cs="Times New Roman"/>
          <w:iCs/>
          <w:sz w:val="24"/>
          <w:szCs w:val="24"/>
        </w:rPr>
        <w:t>:</w:t>
      </w:r>
    </w:p>
    <w:p w14:paraId="62F7D5A5" w14:textId="2429C671" w:rsidR="00643805" w:rsidRPr="00643805" w:rsidRDefault="00643805" w:rsidP="008C0384">
      <w:pPr>
        <w:rPr>
          <w:rFonts w:ascii="Times New Roman" w:hAnsi="Times New Roman" w:cs="Times New Roman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P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=f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+…+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…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n-1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n0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</w:p>
    <w:p w14:paraId="284651E6" w14:textId="653D7E52" w:rsidR="00643805" w:rsidRPr="00643805" w:rsidRDefault="00643805" w:rsidP="008C0384">
      <w:pP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</w:rPr>
        <w:t>Или</w:t>
      </w:r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>:</w:t>
      </w:r>
    </w:p>
    <w:p w14:paraId="2764E3E0" w14:textId="018D383B" w:rsidR="00643805" w:rsidRPr="00643805" w:rsidRDefault="00643805" w:rsidP="008C0384">
      <w:pPr>
        <w:rPr>
          <w:rFonts w:ascii="Times New Roman" w:hAnsi="Times New Roman" w:cs="Times New Roman"/>
          <w:iCs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k=0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p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nary>
                </m:e>
              </m:d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k0</m:t>
                  </m:r>
                </m:sub>
              </m:sSub>
            </m:e>
          </m:nary>
        </m:oMath>
      </m:oMathPara>
    </w:p>
    <w:p w14:paraId="6690F4DA" w14:textId="62E009CA" w:rsidR="00C40D72" w:rsidRPr="00C40D72" w:rsidRDefault="00C40D72" w:rsidP="008C0384">
      <w:pPr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 xml:space="preserve">Интерполяционный полином Ньютона вычисляется благодаря разделённым разностям. В отличии от полинома Лагранжа при изменении количества узлов </w:t>
      </w:r>
      <w:r w:rsidR="00643805">
        <w:rPr>
          <w:rFonts w:ascii="Times New Roman" w:hAnsi="Times New Roman" w:cs="Times New Roman"/>
          <w:iCs/>
          <w:sz w:val="24"/>
          <w:szCs w:val="24"/>
        </w:rPr>
        <w:t xml:space="preserve">интерполяции не нужно пересчитывать все составляющие с самого начала. Достаточно добавить соответствующие разности </w:t>
      </w:r>
      <w:r w:rsidR="00643805">
        <w:rPr>
          <w:rFonts w:ascii="Times New Roman" w:hAnsi="Times New Roman" w:cs="Times New Roman"/>
          <w:iCs/>
          <w:sz w:val="24"/>
          <w:szCs w:val="24"/>
          <w:lang w:val="en-US"/>
        </w:rPr>
        <w:t>k</w:t>
      </w:r>
      <w:r w:rsidR="00643805">
        <w:rPr>
          <w:rFonts w:ascii="Times New Roman" w:hAnsi="Times New Roman" w:cs="Times New Roman"/>
          <w:iCs/>
          <w:sz w:val="24"/>
          <w:szCs w:val="24"/>
        </w:rPr>
        <w:t xml:space="preserve">-ого порядка.  </w:t>
      </w:r>
      <w:r>
        <w:rPr>
          <w:rFonts w:ascii="Times New Roman" w:hAnsi="Times New Roman" w:cs="Times New Roman"/>
          <w:iCs/>
          <w:sz w:val="24"/>
          <w:szCs w:val="24"/>
        </w:rPr>
        <w:t xml:space="preserve">  </w:t>
      </w:r>
    </w:p>
    <w:p w14:paraId="1C526191" w14:textId="3D3357BA" w:rsidR="008E15FD" w:rsidRDefault="007A31BA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Style w:val="20"/>
          <w:rFonts w:ascii="Times New Roman" w:hAnsi="Times New Roman" w:cs="Times New Roman"/>
          <w:sz w:val="32"/>
        </w:rPr>
        <w:t xml:space="preserve">Исследование зависимостей </w:t>
      </w:r>
      <w:r w:rsidR="00C80562">
        <w:rPr>
          <w:rStyle w:val="20"/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24"/>
          <w:szCs w:val="24"/>
        </w:rPr>
        <w:t>1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75E">
        <w:rPr>
          <w:rFonts w:ascii="Times New Roman" w:hAnsi="Times New Roman" w:cs="Times New Roman"/>
          <w:sz w:val="24"/>
          <w:szCs w:val="24"/>
        </w:rPr>
        <w:t xml:space="preserve">От расстояния </w:t>
      </w:r>
      <w:r w:rsidR="009015B9">
        <w:rPr>
          <w:rFonts w:ascii="Times New Roman" w:hAnsi="Times New Roman" w:cs="Times New Roman"/>
          <w:sz w:val="24"/>
          <w:szCs w:val="24"/>
        </w:rPr>
        <w:t>между узлами интерполяции</w:t>
      </w:r>
      <w:r w:rsidRPr="007A31BA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чем меньше расстояние, тем меньше отклонение от заданной функции. </w:t>
      </w:r>
      <w:r w:rsidR="009015B9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2) </w:t>
      </w:r>
      <w:r w:rsidR="009015B9">
        <w:rPr>
          <w:rFonts w:ascii="Times New Roman" w:hAnsi="Times New Roman" w:cs="Times New Roman"/>
          <w:sz w:val="24"/>
          <w:szCs w:val="24"/>
        </w:rPr>
        <w:t>От количества</w:t>
      </w:r>
      <w:r w:rsidR="009015B9" w:rsidRPr="007A31BA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чем больше плотность узлов интерполяции, тем меньше отклонение.</w:t>
      </w:r>
      <w:r w:rsidR="00CE4CDD">
        <w:rPr>
          <w:rFonts w:ascii="Times New Roman" w:hAnsi="Times New Roman" w:cs="Times New Roman"/>
          <w:sz w:val="24"/>
          <w:szCs w:val="24"/>
        </w:rPr>
        <w:t xml:space="preserve"> </w:t>
      </w:r>
      <w:r w:rsidR="009015B9">
        <w:rPr>
          <w:rFonts w:ascii="Times New Roman" w:hAnsi="Times New Roman" w:cs="Times New Roman"/>
          <w:sz w:val="24"/>
          <w:szCs w:val="24"/>
        </w:rPr>
        <w:br/>
        <w:t>3) От расположения</w:t>
      </w:r>
      <w:r w:rsidR="009015B9" w:rsidRPr="009015B9">
        <w:rPr>
          <w:rFonts w:ascii="Times New Roman" w:hAnsi="Times New Roman" w:cs="Times New Roman"/>
          <w:sz w:val="24"/>
          <w:szCs w:val="24"/>
        </w:rPr>
        <w:t>:</w:t>
      </w:r>
      <w:r w:rsidR="009015B9">
        <w:rPr>
          <w:rFonts w:ascii="Times New Roman" w:hAnsi="Times New Roman" w:cs="Times New Roman"/>
          <w:sz w:val="24"/>
          <w:szCs w:val="24"/>
        </w:rPr>
        <w:t xml:space="preserve"> расположение узлов на участках резкого изменения производной</w:t>
      </w:r>
      <w:r w:rsidR="00C80562" w:rsidRPr="00C80562">
        <w:rPr>
          <w:rFonts w:ascii="Times New Roman" w:hAnsi="Times New Roman" w:cs="Times New Roman"/>
          <w:sz w:val="24"/>
          <w:szCs w:val="24"/>
        </w:rPr>
        <w:t xml:space="preserve"> (</w:t>
      </w:r>
      <w:r w:rsidR="00C80562">
        <w:rPr>
          <w:rFonts w:ascii="Times New Roman" w:hAnsi="Times New Roman" w:cs="Times New Roman"/>
          <w:sz w:val="24"/>
          <w:szCs w:val="24"/>
        </w:rPr>
        <w:t xml:space="preserve">её </w:t>
      </w:r>
      <w:r w:rsidR="00C80562">
        <w:rPr>
          <w:rFonts w:ascii="Times New Roman" w:hAnsi="Times New Roman" w:cs="Times New Roman"/>
          <w:sz w:val="24"/>
          <w:szCs w:val="24"/>
        </w:rPr>
        <w:lastRenderedPageBreak/>
        <w:t xml:space="preserve">разрыва, как у </w:t>
      </w:r>
      <w:r w:rsidR="00C80562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C80562" w:rsidRPr="00C80562">
        <w:rPr>
          <w:rFonts w:ascii="Times New Roman" w:hAnsi="Times New Roman" w:cs="Times New Roman"/>
          <w:sz w:val="24"/>
          <w:szCs w:val="24"/>
        </w:rPr>
        <w:t>=|</w:t>
      </w:r>
      <w:r w:rsidR="00C80562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C80562" w:rsidRPr="00C80562">
        <w:rPr>
          <w:rFonts w:ascii="Times New Roman" w:hAnsi="Times New Roman" w:cs="Times New Roman"/>
          <w:sz w:val="24"/>
          <w:szCs w:val="24"/>
        </w:rPr>
        <w:t>|)</w:t>
      </w:r>
      <w:r w:rsidR="00C80562">
        <w:rPr>
          <w:rFonts w:ascii="Times New Roman" w:hAnsi="Times New Roman" w:cs="Times New Roman"/>
          <w:sz w:val="24"/>
          <w:szCs w:val="24"/>
        </w:rPr>
        <w:t xml:space="preserve">, приводит к большему отклонению, чем максимальное приближение двух узлов интерполяции этому участку. </w:t>
      </w:r>
      <w:r w:rsidR="009015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A33BF4" w14:textId="0495D89B" w:rsidR="008E15FD" w:rsidRP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 w:rsidRPr="008E15FD">
        <w:rPr>
          <w:rStyle w:val="20"/>
          <w:rFonts w:ascii="Times New Roman" w:hAnsi="Times New Roman" w:cs="Times New Roman"/>
          <w:sz w:val="32"/>
        </w:rPr>
        <w:t>Построение полинома по заданным узлам интерполяции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  <w:t xml:space="preserve">Вычисляется значение полиномов интерполяционных полиномов в точке с красным указателем, по шёлку левой кнопкой мыши. </w:t>
      </w:r>
    </w:p>
    <w:p w14:paraId="230F63DC" w14:textId="3144E202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3FBDAC" wp14:editId="2C88D005">
            <wp:extent cx="6188710" cy="32378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165FCC7" wp14:editId="7F51D4E9">
            <wp:extent cx="6188710" cy="324358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F941" w14:textId="1C86713F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 w:rsidRPr="008E15FD">
        <w:rPr>
          <w:rStyle w:val="20"/>
          <w:rFonts w:ascii="Times New Roman" w:hAnsi="Times New Roman" w:cs="Times New Roman"/>
          <w:sz w:val="32"/>
        </w:rPr>
        <w:t>Построение полинома по</w:t>
      </w:r>
      <w:r>
        <w:rPr>
          <w:rStyle w:val="20"/>
          <w:rFonts w:ascii="Times New Roman" w:hAnsi="Times New Roman" w:cs="Times New Roman"/>
          <w:sz w:val="32"/>
        </w:rPr>
        <w:t xml:space="preserve"> узлам интерполяции на графике функции</w:t>
      </w:r>
      <w:r>
        <w:rPr>
          <w:rFonts w:ascii="Times New Roman" w:hAnsi="Times New Roman" w:cs="Times New Roman"/>
          <w:sz w:val="24"/>
          <w:szCs w:val="24"/>
        </w:rPr>
        <w:br/>
        <w:t>Для модуля</w:t>
      </w:r>
      <w:r w:rsidRPr="008E15FD">
        <w:rPr>
          <w:rFonts w:ascii="Times New Roman" w:hAnsi="Times New Roman" w:cs="Times New Roman"/>
          <w:sz w:val="24"/>
          <w:szCs w:val="24"/>
        </w:rPr>
        <w:t>:</w:t>
      </w:r>
    </w:p>
    <w:p w14:paraId="6CB351F4" w14:textId="77777777" w:rsidR="00096EC7" w:rsidRPr="008E15FD" w:rsidRDefault="00096EC7" w:rsidP="00E2016F">
      <w:pPr>
        <w:rPr>
          <w:rFonts w:ascii="Times New Roman" w:hAnsi="Times New Roman" w:cs="Times New Roman"/>
          <w:sz w:val="24"/>
          <w:szCs w:val="24"/>
        </w:rPr>
      </w:pPr>
    </w:p>
    <w:p w14:paraId="62FB93D8" w14:textId="77777777" w:rsidR="00096EC7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20FE07FC" wp14:editId="556CDDF4">
            <wp:extent cx="6188710" cy="3229610"/>
            <wp:effectExtent l="0" t="0" r="254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E380B10" wp14:editId="30AA46C6">
            <wp:extent cx="6188710" cy="324612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CB8" w14:textId="016CC514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</w:p>
    <w:p w14:paraId="5204F9AC" w14:textId="5C0DD567" w:rsidR="008E15FD" w:rsidRDefault="008E15F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2B442D" wp14:editId="0BCDEA44">
            <wp:extent cx="6188710" cy="32296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6EC7">
        <w:rPr>
          <w:noProof/>
        </w:rPr>
        <w:drawing>
          <wp:inline distT="0" distB="0" distL="0" distR="0" wp14:anchorId="19C0A9E3" wp14:editId="0F42184C">
            <wp:extent cx="5514975" cy="26003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289" w14:textId="77777777" w:rsidR="00CE4CDD" w:rsidRDefault="008E15FD" w:rsidP="00E2016F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Для синуса</w:t>
      </w:r>
      <w:r w:rsidRPr="008E15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br/>
      </w:r>
      <w:r w:rsidR="00CE4CDD">
        <w:rPr>
          <w:noProof/>
        </w:rPr>
        <w:drawing>
          <wp:inline distT="0" distB="0" distL="0" distR="0" wp14:anchorId="52D508FB" wp14:editId="7E3343C4">
            <wp:extent cx="6188710" cy="3249930"/>
            <wp:effectExtent l="0" t="0" r="254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CDD" w:rsidRPr="00CE4CDD">
        <w:rPr>
          <w:noProof/>
        </w:rPr>
        <w:t xml:space="preserve"> </w:t>
      </w:r>
    </w:p>
    <w:p w14:paraId="1C3380D2" w14:textId="75AAE33D" w:rsidR="00CE4CDD" w:rsidRDefault="00CE4CDD" w:rsidP="00E2016F">
      <w:pPr>
        <w:rPr>
          <w:noProof/>
        </w:rPr>
      </w:pPr>
      <w:r>
        <w:rPr>
          <w:noProof/>
        </w:rPr>
        <w:drawing>
          <wp:inline distT="0" distB="0" distL="0" distR="0" wp14:anchorId="15FCAFEF" wp14:editId="02760BDF">
            <wp:extent cx="6188710" cy="3207385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8DE0" w14:textId="70708CA5" w:rsidR="00096EC7" w:rsidRDefault="00096EC7" w:rsidP="00E201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D089A2" wp14:editId="633CD0B5">
            <wp:extent cx="5953125" cy="20955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D5C5" w14:textId="77777777" w:rsidR="00762E17" w:rsidRDefault="00CE4CDD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096EC7">
        <w:rPr>
          <w:rFonts w:ascii="Times New Roman" w:hAnsi="Times New Roman" w:cs="Times New Roman"/>
          <w:sz w:val="24"/>
          <w:szCs w:val="24"/>
        </w:rPr>
        <w:t xml:space="preserve"> экспоненты</w:t>
      </w:r>
      <w:r w:rsidRPr="00CE4CDD">
        <w:rPr>
          <w:rFonts w:ascii="Times New Roman" w:hAnsi="Times New Roman" w:cs="Times New Roman"/>
          <w:sz w:val="24"/>
          <w:szCs w:val="24"/>
        </w:rPr>
        <w:t>:</w:t>
      </w:r>
      <w:r w:rsidR="00096EC7">
        <w:rPr>
          <w:rFonts w:ascii="Times New Roman" w:hAnsi="Times New Roman" w:cs="Times New Roman"/>
          <w:sz w:val="24"/>
          <w:szCs w:val="24"/>
        </w:rPr>
        <w:br/>
      </w:r>
      <w:r w:rsidR="00762E17">
        <w:rPr>
          <w:noProof/>
        </w:rPr>
        <w:drawing>
          <wp:inline distT="0" distB="0" distL="0" distR="0" wp14:anchorId="5DC9CAA7" wp14:editId="0E5F72D2">
            <wp:extent cx="6188710" cy="322707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E17">
        <w:rPr>
          <w:rFonts w:ascii="Times New Roman" w:hAnsi="Times New Roman" w:cs="Times New Roman"/>
          <w:sz w:val="24"/>
          <w:szCs w:val="24"/>
        </w:rPr>
        <w:br/>
      </w:r>
    </w:p>
    <w:p w14:paraId="69542CAE" w14:textId="54B9FF89" w:rsidR="00762E17" w:rsidRDefault="00762E17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FEBCF1" wp14:editId="2BA57F48">
            <wp:extent cx="6188710" cy="3218815"/>
            <wp:effectExtent l="0" t="0" r="254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E8D1218" wp14:editId="04FC0F12">
            <wp:extent cx="4857750" cy="18478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E51" w14:textId="77777777" w:rsidR="005D3F40" w:rsidRDefault="007A31BA" w:rsidP="00E2016F">
      <w:pPr>
        <w:rPr>
          <w:rStyle w:val="20"/>
          <w:rFonts w:ascii="Times New Roman" w:hAnsi="Times New Roman" w:cs="Times New Roman"/>
          <w:sz w:val="32"/>
        </w:rPr>
      </w:pPr>
      <w:r w:rsidRPr="008E15FD">
        <w:rPr>
          <w:rFonts w:ascii="Times New Roman" w:hAnsi="Times New Roman" w:cs="Times New Roman"/>
          <w:sz w:val="24"/>
          <w:szCs w:val="24"/>
        </w:rPr>
        <w:br/>
      </w:r>
      <w:r w:rsidR="005D3F40">
        <w:rPr>
          <w:rStyle w:val="20"/>
          <w:rFonts w:ascii="Times New Roman" w:hAnsi="Times New Roman" w:cs="Times New Roman"/>
          <w:sz w:val="32"/>
        </w:rPr>
        <w:br w:type="page"/>
      </w:r>
    </w:p>
    <w:p w14:paraId="704F1FAC" w14:textId="406C9AAD" w:rsidR="005D3F40" w:rsidRPr="005D3F40" w:rsidRDefault="00E2016F" w:rsidP="00E2016F">
      <w:pPr>
        <w:rPr>
          <w:rFonts w:ascii="Times New Roman" w:eastAsiaTheme="majorEastAsia" w:hAnsi="Times New Roman" w:cs="Times New Roman"/>
          <w:color w:val="365F91" w:themeColor="accent1" w:themeShade="BF"/>
          <w:sz w:val="32"/>
          <w:szCs w:val="26"/>
          <w:lang w:val="en-US"/>
        </w:rPr>
      </w:pPr>
      <w:r>
        <w:rPr>
          <w:rStyle w:val="20"/>
          <w:rFonts w:ascii="Times New Roman" w:hAnsi="Times New Roman" w:cs="Times New Roman"/>
          <w:sz w:val="32"/>
        </w:rPr>
        <w:lastRenderedPageBreak/>
        <w:t>Программа</w:t>
      </w:r>
      <w:r w:rsidRPr="005D3F40">
        <w:rPr>
          <w:rStyle w:val="20"/>
          <w:rFonts w:ascii="Times New Roman" w:hAnsi="Times New Roman" w:cs="Times New Roman"/>
          <w:sz w:val="32"/>
          <w:lang w:val="en-US"/>
        </w:rPr>
        <w:t xml:space="preserve">  </w:t>
      </w:r>
      <w:r w:rsidRPr="005D3F40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5D3F40">
        <w:rPr>
          <w:rFonts w:ascii="Times New Roman" w:hAnsi="Times New Roman" w:cs="Times New Roman"/>
          <w:sz w:val="24"/>
          <w:szCs w:val="24"/>
          <w:lang w:val="en-US"/>
        </w:rPr>
        <w:t>Polinom</w:t>
      </w:r>
      <w:r w:rsidRPr="005D3F40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Pr="005D3F40">
        <w:rPr>
          <w:rFonts w:ascii="Times New Roman" w:hAnsi="Times New Roman" w:cs="Times New Roman"/>
          <w:sz w:val="24"/>
          <w:szCs w:val="24"/>
          <w:lang w:val="en-US"/>
        </w:rPr>
        <w:br/>
      </w:r>
      <w:r w:rsidR="005D3F40">
        <w:rPr>
          <w:noProof/>
        </w:rPr>
        <w:drawing>
          <wp:inline distT="0" distB="0" distL="0" distR="0" wp14:anchorId="45B5300D" wp14:editId="6E1E6A56">
            <wp:extent cx="6188710" cy="394843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F40">
        <w:rPr>
          <w:rFonts w:ascii="Times New Roman" w:hAnsi="Times New Roman" w:cs="Times New Roman"/>
          <w:sz w:val="24"/>
          <w:szCs w:val="24"/>
          <w:lang w:val="en-US"/>
        </w:rPr>
        <w:br/>
      </w:r>
      <w:r w:rsidR="005D3F40">
        <w:rPr>
          <w:noProof/>
        </w:rPr>
        <w:drawing>
          <wp:inline distT="0" distB="0" distL="0" distR="0" wp14:anchorId="2F4A35A4" wp14:editId="342F1B0B">
            <wp:extent cx="6188710" cy="152781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A496" w14:textId="7D70244A" w:rsidR="005D3F40" w:rsidRPr="006D1B49" w:rsidRDefault="005D3F40" w:rsidP="00E2016F">
      <w:pPr>
        <w:rPr>
          <w:noProof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Polinom</w:t>
      </w:r>
      <w:r w:rsidR="00E2016F">
        <w:rPr>
          <w:rFonts w:ascii="Times New Roman" w:hAnsi="Times New Roman" w:cs="Times New Roman"/>
          <w:sz w:val="24"/>
          <w:szCs w:val="24"/>
          <w:lang w:val="en-US"/>
        </w:rPr>
        <w:t>.cpp</w:t>
      </w:r>
      <w:r w:rsidR="00E2016F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5C344C5D" wp14:editId="72DCACCE">
            <wp:extent cx="6188710" cy="2938780"/>
            <wp:effectExtent l="0" t="0" r="2540" b="0"/>
            <wp:docPr id="77824" name="Рисунок 77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40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C919934" wp14:editId="6BFED5CA">
            <wp:extent cx="6188710" cy="3567430"/>
            <wp:effectExtent l="0" t="0" r="2540" b="0"/>
            <wp:docPr id="77825" name="Рисунок 77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40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0C89D68B" wp14:editId="4EB1289E">
            <wp:extent cx="6188710" cy="498475"/>
            <wp:effectExtent l="0" t="0" r="2540" b="0"/>
            <wp:docPr id="77828" name="Рисунок 77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247E" w14:textId="0FFBA36D" w:rsidR="005D3F40" w:rsidRDefault="005D3F40" w:rsidP="00E2016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B0DA9" wp14:editId="0A3793CA">
            <wp:extent cx="6188710" cy="2538730"/>
            <wp:effectExtent l="0" t="0" r="2540" b="0"/>
            <wp:docPr id="77829" name="Рисунок 77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E2EB67" wp14:editId="7CDE24F9">
            <wp:extent cx="6188710" cy="1739265"/>
            <wp:effectExtent l="0" t="0" r="2540" b="0"/>
            <wp:docPr id="77830" name="Рисунок 77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D73" w14:textId="6EB80DEF" w:rsidR="00FA31A0" w:rsidRDefault="00FA31A0" w:rsidP="00E2016F">
      <w:pPr>
        <w:rPr>
          <w:noProof/>
        </w:rPr>
      </w:pPr>
      <w:r>
        <w:rPr>
          <w:noProof/>
        </w:rPr>
        <w:drawing>
          <wp:inline distT="0" distB="0" distL="0" distR="0" wp14:anchorId="3FB3706A" wp14:editId="6B0FD399">
            <wp:extent cx="6188710" cy="1697355"/>
            <wp:effectExtent l="0" t="0" r="2540" b="0"/>
            <wp:docPr id="77831" name="Рисунок 7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1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4F65A" wp14:editId="29B70E9B">
            <wp:extent cx="6188710" cy="2004060"/>
            <wp:effectExtent l="0" t="0" r="2540" b="0"/>
            <wp:docPr id="77833" name="Рисунок 77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862B" w14:textId="7D02B216" w:rsidR="00FA31A0" w:rsidRDefault="00FA31A0" w:rsidP="00E2016F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549DD573" wp14:editId="52FE334B">
            <wp:extent cx="6188710" cy="1640840"/>
            <wp:effectExtent l="0" t="0" r="2540" b="0"/>
            <wp:docPr id="77834" name="Рисунок 77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0122" w14:textId="06103619" w:rsidR="00FA31A0" w:rsidRDefault="00FA31A0" w:rsidP="00E2016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5F15866A" wp14:editId="63BDDE90">
            <wp:extent cx="6188710" cy="1045845"/>
            <wp:effectExtent l="0" t="0" r="2540" b="1905"/>
            <wp:docPr id="77835" name="Рисунок 77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1342" w14:textId="76567FC6" w:rsidR="00FA31A0" w:rsidRDefault="00FA31A0" w:rsidP="00E2016F">
      <w:pPr>
        <w:rPr>
          <w:noProof/>
        </w:rPr>
      </w:pPr>
      <w:r>
        <w:rPr>
          <w:noProof/>
        </w:rPr>
        <w:drawing>
          <wp:inline distT="0" distB="0" distL="0" distR="0" wp14:anchorId="06098ADC" wp14:editId="650A5C3C">
            <wp:extent cx="6188710" cy="4105910"/>
            <wp:effectExtent l="0" t="0" r="2540" b="8890"/>
            <wp:docPr id="77836" name="Рисунок 77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31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53851D" wp14:editId="47BFF1D6">
            <wp:extent cx="6188710" cy="805180"/>
            <wp:effectExtent l="0" t="0" r="2540" b="0"/>
            <wp:docPr id="77837" name="Рисунок 77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CCCF" w14:textId="6CA2A050" w:rsidR="00065072" w:rsidRDefault="00065072" w:rsidP="00E2016F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400424B3" wp14:editId="27F49270">
            <wp:extent cx="6188710" cy="3167380"/>
            <wp:effectExtent l="0" t="0" r="2540" b="0"/>
            <wp:docPr id="77838" name="Рисунок 7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8157" w14:textId="77777777" w:rsidR="00065072" w:rsidRDefault="00065072" w:rsidP="00E2016F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PolinomForm.h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0AB7B0DC" wp14:editId="4D735CBA">
            <wp:extent cx="6188710" cy="1447800"/>
            <wp:effectExtent l="0" t="0" r="2540" b="0"/>
            <wp:docPr id="77839" name="Рисунок 7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89E5EEC" wp14:editId="7CEF6BB8">
            <wp:extent cx="6188710" cy="2240915"/>
            <wp:effectExtent l="0" t="0" r="2540" b="6985"/>
            <wp:docPr id="77840" name="Рисунок 77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633F" w14:textId="56F9EFD3" w:rsidR="00065072" w:rsidRPr="00065072" w:rsidRDefault="00065072" w:rsidP="00E201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3B12AA" wp14:editId="3976C66A">
            <wp:extent cx="6188710" cy="2310130"/>
            <wp:effectExtent l="0" t="0" r="2540" b="0"/>
            <wp:docPr id="77841" name="Рисунок 77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26557" wp14:editId="070626BB">
            <wp:extent cx="6188710" cy="5300345"/>
            <wp:effectExtent l="0" t="0" r="2540" b="0"/>
            <wp:docPr id="77842" name="Рисунок 7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AD7E" w14:textId="66F5A971" w:rsidR="006D1B49" w:rsidRDefault="00065072" w:rsidP="00E2016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PolinomForm</w:t>
      </w:r>
      <w:r w:rsidR="00E2016F">
        <w:rPr>
          <w:rFonts w:ascii="Times New Roman" w:hAnsi="Times New Roman" w:cs="Times New Roman"/>
          <w:sz w:val="24"/>
          <w:szCs w:val="24"/>
          <w:lang w:val="en-US"/>
        </w:rPr>
        <w:t>.cpp (Main)</w:t>
      </w:r>
      <w:r w:rsidR="00AE7A3A"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0F8628A" wp14:editId="73E8FB75">
            <wp:extent cx="5876925" cy="1866900"/>
            <wp:effectExtent l="0" t="0" r="9525" b="0"/>
            <wp:docPr id="77843" name="Рисунок 77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107A" w14:textId="77777777" w:rsidR="006D1B49" w:rsidRDefault="006D1B49" w:rsidP="00E2016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0743162" w14:textId="022462D7" w:rsidR="006D1B49" w:rsidRPr="006D1B49" w:rsidRDefault="006D1B49" w:rsidP="00E201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</w:t>
      </w:r>
      <w:r w:rsidRPr="006D1B49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8" w:history="1"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https://github.com/BF8DF7D/Interpolation-by-polyno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m</w:t>
        </w:r>
        <w:r w:rsidRPr="00F41D54">
          <w:rPr>
            <w:rStyle w:val="ac"/>
            <w:rFonts w:ascii="Times New Roman" w:hAnsi="Times New Roman" w:cs="Times New Roman"/>
            <w:sz w:val="24"/>
            <w:szCs w:val="24"/>
          </w:rPr>
          <w:t>ials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D1B49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D1B49" w:rsidRPr="006D1B49" w:rsidSect="00AA5FF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A4ABF4" w14:textId="77777777" w:rsidR="003C4DE7" w:rsidRDefault="003C4DE7" w:rsidP="00DD651A">
      <w:pPr>
        <w:spacing w:after="0" w:line="240" w:lineRule="auto"/>
      </w:pPr>
      <w:r>
        <w:separator/>
      </w:r>
    </w:p>
  </w:endnote>
  <w:endnote w:type="continuationSeparator" w:id="0">
    <w:p w14:paraId="4BCD5D86" w14:textId="77777777" w:rsidR="003C4DE7" w:rsidRDefault="003C4DE7" w:rsidP="00DD6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29DB9" w14:textId="77777777" w:rsidR="003C4DE7" w:rsidRDefault="003C4DE7" w:rsidP="00DD651A">
      <w:pPr>
        <w:spacing w:after="0" w:line="240" w:lineRule="auto"/>
      </w:pPr>
      <w:r>
        <w:separator/>
      </w:r>
    </w:p>
  </w:footnote>
  <w:footnote w:type="continuationSeparator" w:id="0">
    <w:p w14:paraId="5719F94B" w14:textId="77777777" w:rsidR="003C4DE7" w:rsidRDefault="003C4DE7" w:rsidP="00DD6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7126A"/>
    <w:multiLevelType w:val="hybridMultilevel"/>
    <w:tmpl w:val="324AD0D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2B462E"/>
    <w:multiLevelType w:val="hybridMultilevel"/>
    <w:tmpl w:val="0B446A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E666F"/>
    <w:multiLevelType w:val="hybridMultilevel"/>
    <w:tmpl w:val="4E242E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FC28FD"/>
    <w:multiLevelType w:val="hybridMultilevel"/>
    <w:tmpl w:val="4C6EA0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4C0AC5"/>
    <w:multiLevelType w:val="hybridMultilevel"/>
    <w:tmpl w:val="2C8C4E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8960956">
    <w:abstractNumId w:val="0"/>
  </w:num>
  <w:num w:numId="2" w16cid:durableId="1129859612">
    <w:abstractNumId w:val="2"/>
  </w:num>
  <w:num w:numId="3" w16cid:durableId="1624186569">
    <w:abstractNumId w:val="4"/>
  </w:num>
  <w:num w:numId="4" w16cid:durableId="970210687">
    <w:abstractNumId w:val="1"/>
  </w:num>
  <w:num w:numId="5" w16cid:durableId="1920346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0DBF"/>
    <w:rsid w:val="00065072"/>
    <w:rsid w:val="00077C1D"/>
    <w:rsid w:val="00096EC7"/>
    <w:rsid w:val="00097E58"/>
    <w:rsid w:val="000A0239"/>
    <w:rsid w:val="000B103C"/>
    <w:rsid w:val="000E0748"/>
    <w:rsid w:val="000F249A"/>
    <w:rsid w:val="000F3DCE"/>
    <w:rsid w:val="00112D10"/>
    <w:rsid w:val="00125366"/>
    <w:rsid w:val="001B4A85"/>
    <w:rsid w:val="001C5B37"/>
    <w:rsid w:val="001F2592"/>
    <w:rsid w:val="001F36EF"/>
    <w:rsid w:val="00204CF8"/>
    <w:rsid w:val="0028375E"/>
    <w:rsid w:val="002B00F3"/>
    <w:rsid w:val="002B4CF0"/>
    <w:rsid w:val="002C4CA5"/>
    <w:rsid w:val="002C7568"/>
    <w:rsid w:val="002E6F2E"/>
    <w:rsid w:val="00300210"/>
    <w:rsid w:val="00306B5B"/>
    <w:rsid w:val="0033396A"/>
    <w:rsid w:val="00352B65"/>
    <w:rsid w:val="00365C39"/>
    <w:rsid w:val="003A1E75"/>
    <w:rsid w:val="003A76E4"/>
    <w:rsid w:val="003C4DE7"/>
    <w:rsid w:val="004364B1"/>
    <w:rsid w:val="00440BBC"/>
    <w:rsid w:val="00444889"/>
    <w:rsid w:val="00463375"/>
    <w:rsid w:val="004B1E1B"/>
    <w:rsid w:val="004B4F32"/>
    <w:rsid w:val="004E08EC"/>
    <w:rsid w:val="0052722F"/>
    <w:rsid w:val="005454FE"/>
    <w:rsid w:val="005576A4"/>
    <w:rsid w:val="005669BD"/>
    <w:rsid w:val="00590F67"/>
    <w:rsid w:val="005A4245"/>
    <w:rsid w:val="005B3AAB"/>
    <w:rsid w:val="005D3F40"/>
    <w:rsid w:val="005D7662"/>
    <w:rsid w:val="005F400F"/>
    <w:rsid w:val="00643805"/>
    <w:rsid w:val="0065419A"/>
    <w:rsid w:val="00692DC5"/>
    <w:rsid w:val="006D1B49"/>
    <w:rsid w:val="006E1D49"/>
    <w:rsid w:val="006E4677"/>
    <w:rsid w:val="00713325"/>
    <w:rsid w:val="00735423"/>
    <w:rsid w:val="00762E17"/>
    <w:rsid w:val="007706FE"/>
    <w:rsid w:val="00775E98"/>
    <w:rsid w:val="00785E8E"/>
    <w:rsid w:val="007A31BA"/>
    <w:rsid w:val="007B68DB"/>
    <w:rsid w:val="007E6F87"/>
    <w:rsid w:val="008461BC"/>
    <w:rsid w:val="008501F3"/>
    <w:rsid w:val="008542F6"/>
    <w:rsid w:val="00894A47"/>
    <w:rsid w:val="008B125D"/>
    <w:rsid w:val="008B4ED9"/>
    <w:rsid w:val="008C0384"/>
    <w:rsid w:val="008E15FD"/>
    <w:rsid w:val="00900CBA"/>
    <w:rsid w:val="009015B9"/>
    <w:rsid w:val="00960E2C"/>
    <w:rsid w:val="009B7D43"/>
    <w:rsid w:val="00A0507D"/>
    <w:rsid w:val="00A42A4B"/>
    <w:rsid w:val="00A717DD"/>
    <w:rsid w:val="00A94CD5"/>
    <w:rsid w:val="00AA5FF2"/>
    <w:rsid w:val="00AC4C01"/>
    <w:rsid w:val="00AD33FD"/>
    <w:rsid w:val="00AE78DF"/>
    <w:rsid w:val="00AE7A3A"/>
    <w:rsid w:val="00B16515"/>
    <w:rsid w:val="00B5716A"/>
    <w:rsid w:val="00BB570A"/>
    <w:rsid w:val="00BC196E"/>
    <w:rsid w:val="00C17510"/>
    <w:rsid w:val="00C20BC5"/>
    <w:rsid w:val="00C40D72"/>
    <w:rsid w:val="00C51102"/>
    <w:rsid w:val="00C80562"/>
    <w:rsid w:val="00CD3769"/>
    <w:rsid w:val="00CE4CDD"/>
    <w:rsid w:val="00D05BB1"/>
    <w:rsid w:val="00D26A06"/>
    <w:rsid w:val="00D37B65"/>
    <w:rsid w:val="00D411E0"/>
    <w:rsid w:val="00D5518E"/>
    <w:rsid w:val="00D57A72"/>
    <w:rsid w:val="00DD651A"/>
    <w:rsid w:val="00E2016F"/>
    <w:rsid w:val="00E30DBF"/>
    <w:rsid w:val="00E41D27"/>
    <w:rsid w:val="00EC26FD"/>
    <w:rsid w:val="00EE153C"/>
    <w:rsid w:val="00EF0223"/>
    <w:rsid w:val="00EF28D9"/>
    <w:rsid w:val="00EF3E39"/>
    <w:rsid w:val="00F027EB"/>
    <w:rsid w:val="00F62B97"/>
    <w:rsid w:val="00F811A6"/>
    <w:rsid w:val="00F837DA"/>
    <w:rsid w:val="00FA31A0"/>
    <w:rsid w:val="00FB5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DCDC1"/>
  <w15:docId w15:val="{2A038F51-604C-4148-8427-00D9EF78D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7EB"/>
  </w:style>
  <w:style w:type="paragraph" w:styleId="1">
    <w:name w:val="heading 1"/>
    <w:basedOn w:val="a"/>
    <w:link w:val="10"/>
    <w:uiPriority w:val="9"/>
    <w:qFormat/>
    <w:rsid w:val="00E30D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94A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auiue">
    <w:name w:val="Iau?iue"/>
    <w:uiPriority w:val="99"/>
    <w:rsid w:val="00E30DBF"/>
    <w:pPr>
      <w:suppressAutoHyphens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ar-SA"/>
    </w:rPr>
  </w:style>
  <w:style w:type="character" w:styleId="a3">
    <w:name w:val="Strong"/>
    <w:basedOn w:val="a0"/>
    <w:uiPriority w:val="22"/>
    <w:qFormat/>
    <w:rsid w:val="00E30DBF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E30DB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30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0DBF"/>
    <w:rPr>
      <w:rFonts w:ascii="Tahoma" w:hAnsi="Tahoma" w:cs="Tahoma"/>
      <w:sz w:val="16"/>
      <w:szCs w:val="16"/>
    </w:rPr>
  </w:style>
  <w:style w:type="character" w:customStyle="1" w:styleId="markedcontent">
    <w:name w:val="markedcontent"/>
    <w:basedOn w:val="a0"/>
    <w:rsid w:val="00E30DBF"/>
  </w:style>
  <w:style w:type="paragraph" w:styleId="a6">
    <w:name w:val="header"/>
    <w:basedOn w:val="a"/>
    <w:link w:val="a7"/>
    <w:uiPriority w:val="99"/>
    <w:semiHidden/>
    <w:unhideWhenUsed/>
    <w:rsid w:val="00DD6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D651A"/>
  </w:style>
  <w:style w:type="paragraph" w:styleId="a8">
    <w:name w:val="footer"/>
    <w:basedOn w:val="a"/>
    <w:link w:val="a9"/>
    <w:uiPriority w:val="99"/>
    <w:semiHidden/>
    <w:unhideWhenUsed/>
    <w:rsid w:val="00DD65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D651A"/>
  </w:style>
  <w:style w:type="paragraph" w:styleId="aa">
    <w:name w:val="List Paragraph"/>
    <w:basedOn w:val="a"/>
    <w:uiPriority w:val="34"/>
    <w:qFormat/>
    <w:rsid w:val="00F811A6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94A4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b">
    <w:name w:val="Placeholder Text"/>
    <w:basedOn w:val="a0"/>
    <w:uiPriority w:val="99"/>
    <w:semiHidden/>
    <w:rsid w:val="00440BBC"/>
    <w:rPr>
      <w:color w:val="808080"/>
    </w:rPr>
  </w:style>
  <w:style w:type="character" w:styleId="ac">
    <w:name w:val="Hyperlink"/>
    <w:basedOn w:val="a0"/>
    <w:uiPriority w:val="99"/>
    <w:unhideWhenUsed/>
    <w:rsid w:val="006D1B49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1B4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D1B4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73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BF8DF7D/Interpolation-by-polynomial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15</Pages>
  <Words>488</Words>
  <Characters>2785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Никита Козловский</cp:lastModifiedBy>
  <cp:revision>22</cp:revision>
  <dcterms:created xsi:type="dcterms:W3CDTF">2021-10-02T15:23:00Z</dcterms:created>
  <dcterms:modified xsi:type="dcterms:W3CDTF">2023-04-21T17:33:00Z</dcterms:modified>
</cp:coreProperties>
</file>