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B8EE66" w14:textId="77777777" w:rsidR="00450C90" w:rsidRPr="00AB1064" w:rsidRDefault="00000000">
      <w:pPr>
        <w:widowControl/>
        <w:spacing w:after="240" w:line="360" w:lineRule="auto"/>
        <w:jc w:val="center"/>
        <w:textAlignment w:val="center"/>
        <w:rPr>
          <w:rFonts w:eastAsia="黑体"/>
          <w:sz w:val="32"/>
          <w:szCs w:val="32"/>
        </w:rPr>
      </w:pPr>
      <w:r>
        <w:rPr>
          <w:rFonts w:eastAsia="黑体"/>
          <w:snapToGrid w:val="0"/>
          <w:kern w:val="0"/>
          <w:sz w:val="36"/>
          <w:szCs w:val="36"/>
        </w:rPr>
        <w:pict w14:anchorId="01EBA8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33pt;margin-top:951pt;width:30pt;height:36pt;z-index:1;mso-left-percent:-10001;mso-top-percent:-10001;mso-position-horizontal:absolute;mso-position-horizontal-relative:page;mso-position-vertical:absolute;mso-position-vertical-relative:page;mso-left-percent:-10001;mso-top-percent:-10001">
            <v:imagedata r:id="rId8" o:title=""/>
            <w10:wrap anchorx="page"/>
          </v:shape>
        </w:pict>
      </w:r>
      <w:r>
        <w:rPr>
          <w:rFonts w:eastAsia="黑体"/>
          <w:snapToGrid w:val="0"/>
          <w:kern w:val="0"/>
          <w:sz w:val="36"/>
          <w:szCs w:val="36"/>
        </w:rPr>
        <w:pict w14:anchorId="48BDA37C">
          <v:shape id="图片 100028" o:spid="_x0000_s2050" type="#_x0000_t75" style="position:absolute;left:0;text-align:left;margin-left:821pt;margin-top:865pt;width:37pt;height:39pt;z-index:2;mso-position-horizontal-relative:page;mso-position-vertical-relative:page;mso-width-relative:page;mso-height-relative:page">
            <v:imagedata r:id="rId9" o:title=""/>
            <w10:wrap anchorx="page" anchory="page"/>
          </v:shape>
        </w:pict>
      </w:r>
      <w:r w:rsidRPr="00AB1064">
        <w:rPr>
          <w:rFonts w:eastAsia="黑体"/>
          <w:snapToGrid w:val="0"/>
          <w:kern w:val="0"/>
          <w:sz w:val="36"/>
          <w:szCs w:val="36"/>
        </w:rPr>
        <w:t>2024</w:t>
      </w:r>
      <w:r w:rsidRPr="00AB1064">
        <w:rPr>
          <w:rFonts w:eastAsia="黑体"/>
          <w:snapToGrid w:val="0"/>
          <w:kern w:val="0"/>
          <w:sz w:val="36"/>
          <w:szCs w:val="36"/>
        </w:rPr>
        <w:t>年中考押题预测卷（长沙卷）</w:t>
      </w:r>
    </w:p>
    <w:p w14:paraId="799E95BE" w14:textId="77777777" w:rsidR="00450C90" w:rsidRPr="00AB1064" w:rsidRDefault="00000000">
      <w:pPr>
        <w:jc w:val="center"/>
        <w:textAlignment w:val="center"/>
        <w:rPr>
          <w:rFonts w:eastAsia="黑体"/>
          <w:sz w:val="28"/>
          <w:szCs w:val="28"/>
        </w:rPr>
      </w:pPr>
      <w:r w:rsidRPr="00AB1064">
        <w:rPr>
          <w:rFonts w:eastAsia="黑体"/>
          <w:sz w:val="28"/>
          <w:szCs w:val="28"/>
        </w:rPr>
        <w:t>生物</w:t>
      </w:r>
      <w:r w:rsidRPr="00AB1064">
        <w:rPr>
          <w:rFonts w:eastAsia="黑体"/>
          <w:sz w:val="28"/>
          <w:szCs w:val="28"/>
        </w:rPr>
        <w:t>·</w:t>
      </w:r>
      <w:r w:rsidRPr="00AB1064">
        <w:rPr>
          <w:rFonts w:eastAsia="黑体"/>
          <w:sz w:val="28"/>
          <w:szCs w:val="28"/>
        </w:rPr>
        <w:t>参考答案及评分标准</w:t>
      </w:r>
      <w:r w:rsidRPr="00AB1064">
        <w:rPr>
          <w:rFonts w:eastAsia="黑体"/>
          <w:sz w:val="28"/>
          <w:szCs w:val="28"/>
        </w:rPr>
        <w:t xml:space="preserve"> </w:t>
      </w:r>
    </w:p>
    <w:p w14:paraId="53E3A04B" w14:textId="77777777" w:rsidR="00450C90" w:rsidRPr="00AB1064" w:rsidRDefault="00000000">
      <w:pPr>
        <w:numPr>
          <w:ilvl w:val="0"/>
          <w:numId w:val="1"/>
        </w:numPr>
        <w:spacing w:line="360" w:lineRule="auto"/>
        <w:textAlignment w:val="center"/>
        <w:rPr>
          <w:rFonts w:eastAsia="黑体"/>
          <w:bCs/>
          <w:szCs w:val="21"/>
        </w:rPr>
      </w:pPr>
      <w:r w:rsidRPr="00AB1064">
        <w:rPr>
          <w:rFonts w:eastAsia="黑体"/>
          <w:bCs/>
          <w:szCs w:val="21"/>
        </w:rPr>
        <w:t>本题共</w:t>
      </w:r>
      <w:r w:rsidRPr="00AB1064">
        <w:rPr>
          <w:rFonts w:eastAsia="黑体"/>
          <w:bCs/>
          <w:szCs w:val="21"/>
        </w:rPr>
        <w:t>25</w:t>
      </w:r>
      <w:r w:rsidRPr="00AB1064">
        <w:rPr>
          <w:rFonts w:eastAsia="黑体"/>
          <w:bCs/>
          <w:szCs w:val="21"/>
        </w:rPr>
        <w:t>小题，每小题</w:t>
      </w:r>
      <w:r w:rsidRPr="00AB1064">
        <w:rPr>
          <w:rFonts w:eastAsia="黑体"/>
          <w:bCs/>
          <w:szCs w:val="21"/>
        </w:rPr>
        <w:t>2</w:t>
      </w:r>
      <w:r w:rsidRPr="00AB1064">
        <w:rPr>
          <w:rFonts w:eastAsia="黑体"/>
          <w:bCs/>
          <w:szCs w:val="21"/>
        </w:rPr>
        <w:t>分，共</w:t>
      </w:r>
      <w:r w:rsidRPr="00AB1064">
        <w:rPr>
          <w:rFonts w:eastAsia="黑体"/>
          <w:bCs/>
          <w:szCs w:val="21"/>
        </w:rPr>
        <w:t>50</w:t>
      </w:r>
      <w:r w:rsidRPr="00AB1064">
        <w:rPr>
          <w:rFonts w:eastAsia="黑体"/>
          <w:bCs/>
          <w:szCs w:val="21"/>
        </w:rPr>
        <w:t>分。在每小题的四个选项中，选出最符合题目要求的一项。</w:t>
      </w:r>
    </w:p>
    <w:tbl>
      <w:tblPr>
        <w:tblW w:w="83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642"/>
        <w:gridCol w:w="644"/>
        <w:gridCol w:w="643"/>
        <w:gridCol w:w="642"/>
        <w:gridCol w:w="642"/>
        <w:gridCol w:w="642"/>
        <w:gridCol w:w="644"/>
        <w:gridCol w:w="644"/>
        <w:gridCol w:w="652"/>
        <w:gridCol w:w="652"/>
        <w:gridCol w:w="652"/>
        <w:gridCol w:w="652"/>
      </w:tblGrid>
      <w:tr w:rsidR="00B81989" w14:paraId="4A84DF6C" w14:textId="77777777">
        <w:trPr>
          <w:jc w:val="center"/>
        </w:trPr>
        <w:tc>
          <w:tcPr>
            <w:tcW w:w="642" w:type="dxa"/>
          </w:tcPr>
          <w:p w14:paraId="5E894A44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1</w:t>
            </w:r>
          </w:p>
        </w:tc>
        <w:tc>
          <w:tcPr>
            <w:tcW w:w="642" w:type="dxa"/>
          </w:tcPr>
          <w:p w14:paraId="53F2F78E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2</w:t>
            </w:r>
          </w:p>
        </w:tc>
        <w:tc>
          <w:tcPr>
            <w:tcW w:w="644" w:type="dxa"/>
          </w:tcPr>
          <w:p w14:paraId="2B0FEF29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3</w:t>
            </w:r>
          </w:p>
        </w:tc>
        <w:tc>
          <w:tcPr>
            <w:tcW w:w="643" w:type="dxa"/>
          </w:tcPr>
          <w:p w14:paraId="1D56B2F1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4</w:t>
            </w:r>
          </w:p>
        </w:tc>
        <w:tc>
          <w:tcPr>
            <w:tcW w:w="642" w:type="dxa"/>
          </w:tcPr>
          <w:p w14:paraId="221B8020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5</w:t>
            </w:r>
          </w:p>
        </w:tc>
        <w:tc>
          <w:tcPr>
            <w:tcW w:w="642" w:type="dxa"/>
          </w:tcPr>
          <w:p w14:paraId="140F046C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6</w:t>
            </w:r>
          </w:p>
        </w:tc>
        <w:tc>
          <w:tcPr>
            <w:tcW w:w="642" w:type="dxa"/>
          </w:tcPr>
          <w:p w14:paraId="1F2970F0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7</w:t>
            </w:r>
          </w:p>
        </w:tc>
        <w:tc>
          <w:tcPr>
            <w:tcW w:w="644" w:type="dxa"/>
          </w:tcPr>
          <w:p w14:paraId="13DE6887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8</w:t>
            </w:r>
          </w:p>
        </w:tc>
        <w:tc>
          <w:tcPr>
            <w:tcW w:w="644" w:type="dxa"/>
          </w:tcPr>
          <w:p w14:paraId="565CC581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9</w:t>
            </w:r>
          </w:p>
        </w:tc>
        <w:tc>
          <w:tcPr>
            <w:tcW w:w="652" w:type="dxa"/>
          </w:tcPr>
          <w:p w14:paraId="4011C420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10</w:t>
            </w:r>
          </w:p>
        </w:tc>
        <w:tc>
          <w:tcPr>
            <w:tcW w:w="652" w:type="dxa"/>
          </w:tcPr>
          <w:p w14:paraId="049DC670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11</w:t>
            </w:r>
          </w:p>
        </w:tc>
        <w:tc>
          <w:tcPr>
            <w:tcW w:w="652" w:type="dxa"/>
          </w:tcPr>
          <w:p w14:paraId="33D25CC1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12</w:t>
            </w:r>
          </w:p>
        </w:tc>
        <w:tc>
          <w:tcPr>
            <w:tcW w:w="652" w:type="dxa"/>
          </w:tcPr>
          <w:p w14:paraId="283D1615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13</w:t>
            </w:r>
          </w:p>
        </w:tc>
      </w:tr>
      <w:tr w:rsidR="00B81989" w14:paraId="552A9B32" w14:textId="77777777">
        <w:trPr>
          <w:jc w:val="center"/>
        </w:trPr>
        <w:tc>
          <w:tcPr>
            <w:tcW w:w="642" w:type="dxa"/>
          </w:tcPr>
          <w:p w14:paraId="667C0A20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D</w:t>
            </w:r>
          </w:p>
        </w:tc>
        <w:tc>
          <w:tcPr>
            <w:tcW w:w="642" w:type="dxa"/>
          </w:tcPr>
          <w:p w14:paraId="3F9D49F0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C</w:t>
            </w:r>
          </w:p>
        </w:tc>
        <w:tc>
          <w:tcPr>
            <w:tcW w:w="644" w:type="dxa"/>
          </w:tcPr>
          <w:p w14:paraId="102A4DA3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D</w:t>
            </w:r>
          </w:p>
        </w:tc>
        <w:tc>
          <w:tcPr>
            <w:tcW w:w="643" w:type="dxa"/>
          </w:tcPr>
          <w:p w14:paraId="41F12AB3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C</w:t>
            </w:r>
          </w:p>
        </w:tc>
        <w:tc>
          <w:tcPr>
            <w:tcW w:w="642" w:type="dxa"/>
          </w:tcPr>
          <w:p w14:paraId="5BFFEF9D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D</w:t>
            </w:r>
          </w:p>
        </w:tc>
        <w:tc>
          <w:tcPr>
            <w:tcW w:w="642" w:type="dxa"/>
          </w:tcPr>
          <w:p w14:paraId="04984B08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B</w:t>
            </w:r>
          </w:p>
        </w:tc>
        <w:tc>
          <w:tcPr>
            <w:tcW w:w="642" w:type="dxa"/>
          </w:tcPr>
          <w:p w14:paraId="61832215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A</w:t>
            </w:r>
          </w:p>
        </w:tc>
        <w:tc>
          <w:tcPr>
            <w:tcW w:w="644" w:type="dxa"/>
          </w:tcPr>
          <w:p w14:paraId="7EBF77F6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C</w:t>
            </w:r>
          </w:p>
        </w:tc>
        <w:tc>
          <w:tcPr>
            <w:tcW w:w="644" w:type="dxa"/>
          </w:tcPr>
          <w:p w14:paraId="126A0DA2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C</w:t>
            </w:r>
          </w:p>
        </w:tc>
        <w:tc>
          <w:tcPr>
            <w:tcW w:w="652" w:type="dxa"/>
          </w:tcPr>
          <w:p w14:paraId="0999BDAC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C</w:t>
            </w:r>
          </w:p>
        </w:tc>
        <w:tc>
          <w:tcPr>
            <w:tcW w:w="652" w:type="dxa"/>
          </w:tcPr>
          <w:p w14:paraId="6A0E1D57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B</w:t>
            </w:r>
          </w:p>
        </w:tc>
        <w:tc>
          <w:tcPr>
            <w:tcW w:w="652" w:type="dxa"/>
          </w:tcPr>
          <w:p w14:paraId="3A8872BD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B</w:t>
            </w:r>
          </w:p>
        </w:tc>
        <w:tc>
          <w:tcPr>
            <w:tcW w:w="652" w:type="dxa"/>
          </w:tcPr>
          <w:p w14:paraId="1FA6983A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C</w:t>
            </w:r>
          </w:p>
        </w:tc>
      </w:tr>
      <w:tr w:rsidR="00B81989" w14:paraId="03805F4D" w14:textId="77777777">
        <w:trPr>
          <w:jc w:val="center"/>
        </w:trPr>
        <w:tc>
          <w:tcPr>
            <w:tcW w:w="642" w:type="dxa"/>
          </w:tcPr>
          <w:p w14:paraId="5E90BADC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14</w:t>
            </w:r>
          </w:p>
        </w:tc>
        <w:tc>
          <w:tcPr>
            <w:tcW w:w="642" w:type="dxa"/>
          </w:tcPr>
          <w:p w14:paraId="715D60C3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15</w:t>
            </w:r>
          </w:p>
        </w:tc>
        <w:tc>
          <w:tcPr>
            <w:tcW w:w="644" w:type="dxa"/>
          </w:tcPr>
          <w:p w14:paraId="265606B0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16</w:t>
            </w:r>
          </w:p>
        </w:tc>
        <w:tc>
          <w:tcPr>
            <w:tcW w:w="643" w:type="dxa"/>
          </w:tcPr>
          <w:p w14:paraId="4D4B4C81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17</w:t>
            </w:r>
          </w:p>
        </w:tc>
        <w:tc>
          <w:tcPr>
            <w:tcW w:w="642" w:type="dxa"/>
          </w:tcPr>
          <w:p w14:paraId="5CC2BE0A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18</w:t>
            </w:r>
          </w:p>
        </w:tc>
        <w:tc>
          <w:tcPr>
            <w:tcW w:w="642" w:type="dxa"/>
          </w:tcPr>
          <w:p w14:paraId="360162EB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19</w:t>
            </w:r>
          </w:p>
        </w:tc>
        <w:tc>
          <w:tcPr>
            <w:tcW w:w="642" w:type="dxa"/>
          </w:tcPr>
          <w:p w14:paraId="6E3CB0AD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20</w:t>
            </w:r>
          </w:p>
        </w:tc>
        <w:tc>
          <w:tcPr>
            <w:tcW w:w="644" w:type="dxa"/>
          </w:tcPr>
          <w:p w14:paraId="2952DEDA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21</w:t>
            </w:r>
          </w:p>
        </w:tc>
        <w:tc>
          <w:tcPr>
            <w:tcW w:w="644" w:type="dxa"/>
          </w:tcPr>
          <w:p w14:paraId="6B3C0A5D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22</w:t>
            </w:r>
          </w:p>
        </w:tc>
        <w:tc>
          <w:tcPr>
            <w:tcW w:w="652" w:type="dxa"/>
          </w:tcPr>
          <w:p w14:paraId="79668253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23</w:t>
            </w:r>
          </w:p>
        </w:tc>
        <w:tc>
          <w:tcPr>
            <w:tcW w:w="652" w:type="dxa"/>
          </w:tcPr>
          <w:p w14:paraId="6CA2A3C2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24</w:t>
            </w:r>
          </w:p>
        </w:tc>
        <w:tc>
          <w:tcPr>
            <w:tcW w:w="652" w:type="dxa"/>
          </w:tcPr>
          <w:p w14:paraId="36714230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25</w:t>
            </w:r>
          </w:p>
        </w:tc>
        <w:tc>
          <w:tcPr>
            <w:tcW w:w="652" w:type="dxa"/>
          </w:tcPr>
          <w:p w14:paraId="3204F6E4" w14:textId="77777777" w:rsidR="00450C90" w:rsidRPr="00AB1064" w:rsidRDefault="00450C9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</w:p>
        </w:tc>
      </w:tr>
      <w:tr w:rsidR="00B81989" w14:paraId="10F32160" w14:textId="77777777">
        <w:trPr>
          <w:jc w:val="center"/>
        </w:trPr>
        <w:tc>
          <w:tcPr>
            <w:tcW w:w="642" w:type="dxa"/>
          </w:tcPr>
          <w:p w14:paraId="6ED4B19C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B</w:t>
            </w:r>
          </w:p>
        </w:tc>
        <w:tc>
          <w:tcPr>
            <w:tcW w:w="642" w:type="dxa"/>
          </w:tcPr>
          <w:p w14:paraId="70AEA70E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C</w:t>
            </w:r>
          </w:p>
        </w:tc>
        <w:tc>
          <w:tcPr>
            <w:tcW w:w="644" w:type="dxa"/>
          </w:tcPr>
          <w:p w14:paraId="774BA7D0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B</w:t>
            </w:r>
          </w:p>
        </w:tc>
        <w:tc>
          <w:tcPr>
            <w:tcW w:w="643" w:type="dxa"/>
          </w:tcPr>
          <w:p w14:paraId="2C71CDC6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B</w:t>
            </w:r>
          </w:p>
        </w:tc>
        <w:tc>
          <w:tcPr>
            <w:tcW w:w="642" w:type="dxa"/>
          </w:tcPr>
          <w:p w14:paraId="24EFFE79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D</w:t>
            </w:r>
          </w:p>
        </w:tc>
        <w:tc>
          <w:tcPr>
            <w:tcW w:w="642" w:type="dxa"/>
          </w:tcPr>
          <w:p w14:paraId="26021DC2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B</w:t>
            </w:r>
          </w:p>
        </w:tc>
        <w:tc>
          <w:tcPr>
            <w:tcW w:w="642" w:type="dxa"/>
          </w:tcPr>
          <w:p w14:paraId="3A3C5EFD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B</w:t>
            </w:r>
          </w:p>
        </w:tc>
        <w:tc>
          <w:tcPr>
            <w:tcW w:w="644" w:type="dxa"/>
          </w:tcPr>
          <w:p w14:paraId="3914DCA3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A</w:t>
            </w:r>
          </w:p>
        </w:tc>
        <w:tc>
          <w:tcPr>
            <w:tcW w:w="644" w:type="dxa"/>
          </w:tcPr>
          <w:p w14:paraId="7061330D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D</w:t>
            </w:r>
          </w:p>
        </w:tc>
        <w:tc>
          <w:tcPr>
            <w:tcW w:w="652" w:type="dxa"/>
          </w:tcPr>
          <w:p w14:paraId="5BF071C2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D</w:t>
            </w:r>
          </w:p>
        </w:tc>
        <w:tc>
          <w:tcPr>
            <w:tcW w:w="652" w:type="dxa"/>
          </w:tcPr>
          <w:p w14:paraId="3248F904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C</w:t>
            </w:r>
          </w:p>
        </w:tc>
        <w:tc>
          <w:tcPr>
            <w:tcW w:w="652" w:type="dxa"/>
          </w:tcPr>
          <w:p w14:paraId="3485EA9E" w14:textId="77777777" w:rsidR="00450C90" w:rsidRPr="00AB1064" w:rsidRDefault="0000000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AB1064">
              <w:rPr>
                <w:kern w:val="0"/>
                <w:szCs w:val="21"/>
              </w:rPr>
              <w:t>A</w:t>
            </w:r>
          </w:p>
        </w:tc>
        <w:tc>
          <w:tcPr>
            <w:tcW w:w="652" w:type="dxa"/>
          </w:tcPr>
          <w:p w14:paraId="108672E9" w14:textId="77777777" w:rsidR="00450C90" w:rsidRPr="00AB1064" w:rsidRDefault="00450C90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</w:p>
        </w:tc>
      </w:tr>
    </w:tbl>
    <w:p w14:paraId="5A541359" w14:textId="77777777" w:rsidR="00450C90" w:rsidRPr="00AB1064" w:rsidRDefault="00000000">
      <w:pPr>
        <w:spacing w:line="360" w:lineRule="auto"/>
        <w:textAlignment w:val="center"/>
        <w:rPr>
          <w:rFonts w:eastAsia="黑体"/>
          <w:bCs/>
          <w:szCs w:val="21"/>
        </w:rPr>
      </w:pPr>
      <w:r w:rsidRPr="00AB1064">
        <w:rPr>
          <w:rFonts w:eastAsia="黑体"/>
          <w:bCs/>
          <w:szCs w:val="21"/>
        </w:rPr>
        <w:t>二、识图作答题：本题共</w:t>
      </w:r>
      <w:r w:rsidRPr="00AB1064">
        <w:rPr>
          <w:rFonts w:eastAsia="黑体"/>
          <w:bCs/>
          <w:szCs w:val="21"/>
        </w:rPr>
        <w:t>3</w:t>
      </w:r>
      <w:r w:rsidRPr="00AB1064">
        <w:rPr>
          <w:rFonts w:eastAsia="黑体"/>
          <w:bCs/>
          <w:szCs w:val="21"/>
        </w:rPr>
        <w:t>题，共</w:t>
      </w:r>
      <w:r w:rsidRPr="00AB1064">
        <w:rPr>
          <w:rFonts w:eastAsia="黑体"/>
          <w:bCs/>
          <w:szCs w:val="21"/>
        </w:rPr>
        <w:t>15</w:t>
      </w:r>
      <w:r w:rsidRPr="00AB1064">
        <w:rPr>
          <w:rFonts w:eastAsia="黑体"/>
          <w:bCs/>
          <w:szCs w:val="21"/>
        </w:rPr>
        <w:t>分。</w:t>
      </w:r>
    </w:p>
    <w:p w14:paraId="6677355D" w14:textId="77777777" w:rsidR="00D020F5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26</w:t>
      </w:r>
      <w:r w:rsidRPr="00AB1064">
        <w:rPr>
          <w:szCs w:val="21"/>
        </w:rPr>
        <w:t>．</w:t>
      </w:r>
      <w:r w:rsidRPr="00AB1064">
        <w:rPr>
          <w:szCs w:val="21"/>
        </w:rPr>
        <w:t>(</w:t>
      </w:r>
      <w:r w:rsidRPr="00AB1064">
        <w:rPr>
          <w:szCs w:val="21"/>
        </w:rPr>
        <w:t>共</w:t>
      </w:r>
      <w:r w:rsidRPr="00AB1064">
        <w:rPr>
          <w:szCs w:val="21"/>
        </w:rPr>
        <w:t>5</w:t>
      </w:r>
      <w:r w:rsidRPr="00AB1064">
        <w:rPr>
          <w:szCs w:val="21"/>
        </w:rPr>
        <w:t>分，每空</w:t>
      </w:r>
      <w:r w:rsidRPr="00AB1064">
        <w:rPr>
          <w:szCs w:val="21"/>
        </w:rPr>
        <w:t>1</w:t>
      </w:r>
      <w:r w:rsidRPr="00AB1064">
        <w:rPr>
          <w:szCs w:val="21"/>
        </w:rPr>
        <w:t>分</w:t>
      </w:r>
      <w:r w:rsidRPr="00AB1064">
        <w:rPr>
          <w:szCs w:val="21"/>
        </w:rPr>
        <w:t>)</w:t>
      </w:r>
    </w:p>
    <w:p w14:paraId="0647308B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(1)</w:t>
      </w:r>
      <w:r w:rsidRPr="00AB1064">
        <w:rPr>
          <w:szCs w:val="21"/>
        </w:rPr>
        <w:t>使细胞染色</w:t>
      </w:r>
    </w:p>
    <w:p w14:paraId="741DEC5B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(2)</w:t>
      </w:r>
      <w:r w:rsidRPr="00AB1064">
        <w:rPr>
          <w:szCs w:val="21"/>
        </w:rPr>
        <w:t>粗准焦螺旋</w:t>
      </w:r>
    </w:p>
    <w:p w14:paraId="3B01512D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 xml:space="preserve">(3) </w:t>
      </w:r>
      <w:r w:rsidR="00720A92" w:rsidRPr="00AB1064">
        <w:rPr>
          <w:szCs w:val="21"/>
        </w:rPr>
        <w:t>转换器</w:t>
      </w:r>
      <w:r w:rsidR="00720A92" w:rsidRPr="00AB1064">
        <w:rPr>
          <w:szCs w:val="21"/>
        </w:rPr>
        <w:t xml:space="preserve">     </w:t>
      </w:r>
      <w:r w:rsidR="00720A92" w:rsidRPr="00AB1064">
        <w:rPr>
          <w:szCs w:val="21"/>
        </w:rPr>
        <w:t>减少</w:t>
      </w:r>
    </w:p>
    <w:p w14:paraId="3C93F767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(4)</w:t>
      </w:r>
      <w:r w:rsidRPr="00AB1064">
        <w:rPr>
          <w:szCs w:val="21"/>
        </w:rPr>
        <w:t>液泡</w:t>
      </w:r>
    </w:p>
    <w:p w14:paraId="1386EBE9" w14:textId="77777777" w:rsidR="00DC7490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27</w:t>
      </w:r>
      <w:r w:rsidRPr="00AB1064">
        <w:rPr>
          <w:szCs w:val="21"/>
        </w:rPr>
        <w:t>．</w:t>
      </w:r>
      <w:r w:rsidRPr="00AB1064">
        <w:rPr>
          <w:szCs w:val="21"/>
        </w:rPr>
        <w:t>(</w:t>
      </w:r>
      <w:r w:rsidRPr="00AB1064">
        <w:rPr>
          <w:szCs w:val="21"/>
        </w:rPr>
        <w:t>共</w:t>
      </w:r>
      <w:r w:rsidRPr="00AB1064">
        <w:rPr>
          <w:szCs w:val="21"/>
        </w:rPr>
        <w:t>5</w:t>
      </w:r>
      <w:r w:rsidRPr="00AB1064">
        <w:rPr>
          <w:szCs w:val="21"/>
        </w:rPr>
        <w:t>分，每空</w:t>
      </w:r>
      <w:r w:rsidRPr="00AB1064">
        <w:rPr>
          <w:szCs w:val="21"/>
        </w:rPr>
        <w:t>1</w:t>
      </w:r>
      <w:r w:rsidRPr="00AB1064">
        <w:rPr>
          <w:szCs w:val="21"/>
        </w:rPr>
        <w:t>分</w:t>
      </w:r>
      <w:r w:rsidRPr="00AB1064">
        <w:rPr>
          <w:szCs w:val="21"/>
        </w:rPr>
        <w:t xml:space="preserve"> </w:t>
      </w:r>
      <w:r w:rsidRPr="00AB1064">
        <w:rPr>
          <w:szCs w:val="21"/>
        </w:rPr>
        <w:t>）</w:t>
      </w:r>
      <w:r w:rsidRPr="00AB1064">
        <w:rPr>
          <w:szCs w:val="21"/>
        </w:rPr>
        <w:t>(1)</w:t>
      </w:r>
      <w:r w:rsidRPr="00AB1064">
        <w:rPr>
          <w:szCs w:val="21"/>
        </w:rPr>
        <w:t>体循环</w:t>
      </w:r>
      <w:r w:rsidRPr="00AB1064">
        <w:rPr>
          <w:szCs w:val="21"/>
        </w:rPr>
        <w:t xml:space="preserve">      </w:t>
      </w:r>
    </w:p>
    <w:p w14:paraId="3A14F3AE" w14:textId="77777777" w:rsidR="00DC7490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</w:t>
      </w:r>
      <w:r>
        <w:rPr>
          <w:rFonts w:hint="eastAsia"/>
          <w:szCs w:val="21"/>
        </w:rPr>
        <w:t>2</w:t>
      </w:r>
      <w:r w:rsidRPr="00AB1064">
        <w:rPr>
          <w:szCs w:val="21"/>
        </w:rPr>
        <w:t>)</w:t>
      </w:r>
      <w:r w:rsidR="00720A92" w:rsidRPr="00AB1064">
        <w:rPr>
          <w:szCs w:val="21"/>
        </w:rPr>
        <w:t>肺循环</w:t>
      </w:r>
      <w:r w:rsidR="00720A92" w:rsidRPr="00AB1064">
        <w:rPr>
          <w:szCs w:val="21"/>
        </w:rPr>
        <w:t xml:space="preserve">     </w:t>
      </w:r>
      <w:r w:rsidR="00720A92" w:rsidRPr="00AB1064">
        <w:rPr>
          <w:szCs w:val="21"/>
        </w:rPr>
        <w:t>肺静脉和主动脉</w:t>
      </w:r>
      <w:r w:rsidR="00720A92" w:rsidRPr="00AB1064">
        <w:rPr>
          <w:szCs w:val="21"/>
        </w:rPr>
        <w:t xml:space="preserve">     </w:t>
      </w:r>
    </w:p>
    <w:p w14:paraId="50D5303A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</w:t>
      </w:r>
      <w:r>
        <w:rPr>
          <w:rFonts w:hint="eastAsia"/>
          <w:szCs w:val="21"/>
        </w:rPr>
        <w:t>3</w:t>
      </w:r>
      <w:r w:rsidRPr="00AB1064">
        <w:rPr>
          <w:szCs w:val="21"/>
        </w:rPr>
        <w:t>)</w:t>
      </w:r>
      <w:r w:rsidR="00720A92" w:rsidRPr="00AB1064">
        <w:rPr>
          <w:szCs w:val="21"/>
        </w:rPr>
        <w:t>氧气</w:t>
      </w:r>
      <w:r w:rsidR="00720A92" w:rsidRPr="00AB1064">
        <w:rPr>
          <w:szCs w:val="21"/>
        </w:rPr>
        <w:t xml:space="preserve">     </w:t>
      </w:r>
      <w:r w:rsidR="00720A92" w:rsidRPr="00AB1064">
        <w:rPr>
          <w:szCs w:val="21"/>
        </w:rPr>
        <w:t>线粒体</w:t>
      </w:r>
    </w:p>
    <w:p w14:paraId="1DA80EFE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28</w:t>
      </w:r>
      <w:r w:rsidRPr="00AB1064">
        <w:rPr>
          <w:szCs w:val="21"/>
        </w:rPr>
        <w:t>．</w:t>
      </w:r>
      <w:r w:rsidRPr="00AB1064">
        <w:rPr>
          <w:szCs w:val="21"/>
        </w:rPr>
        <w:t>(</w:t>
      </w:r>
      <w:r w:rsidRPr="00AB1064">
        <w:rPr>
          <w:szCs w:val="21"/>
        </w:rPr>
        <w:t>共</w:t>
      </w:r>
      <w:r w:rsidRPr="00AB1064">
        <w:rPr>
          <w:szCs w:val="21"/>
        </w:rPr>
        <w:t>5</w:t>
      </w:r>
      <w:r w:rsidRPr="00AB1064">
        <w:rPr>
          <w:szCs w:val="21"/>
        </w:rPr>
        <w:t>分，每空</w:t>
      </w:r>
      <w:r w:rsidRPr="00AB1064">
        <w:rPr>
          <w:szCs w:val="21"/>
        </w:rPr>
        <w:t>1</w:t>
      </w:r>
      <w:r w:rsidRPr="00AB1064">
        <w:rPr>
          <w:szCs w:val="21"/>
        </w:rPr>
        <w:t>分</w:t>
      </w:r>
      <w:r w:rsidRPr="00AB1064">
        <w:rPr>
          <w:szCs w:val="21"/>
        </w:rPr>
        <w:t>(1)</w:t>
      </w:r>
      <w:r w:rsidRPr="00AB1064">
        <w:rPr>
          <w:szCs w:val="21"/>
        </w:rPr>
        <w:t>种子，蕨类，裸子，双子叶</w:t>
      </w:r>
    </w:p>
    <w:p w14:paraId="5353EBA8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 xml:space="preserve">(2)  </w:t>
      </w:r>
      <w:r w:rsidR="00720A92" w:rsidRPr="00AB1064">
        <w:rPr>
          <w:szCs w:val="21"/>
        </w:rPr>
        <w:t>C     CA     D     BE</w:t>
      </w:r>
    </w:p>
    <w:p w14:paraId="55846D83" w14:textId="77777777" w:rsidR="00450C90" w:rsidRPr="00AB1064" w:rsidRDefault="00000000">
      <w:pPr>
        <w:spacing w:line="360" w:lineRule="auto"/>
        <w:textAlignment w:val="center"/>
        <w:rPr>
          <w:rFonts w:eastAsia="黑体"/>
          <w:bCs/>
          <w:szCs w:val="21"/>
        </w:rPr>
      </w:pPr>
      <w:r w:rsidRPr="00AB1064">
        <w:rPr>
          <w:rFonts w:eastAsia="黑体"/>
          <w:bCs/>
          <w:szCs w:val="21"/>
        </w:rPr>
        <w:t>三、探究实践题：本题共</w:t>
      </w:r>
      <w:r w:rsidRPr="00AB1064">
        <w:rPr>
          <w:rFonts w:eastAsia="黑体"/>
          <w:bCs/>
          <w:szCs w:val="21"/>
        </w:rPr>
        <w:t>3</w:t>
      </w:r>
      <w:r w:rsidRPr="00AB1064">
        <w:rPr>
          <w:rFonts w:eastAsia="黑体"/>
          <w:bCs/>
          <w:szCs w:val="21"/>
        </w:rPr>
        <w:t>题，共</w:t>
      </w:r>
      <w:r w:rsidRPr="00AB1064">
        <w:rPr>
          <w:rFonts w:eastAsia="黑体"/>
          <w:bCs/>
          <w:szCs w:val="21"/>
        </w:rPr>
        <w:t>15</w:t>
      </w:r>
      <w:r w:rsidRPr="00AB1064">
        <w:rPr>
          <w:rFonts w:eastAsia="黑体"/>
          <w:bCs/>
          <w:szCs w:val="21"/>
        </w:rPr>
        <w:t>分。</w:t>
      </w:r>
    </w:p>
    <w:p w14:paraId="546A207E" w14:textId="77777777" w:rsidR="002A2130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29</w:t>
      </w:r>
      <w:r w:rsidRPr="00AB1064">
        <w:rPr>
          <w:szCs w:val="21"/>
        </w:rPr>
        <w:t>．</w:t>
      </w:r>
      <w:r w:rsidRPr="00AB1064">
        <w:rPr>
          <w:szCs w:val="21"/>
        </w:rPr>
        <w:t>(</w:t>
      </w:r>
      <w:r w:rsidRPr="00AB1064">
        <w:rPr>
          <w:szCs w:val="21"/>
        </w:rPr>
        <w:t>共</w:t>
      </w:r>
      <w:r w:rsidRPr="00AB1064">
        <w:rPr>
          <w:szCs w:val="21"/>
        </w:rPr>
        <w:t>5</w:t>
      </w:r>
      <w:r w:rsidRPr="00AB1064">
        <w:rPr>
          <w:szCs w:val="21"/>
        </w:rPr>
        <w:t>分，每空</w:t>
      </w:r>
      <w:r w:rsidRPr="00AB1064">
        <w:rPr>
          <w:szCs w:val="21"/>
        </w:rPr>
        <w:t>1</w:t>
      </w:r>
      <w:r w:rsidRPr="00AB1064">
        <w:rPr>
          <w:szCs w:val="21"/>
        </w:rPr>
        <w:t>分</w:t>
      </w:r>
      <w:r>
        <w:rPr>
          <w:rFonts w:hint="eastAsia"/>
          <w:szCs w:val="21"/>
        </w:rPr>
        <w:t>)</w:t>
      </w:r>
    </w:p>
    <w:p w14:paraId="066D5CD1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(1)</w:t>
      </w:r>
      <w:r w:rsidRPr="00AB1064">
        <w:rPr>
          <w:szCs w:val="21"/>
        </w:rPr>
        <w:t>外套膜</w:t>
      </w:r>
    </w:p>
    <w:p w14:paraId="2C8E65A4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(2)</w:t>
      </w:r>
      <w:r w:rsidRPr="00AB1064">
        <w:rPr>
          <w:szCs w:val="21"/>
        </w:rPr>
        <w:t>胎生、哺乳</w:t>
      </w:r>
    </w:p>
    <w:p w14:paraId="6DDE0264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 xml:space="preserve">(3)  </w:t>
      </w:r>
      <w:r w:rsidR="00720A92" w:rsidRPr="00AB1064">
        <w:rPr>
          <w:szCs w:val="21"/>
        </w:rPr>
        <w:t>每日饲喂不含微塑料</w:t>
      </w:r>
      <w:r w:rsidR="00720A92" w:rsidRPr="00AB1064">
        <w:rPr>
          <w:szCs w:val="21"/>
        </w:rPr>
        <w:t>M</w:t>
      </w:r>
      <w:r w:rsidR="00720A92" w:rsidRPr="00AB1064">
        <w:rPr>
          <w:szCs w:val="21"/>
        </w:rPr>
        <w:t>的普通饲料</w:t>
      </w:r>
      <w:r w:rsidR="00720A92" w:rsidRPr="00AB1064">
        <w:rPr>
          <w:szCs w:val="21"/>
        </w:rPr>
        <w:t>8g/</w:t>
      </w:r>
      <w:r w:rsidR="00720A92" w:rsidRPr="00AB1064">
        <w:rPr>
          <w:szCs w:val="21"/>
        </w:rPr>
        <w:t>只，连续</w:t>
      </w:r>
      <w:r w:rsidR="00720A92" w:rsidRPr="00AB1064">
        <w:rPr>
          <w:szCs w:val="21"/>
        </w:rPr>
        <w:t>27</w:t>
      </w:r>
      <w:r w:rsidR="00720A92" w:rsidRPr="00AB1064">
        <w:rPr>
          <w:szCs w:val="21"/>
        </w:rPr>
        <w:t>天</w:t>
      </w:r>
      <w:r w:rsidR="00720A92" w:rsidRPr="00AB1064">
        <w:rPr>
          <w:szCs w:val="21"/>
        </w:rPr>
        <w:t xml:space="preserve">     </w:t>
      </w:r>
      <w:r w:rsidR="00720A92" w:rsidRPr="00AB1064">
        <w:rPr>
          <w:szCs w:val="21"/>
        </w:rPr>
        <w:t>两组小鼠饲喂的饲料中所含微塑料</w:t>
      </w:r>
      <w:r w:rsidR="00720A92" w:rsidRPr="00AB1064">
        <w:rPr>
          <w:szCs w:val="21"/>
        </w:rPr>
        <w:t>M</w:t>
      </w:r>
      <w:r w:rsidR="00720A92" w:rsidRPr="00AB1064">
        <w:rPr>
          <w:szCs w:val="21"/>
        </w:rPr>
        <w:t>的浓度不同，微塑料浓度越高，对消化吸收功能影响越大</w:t>
      </w:r>
    </w:p>
    <w:p w14:paraId="790EB0E8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(4)</w:t>
      </w:r>
      <w:r w:rsidRPr="00AB1064">
        <w:rPr>
          <w:szCs w:val="21"/>
        </w:rPr>
        <w:t>不使用塑料袋；不乱扔塑料垃圾；使用塑料制品的替代品；对塑料制品进行分类回收；寻找可无害化分解微塑料的微生物等</w:t>
      </w:r>
    </w:p>
    <w:p w14:paraId="43A5BAC7" w14:textId="77777777" w:rsidR="002A2130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30</w:t>
      </w:r>
      <w:r w:rsidRPr="00AB1064">
        <w:rPr>
          <w:szCs w:val="21"/>
        </w:rPr>
        <w:t>．</w:t>
      </w:r>
      <w:r w:rsidRPr="00AB1064">
        <w:rPr>
          <w:szCs w:val="21"/>
        </w:rPr>
        <w:t>(</w:t>
      </w:r>
      <w:r w:rsidRPr="00AB1064">
        <w:rPr>
          <w:szCs w:val="21"/>
        </w:rPr>
        <w:t>共</w:t>
      </w:r>
      <w:r w:rsidRPr="00AB1064">
        <w:rPr>
          <w:szCs w:val="21"/>
        </w:rPr>
        <w:t>5</w:t>
      </w:r>
      <w:r w:rsidRPr="00AB1064">
        <w:rPr>
          <w:szCs w:val="21"/>
        </w:rPr>
        <w:t>分，每空</w:t>
      </w:r>
      <w:r w:rsidRPr="00AB1064">
        <w:rPr>
          <w:szCs w:val="21"/>
        </w:rPr>
        <w:t>1</w:t>
      </w:r>
      <w:r w:rsidRPr="00AB1064">
        <w:rPr>
          <w:szCs w:val="21"/>
        </w:rPr>
        <w:t>分）</w:t>
      </w:r>
    </w:p>
    <w:p w14:paraId="47FB3FEE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 xml:space="preserve">(1)  </w:t>
      </w:r>
      <w:r w:rsidR="00720A92" w:rsidRPr="00AB1064">
        <w:rPr>
          <w:szCs w:val="21"/>
        </w:rPr>
        <w:t>蚂蚁</w:t>
      </w:r>
      <w:r w:rsidR="00720A92" w:rsidRPr="00AB1064">
        <w:rPr>
          <w:szCs w:val="21"/>
        </w:rPr>
        <w:t xml:space="preserve">     </w:t>
      </w:r>
      <w:r w:rsidR="00720A92" w:rsidRPr="00AB1064">
        <w:rPr>
          <w:rFonts w:ascii="宋体" w:hAnsi="宋体" w:cs="宋体" w:hint="eastAsia"/>
          <w:szCs w:val="21"/>
        </w:rPr>
        <w:t>②</w:t>
      </w:r>
      <w:r w:rsidR="00720A92" w:rsidRPr="00AB1064">
        <w:rPr>
          <w:szCs w:val="21"/>
        </w:rPr>
        <w:t>号</w:t>
      </w:r>
    </w:p>
    <w:p w14:paraId="0CD06CEC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(2)</w:t>
      </w:r>
      <w:r w:rsidRPr="00AB1064">
        <w:rPr>
          <w:szCs w:val="21"/>
        </w:rPr>
        <w:t>多次重复实验</w:t>
      </w:r>
    </w:p>
    <w:p w14:paraId="32EF5CF2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(3)</w:t>
      </w:r>
      <w:r w:rsidRPr="00AB1064">
        <w:rPr>
          <w:szCs w:val="21"/>
        </w:rPr>
        <w:t>相互依存、相互制约</w:t>
      </w:r>
    </w:p>
    <w:p w14:paraId="23CD8722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(4)</w:t>
      </w:r>
      <w:r w:rsidRPr="00AB1064">
        <w:rPr>
          <w:szCs w:val="21"/>
        </w:rPr>
        <w:t>外骨骼</w:t>
      </w:r>
    </w:p>
    <w:p w14:paraId="1EC5E750" w14:textId="77777777" w:rsidR="002A2130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31</w:t>
      </w:r>
      <w:r w:rsidRPr="00AB1064">
        <w:rPr>
          <w:szCs w:val="21"/>
        </w:rPr>
        <w:t>．</w:t>
      </w:r>
      <w:r w:rsidRPr="00AB1064">
        <w:rPr>
          <w:szCs w:val="21"/>
        </w:rPr>
        <w:t>(</w:t>
      </w:r>
      <w:r w:rsidRPr="00AB1064">
        <w:rPr>
          <w:szCs w:val="21"/>
        </w:rPr>
        <w:t>共</w:t>
      </w:r>
      <w:r w:rsidRPr="00AB1064">
        <w:rPr>
          <w:szCs w:val="21"/>
        </w:rPr>
        <w:t>5</w:t>
      </w:r>
      <w:r w:rsidRPr="00AB1064">
        <w:rPr>
          <w:szCs w:val="21"/>
        </w:rPr>
        <w:t>分，每空</w:t>
      </w:r>
      <w:r w:rsidRPr="00AB1064">
        <w:rPr>
          <w:szCs w:val="21"/>
        </w:rPr>
        <w:t>1</w:t>
      </w:r>
      <w:r w:rsidRPr="00AB1064">
        <w:rPr>
          <w:szCs w:val="21"/>
        </w:rPr>
        <w:t>分）</w:t>
      </w:r>
    </w:p>
    <w:p w14:paraId="2947B83D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 xml:space="preserve">(1) </w:t>
      </w:r>
      <w:r w:rsidR="00720A92" w:rsidRPr="00AB1064">
        <w:rPr>
          <w:szCs w:val="21"/>
        </w:rPr>
        <w:t>真菌</w:t>
      </w:r>
      <w:r w:rsidR="00720A92" w:rsidRPr="00AB1064">
        <w:rPr>
          <w:szCs w:val="21"/>
        </w:rPr>
        <w:t xml:space="preserve">     </w:t>
      </w:r>
      <w:r w:rsidR="00720A92" w:rsidRPr="00AB1064">
        <w:rPr>
          <w:szCs w:val="21"/>
        </w:rPr>
        <w:t>没有成形的细胞核</w:t>
      </w:r>
    </w:p>
    <w:p w14:paraId="3F73BD46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lastRenderedPageBreak/>
        <w:t>(2)</w:t>
      </w:r>
      <w:r w:rsidRPr="00AB1064">
        <w:rPr>
          <w:szCs w:val="21"/>
        </w:rPr>
        <w:t>避免偶然性，减少误差</w:t>
      </w:r>
    </w:p>
    <w:p w14:paraId="5630FA59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(3)A</w:t>
      </w:r>
      <w:r w:rsidRPr="00AB1064">
        <w:rPr>
          <w:szCs w:val="21"/>
          <w:vertAlign w:val="subscript"/>
        </w:rPr>
        <w:t>1</w:t>
      </w:r>
      <w:r w:rsidRPr="00AB1064">
        <w:rPr>
          <w:szCs w:val="21"/>
        </w:rPr>
        <w:t>和</w:t>
      </w:r>
      <w:r w:rsidRPr="00AB1064">
        <w:rPr>
          <w:szCs w:val="21"/>
        </w:rPr>
        <w:t>A</w:t>
      </w:r>
      <w:r w:rsidRPr="00AB1064">
        <w:rPr>
          <w:szCs w:val="21"/>
          <w:vertAlign w:val="subscript"/>
        </w:rPr>
        <w:t>2</w:t>
      </w:r>
      <w:r w:rsidRPr="00AB1064">
        <w:rPr>
          <w:szCs w:val="21"/>
        </w:rPr>
        <w:t>；</w:t>
      </w:r>
      <w:r w:rsidRPr="00AB1064">
        <w:rPr>
          <w:szCs w:val="21"/>
        </w:rPr>
        <w:t>B</w:t>
      </w:r>
      <w:r w:rsidRPr="00AB1064">
        <w:rPr>
          <w:szCs w:val="21"/>
          <w:vertAlign w:val="subscript"/>
        </w:rPr>
        <w:t>1</w:t>
      </w:r>
      <w:r w:rsidRPr="00AB1064">
        <w:rPr>
          <w:szCs w:val="21"/>
        </w:rPr>
        <w:t>和</w:t>
      </w:r>
      <w:r w:rsidRPr="00AB1064">
        <w:rPr>
          <w:szCs w:val="21"/>
        </w:rPr>
        <w:t>B</w:t>
      </w:r>
      <w:r w:rsidRPr="00AB1064">
        <w:rPr>
          <w:szCs w:val="21"/>
          <w:vertAlign w:val="subscript"/>
        </w:rPr>
        <w:t>2</w:t>
      </w:r>
    </w:p>
    <w:p w14:paraId="300112F5" w14:textId="77777777" w:rsidR="00450C90" w:rsidRPr="002A2130" w:rsidRDefault="00000000" w:rsidP="002A213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(4)</w:t>
      </w:r>
      <w:r w:rsidRPr="00AB1064">
        <w:rPr>
          <w:szCs w:val="21"/>
        </w:rPr>
        <w:t>实验证明洋葱具有抑菌作用，但甲流是由病毒引起的传染病，所以不能作为验证这种说法的依据</w:t>
      </w:r>
    </w:p>
    <w:p w14:paraId="344106B0" w14:textId="77777777" w:rsidR="00450C90" w:rsidRPr="00AB1064" w:rsidRDefault="00000000">
      <w:pPr>
        <w:spacing w:line="360" w:lineRule="auto"/>
        <w:textAlignment w:val="center"/>
        <w:rPr>
          <w:rFonts w:eastAsia="黑体"/>
          <w:bCs/>
          <w:szCs w:val="21"/>
        </w:rPr>
      </w:pPr>
      <w:r w:rsidRPr="00AB1064">
        <w:rPr>
          <w:rFonts w:eastAsia="黑体"/>
          <w:bCs/>
          <w:szCs w:val="21"/>
        </w:rPr>
        <w:t>四、资料分析题：本题共</w:t>
      </w:r>
      <w:r w:rsidRPr="00AB1064">
        <w:rPr>
          <w:rFonts w:eastAsia="黑体"/>
          <w:bCs/>
          <w:szCs w:val="21"/>
        </w:rPr>
        <w:t>3</w:t>
      </w:r>
      <w:r w:rsidRPr="00AB1064">
        <w:rPr>
          <w:rFonts w:eastAsia="黑体"/>
          <w:bCs/>
          <w:szCs w:val="21"/>
        </w:rPr>
        <w:t>题，共</w:t>
      </w:r>
      <w:r w:rsidRPr="00AB1064">
        <w:rPr>
          <w:rFonts w:eastAsia="黑体"/>
          <w:bCs/>
          <w:szCs w:val="21"/>
        </w:rPr>
        <w:t>20</w:t>
      </w:r>
      <w:r w:rsidRPr="00AB1064">
        <w:rPr>
          <w:rFonts w:eastAsia="黑体"/>
          <w:bCs/>
          <w:szCs w:val="21"/>
        </w:rPr>
        <w:t>分。</w:t>
      </w:r>
    </w:p>
    <w:p w14:paraId="3DAA64EE" w14:textId="77777777" w:rsidR="002A2130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32</w:t>
      </w:r>
      <w:r w:rsidRPr="00AB1064">
        <w:rPr>
          <w:szCs w:val="21"/>
        </w:rPr>
        <w:t>．</w:t>
      </w:r>
      <w:r w:rsidRPr="00AB1064">
        <w:rPr>
          <w:szCs w:val="21"/>
        </w:rPr>
        <w:t>(</w:t>
      </w:r>
      <w:r w:rsidRPr="00AB1064">
        <w:rPr>
          <w:szCs w:val="21"/>
        </w:rPr>
        <w:t>共</w:t>
      </w:r>
      <w:r w:rsidRPr="00AB1064">
        <w:rPr>
          <w:szCs w:val="21"/>
        </w:rPr>
        <w:t>6</w:t>
      </w:r>
      <w:r w:rsidRPr="00AB1064">
        <w:rPr>
          <w:szCs w:val="21"/>
        </w:rPr>
        <w:t>分，每空</w:t>
      </w:r>
      <w:r w:rsidRPr="00AB1064">
        <w:rPr>
          <w:szCs w:val="21"/>
        </w:rPr>
        <w:t>1</w:t>
      </w:r>
      <w:r w:rsidRPr="00AB1064">
        <w:rPr>
          <w:szCs w:val="21"/>
        </w:rPr>
        <w:t>分</w:t>
      </w:r>
      <w:r w:rsidRPr="00AB1064">
        <w:rPr>
          <w:szCs w:val="21"/>
        </w:rPr>
        <w:t>)</w:t>
      </w:r>
    </w:p>
    <w:p w14:paraId="4CEED3E1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(1)</w:t>
      </w:r>
      <w:r w:rsidRPr="00AB1064">
        <w:rPr>
          <w:szCs w:val="21"/>
        </w:rPr>
        <w:t>空气、飞沫</w:t>
      </w:r>
    </w:p>
    <w:p w14:paraId="01433B47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(2)</w:t>
      </w:r>
      <w:r w:rsidRPr="00AB1064">
        <w:rPr>
          <w:szCs w:val="21"/>
        </w:rPr>
        <w:t>有无成形的细胞核</w:t>
      </w:r>
    </w:p>
    <w:p w14:paraId="0B45D2C9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 xml:space="preserve">(3)  </w:t>
      </w:r>
      <w:r w:rsidR="00720A92" w:rsidRPr="00AB1064">
        <w:rPr>
          <w:szCs w:val="21"/>
        </w:rPr>
        <w:t>控制传染源</w:t>
      </w:r>
      <w:r w:rsidR="00720A92" w:rsidRPr="00AB1064">
        <w:rPr>
          <w:szCs w:val="21"/>
        </w:rPr>
        <w:t xml:space="preserve">     </w:t>
      </w:r>
      <w:r w:rsidR="00720A92" w:rsidRPr="00AB1064">
        <w:rPr>
          <w:szCs w:val="21"/>
        </w:rPr>
        <w:t>切断传播途径</w:t>
      </w:r>
    </w:p>
    <w:p w14:paraId="10B42125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 xml:space="preserve">(4)  </w:t>
      </w:r>
      <w:r w:rsidR="00720A92" w:rsidRPr="00AB1064">
        <w:rPr>
          <w:szCs w:val="21"/>
        </w:rPr>
        <w:t>抗体</w:t>
      </w:r>
      <w:r w:rsidR="00720A92" w:rsidRPr="00AB1064">
        <w:rPr>
          <w:szCs w:val="21"/>
        </w:rPr>
        <w:t xml:space="preserve">     </w:t>
      </w:r>
      <w:r w:rsidR="00720A92" w:rsidRPr="00AB1064">
        <w:rPr>
          <w:szCs w:val="21"/>
        </w:rPr>
        <w:t>特异性免疫</w:t>
      </w:r>
    </w:p>
    <w:p w14:paraId="6968494A" w14:textId="77777777" w:rsidR="002A2130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33</w:t>
      </w:r>
      <w:r w:rsidRPr="00AB1064">
        <w:rPr>
          <w:szCs w:val="21"/>
        </w:rPr>
        <w:t>．</w:t>
      </w:r>
      <w:r w:rsidRPr="00AB1064">
        <w:rPr>
          <w:szCs w:val="21"/>
        </w:rPr>
        <w:t>(</w:t>
      </w:r>
      <w:r w:rsidRPr="00AB1064">
        <w:rPr>
          <w:szCs w:val="21"/>
        </w:rPr>
        <w:t>共</w:t>
      </w:r>
      <w:r w:rsidRPr="00AB1064">
        <w:rPr>
          <w:szCs w:val="21"/>
        </w:rPr>
        <w:t>8</w:t>
      </w:r>
      <w:r w:rsidRPr="00AB1064">
        <w:rPr>
          <w:szCs w:val="21"/>
        </w:rPr>
        <w:t>分，每空</w:t>
      </w:r>
      <w:r w:rsidRPr="00AB1064">
        <w:rPr>
          <w:szCs w:val="21"/>
        </w:rPr>
        <w:t>1</w:t>
      </w:r>
      <w:r w:rsidRPr="00AB1064">
        <w:rPr>
          <w:szCs w:val="21"/>
        </w:rPr>
        <w:t>分</w:t>
      </w:r>
      <w:r w:rsidRPr="00AB1064">
        <w:rPr>
          <w:szCs w:val="21"/>
        </w:rPr>
        <w:t>)</w:t>
      </w:r>
    </w:p>
    <w:p w14:paraId="60D090F5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 xml:space="preserve">(1) </w:t>
      </w:r>
      <w:r w:rsidR="00720A92" w:rsidRPr="00AB1064">
        <w:rPr>
          <w:szCs w:val="21"/>
        </w:rPr>
        <w:t>种子是否裸露（有果皮包被）</w:t>
      </w:r>
      <w:r w:rsidR="00720A92" w:rsidRPr="00AB1064">
        <w:rPr>
          <w:szCs w:val="21"/>
        </w:rPr>
        <w:t xml:space="preserve">     </w:t>
      </w:r>
      <w:r w:rsidR="00720A92" w:rsidRPr="00AB1064">
        <w:rPr>
          <w:szCs w:val="21"/>
        </w:rPr>
        <w:t>子房壁</w:t>
      </w:r>
      <w:r w:rsidR="00720A92" w:rsidRPr="00AB1064">
        <w:rPr>
          <w:szCs w:val="21"/>
        </w:rPr>
        <w:t xml:space="preserve">     </w:t>
      </w:r>
      <w:r w:rsidR="00720A92" w:rsidRPr="00AB1064">
        <w:rPr>
          <w:szCs w:val="21"/>
        </w:rPr>
        <w:t>母本</w:t>
      </w:r>
    </w:p>
    <w:p w14:paraId="3C55ECE8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 xml:space="preserve">(2)  </w:t>
      </w:r>
      <w:r w:rsidR="00720A92" w:rsidRPr="00AB1064">
        <w:rPr>
          <w:szCs w:val="21"/>
        </w:rPr>
        <w:t>胎生</w:t>
      </w:r>
      <w:r w:rsidR="00720A92" w:rsidRPr="00AB1064">
        <w:rPr>
          <w:szCs w:val="21"/>
        </w:rPr>
        <w:t xml:space="preserve">     </w:t>
      </w:r>
      <w:r w:rsidR="00720A92" w:rsidRPr="00AB1064">
        <w:rPr>
          <w:szCs w:val="21"/>
        </w:rPr>
        <w:t>脊椎动物</w:t>
      </w:r>
      <w:r w:rsidR="00720A92" w:rsidRPr="00AB1064">
        <w:rPr>
          <w:szCs w:val="21"/>
        </w:rPr>
        <w:t xml:space="preserve">     </w:t>
      </w:r>
      <w:r w:rsidR="00720A92" w:rsidRPr="00AB1064">
        <w:rPr>
          <w:szCs w:val="21"/>
        </w:rPr>
        <w:t>体壁</w:t>
      </w:r>
    </w:p>
    <w:p w14:paraId="476E5B52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 xml:space="preserve">     </w:t>
      </w:r>
      <w:r w:rsidRPr="00AB1064">
        <w:rPr>
          <w:szCs w:val="21"/>
        </w:rPr>
        <w:t>足和翅</w:t>
      </w:r>
      <w:r w:rsidRPr="00AB1064">
        <w:rPr>
          <w:szCs w:val="21"/>
        </w:rPr>
        <w:t xml:space="preserve">     </w:t>
      </w:r>
      <w:r w:rsidRPr="00AB1064">
        <w:rPr>
          <w:szCs w:val="21"/>
        </w:rPr>
        <w:t>节肢动物、爬行动物、鸟类、哺乳动物</w:t>
      </w:r>
    </w:p>
    <w:p w14:paraId="6FB226DD" w14:textId="77777777" w:rsidR="002A2130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34</w:t>
      </w:r>
      <w:r w:rsidRPr="00AB1064">
        <w:rPr>
          <w:szCs w:val="21"/>
        </w:rPr>
        <w:t>．</w:t>
      </w:r>
      <w:r w:rsidRPr="00AB1064">
        <w:rPr>
          <w:szCs w:val="21"/>
        </w:rPr>
        <w:t>(</w:t>
      </w:r>
      <w:r w:rsidRPr="00AB1064">
        <w:rPr>
          <w:szCs w:val="21"/>
        </w:rPr>
        <w:t>共</w:t>
      </w:r>
      <w:r w:rsidRPr="00AB1064">
        <w:rPr>
          <w:szCs w:val="21"/>
        </w:rPr>
        <w:t>6</w:t>
      </w:r>
      <w:r w:rsidRPr="00AB1064">
        <w:rPr>
          <w:szCs w:val="21"/>
        </w:rPr>
        <w:t>分，每空</w:t>
      </w:r>
      <w:r w:rsidRPr="00AB1064">
        <w:rPr>
          <w:szCs w:val="21"/>
        </w:rPr>
        <w:t>1</w:t>
      </w:r>
      <w:r w:rsidRPr="00AB1064">
        <w:rPr>
          <w:szCs w:val="21"/>
        </w:rPr>
        <w:t>分</w:t>
      </w:r>
      <w:r w:rsidRPr="00AB1064">
        <w:rPr>
          <w:szCs w:val="21"/>
        </w:rPr>
        <w:t xml:space="preserve">)  </w:t>
      </w:r>
    </w:p>
    <w:p w14:paraId="2089D077" w14:textId="77777777" w:rsidR="008C756B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(1)</w:t>
      </w:r>
      <w:r w:rsidR="00720A92" w:rsidRPr="00AB1064">
        <w:rPr>
          <w:szCs w:val="21"/>
        </w:rPr>
        <w:t xml:space="preserve"> </w:t>
      </w:r>
      <w:r w:rsidR="00720A92" w:rsidRPr="00AB1064">
        <w:rPr>
          <w:szCs w:val="21"/>
        </w:rPr>
        <w:t>受精卵</w:t>
      </w:r>
      <w:r w:rsidR="00720A92" w:rsidRPr="00AB1064">
        <w:rPr>
          <w:szCs w:val="21"/>
        </w:rPr>
        <w:t xml:space="preserve">     </w:t>
      </w:r>
      <w:r w:rsidR="00720A92" w:rsidRPr="00AB1064">
        <w:rPr>
          <w:szCs w:val="21"/>
        </w:rPr>
        <w:t>细胞分裂</w:t>
      </w:r>
      <w:r w:rsidR="00720A92" w:rsidRPr="00AB1064">
        <w:rPr>
          <w:szCs w:val="21"/>
        </w:rPr>
        <w:t xml:space="preserve">    </w:t>
      </w:r>
    </w:p>
    <w:p w14:paraId="620F3986" w14:textId="77777777" w:rsidR="008C756B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</w:t>
      </w:r>
      <w:r>
        <w:rPr>
          <w:rFonts w:hint="eastAsia"/>
          <w:szCs w:val="21"/>
        </w:rPr>
        <w:t>2</w:t>
      </w:r>
      <w:r w:rsidRPr="00AB1064">
        <w:rPr>
          <w:szCs w:val="21"/>
        </w:rPr>
        <w:t>)</w:t>
      </w:r>
      <w:r w:rsidR="00720A92" w:rsidRPr="00AB1064">
        <w:rPr>
          <w:szCs w:val="21"/>
        </w:rPr>
        <w:t xml:space="preserve"> </w:t>
      </w:r>
      <w:r w:rsidR="00720A92" w:rsidRPr="00AB1064">
        <w:rPr>
          <w:szCs w:val="21"/>
        </w:rPr>
        <w:t>细胞分化</w:t>
      </w:r>
      <w:r w:rsidR="00720A92" w:rsidRPr="00AB1064">
        <w:rPr>
          <w:szCs w:val="21"/>
        </w:rPr>
        <w:t xml:space="preserve">     A     </w:t>
      </w:r>
    </w:p>
    <w:p w14:paraId="7D1EB0C7" w14:textId="77777777" w:rsidR="00450C90" w:rsidRPr="00AB1064" w:rsidRDefault="00000000">
      <w:pPr>
        <w:spacing w:line="360" w:lineRule="auto"/>
        <w:jc w:val="left"/>
        <w:textAlignment w:val="center"/>
        <w:rPr>
          <w:szCs w:val="21"/>
        </w:rPr>
      </w:pPr>
      <w:r w:rsidRPr="00AB1064">
        <w:rPr>
          <w:szCs w:val="21"/>
        </w:rPr>
        <w:t>(</w:t>
      </w:r>
      <w:r>
        <w:rPr>
          <w:rFonts w:hint="eastAsia"/>
          <w:szCs w:val="21"/>
        </w:rPr>
        <w:t>3</w:t>
      </w:r>
      <w:r w:rsidRPr="00AB1064">
        <w:rPr>
          <w:szCs w:val="21"/>
        </w:rPr>
        <w:t>)</w:t>
      </w:r>
      <w:r w:rsidR="00720A92" w:rsidRPr="00AB1064">
        <w:rPr>
          <w:szCs w:val="21"/>
        </w:rPr>
        <w:t>器官</w:t>
      </w:r>
      <w:r w:rsidR="00720A92" w:rsidRPr="00AB1064">
        <w:rPr>
          <w:szCs w:val="21"/>
        </w:rPr>
        <w:t xml:space="preserve">     </w:t>
      </w:r>
      <w:r w:rsidR="00720A92" w:rsidRPr="00AB1064">
        <w:rPr>
          <w:szCs w:val="21"/>
        </w:rPr>
        <w:t>子宫</w:t>
      </w:r>
    </w:p>
    <w:p w14:paraId="1D70C01A" w14:textId="77777777" w:rsidR="00450C90" w:rsidRPr="00AB1064" w:rsidRDefault="00450C90">
      <w:pPr>
        <w:spacing w:line="360" w:lineRule="auto"/>
        <w:jc w:val="left"/>
        <w:textAlignment w:val="center"/>
        <w:rPr>
          <w:szCs w:val="21"/>
        </w:rPr>
      </w:pPr>
    </w:p>
    <w:p w14:paraId="09865807" w14:textId="77777777" w:rsidR="00450C90" w:rsidRPr="00AB1064" w:rsidRDefault="00450C90">
      <w:pPr>
        <w:spacing w:line="360" w:lineRule="auto"/>
        <w:textAlignment w:val="center"/>
      </w:pPr>
    </w:p>
    <w:sectPr w:rsidR="00450C90" w:rsidRPr="00AB1064">
      <w:headerReference w:type="default" r:id="rId10"/>
      <w:footerReference w:type="default" r:id="rId11"/>
      <w:pgSz w:w="11906" w:h="16838"/>
      <w:pgMar w:top="1417" w:right="1077" w:bottom="1417" w:left="107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0C3940" w14:textId="77777777" w:rsidR="008F6CFB" w:rsidRDefault="008F6CFB">
      <w:r>
        <w:separator/>
      </w:r>
    </w:p>
  </w:endnote>
  <w:endnote w:type="continuationSeparator" w:id="0">
    <w:p w14:paraId="2E53FC82" w14:textId="77777777" w:rsidR="008F6CFB" w:rsidRDefault="008F6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6CC40" w14:textId="77777777" w:rsidR="00450C90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30C427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32" type="#_x0000_t136" alt="学科网 zxxk.com" style="position:absolute;margin-left:158.95pt;margin-top:407.9pt;width:2.85pt;height:2.85pt;rotation:315;z-index:-3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701B4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3" type="#_x0000_t75" alt="学科网 zxxk.com" style="position:absolute;margin-left:64.05pt;margin-top:-20.75pt;width:.05pt;height:.05pt;z-index:2;mso-width-relative:page;mso-height-relative:page">
          <v:imagedata r:id="rId1" o:title="%7B75232B38-A165-1FB7-499C-2E1C792CACB5%7D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60694E3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142BA9D">
        <v:shape id="_x0000_s1034" type="#_x0000_t136" alt="学科网 zxxk.com" style="position:absolute;margin-left:158.95pt;margin-top:407.9pt;width:2.85pt;height:2.85pt;rotation:315;z-index:-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7FE0169">
        <v:shape id="_x0000_s1035" type="#_x0000_t75" alt="学科网 zxxk.com" style="position:absolute;margin-left:64.05pt;margin-top:-20.75pt;width:.05pt;height:.05pt;z-index:6">
          <v:imagedata r:id="rId1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25E7F4" w14:textId="77777777" w:rsidR="008F6CFB" w:rsidRDefault="008F6CFB">
      <w:r>
        <w:separator/>
      </w:r>
    </w:p>
  </w:footnote>
  <w:footnote w:type="continuationSeparator" w:id="0">
    <w:p w14:paraId="033F4DD9" w14:textId="77777777" w:rsidR="008F6CFB" w:rsidRDefault="008F6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3FCD9B" w14:textId="2195A886" w:rsidR="00450C90" w:rsidRDefault="00450C90" w:rsidP="00A07748">
    <w:pPr>
      <w:pStyle w:val="ad"/>
      <w:pBdr>
        <w:top w:val="none" w:sz="0" w:space="0" w:color="auto"/>
        <w:bottom w:val="none" w:sz="0" w:space="0" w:color="auto"/>
      </w:pBdr>
      <w:ind w:right="700"/>
      <w:jc w:val="right"/>
      <w:rPr>
        <w:rFonts w:ascii="微软雅黑" w:eastAsia="微软雅黑" w:hAnsi="微软雅黑" w:cs="微软雅黑" w:hint="eastAsia"/>
        <w:b/>
        <w:color w:val="CC0000"/>
        <w:sz w:val="28"/>
        <w:szCs w:val="28"/>
      </w:rPr>
    </w:pPr>
  </w:p>
  <w:p w14:paraId="5DBF868D" w14:textId="77777777" w:rsidR="00450C90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36293D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6" type="#_x0000_t75" alt="学科网 zxxk.com" style="position:absolute;left:0;text-align:left;margin-left:351pt;margin-top:8.45pt;width:.75pt;height:.75pt;z-index:1;mso-width-relative:page;mso-height-relative:page">
          <v:imagedata r:id="rId1" o:title="%7B75232B38-A165-1FB7-499C-2E1C792CACB5%7D"/>
        </v:shape>
      </w:pict>
    </w:r>
    <w:r>
      <w:rPr>
        <w:color w:val="FFFFFF"/>
        <w:sz w:val="2"/>
        <w:szCs w:val="2"/>
      </w:rPr>
      <w:pict w14:anchorId="6736A5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75pt;height:.7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  <w:p w14:paraId="1799C7DC" w14:textId="77777777"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367A8F8E">
        <v:shape id="_x0000_s1028" type="#_x0000_t75" alt="学科网 zxxk.com" style="position:absolute;left:0;text-align:left;margin-left:351pt;margin-top:8.45pt;width:.75pt;height:.75pt;z-index:3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16E2194C">
        <v:shape id="_x0000_i1026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373551"/>
    <w:multiLevelType w:val="singleLevel"/>
    <w:tmpl w:val="1E37355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33013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TIzNTM4ZGIwYWI0NTZjMzk0Y2ViYTI1ODRkMjJlNDYifQ=="/>
  </w:docVars>
  <w:rsids>
    <w:rsidRoot w:val="00172A27"/>
    <w:rsid w:val="00000130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241"/>
    <w:rsid w:val="00020CE5"/>
    <w:rsid w:val="000221A1"/>
    <w:rsid w:val="00023B71"/>
    <w:rsid w:val="000270A9"/>
    <w:rsid w:val="000301CA"/>
    <w:rsid w:val="000351EC"/>
    <w:rsid w:val="000356F6"/>
    <w:rsid w:val="00036E56"/>
    <w:rsid w:val="00037B1D"/>
    <w:rsid w:val="00043CE2"/>
    <w:rsid w:val="00044B9C"/>
    <w:rsid w:val="00046169"/>
    <w:rsid w:val="000464D6"/>
    <w:rsid w:val="00047323"/>
    <w:rsid w:val="000479E3"/>
    <w:rsid w:val="0005138C"/>
    <w:rsid w:val="00051EA2"/>
    <w:rsid w:val="000533D6"/>
    <w:rsid w:val="00055245"/>
    <w:rsid w:val="00060EBA"/>
    <w:rsid w:val="00061102"/>
    <w:rsid w:val="00064587"/>
    <w:rsid w:val="000667B0"/>
    <w:rsid w:val="0006680B"/>
    <w:rsid w:val="00067A9D"/>
    <w:rsid w:val="00070555"/>
    <w:rsid w:val="00070F39"/>
    <w:rsid w:val="00075F53"/>
    <w:rsid w:val="00077DE8"/>
    <w:rsid w:val="00081A37"/>
    <w:rsid w:val="00081BAA"/>
    <w:rsid w:val="00081E96"/>
    <w:rsid w:val="00083655"/>
    <w:rsid w:val="00085E58"/>
    <w:rsid w:val="0008727E"/>
    <w:rsid w:val="00092D7C"/>
    <w:rsid w:val="00093090"/>
    <w:rsid w:val="00093FAB"/>
    <w:rsid w:val="00095481"/>
    <w:rsid w:val="000A01BE"/>
    <w:rsid w:val="000A0583"/>
    <w:rsid w:val="000A0873"/>
    <w:rsid w:val="000A14C0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5795"/>
    <w:rsid w:val="000C62C2"/>
    <w:rsid w:val="000C70DD"/>
    <w:rsid w:val="000C796E"/>
    <w:rsid w:val="000D2787"/>
    <w:rsid w:val="000D3202"/>
    <w:rsid w:val="000D7C8E"/>
    <w:rsid w:val="000E0C22"/>
    <w:rsid w:val="000E0F19"/>
    <w:rsid w:val="000E591A"/>
    <w:rsid w:val="000F2FB8"/>
    <w:rsid w:val="000F36ED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67152"/>
    <w:rsid w:val="00170E26"/>
    <w:rsid w:val="001727FF"/>
    <w:rsid w:val="00172A27"/>
    <w:rsid w:val="00172EB1"/>
    <w:rsid w:val="00175EB1"/>
    <w:rsid w:val="00180EB6"/>
    <w:rsid w:val="00181281"/>
    <w:rsid w:val="0018218C"/>
    <w:rsid w:val="001845FB"/>
    <w:rsid w:val="001851C8"/>
    <w:rsid w:val="00192E72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3496"/>
    <w:rsid w:val="001B698E"/>
    <w:rsid w:val="001C0470"/>
    <w:rsid w:val="001C3F7A"/>
    <w:rsid w:val="001C43D9"/>
    <w:rsid w:val="001C455C"/>
    <w:rsid w:val="001C469F"/>
    <w:rsid w:val="001D0D3D"/>
    <w:rsid w:val="001D45A5"/>
    <w:rsid w:val="001D5FBE"/>
    <w:rsid w:val="001E25CA"/>
    <w:rsid w:val="001E306E"/>
    <w:rsid w:val="001E4579"/>
    <w:rsid w:val="001F0C04"/>
    <w:rsid w:val="001F3424"/>
    <w:rsid w:val="001F4DA8"/>
    <w:rsid w:val="00200D21"/>
    <w:rsid w:val="00201106"/>
    <w:rsid w:val="00202155"/>
    <w:rsid w:val="00203B3F"/>
    <w:rsid w:val="002065A1"/>
    <w:rsid w:val="00210A8C"/>
    <w:rsid w:val="002113C1"/>
    <w:rsid w:val="00212323"/>
    <w:rsid w:val="0021240C"/>
    <w:rsid w:val="00212878"/>
    <w:rsid w:val="002135AF"/>
    <w:rsid w:val="002148D5"/>
    <w:rsid w:val="00214C8C"/>
    <w:rsid w:val="00217103"/>
    <w:rsid w:val="00220C3F"/>
    <w:rsid w:val="00221E25"/>
    <w:rsid w:val="002257B1"/>
    <w:rsid w:val="002258F5"/>
    <w:rsid w:val="00226200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1F8A"/>
    <w:rsid w:val="00265DCD"/>
    <w:rsid w:val="00265FDD"/>
    <w:rsid w:val="00267874"/>
    <w:rsid w:val="00267992"/>
    <w:rsid w:val="0027387E"/>
    <w:rsid w:val="00275235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130"/>
    <w:rsid w:val="002A2729"/>
    <w:rsid w:val="002A3BD5"/>
    <w:rsid w:val="002A4314"/>
    <w:rsid w:val="002A44AF"/>
    <w:rsid w:val="002A5B9E"/>
    <w:rsid w:val="002A65AD"/>
    <w:rsid w:val="002B470A"/>
    <w:rsid w:val="002C0F4B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5029"/>
    <w:rsid w:val="002E5547"/>
    <w:rsid w:val="002E5852"/>
    <w:rsid w:val="002E5908"/>
    <w:rsid w:val="002E68FA"/>
    <w:rsid w:val="002F26CB"/>
    <w:rsid w:val="002F2AC6"/>
    <w:rsid w:val="002F5308"/>
    <w:rsid w:val="00301107"/>
    <w:rsid w:val="00304035"/>
    <w:rsid w:val="003107A8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670C2"/>
    <w:rsid w:val="00367C7D"/>
    <w:rsid w:val="003708BB"/>
    <w:rsid w:val="00371F76"/>
    <w:rsid w:val="0037322D"/>
    <w:rsid w:val="003740F7"/>
    <w:rsid w:val="00375360"/>
    <w:rsid w:val="00375944"/>
    <w:rsid w:val="003769E1"/>
    <w:rsid w:val="003777E1"/>
    <w:rsid w:val="003803D2"/>
    <w:rsid w:val="00381328"/>
    <w:rsid w:val="003825C7"/>
    <w:rsid w:val="00383B3D"/>
    <w:rsid w:val="0039164A"/>
    <w:rsid w:val="00392CFB"/>
    <w:rsid w:val="00393DD1"/>
    <w:rsid w:val="00395F12"/>
    <w:rsid w:val="003A1F20"/>
    <w:rsid w:val="003A3AF0"/>
    <w:rsid w:val="003A456F"/>
    <w:rsid w:val="003A48CF"/>
    <w:rsid w:val="003A5C2E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0A2A"/>
    <w:rsid w:val="003C185B"/>
    <w:rsid w:val="003C31F1"/>
    <w:rsid w:val="003C5D6F"/>
    <w:rsid w:val="003C6E26"/>
    <w:rsid w:val="003C700F"/>
    <w:rsid w:val="003D055D"/>
    <w:rsid w:val="003D3EC9"/>
    <w:rsid w:val="003D6A18"/>
    <w:rsid w:val="003D7A53"/>
    <w:rsid w:val="003D7B78"/>
    <w:rsid w:val="003E084D"/>
    <w:rsid w:val="003E15D5"/>
    <w:rsid w:val="003E276F"/>
    <w:rsid w:val="003E2922"/>
    <w:rsid w:val="003E2FDE"/>
    <w:rsid w:val="003E3CEF"/>
    <w:rsid w:val="003E3D9D"/>
    <w:rsid w:val="003E7D5A"/>
    <w:rsid w:val="003F04A3"/>
    <w:rsid w:val="003F0857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CD5"/>
    <w:rsid w:val="004170C3"/>
    <w:rsid w:val="0041720E"/>
    <w:rsid w:val="004211DA"/>
    <w:rsid w:val="004258BC"/>
    <w:rsid w:val="00432C24"/>
    <w:rsid w:val="00435B45"/>
    <w:rsid w:val="00436BC6"/>
    <w:rsid w:val="00442041"/>
    <w:rsid w:val="00443B0B"/>
    <w:rsid w:val="00450A0E"/>
    <w:rsid w:val="00450C90"/>
    <w:rsid w:val="00452AEB"/>
    <w:rsid w:val="00453D94"/>
    <w:rsid w:val="004550B6"/>
    <w:rsid w:val="004558CE"/>
    <w:rsid w:val="00456899"/>
    <w:rsid w:val="00456B6D"/>
    <w:rsid w:val="00462661"/>
    <w:rsid w:val="00462C62"/>
    <w:rsid w:val="00465752"/>
    <w:rsid w:val="004657AD"/>
    <w:rsid w:val="004673C4"/>
    <w:rsid w:val="00467567"/>
    <w:rsid w:val="00467AAB"/>
    <w:rsid w:val="00467F4B"/>
    <w:rsid w:val="0047052D"/>
    <w:rsid w:val="004707F7"/>
    <w:rsid w:val="004728D3"/>
    <w:rsid w:val="0047331F"/>
    <w:rsid w:val="00474647"/>
    <w:rsid w:val="0047479D"/>
    <w:rsid w:val="004749FE"/>
    <w:rsid w:val="00477505"/>
    <w:rsid w:val="004801A1"/>
    <w:rsid w:val="00484CE7"/>
    <w:rsid w:val="0049400F"/>
    <w:rsid w:val="00494D4C"/>
    <w:rsid w:val="00494E62"/>
    <w:rsid w:val="00496651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D7AFE"/>
    <w:rsid w:val="004E4665"/>
    <w:rsid w:val="004E5035"/>
    <w:rsid w:val="004E74D3"/>
    <w:rsid w:val="004F17F8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30A5"/>
    <w:rsid w:val="005145E8"/>
    <w:rsid w:val="00515C21"/>
    <w:rsid w:val="00516DC5"/>
    <w:rsid w:val="005226F5"/>
    <w:rsid w:val="00522788"/>
    <w:rsid w:val="00525A5C"/>
    <w:rsid w:val="005267E7"/>
    <w:rsid w:val="0053018C"/>
    <w:rsid w:val="00530C51"/>
    <w:rsid w:val="00531829"/>
    <w:rsid w:val="00532D10"/>
    <w:rsid w:val="005342B3"/>
    <w:rsid w:val="005416E9"/>
    <w:rsid w:val="00541833"/>
    <w:rsid w:val="00542D81"/>
    <w:rsid w:val="00544A62"/>
    <w:rsid w:val="00545366"/>
    <w:rsid w:val="00546491"/>
    <w:rsid w:val="00546C55"/>
    <w:rsid w:val="00546D10"/>
    <w:rsid w:val="005504CD"/>
    <w:rsid w:val="00551A32"/>
    <w:rsid w:val="0055352E"/>
    <w:rsid w:val="00555A3A"/>
    <w:rsid w:val="00557A00"/>
    <w:rsid w:val="00562857"/>
    <w:rsid w:val="00563AD1"/>
    <w:rsid w:val="00564EB1"/>
    <w:rsid w:val="00564F60"/>
    <w:rsid w:val="00570446"/>
    <w:rsid w:val="00570471"/>
    <w:rsid w:val="00571B01"/>
    <w:rsid w:val="0057452E"/>
    <w:rsid w:val="0057655F"/>
    <w:rsid w:val="00577A2E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34FF"/>
    <w:rsid w:val="005945B2"/>
    <w:rsid w:val="005955F9"/>
    <w:rsid w:val="00595863"/>
    <w:rsid w:val="00595BDA"/>
    <w:rsid w:val="0059751E"/>
    <w:rsid w:val="005A0FE4"/>
    <w:rsid w:val="005A4D32"/>
    <w:rsid w:val="005B02AB"/>
    <w:rsid w:val="005B318D"/>
    <w:rsid w:val="005B32AC"/>
    <w:rsid w:val="005B39BF"/>
    <w:rsid w:val="005C03E8"/>
    <w:rsid w:val="005C07FA"/>
    <w:rsid w:val="005C277E"/>
    <w:rsid w:val="005C4F48"/>
    <w:rsid w:val="005D00E0"/>
    <w:rsid w:val="005D0E1D"/>
    <w:rsid w:val="005D3590"/>
    <w:rsid w:val="005E0D5C"/>
    <w:rsid w:val="005E1771"/>
    <w:rsid w:val="005E21F8"/>
    <w:rsid w:val="005E29B5"/>
    <w:rsid w:val="005E3BBA"/>
    <w:rsid w:val="005E4ABE"/>
    <w:rsid w:val="005E5B7C"/>
    <w:rsid w:val="005F2C50"/>
    <w:rsid w:val="005F3440"/>
    <w:rsid w:val="005F6431"/>
    <w:rsid w:val="005F6BC5"/>
    <w:rsid w:val="005F799A"/>
    <w:rsid w:val="00600BC6"/>
    <w:rsid w:val="00600F74"/>
    <w:rsid w:val="00602CF0"/>
    <w:rsid w:val="0060462C"/>
    <w:rsid w:val="0060540D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3A25"/>
    <w:rsid w:val="00633BA3"/>
    <w:rsid w:val="00635470"/>
    <w:rsid w:val="00635DCB"/>
    <w:rsid w:val="00636163"/>
    <w:rsid w:val="00637C20"/>
    <w:rsid w:val="006417A3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4DCA"/>
    <w:rsid w:val="006754D7"/>
    <w:rsid w:val="006755E3"/>
    <w:rsid w:val="00681323"/>
    <w:rsid w:val="006842CC"/>
    <w:rsid w:val="00684A68"/>
    <w:rsid w:val="006902CA"/>
    <w:rsid w:val="00691FEB"/>
    <w:rsid w:val="006932AC"/>
    <w:rsid w:val="00693F59"/>
    <w:rsid w:val="00694D17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7677"/>
    <w:rsid w:val="006F00D8"/>
    <w:rsid w:val="006F0C6D"/>
    <w:rsid w:val="006F2210"/>
    <w:rsid w:val="006F4144"/>
    <w:rsid w:val="006F7F83"/>
    <w:rsid w:val="00701602"/>
    <w:rsid w:val="007018C0"/>
    <w:rsid w:val="00713538"/>
    <w:rsid w:val="00715420"/>
    <w:rsid w:val="00716ED9"/>
    <w:rsid w:val="00720A92"/>
    <w:rsid w:val="00721670"/>
    <w:rsid w:val="0072224B"/>
    <w:rsid w:val="00722FE2"/>
    <w:rsid w:val="00724E08"/>
    <w:rsid w:val="007256E6"/>
    <w:rsid w:val="00730CF0"/>
    <w:rsid w:val="00731465"/>
    <w:rsid w:val="00731BAB"/>
    <w:rsid w:val="00731C4D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1A20"/>
    <w:rsid w:val="007632E2"/>
    <w:rsid w:val="007644B4"/>
    <w:rsid w:val="00766032"/>
    <w:rsid w:val="007666BE"/>
    <w:rsid w:val="00771297"/>
    <w:rsid w:val="00771F94"/>
    <w:rsid w:val="0077328F"/>
    <w:rsid w:val="00774282"/>
    <w:rsid w:val="007751C4"/>
    <w:rsid w:val="0077599B"/>
    <w:rsid w:val="00775EC5"/>
    <w:rsid w:val="00777126"/>
    <w:rsid w:val="007772BB"/>
    <w:rsid w:val="00782CC1"/>
    <w:rsid w:val="007831A7"/>
    <w:rsid w:val="0078494E"/>
    <w:rsid w:val="007861F4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024"/>
    <w:rsid w:val="007A3843"/>
    <w:rsid w:val="007A43E3"/>
    <w:rsid w:val="007A6D2F"/>
    <w:rsid w:val="007A74CC"/>
    <w:rsid w:val="007A7840"/>
    <w:rsid w:val="007B0242"/>
    <w:rsid w:val="007B31FF"/>
    <w:rsid w:val="007B3C5C"/>
    <w:rsid w:val="007B3D8C"/>
    <w:rsid w:val="007B5996"/>
    <w:rsid w:val="007B7083"/>
    <w:rsid w:val="007B73DF"/>
    <w:rsid w:val="007C0390"/>
    <w:rsid w:val="007C5665"/>
    <w:rsid w:val="007C7572"/>
    <w:rsid w:val="007D00E2"/>
    <w:rsid w:val="007D0C5C"/>
    <w:rsid w:val="007D0FAB"/>
    <w:rsid w:val="007D13FE"/>
    <w:rsid w:val="007D21E6"/>
    <w:rsid w:val="007D27E7"/>
    <w:rsid w:val="007D45C5"/>
    <w:rsid w:val="007D4774"/>
    <w:rsid w:val="007D48A1"/>
    <w:rsid w:val="007D4F3A"/>
    <w:rsid w:val="007D6A99"/>
    <w:rsid w:val="007E119E"/>
    <w:rsid w:val="007E180D"/>
    <w:rsid w:val="007E26CA"/>
    <w:rsid w:val="007E2BC8"/>
    <w:rsid w:val="007E2C25"/>
    <w:rsid w:val="007E594F"/>
    <w:rsid w:val="007E6B7F"/>
    <w:rsid w:val="007F0DA6"/>
    <w:rsid w:val="007F0E87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0120"/>
    <w:rsid w:val="0081069C"/>
    <w:rsid w:val="00811C36"/>
    <w:rsid w:val="008155D4"/>
    <w:rsid w:val="00816783"/>
    <w:rsid w:val="00817AC9"/>
    <w:rsid w:val="00817C10"/>
    <w:rsid w:val="00822918"/>
    <w:rsid w:val="00822DDD"/>
    <w:rsid w:val="00823A3C"/>
    <w:rsid w:val="008244AA"/>
    <w:rsid w:val="008337D7"/>
    <w:rsid w:val="00834F71"/>
    <w:rsid w:val="0084037D"/>
    <w:rsid w:val="008441D5"/>
    <w:rsid w:val="00845865"/>
    <w:rsid w:val="008462C4"/>
    <w:rsid w:val="00847254"/>
    <w:rsid w:val="0085073E"/>
    <w:rsid w:val="008513EE"/>
    <w:rsid w:val="00851D14"/>
    <w:rsid w:val="0085255A"/>
    <w:rsid w:val="00855498"/>
    <w:rsid w:val="00855585"/>
    <w:rsid w:val="00856030"/>
    <w:rsid w:val="00860556"/>
    <w:rsid w:val="008605B1"/>
    <w:rsid w:val="00862289"/>
    <w:rsid w:val="0086315C"/>
    <w:rsid w:val="0086512C"/>
    <w:rsid w:val="00870A1F"/>
    <w:rsid w:val="00870E3A"/>
    <w:rsid w:val="00871179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C756B"/>
    <w:rsid w:val="008D373D"/>
    <w:rsid w:val="008D76AF"/>
    <w:rsid w:val="008E04D1"/>
    <w:rsid w:val="008E19ED"/>
    <w:rsid w:val="008E7001"/>
    <w:rsid w:val="008E7E76"/>
    <w:rsid w:val="008F50F6"/>
    <w:rsid w:val="008F5E1F"/>
    <w:rsid w:val="008F6CFB"/>
    <w:rsid w:val="008F7353"/>
    <w:rsid w:val="008F795B"/>
    <w:rsid w:val="008F7B09"/>
    <w:rsid w:val="0090043A"/>
    <w:rsid w:val="00901312"/>
    <w:rsid w:val="009014B4"/>
    <w:rsid w:val="009015E3"/>
    <w:rsid w:val="00901D57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496A"/>
    <w:rsid w:val="00927730"/>
    <w:rsid w:val="0093020F"/>
    <w:rsid w:val="00931C87"/>
    <w:rsid w:val="00932388"/>
    <w:rsid w:val="00935D4D"/>
    <w:rsid w:val="00937B57"/>
    <w:rsid w:val="00940E09"/>
    <w:rsid w:val="00941C37"/>
    <w:rsid w:val="00941DCD"/>
    <w:rsid w:val="00944ED6"/>
    <w:rsid w:val="00947508"/>
    <w:rsid w:val="0095043F"/>
    <w:rsid w:val="009523BB"/>
    <w:rsid w:val="009530CE"/>
    <w:rsid w:val="00953D6C"/>
    <w:rsid w:val="00957A52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8C0"/>
    <w:rsid w:val="00976AC0"/>
    <w:rsid w:val="00976C3B"/>
    <w:rsid w:val="009849AE"/>
    <w:rsid w:val="00985218"/>
    <w:rsid w:val="009852F5"/>
    <w:rsid w:val="00990782"/>
    <w:rsid w:val="00996040"/>
    <w:rsid w:val="0099621A"/>
    <w:rsid w:val="00997015"/>
    <w:rsid w:val="009A40F4"/>
    <w:rsid w:val="009A442D"/>
    <w:rsid w:val="009A6C7C"/>
    <w:rsid w:val="009B06AB"/>
    <w:rsid w:val="009B2EA6"/>
    <w:rsid w:val="009B3C08"/>
    <w:rsid w:val="009B4D49"/>
    <w:rsid w:val="009B7980"/>
    <w:rsid w:val="009B7998"/>
    <w:rsid w:val="009C0684"/>
    <w:rsid w:val="009C1C2F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4BD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48"/>
    <w:rsid w:val="00A077BE"/>
    <w:rsid w:val="00A10B00"/>
    <w:rsid w:val="00A15321"/>
    <w:rsid w:val="00A15478"/>
    <w:rsid w:val="00A177D5"/>
    <w:rsid w:val="00A2018D"/>
    <w:rsid w:val="00A2041F"/>
    <w:rsid w:val="00A2101F"/>
    <w:rsid w:val="00A25842"/>
    <w:rsid w:val="00A30C83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15C0"/>
    <w:rsid w:val="00A717B5"/>
    <w:rsid w:val="00A71BE0"/>
    <w:rsid w:val="00A71D74"/>
    <w:rsid w:val="00A731FD"/>
    <w:rsid w:val="00A755F3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5EB8"/>
    <w:rsid w:val="00AA710E"/>
    <w:rsid w:val="00AA7241"/>
    <w:rsid w:val="00AA76B4"/>
    <w:rsid w:val="00AB106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2C25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3081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989"/>
    <w:rsid w:val="00B81DF9"/>
    <w:rsid w:val="00B81EC9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C1FD9"/>
    <w:rsid w:val="00BC440F"/>
    <w:rsid w:val="00BC455D"/>
    <w:rsid w:val="00BC66CB"/>
    <w:rsid w:val="00BD0304"/>
    <w:rsid w:val="00BD19D1"/>
    <w:rsid w:val="00BD1CCA"/>
    <w:rsid w:val="00BD2B02"/>
    <w:rsid w:val="00BD480F"/>
    <w:rsid w:val="00BD5E3C"/>
    <w:rsid w:val="00BD626F"/>
    <w:rsid w:val="00BE0B48"/>
    <w:rsid w:val="00BE213E"/>
    <w:rsid w:val="00BE67EE"/>
    <w:rsid w:val="00BE6A99"/>
    <w:rsid w:val="00BE73F2"/>
    <w:rsid w:val="00BE741F"/>
    <w:rsid w:val="00BE747E"/>
    <w:rsid w:val="00BF4DEF"/>
    <w:rsid w:val="00BF65F8"/>
    <w:rsid w:val="00BF7700"/>
    <w:rsid w:val="00BF776D"/>
    <w:rsid w:val="00C00135"/>
    <w:rsid w:val="00C02FC6"/>
    <w:rsid w:val="00C05254"/>
    <w:rsid w:val="00C060B5"/>
    <w:rsid w:val="00C10E19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54CB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6C4"/>
    <w:rsid w:val="00C729CA"/>
    <w:rsid w:val="00C73EE6"/>
    <w:rsid w:val="00C73F53"/>
    <w:rsid w:val="00C75AAC"/>
    <w:rsid w:val="00C77753"/>
    <w:rsid w:val="00C83440"/>
    <w:rsid w:val="00C83926"/>
    <w:rsid w:val="00C83DF7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0C67"/>
    <w:rsid w:val="00CB1E37"/>
    <w:rsid w:val="00CB3FA0"/>
    <w:rsid w:val="00CB6E11"/>
    <w:rsid w:val="00CC0478"/>
    <w:rsid w:val="00CC0923"/>
    <w:rsid w:val="00CC1543"/>
    <w:rsid w:val="00CC27F5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CF585F"/>
    <w:rsid w:val="00D00681"/>
    <w:rsid w:val="00D010E0"/>
    <w:rsid w:val="00D01EDA"/>
    <w:rsid w:val="00D020EA"/>
    <w:rsid w:val="00D020F5"/>
    <w:rsid w:val="00D031BF"/>
    <w:rsid w:val="00D04CA6"/>
    <w:rsid w:val="00D10271"/>
    <w:rsid w:val="00D15B87"/>
    <w:rsid w:val="00D16A8D"/>
    <w:rsid w:val="00D17237"/>
    <w:rsid w:val="00D20BE2"/>
    <w:rsid w:val="00D21523"/>
    <w:rsid w:val="00D220EE"/>
    <w:rsid w:val="00D22EAC"/>
    <w:rsid w:val="00D24027"/>
    <w:rsid w:val="00D27478"/>
    <w:rsid w:val="00D30382"/>
    <w:rsid w:val="00D31F18"/>
    <w:rsid w:val="00D351CB"/>
    <w:rsid w:val="00D359F4"/>
    <w:rsid w:val="00D36EA4"/>
    <w:rsid w:val="00D37BC7"/>
    <w:rsid w:val="00D43FC9"/>
    <w:rsid w:val="00D4621C"/>
    <w:rsid w:val="00D474D6"/>
    <w:rsid w:val="00D47684"/>
    <w:rsid w:val="00D517B2"/>
    <w:rsid w:val="00D52D70"/>
    <w:rsid w:val="00D57986"/>
    <w:rsid w:val="00D60695"/>
    <w:rsid w:val="00D61A3E"/>
    <w:rsid w:val="00D622ED"/>
    <w:rsid w:val="00D67565"/>
    <w:rsid w:val="00D7021E"/>
    <w:rsid w:val="00D7068A"/>
    <w:rsid w:val="00D7248F"/>
    <w:rsid w:val="00D73A1B"/>
    <w:rsid w:val="00D777BF"/>
    <w:rsid w:val="00D831BF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490"/>
    <w:rsid w:val="00DC764E"/>
    <w:rsid w:val="00DC7722"/>
    <w:rsid w:val="00DC7825"/>
    <w:rsid w:val="00DD20EA"/>
    <w:rsid w:val="00DD3FAA"/>
    <w:rsid w:val="00DD5252"/>
    <w:rsid w:val="00DD7ACE"/>
    <w:rsid w:val="00DE004D"/>
    <w:rsid w:val="00DE0D0C"/>
    <w:rsid w:val="00DE1709"/>
    <w:rsid w:val="00DE47C3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1F34"/>
    <w:rsid w:val="00E2296D"/>
    <w:rsid w:val="00E2326B"/>
    <w:rsid w:val="00E2355B"/>
    <w:rsid w:val="00E23958"/>
    <w:rsid w:val="00E267EA"/>
    <w:rsid w:val="00E30116"/>
    <w:rsid w:val="00E32192"/>
    <w:rsid w:val="00E332CD"/>
    <w:rsid w:val="00E36396"/>
    <w:rsid w:val="00E367BA"/>
    <w:rsid w:val="00E43D59"/>
    <w:rsid w:val="00E464AC"/>
    <w:rsid w:val="00E46984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2419"/>
    <w:rsid w:val="00E93CC1"/>
    <w:rsid w:val="00E95B78"/>
    <w:rsid w:val="00E97965"/>
    <w:rsid w:val="00EA0615"/>
    <w:rsid w:val="00EB4886"/>
    <w:rsid w:val="00EC0997"/>
    <w:rsid w:val="00EC0A69"/>
    <w:rsid w:val="00EC0E02"/>
    <w:rsid w:val="00EC1731"/>
    <w:rsid w:val="00EC3F14"/>
    <w:rsid w:val="00EC499F"/>
    <w:rsid w:val="00EC7D82"/>
    <w:rsid w:val="00ED0FAC"/>
    <w:rsid w:val="00ED4FB1"/>
    <w:rsid w:val="00ED5A6A"/>
    <w:rsid w:val="00ED5F86"/>
    <w:rsid w:val="00ED6707"/>
    <w:rsid w:val="00EE0FA8"/>
    <w:rsid w:val="00EE0FBC"/>
    <w:rsid w:val="00EE2117"/>
    <w:rsid w:val="00EE2399"/>
    <w:rsid w:val="00EE5590"/>
    <w:rsid w:val="00EE56A4"/>
    <w:rsid w:val="00EE5BEE"/>
    <w:rsid w:val="00EE6209"/>
    <w:rsid w:val="00EE779F"/>
    <w:rsid w:val="00EF3E64"/>
    <w:rsid w:val="00EF63D2"/>
    <w:rsid w:val="00F022A7"/>
    <w:rsid w:val="00F0270B"/>
    <w:rsid w:val="00F02A58"/>
    <w:rsid w:val="00F0458B"/>
    <w:rsid w:val="00F05259"/>
    <w:rsid w:val="00F05601"/>
    <w:rsid w:val="00F06653"/>
    <w:rsid w:val="00F06A59"/>
    <w:rsid w:val="00F0785D"/>
    <w:rsid w:val="00F07ABD"/>
    <w:rsid w:val="00F10769"/>
    <w:rsid w:val="00F128AA"/>
    <w:rsid w:val="00F13709"/>
    <w:rsid w:val="00F14BD8"/>
    <w:rsid w:val="00F20969"/>
    <w:rsid w:val="00F20D23"/>
    <w:rsid w:val="00F20FCE"/>
    <w:rsid w:val="00F22125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37F78"/>
    <w:rsid w:val="00F44282"/>
    <w:rsid w:val="00F4562E"/>
    <w:rsid w:val="00F45AB8"/>
    <w:rsid w:val="00F46B45"/>
    <w:rsid w:val="00F47432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A33"/>
    <w:rsid w:val="00F81408"/>
    <w:rsid w:val="00F82100"/>
    <w:rsid w:val="00F83770"/>
    <w:rsid w:val="00F839D1"/>
    <w:rsid w:val="00F852E1"/>
    <w:rsid w:val="00F863C0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533A"/>
    <w:rsid w:val="00FB6071"/>
    <w:rsid w:val="00FC2B26"/>
    <w:rsid w:val="00FC44AC"/>
    <w:rsid w:val="00FC4F82"/>
    <w:rsid w:val="00FC5B30"/>
    <w:rsid w:val="00FC6488"/>
    <w:rsid w:val="00FC7A00"/>
    <w:rsid w:val="00FD04AC"/>
    <w:rsid w:val="00FD38FB"/>
    <w:rsid w:val="00FD3A60"/>
    <w:rsid w:val="00FD462D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3893570"/>
    <w:rsid w:val="046B0A6A"/>
    <w:rsid w:val="04D72BD5"/>
    <w:rsid w:val="058A5E9A"/>
    <w:rsid w:val="07D52758"/>
    <w:rsid w:val="0B00226B"/>
    <w:rsid w:val="0F274759"/>
    <w:rsid w:val="0FF50CA6"/>
    <w:rsid w:val="118916FB"/>
    <w:rsid w:val="15DC5EB6"/>
    <w:rsid w:val="198E72B6"/>
    <w:rsid w:val="1CE43F6D"/>
    <w:rsid w:val="1D725739"/>
    <w:rsid w:val="1EE91A2B"/>
    <w:rsid w:val="228F28EA"/>
    <w:rsid w:val="25984C56"/>
    <w:rsid w:val="2676773C"/>
    <w:rsid w:val="27CB64D7"/>
    <w:rsid w:val="284952E9"/>
    <w:rsid w:val="2CC2413D"/>
    <w:rsid w:val="30A11A25"/>
    <w:rsid w:val="3244724D"/>
    <w:rsid w:val="356138D6"/>
    <w:rsid w:val="393873DF"/>
    <w:rsid w:val="3E4A62E7"/>
    <w:rsid w:val="41115DE8"/>
    <w:rsid w:val="42DB2719"/>
    <w:rsid w:val="43BA1D87"/>
    <w:rsid w:val="43E02B4D"/>
    <w:rsid w:val="4468225B"/>
    <w:rsid w:val="455455A1"/>
    <w:rsid w:val="46125E0A"/>
    <w:rsid w:val="48117779"/>
    <w:rsid w:val="49601C74"/>
    <w:rsid w:val="4BBD392B"/>
    <w:rsid w:val="4D4203D5"/>
    <w:rsid w:val="4F5F349F"/>
    <w:rsid w:val="51764DFA"/>
    <w:rsid w:val="56A85DC9"/>
    <w:rsid w:val="57D254FB"/>
    <w:rsid w:val="5DC359FD"/>
    <w:rsid w:val="5ECE7D1A"/>
    <w:rsid w:val="63AF74DC"/>
    <w:rsid w:val="674B575D"/>
    <w:rsid w:val="6C313B96"/>
    <w:rsid w:val="6E8A0C8F"/>
    <w:rsid w:val="719D28A8"/>
    <w:rsid w:val="76DF4AE0"/>
    <w:rsid w:val="794D3125"/>
    <w:rsid w:val="795D43B9"/>
    <w:rsid w:val="7ADC7111"/>
    <w:rsid w:val="7C28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2391023B"/>
  <w15:docId w15:val="{045A99D2-7E96-4D36-84C2-42D9C474A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List" w:uiPriority="99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Hyperlink" w:qFormat="1"/>
    <w:lsdException w:name="FollowedHyperlink" w:uiPriority="99" w:unhideWhenUsed="1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uiPriority="99" w:qFormat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szCs w:val="24"/>
    </w:rPr>
  </w:style>
  <w:style w:type="paragraph" w:styleId="a5">
    <w:name w:val="Body Text"/>
    <w:basedOn w:val="a"/>
    <w:link w:val="a6"/>
    <w:qFormat/>
    <w:pPr>
      <w:spacing w:after="120"/>
    </w:pPr>
    <w:rPr>
      <w:rFonts w:ascii="Calibri" w:hAnsi="Calibri"/>
    </w:rPr>
  </w:style>
  <w:style w:type="paragraph" w:styleId="a7">
    <w:name w:val="Plain Text"/>
    <w:basedOn w:val="a"/>
    <w:link w:val="a8"/>
    <w:qFormat/>
    <w:rPr>
      <w:rFonts w:ascii="宋体" w:hAnsi="Courier New" w:cs="Courier New"/>
      <w:szCs w:val="21"/>
    </w:rPr>
  </w:style>
  <w:style w:type="paragraph" w:styleId="a9">
    <w:name w:val="Balloon Text"/>
    <w:basedOn w:val="a"/>
    <w:link w:val="aa"/>
    <w:uiPriority w:val="99"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"/>
    <w:link w:val="ae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f">
    <w:name w:val="List"/>
    <w:basedOn w:val="a"/>
    <w:uiPriority w:val="99"/>
    <w:unhideWhenUsed/>
    <w:qFormat/>
    <w:pPr>
      <w:ind w:left="200" w:hangingChars="200" w:hanging="200"/>
    </w:pPr>
    <w:rPr>
      <w:szCs w:val="24"/>
    </w:rPr>
  </w:style>
  <w:style w:type="paragraph" w:styleId="HTML">
    <w:name w:val="HTML Preformatted"/>
    <w:basedOn w:val="a"/>
    <w:link w:val="HTML0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/>
      <w:kern w:val="0"/>
      <w:sz w:val="20"/>
      <w:szCs w:val="20"/>
    </w:rPr>
  </w:style>
  <w:style w:type="paragraph" w:styleId="af0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color w:val="000000"/>
      <w:sz w:val="24"/>
    </w:rPr>
  </w:style>
  <w:style w:type="paragraph" w:styleId="af1">
    <w:name w:val="Title"/>
    <w:basedOn w:val="a"/>
    <w:next w:val="a"/>
    <w:link w:val="af2"/>
    <w:qFormat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paragraph" w:styleId="af3">
    <w:name w:val="annotation subject"/>
    <w:basedOn w:val="a3"/>
    <w:next w:val="a3"/>
    <w:link w:val="af4"/>
    <w:semiHidden/>
    <w:qFormat/>
    <w:rPr>
      <w:b/>
      <w:bCs/>
      <w:szCs w:val="22"/>
    </w:rPr>
  </w:style>
  <w:style w:type="character" w:styleId="af5">
    <w:name w:val="Strong"/>
    <w:qFormat/>
    <w:rPr>
      <w:b/>
      <w:bCs/>
    </w:rPr>
  </w:style>
  <w:style w:type="character" w:styleId="af6">
    <w:name w:val="page number"/>
    <w:qFormat/>
  </w:style>
  <w:style w:type="character" w:styleId="af7">
    <w:name w:val="FollowedHyperlink"/>
    <w:uiPriority w:val="99"/>
    <w:unhideWhenUsed/>
    <w:qFormat/>
    <w:rPr>
      <w:color w:val="800080"/>
      <w:u w:val="single"/>
    </w:rPr>
  </w:style>
  <w:style w:type="character" w:styleId="af8">
    <w:name w:val="Hyperlink"/>
    <w:qFormat/>
    <w:rPr>
      <w:color w:val="0000FF"/>
      <w:u w:val="single"/>
    </w:rPr>
  </w:style>
  <w:style w:type="character" w:styleId="af9">
    <w:name w:val="annotation reference"/>
    <w:qFormat/>
    <w:rPr>
      <w:sz w:val="21"/>
      <w:szCs w:val="21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6">
    <w:name w:val="正文文本 字符"/>
    <w:link w:val="a5"/>
    <w:qFormat/>
    <w:rPr>
      <w:rFonts w:ascii="Calibri" w:hAnsi="Calibri"/>
      <w:kern w:val="2"/>
      <w:sz w:val="21"/>
      <w:szCs w:val="22"/>
    </w:rPr>
  </w:style>
  <w:style w:type="character" w:customStyle="1" w:styleId="a8">
    <w:name w:val="纯文本 字符"/>
    <w:link w:val="a7"/>
    <w:qFormat/>
    <w:locked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a">
    <w:name w:val="批注框文本 字符"/>
    <w:link w:val="a9"/>
    <w:uiPriority w:val="99"/>
    <w:qFormat/>
    <w:rPr>
      <w:kern w:val="2"/>
      <w:sz w:val="18"/>
      <w:szCs w:val="18"/>
    </w:rPr>
  </w:style>
  <w:style w:type="character" w:customStyle="1" w:styleId="ac">
    <w:name w:val="页脚 字符"/>
    <w:link w:val="ab"/>
    <w:uiPriority w:val="99"/>
    <w:qFormat/>
    <w:rPr>
      <w:kern w:val="2"/>
      <w:sz w:val="18"/>
      <w:szCs w:val="22"/>
    </w:rPr>
  </w:style>
  <w:style w:type="character" w:customStyle="1" w:styleId="ae">
    <w:name w:val="页眉 字符"/>
    <w:link w:val="ad"/>
    <w:uiPriority w:val="99"/>
    <w:qFormat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HTML0">
    <w:name w:val="HTML 预设格式 字符"/>
    <w:link w:val="HTML"/>
    <w:qFormat/>
    <w:rPr>
      <w:rFonts w:ascii="黑体" w:eastAsia="黑体" w:hAnsi="Courier New"/>
    </w:rPr>
  </w:style>
  <w:style w:type="character" w:customStyle="1" w:styleId="af2">
    <w:name w:val="标题 字符"/>
    <w:link w:val="af1"/>
    <w:qFormat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af4">
    <w:name w:val="批注主题 字符"/>
    <w:link w:val="af3"/>
    <w:semiHidden/>
    <w:qFormat/>
    <w:rPr>
      <w:b/>
      <w:bCs/>
      <w:kern w:val="2"/>
      <w:sz w:val="21"/>
      <w:szCs w:val="22"/>
    </w:rPr>
  </w:style>
  <w:style w:type="character" w:customStyle="1" w:styleId="CharChar4">
    <w:name w:val="Char Char4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20TimesNewRoman1">
    <w:name w:val="正文文本 (20) + Times New Roman1"/>
    <w:qFormat/>
    <w:rPr>
      <w:rFonts w:ascii="Times New Roman" w:eastAsia="宋体" w:hAnsi="Times New Roman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36TimesNewRoman2">
    <w:name w:val="正文文本 (36) + Times New Roman2"/>
    <w:qFormat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">
    <w:name w:val="页码1"/>
    <w:qFormat/>
  </w:style>
  <w:style w:type="character" w:customStyle="1" w:styleId="60pt">
    <w:name w:val="正文文本 (6) + 间距 0 pt"/>
    <w:qFormat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webkit-html-tag">
    <w:name w:val="webkit-html-tag"/>
    <w:qFormat/>
  </w:style>
  <w:style w:type="character" w:customStyle="1" w:styleId="6">
    <w:name w:val="正文文本 (6)_"/>
    <w:link w:val="60"/>
    <w:qFormat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60">
    <w:name w:val="正文文本 (6)"/>
    <w:basedOn w:val="a"/>
    <w:link w:val="6"/>
    <w:qFormat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subtitles0">
    <w:name w:val="sub_title s0"/>
    <w:qFormat/>
  </w:style>
  <w:style w:type="character" w:customStyle="1" w:styleId="10">
    <w:name w:val="正文文本 (10)_"/>
    <w:link w:val="100"/>
    <w:qFormat/>
    <w:rPr>
      <w:spacing w:val="30"/>
      <w:sz w:val="27"/>
      <w:szCs w:val="27"/>
      <w:shd w:val="clear" w:color="auto" w:fill="FFFFFF"/>
      <w:lang w:bidi="ar-SA"/>
    </w:rPr>
  </w:style>
  <w:style w:type="paragraph" w:customStyle="1" w:styleId="100">
    <w:name w:val="正文文本 (10)"/>
    <w:basedOn w:val="a"/>
    <w:link w:val="10"/>
    <w:qFormat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6TimesNewRoman">
    <w:name w:val="正文文本 (6) + Times New Roman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Char">
    <w:name w:val="无间隔 Char"/>
    <w:link w:val="11"/>
    <w:qFormat/>
    <w:rPr>
      <w:rFonts w:ascii="Calibri" w:hAnsi="Calibri"/>
      <w:sz w:val="22"/>
      <w:szCs w:val="22"/>
      <w:lang w:val="en-US" w:eastAsia="zh-CN" w:bidi="ar-SA"/>
    </w:rPr>
  </w:style>
  <w:style w:type="paragraph" w:customStyle="1" w:styleId="11">
    <w:name w:val="无间隔1"/>
    <w:link w:val="Char"/>
    <w:qFormat/>
    <w:rPr>
      <w:rFonts w:ascii="Calibri" w:hAnsi="Calibri"/>
      <w:sz w:val="22"/>
      <w:szCs w:val="22"/>
    </w:rPr>
  </w:style>
  <w:style w:type="paragraph" w:customStyle="1" w:styleId="Char3Char">
    <w:name w:val="Char3 Char"/>
    <w:basedOn w:val="a"/>
    <w:qFormat/>
    <w:pPr>
      <w:widowControl/>
      <w:spacing w:line="300" w:lineRule="auto"/>
      <w:ind w:firstLineChars="200" w:firstLine="200"/>
    </w:p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paragraph" w:customStyle="1" w:styleId="CharCharChar2Char">
    <w:name w:val="Char Char Char2 Char"/>
    <w:basedOn w:val="a"/>
    <w:pPr>
      <w:widowControl/>
      <w:spacing w:line="300" w:lineRule="auto"/>
      <w:ind w:firstLineChars="200" w:firstLine="200"/>
    </w:pPr>
    <w:rPr>
      <w:rFonts w:ascii="Verdana" w:hAnsi="Verdana"/>
      <w:szCs w:val="24"/>
      <w:lang w:eastAsia="en-US"/>
    </w:rPr>
  </w:style>
  <w:style w:type="paragraph" w:customStyle="1" w:styleId="CharCharCharCharCharCharCharCharChar0">
    <w:name w:val="Char Char Char Char Char Char Char Char Char_0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paragraph" w:customStyle="1" w:styleId="41">
    <w:name w:val="正文_4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afa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3CharCharCharCharCharChar">
    <w:name w:val="Char3 Char Char Char Char Char Char"/>
    <w:basedOn w:val="a"/>
    <w:qFormat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customStyle="1" w:styleId="DefaultParagraph">
    <w:name w:val="DefaultParagraph"/>
    <w:link w:val="DefaultParagraphChar"/>
    <w:qFormat/>
    <w:rPr>
      <w:rFonts w:ascii="Calibri" w:hAnsi="Calibri"/>
      <w:kern w:val="2"/>
      <w:sz w:val="21"/>
      <w:szCs w:val="22"/>
    </w:rPr>
  </w:style>
  <w:style w:type="character" w:customStyle="1" w:styleId="DefaultParagraphChar">
    <w:name w:val="DefaultParagraph Char"/>
    <w:link w:val="DefaultParagraph"/>
    <w:qFormat/>
    <w:locked/>
    <w:rPr>
      <w:rFonts w:ascii="Calibri" w:hAnsi="Calibri"/>
      <w:kern w:val="2"/>
      <w:sz w:val="21"/>
      <w:szCs w:val="22"/>
    </w:rPr>
  </w:style>
  <w:style w:type="paragraph" w:customStyle="1" w:styleId="Char4CharCharCharCharCharChar">
    <w:name w:val="Char4 Char Char Char Char Char Char"/>
    <w:basedOn w:val="a"/>
    <w:qFormat/>
    <w:pPr>
      <w:widowControl/>
      <w:spacing w:line="300" w:lineRule="auto"/>
      <w:ind w:firstLineChars="200" w:firstLine="200"/>
    </w:pPr>
    <w:rPr>
      <w:szCs w:val="24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Char3CharCharChar">
    <w:name w:val="Char3 Char Char Char"/>
    <w:basedOn w:val="a"/>
    <w:qFormat/>
    <w:pPr>
      <w:widowControl/>
      <w:spacing w:line="300" w:lineRule="auto"/>
      <w:ind w:firstLineChars="200" w:firstLine="200"/>
    </w:pPr>
  </w:style>
  <w:style w:type="paragraph" w:customStyle="1" w:styleId="12">
    <w:name w:val="正文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</w:style>
  <w:style w:type="paragraph" w:customStyle="1" w:styleId="0">
    <w:name w:val="正文_0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/>
      <w:kern w:val="2"/>
      <w:sz w:val="21"/>
      <w:szCs w:val="22"/>
    </w:rPr>
  </w:style>
  <w:style w:type="paragraph" w:styleId="afb">
    <w:name w:val="List Paragraph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msonormalcxspmiddle">
    <w:name w:val="msonormalcxspmiddle"/>
    <w:basedOn w:val="a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character" w:customStyle="1" w:styleId="MTConvertedEquation">
    <w:name w:val="MTConvertedEquation"/>
    <w:qFormat/>
    <w:rPr>
      <w:color w:val="000000"/>
      <w:szCs w:val="21"/>
    </w:rPr>
  </w:style>
  <w:style w:type="character" w:customStyle="1" w:styleId="Char1">
    <w:name w:val="页眉 Char1"/>
    <w:uiPriority w:val="99"/>
    <w:semiHidden/>
    <w:qFormat/>
    <w:rPr>
      <w:kern w:val="2"/>
      <w:sz w:val="18"/>
      <w:szCs w:val="18"/>
    </w:rPr>
  </w:style>
  <w:style w:type="character" w:customStyle="1" w:styleId="Char10">
    <w:name w:val="纯文本 Char1"/>
    <w:semiHidden/>
    <w:qFormat/>
    <w:rPr>
      <w:rFonts w:ascii="宋体" w:eastAsia="宋体" w:hAnsi="Courier New" w:cs="Courier New" w:hint="eastAsia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5"/>
    <customShpInfo spid="_x0000_s2050"/>
    <customShpInfo spid="_x0000_s2057"/>
    <customShpInfo spid="_x0000_s2054"/>
    <customShpInfo spid="_x0000_s2055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151</Words>
  <Characters>864</Characters>
  <Application>Microsoft Office Word</Application>
  <DocSecurity>0</DocSecurity>
  <Lines>7</Lines>
  <Paragraphs>2</Paragraphs>
  <ScaleCrop>false</ScaleCrop>
  <Company>北京今日学易科技有限公司(Zxxk.Com)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2016年3月2016届高三第二次全国大联考（浙江卷）理数卷（解析版）.doc</dc:title>
  <dc:subject>2016年3月2016届高三第二次全国大联考（浙江卷）理数卷（解析版）.doc</dc:subject>
  <dc:creator>学科网(Zxxk.Com)</dc:creator>
  <cp:keywords>试卷、教案、课件、论文、素材</cp:keywords>
  <dc:description>学科网(www.zxxk.com)--教育资源门户，提供试卷、教案、课件、论文、素材及各类教学资源下载，还有大量而丰富的教学相关资讯！</dc:description>
  <cp:lastModifiedBy>8615274804032</cp:lastModifiedBy>
  <cp:revision>21</cp:revision>
  <cp:lastPrinted>2019-02-28T06:00:00Z</cp:lastPrinted>
  <dcterms:created xsi:type="dcterms:W3CDTF">2020-02-28T05:37:00Z</dcterms:created>
  <dcterms:modified xsi:type="dcterms:W3CDTF">2024-04-30T10:30:00Z</dcterms:modified>
  <cp:category>学科网WORD文档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