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5D" w:rsidRDefault="00F2785D" w:rsidP="00F2785D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85D">
        <w:rPr>
          <w:rFonts w:ascii="Times New Roman" w:hAnsi="Times New Roman" w:cs="Times New Roman"/>
          <w:sz w:val="28"/>
          <w:szCs w:val="28"/>
        </w:rPr>
        <w:t>ПРАКТИЧЕСКАЯ РАБОТА №5.</w:t>
      </w:r>
    </w:p>
    <w:p w:rsidR="00F2785D" w:rsidRPr="00F2785D" w:rsidRDefault="00F2785D" w:rsidP="00F2785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85D" w:rsidRPr="00F2785D" w:rsidRDefault="00F2785D" w:rsidP="00F2785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85D">
        <w:rPr>
          <w:rFonts w:ascii="Times New Roman" w:hAnsi="Times New Roman" w:cs="Times New Roman"/>
          <w:sz w:val="28"/>
          <w:szCs w:val="28"/>
        </w:rPr>
        <w:t>Задание 1.  Схемы алгоритмов.</w:t>
      </w:r>
    </w:p>
    <w:p w:rsidR="00F2785D" w:rsidRPr="00B57EEB" w:rsidRDefault="00F2785D" w:rsidP="00F2785D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2785D" w:rsidRPr="00FD7A71" w:rsidRDefault="00F2785D" w:rsidP="00F2785D">
      <w:pPr>
        <w:jc w:val="both"/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FD7A71">
        <w:rPr>
          <w:rFonts w:ascii="Times New Roman" w:hAnsi="Times New Roman" w:cs="Times New Roman"/>
          <w:bCs/>
          <w:i/>
          <w:iCs/>
          <w:sz w:val="32"/>
          <w:szCs w:val="32"/>
        </w:rPr>
        <w:t>Номер варианта выбирается по последней цифре шифра студенческого документа. Если цифра «0», то вариант – 10.</w:t>
      </w:r>
    </w:p>
    <w:p w:rsidR="00F2785D" w:rsidRDefault="00F2785D" w:rsidP="00F278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785D" w:rsidRPr="003C52C4" w:rsidRDefault="00F2785D" w:rsidP="00F278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52C4">
        <w:rPr>
          <w:rFonts w:ascii="Times New Roman" w:hAnsi="Times New Roman" w:cs="Times New Roman"/>
          <w:bCs/>
          <w:sz w:val="28"/>
          <w:szCs w:val="28"/>
        </w:rPr>
        <w:t>По индивидуальному заданию построить схему алгоритма вычисления алгебраического выражения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(формат А4)</w:t>
      </w:r>
      <w:r w:rsidR="001542CE">
        <w:rPr>
          <w:rFonts w:ascii="Times New Roman" w:hAnsi="Times New Roman" w:cs="Times New Roman"/>
          <w:bCs/>
          <w:sz w:val="28"/>
          <w:szCs w:val="28"/>
        </w:rPr>
        <w:t>, в графическом редакторе.</w:t>
      </w:r>
    </w:p>
    <w:p w:rsidR="00F2785D" w:rsidRPr="003C52C4" w:rsidRDefault="00F2785D" w:rsidP="00F278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52C4">
        <w:rPr>
          <w:rFonts w:ascii="Times New Roman" w:hAnsi="Times New Roman" w:cs="Times New Roman"/>
          <w:bCs/>
          <w:sz w:val="28"/>
          <w:szCs w:val="28"/>
        </w:rPr>
        <w:t xml:space="preserve">Прямоугольники заменить на соответствующие символы. Символы следует выбирать из таблицы </w:t>
      </w:r>
      <w:r w:rsidRPr="003C1905">
        <w:rPr>
          <w:rFonts w:ascii="Times New Roman" w:hAnsi="Times New Roman" w:cs="Times New Roman"/>
          <w:b/>
          <w:sz w:val="28"/>
          <w:szCs w:val="28"/>
        </w:rPr>
        <w:t xml:space="preserve">ГОСТа </w:t>
      </w:r>
      <w:r w:rsidRPr="003C1905">
        <w:rPr>
          <w:rStyle w:val="a3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19.701-90 «Схемы алгоритмов программ, данных и систем».</w:t>
      </w:r>
      <w:r w:rsidRPr="003C52C4">
        <w:rPr>
          <w:rStyle w:val="a3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</w:t>
      </w:r>
      <w:r w:rsidRPr="003C52C4">
        <w:rPr>
          <w:rFonts w:ascii="Times New Roman" w:hAnsi="Times New Roman" w:cs="Times New Roman"/>
          <w:bCs/>
          <w:sz w:val="28"/>
          <w:szCs w:val="28"/>
        </w:rPr>
        <w:t>В символах записать текс, формулы соответственно индивидуальному заданию.</w:t>
      </w:r>
    </w:p>
    <w:p w:rsidR="00F2785D" w:rsidRPr="003C52C4" w:rsidRDefault="00F2785D" w:rsidP="00F278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52C4">
        <w:rPr>
          <w:rFonts w:ascii="Times New Roman" w:hAnsi="Times New Roman" w:cs="Times New Roman"/>
          <w:bCs/>
          <w:sz w:val="28"/>
          <w:szCs w:val="28"/>
        </w:rPr>
        <w:t>Задание выполнить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</w:t>
      </w:r>
      <w:r w:rsidRPr="003C52C4">
        <w:rPr>
          <w:rFonts w:ascii="Times New Roman" w:hAnsi="Times New Roman" w:cs="Times New Roman"/>
          <w:bCs/>
          <w:sz w:val="28"/>
          <w:szCs w:val="28"/>
        </w:rPr>
        <w:t xml:space="preserve"> в одном из изученных графических редакторах или</w:t>
      </w:r>
      <w:r w:rsidRPr="003C52C4">
        <w:rPr>
          <w:rFonts w:ascii="Times New Roman" w:hAnsi="Times New Roman" w:cs="Times New Roman"/>
          <w:sz w:val="28"/>
          <w:szCs w:val="28"/>
        </w:rPr>
        <w:t xml:space="preserve"> в </w:t>
      </w:r>
      <w:r w:rsidRPr="003C52C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C52C4">
        <w:rPr>
          <w:rFonts w:ascii="Times New Roman" w:hAnsi="Times New Roman" w:cs="Times New Roman"/>
          <w:sz w:val="28"/>
          <w:szCs w:val="28"/>
        </w:rPr>
        <w:t xml:space="preserve"> или в </w:t>
      </w:r>
      <w:r w:rsidRPr="003C52C4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3C52C4">
        <w:rPr>
          <w:rFonts w:ascii="Times New Roman" w:hAnsi="Times New Roman" w:cs="Times New Roman"/>
          <w:bCs/>
          <w:sz w:val="28"/>
          <w:szCs w:val="28"/>
        </w:rPr>
        <w:t>. Схему алгоритм оформить как рисунок в пояснительной записке: текстовый конструкторский документ, последний лист, рамка, основная надпись по форме 2. Образец выполнения и оформления схемы алгоритма, заполнение основной надписи представлены на рисунке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Pr="003C52C4">
        <w:rPr>
          <w:rFonts w:ascii="Times New Roman" w:hAnsi="Times New Roman" w:cs="Times New Roman"/>
          <w:bCs/>
          <w:sz w:val="28"/>
          <w:szCs w:val="28"/>
        </w:rPr>
        <w:t>.</w:t>
      </w:r>
    </w:p>
    <w:p w:rsidR="00F2785D" w:rsidRPr="00FD7A71" w:rsidRDefault="00F2785D" w:rsidP="00F2785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63E438" wp14:editId="273700F3">
            <wp:extent cx="2223654" cy="3073874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03" cy="309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5D" w:rsidRPr="003C52C4" w:rsidRDefault="00F2785D" w:rsidP="00F2785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C52C4">
        <w:rPr>
          <w:rFonts w:ascii="Times New Roman" w:hAnsi="Times New Roman" w:cs="Times New Roman"/>
          <w:bCs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Pr="003C52C4">
        <w:rPr>
          <w:rFonts w:ascii="Times New Roman" w:hAnsi="Times New Roman" w:cs="Times New Roman"/>
          <w:bCs/>
          <w:sz w:val="28"/>
          <w:szCs w:val="28"/>
        </w:rPr>
        <w:t xml:space="preserve"> – Пример выполнения задания «Схемы алгоритмов и программ»</w:t>
      </w:r>
      <w:r>
        <w:rPr>
          <w:rFonts w:ascii="Times New Roman" w:hAnsi="Times New Roman" w:cs="Times New Roman"/>
          <w:bCs/>
          <w:sz w:val="28"/>
          <w:szCs w:val="28"/>
        </w:rPr>
        <w:t xml:space="preserve"> формат А4</w:t>
      </w:r>
    </w:p>
    <w:p w:rsidR="00F2785D" w:rsidRDefault="00F2785D" w:rsidP="00F278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785D" w:rsidRDefault="00F2785D" w:rsidP="00F278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2C447F" wp14:editId="314C63ED">
            <wp:extent cx="2459181" cy="371655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14" cy="373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5AA23FE1" wp14:editId="1D799134">
            <wp:extent cx="2438400" cy="368472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982" cy="37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BC43209" wp14:editId="10C05B50">
            <wp:extent cx="2549236" cy="3856948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63" cy="387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3E7BCFF3" wp14:editId="2EE5667C">
            <wp:extent cx="2486891" cy="3813821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49" cy="38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996848" wp14:editId="654265B3">
            <wp:extent cx="2570018" cy="3872675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76" cy="38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>
        <w:rPr>
          <w:noProof/>
        </w:rPr>
        <w:drawing>
          <wp:inline distT="0" distB="0" distL="0" distR="0" wp14:anchorId="3F44722C" wp14:editId="3FDCDC46">
            <wp:extent cx="2542309" cy="38713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28" cy="390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6FB3E8D" wp14:editId="3F9B67E3">
            <wp:extent cx="2507672" cy="3804369"/>
            <wp:effectExtent l="0" t="0" r="698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43" cy="382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>
        <w:rPr>
          <w:noProof/>
        </w:rPr>
        <w:drawing>
          <wp:inline distT="0" distB="0" distL="0" distR="0" wp14:anchorId="47ED3FF0" wp14:editId="73BAB72C">
            <wp:extent cx="2493818" cy="3819660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74" cy="38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785D" w:rsidRDefault="00F2785D" w:rsidP="00F27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11FCC8" wp14:editId="161B70C8">
            <wp:extent cx="2604654" cy="4020834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742" cy="4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35C26041" wp14:editId="7CF36EE8">
            <wp:extent cx="2639291" cy="4037242"/>
            <wp:effectExtent l="0" t="0" r="889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97" cy="406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:rsidR="008B4FAF" w:rsidRDefault="00000000"/>
    <w:sectPr w:rsidR="008B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5D"/>
    <w:rsid w:val="001542CE"/>
    <w:rsid w:val="00D4402C"/>
    <w:rsid w:val="00E17872"/>
    <w:rsid w:val="00F2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79C0"/>
  <w15:chartTrackingRefBased/>
  <w15:docId w15:val="{378B8146-A993-4420-9B5F-ED0005A2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8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7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2022-11-15T19:48:00Z</dcterms:created>
  <dcterms:modified xsi:type="dcterms:W3CDTF">2022-11-15T19:50:00Z</dcterms:modified>
</cp:coreProperties>
</file>