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7506925"/>
        <w:docPartObj>
          <w:docPartGallery w:val="Cover Pages"/>
          <w:docPartUnique/>
        </w:docPartObj>
      </w:sdtPr>
      <w:sdtContent>
        <w:p w14:paraId="01337278" w14:textId="7B2D3CCC" w:rsidR="00F06B01" w:rsidRDefault="00F06B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BB1C11" wp14:editId="7E3094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4218F6" w14:textId="77777777" w:rsidR="00F06B01" w:rsidRDefault="00F06B0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  <w:sz w:val="54"/>
                                      <w:szCs w:val="5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A3F4BBA" w14:textId="6D4B2B8D" w:rsidR="00F06B01" w:rsidRPr="00121C53" w:rsidRDefault="00F06B0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121C53">
                                        <w:rPr>
                                          <w:rFonts w:ascii="Segoe UI" w:eastAsia="Times New Roman" w:hAnsi="Segoe UI" w:cs="Segoe UI"/>
                                          <w:b/>
                                          <w:bCs/>
                                          <w:color w:val="FFFFFF" w:themeColor="background1"/>
                                          <w:kern w:val="36"/>
                                          <w:sz w:val="54"/>
                                          <w:szCs w:val="54"/>
                                        </w:rPr>
                                        <w:t>Timesheet Management System User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948EBF9" w14:textId="784D0510" w:rsidR="00F06B01" w:rsidRDefault="00F06B0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IG Enterprises Ltd.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BB1C11" id="Grou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A4218F6" w14:textId="77777777" w:rsidR="00F06B01" w:rsidRDefault="00F06B0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A3F4BBA" w14:textId="6D4B2B8D" w:rsidR="00F06B01" w:rsidRPr="00121C53" w:rsidRDefault="00F06B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121C53"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FFFFFF" w:themeColor="background1"/>
                                    <w:kern w:val="36"/>
                                    <w:sz w:val="54"/>
                                    <w:szCs w:val="54"/>
                                  </w:rPr>
                                  <w:t>Timesheet Management System User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948EBF9" w14:textId="784D0510" w:rsidR="00F06B01" w:rsidRDefault="00F06B0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IG Enterprises Ltd.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A844DA" w14:textId="28AC1D23" w:rsidR="00F06B01" w:rsidRDefault="00F06B01">
          <w:r>
            <w:br w:type="page"/>
          </w:r>
        </w:p>
      </w:sdtContent>
    </w:sdt>
    <w:p w14:paraId="74EA9E51" w14:textId="77777777" w:rsidR="00F06B01" w:rsidRPr="00F06B01" w:rsidRDefault="00F06B01" w:rsidP="00F06B01">
      <w:pPr>
        <w:rPr>
          <w:sz w:val="44"/>
          <w:szCs w:val="44"/>
        </w:rPr>
      </w:pPr>
      <w:r w:rsidRPr="00F06B01">
        <w:rPr>
          <w:sz w:val="44"/>
          <w:szCs w:val="44"/>
        </w:rPr>
        <w:lastRenderedPageBreak/>
        <w:t>Table of Contents</w:t>
      </w:r>
    </w:p>
    <w:p w14:paraId="143CA09F" w14:textId="77777777" w:rsidR="00F06B01" w:rsidRDefault="00F06B01">
      <w:pPr>
        <w:pStyle w:val="TOC1"/>
        <w:tabs>
          <w:tab w:val="right" w:leader="dot" w:pos="9350"/>
        </w:tabs>
      </w:pPr>
    </w:p>
    <w:p w14:paraId="44776AEF" w14:textId="15249BF6" w:rsidR="00190A9A" w:rsidRDefault="00F06B0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2075450" w:history="1">
        <w:r w:rsidR="00190A9A" w:rsidRPr="00991DE9">
          <w:rPr>
            <w:rStyle w:val="Hyperlink"/>
            <w:noProof/>
          </w:rPr>
          <w:t>Introduction</w:t>
        </w:r>
        <w:r w:rsidR="00190A9A">
          <w:rPr>
            <w:noProof/>
            <w:webHidden/>
          </w:rPr>
          <w:tab/>
        </w:r>
        <w:r w:rsidR="00190A9A">
          <w:rPr>
            <w:noProof/>
            <w:webHidden/>
          </w:rPr>
          <w:fldChar w:fldCharType="begin"/>
        </w:r>
        <w:r w:rsidR="00190A9A">
          <w:rPr>
            <w:noProof/>
            <w:webHidden/>
          </w:rPr>
          <w:instrText xml:space="preserve"> PAGEREF _Toc152075450 \h </w:instrText>
        </w:r>
        <w:r w:rsidR="00190A9A">
          <w:rPr>
            <w:noProof/>
            <w:webHidden/>
          </w:rPr>
        </w:r>
        <w:r w:rsidR="00190A9A"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3</w:t>
        </w:r>
        <w:r w:rsidR="00190A9A">
          <w:rPr>
            <w:noProof/>
            <w:webHidden/>
          </w:rPr>
          <w:fldChar w:fldCharType="end"/>
        </w:r>
      </w:hyperlink>
    </w:p>
    <w:p w14:paraId="344E1EBA" w14:textId="04522FDE" w:rsidR="00190A9A" w:rsidRDefault="00190A9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51" w:history="1">
        <w:r w:rsidRPr="00991DE9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91DE9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FD9F7C" w14:textId="6EB20919" w:rsidR="00190A9A" w:rsidRDefault="00190A9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52" w:history="1">
        <w:r w:rsidRPr="00991DE9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91DE9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DC30B0" w14:textId="7BCA6F4C" w:rsidR="00190A9A" w:rsidRDefault="00190A9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53" w:history="1">
        <w:r w:rsidRPr="00991DE9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91DE9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44A535" w14:textId="0919B5D4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54" w:history="1">
        <w:r w:rsidRPr="00991DE9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82B0DA" w14:textId="3D5D9A2A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55" w:history="1">
        <w:r w:rsidRPr="00991DE9">
          <w:rPr>
            <w:rStyle w:val="Hyperlink"/>
            <w:noProof/>
          </w:rPr>
          <w:t>2.1 Accessing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C789CB" w14:textId="7600DF47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56" w:history="1">
        <w:r w:rsidRPr="00991DE9">
          <w:rPr>
            <w:rStyle w:val="Hyperlink"/>
            <w:noProof/>
          </w:rPr>
          <w:t>2.2 User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FDE81F" w14:textId="2280E89F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57" w:history="1">
        <w:r w:rsidRPr="00991DE9">
          <w:rPr>
            <w:rStyle w:val="Hyperlink"/>
            <w:noProof/>
          </w:rPr>
          <w:t>2.3 Supported Browsers and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BEA9A7" w14:textId="42D1100F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58" w:history="1">
        <w:r w:rsidRPr="00991DE9">
          <w:rPr>
            <w:rStyle w:val="Hyperlink"/>
            <w:noProof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7F54F2" w14:textId="6B4578CE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59" w:history="1">
        <w:r w:rsidRPr="00991DE9">
          <w:rPr>
            <w:rStyle w:val="Hyperlink"/>
            <w:noProof/>
          </w:rPr>
          <w:t>3.1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EA8342" w14:textId="0467588F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60" w:history="1">
        <w:r w:rsidRPr="00991DE9">
          <w:rPr>
            <w:rStyle w:val="Hyperlink"/>
            <w:noProof/>
          </w:rPr>
          <w:t>3.2 Submission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BA4F6C" w14:textId="706B5D6E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61" w:history="1">
        <w:r w:rsidRPr="00991DE9">
          <w:rPr>
            <w:rStyle w:val="Hyperlink"/>
            <w:noProof/>
          </w:rPr>
          <w:t>3.3 Timesheet Editing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85B0E9" w14:textId="3FE410E8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62" w:history="1">
        <w:r w:rsidRPr="00991DE9">
          <w:rPr>
            <w:rStyle w:val="Hyperlink"/>
            <w:noProof/>
          </w:rPr>
          <w:t>Timesheet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E0A9D9" w14:textId="039630C3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63" w:history="1">
        <w:r w:rsidRPr="00991DE9">
          <w:rPr>
            <w:rStyle w:val="Hyperlink"/>
            <w:noProof/>
          </w:rPr>
          <w:t>4.1 Submitting a 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E09D16" w14:textId="333ED20A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64" w:history="1">
        <w:r w:rsidRPr="00991DE9">
          <w:rPr>
            <w:rStyle w:val="Hyperlink"/>
            <w:noProof/>
          </w:rPr>
          <w:t>4.2 Editing a Submitted Timesheet (Employee)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F711C2" w14:textId="5C41469E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65" w:history="1">
        <w:r w:rsidRPr="00991DE9">
          <w:rPr>
            <w:rStyle w:val="Hyperlink"/>
            <w:noProof/>
          </w:rPr>
          <w:t>4.2 Editing a Submitted Timesheet (Administrator)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71253B" w14:textId="411BAB40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66" w:history="1">
        <w:r w:rsidRPr="00991DE9">
          <w:rPr>
            <w:rStyle w:val="Hyperlink"/>
            <w:noProof/>
          </w:rPr>
          <w:t>4.4 Viewing Past Timesheets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AE158A" w14:textId="66BC421F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67" w:history="1">
        <w:r w:rsidRPr="00991DE9">
          <w:rPr>
            <w:rStyle w:val="Hyperlink"/>
            <w:noProof/>
          </w:rPr>
          <w:t>4.5 Timesheet Submission Reminder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7CFF16" w14:textId="71D1DDF2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68" w:history="1">
        <w:r w:rsidRPr="00991DE9">
          <w:rPr>
            <w:rStyle w:val="Hyperlink"/>
            <w:noProof/>
          </w:rPr>
          <w:t>User Accounts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52D26D" w14:textId="7AEAC1A4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69" w:history="1">
        <w:r w:rsidRPr="00991DE9">
          <w:rPr>
            <w:rStyle w:val="Hyperlink"/>
            <w:noProof/>
          </w:rPr>
          <w:t>5.1 Creating a New Employee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5F5480" w14:textId="5EBC4B9B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70" w:history="1">
        <w:r w:rsidRPr="00991DE9">
          <w:rPr>
            <w:rStyle w:val="Hyperlink"/>
            <w:noProof/>
          </w:rPr>
          <w:t>5.2 Creating a New Administrator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396F1D" w14:textId="2C58CA9B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71" w:history="1">
        <w:r w:rsidRPr="00991DE9">
          <w:rPr>
            <w:rStyle w:val="Hyperlink"/>
            <w:noProof/>
          </w:rPr>
          <w:t>5.3 Editing User Accounts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68A9B7" w14:textId="678E1B02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72" w:history="1">
        <w:r w:rsidRPr="00991DE9">
          <w:rPr>
            <w:rStyle w:val="Hyperlink"/>
            <w:noProof/>
          </w:rPr>
          <w:t>5.4 Resetting an Employee’s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43A6D3" w14:textId="439BE47B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73" w:history="1">
        <w:r w:rsidRPr="00991DE9">
          <w:rPr>
            <w:rStyle w:val="Hyperlink"/>
            <w:noProof/>
          </w:rPr>
          <w:t>5.5 Deactivating an Employee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63C238" w14:textId="63274F81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74" w:history="1">
        <w:r w:rsidRPr="00991DE9">
          <w:rPr>
            <w:rStyle w:val="Hyperlink"/>
            <w:noProof/>
          </w:rPr>
          <w:t>5.6 Reactivating an Employee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1EC8D1" w14:textId="10745EAE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75" w:history="1">
        <w:r w:rsidRPr="00991DE9">
          <w:rPr>
            <w:rStyle w:val="Hyperlink"/>
            <w:noProof/>
          </w:rPr>
          <w:t>5.7 Changing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0AD80A" w14:textId="33F144BE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76" w:history="1">
        <w:r w:rsidRPr="00991DE9">
          <w:rPr>
            <w:rStyle w:val="Hyperlink"/>
            <w:noProof/>
          </w:rPr>
          <w:t>5.8 View 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0EB080" w14:textId="3F3E5B1D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77" w:history="1">
        <w:r w:rsidRPr="00991DE9">
          <w:rPr>
            <w:rStyle w:val="Hyperlink"/>
            <w:noProof/>
          </w:rPr>
          <w:t>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61988" w14:textId="11C2EA61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78" w:history="1">
        <w:r w:rsidRPr="00991DE9">
          <w:rPr>
            <w:rStyle w:val="Hyperlink"/>
            <w:noProof/>
          </w:rPr>
          <w:t>6.1 Generating Individual Employee Pay Period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5E59FC" w14:textId="71475B8B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79" w:history="1">
        <w:r w:rsidRPr="00991DE9">
          <w:rPr>
            <w:rStyle w:val="Hyperlink"/>
            <w:noProof/>
          </w:rPr>
          <w:t>6.2 Generating All Employee Pay Period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AF01C0" w14:textId="7BDACCEA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80" w:history="1">
        <w:r w:rsidRPr="00991DE9">
          <w:rPr>
            <w:rStyle w:val="Hyperlink"/>
            <w:noProof/>
          </w:rPr>
          <w:t>Form Input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E2D721" w14:textId="1968E317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81" w:history="1">
        <w:r w:rsidRPr="00991DE9">
          <w:rPr>
            <w:rStyle w:val="Hyperlink"/>
            <w:noProof/>
          </w:rPr>
          <w:t>7.1 Adding New Locations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63BF31" w14:textId="14D5906D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82" w:history="1">
        <w:r w:rsidRPr="00991DE9">
          <w:rPr>
            <w:rStyle w:val="Hyperlink"/>
            <w:noProof/>
          </w:rPr>
          <w:t>7.2 Deleting Locations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AA8919" w14:textId="3B93D834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83" w:history="1">
        <w:r w:rsidRPr="00991DE9">
          <w:rPr>
            <w:rStyle w:val="Hyperlink"/>
            <w:noProof/>
          </w:rPr>
          <w:t>7.3 Adding New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5A7D2A" w14:textId="16C6AC88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84" w:history="1">
        <w:r w:rsidRPr="00991DE9">
          <w:rPr>
            <w:rStyle w:val="Hyperlink"/>
            <w:noProof/>
          </w:rPr>
          <w:t>7.4 Deleting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80A27A" w14:textId="44714543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85" w:history="1">
        <w:r w:rsidRPr="00991DE9">
          <w:rPr>
            <w:rStyle w:val="Hyperlink"/>
            <w:noProof/>
          </w:rPr>
          <w:t>Companies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E603A7" w14:textId="2FEBD995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86" w:history="1">
        <w:r w:rsidRPr="00991DE9">
          <w:rPr>
            <w:rStyle w:val="Hyperlink"/>
            <w:noProof/>
          </w:rPr>
          <w:t>7.1 Adding New Company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26F5A3" w14:textId="54F8A20D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87" w:history="1">
        <w:r w:rsidRPr="00991DE9">
          <w:rPr>
            <w:rStyle w:val="Hyperlink"/>
            <w:noProof/>
          </w:rPr>
          <w:t>7.2 Deactivating a Company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AA2B22" w14:textId="47B8472E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88" w:history="1">
        <w:r w:rsidRPr="00991DE9">
          <w:rPr>
            <w:rStyle w:val="Hyperlink"/>
            <w:noProof/>
          </w:rPr>
          <w:t>7.3 Reactivating a Company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4584AE" w14:textId="36A5007D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89" w:history="1">
        <w:r w:rsidRPr="00991DE9">
          <w:rPr>
            <w:rStyle w:val="Hyperlink"/>
            <w:noProof/>
          </w:rPr>
          <w:t>Event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FFCC13" w14:textId="5B9CC80E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90" w:history="1">
        <w:r w:rsidRPr="00991DE9">
          <w:rPr>
            <w:rStyle w:val="Hyperlink"/>
            <w:noProof/>
          </w:rPr>
          <w:t>8.1 View Event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44A59B" w14:textId="0D68067B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91" w:history="1">
        <w:r w:rsidRPr="00991DE9">
          <w:rPr>
            <w:rStyle w:val="Hyperlink"/>
            <w:noProof/>
          </w:rPr>
          <w:t>Security and Account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9207B3" w14:textId="610A8C41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92" w:history="1">
        <w:r w:rsidRPr="00991DE9">
          <w:rPr>
            <w:rStyle w:val="Hyperlink"/>
            <w:noProof/>
          </w:rPr>
          <w:t>9.1 Password Policies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3E2715" w14:textId="3F82CB39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93" w:history="1">
        <w:r w:rsidRPr="00991DE9">
          <w:rPr>
            <w:rStyle w:val="Hyperlink"/>
            <w:noProof/>
          </w:rPr>
          <w:t>9.2 Access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6E2E4A" w14:textId="7E362739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94" w:history="1">
        <w:r w:rsidRPr="00991DE9">
          <w:rPr>
            <w:rStyle w:val="Hyperlink"/>
            <w:noProof/>
          </w:rPr>
          <w:t>9.3 Logging and Auditing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F2A8AB" w14:textId="4EB7D572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95" w:history="1">
        <w:r w:rsidRPr="00991DE9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3D9583" w14:textId="58E7D532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96" w:history="1">
        <w:r w:rsidRPr="00991DE9">
          <w:rPr>
            <w:rStyle w:val="Hyperlink"/>
            <w:noProof/>
          </w:rPr>
          <w:t>10.1 Contacting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9DCA4A" w14:textId="5B4904AF" w:rsidR="00190A9A" w:rsidRDefault="00190A9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2075497" w:history="1">
        <w:r w:rsidRPr="00991DE9">
          <w:rPr>
            <w:rStyle w:val="Hyperlink"/>
            <w:noProof/>
          </w:rPr>
          <w:t>Data Field Restrictions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662A90" w14:textId="58205FE2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98" w:history="1">
        <w:r w:rsidRPr="00991DE9">
          <w:rPr>
            <w:rStyle w:val="Hyperlink"/>
            <w:noProof/>
          </w:rPr>
          <w:t>11.1 Company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7B9A32" w14:textId="62D581BD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499" w:history="1">
        <w:r w:rsidRPr="00991DE9">
          <w:rPr>
            <w:rStyle w:val="Hyperlink"/>
            <w:noProof/>
          </w:rPr>
          <w:t>11.2 Employee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D75FBB" w14:textId="10E9293E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500" w:history="1">
        <w:r w:rsidRPr="00991DE9">
          <w:rPr>
            <w:rStyle w:val="Hyperlink"/>
            <w:noProof/>
          </w:rPr>
          <w:t>11.3 Form Input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807488" w14:textId="35D816E6" w:rsidR="00190A9A" w:rsidRDefault="00190A9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2075501" w:history="1">
        <w:r w:rsidRPr="00991DE9">
          <w:rPr>
            <w:rStyle w:val="Hyperlink"/>
            <w:noProof/>
          </w:rPr>
          <w:t>11.4 Timesheet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_Toc152075501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1C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6DCB49" w14:textId="3E0358F4" w:rsidR="00190A9A" w:rsidRDefault="00F06B01" w:rsidP="00F06B01">
      <w:r>
        <w:fldChar w:fldCharType="end"/>
      </w:r>
    </w:p>
    <w:p w14:paraId="42DFA069" w14:textId="36EC7CDA" w:rsidR="00F06B01" w:rsidRDefault="00190A9A" w:rsidP="00F06B01">
      <w:r>
        <w:br w:type="page"/>
      </w:r>
    </w:p>
    <w:p w14:paraId="2C1C7641" w14:textId="77777777" w:rsidR="00F06B01" w:rsidRDefault="00F06B01" w:rsidP="00F06B01">
      <w:pPr>
        <w:pStyle w:val="Heading1"/>
      </w:pPr>
      <w:bookmarkStart w:id="0" w:name="_Toc152075450"/>
      <w:r>
        <w:lastRenderedPageBreak/>
        <w:t>Introduction</w:t>
      </w:r>
      <w:bookmarkEnd w:id="0"/>
    </w:p>
    <w:p w14:paraId="5AF16112" w14:textId="77777777" w:rsidR="00F06B01" w:rsidRDefault="00F06B01" w:rsidP="00F06B01"/>
    <w:p w14:paraId="7925D7FC" w14:textId="60F1312A" w:rsidR="00F06B01" w:rsidRDefault="00F06B01" w:rsidP="00F06B01">
      <w:pPr>
        <w:pStyle w:val="Heading2"/>
        <w:numPr>
          <w:ilvl w:val="1"/>
          <w:numId w:val="1"/>
        </w:numPr>
      </w:pPr>
      <w:bookmarkStart w:id="1" w:name="_Toc152075451"/>
      <w:r>
        <w:t>Purpose</w:t>
      </w:r>
      <w:bookmarkEnd w:id="1"/>
    </w:p>
    <w:p w14:paraId="36B5364E" w14:textId="4C658C8F" w:rsidR="00F06B01" w:rsidRPr="00F06B01" w:rsidRDefault="00F06B01" w:rsidP="00F06B01">
      <w:r w:rsidRPr="00F06B01">
        <w:t>The Timesheet Management System has been developed to streamline the process of submitting</w:t>
      </w:r>
      <w:r>
        <w:t xml:space="preserve"> </w:t>
      </w:r>
      <w:r w:rsidR="0019668A">
        <w:t xml:space="preserve">and </w:t>
      </w:r>
      <w:r w:rsidR="0019668A" w:rsidRPr="00F06B01">
        <w:t>managing</w:t>
      </w:r>
      <w:r>
        <w:t xml:space="preserve"> timesheets</w:t>
      </w:r>
      <w:r w:rsidRPr="00F06B01">
        <w:t xml:space="preserve"> for employees and administrators within IG Enterprises</w:t>
      </w:r>
      <w:r>
        <w:t xml:space="preserve">, also to allow generation of pay period reports to streamline </w:t>
      </w:r>
      <w:r w:rsidR="0019668A">
        <w:t>pay day operations</w:t>
      </w:r>
      <w:r w:rsidRPr="00F06B01">
        <w:t>.</w:t>
      </w:r>
    </w:p>
    <w:p w14:paraId="3BDBE6B1" w14:textId="0E3DBE0B" w:rsidR="00F06B01" w:rsidRDefault="00F06B01" w:rsidP="00F06B01">
      <w:pPr>
        <w:pStyle w:val="Heading2"/>
        <w:numPr>
          <w:ilvl w:val="1"/>
          <w:numId w:val="1"/>
        </w:numPr>
      </w:pPr>
      <w:bookmarkStart w:id="2" w:name="_Toc152075452"/>
      <w:r>
        <w:t>System Overview</w:t>
      </w:r>
      <w:bookmarkEnd w:id="2"/>
    </w:p>
    <w:p w14:paraId="5B42016E" w14:textId="1EBF66F9" w:rsidR="00F06B01" w:rsidRPr="00F06B01" w:rsidRDefault="00F06B01" w:rsidP="00F06B01">
      <w:r w:rsidRPr="00F06B01">
        <w:t xml:space="preserve">The system facilitates daily timesheet submission, employee account management, </w:t>
      </w:r>
      <w:r w:rsidR="0019668A">
        <w:t xml:space="preserve">pay period </w:t>
      </w:r>
      <w:r w:rsidRPr="00F06B01">
        <w:t xml:space="preserve">report generation, and </w:t>
      </w:r>
      <w:r w:rsidR="0019668A">
        <w:t>allows for easier message relaying</w:t>
      </w:r>
      <w:r w:rsidRPr="00F06B01">
        <w:t>.</w:t>
      </w:r>
    </w:p>
    <w:p w14:paraId="7E2DEFC9" w14:textId="7FB6F1D8" w:rsidR="00F06B01" w:rsidRDefault="00F06B01" w:rsidP="0019668A">
      <w:pPr>
        <w:pStyle w:val="Heading2"/>
        <w:numPr>
          <w:ilvl w:val="1"/>
          <w:numId w:val="1"/>
        </w:numPr>
      </w:pPr>
      <w:bookmarkStart w:id="3" w:name="_Toc152075453"/>
      <w:r>
        <w:t>Audience</w:t>
      </w:r>
      <w:bookmarkEnd w:id="3"/>
    </w:p>
    <w:p w14:paraId="757E0C9E" w14:textId="75B34BDF" w:rsidR="0019668A" w:rsidRPr="0019668A" w:rsidRDefault="0019668A" w:rsidP="0019668A">
      <w:r w:rsidRPr="0019668A">
        <w:t>This manual is designed for both employees and administrators who will be using the Timesheet Management System.</w:t>
      </w:r>
      <w:r>
        <w:br/>
      </w:r>
      <w:r>
        <w:br/>
      </w:r>
    </w:p>
    <w:p w14:paraId="4354E9E8" w14:textId="77777777" w:rsidR="00F06B01" w:rsidRDefault="00F06B01" w:rsidP="00F06B01">
      <w:pPr>
        <w:pStyle w:val="Heading1"/>
      </w:pPr>
      <w:bookmarkStart w:id="4" w:name="_Toc152075454"/>
      <w:r>
        <w:t>Getting Started</w:t>
      </w:r>
      <w:bookmarkEnd w:id="4"/>
    </w:p>
    <w:p w14:paraId="2B9E34BC" w14:textId="77777777" w:rsidR="00F06B01" w:rsidRDefault="00F06B01" w:rsidP="00F06B01"/>
    <w:p w14:paraId="6F59E6C3" w14:textId="77777777" w:rsidR="00F06B01" w:rsidRDefault="00F06B01" w:rsidP="00F06B01">
      <w:pPr>
        <w:pStyle w:val="Heading2"/>
      </w:pPr>
      <w:bookmarkStart w:id="5" w:name="_Toc152075455"/>
      <w:r>
        <w:t>2.1 Accessing the System</w:t>
      </w:r>
      <w:bookmarkEnd w:id="5"/>
    </w:p>
    <w:p w14:paraId="235C33A5" w14:textId="133A914C" w:rsidR="0019668A" w:rsidRPr="0019668A" w:rsidRDefault="0019668A" w:rsidP="0019668A">
      <w:r w:rsidRPr="0019668A">
        <w:t xml:space="preserve">To access the system, navigate to </w:t>
      </w:r>
      <w:r w:rsidR="009616D1" w:rsidRPr="009616D1">
        <w:rPr>
          <w:i/>
          <w:iCs/>
          <w:u w:val="single"/>
        </w:rPr>
        <w:t>igenterprises.ca</w:t>
      </w:r>
      <w:r w:rsidRPr="0019668A">
        <w:t>. Enter your credentials (</w:t>
      </w:r>
      <w:r w:rsidR="009616D1">
        <w:t>email</w:t>
      </w:r>
      <w:r w:rsidRPr="0019668A">
        <w:t xml:space="preserve"> and password) and click "Login."</w:t>
      </w:r>
      <w:r w:rsidR="009616D1">
        <w:br/>
        <w:t>New account credentials will be automatically emailed to the new employee upon account creation.</w:t>
      </w:r>
    </w:p>
    <w:p w14:paraId="66F6B834" w14:textId="77777777" w:rsidR="00F06B01" w:rsidRDefault="00F06B01" w:rsidP="00F06B01">
      <w:pPr>
        <w:pStyle w:val="Heading2"/>
      </w:pPr>
      <w:bookmarkStart w:id="6" w:name="_Toc152075456"/>
      <w:r>
        <w:t>2.2 User Roles</w:t>
      </w:r>
      <w:bookmarkEnd w:id="6"/>
    </w:p>
    <w:p w14:paraId="7362C530" w14:textId="77777777" w:rsidR="0019668A" w:rsidRDefault="0019668A" w:rsidP="0019668A">
      <w:r>
        <w:t>Employee: Can submit and view timesheets.</w:t>
      </w:r>
    </w:p>
    <w:p w14:paraId="309DA4C9" w14:textId="1C3B9293" w:rsidR="0019668A" w:rsidRPr="0019668A" w:rsidRDefault="0019668A" w:rsidP="0019668A">
      <w:r>
        <w:t xml:space="preserve">Administrator: Has access to additional features like account management, </w:t>
      </w:r>
      <w:r w:rsidR="009616D1">
        <w:t xml:space="preserve">pay </w:t>
      </w:r>
      <w:r>
        <w:t xml:space="preserve">report generation, </w:t>
      </w:r>
      <w:r w:rsidR="009616D1">
        <w:t xml:space="preserve">editing of timesheets, </w:t>
      </w:r>
      <w:r>
        <w:t xml:space="preserve">and </w:t>
      </w:r>
      <w:r w:rsidR="009616D1">
        <w:t>form input</w:t>
      </w:r>
      <w:r>
        <w:t xml:space="preserve"> management.</w:t>
      </w:r>
    </w:p>
    <w:p w14:paraId="22059C5A" w14:textId="77777777" w:rsidR="00F06B01" w:rsidRDefault="00F06B01" w:rsidP="00F06B01">
      <w:pPr>
        <w:pStyle w:val="Heading2"/>
      </w:pPr>
      <w:bookmarkStart w:id="7" w:name="_Toc152075457"/>
      <w:r>
        <w:t>2.3 Supported Browsers and Devices</w:t>
      </w:r>
      <w:bookmarkEnd w:id="7"/>
    </w:p>
    <w:p w14:paraId="027ECAD3" w14:textId="147B8693" w:rsidR="0019668A" w:rsidRPr="0019668A" w:rsidRDefault="0019668A" w:rsidP="0019668A">
      <w:r w:rsidRPr="0019668A">
        <w:t>The system is optimized for use on modern web browsers such as Chrome, Firefox, Safari, and Edge. It is accessible on both desktop and mobile devices</w:t>
      </w:r>
      <w:r w:rsidR="009616D1">
        <w:t xml:space="preserve"> regardless of </w:t>
      </w:r>
      <w:r w:rsidR="00190A9A">
        <w:t>the host</w:t>
      </w:r>
      <w:r w:rsidR="009616D1">
        <w:t xml:space="preserve"> operating system</w:t>
      </w:r>
      <w:r w:rsidRPr="0019668A">
        <w:t>.</w:t>
      </w:r>
    </w:p>
    <w:p w14:paraId="1BDC1306" w14:textId="77777777" w:rsidR="0019668A" w:rsidRDefault="0019668A" w:rsidP="0019668A"/>
    <w:p w14:paraId="7C08AE68" w14:textId="77777777" w:rsidR="0019668A" w:rsidRPr="0019668A" w:rsidRDefault="0019668A" w:rsidP="0019668A"/>
    <w:p w14:paraId="4C4BED08" w14:textId="77777777" w:rsidR="00F06B01" w:rsidRDefault="00F06B01" w:rsidP="00F06B01">
      <w:pPr>
        <w:pStyle w:val="Heading1"/>
      </w:pPr>
      <w:bookmarkStart w:id="8" w:name="_Toc152075458"/>
      <w:r>
        <w:t>Dashboard</w:t>
      </w:r>
      <w:bookmarkEnd w:id="8"/>
    </w:p>
    <w:p w14:paraId="17D11890" w14:textId="77777777" w:rsidR="00F06B01" w:rsidRDefault="00F06B01" w:rsidP="00F06B01"/>
    <w:p w14:paraId="4BA7F8D2" w14:textId="77777777" w:rsidR="00F06B01" w:rsidRDefault="00F06B01" w:rsidP="00F06B01">
      <w:pPr>
        <w:pStyle w:val="Heading2"/>
      </w:pPr>
      <w:bookmarkStart w:id="9" w:name="_Toc152075459"/>
      <w:r>
        <w:t>3.1 Overview</w:t>
      </w:r>
      <w:bookmarkEnd w:id="9"/>
    </w:p>
    <w:p w14:paraId="73BB32A8" w14:textId="5B177A98" w:rsidR="0019668A" w:rsidRPr="0019668A" w:rsidRDefault="0019668A" w:rsidP="0019668A">
      <w:r w:rsidRPr="0019668A">
        <w:t xml:space="preserve">Upon login, the dashboard provides an overview of submission statuses </w:t>
      </w:r>
      <w:r w:rsidR="009616D1">
        <w:t>for the current date</w:t>
      </w:r>
      <w:r w:rsidRPr="0019668A">
        <w:t>.</w:t>
      </w:r>
      <w:r w:rsidR="009616D1">
        <w:t xml:space="preserve"> The date may be changed to see the submission statuses for different dates.</w:t>
      </w:r>
    </w:p>
    <w:p w14:paraId="06016616" w14:textId="77777777" w:rsidR="00F06B01" w:rsidRDefault="00F06B01" w:rsidP="00F06B01">
      <w:pPr>
        <w:pStyle w:val="Heading2"/>
      </w:pPr>
      <w:bookmarkStart w:id="10" w:name="_Toc152075460"/>
      <w:r>
        <w:lastRenderedPageBreak/>
        <w:t>3.2 Submission Status</w:t>
      </w:r>
      <w:bookmarkEnd w:id="10"/>
    </w:p>
    <w:p w14:paraId="6BD89057" w14:textId="1393AE5C" w:rsidR="0019668A" w:rsidRPr="0019668A" w:rsidRDefault="0019668A" w:rsidP="0019668A">
      <w:r w:rsidRPr="0019668A">
        <w:t>The dashboard displays a summary of submitted timesheets, indicating which users have submitted their daily timesheets.</w:t>
      </w:r>
    </w:p>
    <w:p w14:paraId="7EB60CA4" w14:textId="3844C874" w:rsidR="00F06B01" w:rsidRDefault="00F06B01" w:rsidP="00F06B01">
      <w:pPr>
        <w:pStyle w:val="Heading2"/>
      </w:pPr>
      <w:bookmarkStart w:id="11" w:name="_Toc152075461"/>
      <w:r>
        <w:t xml:space="preserve">3.3 </w:t>
      </w:r>
      <w:r w:rsidR="009616D1">
        <w:t>Timesheet Editing</w:t>
      </w:r>
      <w:bookmarkEnd w:id="11"/>
    </w:p>
    <w:p w14:paraId="19FEFA79" w14:textId="00D9A0D2" w:rsidR="0019668A" w:rsidRPr="0019668A" w:rsidRDefault="009616D1" w:rsidP="0019668A">
      <w:r>
        <w:t>Timesheets can be edited from this page; edits can be made on the table and submitted by clicking “Save” or click “View” to open more details about a timesheet and can make further edits.</w:t>
      </w:r>
    </w:p>
    <w:p w14:paraId="49FB6635" w14:textId="77777777" w:rsidR="0019668A" w:rsidRDefault="0019668A" w:rsidP="0019668A"/>
    <w:p w14:paraId="522682C1" w14:textId="77777777" w:rsidR="0019668A" w:rsidRPr="0019668A" w:rsidRDefault="0019668A" w:rsidP="0019668A"/>
    <w:p w14:paraId="290FE7B1" w14:textId="77777777" w:rsidR="00F06B01" w:rsidRDefault="00F06B01" w:rsidP="00F06B01">
      <w:pPr>
        <w:pStyle w:val="Heading1"/>
      </w:pPr>
      <w:bookmarkStart w:id="12" w:name="_Toc152075462"/>
      <w:r>
        <w:t>Timesheet Submission</w:t>
      </w:r>
      <w:bookmarkEnd w:id="12"/>
    </w:p>
    <w:p w14:paraId="62382B5E" w14:textId="77777777" w:rsidR="00F06B01" w:rsidRDefault="00F06B01" w:rsidP="00F06B01"/>
    <w:p w14:paraId="1FE4AC96" w14:textId="77777777" w:rsidR="00F06B01" w:rsidRDefault="00F06B01" w:rsidP="00F06B01">
      <w:pPr>
        <w:pStyle w:val="Heading2"/>
      </w:pPr>
      <w:bookmarkStart w:id="13" w:name="_Toc152075463"/>
      <w:r>
        <w:t>4.1 Submitting a Timesheet</w:t>
      </w:r>
      <w:bookmarkEnd w:id="13"/>
    </w:p>
    <w:p w14:paraId="49377002" w14:textId="2369EA7F" w:rsidR="0019668A" w:rsidRDefault="0019668A" w:rsidP="0019668A">
      <w:r>
        <w:t>To submit a timesheet:</w:t>
      </w:r>
    </w:p>
    <w:p w14:paraId="21DF1C39" w14:textId="77777777" w:rsidR="009254DB" w:rsidRDefault="0019668A" w:rsidP="0019668A">
      <w:pPr>
        <w:pStyle w:val="ListParagraph"/>
        <w:numPr>
          <w:ilvl w:val="0"/>
          <w:numId w:val="10"/>
        </w:numPr>
      </w:pPr>
      <w:r>
        <w:t>Log in to the system.</w:t>
      </w:r>
    </w:p>
    <w:p w14:paraId="11ADDB95" w14:textId="189645C9" w:rsidR="009254DB" w:rsidRDefault="009254DB" w:rsidP="0019668A">
      <w:pPr>
        <w:pStyle w:val="ListParagraph"/>
        <w:numPr>
          <w:ilvl w:val="0"/>
          <w:numId w:val="10"/>
        </w:numPr>
      </w:pPr>
      <w:r>
        <w:t>If you are an administrator n</w:t>
      </w:r>
      <w:r w:rsidR="0019668A">
        <w:t>avigate to the "Submit Timesheet" section.</w:t>
      </w:r>
    </w:p>
    <w:p w14:paraId="0FBE85B1" w14:textId="60D98677" w:rsidR="009254DB" w:rsidRDefault="009254DB" w:rsidP="0019668A">
      <w:pPr>
        <w:pStyle w:val="ListParagraph"/>
        <w:numPr>
          <w:ilvl w:val="0"/>
          <w:numId w:val="10"/>
        </w:numPr>
      </w:pPr>
      <w:r>
        <w:t>Click on “New Timesheet.”</w:t>
      </w:r>
    </w:p>
    <w:p w14:paraId="23133BD2" w14:textId="6195F585" w:rsidR="009254DB" w:rsidRDefault="0019668A" w:rsidP="0019668A">
      <w:pPr>
        <w:pStyle w:val="ListParagraph"/>
        <w:numPr>
          <w:ilvl w:val="0"/>
          <w:numId w:val="10"/>
        </w:numPr>
      </w:pPr>
      <w:r>
        <w:t xml:space="preserve">Fill in the required information: date, </w:t>
      </w:r>
      <w:r w:rsidR="009254DB">
        <w:t>shift type, total hours</w:t>
      </w:r>
      <w:r>
        <w:t xml:space="preserve">, </w:t>
      </w:r>
      <w:r w:rsidR="009254DB">
        <w:t>location</w:t>
      </w:r>
      <w:r>
        <w:t xml:space="preserve">, </w:t>
      </w:r>
      <w:r w:rsidR="009254DB">
        <w:t xml:space="preserve">and </w:t>
      </w:r>
      <w:r>
        <w:t>unit #.</w:t>
      </w:r>
      <w:r w:rsidR="009254DB">
        <w:t xml:space="preserve"> Required fields are indicated with * before the field name.</w:t>
      </w:r>
    </w:p>
    <w:p w14:paraId="657C2D43" w14:textId="02C9EDEF" w:rsidR="009254DB" w:rsidRDefault="009254DB" w:rsidP="0019668A">
      <w:pPr>
        <w:pStyle w:val="ListParagraph"/>
        <w:numPr>
          <w:ilvl w:val="0"/>
          <w:numId w:val="10"/>
        </w:numPr>
      </w:pPr>
      <w:r>
        <w:t>Fill in any additional relevant information for the timesheet.</w:t>
      </w:r>
    </w:p>
    <w:p w14:paraId="038F16CA" w14:textId="77777777" w:rsidR="009254DB" w:rsidRDefault="0019668A" w:rsidP="0019668A">
      <w:pPr>
        <w:pStyle w:val="ListParagraph"/>
        <w:numPr>
          <w:ilvl w:val="0"/>
          <w:numId w:val="10"/>
        </w:numPr>
      </w:pPr>
      <w:r>
        <w:t>Click the "Submit" button.</w:t>
      </w:r>
    </w:p>
    <w:p w14:paraId="5353D2C5" w14:textId="6EF1DB49" w:rsidR="0019668A" w:rsidRPr="0019668A" w:rsidRDefault="009254DB" w:rsidP="0019668A">
      <w:pPr>
        <w:pStyle w:val="ListParagraph"/>
        <w:numPr>
          <w:ilvl w:val="0"/>
          <w:numId w:val="10"/>
        </w:numPr>
      </w:pPr>
      <w:r>
        <w:t>Your new timesheet will then be displayed on the page you are redirected to</w:t>
      </w:r>
      <w:r w:rsidR="0019668A">
        <w:t>.</w:t>
      </w:r>
    </w:p>
    <w:p w14:paraId="7E2B0F4A" w14:textId="4BCD2995" w:rsidR="009616D1" w:rsidRPr="009616D1" w:rsidRDefault="00F06B01" w:rsidP="009616D1">
      <w:pPr>
        <w:pStyle w:val="Heading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bookmarkStart w:id="14" w:name="_Toc152075464"/>
      <w:r>
        <w:t>4.2 Editing a Submitted Timesheet</w:t>
      </w:r>
      <w:r w:rsidR="009254DB">
        <w:t xml:space="preserve"> (Employee)</w:t>
      </w:r>
      <w:bookmarkEnd w:id="14"/>
    </w:p>
    <w:p w14:paraId="19DE61AC" w14:textId="575093CC" w:rsidR="009616D1" w:rsidRDefault="009616D1" w:rsidP="009254DB">
      <w:r>
        <w:t>If you need to make changes</w:t>
      </w:r>
      <w:r w:rsidR="009254DB">
        <w:t>, notify management of what changes need to be made and they can make the changes for you.</w:t>
      </w:r>
    </w:p>
    <w:p w14:paraId="4D6740B5" w14:textId="353529C7" w:rsidR="009254DB" w:rsidRPr="009616D1" w:rsidRDefault="009254DB" w:rsidP="009254DB">
      <w:pPr>
        <w:pStyle w:val="Heading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bookmarkStart w:id="15" w:name="_Toc152075465"/>
      <w:r>
        <w:t>4.2 Editing a Submitted Timesheet (</w:t>
      </w:r>
      <w:r>
        <w:t>Administrator</w:t>
      </w:r>
      <w:r>
        <w:t>)</w:t>
      </w:r>
      <w:bookmarkEnd w:id="15"/>
    </w:p>
    <w:p w14:paraId="0D2A3540" w14:textId="5C60C33B" w:rsidR="009254DB" w:rsidRDefault="009254DB" w:rsidP="009254DB">
      <w:r>
        <w:t>If you need to make changes:</w:t>
      </w:r>
    </w:p>
    <w:p w14:paraId="1E8ADE7A" w14:textId="7F84AB17" w:rsidR="009254DB" w:rsidRDefault="009254DB" w:rsidP="009254DB">
      <w:r>
        <w:t>From Dashboard (table):</w:t>
      </w:r>
    </w:p>
    <w:p w14:paraId="4CF4FF8F" w14:textId="3597A35B" w:rsidR="009254DB" w:rsidRDefault="009254DB" w:rsidP="00F97834">
      <w:pPr>
        <w:pStyle w:val="ListParagraph"/>
        <w:numPr>
          <w:ilvl w:val="0"/>
          <w:numId w:val="11"/>
        </w:numPr>
      </w:pPr>
      <w:r>
        <w:t>Go to the "</w:t>
      </w:r>
      <w:r>
        <w:t>Home</w:t>
      </w:r>
      <w:r>
        <w:t>" section.</w:t>
      </w:r>
    </w:p>
    <w:p w14:paraId="2DE177F3" w14:textId="65FB61C2" w:rsidR="009254DB" w:rsidRDefault="009254DB" w:rsidP="009254DB">
      <w:pPr>
        <w:pStyle w:val="ListParagraph"/>
        <w:numPr>
          <w:ilvl w:val="0"/>
          <w:numId w:val="11"/>
        </w:numPr>
      </w:pPr>
      <w:r>
        <w:t>Locate the desired timesheet.</w:t>
      </w:r>
    </w:p>
    <w:p w14:paraId="3B3DCFC1" w14:textId="386D9FFA" w:rsidR="009254DB" w:rsidRDefault="009254DB" w:rsidP="009254DB">
      <w:pPr>
        <w:pStyle w:val="ListParagraph"/>
        <w:numPr>
          <w:ilvl w:val="0"/>
          <w:numId w:val="11"/>
        </w:numPr>
      </w:pPr>
      <w:r>
        <w:t>Make the desired edits in the total hours or comments field.</w:t>
      </w:r>
    </w:p>
    <w:p w14:paraId="42E43660" w14:textId="123CAA73" w:rsidR="009254DB" w:rsidRDefault="009254DB" w:rsidP="009254DB">
      <w:pPr>
        <w:pStyle w:val="ListParagraph"/>
        <w:numPr>
          <w:ilvl w:val="0"/>
          <w:numId w:val="11"/>
        </w:numPr>
      </w:pPr>
      <w:r>
        <w:t>Click the "</w:t>
      </w:r>
      <w:r>
        <w:t>Save</w:t>
      </w:r>
      <w:r>
        <w:t>" button.</w:t>
      </w:r>
    </w:p>
    <w:p w14:paraId="1FD78011" w14:textId="77E0F226" w:rsidR="00F97834" w:rsidRDefault="00F97834" w:rsidP="009254DB">
      <w:pPr>
        <w:pStyle w:val="ListParagraph"/>
        <w:numPr>
          <w:ilvl w:val="0"/>
          <w:numId w:val="11"/>
        </w:numPr>
      </w:pPr>
      <w:r>
        <w:t>The employee is automatically emailed about the changes and a log event is created.</w:t>
      </w:r>
    </w:p>
    <w:p w14:paraId="5313F857" w14:textId="57DFE1BF" w:rsidR="009254DB" w:rsidRDefault="009254DB" w:rsidP="009254DB">
      <w:r>
        <w:t>From Dashboard (</w:t>
      </w:r>
      <w:r>
        <w:t>form</w:t>
      </w:r>
      <w:r>
        <w:t>):</w:t>
      </w:r>
    </w:p>
    <w:p w14:paraId="402B14D8" w14:textId="5F06B59D" w:rsidR="009254DB" w:rsidRDefault="009254DB" w:rsidP="009254DB">
      <w:pPr>
        <w:pStyle w:val="ListParagraph"/>
        <w:numPr>
          <w:ilvl w:val="0"/>
          <w:numId w:val="12"/>
        </w:numPr>
      </w:pPr>
      <w:r>
        <w:t>Go to the "</w:t>
      </w:r>
      <w:r>
        <w:t>Home</w:t>
      </w:r>
      <w:r>
        <w:t>" section.</w:t>
      </w:r>
    </w:p>
    <w:p w14:paraId="4FCB8A3E" w14:textId="77777777" w:rsidR="009254DB" w:rsidRDefault="009254DB" w:rsidP="009254DB">
      <w:pPr>
        <w:pStyle w:val="ListParagraph"/>
        <w:numPr>
          <w:ilvl w:val="0"/>
          <w:numId w:val="12"/>
        </w:numPr>
      </w:pPr>
      <w:r>
        <w:t>Locate the submitted timesheet.</w:t>
      </w:r>
    </w:p>
    <w:p w14:paraId="4E835C51" w14:textId="7020871B" w:rsidR="009254DB" w:rsidRDefault="009254DB" w:rsidP="009254DB">
      <w:pPr>
        <w:pStyle w:val="ListParagraph"/>
        <w:numPr>
          <w:ilvl w:val="0"/>
          <w:numId w:val="12"/>
        </w:numPr>
      </w:pPr>
      <w:r>
        <w:t>Click the "</w:t>
      </w:r>
      <w:r w:rsidR="00F97834">
        <w:t>View</w:t>
      </w:r>
      <w:r>
        <w:t>" button.</w:t>
      </w:r>
    </w:p>
    <w:p w14:paraId="20796991" w14:textId="52BEA0CA" w:rsidR="009254DB" w:rsidRDefault="009254DB" w:rsidP="009254DB">
      <w:pPr>
        <w:pStyle w:val="ListParagraph"/>
        <w:numPr>
          <w:ilvl w:val="0"/>
          <w:numId w:val="12"/>
        </w:numPr>
      </w:pPr>
      <w:r>
        <w:t>Make the necessary changes</w:t>
      </w:r>
      <w:r w:rsidR="00F97834">
        <w:t xml:space="preserve"> and ensure mandatory fields remain filled in</w:t>
      </w:r>
      <w:r>
        <w:t>.</w:t>
      </w:r>
    </w:p>
    <w:p w14:paraId="6CD3A6DB" w14:textId="21119ECA" w:rsidR="009254DB" w:rsidRDefault="00F97834" w:rsidP="009254DB">
      <w:pPr>
        <w:pStyle w:val="ListParagraph"/>
        <w:numPr>
          <w:ilvl w:val="0"/>
          <w:numId w:val="12"/>
        </w:numPr>
      </w:pPr>
      <w:r>
        <w:lastRenderedPageBreak/>
        <w:t>Click the “Update” button.</w:t>
      </w:r>
    </w:p>
    <w:p w14:paraId="52827287" w14:textId="659F4151" w:rsidR="009254DB" w:rsidRDefault="00F97834" w:rsidP="009254DB">
      <w:pPr>
        <w:pStyle w:val="ListParagraph"/>
        <w:numPr>
          <w:ilvl w:val="0"/>
          <w:numId w:val="12"/>
        </w:numPr>
      </w:pPr>
      <w:r>
        <w:t>The employee is automatically emailed about the changes and a log event is created.</w:t>
      </w:r>
    </w:p>
    <w:p w14:paraId="57820EF2" w14:textId="069E4D9D" w:rsidR="009254DB" w:rsidRDefault="009254DB" w:rsidP="009254DB">
      <w:r>
        <w:t>From Employee Timesheet View:</w:t>
      </w:r>
    </w:p>
    <w:p w14:paraId="1F58A681" w14:textId="0ADAFF9F" w:rsidR="00F97834" w:rsidRDefault="00F97834" w:rsidP="00F97834">
      <w:pPr>
        <w:pStyle w:val="ListParagraph"/>
        <w:numPr>
          <w:ilvl w:val="0"/>
          <w:numId w:val="13"/>
        </w:numPr>
      </w:pPr>
      <w:r>
        <w:t>Go to the "</w:t>
      </w:r>
      <w:r>
        <w:t>Employees</w:t>
      </w:r>
      <w:r>
        <w:t>" section.</w:t>
      </w:r>
    </w:p>
    <w:p w14:paraId="58FBF36F" w14:textId="015605F9" w:rsidR="00F97834" w:rsidRDefault="00F97834" w:rsidP="00F97834">
      <w:pPr>
        <w:pStyle w:val="ListParagraph"/>
        <w:numPr>
          <w:ilvl w:val="0"/>
          <w:numId w:val="13"/>
        </w:numPr>
      </w:pPr>
      <w:r>
        <w:t>Click “Timesheets” on the employee whose timesheet you want to edit.</w:t>
      </w:r>
    </w:p>
    <w:p w14:paraId="26F876A3" w14:textId="77777777" w:rsidR="00F97834" w:rsidRDefault="00F97834" w:rsidP="00F97834">
      <w:pPr>
        <w:pStyle w:val="ListParagraph"/>
        <w:numPr>
          <w:ilvl w:val="0"/>
          <w:numId w:val="13"/>
        </w:numPr>
      </w:pPr>
      <w:r>
        <w:t>Locate the submitted timesheet.</w:t>
      </w:r>
    </w:p>
    <w:p w14:paraId="24EC018A" w14:textId="5AB21A74" w:rsidR="00F97834" w:rsidRDefault="00F97834" w:rsidP="00F97834">
      <w:pPr>
        <w:pStyle w:val="ListParagraph"/>
        <w:numPr>
          <w:ilvl w:val="0"/>
          <w:numId w:val="13"/>
        </w:numPr>
      </w:pPr>
      <w:r>
        <w:t>Click the "</w:t>
      </w:r>
      <w:r>
        <w:t>More Details</w:t>
      </w:r>
      <w:r>
        <w:t>" button.</w:t>
      </w:r>
    </w:p>
    <w:p w14:paraId="0D03D910" w14:textId="77777777" w:rsidR="00F97834" w:rsidRDefault="00F97834" w:rsidP="00F97834">
      <w:pPr>
        <w:pStyle w:val="ListParagraph"/>
        <w:numPr>
          <w:ilvl w:val="0"/>
          <w:numId w:val="13"/>
        </w:numPr>
      </w:pPr>
      <w:r>
        <w:t>Make the necessary changes and ensure mandatory fields remain filled in.</w:t>
      </w:r>
    </w:p>
    <w:p w14:paraId="67AAEAB1" w14:textId="77777777" w:rsidR="00F97834" w:rsidRDefault="00F97834" w:rsidP="00F97834">
      <w:pPr>
        <w:pStyle w:val="ListParagraph"/>
        <w:numPr>
          <w:ilvl w:val="0"/>
          <w:numId w:val="13"/>
        </w:numPr>
      </w:pPr>
      <w:r>
        <w:t>Click the “Update” button.</w:t>
      </w:r>
    </w:p>
    <w:p w14:paraId="6439FAD5" w14:textId="6C6F0617" w:rsidR="00F97834" w:rsidRPr="009616D1" w:rsidRDefault="00F97834" w:rsidP="009254DB">
      <w:pPr>
        <w:pStyle w:val="ListParagraph"/>
        <w:numPr>
          <w:ilvl w:val="0"/>
          <w:numId w:val="13"/>
        </w:numPr>
      </w:pPr>
      <w:r>
        <w:t>The employee is automatically emailed about the changes and a log event is created.</w:t>
      </w:r>
    </w:p>
    <w:p w14:paraId="6441FD54" w14:textId="41DC2772" w:rsidR="00F06B01" w:rsidRDefault="00F06B01" w:rsidP="00F06B01">
      <w:pPr>
        <w:pStyle w:val="Heading2"/>
      </w:pPr>
      <w:bookmarkStart w:id="16" w:name="_Toc152075466"/>
      <w:r>
        <w:t>4.</w:t>
      </w:r>
      <w:r w:rsidR="009254DB">
        <w:t>4</w:t>
      </w:r>
      <w:r>
        <w:t xml:space="preserve"> Viewing Past Timesheets</w:t>
      </w:r>
      <w:bookmarkEnd w:id="16"/>
    </w:p>
    <w:p w14:paraId="25DB643E" w14:textId="4016FBD4" w:rsidR="009616D1" w:rsidRDefault="009616D1" w:rsidP="009616D1">
      <w:r>
        <w:t>Employees and administrators can view their own submitted timesheets</w:t>
      </w:r>
      <w:r w:rsidR="00F97834">
        <w:t xml:space="preserve"> and filter them using date ranges</w:t>
      </w:r>
      <w:r>
        <w:t>:</w:t>
      </w:r>
    </w:p>
    <w:p w14:paraId="5E059F2C" w14:textId="5283CB94" w:rsidR="00F97834" w:rsidRDefault="009616D1" w:rsidP="009616D1">
      <w:pPr>
        <w:pStyle w:val="ListParagraph"/>
        <w:numPr>
          <w:ilvl w:val="0"/>
          <w:numId w:val="14"/>
        </w:numPr>
      </w:pPr>
      <w:r>
        <w:t xml:space="preserve">Employees: </w:t>
      </w:r>
      <w:r w:rsidR="00F97834">
        <w:t>On the main page they are directed to upon logging in</w:t>
      </w:r>
      <w:r>
        <w:t>.</w:t>
      </w:r>
    </w:p>
    <w:p w14:paraId="66C009EF" w14:textId="3F29C9AB" w:rsidR="009616D1" w:rsidRDefault="009616D1" w:rsidP="009616D1">
      <w:pPr>
        <w:pStyle w:val="ListParagraph"/>
        <w:numPr>
          <w:ilvl w:val="0"/>
          <w:numId w:val="14"/>
        </w:numPr>
      </w:pPr>
      <w:r>
        <w:t xml:space="preserve">Administrators: </w:t>
      </w:r>
      <w:r w:rsidR="00F97834">
        <w:t xml:space="preserve">Navigate to </w:t>
      </w:r>
      <w:r>
        <w:t>"</w:t>
      </w:r>
      <w:r w:rsidR="00F97834">
        <w:t>Submit</w:t>
      </w:r>
      <w:r>
        <w:t xml:space="preserve"> Timesheet" section.</w:t>
      </w:r>
    </w:p>
    <w:p w14:paraId="4F202022" w14:textId="058CCFE7" w:rsidR="00F97834" w:rsidRPr="009616D1" w:rsidRDefault="00F97834" w:rsidP="00F97834">
      <w:r>
        <w:t>A</w:t>
      </w:r>
      <w:r>
        <w:t xml:space="preserve">dministrators can view </w:t>
      </w:r>
      <w:r>
        <w:t>all</w:t>
      </w:r>
      <w:r>
        <w:t xml:space="preserve"> submitted timesheets</w:t>
      </w:r>
      <w:r>
        <w:t xml:space="preserve"> (by employee):</w:t>
      </w:r>
    </w:p>
    <w:p w14:paraId="7F543792" w14:textId="4648E80E" w:rsidR="0019668A" w:rsidRDefault="00F97834" w:rsidP="00F97834">
      <w:pPr>
        <w:pStyle w:val="ListParagraph"/>
        <w:numPr>
          <w:ilvl w:val="0"/>
          <w:numId w:val="15"/>
        </w:numPr>
      </w:pPr>
      <w:r>
        <w:t xml:space="preserve">Navigate to “Employees” </w:t>
      </w:r>
      <w:r w:rsidR="00D75FB7">
        <w:t>s</w:t>
      </w:r>
      <w:r>
        <w:t>ection.</w:t>
      </w:r>
    </w:p>
    <w:p w14:paraId="1FC90BA7" w14:textId="061075D3" w:rsidR="00F97834" w:rsidRDefault="00F97834" w:rsidP="00F97834">
      <w:pPr>
        <w:pStyle w:val="ListParagraph"/>
        <w:numPr>
          <w:ilvl w:val="0"/>
          <w:numId w:val="15"/>
        </w:numPr>
      </w:pPr>
      <w:r>
        <w:t>Locate the employee whose timesheets you would like to view.</w:t>
      </w:r>
    </w:p>
    <w:p w14:paraId="056A3628" w14:textId="3030D283" w:rsidR="00D75FB7" w:rsidRDefault="00D75FB7" w:rsidP="00F97834">
      <w:pPr>
        <w:pStyle w:val="ListParagraph"/>
        <w:numPr>
          <w:ilvl w:val="0"/>
          <w:numId w:val="15"/>
        </w:numPr>
      </w:pPr>
      <w:r>
        <w:t>Click the corresponding “Timesheets” button.</w:t>
      </w:r>
    </w:p>
    <w:p w14:paraId="52C255BA" w14:textId="2BE4115C" w:rsidR="00D75FB7" w:rsidRDefault="00D75FB7" w:rsidP="00F97834">
      <w:pPr>
        <w:pStyle w:val="ListParagraph"/>
        <w:numPr>
          <w:ilvl w:val="0"/>
          <w:numId w:val="15"/>
        </w:numPr>
      </w:pPr>
      <w:r>
        <w:t>Filter by date if desired.</w:t>
      </w:r>
    </w:p>
    <w:p w14:paraId="573375DD" w14:textId="3998324E" w:rsidR="00D75FB7" w:rsidRPr="009616D1" w:rsidRDefault="00D75FB7" w:rsidP="00D75FB7">
      <w:r>
        <w:t xml:space="preserve">Administrators can view all submitted timesheets (by </w:t>
      </w:r>
      <w:r>
        <w:t>date</w:t>
      </w:r>
      <w:r>
        <w:t>):</w:t>
      </w:r>
    </w:p>
    <w:p w14:paraId="6C3D7CA5" w14:textId="73BA8227" w:rsidR="00D75FB7" w:rsidRDefault="00D75FB7" w:rsidP="00D75FB7">
      <w:pPr>
        <w:pStyle w:val="ListParagraph"/>
        <w:numPr>
          <w:ilvl w:val="0"/>
          <w:numId w:val="16"/>
        </w:numPr>
      </w:pPr>
      <w:r>
        <w:t>Navigate to “</w:t>
      </w:r>
      <w:r>
        <w:t>Home</w:t>
      </w:r>
      <w:r>
        <w:t xml:space="preserve">” </w:t>
      </w:r>
      <w:r>
        <w:t>s</w:t>
      </w:r>
      <w:r>
        <w:t>ection.</w:t>
      </w:r>
    </w:p>
    <w:p w14:paraId="539D82F8" w14:textId="4A21688D" w:rsidR="00D75FB7" w:rsidRDefault="00D75FB7" w:rsidP="00D75FB7">
      <w:pPr>
        <w:pStyle w:val="ListParagraph"/>
        <w:numPr>
          <w:ilvl w:val="0"/>
          <w:numId w:val="16"/>
        </w:numPr>
      </w:pPr>
      <w:r>
        <w:t>Select the date you would like to view timesheets of.</w:t>
      </w:r>
    </w:p>
    <w:p w14:paraId="689BF8D7" w14:textId="37C64C11" w:rsidR="00D75FB7" w:rsidRDefault="00D75FB7" w:rsidP="00D75FB7">
      <w:pPr>
        <w:pStyle w:val="Heading2"/>
      </w:pPr>
      <w:bookmarkStart w:id="17" w:name="_Toc152075467"/>
      <w:r>
        <w:t>4.5 Timesheet Submission Reminder</w:t>
      </w:r>
      <w:bookmarkEnd w:id="17"/>
    </w:p>
    <w:p w14:paraId="29979967" w14:textId="54463331" w:rsidR="00D75FB7" w:rsidRDefault="00D75FB7" w:rsidP="00D75FB7">
      <w:r>
        <w:t>Administrators can send an email reminder to an employee to submit a timesheet for a given day.</w:t>
      </w:r>
    </w:p>
    <w:p w14:paraId="3AAC4906" w14:textId="78003CB7" w:rsidR="00D75FB7" w:rsidRDefault="00D75FB7" w:rsidP="00D75FB7">
      <w:pPr>
        <w:pStyle w:val="ListParagraph"/>
        <w:numPr>
          <w:ilvl w:val="0"/>
          <w:numId w:val="17"/>
        </w:numPr>
      </w:pPr>
      <w:r>
        <w:t>Navigate to “Home” section.</w:t>
      </w:r>
    </w:p>
    <w:p w14:paraId="1F42BB61" w14:textId="4E800EBB" w:rsidR="00D75FB7" w:rsidRDefault="00D75FB7" w:rsidP="00D75FB7">
      <w:pPr>
        <w:pStyle w:val="ListParagraph"/>
        <w:numPr>
          <w:ilvl w:val="0"/>
          <w:numId w:val="17"/>
        </w:numPr>
      </w:pPr>
      <w:r>
        <w:t>Select the date you want to remind the employee of.</w:t>
      </w:r>
    </w:p>
    <w:p w14:paraId="2A828D25" w14:textId="29820D4D" w:rsidR="00D75FB7" w:rsidRDefault="00D75FB7" w:rsidP="00D75FB7">
      <w:pPr>
        <w:pStyle w:val="ListParagraph"/>
        <w:numPr>
          <w:ilvl w:val="0"/>
          <w:numId w:val="17"/>
        </w:numPr>
      </w:pPr>
      <w:r>
        <w:t>Locate the employee under the “Missing Timesheets” heading.</w:t>
      </w:r>
    </w:p>
    <w:p w14:paraId="5AC35F08" w14:textId="674BD260" w:rsidR="00D75FB7" w:rsidRDefault="00D75FB7" w:rsidP="00D75FB7">
      <w:pPr>
        <w:pStyle w:val="ListParagraph"/>
        <w:numPr>
          <w:ilvl w:val="0"/>
          <w:numId w:val="17"/>
        </w:numPr>
      </w:pPr>
      <w:r>
        <w:t>Click the corresponding “Remind” button.</w:t>
      </w:r>
    </w:p>
    <w:p w14:paraId="422DA4A7" w14:textId="79113A2A" w:rsidR="00D75FB7" w:rsidRPr="00D75FB7" w:rsidRDefault="00D75FB7" w:rsidP="00D75FB7">
      <w:pPr>
        <w:pStyle w:val="ListParagraph"/>
        <w:numPr>
          <w:ilvl w:val="0"/>
          <w:numId w:val="17"/>
        </w:numPr>
      </w:pPr>
      <w:r>
        <w:t>An email is sent to the employee reminding them to submit the timesheet.</w:t>
      </w:r>
    </w:p>
    <w:p w14:paraId="33DE8B5B" w14:textId="77777777" w:rsidR="00D75FB7" w:rsidRDefault="00D75FB7" w:rsidP="00D75FB7"/>
    <w:p w14:paraId="51B715B8" w14:textId="77777777" w:rsidR="0019668A" w:rsidRPr="0019668A" w:rsidRDefault="0019668A" w:rsidP="0019668A"/>
    <w:p w14:paraId="77AFA986" w14:textId="77777777" w:rsidR="00121C53" w:rsidRDefault="00121C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8" w:name="_Toc152075468"/>
      <w:r>
        <w:br w:type="page"/>
      </w:r>
    </w:p>
    <w:p w14:paraId="52A06EA2" w14:textId="44C293DF" w:rsidR="00F06B01" w:rsidRDefault="00F06B01" w:rsidP="00F06B01">
      <w:pPr>
        <w:pStyle w:val="Heading1"/>
      </w:pPr>
      <w:r>
        <w:lastRenderedPageBreak/>
        <w:t>User Accounts</w:t>
      </w:r>
      <w:bookmarkEnd w:id="18"/>
    </w:p>
    <w:p w14:paraId="6FC12500" w14:textId="77777777" w:rsidR="00F06B01" w:rsidRDefault="00F06B01" w:rsidP="00F06B01"/>
    <w:p w14:paraId="5FB55D45" w14:textId="77777777" w:rsidR="00F06B01" w:rsidRDefault="00F06B01" w:rsidP="00F06B01">
      <w:pPr>
        <w:pStyle w:val="Heading2"/>
      </w:pPr>
      <w:bookmarkStart w:id="19" w:name="_Toc152075469"/>
      <w:r>
        <w:t>5.1 Creating a New Employee Account</w:t>
      </w:r>
      <w:bookmarkEnd w:id="19"/>
    </w:p>
    <w:p w14:paraId="56B4B6CB" w14:textId="24F14C01" w:rsidR="009616D1" w:rsidRDefault="009616D1" w:rsidP="009616D1">
      <w:r>
        <w:t>Administrators can create new employee accounts:</w:t>
      </w:r>
    </w:p>
    <w:p w14:paraId="6DD5671B" w14:textId="276C7995" w:rsidR="009616D1" w:rsidRDefault="009616D1" w:rsidP="00D75FB7">
      <w:pPr>
        <w:pStyle w:val="ListParagraph"/>
        <w:numPr>
          <w:ilvl w:val="0"/>
          <w:numId w:val="18"/>
        </w:numPr>
      </w:pPr>
      <w:r>
        <w:t>Navigate to the "</w:t>
      </w:r>
      <w:r w:rsidR="00D75FB7">
        <w:t>Employees</w:t>
      </w:r>
      <w:r>
        <w:t>" section.</w:t>
      </w:r>
    </w:p>
    <w:p w14:paraId="7EE8441E" w14:textId="6518AA31" w:rsidR="00D75FB7" w:rsidRDefault="00D75FB7" w:rsidP="00D75FB7">
      <w:pPr>
        <w:pStyle w:val="ListParagraph"/>
        <w:numPr>
          <w:ilvl w:val="0"/>
          <w:numId w:val="18"/>
        </w:numPr>
      </w:pPr>
      <w:r>
        <w:t>Click “New Employee.”</w:t>
      </w:r>
    </w:p>
    <w:p w14:paraId="2EE15D16" w14:textId="26C5EAFB" w:rsidR="009616D1" w:rsidRDefault="009616D1" w:rsidP="00D75FB7">
      <w:pPr>
        <w:pStyle w:val="ListParagraph"/>
        <w:numPr>
          <w:ilvl w:val="0"/>
          <w:numId w:val="18"/>
        </w:numPr>
      </w:pPr>
      <w:r>
        <w:t xml:space="preserve">Fill in the </w:t>
      </w:r>
      <w:r w:rsidR="00D75FB7">
        <w:t>first name, last name, company, email, and password for the new employee</w:t>
      </w:r>
      <w:r>
        <w:t>.</w:t>
      </w:r>
    </w:p>
    <w:p w14:paraId="62BC1502" w14:textId="3B1A6D94" w:rsidR="009616D1" w:rsidRDefault="009616D1" w:rsidP="00D75FB7">
      <w:pPr>
        <w:pStyle w:val="ListParagraph"/>
        <w:numPr>
          <w:ilvl w:val="0"/>
          <w:numId w:val="18"/>
        </w:numPr>
      </w:pPr>
      <w:r>
        <w:t>Click "</w:t>
      </w:r>
      <w:r w:rsidR="00D75FB7">
        <w:t>Submit</w:t>
      </w:r>
      <w:r>
        <w:t>" to save the new employee account.</w:t>
      </w:r>
    </w:p>
    <w:p w14:paraId="68F1D707" w14:textId="2163EE54" w:rsidR="00D75FB7" w:rsidRPr="009616D1" w:rsidRDefault="00D75FB7" w:rsidP="00D75FB7">
      <w:pPr>
        <w:pStyle w:val="ListParagraph"/>
        <w:numPr>
          <w:ilvl w:val="0"/>
          <w:numId w:val="18"/>
        </w:numPr>
      </w:pPr>
      <w:r>
        <w:t>An automated email is sent to the new employee’s email with the website link and login credentials.</w:t>
      </w:r>
    </w:p>
    <w:p w14:paraId="4BC80C0A" w14:textId="77777777" w:rsidR="00F06B01" w:rsidRDefault="00F06B01" w:rsidP="00F06B01">
      <w:pPr>
        <w:pStyle w:val="Heading2"/>
      </w:pPr>
      <w:bookmarkStart w:id="20" w:name="_Toc152075470"/>
      <w:r>
        <w:t>5.2 Creating a New Administrator Account</w:t>
      </w:r>
      <w:bookmarkEnd w:id="20"/>
    </w:p>
    <w:p w14:paraId="3CE6D210" w14:textId="11BAD593" w:rsidR="009616D1" w:rsidRDefault="009616D1" w:rsidP="009616D1">
      <w:r>
        <w:t>Administrators can create new administrator accounts:</w:t>
      </w:r>
    </w:p>
    <w:p w14:paraId="415F3468" w14:textId="77777777" w:rsidR="00D75FB7" w:rsidRDefault="00D75FB7" w:rsidP="00D75FB7">
      <w:pPr>
        <w:pStyle w:val="ListParagraph"/>
        <w:numPr>
          <w:ilvl w:val="0"/>
          <w:numId w:val="19"/>
        </w:numPr>
      </w:pPr>
      <w:r>
        <w:t>Navigate to the "Employees" section.</w:t>
      </w:r>
    </w:p>
    <w:p w14:paraId="7C6A4E72" w14:textId="77777777" w:rsidR="00D75FB7" w:rsidRDefault="00D75FB7" w:rsidP="00D75FB7">
      <w:pPr>
        <w:pStyle w:val="ListParagraph"/>
        <w:numPr>
          <w:ilvl w:val="0"/>
          <w:numId w:val="19"/>
        </w:numPr>
      </w:pPr>
      <w:r>
        <w:t>Click “New Employee.”</w:t>
      </w:r>
    </w:p>
    <w:p w14:paraId="1550755C" w14:textId="77777777" w:rsidR="00D75FB7" w:rsidRDefault="00D75FB7" w:rsidP="00D75FB7">
      <w:pPr>
        <w:pStyle w:val="ListParagraph"/>
        <w:numPr>
          <w:ilvl w:val="0"/>
          <w:numId w:val="19"/>
        </w:numPr>
      </w:pPr>
      <w:r>
        <w:t>Fill in the first name, last name, company, email, and password for the new employee.</w:t>
      </w:r>
    </w:p>
    <w:p w14:paraId="781BE36F" w14:textId="6B2E4BAF" w:rsidR="00D75FB7" w:rsidRDefault="00D75FB7" w:rsidP="00D75FB7">
      <w:pPr>
        <w:pStyle w:val="ListParagraph"/>
        <w:numPr>
          <w:ilvl w:val="0"/>
          <w:numId w:val="19"/>
        </w:numPr>
      </w:pPr>
      <w:r>
        <w:t>Check the “Is Administrator” box.</w:t>
      </w:r>
    </w:p>
    <w:p w14:paraId="4AB30D55" w14:textId="77777777" w:rsidR="00D75FB7" w:rsidRDefault="00D75FB7" w:rsidP="00D75FB7">
      <w:pPr>
        <w:pStyle w:val="ListParagraph"/>
        <w:numPr>
          <w:ilvl w:val="0"/>
          <w:numId w:val="19"/>
        </w:numPr>
      </w:pPr>
      <w:r>
        <w:t>Click "Submit" to save the new employee account.</w:t>
      </w:r>
    </w:p>
    <w:p w14:paraId="52135796" w14:textId="77777777" w:rsidR="00D75FB7" w:rsidRPr="009616D1" w:rsidRDefault="00D75FB7" w:rsidP="00D75FB7">
      <w:pPr>
        <w:pStyle w:val="ListParagraph"/>
        <w:numPr>
          <w:ilvl w:val="0"/>
          <w:numId w:val="19"/>
        </w:numPr>
      </w:pPr>
      <w:r>
        <w:t>An automated email is sent to the new employee’s email with the website link and login credentials.</w:t>
      </w:r>
    </w:p>
    <w:p w14:paraId="5482ABA8" w14:textId="77777777" w:rsidR="00F06B01" w:rsidRDefault="00F06B01" w:rsidP="00F06B01">
      <w:pPr>
        <w:pStyle w:val="Heading2"/>
      </w:pPr>
      <w:bookmarkStart w:id="21" w:name="_Toc152075471"/>
      <w:r>
        <w:t>5.3 Editing User Accounts</w:t>
      </w:r>
      <w:bookmarkEnd w:id="21"/>
    </w:p>
    <w:p w14:paraId="53874711" w14:textId="77777777" w:rsidR="009616D1" w:rsidRPr="009616D1" w:rsidRDefault="009616D1" w:rsidP="009616D1">
      <w:r w:rsidRPr="009616D1">
        <w:t>Administrators can edit user accounts:</w:t>
      </w:r>
    </w:p>
    <w:p w14:paraId="07BE3344" w14:textId="1AE27129" w:rsidR="009616D1" w:rsidRPr="009616D1" w:rsidRDefault="009616D1" w:rsidP="00D75FB7">
      <w:pPr>
        <w:pStyle w:val="ListParagraph"/>
        <w:numPr>
          <w:ilvl w:val="0"/>
          <w:numId w:val="20"/>
        </w:numPr>
      </w:pPr>
      <w:r w:rsidRPr="009616D1">
        <w:t>Navigate to the "</w:t>
      </w:r>
      <w:r w:rsidR="00D75FB7">
        <w:t>Employees</w:t>
      </w:r>
      <w:r w:rsidRPr="009616D1">
        <w:t>" section.</w:t>
      </w:r>
    </w:p>
    <w:p w14:paraId="26C1743F" w14:textId="3EDC59D8" w:rsidR="009616D1" w:rsidRDefault="00D75FB7" w:rsidP="00D75FB7">
      <w:pPr>
        <w:pStyle w:val="ListParagraph"/>
        <w:numPr>
          <w:ilvl w:val="0"/>
          <w:numId w:val="20"/>
        </w:numPr>
      </w:pPr>
      <w:r>
        <w:t>Locate the employee whose details you which to edit</w:t>
      </w:r>
      <w:r w:rsidR="009616D1" w:rsidRPr="009616D1">
        <w:t>.</w:t>
      </w:r>
    </w:p>
    <w:p w14:paraId="20AC7FF3" w14:textId="4D02495C" w:rsidR="00D75FB7" w:rsidRPr="009616D1" w:rsidRDefault="00D75FB7" w:rsidP="00D75FB7">
      <w:pPr>
        <w:pStyle w:val="ListParagraph"/>
        <w:numPr>
          <w:ilvl w:val="0"/>
          <w:numId w:val="20"/>
        </w:numPr>
      </w:pPr>
      <w:r>
        <w:t>Click the corresponding “Edit” button.</w:t>
      </w:r>
    </w:p>
    <w:p w14:paraId="669565BB" w14:textId="024B55CE" w:rsidR="009616D1" w:rsidRPr="009616D1" w:rsidRDefault="009616D1" w:rsidP="00D75FB7">
      <w:pPr>
        <w:pStyle w:val="ListParagraph"/>
        <w:numPr>
          <w:ilvl w:val="0"/>
          <w:numId w:val="20"/>
        </w:numPr>
      </w:pPr>
      <w:r w:rsidRPr="009616D1">
        <w:t xml:space="preserve">Modify the necessary information (name, </w:t>
      </w:r>
      <w:r w:rsidR="00D75FB7">
        <w:t>email</w:t>
      </w:r>
      <w:r w:rsidRPr="009616D1">
        <w:t xml:space="preserve">, </w:t>
      </w:r>
      <w:r w:rsidR="00D75FB7">
        <w:t>company, or admin checkbox</w:t>
      </w:r>
      <w:r w:rsidRPr="009616D1">
        <w:t>)</w:t>
      </w:r>
      <w:r w:rsidR="00D75FB7">
        <w:t xml:space="preserve"> and ensure not to leave any </w:t>
      </w:r>
      <w:r w:rsidR="005547ED">
        <w:t xml:space="preserve">fields </w:t>
      </w:r>
      <w:r w:rsidR="00D75FB7">
        <w:t>blank</w:t>
      </w:r>
      <w:r w:rsidRPr="009616D1">
        <w:t>.</w:t>
      </w:r>
    </w:p>
    <w:p w14:paraId="54B0DDBC" w14:textId="7C092638" w:rsidR="009616D1" w:rsidRDefault="005547ED" w:rsidP="009616D1">
      <w:pPr>
        <w:pStyle w:val="ListParagraph"/>
        <w:numPr>
          <w:ilvl w:val="0"/>
          <w:numId w:val="20"/>
        </w:numPr>
      </w:pPr>
      <w:r>
        <w:t xml:space="preserve">Click "Submit" to save the </w:t>
      </w:r>
      <w:r>
        <w:t>changes</w:t>
      </w:r>
      <w:r>
        <w:t>.</w:t>
      </w:r>
    </w:p>
    <w:p w14:paraId="0DEFD8CC" w14:textId="439C79A4" w:rsidR="005547ED" w:rsidRPr="009616D1" w:rsidRDefault="005547ED" w:rsidP="005547ED">
      <w:pPr>
        <w:pStyle w:val="ListParagraph"/>
        <w:numPr>
          <w:ilvl w:val="0"/>
          <w:numId w:val="20"/>
        </w:numPr>
      </w:pPr>
      <w:r>
        <w:t xml:space="preserve">An automated email is sent to the employee’s email with the </w:t>
      </w:r>
      <w:r>
        <w:t>changes made</w:t>
      </w:r>
      <w:r>
        <w:t>.</w:t>
      </w:r>
    </w:p>
    <w:p w14:paraId="34002592" w14:textId="6C88B650" w:rsidR="00F06B01" w:rsidRDefault="00F06B01" w:rsidP="00F06B01">
      <w:pPr>
        <w:pStyle w:val="Heading2"/>
      </w:pPr>
      <w:bookmarkStart w:id="22" w:name="_Toc152075472"/>
      <w:r>
        <w:t>5.4 Resetting</w:t>
      </w:r>
      <w:r w:rsidR="005547ED">
        <w:t xml:space="preserve"> an Employee’s</w:t>
      </w:r>
      <w:r>
        <w:t xml:space="preserve"> Password</w:t>
      </w:r>
      <w:bookmarkEnd w:id="22"/>
    </w:p>
    <w:p w14:paraId="29683B25" w14:textId="77777777" w:rsidR="009616D1" w:rsidRPr="009616D1" w:rsidRDefault="009616D1" w:rsidP="009616D1">
      <w:r w:rsidRPr="009616D1">
        <w:t>Administrators can reset user passwords:</w:t>
      </w:r>
    </w:p>
    <w:p w14:paraId="6CDAA729" w14:textId="77777777" w:rsidR="005547ED" w:rsidRPr="009616D1" w:rsidRDefault="005547ED" w:rsidP="005547ED">
      <w:pPr>
        <w:pStyle w:val="ListParagraph"/>
        <w:numPr>
          <w:ilvl w:val="0"/>
          <w:numId w:val="22"/>
        </w:numPr>
      </w:pPr>
      <w:r w:rsidRPr="009616D1">
        <w:t>Navigate to the "</w:t>
      </w:r>
      <w:r>
        <w:t>Employees</w:t>
      </w:r>
      <w:r w:rsidRPr="009616D1">
        <w:t>" section.</w:t>
      </w:r>
    </w:p>
    <w:p w14:paraId="1B4BD27F" w14:textId="48A2FD00" w:rsidR="005547ED" w:rsidRDefault="005547ED" w:rsidP="005547ED">
      <w:pPr>
        <w:pStyle w:val="ListParagraph"/>
        <w:numPr>
          <w:ilvl w:val="0"/>
          <w:numId w:val="22"/>
        </w:numPr>
      </w:pPr>
      <w:r>
        <w:t xml:space="preserve">Locate the employee whose </w:t>
      </w:r>
      <w:r>
        <w:t>password</w:t>
      </w:r>
      <w:r>
        <w:t xml:space="preserve"> you which to </w:t>
      </w:r>
      <w:r>
        <w:t>change</w:t>
      </w:r>
      <w:r w:rsidRPr="009616D1">
        <w:t>.</w:t>
      </w:r>
    </w:p>
    <w:p w14:paraId="46D71CB1" w14:textId="77777777" w:rsidR="005547ED" w:rsidRPr="009616D1" w:rsidRDefault="005547ED" w:rsidP="005547ED">
      <w:pPr>
        <w:pStyle w:val="ListParagraph"/>
        <w:numPr>
          <w:ilvl w:val="0"/>
          <w:numId w:val="22"/>
        </w:numPr>
      </w:pPr>
      <w:r>
        <w:t>Click the corresponding “Edit” button.</w:t>
      </w:r>
    </w:p>
    <w:p w14:paraId="457481E0" w14:textId="2D303690" w:rsidR="005547ED" w:rsidRPr="009616D1" w:rsidRDefault="005547ED" w:rsidP="005547ED">
      <w:pPr>
        <w:pStyle w:val="ListParagraph"/>
        <w:numPr>
          <w:ilvl w:val="0"/>
          <w:numId w:val="22"/>
        </w:numPr>
      </w:pPr>
      <w:r>
        <w:t>Change the password ensuring to keep password rules in mind</w:t>
      </w:r>
      <w:r w:rsidRPr="009616D1">
        <w:t>.</w:t>
      </w:r>
    </w:p>
    <w:p w14:paraId="21A74478" w14:textId="6B497AE1" w:rsidR="005547ED" w:rsidRDefault="005547ED" w:rsidP="005547ED">
      <w:pPr>
        <w:pStyle w:val="ListParagraph"/>
        <w:numPr>
          <w:ilvl w:val="0"/>
          <w:numId w:val="22"/>
        </w:numPr>
      </w:pPr>
      <w:r>
        <w:t xml:space="preserve">Click "Submit" to save the new </w:t>
      </w:r>
      <w:r>
        <w:t>password.</w:t>
      </w:r>
    </w:p>
    <w:p w14:paraId="28FA7E1F" w14:textId="02D08CD6" w:rsidR="005547ED" w:rsidRDefault="005547ED" w:rsidP="005547ED">
      <w:pPr>
        <w:pStyle w:val="ListParagraph"/>
        <w:numPr>
          <w:ilvl w:val="0"/>
          <w:numId w:val="22"/>
        </w:numPr>
      </w:pPr>
      <w:r>
        <w:t>An automated email is sent to the employee’s email with the change</w:t>
      </w:r>
      <w:r>
        <w:t>d password</w:t>
      </w:r>
      <w:r>
        <w:t>.</w:t>
      </w:r>
    </w:p>
    <w:p w14:paraId="21A549B0" w14:textId="52326155" w:rsidR="005547ED" w:rsidRDefault="005547ED" w:rsidP="005547ED">
      <w:pPr>
        <w:pStyle w:val="Heading2"/>
      </w:pPr>
      <w:bookmarkStart w:id="23" w:name="_Toc152075473"/>
      <w:r>
        <w:t>5.</w:t>
      </w:r>
      <w:r>
        <w:t>5</w:t>
      </w:r>
      <w:r>
        <w:t xml:space="preserve"> </w:t>
      </w:r>
      <w:r>
        <w:t>Deactivating an Employee Account</w:t>
      </w:r>
      <w:bookmarkEnd w:id="23"/>
    </w:p>
    <w:p w14:paraId="5D089BEF" w14:textId="18CE2177" w:rsidR="005547ED" w:rsidRPr="009616D1" w:rsidRDefault="005547ED" w:rsidP="005547ED">
      <w:r w:rsidRPr="009616D1">
        <w:t xml:space="preserve">Administrators can </w:t>
      </w:r>
      <w:r>
        <w:t>deactivate employee accounts</w:t>
      </w:r>
      <w:r w:rsidRPr="009616D1">
        <w:t>:</w:t>
      </w:r>
    </w:p>
    <w:p w14:paraId="2E53061A" w14:textId="77777777" w:rsidR="005547ED" w:rsidRPr="009616D1" w:rsidRDefault="005547ED" w:rsidP="005547ED">
      <w:pPr>
        <w:pStyle w:val="ListParagraph"/>
        <w:numPr>
          <w:ilvl w:val="0"/>
          <w:numId w:val="23"/>
        </w:numPr>
      </w:pPr>
      <w:r w:rsidRPr="009616D1">
        <w:lastRenderedPageBreak/>
        <w:t>Navigate to the "</w:t>
      </w:r>
      <w:r>
        <w:t>Employees</w:t>
      </w:r>
      <w:r w:rsidRPr="009616D1">
        <w:t>" section.</w:t>
      </w:r>
    </w:p>
    <w:p w14:paraId="421DEAF6" w14:textId="570CAEB3" w:rsidR="005547ED" w:rsidRDefault="005547ED" w:rsidP="005547ED">
      <w:pPr>
        <w:pStyle w:val="ListParagraph"/>
        <w:numPr>
          <w:ilvl w:val="0"/>
          <w:numId w:val="23"/>
        </w:numPr>
      </w:pPr>
      <w:r>
        <w:t xml:space="preserve">Locate the employee </w:t>
      </w:r>
      <w:r>
        <w:t>who you would like to deactivate</w:t>
      </w:r>
      <w:r w:rsidRPr="009616D1">
        <w:t>.</w:t>
      </w:r>
    </w:p>
    <w:p w14:paraId="10CBBF34" w14:textId="77777777" w:rsidR="005547ED" w:rsidRPr="009616D1" w:rsidRDefault="005547ED" w:rsidP="005547ED">
      <w:pPr>
        <w:pStyle w:val="ListParagraph"/>
        <w:numPr>
          <w:ilvl w:val="0"/>
          <w:numId w:val="23"/>
        </w:numPr>
      </w:pPr>
      <w:r>
        <w:t>Click the corresponding “Edit” button.</w:t>
      </w:r>
    </w:p>
    <w:p w14:paraId="7372ED94" w14:textId="154B85E8" w:rsidR="005547ED" w:rsidRPr="009616D1" w:rsidRDefault="005547ED" w:rsidP="005547ED">
      <w:pPr>
        <w:pStyle w:val="ListParagraph"/>
        <w:numPr>
          <w:ilvl w:val="0"/>
          <w:numId w:val="23"/>
        </w:numPr>
      </w:pPr>
      <w:r>
        <w:t>Click the “Deactivate” button at the bottom of the form</w:t>
      </w:r>
      <w:r w:rsidRPr="009616D1">
        <w:t>.</w:t>
      </w:r>
    </w:p>
    <w:p w14:paraId="1B112FBE" w14:textId="5C7B774A" w:rsidR="005547ED" w:rsidRDefault="005547ED" w:rsidP="005547ED">
      <w:pPr>
        <w:pStyle w:val="ListParagraph"/>
        <w:numPr>
          <w:ilvl w:val="0"/>
          <w:numId w:val="23"/>
        </w:numPr>
      </w:pPr>
      <w:r>
        <w:t>The employee is now deactivated and can no longer access the program</w:t>
      </w:r>
      <w:r>
        <w:t>.</w:t>
      </w:r>
    </w:p>
    <w:p w14:paraId="7D6151EE" w14:textId="16DE5417" w:rsidR="005547ED" w:rsidRPr="009616D1" w:rsidRDefault="005547ED" w:rsidP="005547ED">
      <w:pPr>
        <w:pStyle w:val="ListParagraph"/>
        <w:numPr>
          <w:ilvl w:val="0"/>
          <w:numId w:val="23"/>
        </w:numPr>
      </w:pPr>
      <w:r>
        <w:t xml:space="preserve">An automated email is sent to the employee’s email with the </w:t>
      </w:r>
      <w:r>
        <w:t>deactivation notification</w:t>
      </w:r>
      <w:r>
        <w:t>.</w:t>
      </w:r>
    </w:p>
    <w:p w14:paraId="3DA8E03C" w14:textId="504A185C" w:rsidR="005547ED" w:rsidRDefault="005547ED" w:rsidP="005547ED">
      <w:pPr>
        <w:pStyle w:val="Heading2"/>
      </w:pPr>
      <w:bookmarkStart w:id="24" w:name="_Toc152075474"/>
      <w:r>
        <w:t>5.</w:t>
      </w:r>
      <w:r>
        <w:t>6</w:t>
      </w:r>
      <w:r>
        <w:t xml:space="preserve"> </w:t>
      </w:r>
      <w:r>
        <w:t>Reactivating</w:t>
      </w:r>
      <w:r>
        <w:t xml:space="preserve"> an Employee Account</w:t>
      </w:r>
      <w:bookmarkEnd w:id="24"/>
    </w:p>
    <w:p w14:paraId="12AF364A" w14:textId="59ABB8DB" w:rsidR="005547ED" w:rsidRPr="009616D1" w:rsidRDefault="005547ED" w:rsidP="005547ED">
      <w:r w:rsidRPr="009616D1">
        <w:t xml:space="preserve">Administrators can </w:t>
      </w:r>
      <w:r>
        <w:t>reactivate</w:t>
      </w:r>
      <w:r>
        <w:t xml:space="preserve"> employee accounts</w:t>
      </w:r>
      <w:r w:rsidRPr="009616D1">
        <w:t>:</w:t>
      </w:r>
    </w:p>
    <w:p w14:paraId="66C27C36" w14:textId="77777777" w:rsidR="005547ED" w:rsidRPr="009616D1" w:rsidRDefault="005547ED" w:rsidP="005547ED">
      <w:pPr>
        <w:pStyle w:val="ListParagraph"/>
        <w:numPr>
          <w:ilvl w:val="0"/>
          <w:numId w:val="24"/>
        </w:numPr>
      </w:pPr>
      <w:r w:rsidRPr="009616D1">
        <w:t>Navigate to the "</w:t>
      </w:r>
      <w:r>
        <w:t>Employees</w:t>
      </w:r>
      <w:r w:rsidRPr="009616D1">
        <w:t>" section.</w:t>
      </w:r>
    </w:p>
    <w:p w14:paraId="4E2420D2" w14:textId="77777777" w:rsidR="005547ED" w:rsidRDefault="005547ED" w:rsidP="005547ED">
      <w:pPr>
        <w:pStyle w:val="ListParagraph"/>
        <w:numPr>
          <w:ilvl w:val="0"/>
          <w:numId w:val="24"/>
        </w:numPr>
      </w:pPr>
      <w:r>
        <w:t>Locate the employee who you would like to deactivate</w:t>
      </w:r>
      <w:r w:rsidRPr="009616D1">
        <w:t>.</w:t>
      </w:r>
    </w:p>
    <w:p w14:paraId="5B0C0622" w14:textId="77777777" w:rsidR="005547ED" w:rsidRPr="009616D1" w:rsidRDefault="005547ED" w:rsidP="005547ED">
      <w:pPr>
        <w:pStyle w:val="ListParagraph"/>
        <w:numPr>
          <w:ilvl w:val="0"/>
          <w:numId w:val="24"/>
        </w:numPr>
      </w:pPr>
      <w:r>
        <w:t>Click the corresponding “Edit” button.</w:t>
      </w:r>
    </w:p>
    <w:p w14:paraId="77542B21" w14:textId="77C69DCC" w:rsidR="005547ED" w:rsidRDefault="005547ED" w:rsidP="005547ED">
      <w:pPr>
        <w:pStyle w:val="ListParagraph"/>
        <w:numPr>
          <w:ilvl w:val="0"/>
          <w:numId w:val="24"/>
        </w:numPr>
      </w:pPr>
      <w:r>
        <w:t>Reset the password field to a password following all password rules</w:t>
      </w:r>
      <w:r w:rsidRPr="009616D1">
        <w:t>.</w:t>
      </w:r>
    </w:p>
    <w:p w14:paraId="4E5FE0C1" w14:textId="17FBAA7C" w:rsidR="005547ED" w:rsidRPr="009616D1" w:rsidRDefault="005547ED" w:rsidP="005547ED">
      <w:pPr>
        <w:pStyle w:val="ListParagraph"/>
        <w:numPr>
          <w:ilvl w:val="0"/>
          <w:numId w:val="24"/>
        </w:numPr>
      </w:pPr>
      <w:r>
        <w:t>Click the “Submit” button.</w:t>
      </w:r>
    </w:p>
    <w:p w14:paraId="73077697" w14:textId="0BE4CE18" w:rsidR="005547ED" w:rsidRDefault="005547ED" w:rsidP="005547ED">
      <w:pPr>
        <w:pStyle w:val="ListParagraph"/>
        <w:numPr>
          <w:ilvl w:val="0"/>
          <w:numId w:val="24"/>
        </w:numPr>
      </w:pPr>
      <w:r>
        <w:t xml:space="preserve">The employee is now </w:t>
      </w:r>
      <w:r>
        <w:t>reactivated</w:t>
      </w:r>
      <w:r>
        <w:t xml:space="preserve"> and can access the program.</w:t>
      </w:r>
    </w:p>
    <w:p w14:paraId="59143C66" w14:textId="0576A77C" w:rsidR="005547ED" w:rsidRDefault="005547ED" w:rsidP="005547ED">
      <w:pPr>
        <w:pStyle w:val="ListParagraph"/>
        <w:numPr>
          <w:ilvl w:val="0"/>
          <w:numId w:val="24"/>
        </w:numPr>
      </w:pPr>
      <w:r>
        <w:t xml:space="preserve">An automated email is sent to the employee’s email with the </w:t>
      </w:r>
      <w:r>
        <w:t>reactivation</w:t>
      </w:r>
      <w:r>
        <w:t xml:space="preserve"> notification</w:t>
      </w:r>
      <w:r>
        <w:t xml:space="preserve"> and new password</w:t>
      </w:r>
      <w:r>
        <w:t>.</w:t>
      </w:r>
    </w:p>
    <w:p w14:paraId="11172F38" w14:textId="12B8446F" w:rsidR="005547ED" w:rsidRDefault="005547ED" w:rsidP="005547ED">
      <w:pPr>
        <w:pStyle w:val="Heading2"/>
      </w:pPr>
      <w:bookmarkStart w:id="25" w:name="_Toc152075475"/>
      <w:r>
        <w:t>5.</w:t>
      </w:r>
      <w:r>
        <w:t>7</w:t>
      </w:r>
      <w:r>
        <w:t xml:space="preserve"> </w:t>
      </w:r>
      <w:r>
        <w:t>Changing Password</w:t>
      </w:r>
      <w:bookmarkEnd w:id="25"/>
    </w:p>
    <w:p w14:paraId="417B4040" w14:textId="1CA58982" w:rsidR="005547ED" w:rsidRPr="009616D1" w:rsidRDefault="005547ED" w:rsidP="005547ED">
      <w:r w:rsidRPr="009616D1">
        <w:t xml:space="preserve">Administrators </w:t>
      </w:r>
      <w:r>
        <w:t xml:space="preserve">and employees </w:t>
      </w:r>
      <w:r w:rsidRPr="009616D1">
        <w:t xml:space="preserve">can </w:t>
      </w:r>
      <w:r>
        <w:t>change their own passwords</w:t>
      </w:r>
      <w:r w:rsidRPr="009616D1">
        <w:t>:</w:t>
      </w:r>
    </w:p>
    <w:p w14:paraId="305CA6FA" w14:textId="2F22DC84" w:rsidR="005547ED" w:rsidRPr="009616D1" w:rsidRDefault="005547ED" w:rsidP="005547ED">
      <w:pPr>
        <w:pStyle w:val="ListParagraph"/>
        <w:numPr>
          <w:ilvl w:val="0"/>
          <w:numId w:val="25"/>
        </w:numPr>
      </w:pPr>
      <w:r>
        <w:t>Click the “Change Password” link on the header under your name.</w:t>
      </w:r>
    </w:p>
    <w:p w14:paraId="6D7E827C" w14:textId="18A328F8" w:rsidR="005547ED" w:rsidRDefault="005547ED" w:rsidP="005547ED">
      <w:pPr>
        <w:pStyle w:val="ListParagraph"/>
        <w:numPr>
          <w:ilvl w:val="0"/>
          <w:numId w:val="25"/>
        </w:numPr>
      </w:pPr>
      <w:r>
        <w:t>Put your current password in the “Old Password” field.</w:t>
      </w:r>
    </w:p>
    <w:p w14:paraId="2960BBB2" w14:textId="0657A67C" w:rsidR="005547ED" w:rsidRPr="009616D1" w:rsidRDefault="005547ED" w:rsidP="005547ED">
      <w:pPr>
        <w:pStyle w:val="ListParagraph"/>
        <w:numPr>
          <w:ilvl w:val="0"/>
          <w:numId w:val="25"/>
        </w:numPr>
      </w:pPr>
      <w:r>
        <w:t>Type your new password in both “New Password” fields, ensuring to follow password rules.</w:t>
      </w:r>
    </w:p>
    <w:p w14:paraId="7F0D5DD2" w14:textId="4D2BF449" w:rsidR="005547ED" w:rsidRDefault="005547ED" w:rsidP="005547ED">
      <w:pPr>
        <w:pStyle w:val="ListParagraph"/>
        <w:numPr>
          <w:ilvl w:val="0"/>
          <w:numId w:val="25"/>
        </w:numPr>
      </w:pPr>
      <w:r>
        <w:t>Click “Change Password.”</w:t>
      </w:r>
    </w:p>
    <w:p w14:paraId="3B9666E8" w14:textId="728270D5" w:rsidR="0019668A" w:rsidRDefault="005547ED" w:rsidP="005547ED">
      <w:pPr>
        <w:pStyle w:val="ListParagraph"/>
        <w:numPr>
          <w:ilvl w:val="0"/>
          <w:numId w:val="25"/>
        </w:numPr>
      </w:pPr>
      <w:r>
        <w:t>Your password will then be updated and now used to log in.</w:t>
      </w:r>
    </w:p>
    <w:p w14:paraId="1A31F480" w14:textId="70AA31AD" w:rsidR="00BE61E9" w:rsidRDefault="00BE61E9" w:rsidP="00BE61E9">
      <w:pPr>
        <w:pStyle w:val="Heading2"/>
      </w:pPr>
      <w:bookmarkStart w:id="26" w:name="_Toc152075476"/>
      <w:r>
        <w:t>5.</w:t>
      </w:r>
      <w:r>
        <w:t>8</w:t>
      </w:r>
      <w:r>
        <w:t xml:space="preserve"> </w:t>
      </w:r>
      <w:r>
        <w:t>View Employees</w:t>
      </w:r>
      <w:bookmarkEnd w:id="26"/>
    </w:p>
    <w:p w14:paraId="097D9E55" w14:textId="126C6D5A" w:rsidR="00BE61E9" w:rsidRPr="009616D1" w:rsidRDefault="00BE61E9" w:rsidP="00BE61E9">
      <w:r w:rsidRPr="009616D1">
        <w:t xml:space="preserve">Administrators </w:t>
      </w:r>
      <w:r>
        <w:t>can view all employees</w:t>
      </w:r>
      <w:r w:rsidRPr="009616D1">
        <w:t>:</w:t>
      </w:r>
    </w:p>
    <w:p w14:paraId="2F7955D4" w14:textId="77777777" w:rsidR="00BE61E9" w:rsidRPr="009616D1" w:rsidRDefault="00BE61E9" w:rsidP="00BE61E9">
      <w:pPr>
        <w:pStyle w:val="ListParagraph"/>
        <w:numPr>
          <w:ilvl w:val="0"/>
          <w:numId w:val="31"/>
        </w:numPr>
      </w:pPr>
      <w:r w:rsidRPr="009616D1">
        <w:t>Navigate to the "</w:t>
      </w:r>
      <w:r>
        <w:t>Employees</w:t>
      </w:r>
      <w:r w:rsidRPr="009616D1">
        <w:t>" section.</w:t>
      </w:r>
    </w:p>
    <w:p w14:paraId="4C36BEA1" w14:textId="0EE70A06" w:rsidR="00BE61E9" w:rsidRDefault="00BC4F53" w:rsidP="00BE61E9">
      <w:pPr>
        <w:pStyle w:val="ListParagraph"/>
        <w:numPr>
          <w:ilvl w:val="0"/>
          <w:numId w:val="31"/>
        </w:numPr>
      </w:pPr>
      <w:r>
        <w:t>Check “Show Deactivated” box if wanting to view deactivated employees.</w:t>
      </w:r>
    </w:p>
    <w:p w14:paraId="4933AADC" w14:textId="33B9AD89" w:rsidR="00BE61E9" w:rsidRDefault="00BC4F53" w:rsidP="00BC4F53">
      <w:pPr>
        <w:pStyle w:val="ListParagraph"/>
        <w:numPr>
          <w:ilvl w:val="0"/>
          <w:numId w:val="31"/>
        </w:numPr>
      </w:pPr>
      <w:r>
        <w:t>Select a company from the filter drop box if you only want to view employees of a specific company.</w:t>
      </w:r>
    </w:p>
    <w:p w14:paraId="769B10EF" w14:textId="77777777" w:rsidR="0019668A" w:rsidRDefault="0019668A" w:rsidP="0019668A"/>
    <w:p w14:paraId="68A48991" w14:textId="77777777" w:rsidR="005547ED" w:rsidRPr="0019668A" w:rsidRDefault="005547ED" w:rsidP="0019668A"/>
    <w:p w14:paraId="04AE2E34" w14:textId="77777777" w:rsidR="00F06B01" w:rsidRDefault="00F06B01" w:rsidP="00F06B01">
      <w:pPr>
        <w:pStyle w:val="Heading1"/>
      </w:pPr>
      <w:bookmarkStart w:id="27" w:name="_Toc152075477"/>
      <w:r>
        <w:t>Reports</w:t>
      </w:r>
      <w:bookmarkEnd w:id="27"/>
    </w:p>
    <w:p w14:paraId="292F4467" w14:textId="77777777" w:rsidR="00F06B01" w:rsidRDefault="00F06B01" w:rsidP="00F06B01"/>
    <w:p w14:paraId="155FF026" w14:textId="78719DE6" w:rsidR="00F06B01" w:rsidRDefault="00F06B01" w:rsidP="00F06B01">
      <w:pPr>
        <w:pStyle w:val="Heading2"/>
      </w:pPr>
      <w:bookmarkStart w:id="28" w:name="_Toc152075478"/>
      <w:r>
        <w:t xml:space="preserve">6.1 </w:t>
      </w:r>
      <w:r w:rsidR="00370B51">
        <w:t xml:space="preserve">Generating Individual </w:t>
      </w:r>
      <w:r>
        <w:t>Employee Pay Period Reports</w:t>
      </w:r>
      <w:bookmarkEnd w:id="28"/>
    </w:p>
    <w:p w14:paraId="2A00FC92" w14:textId="62204CE1" w:rsidR="009616D1" w:rsidRPr="009616D1" w:rsidRDefault="009616D1" w:rsidP="009616D1">
      <w:r w:rsidRPr="009616D1">
        <w:t>Administrators can generate pay period reports</w:t>
      </w:r>
      <w:r w:rsidR="00370B51">
        <w:t xml:space="preserve"> for individual employees</w:t>
      </w:r>
      <w:r w:rsidRPr="009616D1">
        <w:t>:</w:t>
      </w:r>
    </w:p>
    <w:p w14:paraId="02E63400" w14:textId="30685D53" w:rsidR="009616D1" w:rsidRPr="009616D1" w:rsidRDefault="009616D1" w:rsidP="00370B51">
      <w:pPr>
        <w:pStyle w:val="ListParagraph"/>
        <w:numPr>
          <w:ilvl w:val="0"/>
          <w:numId w:val="26"/>
        </w:numPr>
      </w:pPr>
      <w:r w:rsidRPr="009616D1">
        <w:t>Navigate to the "</w:t>
      </w:r>
      <w:r w:rsidR="00370B51">
        <w:t>Payroll</w:t>
      </w:r>
      <w:r w:rsidRPr="009616D1">
        <w:t>" section.</w:t>
      </w:r>
    </w:p>
    <w:p w14:paraId="54659800" w14:textId="6155FE1A" w:rsidR="009616D1" w:rsidRDefault="00370B51" w:rsidP="00370B51">
      <w:pPr>
        <w:pStyle w:val="ListParagraph"/>
        <w:numPr>
          <w:ilvl w:val="0"/>
          <w:numId w:val="26"/>
        </w:numPr>
      </w:pPr>
      <w:r>
        <w:t>Locate</w:t>
      </w:r>
      <w:r w:rsidR="009616D1" w:rsidRPr="009616D1">
        <w:t xml:space="preserve"> the employee for whom the report should be generated.</w:t>
      </w:r>
    </w:p>
    <w:p w14:paraId="5BB083BA" w14:textId="2C820A7E" w:rsidR="00370B51" w:rsidRPr="009616D1" w:rsidRDefault="00370B51" w:rsidP="00370B51">
      <w:pPr>
        <w:pStyle w:val="ListParagraph"/>
        <w:numPr>
          <w:ilvl w:val="0"/>
          <w:numId w:val="26"/>
        </w:numPr>
      </w:pPr>
      <w:r>
        <w:lastRenderedPageBreak/>
        <w:t>Set the pay period date range.</w:t>
      </w:r>
    </w:p>
    <w:p w14:paraId="58851417" w14:textId="513B859A" w:rsidR="009616D1" w:rsidRPr="009616D1" w:rsidRDefault="00370B51" w:rsidP="00370B51">
      <w:pPr>
        <w:pStyle w:val="ListParagraph"/>
        <w:numPr>
          <w:ilvl w:val="0"/>
          <w:numId w:val="26"/>
        </w:numPr>
      </w:pPr>
      <w:r>
        <w:t>Click the corresponding “PDF” button.</w:t>
      </w:r>
    </w:p>
    <w:p w14:paraId="4FA1EB57" w14:textId="73245ABD" w:rsidR="009616D1" w:rsidRPr="009616D1" w:rsidRDefault="00370B51" w:rsidP="009616D1">
      <w:pPr>
        <w:pStyle w:val="ListParagraph"/>
        <w:numPr>
          <w:ilvl w:val="0"/>
          <w:numId w:val="26"/>
        </w:numPr>
      </w:pPr>
      <w:r>
        <w:t>A pdf automatically is sent to the browser downloads, name</w:t>
      </w:r>
      <w:r w:rsidR="00BE61E9">
        <w:t>d</w:t>
      </w:r>
      <w:r>
        <w:t xml:space="preserve"> firstName_lastName(toDate).pdf.</w:t>
      </w:r>
    </w:p>
    <w:p w14:paraId="1C8C9548" w14:textId="0AE97134" w:rsidR="00F06B01" w:rsidRDefault="00F06B01" w:rsidP="00F06B01">
      <w:pPr>
        <w:pStyle w:val="Heading2"/>
      </w:pPr>
      <w:bookmarkStart w:id="29" w:name="_Toc152075479"/>
      <w:r>
        <w:t xml:space="preserve">6.2 Generating </w:t>
      </w:r>
      <w:r w:rsidR="00370B51">
        <w:t>All</w:t>
      </w:r>
      <w:r w:rsidR="00370B51">
        <w:t xml:space="preserve"> Employee Pay Period Reports</w:t>
      </w:r>
      <w:bookmarkEnd w:id="29"/>
    </w:p>
    <w:p w14:paraId="011FC026" w14:textId="62F4A166" w:rsidR="00370B51" w:rsidRDefault="00370B51" w:rsidP="00BE61E9">
      <w:pPr>
        <w:pStyle w:val="ListParagraph"/>
        <w:numPr>
          <w:ilvl w:val="0"/>
          <w:numId w:val="6"/>
        </w:numPr>
      </w:pPr>
      <w:r w:rsidRPr="009616D1">
        <w:t>Navigate to the "</w:t>
      </w:r>
      <w:r>
        <w:t>Payroll</w:t>
      </w:r>
      <w:r w:rsidRPr="009616D1">
        <w:t>" section.</w:t>
      </w:r>
    </w:p>
    <w:p w14:paraId="3A1B297A" w14:textId="77777777" w:rsidR="00370B51" w:rsidRPr="009616D1" w:rsidRDefault="00370B51" w:rsidP="00370B51">
      <w:pPr>
        <w:pStyle w:val="ListParagraph"/>
        <w:numPr>
          <w:ilvl w:val="0"/>
          <w:numId w:val="6"/>
        </w:numPr>
      </w:pPr>
      <w:r>
        <w:t>Set the pay period date range.</w:t>
      </w:r>
    </w:p>
    <w:p w14:paraId="3F130596" w14:textId="6B9BC253" w:rsidR="00370B51" w:rsidRPr="009616D1" w:rsidRDefault="00370B51" w:rsidP="00370B51">
      <w:pPr>
        <w:pStyle w:val="ListParagraph"/>
        <w:numPr>
          <w:ilvl w:val="0"/>
          <w:numId w:val="6"/>
        </w:numPr>
      </w:pPr>
      <w:r>
        <w:t>Click the “</w:t>
      </w:r>
      <w:r w:rsidR="00BE61E9">
        <w:t>Generate All</w:t>
      </w:r>
      <w:r>
        <w:t>” button.</w:t>
      </w:r>
    </w:p>
    <w:p w14:paraId="245C4264" w14:textId="1BE6250D" w:rsidR="0019668A" w:rsidRDefault="00370B51" w:rsidP="00BE61E9">
      <w:pPr>
        <w:pStyle w:val="ListParagraph"/>
        <w:numPr>
          <w:ilvl w:val="0"/>
          <w:numId w:val="6"/>
        </w:numPr>
      </w:pPr>
      <w:r>
        <w:t xml:space="preserve">A pdf </w:t>
      </w:r>
      <w:r w:rsidR="00BE61E9">
        <w:t xml:space="preserve">with every employee that has submitted a timesheet in the given period is </w:t>
      </w:r>
      <w:r>
        <w:t>automatically</w:t>
      </w:r>
      <w:r w:rsidR="00BE61E9">
        <w:t xml:space="preserve"> created and</w:t>
      </w:r>
      <w:r>
        <w:t xml:space="preserve"> sent to the browser downloads, name</w:t>
      </w:r>
      <w:r w:rsidR="00BE61E9">
        <w:t>d</w:t>
      </w:r>
      <w:r>
        <w:t xml:space="preserve"> </w:t>
      </w:r>
      <w:r w:rsidR="00BE61E9">
        <w:t>master_payPeriods</w:t>
      </w:r>
      <w:r>
        <w:t>.pdf.</w:t>
      </w:r>
    </w:p>
    <w:p w14:paraId="77F0AEE9" w14:textId="77777777" w:rsidR="0019668A" w:rsidRDefault="0019668A" w:rsidP="0019668A"/>
    <w:p w14:paraId="0A39983E" w14:textId="77777777" w:rsidR="00BE61E9" w:rsidRPr="0019668A" w:rsidRDefault="00BE61E9" w:rsidP="0019668A"/>
    <w:p w14:paraId="5323EA67" w14:textId="1C065A93" w:rsidR="00F06B01" w:rsidRDefault="00F06B01" w:rsidP="00F06B01">
      <w:pPr>
        <w:pStyle w:val="Heading1"/>
      </w:pPr>
      <w:bookmarkStart w:id="30" w:name="_Toc152075480"/>
      <w:r>
        <w:t>Form Input Management</w:t>
      </w:r>
      <w:bookmarkEnd w:id="30"/>
    </w:p>
    <w:p w14:paraId="23E46602" w14:textId="77777777" w:rsidR="00F06B01" w:rsidRDefault="00F06B01" w:rsidP="00F06B01"/>
    <w:p w14:paraId="0C2A267C" w14:textId="570C54F4" w:rsidR="00F06B01" w:rsidRDefault="00F06B01" w:rsidP="00F06B01">
      <w:pPr>
        <w:pStyle w:val="Heading2"/>
      </w:pPr>
      <w:bookmarkStart w:id="31" w:name="_Toc152075481"/>
      <w:r>
        <w:t xml:space="preserve">7.1 Adding New </w:t>
      </w:r>
      <w:r w:rsidR="00BE61E9">
        <w:t>Locations</w:t>
      </w:r>
      <w:bookmarkEnd w:id="31"/>
    </w:p>
    <w:p w14:paraId="4B1B42AF" w14:textId="5BA3D1A9" w:rsidR="009616D1" w:rsidRPr="009616D1" w:rsidRDefault="009616D1" w:rsidP="009616D1">
      <w:r w:rsidRPr="009616D1">
        <w:t xml:space="preserve">Administrators can </w:t>
      </w:r>
      <w:r w:rsidR="00BE61E9">
        <w:t>add new locations</w:t>
      </w:r>
      <w:r w:rsidRPr="009616D1">
        <w:t>:</w:t>
      </w:r>
    </w:p>
    <w:p w14:paraId="6FDA1714" w14:textId="7DF9EAAB" w:rsidR="009616D1" w:rsidRPr="009616D1" w:rsidRDefault="00BE61E9" w:rsidP="00BE61E9">
      <w:pPr>
        <w:pStyle w:val="ListParagraph"/>
        <w:numPr>
          <w:ilvl w:val="0"/>
          <w:numId w:val="28"/>
        </w:numPr>
      </w:pPr>
      <w:r>
        <w:t>Navigate to the “Form Inputs” section.</w:t>
      </w:r>
    </w:p>
    <w:p w14:paraId="1CB43C80" w14:textId="2E7292EB" w:rsidR="009616D1" w:rsidRDefault="00BE61E9" w:rsidP="00BE61E9">
      <w:pPr>
        <w:pStyle w:val="ListParagraph"/>
        <w:numPr>
          <w:ilvl w:val="0"/>
          <w:numId w:val="28"/>
        </w:numPr>
      </w:pPr>
      <w:r>
        <w:t>Add a new location code in the input field under the “Location” heading.</w:t>
      </w:r>
    </w:p>
    <w:p w14:paraId="276C7553" w14:textId="23C20FDE" w:rsidR="009616D1" w:rsidRPr="009616D1" w:rsidRDefault="00BE61E9" w:rsidP="00BE61E9">
      <w:pPr>
        <w:pStyle w:val="ListParagraph"/>
        <w:numPr>
          <w:ilvl w:val="0"/>
          <w:numId w:val="28"/>
        </w:numPr>
      </w:pPr>
      <w:r>
        <w:t>Click the “Add” button.</w:t>
      </w:r>
    </w:p>
    <w:p w14:paraId="481308A9" w14:textId="29B9D491" w:rsidR="00F06B01" w:rsidRDefault="00BE61E9" w:rsidP="00BE61E9">
      <w:pPr>
        <w:pStyle w:val="Heading2"/>
      </w:pPr>
      <w:bookmarkStart w:id="32" w:name="_Toc152075482"/>
      <w:r>
        <w:t xml:space="preserve">7.2 </w:t>
      </w:r>
      <w:r w:rsidR="00F06B01">
        <w:t xml:space="preserve">Deleting </w:t>
      </w:r>
      <w:r>
        <w:t>Locations</w:t>
      </w:r>
      <w:bookmarkEnd w:id="32"/>
    </w:p>
    <w:p w14:paraId="2F5334C8" w14:textId="1D02B2FE" w:rsidR="00BE61E9" w:rsidRPr="00BE61E9" w:rsidRDefault="00BE61E9" w:rsidP="00BE61E9">
      <w:r w:rsidRPr="009616D1">
        <w:t xml:space="preserve">Administrators can </w:t>
      </w:r>
      <w:r>
        <w:t>delete locations</w:t>
      </w:r>
      <w:r w:rsidRPr="009616D1">
        <w:t>:</w:t>
      </w:r>
    </w:p>
    <w:p w14:paraId="09764273" w14:textId="5F327011" w:rsidR="009616D1" w:rsidRPr="009616D1" w:rsidRDefault="00BE61E9" w:rsidP="00BE61E9">
      <w:pPr>
        <w:pStyle w:val="ListParagraph"/>
        <w:numPr>
          <w:ilvl w:val="0"/>
          <w:numId w:val="27"/>
        </w:numPr>
      </w:pPr>
      <w:r>
        <w:t>Navigate to the “Form Inputs” section.</w:t>
      </w:r>
    </w:p>
    <w:p w14:paraId="18DFFC10" w14:textId="758BA8F1" w:rsidR="009616D1" w:rsidRPr="009616D1" w:rsidRDefault="00BE61E9" w:rsidP="00BE61E9">
      <w:pPr>
        <w:pStyle w:val="ListParagraph"/>
        <w:numPr>
          <w:ilvl w:val="0"/>
          <w:numId w:val="27"/>
        </w:numPr>
      </w:pPr>
      <w:r>
        <w:t>Locate the location to be deleted.</w:t>
      </w:r>
    </w:p>
    <w:p w14:paraId="63D5B3D3" w14:textId="0D7C9D42" w:rsidR="009616D1" w:rsidRDefault="00BE61E9" w:rsidP="00BE61E9">
      <w:pPr>
        <w:pStyle w:val="ListParagraph"/>
        <w:numPr>
          <w:ilvl w:val="0"/>
          <w:numId w:val="27"/>
        </w:numPr>
      </w:pPr>
      <w:r>
        <w:t>Click the corresponding “Delete” button.</w:t>
      </w:r>
    </w:p>
    <w:p w14:paraId="7D6A4699" w14:textId="51FC3C1D" w:rsidR="00BE61E9" w:rsidRDefault="00BE61E9" w:rsidP="00BE61E9">
      <w:pPr>
        <w:pStyle w:val="Heading2"/>
      </w:pPr>
      <w:bookmarkStart w:id="33" w:name="_Toc152075483"/>
      <w:r>
        <w:t>7.</w:t>
      </w:r>
      <w:r>
        <w:t>3</w:t>
      </w:r>
      <w:r>
        <w:t xml:space="preserve"> Adding New </w:t>
      </w:r>
      <w:r>
        <w:t>Unit</w:t>
      </w:r>
      <w:bookmarkEnd w:id="33"/>
    </w:p>
    <w:p w14:paraId="7123477A" w14:textId="74966CAC" w:rsidR="00BE61E9" w:rsidRPr="009616D1" w:rsidRDefault="00BE61E9" w:rsidP="00BE61E9">
      <w:r w:rsidRPr="009616D1">
        <w:t xml:space="preserve">Administrators can </w:t>
      </w:r>
      <w:r>
        <w:t>add new units</w:t>
      </w:r>
      <w:r w:rsidRPr="009616D1">
        <w:t>:</w:t>
      </w:r>
    </w:p>
    <w:p w14:paraId="717A02BC" w14:textId="77777777" w:rsidR="00BE61E9" w:rsidRPr="009616D1" w:rsidRDefault="00BE61E9" w:rsidP="00BE61E9">
      <w:pPr>
        <w:pStyle w:val="ListParagraph"/>
        <w:numPr>
          <w:ilvl w:val="0"/>
          <w:numId w:val="29"/>
        </w:numPr>
      </w:pPr>
      <w:r>
        <w:t>Navigate to the “Form Inputs” section.</w:t>
      </w:r>
    </w:p>
    <w:p w14:paraId="70C7EA65" w14:textId="19D310B2" w:rsidR="00BE61E9" w:rsidRDefault="00BE61E9" w:rsidP="00BE61E9">
      <w:pPr>
        <w:pStyle w:val="ListParagraph"/>
        <w:numPr>
          <w:ilvl w:val="0"/>
          <w:numId w:val="29"/>
        </w:numPr>
      </w:pPr>
      <w:r>
        <w:t xml:space="preserve">Add a new </w:t>
      </w:r>
      <w:r>
        <w:t>unit ID and unit type</w:t>
      </w:r>
      <w:r>
        <w:t xml:space="preserve"> in the input field</w:t>
      </w:r>
      <w:r>
        <w:t>s</w:t>
      </w:r>
      <w:r>
        <w:t xml:space="preserve"> under the </w:t>
      </w:r>
      <w:r>
        <w:t>“Unit Number”</w:t>
      </w:r>
      <w:r>
        <w:t xml:space="preserve"> heading.</w:t>
      </w:r>
    </w:p>
    <w:p w14:paraId="40780786" w14:textId="3BDA420E" w:rsidR="00BE61E9" w:rsidRPr="009616D1" w:rsidRDefault="00BE61E9" w:rsidP="00BE61E9">
      <w:pPr>
        <w:pStyle w:val="ListParagraph"/>
        <w:numPr>
          <w:ilvl w:val="0"/>
          <w:numId w:val="29"/>
        </w:numPr>
      </w:pPr>
      <w:r>
        <w:t>Click the “Add” button.</w:t>
      </w:r>
    </w:p>
    <w:p w14:paraId="57C569A2" w14:textId="62EB5604" w:rsidR="00BE61E9" w:rsidRDefault="00BE61E9" w:rsidP="00BE61E9">
      <w:pPr>
        <w:pStyle w:val="Heading2"/>
      </w:pPr>
      <w:bookmarkStart w:id="34" w:name="_Toc152075484"/>
      <w:r>
        <w:t xml:space="preserve">7.4 </w:t>
      </w:r>
      <w:r>
        <w:t xml:space="preserve">Deleting </w:t>
      </w:r>
      <w:r>
        <w:t>Unit</w:t>
      </w:r>
      <w:bookmarkEnd w:id="34"/>
    </w:p>
    <w:p w14:paraId="203A96DA" w14:textId="431D7DA0" w:rsidR="00BE61E9" w:rsidRPr="00BE61E9" w:rsidRDefault="00BE61E9" w:rsidP="00BE61E9">
      <w:r w:rsidRPr="009616D1">
        <w:t>Administrators</w:t>
      </w:r>
      <w:r w:rsidRPr="009616D1">
        <w:t xml:space="preserve"> </w:t>
      </w:r>
      <w:r w:rsidRPr="009616D1">
        <w:t xml:space="preserve">can </w:t>
      </w:r>
      <w:r>
        <w:t xml:space="preserve">delete </w:t>
      </w:r>
      <w:r>
        <w:t>units:</w:t>
      </w:r>
    </w:p>
    <w:p w14:paraId="4B725068" w14:textId="77777777" w:rsidR="00BE61E9" w:rsidRPr="009616D1" w:rsidRDefault="00BE61E9" w:rsidP="00BE61E9">
      <w:pPr>
        <w:pStyle w:val="ListParagraph"/>
        <w:numPr>
          <w:ilvl w:val="0"/>
          <w:numId w:val="30"/>
        </w:numPr>
      </w:pPr>
      <w:r>
        <w:t>Navigate to the “Form Inputs” section.</w:t>
      </w:r>
    </w:p>
    <w:p w14:paraId="7B83767A" w14:textId="37650B84" w:rsidR="00BE61E9" w:rsidRPr="009616D1" w:rsidRDefault="00BE61E9" w:rsidP="00BE61E9">
      <w:pPr>
        <w:pStyle w:val="ListParagraph"/>
        <w:numPr>
          <w:ilvl w:val="0"/>
          <w:numId w:val="30"/>
        </w:numPr>
      </w:pPr>
      <w:r>
        <w:t xml:space="preserve">Locate the </w:t>
      </w:r>
      <w:r>
        <w:t>unit</w:t>
      </w:r>
      <w:r>
        <w:t xml:space="preserve"> to be deleted.</w:t>
      </w:r>
    </w:p>
    <w:p w14:paraId="0A7C3034" w14:textId="7C7B01F5" w:rsidR="009616D1" w:rsidRDefault="00BE61E9" w:rsidP="00BE61E9">
      <w:pPr>
        <w:pStyle w:val="ListParagraph"/>
        <w:numPr>
          <w:ilvl w:val="0"/>
          <w:numId w:val="30"/>
        </w:numPr>
      </w:pPr>
      <w:r>
        <w:t>Click the corresponding “Delete” button.</w:t>
      </w:r>
    </w:p>
    <w:p w14:paraId="54BA20C1" w14:textId="77777777" w:rsidR="00BE61E9" w:rsidRDefault="00BE61E9" w:rsidP="00BE61E9"/>
    <w:p w14:paraId="1FBFA201" w14:textId="0C036ED7" w:rsidR="00BE61E9" w:rsidRDefault="00BC4F53" w:rsidP="00BE61E9">
      <w:pPr>
        <w:pStyle w:val="Heading1"/>
      </w:pPr>
      <w:bookmarkStart w:id="35" w:name="_Toc152075485"/>
      <w:r>
        <w:lastRenderedPageBreak/>
        <w:t>Companies</w:t>
      </w:r>
      <w:bookmarkEnd w:id="35"/>
    </w:p>
    <w:p w14:paraId="15B6B39E" w14:textId="77777777" w:rsidR="00BE61E9" w:rsidRDefault="00BE61E9" w:rsidP="00BE61E9"/>
    <w:p w14:paraId="1D15712B" w14:textId="34DF1618" w:rsidR="00BE61E9" w:rsidRDefault="00BE61E9" w:rsidP="00BE61E9">
      <w:pPr>
        <w:pStyle w:val="Heading2"/>
      </w:pPr>
      <w:bookmarkStart w:id="36" w:name="_Toc152075486"/>
      <w:r>
        <w:t xml:space="preserve">7.1 Adding New </w:t>
      </w:r>
      <w:r w:rsidR="00BC4F53">
        <w:t>Company</w:t>
      </w:r>
      <w:bookmarkEnd w:id="36"/>
    </w:p>
    <w:p w14:paraId="5AA33E02" w14:textId="657E90E6" w:rsidR="00BE61E9" w:rsidRPr="009616D1" w:rsidRDefault="00BE61E9" w:rsidP="00BE61E9">
      <w:r w:rsidRPr="009616D1">
        <w:t xml:space="preserve">Administrators can </w:t>
      </w:r>
      <w:r>
        <w:t xml:space="preserve">add new </w:t>
      </w:r>
      <w:r w:rsidR="00BC4F53">
        <w:t>companies</w:t>
      </w:r>
      <w:r w:rsidRPr="009616D1">
        <w:t>:</w:t>
      </w:r>
    </w:p>
    <w:p w14:paraId="438EC631" w14:textId="13BF2DC6" w:rsidR="00BE61E9" w:rsidRPr="009616D1" w:rsidRDefault="00BE61E9" w:rsidP="00BC4F53">
      <w:pPr>
        <w:pStyle w:val="ListParagraph"/>
        <w:numPr>
          <w:ilvl w:val="0"/>
          <w:numId w:val="32"/>
        </w:numPr>
      </w:pPr>
      <w:r>
        <w:t>Navigate to the “</w:t>
      </w:r>
      <w:r w:rsidR="00BC4F53">
        <w:t>Companies</w:t>
      </w:r>
      <w:r>
        <w:t>” section.</w:t>
      </w:r>
    </w:p>
    <w:p w14:paraId="57561C1E" w14:textId="59B3A0D8" w:rsidR="00BE61E9" w:rsidRDefault="00BE61E9" w:rsidP="00BC4F53">
      <w:pPr>
        <w:pStyle w:val="ListParagraph"/>
        <w:numPr>
          <w:ilvl w:val="0"/>
          <w:numId w:val="32"/>
        </w:numPr>
      </w:pPr>
      <w:r>
        <w:t xml:space="preserve">Add a new </w:t>
      </w:r>
      <w:r w:rsidR="00BC4F53">
        <w:t>company name</w:t>
      </w:r>
      <w:r>
        <w:t xml:space="preserve"> in the input fiel</w:t>
      </w:r>
      <w:r w:rsidR="00BC4F53">
        <w:t>d</w:t>
      </w:r>
      <w:r>
        <w:t>.</w:t>
      </w:r>
    </w:p>
    <w:p w14:paraId="1D818E55" w14:textId="77777777" w:rsidR="00BE61E9" w:rsidRDefault="00BE61E9" w:rsidP="00BC4F53">
      <w:pPr>
        <w:pStyle w:val="ListParagraph"/>
        <w:numPr>
          <w:ilvl w:val="0"/>
          <w:numId w:val="32"/>
        </w:numPr>
      </w:pPr>
      <w:r>
        <w:t>Click the “Add” button.</w:t>
      </w:r>
    </w:p>
    <w:p w14:paraId="1C01803F" w14:textId="0BFEFEE6" w:rsidR="00BC4F53" w:rsidRPr="009616D1" w:rsidRDefault="00BC4F53" w:rsidP="00BC4F53">
      <w:pPr>
        <w:pStyle w:val="ListParagraph"/>
        <w:numPr>
          <w:ilvl w:val="0"/>
          <w:numId w:val="32"/>
        </w:numPr>
      </w:pPr>
      <w:r>
        <w:t>The new company will appear in the view as active.</w:t>
      </w:r>
    </w:p>
    <w:p w14:paraId="0E3E07C8" w14:textId="5AA115D2" w:rsidR="00BE61E9" w:rsidRDefault="00BE61E9" w:rsidP="00BE61E9">
      <w:pPr>
        <w:pStyle w:val="Heading2"/>
      </w:pPr>
      <w:bookmarkStart w:id="37" w:name="_Toc152075487"/>
      <w:r>
        <w:t>7.2 D</w:t>
      </w:r>
      <w:r w:rsidR="00BC4F53">
        <w:t>eactivating a Company</w:t>
      </w:r>
      <w:bookmarkEnd w:id="37"/>
    </w:p>
    <w:p w14:paraId="7CBD4045" w14:textId="249F819C" w:rsidR="00BE61E9" w:rsidRPr="00BE61E9" w:rsidRDefault="00BE61E9" w:rsidP="00BE61E9">
      <w:r w:rsidRPr="009616D1">
        <w:t xml:space="preserve">Administrators can </w:t>
      </w:r>
      <w:r w:rsidR="00BC4F53">
        <w:t>deactivate companies</w:t>
      </w:r>
      <w:r w:rsidRPr="009616D1">
        <w:t>:</w:t>
      </w:r>
    </w:p>
    <w:p w14:paraId="03579540" w14:textId="79F420A9" w:rsidR="00BE61E9" w:rsidRPr="009616D1" w:rsidRDefault="00BE61E9" w:rsidP="00BC4F53">
      <w:pPr>
        <w:pStyle w:val="ListParagraph"/>
        <w:numPr>
          <w:ilvl w:val="0"/>
          <w:numId w:val="33"/>
        </w:numPr>
      </w:pPr>
      <w:r>
        <w:t>Navigate to the “</w:t>
      </w:r>
      <w:r w:rsidR="00BC4F53">
        <w:t>Companies</w:t>
      </w:r>
      <w:r>
        <w:t>” section.</w:t>
      </w:r>
    </w:p>
    <w:p w14:paraId="5205673B" w14:textId="0355B819" w:rsidR="00BE61E9" w:rsidRPr="009616D1" w:rsidRDefault="00BE61E9" w:rsidP="00BC4F53">
      <w:pPr>
        <w:pStyle w:val="ListParagraph"/>
        <w:numPr>
          <w:ilvl w:val="0"/>
          <w:numId w:val="33"/>
        </w:numPr>
      </w:pPr>
      <w:r>
        <w:t xml:space="preserve">Locate the </w:t>
      </w:r>
      <w:r w:rsidR="00BC4F53">
        <w:t>company</w:t>
      </w:r>
      <w:r>
        <w:t xml:space="preserve"> to be </w:t>
      </w:r>
      <w:r w:rsidR="00BC4F53">
        <w:t>deactivated</w:t>
      </w:r>
      <w:r>
        <w:t>.</w:t>
      </w:r>
    </w:p>
    <w:p w14:paraId="34561801" w14:textId="1707EAB1" w:rsidR="00BE61E9" w:rsidRDefault="00BE61E9" w:rsidP="00BC4F53">
      <w:pPr>
        <w:pStyle w:val="ListParagraph"/>
        <w:numPr>
          <w:ilvl w:val="0"/>
          <w:numId w:val="33"/>
        </w:numPr>
      </w:pPr>
      <w:r>
        <w:t>Click the corresponding “</w:t>
      </w:r>
      <w:r w:rsidR="00BC4F53">
        <w:t>Deactivate</w:t>
      </w:r>
      <w:r>
        <w:t>” button.</w:t>
      </w:r>
    </w:p>
    <w:p w14:paraId="5012395C" w14:textId="2EC2A63C" w:rsidR="00BC4F53" w:rsidRDefault="00BC4F53" w:rsidP="00BC4F53">
      <w:pPr>
        <w:pStyle w:val="ListParagraph"/>
        <w:numPr>
          <w:ilvl w:val="0"/>
          <w:numId w:val="33"/>
        </w:numPr>
      </w:pPr>
      <w:r>
        <w:t>The status of the company will be updated in the view.</w:t>
      </w:r>
    </w:p>
    <w:p w14:paraId="65E3A279" w14:textId="7A45FB35" w:rsidR="00BE61E9" w:rsidRDefault="00BE61E9" w:rsidP="00BE61E9">
      <w:pPr>
        <w:pStyle w:val="Heading2"/>
      </w:pPr>
      <w:bookmarkStart w:id="38" w:name="_Toc152075488"/>
      <w:r>
        <w:t xml:space="preserve">7.3 </w:t>
      </w:r>
      <w:r w:rsidR="00BC4F53">
        <w:t>Reactivating a Company</w:t>
      </w:r>
      <w:bookmarkEnd w:id="38"/>
    </w:p>
    <w:p w14:paraId="68DCDA11" w14:textId="5FE3A0FA" w:rsidR="00BE61E9" w:rsidRPr="009616D1" w:rsidRDefault="00BE61E9" w:rsidP="00BE61E9">
      <w:r w:rsidRPr="009616D1">
        <w:t xml:space="preserve">Administrators can </w:t>
      </w:r>
      <w:r w:rsidR="00BC4F53">
        <w:t>reactivate companies</w:t>
      </w:r>
      <w:r w:rsidRPr="009616D1">
        <w:t>:</w:t>
      </w:r>
    </w:p>
    <w:p w14:paraId="2F487496" w14:textId="77777777" w:rsidR="00BC4F53" w:rsidRPr="009616D1" w:rsidRDefault="00BC4F53" w:rsidP="00BC4F53">
      <w:pPr>
        <w:pStyle w:val="ListParagraph"/>
        <w:numPr>
          <w:ilvl w:val="0"/>
          <w:numId w:val="34"/>
        </w:numPr>
      </w:pPr>
      <w:r>
        <w:t>Navigate to the “Companies” section.</w:t>
      </w:r>
    </w:p>
    <w:p w14:paraId="09AD74E3" w14:textId="60606881" w:rsidR="00BC4F53" w:rsidRPr="009616D1" w:rsidRDefault="00BC4F53" w:rsidP="00BC4F53">
      <w:pPr>
        <w:pStyle w:val="ListParagraph"/>
        <w:numPr>
          <w:ilvl w:val="0"/>
          <w:numId w:val="34"/>
        </w:numPr>
      </w:pPr>
      <w:r>
        <w:t xml:space="preserve">Locate the company to be </w:t>
      </w:r>
      <w:r>
        <w:t>reactivated</w:t>
      </w:r>
      <w:r>
        <w:t>.</w:t>
      </w:r>
    </w:p>
    <w:p w14:paraId="5E69EC80" w14:textId="2BC18EAB" w:rsidR="00BC4F53" w:rsidRDefault="00BC4F53" w:rsidP="00BC4F53">
      <w:pPr>
        <w:pStyle w:val="ListParagraph"/>
        <w:numPr>
          <w:ilvl w:val="0"/>
          <w:numId w:val="34"/>
        </w:numPr>
      </w:pPr>
      <w:r>
        <w:t>Click the corresponding “</w:t>
      </w:r>
      <w:r>
        <w:t>Active</w:t>
      </w:r>
      <w:r>
        <w:t>” button.</w:t>
      </w:r>
    </w:p>
    <w:p w14:paraId="3B2EA5DA" w14:textId="5AF2C707" w:rsidR="0019668A" w:rsidRDefault="00BC4F53" w:rsidP="0019668A">
      <w:pPr>
        <w:pStyle w:val="ListParagraph"/>
        <w:numPr>
          <w:ilvl w:val="0"/>
          <w:numId w:val="34"/>
        </w:numPr>
      </w:pPr>
      <w:r>
        <w:t>The status of the company will be updated in the view.</w:t>
      </w:r>
    </w:p>
    <w:p w14:paraId="5CDB9C62" w14:textId="77777777" w:rsidR="00BC4F53" w:rsidRDefault="00BC4F53" w:rsidP="00BC4F53"/>
    <w:p w14:paraId="237AB625" w14:textId="77777777" w:rsidR="00BC4F53" w:rsidRDefault="00BC4F53" w:rsidP="00BC4F53"/>
    <w:p w14:paraId="6608BA87" w14:textId="2CB4E4A6" w:rsidR="00BC4F53" w:rsidRDefault="00BC4F53" w:rsidP="00BC4F53">
      <w:pPr>
        <w:pStyle w:val="Heading1"/>
      </w:pPr>
      <w:bookmarkStart w:id="39" w:name="_Toc152075489"/>
      <w:r>
        <w:t>Event Logs</w:t>
      </w:r>
      <w:bookmarkEnd w:id="39"/>
    </w:p>
    <w:p w14:paraId="7BBBD085" w14:textId="77777777" w:rsidR="00BC4F53" w:rsidRDefault="00BC4F53" w:rsidP="00BC4F53"/>
    <w:p w14:paraId="55A8A623" w14:textId="7D224CF9" w:rsidR="00BC4F53" w:rsidRDefault="00BC4F53" w:rsidP="00BC4F53">
      <w:pPr>
        <w:pStyle w:val="Heading2"/>
      </w:pPr>
      <w:bookmarkStart w:id="40" w:name="_Toc152075490"/>
      <w:r>
        <w:t>8.1 View Event Logs</w:t>
      </w:r>
      <w:bookmarkEnd w:id="40"/>
    </w:p>
    <w:p w14:paraId="34A17F87" w14:textId="23AE1475" w:rsidR="00BC4F53" w:rsidRDefault="00BC4F53" w:rsidP="00BC4F53">
      <w:r>
        <w:t>Administrators can view event logs:</w:t>
      </w:r>
    </w:p>
    <w:p w14:paraId="67198994" w14:textId="02F9505E" w:rsidR="00BC4F53" w:rsidRDefault="00BC4F53" w:rsidP="00BC4F53">
      <w:pPr>
        <w:pStyle w:val="ListParagraph"/>
        <w:numPr>
          <w:ilvl w:val="0"/>
          <w:numId w:val="35"/>
        </w:numPr>
      </w:pPr>
      <w:r>
        <w:t>Navigate to the “Event Logs” section.</w:t>
      </w:r>
    </w:p>
    <w:p w14:paraId="032F64AF" w14:textId="24209946" w:rsidR="00BC4F53" w:rsidRDefault="00BC4F53" w:rsidP="00BC4F53">
      <w:pPr>
        <w:pStyle w:val="ListParagraph"/>
        <w:numPr>
          <w:ilvl w:val="0"/>
          <w:numId w:val="35"/>
        </w:numPr>
      </w:pPr>
      <w:r>
        <w:t>Logs are ordered by most recent.</w:t>
      </w:r>
    </w:p>
    <w:p w14:paraId="7B2C1139" w14:textId="0D3F0D13" w:rsidR="00BC4F53" w:rsidRDefault="00BC4F53" w:rsidP="00BC4F53">
      <w:pPr>
        <w:pStyle w:val="ListParagraph"/>
        <w:numPr>
          <w:ilvl w:val="0"/>
          <w:numId w:val="35"/>
        </w:numPr>
      </w:pPr>
      <w:r>
        <w:t>The date range can be set to find logs for a specified date range.</w:t>
      </w:r>
    </w:p>
    <w:p w14:paraId="671EAF54" w14:textId="1743F0CE" w:rsidR="00BC4F53" w:rsidRPr="00BC4F53" w:rsidRDefault="00BA02AE" w:rsidP="00BC4F53">
      <w:pPr>
        <w:pStyle w:val="ListParagraph"/>
        <w:numPr>
          <w:ilvl w:val="0"/>
          <w:numId w:val="35"/>
        </w:numPr>
      </w:pPr>
      <w:r>
        <w:t>An event type can be selected from the drop box to view only specific event types.</w:t>
      </w:r>
    </w:p>
    <w:p w14:paraId="262C6332" w14:textId="77777777" w:rsidR="00BE61E9" w:rsidRDefault="00BE61E9" w:rsidP="0019668A"/>
    <w:p w14:paraId="1EDAE282" w14:textId="77777777" w:rsidR="00BC4F53" w:rsidRPr="0019668A" w:rsidRDefault="00BC4F53" w:rsidP="0019668A"/>
    <w:p w14:paraId="1FC19A81" w14:textId="77777777" w:rsidR="00121C53" w:rsidRDefault="00121C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1" w:name="_Toc152075491"/>
      <w:r>
        <w:br w:type="page"/>
      </w:r>
    </w:p>
    <w:p w14:paraId="3F89A450" w14:textId="29077FE1" w:rsidR="00F06B01" w:rsidRDefault="00F06B01" w:rsidP="00F06B01">
      <w:pPr>
        <w:pStyle w:val="Heading1"/>
      </w:pPr>
      <w:r>
        <w:lastRenderedPageBreak/>
        <w:t>Security and Account Management</w:t>
      </w:r>
      <w:bookmarkEnd w:id="41"/>
    </w:p>
    <w:p w14:paraId="1E7166B5" w14:textId="77777777" w:rsidR="00F06B01" w:rsidRDefault="00F06B01" w:rsidP="00F06B01"/>
    <w:p w14:paraId="7F7DF8D4" w14:textId="3D2933AC" w:rsidR="00F06B01" w:rsidRDefault="00BC4F53" w:rsidP="00F06B01">
      <w:pPr>
        <w:pStyle w:val="Heading2"/>
      </w:pPr>
      <w:bookmarkStart w:id="42" w:name="_Toc152075492"/>
      <w:r>
        <w:t>9</w:t>
      </w:r>
      <w:r w:rsidR="00F06B01">
        <w:t>.1 Password Policies</w:t>
      </w:r>
      <w:bookmarkEnd w:id="42"/>
    </w:p>
    <w:p w14:paraId="597ADEF2" w14:textId="602901C9" w:rsidR="009616D1" w:rsidRPr="009616D1" w:rsidRDefault="009616D1" w:rsidP="009616D1">
      <w:r w:rsidRPr="009616D1">
        <w:t xml:space="preserve">Users are encouraged to follow strong password practices. Passwords should be at least </w:t>
      </w:r>
      <w:r w:rsidR="00BC4F53">
        <w:t>six</w:t>
      </w:r>
      <w:r w:rsidRPr="009616D1">
        <w:t xml:space="preserve"> characters long, contain </w:t>
      </w:r>
      <w:r w:rsidR="00BC4F53">
        <w:t>at least 1 uppercase letter, 1 number, and 1 special character from (</w:t>
      </w:r>
      <w:r w:rsidR="00BC4F53" w:rsidRPr="00BC4F53">
        <w:t>!@#$%^&amp;*?</w:t>
      </w:r>
      <w:r w:rsidR="00BC4F53">
        <w:t>)</w:t>
      </w:r>
      <w:r w:rsidRPr="009616D1">
        <w:t>.</w:t>
      </w:r>
    </w:p>
    <w:p w14:paraId="1EBFDD5F" w14:textId="329C18E9" w:rsidR="00F06B01" w:rsidRDefault="00BC4F53" w:rsidP="00F06B01">
      <w:pPr>
        <w:pStyle w:val="Heading2"/>
      </w:pPr>
      <w:bookmarkStart w:id="43" w:name="_Toc152075493"/>
      <w:r>
        <w:t>9</w:t>
      </w:r>
      <w:r w:rsidR="00F06B01">
        <w:t>.2 Access Permissions</w:t>
      </w:r>
      <w:bookmarkEnd w:id="43"/>
    </w:p>
    <w:p w14:paraId="1699E8EE" w14:textId="0F23693C" w:rsidR="009616D1" w:rsidRPr="009616D1" w:rsidRDefault="009616D1" w:rsidP="009616D1">
      <w:r w:rsidRPr="009616D1">
        <w:t xml:space="preserve">Each user account is assigned specific permissions based on their role (employee or administrator). Ensure that </w:t>
      </w:r>
      <w:r w:rsidR="00BC4F53">
        <w:t>only trusted people are set as administrators</w:t>
      </w:r>
      <w:r w:rsidRPr="009616D1">
        <w:t>.</w:t>
      </w:r>
    </w:p>
    <w:p w14:paraId="419C3ED5" w14:textId="71A81772" w:rsidR="00F06B01" w:rsidRDefault="00BC4F53" w:rsidP="00F06B01">
      <w:pPr>
        <w:pStyle w:val="Heading2"/>
      </w:pPr>
      <w:bookmarkStart w:id="44" w:name="_Toc152075494"/>
      <w:r>
        <w:t>9</w:t>
      </w:r>
      <w:r w:rsidR="00F06B01">
        <w:t>.3 Logging and Auditing</w:t>
      </w:r>
      <w:bookmarkEnd w:id="44"/>
    </w:p>
    <w:p w14:paraId="57668188" w14:textId="5EEFEBE3" w:rsidR="009616D1" w:rsidRPr="009616D1" w:rsidRDefault="009616D1" w:rsidP="009616D1">
      <w:r w:rsidRPr="009616D1">
        <w:t>All changes made to user accounts</w:t>
      </w:r>
      <w:r w:rsidR="00BC4F53">
        <w:t>, timesheets, and companies are logged</w:t>
      </w:r>
      <w:r w:rsidRPr="009616D1">
        <w:t>. Administrators can review logs for security purposes.</w:t>
      </w:r>
    </w:p>
    <w:p w14:paraId="35ECB8F9" w14:textId="77777777" w:rsidR="0019668A" w:rsidRDefault="0019668A" w:rsidP="0019668A"/>
    <w:p w14:paraId="4F286777" w14:textId="77777777" w:rsidR="0019668A" w:rsidRPr="0019668A" w:rsidRDefault="0019668A" w:rsidP="0019668A"/>
    <w:p w14:paraId="2223497F" w14:textId="77777777" w:rsidR="00F06B01" w:rsidRDefault="00F06B01" w:rsidP="00F06B01">
      <w:pPr>
        <w:pStyle w:val="Heading1"/>
      </w:pPr>
      <w:bookmarkStart w:id="45" w:name="_Toc152075495"/>
      <w:r>
        <w:t>Troubleshooting</w:t>
      </w:r>
      <w:bookmarkEnd w:id="45"/>
    </w:p>
    <w:p w14:paraId="3EC757FE" w14:textId="77777777" w:rsidR="00F06B01" w:rsidRDefault="00F06B01" w:rsidP="00F06B01"/>
    <w:p w14:paraId="48B8610A" w14:textId="295E55CE" w:rsidR="00F06B01" w:rsidRDefault="00BC4F53" w:rsidP="00F06B01">
      <w:pPr>
        <w:pStyle w:val="Heading2"/>
      </w:pPr>
      <w:bookmarkStart w:id="46" w:name="_Toc152075496"/>
      <w:r>
        <w:t>10</w:t>
      </w:r>
      <w:r w:rsidR="00F06B01">
        <w:t>.</w:t>
      </w:r>
      <w:r w:rsidR="00BA02AE">
        <w:t>1</w:t>
      </w:r>
      <w:r w:rsidR="00F06B01">
        <w:t xml:space="preserve"> Contacting Support</w:t>
      </w:r>
      <w:bookmarkEnd w:id="46"/>
    </w:p>
    <w:p w14:paraId="00476940" w14:textId="26460BC5" w:rsidR="00BA02AE" w:rsidRDefault="00BA02AE" w:rsidP="00BA02AE">
      <w:pPr>
        <w:pStyle w:val="ListParagraph"/>
        <w:numPr>
          <w:ilvl w:val="0"/>
          <w:numId w:val="36"/>
        </w:numPr>
      </w:pPr>
      <w:r>
        <w:t>Employees: If any issues are encountered contact management for assistance.</w:t>
      </w:r>
    </w:p>
    <w:p w14:paraId="55922AD4" w14:textId="1DFBD5A9" w:rsidR="00BA02AE" w:rsidRDefault="00BA02AE" w:rsidP="00BA02AE">
      <w:pPr>
        <w:pStyle w:val="ListParagraph"/>
        <w:numPr>
          <w:ilvl w:val="0"/>
          <w:numId w:val="36"/>
        </w:numPr>
      </w:pPr>
      <w:r>
        <w:t>Administrators: If any problems arise with functionality of the program, please contact Barbara Emke [</w:t>
      </w:r>
      <w:r w:rsidRPr="00BA02AE">
        <w:rPr>
          <w:u w:val="single"/>
        </w:rPr>
        <w:t>barbara.friesen99@gmail.com</w:t>
      </w:r>
      <w:r>
        <w:t>].</w:t>
      </w:r>
    </w:p>
    <w:p w14:paraId="02364126" w14:textId="77777777" w:rsidR="00BA02AE" w:rsidRDefault="00BA02AE" w:rsidP="00BA02AE"/>
    <w:p w14:paraId="4FE420FD" w14:textId="77777777" w:rsidR="00BA02AE" w:rsidRDefault="00BA02AE" w:rsidP="00BA02AE"/>
    <w:p w14:paraId="28CCA78B" w14:textId="4AE1DAC2" w:rsidR="00F06B01" w:rsidRDefault="00BA02AE" w:rsidP="00BA02AE">
      <w:pPr>
        <w:pStyle w:val="Heading1"/>
      </w:pPr>
      <w:bookmarkStart w:id="47" w:name="_Toc152075497"/>
      <w:r>
        <w:t>Data Field Restrictions</w:t>
      </w:r>
      <w:bookmarkEnd w:id="47"/>
    </w:p>
    <w:p w14:paraId="26AAE26B" w14:textId="77777777" w:rsidR="00BA02AE" w:rsidRPr="00BA02AE" w:rsidRDefault="00BA02AE" w:rsidP="00BA02AE"/>
    <w:p w14:paraId="19108890" w14:textId="1E73B13F" w:rsidR="00D113E6" w:rsidRDefault="00BA02AE" w:rsidP="00BA02AE">
      <w:pPr>
        <w:pStyle w:val="Heading2"/>
      </w:pPr>
      <w:bookmarkStart w:id="48" w:name="_Toc152075498"/>
      <w:r>
        <w:t>11.1 Company Data</w:t>
      </w:r>
      <w:bookmarkEnd w:id="48"/>
    </w:p>
    <w:p w14:paraId="5C079F89" w14:textId="4DAEDB0B" w:rsidR="00BA02AE" w:rsidRDefault="00BA02AE" w:rsidP="00BA02AE">
      <w:pPr>
        <w:pStyle w:val="ListParagraph"/>
        <w:numPr>
          <w:ilvl w:val="0"/>
          <w:numId w:val="37"/>
        </w:numPr>
      </w:pPr>
      <w:r>
        <w:t xml:space="preserve">Company Name </w:t>
      </w:r>
    </w:p>
    <w:p w14:paraId="0FAEABA7" w14:textId="3B0C661B" w:rsidR="00BA02AE" w:rsidRPr="00BA02AE" w:rsidRDefault="00BA02AE" w:rsidP="00BA02AE">
      <w:pPr>
        <w:pStyle w:val="ListParagraph"/>
        <w:numPr>
          <w:ilvl w:val="1"/>
          <w:numId w:val="37"/>
        </w:numPr>
      </w:pPr>
      <w:r>
        <w:t>Maximum 30 characters</w:t>
      </w:r>
    </w:p>
    <w:p w14:paraId="05F063D9" w14:textId="64CBA1DC" w:rsidR="00BA02AE" w:rsidRDefault="00BA02AE" w:rsidP="00BA02AE">
      <w:pPr>
        <w:pStyle w:val="Heading2"/>
      </w:pPr>
      <w:bookmarkStart w:id="49" w:name="_Toc152075499"/>
      <w:r>
        <w:t>11.2 Employee Data</w:t>
      </w:r>
      <w:bookmarkEnd w:id="49"/>
    </w:p>
    <w:p w14:paraId="0D06BEDF" w14:textId="67F37F8A" w:rsidR="00BA02AE" w:rsidRDefault="00BA02AE" w:rsidP="00BA02AE">
      <w:pPr>
        <w:pStyle w:val="ListParagraph"/>
        <w:numPr>
          <w:ilvl w:val="0"/>
          <w:numId w:val="37"/>
        </w:numPr>
      </w:pPr>
      <w:r>
        <w:t>First Name</w:t>
      </w:r>
    </w:p>
    <w:p w14:paraId="1434A991" w14:textId="7A85F52B" w:rsidR="00BA02AE" w:rsidRDefault="00BA02AE" w:rsidP="00BA02AE">
      <w:pPr>
        <w:pStyle w:val="ListParagraph"/>
        <w:numPr>
          <w:ilvl w:val="1"/>
          <w:numId w:val="37"/>
        </w:numPr>
      </w:pPr>
      <w:r>
        <w:t>Maximum 15 characters</w:t>
      </w:r>
    </w:p>
    <w:p w14:paraId="19890883" w14:textId="40BC578F" w:rsidR="00BA02AE" w:rsidRDefault="00BA02AE" w:rsidP="00BA02AE">
      <w:pPr>
        <w:pStyle w:val="ListParagraph"/>
        <w:numPr>
          <w:ilvl w:val="0"/>
          <w:numId w:val="37"/>
        </w:numPr>
      </w:pPr>
      <w:r>
        <w:t>Last Name</w:t>
      </w:r>
    </w:p>
    <w:p w14:paraId="1AF7FA66" w14:textId="25830EC2" w:rsidR="00BA02AE" w:rsidRDefault="00BA02AE" w:rsidP="00BA02AE">
      <w:pPr>
        <w:pStyle w:val="ListParagraph"/>
        <w:numPr>
          <w:ilvl w:val="1"/>
          <w:numId w:val="37"/>
        </w:numPr>
      </w:pPr>
      <w:r>
        <w:t>Maximum 15 characters</w:t>
      </w:r>
    </w:p>
    <w:p w14:paraId="5580B9D9" w14:textId="559DEEF2" w:rsidR="00BA02AE" w:rsidRDefault="00BA02AE" w:rsidP="00BA02AE">
      <w:pPr>
        <w:pStyle w:val="ListParagraph"/>
        <w:numPr>
          <w:ilvl w:val="0"/>
          <w:numId w:val="37"/>
        </w:numPr>
      </w:pPr>
      <w:r>
        <w:t>Email Address</w:t>
      </w:r>
    </w:p>
    <w:p w14:paraId="55F45900" w14:textId="49C577AB" w:rsidR="00BA02AE" w:rsidRDefault="00BA02AE" w:rsidP="00BA02AE">
      <w:pPr>
        <w:pStyle w:val="ListParagraph"/>
        <w:numPr>
          <w:ilvl w:val="1"/>
          <w:numId w:val="37"/>
        </w:numPr>
      </w:pPr>
      <w:r>
        <w:t xml:space="preserve">Maximum </w:t>
      </w:r>
      <w:r>
        <w:t>30</w:t>
      </w:r>
      <w:r>
        <w:t xml:space="preserve"> characters</w:t>
      </w:r>
    </w:p>
    <w:p w14:paraId="75F78656" w14:textId="5BBB09F1" w:rsidR="00BA02AE" w:rsidRDefault="00BA02AE" w:rsidP="00BA02AE">
      <w:pPr>
        <w:pStyle w:val="ListParagraph"/>
        <w:numPr>
          <w:ilvl w:val="1"/>
          <w:numId w:val="37"/>
        </w:numPr>
      </w:pPr>
      <w:r>
        <w:t>Valid email format</w:t>
      </w:r>
    </w:p>
    <w:p w14:paraId="535956FD" w14:textId="4A316298" w:rsidR="00BA02AE" w:rsidRDefault="00BA02AE" w:rsidP="00BA02AE">
      <w:pPr>
        <w:pStyle w:val="ListParagraph"/>
        <w:numPr>
          <w:ilvl w:val="0"/>
          <w:numId w:val="37"/>
        </w:numPr>
      </w:pPr>
      <w:r>
        <w:t>Password</w:t>
      </w:r>
    </w:p>
    <w:p w14:paraId="2A9CE356" w14:textId="192F77AC" w:rsidR="00BA02AE" w:rsidRDefault="00BA02AE" w:rsidP="00BA02AE">
      <w:pPr>
        <w:pStyle w:val="ListParagraph"/>
        <w:numPr>
          <w:ilvl w:val="1"/>
          <w:numId w:val="37"/>
        </w:numPr>
      </w:pPr>
      <w:r>
        <w:lastRenderedPageBreak/>
        <w:t xml:space="preserve">Maximum </w:t>
      </w:r>
      <w:r>
        <w:t>20</w:t>
      </w:r>
      <w:r>
        <w:t xml:space="preserve"> characters</w:t>
      </w:r>
    </w:p>
    <w:p w14:paraId="4CE43DA1" w14:textId="2703912E" w:rsidR="00BA02AE" w:rsidRDefault="00BA02AE" w:rsidP="00BA02AE">
      <w:pPr>
        <w:pStyle w:val="ListParagraph"/>
        <w:numPr>
          <w:ilvl w:val="1"/>
          <w:numId w:val="37"/>
        </w:numPr>
      </w:pPr>
      <w:r>
        <w:t>Minimum 1 number</w:t>
      </w:r>
    </w:p>
    <w:p w14:paraId="50CF23BE" w14:textId="2316D6CB" w:rsidR="00BA02AE" w:rsidRPr="00BA02AE" w:rsidRDefault="00BA02AE" w:rsidP="00BA02AE">
      <w:pPr>
        <w:pStyle w:val="ListParagraph"/>
        <w:numPr>
          <w:ilvl w:val="1"/>
          <w:numId w:val="37"/>
        </w:numPr>
      </w:pPr>
      <w:r>
        <w:t>Minimum 1 special character</w:t>
      </w:r>
    </w:p>
    <w:p w14:paraId="14170E1B" w14:textId="38C68CC3" w:rsidR="00BA02AE" w:rsidRDefault="00BA02AE" w:rsidP="00AA6A9C">
      <w:pPr>
        <w:pStyle w:val="Heading2"/>
      </w:pPr>
      <w:bookmarkStart w:id="50" w:name="_Toc152075500"/>
      <w:r>
        <w:t xml:space="preserve">11.3 Form </w:t>
      </w:r>
      <w:r w:rsidR="00AA6A9C">
        <w:t xml:space="preserve">Input </w:t>
      </w:r>
      <w:r>
        <w:t>Dat</w:t>
      </w:r>
      <w:r w:rsidR="00AA6A9C">
        <w:t>a</w:t>
      </w:r>
      <w:bookmarkEnd w:id="50"/>
    </w:p>
    <w:p w14:paraId="5275BC40" w14:textId="4082D3DC" w:rsidR="00AA6A9C" w:rsidRDefault="00AA6A9C" w:rsidP="00AA6A9C">
      <w:pPr>
        <w:pStyle w:val="ListParagraph"/>
        <w:numPr>
          <w:ilvl w:val="0"/>
          <w:numId w:val="38"/>
        </w:numPr>
      </w:pPr>
      <w:r>
        <w:t>Location Code</w:t>
      </w:r>
    </w:p>
    <w:p w14:paraId="50055F68" w14:textId="67DC2F81" w:rsidR="00AA6A9C" w:rsidRDefault="00AA6A9C" w:rsidP="00AA6A9C">
      <w:pPr>
        <w:pStyle w:val="ListParagraph"/>
        <w:numPr>
          <w:ilvl w:val="1"/>
          <w:numId w:val="38"/>
        </w:numPr>
      </w:pPr>
      <w:r>
        <w:t>Maximum 1</w:t>
      </w:r>
      <w:r>
        <w:t>0</w:t>
      </w:r>
      <w:r>
        <w:t xml:space="preserve"> characters</w:t>
      </w:r>
    </w:p>
    <w:p w14:paraId="721159F9" w14:textId="4725C0A0" w:rsidR="00AA6A9C" w:rsidRDefault="00AA6A9C" w:rsidP="00AA6A9C">
      <w:pPr>
        <w:pStyle w:val="ListParagraph"/>
        <w:numPr>
          <w:ilvl w:val="0"/>
          <w:numId w:val="38"/>
        </w:numPr>
      </w:pPr>
      <w:r>
        <w:t>Unit ID</w:t>
      </w:r>
    </w:p>
    <w:p w14:paraId="653DB2FB" w14:textId="68A223AA" w:rsidR="00AA6A9C" w:rsidRDefault="00AA6A9C" w:rsidP="00AA6A9C">
      <w:pPr>
        <w:pStyle w:val="ListParagraph"/>
        <w:numPr>
          <w:ilvl w:val="1"/>
          <w:numId w:val="38"/>
        </w:numPr>
      </w:pPr>
      <w:r>
        <w:t>Maximum 1</w:t>
      </w:r>
      <w:r>
        <w:t>0</w:t>
      </w:r>
      <w:r>
        <w:t xml:space="preserve"> characters</w:t>
      </w:r>
    </w:p>
    <w:p w14:paraId="69008B25" w14:textId="336A3EF1" w:rsidR="00AA6A9C" w:rsidRDefault="00AA6A9C" w:rsidP="00AA6A9C">
      <w:pPr>
        <w:pStyle w:val="ListParagraph"/>
        <w:numPr>
          <w:ilvl w:val="0"/>
          <w:numId w:val="38"/>
        </w:numPr>
      </w:pPr>
      <w:r>
        <w:t>Unit Type</w:t>
      </w:r>
    </w:p>
    <w:p w14:paraId="5259BA22" w14:textId="3C61BA64" w:rsidR="00AA6A9C" w:rsidRPr="00AA6A9C" w:rsidRDefault="00AA6A9C" w:rsidP="00AA6A9C">
      <w:pPr>
        <w:pStyle w:val="ListParagraph"/>
        <w:numPr>
          <w:ilvl w:val="1"/>
          <w:numId w:val="38"/>
        </w:numPr>
      </w:pPr>
      <w:r>
        <w:t>Maximum 15 characters</w:t>
      </w:r>
    </w:p>
    <w:p w14:paraId="63509487" w14:textId="4C005A84" w:rsidR="00AA6A9C" w:rsidRDefault="00BA02AE" w:rsidP="00AA6A9C">
      <w:pPr>
        <w:pStyle w:val="Heading2"/>
      </w:pPr>
      <w:bookmarkStart w:id="51" w:name="_Toc152075501"/>
      <w:r>
        <w:t>11.</w:t>
      </w:r>
      <w:r w:rsidR="00AA6A9C">
        <w:t>4</w:t>
      </w:r>
      <w:r>
        <w:t xml:space="preserve"> Timesheet Dat</w:t>
      </w:r>
      <w:r w:rsidR="00AA6A9C">
        <w:t>a</w:t>
      </w:r>
      <w:bookmarkEnd w:id="51"/>
    </w:p>
    <w:p w14:paraId="57EC9B4D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Antifreeze</w:t>
      </w:r>
    </w:p>
    <w:p w14:paraId="4A7376D3" w14:textId="64680E77" w:rsidR="00AA6A9C" w:rsidRDefault="00190A9A" w:rsidP="00AA6A9C">
      <w:pPr>
        <w:pStyle w:val="ListParagraph"/>
        <w:numPr>
          <w:ilvl w:val="1"/>
          <w:numId w:val="39"/>
        </w:numPr>
      </w:pPr>
      <w:r>
        <w:t>Whole numbers only</w:t>
      </w:r>
    </w:p>
    <w:p w14:paraId="2B0EC792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Comment</w:t>
      </w:r>
    </w:p>
    <w:p w14:paraId="2324DE05" w14:textId="12AD9404" w:rsidR="00AA6A9C" w:rsidRDefault="00AA6A9C" w:rsidP="00AA6A9C">
      <w:pPr>
        <w:pStyle w:val="ListParagraph"/>
        <w:numPr>
          <w:ilvl w:val="1"/>
          <w:numId w:val="39"/>
        </w:numPr>
      </w:pPr>
      <w:r>
        <w:t xml:space="preserve">Maximum </w:t>
      </w:r>
      <w:r w:rsidR="00190A9A">
        <w:t>250</w:t>
      </w:r>
      <w:r>
        <w:t xml:space="preserve"> characters</w:t>
      </w:r>
    </w:p>
    <w:p w14:paraId="710AE369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Decking</w:t>
      </w:r>
    </w:p>
    <w:p w14:paraId="7C6427C2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Decimal or whole numbers</w:t>
      </w:r>
    </w:p>
    <w:p w14:paraId="2956276D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0.1 as smallest increments</w:t>
      </w:r>
    </w:p>
    <w:p w14:paraId="49C315E6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DEF</w:t>
      </w:r>
    </w:p>
    <w:p w14:paraId="3F6BFBAB" w14:textId="54B65190" w:rsidR="00AA6A9C" w:rsidRDefault="00190A9A" w:rsidP="00AA6A9C">
      <w:pPr>
        <w:pStyle w:val="ListParagraph"/>
        <w:numPr>
          <w:ilvl w:val="1"/>
          <w:numId w:val="39"/>
        </w:numPr>
      </w:pPr>
      <w:r>
        <w:t>Whole numbers only</w:t>
      </w:r>
    </w:p>
    <w:p w14:paraId="5C2C01FA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Engine Oil</w:t>
      </w:r>
    </w:p>
    <w:p w14:paraId="4834F52F" w14:textId="61057B66" w:rsidR="00AA6A9C" w:rsidRDefault="00190A9A" w:rsidP="00AA6A9C">
      <w:pPr>
        <w:pStyle w:val="ListParagraph"/>
        <w:numPr>
          <w:ilvl w:val="1"/>
          <w:numId w:val="39"/>
        </w:numPr>
      </w:pPr>
      <w:r>
        <w:t>Whole numbers only</w:t>
      </w:r>
    </w:p>
    <w:p w14:paraId="1F54C377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Hoe Chucking</w:t>
      </w:r>
    </w:p>
    <w:p w14:paraId="69335471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Decimal or whole numbers</w:t>
      </w:r>
    </w:p>
    <w:p w14:paraId="713B56B4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0.1 as smallest increments</w:t>
      </w:r>
    </w:p>
    <w:p w14:paraId="5BFDAD5E" w14:textId="149FE952" w:rsidR="00AA6A9C" w:rsidRDefault="00AA6A9C" w:rsidP="00AA6A9C">
      <w:pPr>
        <w:pStyle w:val="ListParagraph"/>
        <w:numPr>
          <w:ilvl w:val="0"/>
          <w:numId w:val="39"/>
        </w:numPr>
      </w:pPr>
      <w:r>
        <w:t>Hour Meter Reading</w:t>
      </w:r>
    </w:p>
    <w:p w14:paraId="3868D411" w14:textId="723AF513" w:rsidR="00AA6A9C" w:rsidRDefault="00AA6A9C" w:rsidP="00AA6A9C">
      <w:pPr>
        <w:pStyle w:val="ListParagraph"/>
        <w:numPr>
          <w:ilvl w:val="1"/>
          <w:numId w:val="39"/>
        </w:numPr>
      </w:pPr>
      <w:r>
        <w:t xml:space="preserve">Maximum </w:t>
      </w:r>
      <w:r w:rsidR="00190A9A">
        <w:t>20</w:t>
      </w:r>
      <w:r>
        <w:t xml:space="preserve"> characters</w:t>
      </w:r>
    </w:p>
    <w:p w14:paraId="2BA809C0" w14:textId="77777777" w:rsidR="00AA6A9C" w:rsidRDefault="00AA6A9C" w:rsidP="00AA6A9C">
      <w:pPr>
        <w:pStyle w:val="ListParagraph"/>
        <w:numPr>
          <w:ilvl w:val="0"/>
          <w:numId w:val="39"/>
        </w:numPr>
      </w:pPr>
      <w:proofErr w:type="spellStart"/>
      <w:r>
        <w:t>Hyd</w:t>
      </w:r>
      <w:proofErr w:type="spellEnd"/>
      <w:r>
        <w:t xml:space="preserve"> Oil</w:t>
      </w:r>
    </w:p>
    <w:p w14:paraId="6EC7D0BF" w14:textId="59600463" w:rsidR="00AA6A9C" w:rsidRDefault="00190A9A" w:rsidP="00AA6A9C">
      <w:pPr>
        <w:pStyle w:val="ListParagraph"/>
        <w:numPr>
          <w:ilvl w:val="1"/>
          <w:numId w:val="39"/>
        </w:numPr>
      </w:pPr>
      <w:r>
        <w:t>Whole numbers only</w:t>
      </w:r>
    </w:p>
    <w:p w14:paraId="688AD2E7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Loads</w:t>
      </w:r>
    </w:p>
    <w:p w14:paraId="0C7A2790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Decimal or whole numbers</w:t>
      </w:r>
    </w:p>
    <w:p w14:paraId="454C6FA4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0.1 as smallest increments</w:t>
      </w:r>
    </w:p>
    <w:p w14:paraId="30C9E50D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Meters</w:t>
      </w:r>
    </w:p>
    <w:p w14:paraId="2063C67D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Decimal or whole numbers</w:t>
      </w:r>
    </w:p>
    <w:p w14:paraId="2EC27012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0.1 as smallest increments</w:t>
      </w:r>
    </w:p>
    <w:p w14:paraId="4C64E43C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Operating Hours</w:t>
      </w:r>
    </w:p>
    <w:p w14:paraId="31FC203C" w14:textId="2D1C7E6D" w:rsidR="00AA6A9C" w:rsidRDefault="00190A9A" w:rsidP="00AA6A9C">
      <w:pPr>
        <w:pStyle w:val="ListParagraph"/>
        <w:numPr>
          <w:ilvl w:val="1"/>
          <w:numId w:val="39"/>
        </w:numPr>
      </w:pPr>
      <w:r>
        <w:t>Decimal or whole numbers</w:t>
      </w:r>
    </w:p>
    <w:p w14:paraId="40B7941E" w14:textId="56397711" w:rsidR="00190A9A" w:rsidRDefault="00190A9A" w:rsidP="00AA6A9C">
      <w:pPr>
        <w:pStyle w:val="ListParagraph"/>
        <w:numPr>
          <w:ilvl w:val="1"/>
          <w:numId w:val="39"/>
        </w:numPr>
      </w:pPr>
      <w:r>
        <w:t>0.1 as smallest increments</w:t>
      </w:r>
    </w:p>
    <w:p w14:paraId="5594BAB2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Repair Hours</w:t>
      </w:r>
    </w:p>
    <w:p w14:paraId="4B49EBEB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Decimal or whole numbers</w:t>
      </w:r>
    </w:p>
    <w:p w14:paraId="6DEC766D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0.1 as smallest increments</w:t>
      </w:r>
    </w:p>
    <w:p w14:paraId="45CB23E4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Service Hours</w:t>
      </w:r>
    </w:p>
    <w:p w14:paraId="23882E8F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Decimal or whole numbers</w:t>
      </w:r>
    </w:p>
    <w:p w14:paraId="3A6EDA46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lastRenderedPageBreak/>
        <w:t>0.1 as smallest increments</w:t>
      </w:r>
    </w:p>
    <w:p w14:paraId="1D2CCAE1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Stems</w:t>
      </w:r>
    </w:p>
    <w:p w14:paraId="74522107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Decimal or whole numbers</w:t>
      </w:r>
    </w:p>
    <w:p w14:paraId="0DC9F61E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0.1 as smallest increments</w:t>
      </w:r>
    </w:p>
    <w:p w14:paraId="5A6FE68A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Tops Piling</w:t>
      </w:r>
    </w:p>
    <w:p w14:paraId="17F39805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Decimal or whole numbers</w:t>
      </w:r>
    </w:p>
    <w:p w14:paraId="771BB75A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0.1 as smallest increments</w:t>
      </w:r>
    </w:p>
    <w:p w14:paraId="11EC1CF1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Total Hours</w:t>
      </w:r>
    </w:p>
    <w:p w14:paraId="49B87D5B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Decimal or whole numbers</w:t>
      </w:r>
    </w:p>
    <w:p w14:paraId="45ADE24D" w14:textId="77777777" w:rsidR="00190A9A" w:rsidRDefault="00190A9A" w:rsidP="00190A9A">
      <w:pPr>
        <w:pStyle w:val="ListParagraph"/>
        <w:numPr>
          <w:ilvl w:val="1"/>
          <w:numId w:val="39"/>
        </w:numPr>
      </w:pPr>
      <w:r>
        <w:t>0.1 as smallest increments</w:t>
      </w:r>
    </w:p>
    <w:p w14:paraId="2A1F171A" w14:textId="77777777" w:rsidR="00AA6A9C" w:rsidRDefault="00AA6A9C" w:rsidP="00AA6A9C">
      <w:pPr>
        <w:pStyle w:val="ListParagraph"/>
        <w:numPr>
          <w:ilvl w:val="0"/>
          <w:numId w:val="39"/>
        </w:numPr>
      </w:pPr>
      <w:r>
        <w:t>Work Type</w:t>
      </w:r>
    </w:p>
    <w:p w14:paraId="02C4E9DA" w14:textId="34715F5C" w:rsidR="00AA6A9C" w:rsidRDefault="00AA6A9C" w:rsidP="00AA6A9C">
      <w:pPr>
        <w:pStyle w:val="ListParagraph"/>
        <w:numPr>
          <w:ilvl w:val="1"/>
          <w:numId w:val="39"/>
        </w:numPr>
      </w:pPr>
      <w:r>
        <w:t xml:space="preserve">Maximum </w:t>
      </w:r>
      <w:r w:rsidR="00190A9A">
        <w:t>30</w:t>
      </w:r>
      <w:r>
        <w:t xml:space="preserve"> characters</w:t>
      </w:r>
    </w:p>
    <w:sectPr w:rsidR="00AA6A9C" w:rsidSect="00F06B0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307"/>
    <w:multiLevelType w:val="multilevel"/>
    <w:tmpl w:val="BBD6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06233"/>
    <w:multiLevelType w:val="hybridMultilevel"/>
    <w:tmpl w:val="4F7A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136B"/>
    <w:multiLevelType w:val="multilevel"/>
    <w:tmpl w:val="7BACF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2951FBB"/>
    <w:multiLevelType w:val="multilevel"/>
    <w:tmpl w:val="223CD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82741C2"/>
    <w:multiLevelType w:val="hybridMultilevel"/>
    <w:tmpl w:val="E78A602C"/>
    <w:lvl w:ilvl="0" w:tplc="EE189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51B"/>
    <w:multiLevelType w:val="hybridMultilevel"/>
    <w:tmpl w:val="19B46CB6"/>
    <w:lvl w:ilvl="0" w:tplc="EE189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270E4"/>
    <w:multiLevelType w:val="hybridMultilevel"/>
    <w:tmpl w:val="62A00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B0729"/>
    <w:multiLevelType w:val="hybridMultilevel"/>
    <w:tmpl w:val="021C30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77A68"/>
    <w:multiLevelType w:val="hybridMultilevel"/>
    <w:tmpl w:val="DC2E7444"/>
    <w:lvl w:ilvl="0" w:tplc="EE189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7096A"/>
    <w:multiLevelType w:val="multilevel"/>
    <w:tmpl w:val="CE4277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14348BE"/>
    <w:multiLevelType w:val="hybridMultilevel"/>
    <w:tmpl w:val="80909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87397"/>
    <w:multiLevelType w:val="multilevel"/>
    <w:tmpl w:val="54360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39E0F7A"/>
    <w:multiLevelType w:val="hybridMultilevel"/>
    <w:tmpl w:val="5A3C4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109F1"/>
    <w:multiLevelType w:val="multilevel"/>
    <w:tmpl w:val="1E38D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90E2590"/>
    <w:multiLevelType w:val="hybridMultilevel"/>
    <w:tmpl w:val="80909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B6E6C"/>
    <w:multiLevelType w:val="hybridMultilevel"/>
    <w:tmpl w:val="021C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C21A7"/>
    <w:multiLevelType w:val="multilevel"/>
    <w:tmpl w:val="546A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B94EDA"/>
    <w:multiLevelType w:val="hybridMultilevel"/>
    <w:tmpl w:val="5EB81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647E"/>
    <w:multiLevelType w:val="hybridMultilevel"/>
    <w:tmpl w:val="1F50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278E1"/>
    <w:multiLevelType w:val="multilevel"/>
    <w:tmpl w:val="22CA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68265B"/>
    <w:multiLevelType w:val="hybridMultilevel"/>
    <w:tmpl w:val="5EB81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00229"/>
    <w:multiLevelType w:val="multilevel"/>
    <w:tmpl w:val="35D81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37724CC1"/>
    <w:multiLevelType w:val="hybridMultilevel"/>
    <w:tmpl w:val="A8D2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CD766F"/>
    <w:multiLevelType w:val="hybridMultilevel"/>
    <w:tmpl w:val="62A00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0241A"/>
    <w:multiLevelType w:val="multilevel"/>
    <w:tmpl w:val="404C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327416"/>
    <w:multiLevelType w:val="multilevel"/>
    <w:tmpl w:val="67127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3A813763"/>
    <w:multiLevelType w:val="hybridMultilevel"/>
    <w:tmpl w:val="FE92B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82469"/>
    <w:multiLevelType w:val="hybridMultilevel"/>
    <w:tmpl w:val="62A00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D0769"/>
    <w:multiLevelType w:val="hybridMultilevel"/>
    <w:tmpl w:val="98C8A1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596022"/>
    <w:multiLevelType w:val="hybridMultilevel"/>
    <w:tmpl w:val="F4089936"/>
    <w:lvl w:ilvl="0" w:tplc="D84C8F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F3C71"/>
    <w:multiLevelType w:val="hybridMultilevel"/>
    <w:tmpl w:val="62A00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1B3738"/>
    <w:multiLevelType w:val="hybridMultilevel"/>
    <w:tmpl w:val="5A3C4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D333E7"/>
    <w:multiLevelType w:val="hybridMultilevel"/>
    <w:tmpl w:val="BBECE09C"/>
    <w:lvl w:ilvl="0" w:tplc="EE189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0522C"/>
    <w:multiLevelType w:val="hybridMultilevel"/>
    <w:tmpl w:val="5A3C4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F3F69"/>
    <w:multiLevelType w:val="multilevel"/>
    <w:tmpl w:val="FE943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6BE1E28"/>
    <w:multiLevelType w:val="hybridMultilevel"/>
    <w:tmpl w:val="4D5E9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B6035"/>
    <w:multiLevelType w:val="hybridMultilevel"/>
    <w:tmpl w:val="62A00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451B1"/>
    <w:multiLevelType w:val="hybridMultilevel"/>
    <w:tmpl w:val="5A3C4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B110B9"/>
    <w:multiLevelType w:val="hybridMultilevel"/>
    <w:tmpl w:val="80909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072607">
    <w:abstractNumId w:val="9"/>
  </w:num>
  <w:num w:numId="2" w16cid:durableId="1291938151">
    <w:abstractNumId w:val="24"/>
  </w:num>
  <w:num w:numId="3" w16cid:durableId="1155413757">
    <w:abstractNumId w:val="0"/>
  </w:num>
  <w:num w:numId="4" w16cid:durableId="900561735">
    <w:abstractNumId w:val="3"/>
  </w:num>
  <w:num w:numId="5" w16cid:durableId="1417364251">
    <w:abstractNumId w:val="11"/>
  </w:num>
  <w:num w:numId="6" w16cid:durableId="1048839372">
    <w:abstractNumId w:val="19"/>
  </w:num>
  <w:num w:numId="7" w16cid:durableId="505099804">
    <w:abstractNumId w:val="16"/>
  </w:num>
  <w:num w:numId="8" w16cid:durableId="1866206626">
    <w:abstractNumId w:val="13"/>
  </w:num>
  <w:num w:numId="9" w16cid:durableId="101730967">
    <w:abstractNumId w:val="21"/>
  </w:num>
  <w:num w:numId="10" w16cid:durableId="1514878093">
    <w:abstractNumId w:val="22"/>
  </w:num>
  <w:num w:numId="11" w16cid:durableId="1140611565">
    <w:abstractNumId w:val="15"/>
  </w:num>
  <w:num w:numId="12" w16cid:durableId="1545290765">
    <w:abstractNumId w:val="7"/>
  </w:num>
  <w:num w:numId="13" w16cid:durableId="620108765">
    <w:abstractNumId w:val="2"/>
  </w:num>
  <w:num w:numId="14" w16cid:durableId="2105227236">
    <w:abstractNumId w:val="29"/>
  </w:num>
  <w:num w:numId="15" w16cid:durableId="1987315773">
    <w:abstractNumId w:val="34"/>
  </w:num>
  <w:num w:numId="16" w16cid:durableId="1996717790">
    <w:abstractNumId w:val="28"/>
  </w:num>
  <w:num w:numId="17" w16cid:durableId="1554583175">
    <w:abstractNumId w:val="18"/>
  </w:num>
  <w:num w:numId="18" w16cid:durableId="1228109716">
    <w:abstractNumId w:val="20"/>
  </w:num>
  <w:num w:numId="19" w16cid:durableId="982810319">
    <w:abstractNumId w:val="17"/>
  </w:num>
  <w:num w:numId="20" w16cid:durableId="1046100996">
    <w:abstractNumId w:val="6"/>
  </w:num>
  <w:num w:numId="21" w16cid:durableId="1605073792">
    <w:abstractNumId w:val="26"/>
  </w:num>
  <w:num w:numId="22" w16cid:durableId="1234585398">
    <w:abstractNumId w:val="23"/>
  </w:num>
  <w:num w:numId="23" w16cid:durableId="139228248">
    <w:abstractNumId w:val="30"/>
  </w:num>
  <w:num w:numId="24" w16cid:durableId="816920692">
    <w:abstractNumId w:val="25"/>
  </w:num>
  <w:num w:numId="25" w16cid:durableId="293369695">
    <w:abstractNumId w:val="36"/>
  </w:num>
  <w:num w:numId="26" w16cid:durableId="1700081699">
    <w:abstractNumId w:val="35"/>
  </w:num>
  <w:num w:numId="27" w16cid:durableId="1176270320">
    <w:abstractNumId w:val="31"/>
  </w:num>
  <w:num w:numId="28" w16cid:durableId="667484310">
    <w:abstractNumId w:val="14"/>
  </w:num>
  <w:num w:numId="29" w16cid:durableId="2000302706">
    <w:abstractNumId w:val="10"/>
  </w:num>
  <w:num w:numId="30" w16cid:durableId="739329244">
    <w:abstractNumId w:val="37"/>
  </w:num>
  <w:num w:numId="31" w16cid:durableId="210270764">
    <w:abstractNumId w:val="27"/>
  </w:num>
  <w:num w:numId="32" w16cid:durableId="1181356686">
    <w:abstractNumId w:val="38"/>
  </w:num>
  <w:num w:numId="33" w16cid:durableId="581572619">
    <w:abstractNumId w:val="33"/>
  </w:num>
  <w:num w:numId="34" w16cid:durableId="1542548769">
    <w:abstractNumId w:val="12"/>
  </w:num>
  <w:num w:numId="35" w16cid:durableId="1742212100">
    <w:abstractNumId w:val="1"/>
  </w:num>
  <w:num w:numId="36" w16cid:durableId="721099041">
    <w:abstractNumId w:val="32"/>
  </w:num>
  <w:num w:numId="37" w16cid:durableId="234323646">
    <w:abstractNumId w:val="8"/>
  </w:num>
  <w:num w:numId="38" w16cid:durableId="1883781911">
    <w:abstractNumId w:val="5"/>
  </w:num>
  <w:num w:numId="39" w16cid:durableId="1875727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01"/>
    <w:rsid w:val="00121C53"/>
    <w:rsid w:val="00190A9A"/>
    <w:rsid w:val="0019668A"/>
    <w:rsid w:val="00370B51"/>
    <w:rsid w:val="005547ED"/>
    <w:rsid w:val="009254DB"/>
    <w:rsid w:val="009616D1"/>
    <w:rsid w:val="00AA6A9C"/>
    <w:rsid w:val="00BA02AE"/>
    <w:rsid w:val="00BC4F53"/>
    <w:rsid w:val="00BE61E9"/>
    <w:rsid w:val="00C35A51"/>
    <w:rsid w:val="00D113E6"/>
    <w:rsid w:val="00D75FB7"/>
    <w:rsid w:val="00F06B01"/>
    <w:rsid w:val="00F9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FDCE"/>
  <w15:chartTrackingRefBased/>
  <w15:docId w15:val="{8AFE68BD-0CDA-44B7-93B0-385505C5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6B0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6B01"/>
    <w:rPr>
      <w:rFonts w:eastAsiaTheme="minorEastAsia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6B0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06B0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6B0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06B0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06B0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06B0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06B0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06B0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06B01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06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6B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6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6B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E5A4-1FDF-4757-8ADD-A973B9D1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13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Timesheet Management System User Manual</vt:lpstr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Timesheet Management System User Manual</dc:title>
  <dc:subject>IG Enterprises Ltd.</dc:subject>
  <dc:creator>Barbara Friesen</dc:creator>
  <cp:keywords/>
  <dc:description/>
  <cp:lastModifiedBy>Barbara Friesen</cp:lastModifiedBy>
  <cp:revision>1</cp:revision>
  <cp:lastPrinted>2023-11-29T19:48:00Z</cp:lastPrinted>
  <dcterms:created xsi:type="dcterms:W3CDTF">2023-11-28T19:44:00Z</dcterms:created>
  <dcterms:modified xsi:type="dcterms:W3CDTF">2023-11-29T20:12:00Z</dcterms:modified>
</cp:coreProperties>
</file>