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E9" w:rsidRDefault="009E3DC2" w:rsidP="009E3DC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E3DC2">
        <w:rPr>
          <w:rFonts w:ascii="Times New Roman" w:hAnsi="Times New Roman" w:cs="Times New Roman"/>
          <w:b/>
          <w:sz w:val="32"/>
          <w:szCs w:val="32"/>
        </w:rPr>
        <w:t xml:space="preserve">06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Synteza lic</w:t>
      </w:r>
      <w:r w:rsidRPr="009E3DC2">
        <w:rPr>
          <w:rFonts w:ascii="Times New Roman" w:hAnsi="Times New Roman" w:cs="Times New Roman"/>
          <w:b/>
          <w:color w:val="000000"/>
          <w:sz w:val="32"/>
          <w:szCs w:val="32"/>
        </w:rPr>
        <w:t>zników cyfrowych i dzielników częstotliwości.</w:t>
      </w:r>
    </w:p>
    <w:p w:rsidR="009E3DC2" w:rsidRDefault="009E3DC2" w:rsidP="009E3DC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E3DC2" w:rsidRDefault="00831D3D" w:rsidP="009E3DC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Licznik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jest układem cyfrowym, który zlicza impulsy zegarowe, tzn. po każdym impulsie zegara stan licznika się zmienia w zależności od jego typu. Stan licznika, czyli liczbę zliczonych impulsów odczytujemy z jego wyjść w postaci liczby binarnej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831D3D" w:rsidRPr="00831D3D" w:rsidRDefault="00831D3D" w:rsidP="009E3DC2">
      <w:pPr>
        <w:rPr>
          <w:rFonts w:ascii="Arial" w:hAnsi="Arial" w:cs="Arial"/>
          <w:sz w:val="28"/>
        </w:rPr>
      </w:pPr>
      <w:r w:rsidRPr="00831D3D">
        <w:rPr>
          <w:rFonts w:ascii="Arial" w:hAnsi="Arial" w:cs="Arial"/>
          <w:sz w:val="28"/>
        </w:rPr>
        <w:t>Zależnie od liczby n przerzutników wchodzących w skład</w:t>
      </w:r>
      <w:r w:rsidRPr="00831D3D">
        <w:rPr>
          <w:rFonts w:ascii="Arial" w:hAnsi="Arial" w:cs="Arial"/>
          <w:sz w:val="28"/>
        </w:rPr>
        <w:br/>
        <w:t>licznika pojemność P określa się następująco:</w:t>
      </w:r>
    </w:p>
    <w:p w:rsidR="00831D3D" w:rsidRDefault="00831D3D" w:rsidP="009E3DC2">
      <w:r>
        <w:rPr>
          <w:rFonts w:ascii="TimesNewRomanPS-ItalicMT" w:hAnsi="TimesNewRomanPS-ItalicMT"/>
          <w:i/>
          <w:iCs/>
          <w:color w:val="000000"/>
          <w:sz w:val="72"/>
          <w:szCs w:val="72"/>
        </w:rPr>
        <w:t xml:space="preserve">P </w:t>
      </w:r>
      <w:r>
        <w:rPr>
          <w:rFonts w:ascii="SymbolMT" w:hAnsi="SymbolMT"/>
          <w:color w:val="000000"/>
          <w:sz w:val="72"/>
          <w:szCs w:val="72"/>
        </w:rPr>
        <w:sym w:font="Symbol" w:char="F0A3"/>
      </w:r>
      <w:r>
        <w:rPr>
          <w:rFonts w:ascii="SymbolMT" w:hAnsi="SymbolMT"/>
          <w:color w:val="000000"/>
          <w:sz w:val="72"/>
          <w:szCs w:val="72"/>
        </w:rPr>
        <w:t xml:space="preserve"> </w:t>
      </w:r>
      <w:r>
        <w:rPr>
          <w:rFonts w:ascii="TimesNewRomanPSMT" w:hAnsi="TimesNewRomanPSMT"/>
          <w:color w:val="000000"/>
          <w:sz w:val="72"/>
          <w:szCs w:val="72"/>
        </w:rPr>
        <w:t>2</w:t>
      </w:r>
      <w:r>
        <w:rPr>
          <w:rFonts w:ascii="TimesNewRomanPSMT" w:hAnsi="TimesNewRomanPSMT"/>
          <w:color w:val="000000"/>
          <w:sz w:val="72"/>
          <w:szCs w:val="72"/>
          <w:vertAlign w:val="superscript"/>
        </w:rPr>
        <w:t>N</w:t>
      </w:r>
      <w:r w:rsidRPr="00831D3D">
        <w:br/>
      </w:r>
      <w:r w:rsidRPr="00831D3D">
        <w:rPr>
          <w:rFonts w:ascii="Arial" w:hAnsi="Arial" w:cs="Arial"/>
          <w:color w:val="000000"/>
          <w:sz w:val="28"/>
          <w:szCs w:val="48"/>
        </w:rPr>
        <w:t xml:space="preserve">Z punktu widzenia </w:t>
      </w:r>
      <w:r w:rsidRPr="00831D3D">
        <w:rPr>
          <w:rFonts w:ascii="Arial" w:hAnsi="Arial" w:cs="Arial"/>
          <w:color w:val="FF3300"/>
          <w:sz w:val="28"/>
          <w:szCs w:val="48"/>
        </w:rPr>
        <w:t>sposobu wprowadzenia impulsów</w:t>
      </w:r>
      <w:r w:rsidRPr="00831D3D">
        <w:rPr>
          <w:rFonts w:ascii="Arial" w:hAnsi="Arial" w:cs="Arial"/>
          <w:color w:val="FF3300"/>
          <w:sz w:val="28"/>
          <w:szCs w:val="48"/>
        </w:rPr>
        <w:br/>
      </w:r>
      <w:r w:rsidRPr="00831D3D">
        <w:rPr>
          <w:rFonts w:ascii="Arial" w:hAnsi="Arial" w:cs="Arial"/>
          <w:color w:val="000000"/>
          <w:sz w:val="28"/>
          <w:szCs w:val="48"/>
        </w:rPr>
        <w:t>zliczanych liczniki można podzielić na:</w:t>
      </w:r>
      <w:r w:rsidRPr="00831D3D">
        <w:rPr>
          <w:rFonts w:ascii="Arial" w:hAnsi="Arial" w:cs="Arial"/>
          <w:color w:val="000000"/>
          <w:sz w:val="28"/>
          <w:szCs w:val="48"/>
        </w:rPr>
        <w:br/>
        <w:t xml:space="preserve">- </w:t>
      </w:r>
      <w:r w:rsidRPr="00831D3D">
        <w:rPr>
          <w:rFonts w:ascii="Arial" w:hAnsi="Arial" w:cs="Arial"/>
          <w:color w:val="FF3300"/>
          <w:sz w:val="28"/>
          <w:szCs w:val="48"/>
        </w:rPr>
        <w:t>szeregowe</w:t>
      </w:r>
      <w:r w:rsidRPr="00831D3D">
        <w:rPr>
          <w:rFonts w:ascii="Arial" w:hAnsi="Arial" w:cs="Arial"/>
          <w:color w:val="000000"/>
          <w:sz w:val="28"/>
          <w:szCs w:val="48"/>
        </w:rPr>
        <w:t>, zwane inaczej asynchronicznymi, cechą</w:t>
      </w:r>
      <w:r w:rsidRPr="00831D3D">
        <w:rPr>
          <w:rFonts w:ascii="Arial" w:hAnsi="Arial" w:cs="Arial"/>
          <w:color w:val="000000"/>
          <w:sz w:val="28"/>
          <w:szCs w:val="48"/>
        </w:rPr>
        <w:br/>
        <w:t>charakterystyczną jest opóźnienie czasowe związane z</w:t>
      </w:r>
      <w:r w:rsidRPr="00831D3D">
        <w:rPr>
          <w:rFonts w:ascii="Arial" w:hAnsi="Arial" w:cs="Arial"/>
          <w:color w:val="000000"/>
          <w:sz w:val="28"/>
          <w:szCs w:val="48"/>
        </w:rPr>
        <w:br/>
        <w:t>ustalaniem się zawartości, zmiana stanu każdego członu</w:t>
      </w:r>
      <w:r w:rsidRPr="00831D3D">
        <w:rPr>
          <w:rFonts w:ascii="Arial" w:hAnsi="Arial" w:cs="Arial"/>
          <w:color w:val="000000"/>
          <w:sz w:val="28"/>
          <w:szCs w:val="48"/>
        </w:rPr>
        <w:br/>
        <w:t>(przerzutnika) dopiero po zmianie poprzedniego</w:t>
      </w:r>
      <w:r w:rsidRPr="00831D3D">
        <w:rPr>
          <w:rFonts w:ascii="Arial" w:hAnsi="Arial" w:cs="Arial"/>
          <w:color w:val="000000"/>
          <w:sz w:val="28"/>
          <w:szCs w:val="48"/>
        </w:rPr>
        <w:br/>
        <w:t xml:space="preserve">- </w:t>
      </w:r>
      <w:r w:rsidRPr="00831D3D">
        <w:rPr>
          <w:rFonts w:ascii="Arial" w:hAnsi="Arial" w:cs="Arial"/>
          <w:color w:val="FF3300"/>
          <w:sz w:val="28"/>
          <w:szCs w:val="48"/>
        </w:rPr>
        <w:t>równoległe</w:t>
      </w:r>
      <w:r w:rsidRPr="00831D3D">
        <w:rPr>
          <w:rFonts w:ascii="Arial" w:hAnsi="Arial" w:cs="Arial"/>
          <w:color w:val="000000"/>
          <w:sz w:val="28"/>
          <w:szCs w:val="48"/>
        </w:rPr>
        <w:t>, zwane synchronicznymi, sygnał wejściowy</w:t>
      </w:r>
      <w:r w:rsidRPr="00831D3D">
        <w:rPr>
          <w:rFonts w:ascii="Arial" w:hAnsi="Arial" w:cs="Arial"/>
          <w:color w:val="000000"/>
          <w:sz w:val="28"/>
          <w:szCs w:val="48"/>
        </w:rPr>
        <w:br/>
        <w:t>podawany równolegle na wszystkie przerzutniki – większa</w:t>
      </w:r>
      <w:r w:rsidRPr="00831D3D">
        <w:rPr>
          <w:rFonts w:ascii="Arial" w:hAnsi="Arial" w:cs="Arial"/>
          <w:color w:val="000000"/>
          <w:sz w:val="28"/>
          <w:szCs w:val="48"/>
        </w:rPr>
        <w:br/>
        <w:t>szybkość.</w:t>
      </w:r>
      <w:r>
        <w:rPr>
          <w:rFonts w:ascii="TimesNewRomanPSMT" w:hAnsi="TimesNewRomanPSMT"/>
          <w:color w:val="3333CC"/>
          <w:sz w:val="48"/>
          <w:szCs w:val="48"/>
        </w:rPr>
        <w:br/>
      </w:r>
    </w:p>
    <w:p w:rsidR="00831D3D" w:rsidRPr="00831D3D" w:rsidRDefault="00831D3D" w:rsidP="009E3DC2">
      <w:pPr>
        <w:rPr>
          <w:rFonts w:ascii="Arial" w:hAnsi="Arial" w:cs="Arial"/>
          <w:color w:val="000000"/>
          <w:sz w:val="28"/>
          <w:szCs w:val="48"/>
        </w:rPr>
      </w:pPr>
      <w:r w:rsidRPr="00831D3D">
        <w:rPr>
          <w:rFonts w:ascii="Arial" w:hAnsi="Arial" w:cs="Arial"/>
          <w:color w:val="000000"/>
          <w:sz w:val="28"/>
          <w:szCs w:val="48"/>
        </w:rPr>
        <w:t>Oprócz wejścia liczącego i resetującego liczniki mogą</w:t>
      </w:r>
      <w:r w:rsidRPr="00831D3D">
        <w:rPr>
          <w:rFonts w:ascii="Arial" w:hAnsi="Arial" w:cs="Arial"/>
          <w:color w:val="000000"/>
          <w:sz w:val="28"/>
          <w:szCs w:val="48"/>
        </w:rPr>
        <w:br/>
        <w:t xml:space="preserve">posiadać </w:t>
      </w:r>
      <w:r w:rsidRPr="00831D3D">
        <w:rPr>
          <w:rFonts w:ascii="Arial" w:hAnsi="Arial" w:cs="Arial"/>
          <w:color w:val="3333CC"/>
          <w:sz w:val="28"/>
          <w:szCs w:val="48"/>
        </w:rPr>
        <w:t xml:space="preserve">wejścia równoległe </w:t>
      </w:r>
      <w:r w:rsidRPr="00831D3D">
        <w:rPr>
          <w:rFonts w:ascii="Arial" w:hAnsi="Arial" w:cs="Arial"/>
          <w:color w:val="000000"/>
          <w:sz w:val="28"/>
          <w:szCs w:val="48"/>
        </w:rPr>
        <w:t>do wpisywania dowolnej</w:t>
      </w:r>
      <w:r w:rsidRPr="00831D3D">
        <w:rPr>
          <w:rFonts w:ascii="Arial" w:hAnsi="Arial" w:cs="Arial"/>
          <w:color w:val="000000"/>
          <w:sz w:val="28"/>
          <w:szCs w:val="48"/>
        </w:rPr>
        <w:br/>
        <w:t>zawartości początkowej (asynchronicznie lub synchronicznie)</w:t>
      </w:r>
      <w:r w:rsidRPr="00831D3D">
        <w:rPr>
          <w:rFonts w:ascii="Arial" w:hAnsi="Arial" w:cs="Arial"/>
          <w:color w:val="000000"/>
          <w:sz w:val="28"/>
          <w:szCs w:val="48"/>
        </w:rPr>
        <w:br/>
      </w:r>
      <w:r w:rsidRPr="00831D3D">
        <w:rPr>
          <w:rFonts w:ascii="Arial" w:hAnsi="Arial" w:cs="Arial"/>
          <w:color w:val="FF3300"/>
          <w:sz w:val="28"/>
          <w:szCs w:val="48"/>
        </w:rPr>
        <w:t xml:space="preserve">Liczniki proste </w:t>
      </w:r>
      <w:r w:rsidRPr="00831D3D">
        <w:rPr>
          <w:rFonts w:ascii="Arial" w:hAnsi="Arial" w:cs="Arial"/>
          <w:color w:val="000000"/>
          <w:sz w:val="28"/>
          <w:szCs w:val="48"/>
        </w:rPr>
        <w:t>– liczą w jednym lub drugim kierunku</w:t>
      </w:r>
      <w:r w:rsidRPr="00831D3D">
        <w:rPr>
          <w:rFonts w:ascii="Arial" w:hAnsi="Arial" w:cs="Arial"/>
          <w:color w:val="000000"/>
          <w:sz w:val="28"/>
          <w:szCs w:val="48"/>
        </w:rPr>
        <w:br/>
      </w:r>
      <w:r w:rsidRPr="00831D3D">
        <w:rPr>
          <w:rFonts w:ascii="Arial" w:hAnsi="Arial" w:cs="Arial"/>
          <w:color w:val="FF3300"/>
          <w:sz w:val="28"/>
          <w:szCs w:val="48"/>
        </w:rPr>
        <w:t xml:space="preserve">Liczniki rewersyjne </w:t>
      </w:r>
      <w:r w:rsidRPr="00831D3D">
        <w:rPr>
          <w:rFonts w:ascii="Arial" w:hAnsi="Arial" w:cs="Arial"/>
          <w:color w:val="000000"/>
          <w:sz w:val="28"/>
          <w:szCs w:val="48"/>
        </w:rPr>
        <w:t>– dwukierunkowe:</w:t>
      </w:r>
      <w:r w:rsidRPr="00831D3D">
        <w:rPr>
          <w:rFonts w:ascii="Arial" w:hAnsi="Arial" w:cs="Arial"/>
          <w:color w:val="000000"/>
          <w:sz w:val="28"/>
          <w:szCs w:val="48"/>
        </w:rPr>
        <w:br/>
        <w:t>- o jednym we C i drugim statycznym wybierającym</w:t>
      </w:r>
      <w:r w:rsidRPr="00831D3D">
        <w:rPr>
          <w:rFonts w:ascii="Arial" w:hAnsi="Arial" w:cs="Arial"/>
          <w:color w:val="000000"/>
          <w:sz w:val="28"/>
          <w:szCs w:val="48"/>
        </w:rPr>
        <w:br/>
        <w:t>kierunek</w:t>
      </w:r>
      <w:r w:rsidRPr="00831D3D">
        <w:rPr>
          <w:rFonts w:ascii="Arial" w:hAnsi="Arial" w:cs="Arial"/>
          <w:color w:val="000000"/>
          <w:sz w:val="28"/>
          <w:szCs w:val="48"/>
        </w:rPr>
        <w:br/>
        <w:t>- o dwóch wejściach zliczajacych</w:t>
      </w:r>
    </w:p>
    <w:p w:rsidR="00831D3D" w:rsidRDefault="00831D3D" w:rsidP="009E3DC2">
      <w:pPr>
        <w:rPr>
          <w:rFonts w:ascii="Arial" w:hAnsi="Arial" w:cs="Arial"/>
          <w:color w:val="000000"/>
          <w:sz w:val="32"/>
          <w:szCs w:val="48"/>
        </w:rPr>
      </w:pPr>
    </w:p>
    <w:p w:rsidR="00831D3D" w:rsidRDefault="00831D3D" w:rsidP="009E3DC2">
      <w:pPr>
        <w:rPr>
          <w:rFonts w:ascii="Arial" w:hAnsi="Arial" w:cs="Arial"/>
          <w:color w:val="000000"/>
          <w:sz w:val="28"/>
          <w:szCs w:val="28"/>
        </w:rPr>
      </w:pPr>
      <w:r w:rsidRPr="00831D3D">
        <w:rPr>
          <w:rFonts w:ascii="Arial" w:hAnsi="Arial" w:cs="Arial"/>
          <w:color w:val="000000"/>
          <w:sz w:val="28"/>
          <w:szCs w:val="28"/>
        </w:rPr>
        <w:t>Ogólnie czas ustalania zawartości wynosi:</w:t>
      </w:r>
      <w:r w:rsidRPr="00831D3D">
        <w:rPr>
          <w:rFonts w:ascii="Arial" w:hAnsi="Arial" w:cs="Arial"/>
          <w:color w:val="000000"/>
          <w:sz w:val="28"/>
          <w:szCs w:val="28"/>
        </w:rPr>
        <w:br/>
        <w:t xml:space="preserve">Dla liczników </w:t>
      </w:r>
      <w:r w:rsidRPr="00831D3D">
        <w:rPr>
          <w:rFonts w:ascii="Arial" w:hAnsi="Arial" w:cs="Arial"/>
          <w:color w:val="FF3300"/>
          <w:sz w:val="28"/>
          <w:szCs w:val="28"/>
        </w:rPr>
        <w:t>szeregowych</w:t>
      </w:r>
      <w:r>
        <w:rPr>
          <w:rFonts w:ascii="Arial" w:hAnsi="Arial" w:cs="Arial"/>
          <w:color w:val="FF3300"/>
          <w:sz w:val="28"/>
          <w:szCs w:val="28"/>
        </w:rPr>
        <w:t xml:space="preserve"> T = ł * N</w:t>
      </w:r>
      <w:r w:rsidRPr="00831D3D">
        <w:rPr>
          <w:rFonts w:ascii="Arial" w:hAnsi="Arial" w:cs="Arial"/>
          <w:color w:val="FF3300"/>
          <w:sz w:val="28"/>
          <w:szCs w:val="28"/>
        </w:rPr>
        <w:br/>
      </w:r>
      <w:r w:rsidRPr="00831D3D">
        <w:rPr>
          <w:rFonts w:ascii="Arial" w:hAnsi="Arial" w:cs="Arial"/>
          <w:color w:val="000000"/>
          <w:sz w:val="28"/>
          <w:szCs w:val="28"/>
        </w:rPr>
        <w:t xml:space="preserve">Dla liczników </w:t>
      </w:r>
      <w:r w:rsidRPr="00831D3D">
        <w:rPr>
          <w:rFonts w:ascii="Arial" w:hAnsi="Arial" w:cs="Arial"/>
          <w:color w:val="FF3300"/>
          <w:sz w:val="28"/>
          <w:szCs w:val="28"/>
        </w:rPr>
        <w:t>równoległych</w:t>
      </w:r>
      <w:r>
        <w:rPr>
          <w:rFonts w:ascii="Arial" w:hAnsi="Arial" w:cs="Arial"/>
          <w:color w:val="FF3300"/>
          <w:sz w:val="28"/>
          <w:szCs w:val="28"/>
        </w:rPr>
        <w:t xml:space="preserve"> T = ł</w:t>
      </w:r>
      <w:r w:rsidRPr="00831D3D">
        <w:rPr>
          <w:rFonts w:ascii="Arial" w:hAnsi="Arial" w:cs="Arial"/>
          <w:color w:val="FF3300"/>
          <w:sz w:val="28"/>
          <w:szCs w:val="28"/>
        </w:rPr>
        <w:br/>
      </w:r>
      <w:r w:rsidRPr="00831D3D">
        <w:rPr>
          <w:rFonts w:ascii="Arial" w:hAnsi="Arial" w:cs="Arial"/>
          <w:color w:val="000000"/>
          <w:sz w:val="28"/>
          <w:szCs w:val="28"/>
        </w:rPr>
        <w:t xml:space="preserve">T – czas ustalania zawartości, </w:t>
      </w:r>
      <w:r>
        <w:rPr>
          <w:rFonts w:ascii="Arial" w:hAnsi="Arial" w:cs="Arial"/>
          <w:color w:val="000000"/>
          <w:sz w:val="28"/>
          <w:szCs w:val="28"/>
        </w:rPr>
        <w:t>ł</w:t>
      </w:r>
      <w:r w:rsidRPr="00831D3D">
        <w:rPr>
          <w:rFonts w:ascii="Arial" w:hAnsi="Arial" w:cs="Arial"/>
          <w:color w:val="000000"/>
          <w:sz w:val="28"/>
          <w:szCs w:val="28"/>
        </w:rPr>
        <w:t xml:space="preserve"> - czas propagacji przerzutnika,</w:t>
      </w:r>
      <w:r w:rsidRPr="00831D3D">
        <w:rPr>
          <w:rFonts w:ascii="Arial" w:hAnsi="Arial" w:cs="Arial"/>
          <w:color w:val="000000"/>
          <w:sz w:val="28"/>
          <w:szCs w:val="28"/>
        </w:rPr>
        <w:br/>
        <w:t>N – liczba przerzutników</w:t>
      </w:r>
      <w:r w:rsidRPr="00831D3D">
        <w:rPr>
          <w:rFonts w:ascii="Arial" w:hAnsi="Arial" w:cs="Arial"/>
          <w:color w:val="000000"/>
          <w:sz w:val="28"/>
          <w:szCs w:val="28"/>
        </w:rPr>
        <w:br/>
      </w:r>
    </w:p>
    <w:p w:rsidR="00831D3D" w:rsidRDefault="00831D3D" w:rsidP="009E3DC2">
      <w:pPr>
        <w:rPr>
          <w:rFonts w:ascii="Arial" w:hAnsi="Arial" w:cs="Arial"/>
          <w:b/>
          <w:color w:val="000000"/>
          <w:sz w:val="28"/>
          <w:szCs w:val="28"/>
        </w:rPr>
      </w:pPr>
      <w:r w:rsidRPr="00831D3D">
        <w:rPr>
          <w:rFonts w:ascii="Arial" w:hAnsi="Arial" w:cs="Arial"/>
          <w:b/>
          <w:color w:val="000000"/>
          <w:sz w:val="28"/>
          <w:szCs w:val="28"/>
        </w:rPr>
        <w:lastRenderedPageBreak/>
        <w:t>LICZNIKI SZEREGOWE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(ASYNCHRONICZNE)</w:t>
      </w:r>
    </w:p>
    <w:p w:rsidR="00831D3D" w:rsidRDefault="00831D3D" w:rsidP="009E3DC2">
      <w:pPr>
        <w:rPr>
          <w:rFonts w:ascii="Arial" w:hAnsi="Arial" w:cs="Arial"/>
          <w:color w:val="3333CC"/>
          <w:sz w:val="28"/>
          <w:szCs w:val="48"/>
        </w:rPr>
      </w:pPr>
      <w:r w:rsidRPr="00831D3D">
        <w:rPr>
          <w:rFonts w:ascii="Arial" w:hAnsi="Arial" w:cs="Arial"/>
          <w:color w:val="000000"/>
          <w:sz w:val="28"/>
          <w:szCs w:val="48"/>
        </w:rPr>
        <w:t xml:space="preserve">W licznikach </w:t>
      </w:r>
      <w:r w:rsidRPr="00831D3D">
        <w:rPr>
          <w:rFonts w:ascii="Arial" w:hAnsi="Arial" w:cs="Arial"/>
          <w:color w:val="FF3300"/>
          <w:sz w:val="28"/>
          <w:szCs w:val="48"/>
        </w:rPr>
        <w:t xml:space="preserve">szeregowych (asynchronicznych) </w:t>
      </w:r>
      <w:r w:rsidRPr="00831D3D">
        <w:rPr>
          <w:rFonts w:ascii="Arial" w:hAnsi="Arial" w:cs="Arial"/>
          <w:color w:val="3333CC"/>
          <w:sz w:val="28"/>
          <w:szCs w:val="48"/>
        </w:rPr>
        <w:t>zmiana stanu</w:t>
      </w:r>
      <w:r w:rsidRPr="00831D3D">
        <w:rPr>
          <w:rFonts w:ascii="Arial" w:hAnsi="Arial" w:cs="Arial"/>
          <w:color w:val="3333CC"/>
          <w:sz w:val="28"/>
          <w:szCs w:val="48"/>
        </w:rPr>
        <w:br/>
        <w:t>kolejnego przerzutnika odbywa się pod wpływem zmiany stanu</w:t>
      </w:r>
      <w:r w:rsidRPr="00831D3D">
        <w:rPr>
          <w:rFonts w:ascii="Arial" w:hAnsi="Arial" w:cs="Arial"/>
          <w:color w:val="3333CC"/>
          <w:sz w:val="28"/>
          <w:szCs w:val="48"/>
        </w:rPr>
        <w:br/>
        <w:t>przerzutnika poprzedniego</w:t>
      </w:r>
      <w:r w:rsidRPr="00831D3D">
        <w:rPr>
          <w:rFonts w:ascii="Arial" w:hAnsi="Arial" w:cs="Arial"/>
          <w:color w:val="000000"/>
          <w:sz w:val="28"/>
          <w:szCs w:val="48"/>
        </w:rPr>
        <w:t>.</w:t>
      </w:r>
      <w:r w:rsidRPr="00831D3D">
        <w:rPr>
          <w:rFonts w:ascii="Arial" w:hAnsi="Arial" w:cs="Arial"/>
          <w:color w:val="000000"/>
          <w:sz w:val="28"/>
          <w:szCs w:val="48"/>
        </w:rPr>
        <w:br/>
        <w:t xml:space="preserve">Najprostszym przykładem licznika szeregowego jest </w:t>
      </w:r>
      <w:r w:rsidRPr="00831D3D">
        <w:rPr>
          <w:rFonts w:ascii="Arial" w:hAnsi="Arial" w:cs="Arial"/>
          <w:color w:val="3333CC"/>
          <w:sz w:val="28"/>
          <w:szCs w:val="48"/>
        </w:rPr>
        <w:t>kaskada N</w:t>
      </w:r>
      <w:r w:rsidRPr="00831D3D">
        <w:rPr>
          <w:rFonts w:ascii="Arial" w:hAnsi="Arial" w:cs="Arial"/>
          <w:color w:val="3333CC"/>
          <w:sz w:val="28"/>
          <w:szCs w:val="48"/>
        </w:rPr>
        <w:br/>
        <w:t>szeregowo połączonych przerzutników</w:t>
      </w:r>
    </w:p>
    <w:p w:rsidR="00831D3D" w:rsidRDefault="00831D3D" w:rsidP="009E3DC2">
      <w:pPr>
        <w:rPr>
          <w:rFonts w:ascii="Arial" w:hAnsi="Arial" w:cs="Arial"/>
          <w:b/>
          <w:sz w:val="16"/>
          <w:szCs w:val="28"/>
        </w:rPr>
      </w:pPr>
      <w:r>
        <w:rPr>
          <w:rFonts w:ascii="Arial" w:hAnsi="Arial" w:cs="Arial"/>
          <w:b/>
          <w:noProof/>
          <w:sz w:val="16"/>
          <w:szCs w:val="28"/>
          <w:lang w:eastAsia="pl-PL"/>
        </w:rPr>
        <w:drawing>
          <wp:inline distT="0" distB="0" distL="0" distR="0">
            <wp:extent cx="576072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CZNIK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3D" w:rsidRDefault="00935044" w:rsidP="009E3DC2">
      <w:pPr>
        <w:rPr>
          <w:rFonts w:ascii="Arial" w:hAnsi="Arial" w:cs="Arial"/>
          <w:color w:val="000000"/>
          <w:sz w:val="28"/>
          <w:szCs w:val="48"/>
        </w:rPr>
      </w:pPr>
      <w:r w:rsidRPr="00935044">
        <w:rPr>
          <w:rFonts w:ascii="Arial" w:hAnsi="Arial" w:cs="Arial"/>
          <w:color w:val="000000"/>
          <w:sz w:val="28"/>
          <w:szCs w:val="48"/>
        </w:rPr>
        <w:t>Układ na rys. składa się z trzech przerzutników JK, w których</w:t>
      </w:r>
      <w:r w:rsidRPr="00935044">
        <w:rPr>
          <w:rFonts w:ascii="Arial" w:hAnsi="Arial" w:cs="Arial"/>
          <w:color w:val="000000"/>
          <w:sz w:val="28"/>
          <w:szCs w:val="48"/>
        </w:rPr>
        <w:br/>
        <w:t>wejścia synchroniczne nie zostały użyte, co jest równoznaczne w</w:t>
      </w:r>
      <w:r w:rsidRPr="00935044">
        <w:rPr>
          <w:rFonts w:ascii="Arial" w:hAnsi="Arial" w:cs="Arial"/>
          <w:color w:val="000000"/>
          <w:sz w:val="28"/>
          <w:szCs w:val="48"/>
        </w:rPr>
        <w:br/>
        <w:t>technice TTL z przyłączeniem ich do jedynki logicznej. Impuls</w:t>
      </w:r>
      <w:r w:rsidRPr="00935044">
        <w:rPr>
          <w:rFonts w:ascii="Arial" w:hAnsi="Arial" w:cs="Arial"/>
          <w:color w:val="000000"/>
          <w:sz w:val="28"/>
          <w:szCs w:val="48"/>
        </w:rPr>
        <w:br/>
        <w:t>zliczany X jest wprowadzony na wejście zegarowe pierwszego</w:t>
      </w:r>
      <w:r w:rsidRPr="00935044">
        <w:rPr>
          <w:rFonts w:ascii="Arial" w:hAnsi="Arial" w:cs="Arial"/>
          <w:color w:val="000000"/>
          <w:sz w:val="28"/>
          <w:szCs w:val="48"/>
        </w:rPr>
        <w:br/>
        <w:t>przerzutnika. Wejścia zegarowe kolejnych przerzutników są</w:t>
      </w:r>
      <w:r w:rsidRPr="00935044">
        <w:rPr>
          <w:rFonts w:ascii="Arial" w:hAnsi="Arial" w:cs="Arial"/>
          <w:color w:val="000000"/>
          <w:sz w:val="28"/>
          <w:szCs w:val="48"/>
        </w:rPr>
        <w:br/>
        <w:t>zwarte z wyjściami Q poprzednich przerzutników.</w:t>
      </w:r>
      <w:r w:rsidRPr="00935044">
        <w:rPr>
          <w:rFonts w:ascii="Arial" w:hAnsi="Arial" w:cs="Arial"/>
          <w:color w:val="000000"/>
          <w:sz w:val="28"/>
          <w:szCs w:val="48"/>
        </w:rPr>
        <w:br/>
        <w:t>Z umożliwia asynchroniczne wyzerowanie licznika.</w:t>
      </w:r>
    </w:p>
    <w:p w:rsidR="00935044" w:rsidRDefault="00935044" w:rsidP="009E3DC2">
      <w:pPr>
        <w:rPr>
          <w:rFonts w:ascii="Arial" w:hAnsi="Arial" w:cs="Arial"/>
          <w:color w:val="000000"/>
          <w:sz w:val="28"/>
          <w:szCs w:val="48"/>
        </w:rPr>
      </w:pPr>
      <w:r>
        <w:rPr>
          <w:rFonts w:ascii="Arial" w:hAnsi="Arial" w:cs="Arial"/>
          <w:color w:val="000000"/>
          <w:sz w:val="28"/>
          <w:szCs w:val="48"/>
        </w:rPr>
        <w:t>Są jeszcze liczniki modulo które są bardzo łatwe (przeczytać na slajdach z wykładu)</w:t>
      </w:r>
    </w:p>
    <w:p w:rsidR="00935044" w:rsidRDefault="00935044" w:rsidP="009E3DC2">
      <w:pPr>
        <w:rPr>
          <w:rFonts w:ascii="Arial" w:hAnsi="Arial" w:cs="Arial"/>
          <w:color w:val="000000"/>
          <w:sz w:val="28"/>
          <w:szCs w:val="48"/>
        </w:rPr>
      </w:pPr>
    </w:p>
    <w:p w:rsidR="00935044" w:rsidRDefault="00935044" w:rsidP="009E3DC2">
      <w:pPr>
        <w:rPr>
          <w:rFonts w:ascii="Arial" w:hAnsi="Arial" w:cs="Arial"/>
          <w:color w:val="000000"/>
          <w:sz w:val="28"/>
          <w:szCs w:val="48"/>
        </w:rPr>
      </w:pPr>
    </w:p>
    <w:p w:rsidR="00935044" w:rsidRDefault="00935044" w:rsidP="009E3DC2">
      <w:pPr>
        <w:rPr>
          <w:rFonts w:ascii="Arial" w:hAnsi="Arial" w:cs="Arial"/>
          <w:b/>
          <w:color w:val="000000"/>
          <w:sz w:val="28"/>
          <w:szCs w:val="48"/>
        </w:rPr>
      </w:pPr>
      <w:r w:rsidRPr="00935044">
        <w:rPr>
          <w:rFonts w:ascii="Arial" w:hAnsi="Arial" w:cs="Arial"/>
          <w:b/>
          <w:color w:val="000000"/>
          <w:sz w:val="28"/>
          <w:szCs w:val="48"/>
        </w:rPr>
        <w:lastRenderedPageBreak/>
        <w:t>LICZNIKI RÓWNOLEGŁE (SYNCHRONICZNE)</w:t>
      </w:r>
    </w:p>
    <w:p w:rsidR="00935044" w:rsidRDefault="00935044" w:rsidP="009E3DC2">
      <w:pPr>
        <w:rPr>
          <w:rFonts w:ascii="Arial" w:hAnsi="Arial" w:cs="Arial"/>
          <w:color w:val="3333CC"/>
          <w:sz w:val="28"/>
          <w:szCs w:val="48"/>
        </w:rPr>
      </w:pPr>
      <w:r w:rsidRPr="00935044">
        <w:rPr>
          <w:rFonts w:ascii="Arial" w:hAnsi="Arial" w:cs="Arial"/>
          <w:color w:val="000000"/>
          <w:sz w:val="28"/>
          <w:szCs w:val="48"/>
        </w:rPr>
        <w:t xml:space="preserve">Liczniki </w:t>
      </w:r>
      <w:r w:rsidRPr="00935044">
        <w:rPr>
          <w:rFonts w:ascii="Arial" w:hAnsi="Arial" w:cs="Arial"/>
          <w:color w:val="FF3300"/>
          <w:sz w:val="28"/>
          <w:szCs w:val="48"/>
        </w:rPr>
        <w:t xml:space="preserve">równoległe (synchroniczne) </w:t>
      </w:r>
      <w:r w:rsidRPr="00935044">
        <w:rPr>
          <w:rFonts w:ascii="Arial" w:hAnsi="Arial" w:cs="Arial"/>
          <w:color w:val="000000"/>
          <w:sz w:val="28"/>
          <w:szCs w:val="48"/>
        </w:rPr>
        <w:t>są budowane z</w:t>
      </w:r>
      <w:r w:rsidRPr="00935044">
        <w:rPr>
          <w:rFonts w:ascii="Arial" w:hAnsi="Arial" w:cs="Arial"/>
          <w:color w:val="000000"/>
          <w:sz w:val="28"/>
          <w:szCs w:val="48"/>
        </w:rPr>
        <w:br/>
        <w:t xml:space="preserve">przerzutników </w:t>
      </w:r>
      <w:r w:rsidRPr="00935044">
        <w:rPr>
          <w:rFonts w:ascii="Arial" w:hAnsi="Arial" w:cs="Arial"/>
          <w:color w:val="FF3300"/>
          <w:sz w:val="28"/>
          <w:szCs w:val="48"/>
        </w:rPr>
        <w:t>synchronicznych</w:t>
      </w:r>
      <w:r w:rsidRPr="00935044">
        <w:rPr>
          <w:rFonts w:ascii="Arial" w:hAnsi="Arial" w:cs="Arial"/>
          <w:color w:val="000000"/>
          <w:sz w:val="28"/>
          <w:szCs w:val="48"/>
        </w:rPr>
        <w:t>: SR, JK, T lub D.</w:t>
      </w:r>
      <w:r w:rsidRPr="00935044">
        <w:rPr>
          <w:rFonts w:ascii="Arial" w:hAnsi="Arial" w:cs="Arial"/>
          <w:color w:val="000000"/>
          <w:sz w:val="28"/>
          <w:szCs w:val="48"/>
        </w:rPr>
        <w:br/>
        <w:t>Efekt sumowania czasów propagacji poszczególnych</w:t>
      </w:r>
      <w:r w:rsidRPr="00935044">
        <w:rPr>
          <w:rFonts w:ascii="Arial" w:hAnsi="Arial" w:cs="Arial"/>
          <w:color w:val="000000"/>
          <w:sz w:val="28"/>
          <w:szCs w:val="48"/>
        </w:rPr>
        <w:br/>
        <w:t xml:space="preserve">przerzutników </w:t>
      </w:r>
      <w:r w:rsidRPr="00935044">
        <w:rPr>
          <w:rFonts w:ascii="Arial" w:hAnsi="Arial" w:cs="Arial"/>
          <w:color w:val="FF3300"/>
          <w:sz w:val="28"/>
          <w:szCs w:val="48"/>
        </w:rPr>
        <w:t xml:space="preserve">nie występuje </w:t>
      </w:r>
      <w:r w:rsidRPr="00935044">
        <w:rPr>
          <w:rFonts w:ascii="Arial" w:hAnsi="Arial" w:cs="Arial"/>
          <w:color w:val="000000"/>
          <w:sz w:val="28"/>
          <w:szCs w:val="48"/>
        </w:rPr>
        <w:t>w liczniku równoległym (tak było</w:t>
      </w:r>
      <w:r w:rsidRPr="00935044">
        <w:rPr>
          <w:rFonts w:ascii="Arial" w:hAnsi="Arial" w:cs="Arial"/>
          <w:color w:val="000000"/>
          <w:sz w:val="28"/>
          <w:szCs w:val="48"/>
        </w:rPr>
        <w:br/>
        <w:t>w liczniku szeregowym).</w:t>
      </w:r>
      <w:r w:rsidRPr="00935044">
        <w:rPr>
          <w:rFonts w:ascii="Arial" w:hAnsi="Arial" w:cs="Arial"/>
          <w:color w:val="000000"/>
          <w:sz w:val="28"/>
          <w:szCs w:val="48"/>
        </w:rPr>
        <w:br/>
        <w:t>Zmiany stanów poszczególnych przerzutników odbywają się</w:t>
      </w:r>
      <w:r w:rsidRPr="00935044">
        <w:rPr>
          <w:rFonts w:ascii="Arial" w:hAnsi="Arial" w:cs="Arial"/>
          <w:color w:val="000000"/>
          <w:sz w:val="28"/>
          <w:szCs w:val="48"/>
        </w:rPr>
        <w:br/>
        <w:t xml:space="preserve">jednocześnie </w:t>
      </w:r>
      <w:r w:rsidRPr="00935044">
        <w:rPr>
          <w:rFonts w:ascii="Arial" w:hAnsi="Arial" w:cs="Arial"/>
          <w:color w:val="FF3300"/>
          <w:sz w:val="28"/>
          <w:szCs w:val="48"/>
        </w:rPr>
        <w:t>w takt impulsów zegarowych X wprowadzonych</w:t>
      </w:r>
      <w:r w:rsidRPr="00935044">
        <w:rPr>
          <w:rFonts w:ascii="Arial" w:hAnsi="Arial" w:cs="Arial"/>
          <w:color w:val="FF3300"/>
          <w:sz w:val="28"/>
          <w:szCs w:val="48"/>
        </w:rPr>
        <w:br/>
        <w:t>równolegle na każdy z przerzutników</w:t>
      </w:r>
      <w:r w:rsidRPr="00935044">
        <w:rPr>
          <w:rFonts w:ascii="Arial" w:hAnsi="Arial" w:cs="Arial"/>
          <w:color w:val="000000"/>
          <w:sz w:val="28"/>
          <w:szCs w:val="48"/>
        </w:rPr>
        <w:t>.</w:t>
      </w:r>
      <w:r w:rsidRPr="00935044">
        <w:rPr>
          <w:rFonts w:ascii="Arial" w:hAnsi="Arial" w:cs="Arial"/>
          <w:color w:val="000000"/>
          <w:sz w:val="28"/>
          <w:szCs w:val="48"/>
        </w:rPr>
        <w:br/>
        <w:t>Wartość zmiennej wyjściowej Qi określają wartości zmiennych</w:t>
      </w:r>
      <w:r w:rsidRPr="00935044">
        <w:rPr>
          <w:rFonts w:ascii="Arial" w:hAnsi="Arial" w:cs="Arial"/>
          <w:color w:val="000000"/>
          <w:sz w:val="28"/>
          <w:szCs w:val="48"/>
        </w:rPr>
        <w:br/>
      </w:r>
      <w:r w:rsidRPr="00935044">
        <w:rPr>
          <w:rFonts w:ascii="Arial" w:hAnsi="Arial" w:cs="Arial"/>
          <w:color w:val="FF3300"/>
          <w:sz w:val="28"/>
          <w:szCs w:val="48"/>
        </w:rPr>
        <w:t>informacyjnych (wejściowych) synchronicznych</w:t>
      </w:r>
      <w:r w:rsidRPr="00935044">
        <w:rPr>
          <w:rFonts w:ascii="Arial" w:hAnsi="Arial" w:cs="Arial"/>
          <w:color w:val="000000"/>
          <w:sz w:val="28"/>
          <w:szCs w:val="48"/>
        </w:rPr>
        <w:t>, określanych</w:t>
      </w:r>
      <w:r w:rsidRPr="00935044">
        <w:rPr>
          <w:rFonts w:ascii="Arial" w:hAnsi="Arial" w:cs="Arial"/>
          <w:color w:val="000000"/>
          <w:sz w:val="28"/>
          <w:szCs w:val="48"/>
        </w:rPr>
        <w:br/>
        <w:t xml:space="preserve">przez </w:t>
      </w:r>
      <w:r w:rsidRPr="00935044">
        <w:rPr>
          <w:rFonts w:ascii="Arial" w:hAnsi="Arial" w:cs="Arial"/>
          <w:color w:val="3333CC"/>
          <w:sz w:val="28"/>
          <w:szCs w:val="48"/>
        </w:rPr>
        <w:t>kombinacyjny układ programujący (UP)</w:t>
      </w:r>
    </w:p>
    <w:p w:rsidR="0020592D" w:rsidRDefault="0020592D" w:rsidP="009E3DC2">
      <w:pPr>
        <w:rPr>
          <w:rFonts w:ascii="Arial" w:hAnsi="Arial" w:cs="Arial"/>
          <w:b/>
          <w:sz w:val="2"/>
          <w:szCs w:val="28"/>
        </w:rPr>
      </w:pPr>
      <w:r>
        <w:rPr>
          <w:rFonts w:ascii="Arial" w:hAnsi="Arial" w:cs="Arial"/>
          <w:b/>
          <w:noProof/>
          <w:sz w:val="2"/>
          <w:szCs w:val="28"/>
          <w:lang w:eastAsia="pl-PL"/>
        </w:rPr>
        <w:drawing>
          <wp:inline distT="0" distB="0" distL="0" distR="0">
            <wp:extent cx="576072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2D" w:rsidRDefault="0020592D" w:rsidP="009E3DC2">
      <w:pPr>
        <w:rPr>
          <w:rFonts w:ascii="Arial" w:hAnsi="Arial" w:cs="Arial"/>
          <w:color w:val="3333CC"/>
          <w:sz w:val="28"/>
          <w:szCs w:val="48"/>
        </w:rPr>
      </w:pPr>
      <w:r w:rsidRPr="0020592D">
        <w:rPr>
          <w:rFonts w:ascii="Arial" w:hAnsi="Arial" w:cs="Arial"/>
          <w:color w:val="000000"/>
          <w:sz w:val="28"/>
          <w:szCs w:val="48"/>
        </w:rPr>
        <w:t>Przy projektowaniu liczników synchronicznych tablice przejść</w:t>
      </w:r>
      <w:r w:rsidRPr="0020592D">
        <w:rPr>
          <w:rFonts w:ascii="Arial" w:hAnsi="Arial" w:cs="Arial"/>
          <w:color w:val="000000"/>
          <w:sz w:val="28"/>
          <w:szCs w:val="48"/>
        </w:rPr>
        <w:br/>
        <w:t xml:space="preserve">przerzutników należy </w:t>
      </w:r>
      <w:r w:rsidRPr="0020592D">
        <w:rPr>
          <w:rFonts w:ascii="Arial" w:hAnsi="Arial" w:cs="Arial"/>
          <w:color w:val="FF3300"/>
          <w:sz w:val="28"/>
          <w:szCs w:val="48"/>
        </w:rPr>
        <w:t>czytać „w drugą stronę”.</w:t>
      </w:r>
      <w:r w:rsidRPr="0020592D">
        <w:rPr>
          <w:rFonts w:ascii="Arial" w:hAnsi="Arial" w:cs="Arial"/>
          <w:color w:val="FF3300"/>
          <w:sz w:val="28"/>
          <w:szCs w:val="48"/>
        </w:rPr>
        <w:br/>
      </w:r>
      <w:r w:rsidRPr="0020592D">
        <w:rPr>
          <w:rFonts w:ascii="Arial" w:hAnsi="Arial" w:cs="Arial"/>
          <w:color w:val="3333CC"/>
          <w:sz w:val="28"/>
          <w:szCs w:val="48"/>
        </w:rPr>
        <w:t>Zadane są przejścia przerzutników, bo zadany jest program</w:t>
      </w:r>
      <w:r w:rsidRPr="0020592D">
        <w:rPr>
          <w:rFonts w:ascii="Arial" w:hAnsi="Arial" w:cs="Arial"/>
          <w:color w:val="3333CC"/>
          <w:sz w:val="28"/>
          <w:szCs w:val="48"/>
        </w:rPr>
        <w:br/>
        <w:t>pracy licznika, natomiast należy ustalić wzbudzenia</w:t>
      </w:r>
      <w:r w:rsidRPr="0020592D">
        <w:rPr>
          <w:rFonts w:ascii="Arial" w:hAnsi="Arial" w:cs="Arial"/>
          <w:color w:val="3333CC"/>
          <w:sz w:val="28"/>
          <w:szCs w:val="48"/>
        </w:rPr>
        <w:br/>
        <w:t>przerzutników dla zapewnienia tych przejść.</w:t>
      </w:r>
      <w:r w:rsidRPr="0020592D">
        <w:rPr>
          <w:rFonts w:ascii="Arial" w:hAnsi="Arial" w:cs="Arial"/>
          <w:color w:val="3333CC"/>
          <w:sz w:val="28"/>
          <w:szCs w:val="48"/>
        </w:rPr>
        <w:br/>
      </w:r>
      <w:r w:rsidRPr="0020592D">
        <w:rPr>
          <w:rFonts w:ascii="Arial" w:hAnsi="Arial" w:cs="Arial"/>
          <w:color w:val="000000"/>
          <w:sz w:val="28"/>
          <w:szCs w:val="48"/>
        </w:rPr>
        <w:t>Układ programujący licznika synchronicznego będzie zawierał</w:t>
      </w:r>
      <w:r w:rsidRPr="0020592D">
        <w:rPr>
          <w:rFonts w:ascii="Arial" w:hAnsi="Arial" w:cs="Arial"/>
          <w:color w:val="000000"/>
          <w:sz w:val="28"/>
          <w:szCs w:val="48"/>
        </w:rPr>
        <w:br/>
        <w:t>funkcje kombinacyjne określające wartości zmiennych</w:t>
      </w:r>
      <w:r w:rsidRPr="0020592D">
        <w:rPr>
          <w:rFonts w:ascii="Arial" w:hAnsi="Arial" w:cs="Arial"/>
          <w:color w:val="000000"/>
          <w:sz w:val="28"/>
          <w:szCs w:val="48"/>
        </w:rPr>
        <w:br/>
        <w:t>informacyjnych poszczególnych przerzutników w takcie t, które</w:t>
      </w:r>
      <w:r w:rsidRPr="0020592D">
        <w:rPr>
          <w:rFonts w:ascii="Arial" w:hAnsi="Arial" w:cs="Arial"/>
          <w:color w:val="000000"/>
          <w:sz w:val="28"/>
          <w:szCs w:val="48"/>
        </w:rPr>
        <w:br/>
        <w:t>wymuszą zadaną wartość Qi w takcie t+1 (po przejściu impulsu</w:t>
      </w:r>
      <w:r w:rsidRPr="0020592D">
        <w:rPr>
          <w:rFonts w:ascii="Arial" w:hAnsi="Arial" w:cs="Arial"/>
          <w:color w:val="000000"/>
          <w:sz w:val="28"/>
          <w:szCs w:val="48"/>
        </w:rPr>
        <w:br/>
        <w:t>taktującego).</w:t>
      </w:r>
      <w:r w:rsidRPr="0020592D">
        <w:rPr>
          <w:rFonts w:ascii="Arial" w:hAnsi="Arial" w:cs="Arial"/>
          <w:color w:val="000000"/>
          <w:sz w:val="28"/>
          <w:szCs w:val="48"/>
        </w:rPr>
        <w:br/>
      </w:r>
      <w:r w:rsidRPr="0020592D">
        <w:rPr>
          <w:rFonts w:ascii="Arial" w:hAnsi="Arial" w:cs="Arial"/>
          <w:color w:val="3333CC"/>
          <w:sz w:val="28"/>
          <w:szCs w:val="48"/>
        </w:rPr>
        <w:lastRenderedPageBreak/>
        <w:t>Wektor A reprezentuje dodatkowe zmienne programujące</w:t>
      </w:r>
      <w:r w:rsidRPr="0020592D">
        <w:rPr>
          <w:rFonts w:ascii="Arial" w:hAnsi="Arial" w:cs="Arial"/>
          <w:color w:val="3333CC"/>
          <w:sz w:val="28"/>
          <w:szCs w:val="48"/>
        </w:rPr>
        <w:br/>
        <w:t>pozwalające zmienić sposób pracy licznika.</w:t>
      </w:r>
    </w:p>
    <w:p w:rsidR="006F7549" w:rsidRDefault="006F7549" w:rsidP="009E3DC2">
      <w:pPr>
        <w:rPr>
          <w:rFonts w:ascii="Arial" w:hAnsi="Arial" w:cs="Arial"/>
          <w:color w:val="3333CC"/>
          <w:sz w:val="28"/>
          <w:szCs w:val="48"/>
        </w:rPr>
      </w:pPr>
    </w:p>
    <w:p w:rsidR="006F7549" w:rsidRDefault="006F7549" w:rsidP="006F7549">
      <w:pPr>
        <w:rPr>
          <w:rFonts w:ascii="Arial" w:hAnsi="Arial" w:cs="Arial"/>
          <w:b/>
          <w:sz w:val="36"/>
        </w:rPr>
      </w:pPr>
      <w:r w:rsidRPr="006F7549">
        <w:rPr>
          <w:rFonts w:ascii="Arial" w:hAnsi="Arial" w:cs="Arial"/>
          <w:b/>
          <w:sz w:val="36"/>
        </w:rPr>
        <w:t>DZIELNIKI CZĘSTOTLIWOŚCI</w:t>
      </w:r>
    </w:p>
    <w:p w:rsidR="006F7549" w:rsidRPr="006F7549" w:rsidRDefault="006F7549" w:rsidP="006F7549">
      <w:pPr>
        <w:rPr>
          <w:sz w:val="28"/>
        </w:rPr>
      </w:pPr>
      <w:r w:rsidRPr="006F7549">
        <w:rPr>
          <w:sz w:val="28"/>
        </w:rPr>
        <w:t>Układ dający impuls na wyjściu co P impulsów na wejściu:</w:t>
      </w:r>
    </w:p>
    <w:p w:rsidR="006F7549" w:rsidRDefault="006F7549" w:rsidP="006F7549">
      <w:pPr>
        <w:rPr>
          <w:sz w:val="28"/>
        </w:rPr>
      </w:pPr>
      <w:r>
        <w:rPr>
          <w:sz w:val="28"/>
        </w:rPr>
        <w:t>f</w:t>
      </w:r>
      <w:r w:rsidRPr="006F7549">
        <w:rPr>
          <w:sz w:val="28"/>
          <w:vertAlign w:val="subscript"/>
        </w:rPr>
        <w:t>wy</w:t>
      </w:r>
      <w:r w:rsidRPr="006F7549">
        <w:rPr>
          <w:sz w:val="28"/>
        </w:rPr>
        <w:t xml:space="preserve"> = f</w:t>
      </w:r>
      <w:r w:rsidRPr="006F7549">
        <w:rPr>
          <w:sz w:val="28"/>
          <w:vertAlign w:val="subscript"/>
        </w:rPr>
        <w:t>we</w:t>
      </w:r>
      <w:r w:rsidRPr="006F7549">
        <w:rPr>
          <w:sz w:val="28"/>
        </w:rPr>
        <w:t>/P</w:t>
      </w:r>
    </w:p>
    <w:p w:rsidR="006F7549" w:rsidRDefault="006F7549" w:rsidP="006F7549">
      <w:pPr>
        <w:rPr>
          <w:sz w:val="28"/>
        </w:rPr>
      </w:pPr>
      <w:r>
        <w:rPr>
          <w:sz w:val="28"/>
        </w:rPr>
        <w:t>W budowie przypomina licznik</w:t>
      </w:r>
      <w:r w:rsidR="00B05215">
        <w:rPr>
          <w:sz w:val="28"/>
        </w:rPr>
        <w:t>. Współczynnik podziału P jest równy pojemności licznika:</w:t>
      </w:r>
    </w:p>
    <w:p w:rsidR="00B05215" w:rsidRPr="00B05215" w:rsidRDefault="00B05215" w:rsidP="006F7549">
      <w:pPr>
        <w:rPr>
          <w:sz w:val="28"/>
          <w:vertAlign w:val="superscript"/>
        </w:rPr>
      </w:pPr>
      <w:r>
        <w:rPr>
          <w:sz w:val="28"/>
        </w:rPr>
        <w:t>P = 2</w:t>
      </w:r>
      <w:r>
        <w:rPr>
          <w:sz w:val="28"/>
          <w:vertAlign w:val="superscript"/>
        </w:rPr>
        <w:t>N</w:t>
      </w:r>
    </w:p>
    <w:p w:rsidR="00B05215" w:rsidRDefault="00B05215" w:rsidP="006F7549">
      <w:pPr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0720" cy="2679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zi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15" w:rsidRPr="006F7549" w:rsidRDefault="00B05215" w:rsidP="006F7549">
      <w:pPr>
        <w:rPr>
          <w:sz w:val="28"/>
        </w:rPr>
      </w:pPr>
      <w:bookmarkStart w:id="0" w:name="_GoBack"/>
      <w:bookmarkEnd w:id="0"/>
    </w:p>
    <w:sectPr w:rsidR="00B05215" w:rsidRPr="006F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33"/>
    <w:rsid w:val="001A34E9"/>
    <w:rsid w:val="0020592D"/>
    <w:rsid w:val="00406B33"/>
    <w:rsid w:val="006F7549"/>
    <w:rsid w:val="00831D3D"/>
    <w:rsid w:val="00935044"/>
    <w:rsid w:val="009E3DC2"/>
    <w:rsid w:val="00B0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FBE7"/>
  <w15:chartTrackingRefBased/>
  <w15:docId w15:val="{D8814CA0-D1BB-409A-8930-7B36BE50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m">
    <w:name w:val="rem"/>
    <w:basedOn w:val="DefaultParagraphFont"/>
    <w:rsid w:val="0083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503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Woś</dc:creator>
  <cp:keywords/>
  <dc:description/>
  <cp:lastModifiedBy>Łukasz Woś</cp:lastModifiedBy>
  <cp:revision>4</cp:revision>
  <dcterms:created xsi:type="dcterms:W3CDTF">2019-12-30T19:23:00Z</dcterms:created>
  <dcterms:modified xsi:type="dcterms:W3CDTF">2020-01-01T13:39:00Z</dcterms:modified>
</cp:coreProperties>
</file>