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Chief Information Officer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Asset Management Policy</w:t>
      </w:r>
    </w:p>
    <w:p w14:paraId="62B07248" w14:textId="68081631" w:rsidR="00E8260D" w:rsidRPr="00E8260D" w:rsidRDefault="00E8260D" w:rsidP="00E8260D">
      <w:pPr>
        <w:pStyle w:val="Subtitle"/>
      </w:pPr>
      <w:r>
        <w:t>Enterprise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Asset Management Policy</w:t>
      </w:r>
    </w:p>
    <w:p>
      <w:pPr>
        <w:pStyle w:val="Heading2"/>
        <w:spacing w:after="240"/>
      </w:pPr>
      <w:r>
        <w:t>Part 1: Core Policy</w:t>
      </w:r>
    </w:p>
    <w:p>
      <w:pPr>
        <w:pStyle w:val="Heading3"/>
        <w:spacing w:after="240"/>
      </w:pPr>
      <w:r>
        <w:t>1.1 Purpose &amp; Scope</w:t>
      </w:r>
    </w:p>
    <w:p>
      <w:pPr>
        <w:spacing w:after="240"/>
      </w:pPr>
      <w:r>
        <w:rPr>
          <w:b/>
        </w:rPr>
        <w:t>Purpose</w:t>
      </w:r>
    </w:p>
    <w:p>
      <w:pPr>
        <w:spacing w:after="240"/>
      </w:pPr>
      <w:r>
        <w:t>This Asset Management Policy establishes comprehensive requirements for managing Example Corp's technology and information assets throughout their complete lifecycle—from acquisition through disposal. Effective asset management ensures the organization can account for all assets, maintain security and compliance, optimize asset utilization and costs, and manage risks associated with asset loss, theft, or improper disposal.</w:t>
      </w:r>
    </w:p>
    <w:p>
      <w:pPr>
        <w:spacing w:after="240"/>
      </w:pPr>
      <w:r>
        <w:t>Asset management is fundamental to information security, operational efficiency, and regulatory compliance. Without proper asset management, organizations cannot:</w:t>
        <w:br/>
        <w:t>- Protect what they don't know they have</w:t>
        <w:br/>
        <w:t>- Ensure systems are patched and updated</w:t>
        <w:br/>
        <w:t>- Manage software license compliance</w:t>
        <w:br/>
        <w:t>- Plan for equipment refresh and budget appropriately</w:t>
        <w:br/>
        <w:t>- Prevent data breaches from improperly disposed equipment</w:t>
        <w:br/>
        <w:t>- Meet audit and compliance requirements</w:t>
      </w:r>
    </w:p>
    <w:p>
      <w:pPr>
        <w:spacing w:after="240"/>
      </w:pPr>
      <w:r>
        <w:rPr>
          <w:b/>
        </w:rPr>
        <w:t>Strategic Objectives</w:t>
      </w:r>
    </w:p>
    <w:p>
      <w:pPr>
        <w:spacing w:after="240"/>
      </w:pPr>
      <w:r>
        <w:t>This policy supports Example Corp's strategic objectives by:</w:t>
      </w:r>
    </w:p>
    <w:p>
      <w:pPr>
        <w:pStyle w:val="ListBullet"/>
        <w:spacing w:after="120"/>
      </w:pPr>
      <w:r>
        <w:rPr>
          <w:b/>
        </w:rPr>
        <w:t>Accountability and Visibility:</w:t>
      </w:r>
      <w:r>
        <w:t>Maintaining accurate, comprehensive inventory of all organizational assets enabling informed decision-making</w:t>
      </w:r>
    </w:p>
    <w:p>
      <w:pPr>
        <w:pStyle w:val="ListBullet"/>
        <w:spacing w:after="120"/>
      </w:pPr>
      <w:r>
        <w:rPr>
          <w:b/>
        </w:rPr>
        <w:t>Security and Risk Management:</w:t>
      </w:r>
      <w:r>
        <w:t>Ensuring assets are properly secured, monitored, and protected throughout their lifecycle, reducing risk of data breaches and unauthorized access</w:t>
      </w:r>
    </w:p>
    <w:p>
      <w:pPr>
        <w:pStyle w:val="ListBullet"/>
        <w:spacing w:after="120"/>
      </w:pPr>
      <w:r>
        <w:rPr>
          <w:b/>
        </w:rPr>
        <w:t>Compliance:</w:t>
      </w:r>
      <w:r>
        <w:t>Meeting regulatory requirements and audit standards (SOC 2, ISO 27001, industry regulations) requiring asset inventory and management</w:t>
      </w:r>
    </w:p>
    <w:p>
      <w:pPr>
        <w:pStyle w:val="ListBullet"/>
        <w:spacing w:after="120"/>
      </w:pPr>
      <w:r>
        <w:rPr>
          <w:b/>
        </w:rPr>
        <w:t>Cost Optimization:</w:t>
      </w:r>
      <w:r>
        <w:t>Maximizing asset utilization, preventing unnecessary purchases, managing software license compliance, and optimizing refresh cycles</w:t>
      </w:r>
    </w:p>
    <w:p>
      <w:pPr>
        <w:pStyle w:val="ListBullet"/>
        <w:spacing w:after="120"/>
      </w:pPr>
      <w:r>
        <w:rPr>
          <w:b/>
        </w:rPr>
        <w:t>Operational Efficiency:</w:t>
      </w:r>
      <w:r>
        <w:t>Enabling rapid asset deployment, streamlined support, and efficient retirement processes supporting business agility</w:t>
      </w:r>
    </w:p>
    <w:p>
      <w:pPr>
        <w:pStyle w:val="ListBullet"/>
        <w:spacing w:after="240"/>
      </w:pPr>
      <w:r>
        <w:rPr>
          <w:b/>
        </w:rPr>
        <w:t>Environmental Responsibility:</w:t>
      </w:r>
      <w:r>
        <w:t>Ensuring proper disposal and recycling of electronic waste in compliance with environmental regulations and corporate sustainability goals</w:t>
      </w:r>
    </w:p>
    <w:p>
      <w:pPr>
        <w:spacing w:after="240"/>
      </w:pPr>
      <w:r>
        <w:rPr>
          <w:b/>
        </w:rPr>
        <w:t>Scope</w:t>
      </w:r>
    </w:p>
    <w:p>
      <w:pPr>
        <w:spacing w:after="240"/>
      </w:pPr>
      <w:r>
        <w:t>This policy applies comprehensively to all organizational assets across all categories, locations, and lifecycle stages.</w:t>
      </w:r>
    </w:p>
    <w:p>
      <w:pPr>
        <w:spacing w:after="240"/>
      </w:pPr>
      <w:r>
        <w:rPr>
          <w:b/>
        </w:rPr>
        <w:t>Asset Types Covered:</w:t>
      </w:r>
    </w:p>
    <w:p>
      <w:pPr>
        <w:spacing w:after="240"/>
      </w:pPr>
      <w:r>
        <w:rPr>
          <w:b/>
        </w:rPr>
        <w:t>Hardware Assets:</w:t>
      </w:r>
      <w:r>
        <w:t>- End-user devices (laptops, desktops, tablets, smartphones, wearables)</w:t>
        <w:br/>
        <w:t>- Servers (physical, blade, rack-mounted)</w:t>
        <w:br/>
        <w:t>- Networking infrastructure (routers, switches, firewalls, wireless access points, load balancers)</w:t>
        <w:br/>
        <w:t>- Storage systems (SAN, NAS, storage arrays)</w:t>
        <w:br/>
        <w:t>- Telecommunications equipment (phones, PBX systems, video conferencing equipment)</w:t>
        <w:br/>
        <w:t>- Peripherals (monitors, keyboards, mice, printers, scanners, webcams, headsets)</w:t>
        <w:br/>
        <w:t>- Data center infrastructure (racks, power distribution units, environmental controls)</w:t>
        <w:br/>
        <w:t>- IoT and specialized equipment (badge readers, security cameras, sensors)</w:t>
      </w:r>
    </w:p>
    <w:p>
      <w:pPr>
        <w:spacing w:after="240"/>
      </w:pPr>
      <w:r>
        <w:rPr>
          <w:b/>
        </w:rPr>
        <w:t>Software Assets:</w:t>
      </w:r>
      <w:r>
        <w:t>- Operating systems and system software</w:t>
        <w:br/>
        <w:t>- Business applications (ERP, CRM, productivity suites)</w:t>
        <w:br/>
        <w:t>- Development and engineering software</w:t>
        <w:br/>
        <w:t>- Database management systems</w:t>
        <w:br/>
        <w:t>- Security software (antivirus, EDR, SIEM, firewalls)</w:t>
        <w:br/>
        <w:t>- Middleware and integration platforms</w:t>
        <w:br/>
        <w:t>- Software licenses and entitlements</w:t>
      </w:r>
    </w:p>
    <w:p>
      <w:pPr>
        <w:spacing w:after="240"/>
      </w:pPr>
      <w:r>
        <w:rPr>
          <w:b/>
        </w:rPr>
        <w:t>Virtual and Cloud Assets:</w:t>
      </w:r>
      <w:r>
        <w:t>- Virtual machines and containers</w:t>
        <w:br/>
        <w:t>- Cloud infrastructure (IaaS instances)</w:t>
        <w:br/>
        <w:t>- Platform services (PaaS)</w:t>
        <w:br/>
        <w:t>- Software as a Service (SaaS) subscriptions</w:t>
        <w:br/>
        <w:t>- Cloud storage and databases</w:t>
        <w:br/>
        <w:t>- Cloud-native applications</w:t>
      </w:r>
    </w:p>
    <w:p>
      <w:pPr>
        <w:spacing w:after="240"/>
      </w:pPr>
      <w:r>
        <w:rPr>
          <w:b/>
        </w:rPr>
        <w:t>Information Assets:</w:t>
      </w:r>
      <w:r>
        <w:t>- Databases and data repositories</w:t>
        <w:br/>
        <w:t>- Documents and files</w:t>
        <w:br/>
        <w:t>- Intellectual property</w:t>
        <w:br/>
        <w:t>- Customer and partner data</w:t>
        <w:br/>
        <w:t>- (Detailed in Data Management Policy)</w:t>
      </w:r>
    </w:p>
    <w:p>
      <w:pPr>
        <w:spacing w:after="240"/>
      </w:pPr>
      <w:r>
        <w:rPr>
          <w:b/>
        </w:rPr>
        <w:t>Facilities and Infrastructure:</w:t>
      </w:r>
      <w:r>
        <w:t>- Data centers and server rooms</w:t>
        <w:br/>
        <w:t>- Network closets and telecommunications rooms</w:t>
        <w:br/>
        <w:t>- Physical security infrastructure</w:t>
        <w:br/>
        <w:t>- Environmental control systems</w:t>
      </w:r>
    </w:p>
    <w:p>
      <w:pPr>
        <w:spacing w:after="240"/>
      </w:pPr>
      <w:r>
        <w:rPr>
          <w:b/>
        </w:rPr>
        <w:t>Lifecycle Coverage:</w:t>
      </w:r>
    </w:p>
    <w:p>
      <w:pPr>
        <w:spacing w:after="240"/>
      </w:pPr>
      <w:r>
        <w:t>This policy addresses all lifecycle stages:</w:t>
        <w:br/>
        <w:t>1.</w:t>
      </w:r>
      <w:r>
        <w:rPr>
          <w:b/>
        </w:rPr>
        <w:t>Planning and Acquisition:</w:t>
      </w:r>
      <w:r>
        <w:t>Needs assessment, budgeting, procurement, vendor management</w:t>
        <w:br/>
        <w:t>2.</w:t>
      </w:r>
      <w:r>
        <w:rPr>
          <w:b/>
        </w:rPr>
        <w:t>Receipt and Onboarding:</w:t>
      </w:r>
      <w:r>
        <w:t>Receiving, inspection, inventory registration, tagging, configuration</w:t>
        <w:br/>
        <w:t>3.</w:t>
      </w:r>
      <w:r>
        <w:rPr>
          <w:b/>
        </w:rPr>
        <w:t>Deployment and Assignment:</w:t>
      </w:r>
      <w:r>
        <w:t>User assignment, installation, documentation</w:t>
        <w:br/>
        <w:t>4.</w:t>
      </w:r>
      <w:r>
        <w:rPr>
          <w:b/>
        </w:rPr>
        <w:t>Operations and Maintenance:</w:t>
      </w:r>
      <w:r>
        <w:t>Day-to-day use, support, maintenance, monitoring, patching, upgrades</w:t>
        <w:br/>
        <w:t>5.</w:t>
      </w:r>
      <w:r>
        <w:rPr>
          <w:b/>
        </w:rPr>
        <w:t>Changes and Transfers:</w:t>
      </w:r>
      <w:r>
        <w:t>Reassignment, relocation, upgrades, modifications</w:t>
        <w:br/>
        <w:t>6.</w:t>
      </w:r>
      <w:r>
        <w:rPr>
          <w:b/>
        </w:rPr>
        <w:t>Retirement and Disposal:</w:t>
      </w:r>
      <w:r>
        <w:t>End-of-life determination, decommissioning, data sanitization, physical disposal</w:t>
      </w:r>
    </w:p>
    <w:p>
      <w:pPr>
        <w:spacing w:after="240"/>
      </w:pPr>
      <w:r>
        <w:rPr>
          <w:b/>
        </w:rPr>
        <w:t>Geographic and Organizational Coverage:</w:t>
      </w:r>
    </w:p>
    <w:p>
      <w:pPr>
        <w:pStyle w:val="ListBullet"/>
        <w:spacing w:after="120"/>
      </w:pPr>
      <w:r>
        <w:t>All Example Corp locations (headquarters, branch offices, remote sites)</w:t>
      </w:r>
    </w:p>
    <w:p>
      <w:pPr>
        <w:pStyle w:val="ListBullet"/>
        <w:spacing w:after="120"/>
      </w:pPr>
      <w:r>
        <w:t>All business units and departments</w:t>
      </w:r>
    </w:p>
    <w:p>
      <w:pPr>
        <w:pStyle w:val="ListBullet"/>
        <w:spacing w:after="120"/>
      </w:pPr>
      <w:r>
        <w:t>All employees, contractors, vendors, and third parties with access to company assets</w:t>
      </w:r>
    </w:p>
    <w:p>
      <w:pPr>
        <w:pStyle w:val="ListBullet"/>
        <w:spacing w:after="240"/>
      </w:pPr>
      <w:r>
        <w:t>Assets located on-premises, in data centers, at employee homes, or at third-party facilities</w:t>
      </w:r>
    </w:p>
    <w:p>
      <w:pPr>
        <w:spacing w:after="240"/>
      </w:pPr>
      <w:r>
        <w:rPr>
          <w:b/>
        </w:rPr>
        <w:t>Relationship to SOC 2 Trust Service Criteria</w:t>
      </w:r>
    </w:p>
    <w:p>
      <w:pPr>
        <w:spacing w:after="240"/>
      </w:pPr>
      <w:r>
        <w:t>This policy addresses the following SOC 2 Trust Services Criteria:</w:t>
      </w:r>
    </w:p>
    <w:p>
      <w:pPr>
        <w:spacing w:after="240"/>
      </w:pPr>
      <w:r>
        <w:rPr>
          <w:b/>
        </w:rPr>
        <w:t>CC6.5 - Logical and Physical Access Controls - Protection of Assets:</w:t>
      </w:r>
      <w:r>
        <w:t>- Establishes controls over asset acquisition, management, and disposal</w:t>
        <w:br/>
        <w:t>- Ensures assets are tracked, protected, and properly decommissioned</w:t>
        <w:br/>
        <w:t>- Addresses physical security of assets throughout lifecycle</w:t>
      </w:r>
    </w:p>
    <w:p>
      <w:pPr>
        <w:spacing w:after="240"/>
      </w:pPr>
      <w:r>
        <w:rPr>
          <w:b/>
        </w:rPr>
        <w:t>CC7.2 - System Operations - Monitoring of System Components:</w:t>
      </w:r>
      <w:r>
        <w:t>- Requires inventory of all system components for effective monitoring</w:t>
        <w:br/>
        <w:t>- Enables identification and tracking of systems requiring monitoring</w:t>
        <w:br/>
        <w:t>- Supports capacity planning and performance management through asset tracking</w:t>
      </w:r>
    </w:p>
    <w:p>
      <w:pPr>
        <w:spacing w:after="240"/>
      </w:pPr>
      <w:r>
        <w:rPr>
          <w:b/>
        </w:rPr>
        <w:t>Integration with Other Policies</w:t>
      </w:r>
    </w:p>
    <w:p>
      <w:pPr>
        <w:spacing w:after="240"/>
      </w:pPr>
      <w:r>
        <w:t>This Asset Management Policy works in conjunction with:</w:t>
      </w:r>
    </w:p>
    <w:p>
      <w:pPr>
        <w:pStyle w:val="ListBullet"/>
        <w:spacing w:after="120"/>
      </w:pPr>
      <w:r>
        <w:rPr>
          <w:b/>
        </w:rPr>
        <w:t>Information Security Policy:</w:t>
      </w:r>
      <w:r>
        <w:t>Overarching security framework and principles</w:t>
      </w:r>
    </w:p>
    <w:p>
      <w:pPr>
        <w:pStyle w:val="ListBullet"/>
        <w:spacing w:after="120"/>
      </w:pPr>
      <w:r>
        <w:rPr>
          <w:b/>
        </w:rPr>
        <w:t>Access Control Policy:</w:t>
      </w:r>
      <w:r>
        <w:t>Controls over who can access specific assets</w:t>
      </w:r>
    </w:p>
    <w:p>
      <w:pPr>
        <w:pStyle w:val="ListBullet"/>
        <w:spacing w:after="120"/>
      </w:pPr>
      <w:r>
        <w:rPr>
          <w:b/>
        </w:rPr>
        <w:t>Data Management Policy:</w:t>
      </w:r>
      <w:r>
        <w:t>Classification and protection of information assets</w:t>
      </w:r>
    </w:p>
    <w:p>
      <w:pPr>
        <w:pStyle w:val="ListBullet"/>
        <w:spacing w:after="120"/>
      </w:pPr>
      <w:r>
        <w:rPr>
          <w:b/>
        </w:rPr>
        <w:t>Physical Security Policy:</w:t>
      </w:r>
      <w:r>
        <w:t>Physical protection of assets and facilities</w:t>
      </w:r>
    </w:p>
    <w:p>
      <w:pPr>
        <w:pStyle w:val="ListBullet"/>
        <w:spacing w:after="120"/>
      </w:pPr>
      <w:r>
        <w:rPr>
          <w:b/>
        </w:rPr>
        <w:t>Acceptable Use Policy:</w:t>
      </w:r>
      <w:r>
        <w:t>Appropriate use of assigned assets</w:t>
      </w:r>
    </w:p>
    <w:p>
      <w:pPr>
        <w:pStyle w:val="ListBullet"/>
        <w:spacing w:after="120"/>
      </w:pPr>
      <w:r>
        <w:rPr>
          <w:b/>
        </w:rPr>
        <w:t>Change Management Policy:</w:t>
      </w:r>
      <w:r>
        <w:t>Changes to production assets and systems</w:t>
      </w:r>
    </w:p>
    <w:p>
      <w:pPr>
        <w:pStyle w:val="ListBullet"/>
        <w:spacing w:after="120"/>
      </w:pPr>
      <w:r>
        <w:rPr>
          <w:b/>
        </w:rPr>
        <w:t>Vendor Management Policy:</w:t>
      </w:r>
      <w:r>
        <w:t>Third-party asset acquisition and management</w:t>
      </w:r>
    </w:p>
    <w:p>
      <w:pPr>
        <w:pStyle w:val="ListBullet"/>
        <w:spacing w:after="120"/>
      </w:pPr>
      <w:r>
        <w:rPr>
          <w:b/>
        </w:rPr>
        <w:t>Business Continuity Policy:</w:t>
      </w:r>
      <w:r>
        <w:t>Asset recovery and restoration priorities</w:t>
      </w:r>
    </w:p>
    <w:p>
      <w:pPr>
        <w:pStyle w:val="ListBullet"/>
        <w:spacing w:after="240"/>
      </w:pPr>
      <w:r>
        <w:rPr>
          <w:b/>
        </w:rPr>
        <w:t>Records Management Policy:</w:t>
      </w:r>
      <w:r>
        <w:t>Retention requirements for asset documentation</w:t>
      </w:r>
    </w:p>
    <w:p>
      <w:pPr>
        <w:spacing w:after="240"/>
      </w:pPr>
      <w:r>
        <w:rPr>
          <w:b/>
        </w:rPr>
        <w:t>Policy Exclusions</w:t>
      </w:r>
    </w:p>
    <w:p>
      <w:pPr>
        <w:spacing w:after="240"/>
      </w:pPr>
      <w:r>
        <w:t>The following are outside the scope of this policy:</w:t>
        <w:br/>
        <w:t>- Human resources and personnel management (covered in HR policies)</w:t>
        <w:br/>
        <w:t>- Financial asset management (accounting, capitalization, depreciation—covered in finance policies except as interfaces with IT asset tracking)</w:t>
        <w:br/>
        <w:t>- Real estate and building management (except technology infrastructure in facilities)</w:t>
        <w:br/>
        <w:t>- Vehicle fleet management</w:t>
        <w:br/>
        <w:t>- Office furniture and non-technology equipment</w:t>
      </w:r>
    </w:p>
    <w:p>
      <w:pPr>
        <w:pStyle w:val="Heading3"/>
        <w:spacing w:after="240"/>
      </w:pPr>
      <w:r>
        <w:t>1.2 Definitions</w:t>
      </w:r>
    </w:p>
    <w:p>
      <w:pPr>
        <w:spacing w:after="240"/>
      </w:pPr>
      <w:r>
        <w:t>The following terms have specific meanings within this policy:</w:t>
      </w:r>
    </w:p>
    <w:p>
      <w:pPr>
        <w:spacing w:after="240"/>
      </w:pPr>
      <w:r>
        <w:rPr>
          <w:b/>
        </w:rPr>
        <w:t>Asset:</w:t>
      </w:r>
      <w:r>
        <w:t>Any resource of value to the organization including hardware, software, data, documentation, services, and infrastructure that supports business operations and requires management, tracking, and protection throughout its lifecycle.</w:t>
      </w:r>
    </w:p>
    <w:p>
      <w:pPr>
        <w:spacing w:after="240"/>
      </w:pPr>
      <w:r>
        <w:rPr>
          <w:b/>
        </w:rPr>
        <w:t>Asset Classification:</w:t>
      </w:r>
      <w:r>
        <w:t>The process of categorizing assets based on criticality to business operations, information sensitivity, and security requirements to determine appropriate handling, protection, and management controls.</w:t>
      </w:r>
    </w:p>
    <w:p>
      <w:pPr>
        <w:spacing w:after="240"/>
      </w:pPr>
      <w:r>
        <w:rPr>
          <w:b/>
        </w:rPr>
        <w:t>Asset Custodian:</w:t>
      </w:r>
      <w:r>
        <w:t>An individual or team responsible for the physical possession, day-to-day care, maintenance, and safeguarding of an asset. IT staff typically serve as custodians for technology assets.</w:t>
      </w:r>
    </w:p>
    <w:p>
      <w:pPr>
        <w:spacing w:after="240"/>
      </w:pPr>
      <w:r>
        <w:rPr>
          <w:b/>
        </w:rPr>
        <w:t>Asset Inventory:</w:t>
      </w:r>
      <w:r>
        <w:t>A comprehensive, documented catalog of all organizational assets containing identifying information, ownership, location, status, and relevant metadata maintained in an asset register or asset management system.</w:t>
      </w:r>
    </w:p>
    <w:p>
      <w:pPr>
        <w:spacing w:after="240"/>
      </w:pPr>
      <w:r>
        <w:rPr>
          <w:b/>
        </w:rPr>
        <w:t>Asset Lifecycle:</w:t>
      </w:r>
      <w:r>
        <w:t>The complete sequence of stages an asset progresses through from initial acquisition through final disposal, including: planning, procurement, receipt, configuration, deployment, operations, maintenance, retirement, and disposal.</w:t>
      </w:r>
    </w:p>
    <w:p>
      <w:pPr>
        <w:spacing w:after="240"/>
      </w:pPr>
      <w:r>
        <w:rPr>
          <w:b/>
        </w:rPr>
        <w:t>Asset Owner:</w:t>
      </w:r>
      <w:r>
        <w:t>An individual accountable for an asset's security, appropriate use, classification, and compliance with policies. Typically a business unit leader or executive responsible for the asset's business purpose and risk acceptance.</w:t>
      </w:r>
    </w:p>
    <w:p>
      <w:pPr>
        <w:spacing w:after="240"/>
      </w:pPr>
      <w:r>
        <w:rPr>
          <w:b/>
        </w:rPr>
        <w:t>Asset Register:</w:t>
      </w:r>
      <w:r>
        <w:t>A centralized database, system, or repository containing the authoritative inventory of all organizational assets with their attributes, ownership, status, and history. Also called asset management system or configuration management database (CMDB).</w:t>
      </w:r>
    </w:p>
    <w:p>
      <w:pPr>
        <w:spacing w:after="240"/>
      </w:pPr>
      <w:r>
        <w:rPr>
          <w:b/>
        </w:rPr>
        <w:t>Asset Tag:</w:t>
      </w:r>
      <w:r>
        <w:t>A physical label, barcode, QR code, RFID tag, or other identifier affixed to an asset to enable unique identification, tracking, and inventory management. May include asset number, company identification, and encoded information.</w:t>
      </w:r>
    </w:p>
    <w:p>
      <w:pPr>
        <w:spacing w:after="240"/>
      </w:pPr>
      <w:r>
        <w:rPr>
          <w:b/>
        </w:rPr>
        <w:t>Cloud Asset:</w:t>
      </w:r>
      <w:r>
        <w:t>Computing resources, applications, or services delivered via cloud computing platforms (IaaS, PaaS, SaaS) including virtual machines, cloud storage, cloud applications, and cloud-based infrastructure.</w:t>
      </w:r>
    </w:p>
    <w:p>
      <w:pPr>
        <w:spacing w:after="240"/>
      </w:pPr>
      <w:r>
        <w:rPr>
          <w:b/>
        </w:rPr>
        <w:t>Configuration Item (CI):</w:t>
      </w:r>
      <w:r>
        <w:t>An identifiable component of an IT infrastructure or service that is under configuration management, tracked in the asset register, and for which attributes such as relationships, version, and status are recorded.</w:t>
      </w:r>
    </w:p>
    <w:p>
      <w:pPr>
        <w:spacing w:after="240"/>
      </w:pPr>
      <w:r>
        <w:rPr>
          <w:b/>
        </w:rPr>
        <w:t>Data Sanitization:</w:t>
      </w:r>
      <w:r>
        <w:t>The process of deliberately, permanently, and irreversibly removing or destroying data stored on an asset to prevent data recovery using specialized software (data wiping/overwriting) or physical destruction of storage media.</w:t>
      </w:r>
    </w:p>
    <w:p>
      <w:pPr>
        <w:spacing w:after="240"/>
      </w:pPr>
      <w:r>
        <w:rPr>
          <w:b/>
        </w:rPr>
        <w:t>Depreciation:</w:t>
      </w:r>
      <w:r>
        <w:t>The systematic allocation of an asset's cost over its useful life for financial accounting purposes, reflecting the asset's declining value due to usage, age, and obsolescence.</w:t>
      </w:r>
    </w:p>
    <w:p>
      <w:pPr>
        <w:spacing w:after="240"/>
      </w:pPr>
      <w:r>
        <w:rPr>
          <w:b/>
        </w:rPr>
        <w:t>Disposal:</w:t>
      </w:r>
      <w:r>
        <w:t>The final stage of the asset lifecycle involving the removal of an asset from service and its physical disposition through donation, sale, recycling, or destruction following proper data sanitization and decommissioning procedures.</w:t>
      </w:r>
    </w:p>
    <w:p>
      <w:pPr>
        <w:spacing w:after="240"/>
      </w:pPr>
      <w:r>
        <w:rPr>
          <w:b/>
        </w:rPr>
        <w:t>End of Life (EOL):</w:t>
      </w:r>
      <w:r>
        <w:t>The point at which an asset is no longer suitable for use due to age, obsolescence, performance degradation, or cost of maintenance exceeding value, requiring retirement and replacement.</w:t>
      </w:r>
    </w:p>
    <w:p>
      <w:pPr>
        <w:spacing w:after="240"/>
      </w:pPr>
      <w:r>
        <w:rPr>
          <w:b/>
        </w:rPr>
        <w:t>End of Support (EOS):</w:t>
      </w:r>
      <w:r>
        <w:t>The date after which a manufacturer or vendor no longer provides technical support, security updates, patches, or maintenance for a product, creating security and compliance risks requiring upgrade or replacement.</w:t>
      </w:r>
    </w:p>
    <w:p>
      <w:pPr>
        <w:spacing w:after="240"/>
      </w:pPr>
      <w:r>
        <w:rPr>
          <w:b/>
        </w:rPr>
        <w:t>Hardware Asset:</w:t>
      </w:r>
      <w:r>
        <w:t>Tangible, physical technology equipment including computers, servers, networking devices, storage systems, peripherals, mobile devices, and telecommunications equipment.</w:t>
      </w:r>
    </w:p>
    <w:p>
      <w:pPr>
        <w:spacing w:after="240"/>
      </w:pPr>
      <w:r>
        <w:rPr>
          <w:b/>
        </w:rPr>
        <w:t>Information Asset:</w:t>
      </w:r>
      <w:r>
        <w:t>Data, information, knowledge, and intellectual property in any format (electronic, paper, verbal) that has value to the organization and requires protection. See Data Management Policy for detailed classification.</w:t>
      </w:r>
    </w:p>
    <w:p>
      <w:pPr>
        <w:spacing w:after="240"/>
      </w:pPr>
      <w:r>
        <w:rPr>
          <w:b/>
        </w:rPr>
        <w:t>Sanitization:</w:t>
      </w:r>
      <w:r>
        <w:t>See Data Sanitization.</w:t>
      </w:r>
    </w:p>
    <w:p>
      <w:pPr>
        <w:spacing w:after="240"/>
      </w:pPr>
      <w:r>
        <w:rPr>
          <w:b/>
        </w:rPr>
        <w:t>Software Asset:</w:t>
      </w:r>
      <w:r>
        <w:t>Computer programs, applications, operating systems, firmware, licenses, and associated documentation including commercial off-the-shelf software, custom-developed applications, and open-source software.</w:t>
      </w:r>
    </w:p>
    <w:p>
      <w:pPr>
        <w:spacing w:after="240"/>
      </w:pPr>
      <w:r>
        <w:rPr>
          <w:b/>
        </w:rPr>
        <w:t>Software License:</w:t>
      </w:r>
      <w:r>
        <w:t>A legal agreement granting permission to use software under specified terms, conditions, and limitations including license type (perpetual, subscription, per-user, per-device, site license), permitted use, and compliance requirements.</w:t>
      </w:r>
    </w:p>
    <w:p>
      <w:pPr>
        <w:spacing w:after="240"/>
      </w:pPr>
      <w:r>
        <w:rPr>
          <w:b/>
        </w:rPr>
        <w:t>Virtual Asset:</w:t>
      </w:r>
      <w:r>
        <w:t>Non-physical computing resources including virtual machines, containers, virtual networks, virtual storage, and other virtualized infrastructure components.</w:t>
      </w:r>
    </w:p>
    <w:p>
      <w:pPr>
        <w:spacing w:after="240"/>
      </w:pPr>
      <w:r>
        <w:rPr>
          <w:b/>
        </w:rPr>
        <w:t>Asset Management System (AMS):</w:t>
      </w:r>
      <w:r>
        <w:t>Software application or platform used to track, manage, and report on organizational assets throughout their lifecycle, typically including inventory management, assignment tracking, lifecycle management, and reporting capabilities.</w:t>
      </w:r>
    </w:p>
    <w:p>
      <w:pPr>
        <w:spacing w:after="240"/>
      </w:pPr>
      <w:r>
        <w:rPr>
          <w:b/>
        </w:rPr>
        <w:t>Asset Utilization:</w:t>
      </w:r>
      <w:r>
        <w:t>The degree to which an asset is used relative to its capacity or intended purpose, measured to optimize asset deployment, identify underutilized assets, and inform acquisition decisions.</w:t>
      </w:r>
    </w:p>
    <w:p>
      <w:pPr>
        <w:spacing w:after="240"/>
      </w:pPr>
      <w:r>
        <w:rPr>
          <w:b/>
        </w:rPr>
        <w:t>Mean Time Between Failures (MTBF):</w:t>
      </w:r>
      <w:r>
        <w:t>The predicted elapsed time between inherent failures of a system during normal operation, used to assess asset reliability and inform refresh planning.</w:t>
      </w:r>
    </w:p>
    <w:p>
      <w:pPr>
        <w:spacing w:after="240"/>
      </w:pPr>
      <w:r>
        <w:rPr>
          <w:b/>
        </w:rPr>
        <w:t>Return on Assets (ROA):</w:t>
      </w:r>
      <w:r>
        <w:t>A financial metric measuring the return generated from assets, used to evaluate asset investment decisions and optimize asset portfolio.</w:t>
      </w:r>
    </w:p>
    <w:p>
      <w:pPr>
        <w:spacing w:after="240"/>
      </w:pPr>
      <w:r>
        <w:rPr>
          <w:b/>
        </w:rPr>
        <w:t>Total Cost of Ownership (TCO):</w:t>
      </w:r>
      <w:r>
        <w:t>The comprehensive cost of acquiring, operating, maintaining, and disposing of an asset over its entire lifecycle including purchase price, configuration, support, maintenance, upgrades, and disposal costs.</w:t>
      </w:r>
    </w:p>
    <w:p>
      <w:pPr>
        <w:pStyle w:val="Heading3"/>
        <w:spacing w:after="240"/>
      </w:pPr>
      <w:r>
        <w:t>1.3 Roles &amp; Responsibilities</w:t>
      </w:r>
    </w:p>
    <w:p>
      <w:pPr>
        <w:spacing w:after="240"/>
      </w:pPr>
      <w:r>
        <w:t>Effective asset management requires clear accountability and coordinated effort across multiple organizational functions.</w:t>
      </w:r>
    </w:p>
    <w:p>
      <w:pPr>
        <w:spacing w:after="240"/>
      </w:pPr>
      <w:r>
        <w:rPr>
          <w:b/>
        </w:rPr>
        <w:t>Chief Information Officer (CIO)</w:t>
      </w:r>
    </w:p>
    <w:p>
      <w:pPr>
        <w:spacing w:after="240"/>
      </w:pPr>
      <w:r>
        <w:t>The CIO has overall accountability for IT asset management program:</w:t>
      </w:r>
    </w:p>
    <w:p>
      <w:pPr>
        <w:pStyle w:val="ListBullet"/>
        <w:spacing w:after="120"/>
      </w:pPr>
      <w:r>
        <w:t>Establishes asset management strategy, policies, and standards</w:t>
      </w:r>
    </w:p>
    <w:p>
      <w:pPr>
        <w:pStyle w:val="ListBullet"/>
        <w:spacing w:after="120"/>
      </w:pPr>
      <w:r>
        <w:t>Provides executive sponsorship and resources for asset management program</w:t>
      </w:r>
    </w:p>
    <w:p>
      <w:pPr>
        <w:pStyle w:val="ListBullet"/>
        <w:spacing w:after="120"/>
      </w:pPr>
      <w:r>
        <w:t>Approves major asset acquisitions and capital expenditures above threshold</w:t>
      </w:r>
    </w:p>
    <w:p>
      <w:pPr>
        <w:pStyle w:val="ListBullet"/>
        <w:spacing w:after="120"/>
      </w:pPr>
      <w:r>
        <w:t>Reviews asset management performance metrics and reporting</w:t>
      </w:r>
    </w:p>
    <w:p>
      <w:pPr>
        <w:pStyle w:val="ListBullet"/>
        <w:spacing w:after="120"/>
      </w:pPr>
      <w:r>
        <w:t>Ensures asset management program aligns with business strategy and IT strategy</w:t>
      </w:r>
    </w:p>
    <w:p>
      <w:pPr>
        <w:pStyle w:val="ListBullet"/>
        <w:spacing w:after="120"/>
      </w:pPr>
      <w:r>
        <w:t>Approves asset management procedures and lifecycle standards</w:t>
      </w:r>
    </w:p>
    <w:p>
      <w:pPr>
        <w:pStyle w:val="ListBullet"/>
        <w:spacing w:after="120"/>
      </w:pPr>
      <w:r>
        <w:t>Escalates asset management risks and issues to executive leadership</w:t>
      </w:r>
    </w:p>
    <w:p>
      <w:pPr>
        <w:pStyle w:val="ListBullet"/>
        <w:spacing w:after="120"/>
      </w:pPr>
      <w:r>
        <w:t>Champions asset management program across organization</w:t>
      </w:r>
    </w:p>
    <w:p>
      <w:pPr>
        <w:pStyle w:val="ListBullet"/>
        <w:spacing w:after="240"/>
      </w:pPr>
      <w:r>
        <w:t>Ensures integration between asset management and other IT management processes</w:t>
      </w:r>
    </w:p>
    <w:p>
      <w:pPr>
        <w:spacing w:after="240"/>
      </w:pPr>
      <w:r>
        <w:rPr>
          <w:b/>
        </w:rPr>
        <w:t>IT Asset Manager</w:t>
      </w:r>
    </w:p>
    <w:p>
      <w:pPr>
        <w:spacing w:after="240"/>
      </w:pPr>
      <w:r>
        <w:t>The IT Asset Manager is responsible for day-to-day asset management operations:</w:t>
      </w:r>
    </w:p>
    <w:p>
      <w:pPr>
        <w:pStyle w:val="ListBullet"/>
        <w:spacing w:after="120"/>
      </w:pPr>
      <w:r>
        <w:t>Maintains comprehensive, accurate asset inventory and register</w:t>
      </w:r>
    </w:p>
    <w:p>
      <w:pPr>
        <w:pStyle w:val="ListBullet"/>
        <w:spacing w:after="120"/>
      </w:pPr>
      <w:r>
        <w:t>Oversees asset lifecycle management from acquisition through disposal</w:t>
      </w:r>
    </w:p>
    <w:p>
      <w:pPr>
        <w:pStyle w:val="ListBullet"/>
        <w:spacing w:after="120"/>
      </w:pPr>
      <w:r>
        <w:t>Manages asset tagging, tracking, and inventory reconciliation</w:t>
      </w:r>
    </w:p>
    <w:p>
      <w:pPr>
        <w:pStyle w:val="ListBullet"/>
        <w:spacing w:after="120"/>
      </w:pPr>
      <w:r>
        <w:t>Coordinates asset acquisitions, deployments, and retirements</w:t>
      </w:r>
    </w:p>
    <w:p>
      <w:pPr>
        <w:pStyle w:val="ListBullet"/>
        <w:spacing w:after="120"/>
      </w:pPr>
      <w:r>
        <w:t>Manages asset management system and tools</w:t>
      </w:r>
    </w:p>
    <w:p>
      <w:pPr>
        <w:pStyle w:val="ListBullet"/>
        <w:spacing w:after="120"/>
      </w:pPr>
      <w:r>
        <w:t>Generates asset reports and analytics</w:t>
      </w:r>
    </w:p>
    <w:p>
      <w:pPr>
        <w:pStyle w:val="ListBullet"/>
        <w:spacing w:after="120"/>
      </w:pPr>
      <w:r>
        <w:t>Conducts regular inventory audits and reconciliation</w:t>
      </w:r>
    </w:p>
    <w:p>
      <w:pPr>
        <w:pStyle w:val="ListBullet"/>
        <w:spacing w:after="120"/>
      </w:pPr>
      <w:r>
        <w:t>Ensures compliance with asset management policies and procedures</w:t>
      </w:r>
    </w:p>
    <w:p>
      <w:pPr>
        <w:pStyle w:val="ListBullet"/>
        <w:spacing w:after="120"/>
      </w:pPr>
      <w:r>
        <w:t>Manages relationships with asset disposal and recycling vendors</w:t>
      </w:r>
    </w:p>
    <w:p>
      <w:pPr>
        <w:pStyle w:val="ListBullet"/>
        <w:spacing w:after="120"/>
      </w:pPr>
      <w:r>
        <w:t>Maintains asset management documentation and records</w:t>
      </w:r>
    </w:p>
    <w:p>
      <w:pPr>
        <w:pStyle w:val="ListBullet"/>
        <w:spacing w:after="120"/>
      </w:pPr>
      <w:r>
        <w:t>Identifies and reports asset management metrics, trends, and issues</w:t>
      </w:r>
    </w:p>
    <w:p>
      <w:pPr>
        <w:pStyle w:val="ListBullet"/>
        <w:spacing w:after="120"/>
      </w:pPr>
      <w:r>
        <w:t>Recommends asset refresh planning and budgeting</w:t>
      </w:r>
    </w:p>
    <w:p>
      <w:pPr>
        <w:pStyle w:val="ListBullet"/>
        <w:spacing w:after="240"/>
      </w:pPr>
      <w:r>
        <w:t>Coordinates with procurement, finance, and IT operations teams</w:t>
      </w:r>
    </w:p>
    <w:p>
      <w:pPr>
        <w:spacing w:after="240"/>
      </w:pPr>
      <w:r>
        <w:rPr>
          <w:b/>
        </w:rPr>
        <w:t>Asset Owners</w:t>
      </w:r>
    </w:p>
    <w:p>
      <w:pPr>
        <w:spacing w:after="240"/>
      </w:pPr>
      <w:r>
        <w:t>Asset Owners are accountable for specific assets within their domain:</w:t>
      </w:r>
    </w:p>
    <w:p>
      <w:pPr>
        <w:pStyle w:val="ListBullet"/>
        <w:spacing w:after="120"/>
      </w:pPr>
      <w:r>
        <w:t>Accountable for asset security, compliance, and appropriate use</w:t>
      </w:r>
    </w:p>
    <w:p>
      <w:pPr>
        <w:pStyle w:val="ListBullet"/>
        <w:spacing w:after="120"/>
      </w:pPr>
      <w:r>
        <w:t>Approve access to owned assets</w:t>
      </w:r>
    </w:p>
    <w:p>
      <w:pPr>
        <w:pStyle w:val="ListBullet"/>
        <w:spacing w:after="120"/>
      </w:pPr>
      <w:r>
        <w:t>Determine asset classification and handling requirements</w:t>
      </w:r>
    </w:p>
    <w:p>
      <w:pPr>
        <w:pStyle w:val="ListBullet"/>
        <w:spacing w:after="120"/>
      </w:pPr>
      <w:r>
        <w:t>Make decisions about asset acquisition, upgrades, and retirement</w:t>
      </w:r>
    </w:p>
    <w:p>
      <w:pPr>
        <w:pStyle w:val="ListBullet"/>
        <w:spacing w:after="120"/>
      </w:pPr>
      <w:r>
        <w:t>Ensure assets meet business requirements and support business objectives</w:t>
      </w:r>
    </w:p>
    <w:p>
      <w:pPr>
        <w:pStyle w:val="ListBullet"/>
        <w:spacing w:after="120"/>
      </w:pPr>
      <w:r>
        <w:t>Accept risks associated with owned assets</w:t>
      </w:r>
    </w:p>
    <w:p>
      <w:pPr>
        <w:pStyle w:val="ListBullet"/>
        <w:spacing w:after="120"/>
      </w:pPr>
      <w:r>
        <w:t>Approve asset disposal</w:t>
      </w:r>
    </w:p>
    <w:p>
      <w:pPr>
        <w:pStyle w:val="ListBullet"/>
        <w:spacing w:after="120"/>
      </w:pPr>
      <w:r>
        <w:t>Participate in asset management planning and review</w:t>
      </w:r>
    </w:p>
    <w:p>
      <w:pPr>
        <w:pStyle w:val="ListBullet"/>
        <w:spacing w:after="120"/>
      </w:pPr>
      <w:r>
        <w:t>Typically business unit leaders, department heads, or executives</w:t>
      </w:r>
    </w:p>
    <w:p>
      <w:pPr>
        <w:pStyle w:val="ListBullet"/>
        <w:spacing w:after="240"/>
      </w:pPr>
      <w:r>
        <w:t>For shared infrastructure, CIO or IT Director typically serves as owner</w:t>
      </w:r>
    </w:p>
    <w:p>
      <w:pPr>
        <w:spacing w:after="240"/>
      </w:pPr>
      <w:r>
        <w:rPr>
          <w:b/>
        </w:rPr>
        <w:t>Asset Custodians</w:t>
      </w:r>
    </w:p>
    <w:p>
      <w:pPr>
        <w:spacing w:after="240"/>
      </w:pPr>
      <w:r>
        <w:t>Asset Custodians have physical possession and day-to-day responsibility:</w:t>
      </w:r>
    </w:p>
    <w:p>
      <w:pPr>
        <w:pStyle w:val="ListBullet"/>
        <w:spacing w:after="120"/>
      </w:pPr>
      <w:r>
        <w:t>Maintain physical security and protection of assets</w:t>
      </w:r>
    </w:p>
    <w:p>
      <w:pPr>
        <w:pStyle w:val="ListBullet"/>
        <w:spacing w:after="120"/>
      </w:pPr>
      <w:r>
        <w:t>Perform routine maintenance and care</w:t>
      </w:r>
    </w:p>
    <w:p>
      <w:pPr>
        <w:pStyle w:val="ListBullet"/>
        <w:spacing w:after="120"/>
      </w:pPr>
      <w:r>
        <w:t>Monitor asset health, performance, and utilization</w:t>
      </w:r>
    </w:p>
    <w:p>
      <w:pPr>
        <w:pStyle w:val="ListBullet"/>
        <w:spacing w:after="120"/>
      </w:pPr>
      <w:r>
        <w:t>Report asset issues, failures, and risks</w:t>
      </w:r>
    </w:p>
    <w:p>
      <w:pPr>
        <w:pStyle w:val="ListBullet"/>
        <w:spacing w:after="120"/>
      </w:pPr>
      <w:r>
        <w:t>Implement asset management controls and procedures</w:t>
      </w:r>
    </w:p>
    <w:p>
      <w:pPr>
        <w:pStyle w:val="ListBullet"/>
        <w:spacing w:after="120"/>
      </w:pPr>
      <w:r>
        <w:t>Apply security configurations and updates</w:t>
      </w:r>
    </w:p>
    <w:p>
      <w:pPr>
        <w:pStyle w:val="ListBullet"/>
        <w:spacing w:after="120"/>
      </w:pPr>
      <w:r>
        <w:t>Document asset changes and maintenance activities</w:t>
      </w:r>
    </w:p>
    <w:p>
      <w:pPr>
        <w:pStyle w:val="ListBullet"/>
        <w:spacing w:after="120"/>
      </w:pPr>
      <w:r>
        <w:t>Typically IT staff, system administrators, network engineers</w:t>
      </w:r>
    </w:p>
    <w:p>
      <w:pPr>
        <w:pStyle w:val="ListBullet"/>
        <w:spacing w:after="240"/>
      </w:pPr>
      <w:r>
        <w:t>May be end users for individually assigned assets</w:t>
      </w:r>
    </w:p>
    <w:p>
      <w:pPr>
        <w:spacing w:after="240"/>
      </w:pPr>
      <w:r>
        <w:rPr>
          <w:b/>
        </w:rPr>
        <w:t>IT Operations and Support Teams</w:t>
      </w:r>
    </w:p>
    <w:p>
      <w:pPr>
        <w:spacing w:after="240"/>
      </w:pPr>
      <w:r>
        <w:t>IT operations teams manage operational aspects:</w:t>
      </w:r>
    </w:p>
    <w:p>
      <w:pPr>
        <w:pStyle w:val="ListBullet"/>
        <w:spacing w:after="120"/>
      </w:pPr>
      <w:r>
        <w:t>Deploy, configure, and maintain assets</w:t>
      </w:r>
    </w:p>
    <w:p>
      <w:pPr>
        <w:pStyle w:val="ListBullet"/>
        <w:spacing w:after="120"/>
      </w:pPr>
      <w:r>
        <w:t>Monitor asset health, performance, and security</w:t>
      </w:r>
    </w:p>
    <w:p>
      <w:pPr>
        <w:pStyle w:val="ListBullet"/>
        <w:spacing w:after="120"/>
      </w:pPr>
      <w:r>
        <w:t>Troubleshoot asset issues and provide technical support</w:t>
      </w:r>
    </w:p>
    <w:p>
      <w:pPr>
        <w:pStyle w:val="ListBullet"/>
        <w:spacing w:after="120"/>
      </w:pPr>
      <w:r>
        <w:t>Apply patches, updates, and security configurations</w:t>
      </w:r>
    </w:p>
    <w:p>
      <w:pPr>
        <w:pStyle w:val="ListBullet"/>
        <w:spacing w:after="120"/>
      </w:pPr>
      <w:r>
        <w:t>Document asset configurations and changes</w:t>
      </w:r>
    </w:p>
    <w:p>
      <w:pPr>
        <w:pStyle w:val="ListBullet"/>
        <w:spacing w:after="120"/>
      </w:pPr>
      <w:r>
        <w:t>Support asset moves, adds, and changes</w:t>
      </w:r>
    </w:p>
    <w:p>
      <w:pPr>
        <w:pStyle w:val="ListBullet"/>
        <w:spacing w:after="120"/>
      </w:pPr>
      <w:r>
        <w:t>Participate in asset inventory and verification activities</w:t>
      </w:r>
    </w:p>
    <w:p>
      <w:pPr>
        <w:pStyle w:val="ListBullet"/>
        <w:spacing w:after="240"/>
      </w:pPr>
      <w:r>
        <w:t>Report asset problems, risks, and end-of-life candidates</w:t>
      </w:r>
    </w:p>
    <w:p>
      <w:pPr>
        <w:spacing w:after="240"/>
      </w:pPr>
      <w:r>
        <w:rPr>
          <w:b/>
        </w:rPr>
        <w:t>Procurement and Sourcing</w:t>
      </w:r>
    </w:p>
    <w:p>
      <w:pPr>
        <w:spacing w:after="240"/>
      </w:pPr>
      <w:r>
        <w:t>Procurement team manages asset acquisition:</w:t>
      </w:r>
    </w:p>
    <w:p>
      <w:pPr>
        <w:pStyle w:val="ListBullet"/>
        <w:spacing w:after="120"/>
      </w:pPr>
      <w:r>
        <w:t>Source and procure assets from approved vendors</w:t>
      </w:r>
    </w:p>
    <w:p>
      <w:pPr>
        <w:pStyle w:val="ListBullet"/>
        <w:spacing w:after="120"/>
      </w:pPr>
      <w:r>
        <w:t>Negotiate pricing, terms, and contracts</w:t>
      </w:r>
    </w:p>
    <w:p>
      <w:pPr>
        <w:pStyle w:val="ListBullet"/>
        <w:spacing w:after="120"/>
      </w:pPr>
      <w:r>
        <w:t>Ensure procurement follows organizational purchasing policies</w:t>
      </w:r>
    </w:p>
    <w:p>
      <w:pPr>
        <w:pStyle w:val="ListBullet"/>
        <w:spacing w:after="120"/>
      </w:pPr>
      <w:r>
        <w:t>Manage vendor relationships</w:t>
      </w:r>
    </w:p>
    <w:p>
      <w:pPr>
        <w:pStyle w:val="ListBullet"/>
        <w:spacing w:after="120"/>
      </w:pPr>
      <w:r>
        <w:t>Process purchase orders and invoices</w:t>
      </w:r>
    </w:p>
    <w:p>
      <w:pPr>
        <w:pStyle w:val="ListBullet"/>
        <w:spacing w:after="120"/>
      </w:pPr>
      <w:r>
        <w:t>Track order status and delivery</w:t>
      </w:r>
    </w:p>
    <w:p>
      <w:pPr>
        <w:pStyle w:val="ListBullet"/>
        <w:spacing w:after="120"/>
      </w:pPr>
      <w:r>
        <w:t>Maintain vendor and supplier records</w:t>
      </w:r>
    </w:p>
    <w:p>
      <w:pPr>
        <w:pStyle w:val="ListBullet"/>
        <w:spacing w:after="120"/>
      </w:pPr>
      <w:r>
        <w:t>Ensure assets meet specifications and requirements</w:t>
      </w:r>
    </w:p>
    <w:p>
      <w:pPr>
        <w:pStyle w:val="ListBullet"/>
        <w:spacing w:after="240"/>
      </w:pPr>
      <w:r>
        <w:t>Coordinate with IT Asset Manager on asset receipts</w:t>
      </w:r>
    </w:p>
    <w:p>
      <w:pPr>
        <w:spacing w:after="240"/>
      </w:pPr>
      <w:r>
        <w:rPr>
          <w:b/>
        </w:rPr>
        <w:t>Finance and Accounting</w:t>
      </w:r>
    </w:p>
    <w:p>
      <w:pPr>
        <w:spacing w:after="240"/>
      </w:pPr>
      <w:r>
        <w:t>Finance team manages financial aspects:</w:t>
      </w:r>
    </w:p>
    <w:p>
      <w:pPr>
        <w:pStyle w:val="ListBullet"/>
        <w:spacing w:after="120"/>
      </w:pPr>
      <w:r>
        <w:t>Track asset costs, depreciation, and financial value</w:t>
      </w:r>
    </w:p>
    <w:p>
      <w:pPr>
        <w:pStyle w:val="ListBullet"/>
        <w:spacing w:after="120"/>
      </w:pPr>
      <w:r>
        <w:t>Capitalize assets per financial policies</w:t>
      </w:r>
    </w:p>
    <w:p>
      <w:pPr>
        <w:pStyle w:val="ListBullet"/>
        <w:spacing w:after="120"/>
      </w:pPr>
      <w:r>
        <w:t>Maintain fixed asset register for financial reporting</w:t>
      </w:r>
    </w:p>
    <w:p>
      <w:pPr>
        <w:pStyle w:val="ListBullet"/>
        <w:spacing w:after="120"/>
      </w:pPr>
      <w:r>
        <w:t>Budget for asset acquisitions and refresh cycles</w:t>
      </w:r>
    </w:p>
    <w:p>
      <w:pPr>
        <w:pStyle w:val="ListBullet"/>
        <w:spacing w:after="120"/>
      </w:pPr>
      <w:r>
        <w:t>Approve capital expenditures per approval thresholds</w:t>
      </w:r>
    </w:p>
    <w:p>
      <w:pPr>
        <w:pStyle w:val="ListBullet"/>
        <w:spacing w:after="120"/>
      </w:pPr>
      <w:r>
        <w:t>Reconcile IT asset register with financial fixed asset register</w:t>
      </w:r>
    </w:p>
    <w:p>
      <w:pPr>
        <w:pStyle w:val="ListBullet"/>
        <w:spacing w:after="120"/>
      </w:pPr>
      <w:r>
        <w:t>Support asset valuation for insurance purposes</w:t>
      </w:r>
    </w:p>
    <w:p>
      <w:pPr>
        <w:pStyle w:val="ListBullet"/>
        <w:spacing w:after="240"/>
      </w:pPr>
      <w:r>
        <w:t>Report asset financial metrics</w:t>
      </w:r>
    </w:p>
    <w:p>
      <w:pPr>
        <w:spacing w:after="240"/>
      </w:pPr>
      <w:r>
        <w:rPr>
          <w:b/>
        </w:rPr>
        <w:t>Facilities Management</w:t>
      </w:r>
    </w:p>
    <w:p>
      <w:pPr>
        <w:spacing w:after="240"/>
      </w:pPr>
      <w:r>
        <w:t>Facilities team manages physical environment:</w:t>
      </w:r>
    </w:p>
    <w:p>
      <w:pPr>
        <w:pStyle w:val="ListBullet"/>
        <w:spacing w:after="120"/>
      </w:pPr>
      <w:r>
        <w:t>Provide and maintain physical space for assets (data centers, server rooms, network closets)</w:t>
      </w:r>
    </w:p>
    <w:p>
      <w:pPr>
        <w:pStyle w:val="ListBullet"/>
        <w:spacing w:after="120"/>
      </w:pPr>
      <w:r>
        <w:t>Maintain environmental controls (power, cooling, humidity)</w:t>
      </w:r>
    </w:p>
    <w:p>
      <w:pPr>
        <w:pStyle w:val="ListBullet"/>
        <w:spacing w:after="120"/>
      </w:pPr>
      <w:r>
        <w:t>Ensure physical security of facilities housing assets</w:t>
      </w:r>
    </w:p>
    <w:p>
      <w:pPr>
        <w:pStyle w:val="ListBullet"/>
        <w:spacing w:after="120"/>
      </w:pPr>
      <w:r>
        <w:t>Coordinate asset moves and relocations</w:t>
      </w:r>
    </w:p>
    <w:p>
      <w:pPr>
        <w:pStyle w:val="ListBullet"/>
        <w:spacing w:after="120"/>
      </w:pPr>
      <w:r>
        <w:t>Manage facility-related infrastructure assets</w:t>
      </w:r>
    </w:p>
    <w:p>
      <w:pPr>
        <w:pStyle w:val="ListBullet"/>
        <w:spacing w:after="240"/>
      </w:pPr>
      <w:r>
        <w:t>Support asset installation and decommissioning</w:t>
      </w:r>
    </w:p>
    <w:p>
      <w:pPr>
        <w:spacing w:after="240"/>
      </w:pPr>
      <w:r>
        <w:rPr>
          <w:b/>
        </w:rPr>
        <w:t>Information Security Team</w:t>
      </w:r>
    </w:p>
    <w:p>
      <w:pPr>
        <w:spacing w:after="240"/>
      </w:pPr>
      <w:r>
        <w:t>Security team ensures asset security:</w:t>
      </w:r>
    </w:p>
    <w:p>
      <w:pPr>
        <w:pStyle w:val="ListBullet"/>
        <w:spacing w:after="120"/>
      </w:pPr>
      <w:r>
        <w:t>Define security requirements for asset acquisition and configuration</w:t>
      </w:r>
    </w:p>
    <w:p>
      <w:pPr>
        <w:pStyle w:val="ListBullet"/>
        <w:spacing w:after="120"/>
      </w:pPr>
      <w:r>
        <w:t>Review and approve asset security configurations</w:t>
      </w:r>
    </w:p>
    <w:p>
      <w:pPr>
        <w:pStyle w:val="ListBullet"/>
        <w:spacing w:after="120"/>
      </w:pPr>
      <w:r>
        <w:t>Monitor assets for security vulnerabilities and threats</w:t>
      </w:r>
    </w:p>
    <w:p>
      <w:pPr>
        <w:pStyle w:val="ListBullet"/>
        <w:spacing w:after="120"/>
      </w:pPr>
      <w:r>
        <w:t>Require security updates and patches</w:t>
      </w:r>
    </w:p>
    <w:p>
      <w:pPr>
        <w:pStyle w:val="ListBullet"/>
        <w:spacing w:after="120"/>
      </w:pPr>
      <w:r>
        <w:t>Conduct security assessments of assets</w:t>
      </w:r>
    </w:p>
    <w:p>
      <w:pPr>
        <w:pStyle w:val="ListBullet"/>
        <w:spacing w:after="120"/>
      </w:pPr>
      <w:r>
        <w:t>Investigate security incidents involving assets</w:t>
      </w:r>
    </w:p>
    <w:p>
      <w:pPr>
        <w:pStyle w:val="ListBullet"/>
        <w:spacing w:after="120"/>
      </w:pPr>
      <w:r>
        <w:t>Ensure proper data sanitization before disposal</w:t>
      </w:r>
    </w:p>
    <w:p>
      <w:pPr>
        <w:pStyle w:val="ListBullet"/>
        <w:spacing w:after="240"/>
      </w:pPr>
      <w:r>
        <w:t>Define security requirements for asset disposal vendors</w:t>
      </w:r>
    </w:p>
    <w:p>
      <w:pPr>
        <w:spacing w:after="240"/>
      </w:pPr>
      <w:r>
        <w:rPr>
          <w:b/>
        </w:rPr>
        <w:t>Legal and Compliance</w:t>
      </w:r>
    </w:p>
    <w:p>
      <w:pPr>
        <w:spacing w:after="240"/>
      </w:pPr>
      <w:r>
        <w:t>Legal team addresses legal and compliance matters:</w:t>
      </w:r>
    </w:p>
    <w:p>
      <w:pPr>
        <w:pStyle w:val="ListBullet"/>
        <w:spacing w:after="120"/>
      </w:pPr>
      <w:r>
        <w:t>Review and approve asset contracts and licenses</w:t>
      </w:r>
    </w:p>
    <w:p>
      <w:pPr>
        <w:pStyle w:val="ListBullet"/>
        <w:spacing w:after="120"/>
      </w:pPr>
      <w:r>
        <w:t>Ensure software license compliance</w:t>
      </w:r>
    </w:p>
    <w:p>
      <w:pPr>
        <w:pStyle w:val="ListBullet"/>
        <w:spacing w:after="120"/>
      </w:pPr>
      <w:r>
        <w:t>Address legal issues related to asset disposal (e-waste, data protection)</w:t>
      </w:r>
    </w:p>
    <w:p>
      <w:pPr>
        <w:pStyle w:val="ListBullet"/>
        <w:spacing w:after="120"/>
      </w:pPr>
      <w:r>
        <w:t>Support investigations and legal holds involving assets</w:t>
      </w:r>
    </w:p>
    <w:p>
      <w:pPr>
        <w:pStyle w:val="ListBullet"/>
        <w:spacing w:after="120"/>
      </w:pPr>
      <w:r>
        <w:t>Review asset management policies for legal compliance</w:t>
      </w:r>
    </w:p>
    <w:p>
      <w:pPr>
        <w:pStyle w:val="ListBullet"/>
        <w:spacing w:after="240"/>
      </w:pPr>
      <w:r>
        <w:t>Advise on regulatory requirements affecting asset management</w:t>
      </w:r>
    </w:p>
    <w:p>
      <w:pPr>
        <w:spacing w:after="240"/>
      </w:pPr>
      <w:r>
        <w:rPr>
          <w:b/>
        </w:rPr>
        <w:t>Human Resources</w:t>
      </w:r>
    </w:p>
    <w:p>
      <w:pPr>
        <w:spacing w:after="240"/>
      </w:pPr>
      <w:r>
        <w:t>HR team coordinates personnel-related asset activities:</w:t>
      </w:r>
    </w:p>
    <w:p>
      <w:pPr>
        <w:pStyle w:val="ListBullet"/>
        <w:spacing w:after="120"/>
      </w:pPr>
      <w:r>
        <w:t>Coordinate asset provisioning for new hires</w:t>
      </w:r>
    </w:p>
    <w:p>
      <w:pPr>
        <w:pStyle w:val="ListBullet"/>
        <w:spacing w:after="120"/>
      </w:pPr>
      <w:r>
        <w:t>Ensure asset return upon employee termination or departure</w:t>
      </w:r>
    </w:p>
    <w:p>
      <w:pPr>
        <w:pStyle w:val="ListBullet"/>
        <w:spacing w:after="120"/>
      </w:pPr>
      <w:r>
        <w:t>Maintain employee records interfacing with asset assignments</w:t>
      </w:r>
    </w:p>
    <w:p>
      <w:pPr>
        <w:pStyle w:val="ListBullet"/>
        <w:spacing w:after="120"/>
      </w:pPr>
      <w:r>
        <w:t>Support disciplinary actions related to asset misuse</w:t>
      </w:r>
    </w:p>
    <w:p>
      <w:pPr>
        <w:pStyle w:val="ListBullet"/>
        <w:spacing w:after="240"/>
      </w:pPr>
      <w:r>
        <w:t>Ensure proper offboarding procedures include asset returns</w:t>
      </w:r>
    </w:p>
    <w:p>
      <w:pPr>
        <w:spacing w:after="240"/>
      </w:pPr>
      <w:r>
        <w:rPr>
          <w:b/>
        </w:rPr>
        <w:t>All Employees and Users</w:t>
      </w:r>
    </w:p>
    <w:p>
      <w:pPr>
        <w:spacing w:after="240"/>
      </w:pPr>
      <w:r>
        <w:t>Every individual using company assets has personal responsibility:</w:t>
      </w:r>
    </w:p>
    <w:p>
      <w:pPr>
        <w:pStyle w:val="ListBullet"/>
        <w:spacing w:after="120"/>
      </w:pPr>
      <w:r>
        <w:t>Use assets appropriately per Acceptable Use Policy</w:t>
      </w:r>
    </w:p>
    <w:p>
      <w:pPr>
        <w:pStyle w:val="ListBullet"/>
        <w:spacing w:after="120"/>
      </w:pPr>
      <w:r>
        <w:t>Protect assets from loss, theft, damage, and misuse</w:t>
      </w:r>
    </w:p>
    <w:p>
      <w:pPr>
        <w:pStyle w:val="ListBullet"/>
        <w:spacing w:after="120"/>
      </w:pPr>
      <w:r>
        <w:t>Maintain physical security of assigned assets</w:t>
      </w:r>
    </w:p>
    <w:p>
      <w:pPr>
        <w:pStyle w:val="ListBullet"/>
        <w:spacing w:after="120"/>
      </w:pPr>
      <w:r>
        <w:t>Report asset problems, losses, or suspected security incidents immediately</w:t>
      </w:r>
    </w:p>
    <w:p>
      <w:pPr>
        <w:pStyle w:val="ListBullet"/>
        <w:spacing w:after="120"/>
      </w:pPr>
      <w:r>
        <w:t>Do not remove, tamper with, or damage asset tags or identification</w:t>
      </w:r>
    </w:p>
    <w:p>
      <w:pPr>
        <w:pStyle w:val="ListBullet"/>
        <w:spacing w:after="120"/>
      </w:pPr>
      <w:r>
        <w:t>Return assets promptly when no longer needed or upon employment termination</w:t>
      </w:r>
    </w:p>
    <w:p>
      <w:pPr>
        <w:pStyle w:val="ListBullet"/>
        <w:spacing w:after="120"/>
      </w:pPr>
      <w:r>
        <w:t>Comply with asset management procedures for requests, changes, and returns</w:t>
      </w:r>
    </w:p>
    <w:p>
      <w:pPr>
        <w:pStyle w:val="ListBullet"/>
        <w:spacing w:after="120"/>
      </w:pPr>
      <w:r>
        <w:t>Participate in inventory verification activities as requested</w:t>
      </w:r>
    </w:p>
    <w:p>
      <w:pPr>
        <w:pStyle w:val="ListBullet"/>
        <w:spacing w:after="120"/>
      </w:pPr>
      <w:r>
        <w:t>Accept accountability for activities performed using assigned assets</w:t>
      </w:r>
    </w:p>
    <w:p>
      <w:pPr>
        <w:pStyle w:val="ListBullet"/>
        <w:spacing w:after="240"/>
      </w:pPr>
      <w:r>
        <w:t>Complete asset-related training and acknowledge policies</w:t>
      </w:r>
    </w:p>
    <w:p>
      <w:pPr>
        <w:spacing w:after="240"/>
      </w:pPr>
      <w:r>
        <w:rPr>
          <w:b/>
        </w:rPr>
        <w:t>Responsibility Matrix (RACI)</w:t>
      </w:r>
    </w:p>
    <w:tbl>
      <w:tblPr>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t>Activity</w:t>
            </w:r>
          </w:p>
        </w:tc>
        <w:tc>
          <w:tcPr>
            <w:tcW w:type="dxa" w:w="936"/>
          </w:tcPr>
          <w:p>
            <w:r>
              <w:t>CIO</w:t>
            </w:r>
          </w:p>
        </w:tc>
        <w:tc>
          <w:tcPr>
            <w:tcW w:type="dxa" w:w="936"/>
          </w:tcPr>
          <w:p>
            <w:r>
              <w:t>IT Asset Mgr</w:t>
            </w:r>
          </w:p>
        </w:tc>
        <w:tc>
          <w:tcPr>
            <w:tcW w:type="dxa" w:w="936"/>
          </w:tcPr>
          <w:p>
            <w:r>
              <w:t>Asset Owner</w:t>
            </w:r>
          </w:p>
        </w:tc>
        <w:tc>
          <w:tcPr>
            <w:tcW w:type="dxa" w:w="936"/>
          </w:tcPr>
          <w:p>
            <w:r>
              <w:t>Custodian</w:t>
            </w:r>
          </w:p>
        </w:tc>
        <w:tc>
          <w:tcPr>
            <w:tcW w:type="dxa" w:w="936"/>
          </w:tcPr>
          <w:p>
            <w:r>
              <w:t>IT Ops</w:t>
            </w:r>
          </w:p>
        </w:tc>
        <w:tc>
          <w:tcPr>
            <w:tcW w:type="dxa" w:w="936"/>
          </w:tcPr>
          <w:p>
            <w:r>
              <w:t>Procurement</w:t>
            </w:r>
          </w:p>
        </w:tc>
        <w:tc>
          <w:tcPr>
            <w:tcW w:type="dxa" w:w="936"/>
          </w:tcPr>
          <w:p>
            <w:r>
              <w:t>Finance</w:t>
            </w:r>
          </w:p>
        </w:tc>
        <w:tc>
          <w:tcPr>
            <w:tcW w:type="dxa" w:w="936"/>
          </w:tcPr>
          <w:p>
            <w:r>
              <w:t>Security</w:t>
            </w:r>
          </w:p>
        </w:tc>
        <w:tc>
          <w:tcPr>
            <w:tcW w:type="dxa" w:w="936"/>
          </w:tcPr>
          <w:p>
            <w:r>
              <w:t>Users</w:t>
            </w:r>
          </w:p>
        </w:tc>
      </w:tr>
      <w:tr>
        <w:tc>
          <w:tcPr>
            <w:tcW w:type="dxa" w:w="936"/>
          </w:tcPr>
          <w:p>
            <w:r>
              <w:t>Policy Development</w:t>
            </w:r>
          </w:p>
        </w:tc>
        <w:tc>
          <w:tcPr>
            <w:tcW w:type="dxa" w:w="936"/>
          </w:tcPr>
          <w:p>
            <w:r>
              <w:t>A</w:t>
            </w:r>
          </w:p>
        </w:tc>
        <w:tc>
          <w:tcPr>
            <w:tcW w:type="dxa" w:w="936"/>
          </w:tcPr>
          <w:p>
            <w:r>
              <w:t>R</w:t>
            </w:r>
          </w:p>
        </w:tc>
        <w:tc>
          <w:tcPr>
            <w:tcW w:type="dxa" w:w="936"/>
          </w:tcPr>
          <w:p>
            <w:r>
              <w:t>C</w:t>
            </w:r>
          </w:p>
        </w:tc>
        <w:tc>
          <w:tcPr>
            <w:tcW w:type="dxa" w:w="936"/>
          </w:tcPr>
          <w:p>
            <w:r>
              <w:t>I</w:t>
            </w:r>
          </w:p>
        </w:tc>
        <w:tc>
          <w:tcPr>
            <w:tcW w:type="dxa" w:w="936"/>
          </w:tcPr>
          <w:p>
            <w:r>
              <w:t>I</w:t>
            </w:r>
          </w:p>
        </w:tc>
        <w:tc>
          <w:tcPr>
            <w:tcW w:type="dxa" w:w="936"/>
          </w:tcPr>
          <w:p>
            <w:r>
              <w:t>I</w:t>
            </w:r>
          </w:p>
        </w:tc>
        <w:tc>
          <w:tcPr>
            <w:tcW w:type="dxa" w:w="936"/>
          </w:tcPr>
          <w:p>
            <w:r>
              <w:t>I</w:t>
            </w:r>
          </w:p>
        </w:tc>
        <w:tc>
          <w:tcPr>
            <w:tcW w:type="dxa" w:w="936"/>
          </w:tcPr>
          <w:p>
            <w:r>
              <w:t>C</w:t>
            </w:r>
          </w:p>
        </w:tc>
        <w:tc>
          <w:tcPr>
            <w:tcW w:type="dxa" w:w="936"/>
          </w:tcPr>
          <w:p>
            <w:r>
              <w:t>I</w:t>
            </w:r>
          </w:p>
        </w:tc>
      </w:tr>
      <w:tr>
        <w:tc>
          <w:tcPr>
            <w:tcW w:type="dxa" w:w="936"/>
          </w:tcPr>
          <w:p>
            <w:r>
              <w:t>Asset Strategy</w:t>
            </w:r>
          </w:p>
        </w:tc>
        <w:tc>
          <w:tcPr>
            <w:tcW w:type="dxa" w:w="936"/>
          </w:tcPr>
          <w:p>
            <w:r>
              <w:t>A</w:t>
            </w:r>
          </w:p>
        </w:tc>
        <w:tc>
          <w:tcPr>
            <w:tcW w:type="dxa" w:w="936"/>
          </w:tcPr>
          <w:p>
            <w:r>
              <w:t>R</w:t>
            </w:r>
          </w:p>
        </w:tc>
        <w:tc>
          <w:tcPr>
            <w:tcW w:type="dxa" w:w="936"/>
          </w:tcPr>
          <w:p>
            <w:r>
              <w:t>C</w:t>
            </w:r>
          </w:p>
        </w:tc>
        <w:tc>
          <w:tcPr>
            <w:tcW w:type="dxa" w:w="936"/>
          </w:tcPr>
          <w:p>
            <w:r>
              <w:t>I</w:t>
            </w:r>
          </w:p>
        </w:tc>
        <w:tc>
          <w:tcPr>
            <w:tcW w:type="dxa" w:w="936"/>
          </w:tcPr>
          <w:p>
            <w:r>
              <w:t>I</w:t>
            </w:r>
          </w:p>
        </w:tc>
        <w:tc>
          <w:tcPr>
            <w:tcW w:type="dxa" w:w="936"/>
          </w:tcPr>
          <w:p>
            <w:r>
              <w:t>C</w:t>
            </w:r>
          </w:p>
        </w:tc>
        <w:tc>
          <w:tcPr>
            <w:tcW w:type="dxa" w:w="936"/>
          </w:tcPr>
          <w:p>
            <w:r>
              <w:t>C</w:t>
            </w:r>
          </w:p>
        </w:tc>
        <w:tc>
          <w:tcPr>
            <w:tcW w:type="dxa" w:w="936"/>
          </w:tcPr>
          <w:p>
            <w:r>
              <w:t>C</w:t>
            </w:r>
          </w:p>
        </w:tc>
        <w:tc>
          <w:tcPr>
            <w:tcW w:type="dxa" w:w="936"/>
          </w:tcPr>
          <w:p>
            <w:r>
              <w:t>I</w:t>
            </w:r>
          </w:p>
        </w:tc>
      </w:tr>
      <w:tr>
        <w:tc>
          <w:tcPr>
            <w:tcW w:type="dxa" w:w="936"/>
          </w:tcPr>
          <w:p>
            <w:r>
              <w:t>Asset Acquisition</w:t>
            </w:r>
          </w:p>
        </w:tc>
        <w:tc>
          <w:tcPr>
            <w:tcW w:type="dxa" w:w="936"/>
          </w:tcPr>
          <w:p>
            <w:r>
              <w:t>A</w:t>
            </w:r>
          </w:p>
        </w:tc>
        <w:tc>
          <w:tcPr>
            <w:tcW w:type="dxa" w:w="936"/>
          </w:tcPr>
          <w:p>
            <w:r>
              <w:t>R</w:t>
            </w:r>
          </w:p>
        </w:tc>
        <w:tc>
          <w:tcPr>
            <w:tcW w:type="dxa" w:w="936"/>
          </w:tcPr>
          <w:p>
            <w:r>
              <w:t>C</w:t>
            </w:r>
          </w:p>
        </w:tc>
        <w:tc>
          <w:tcPr>
            <w:tcW w:type="dxa" w:w="936"/>
          </w:tcPr>
          <w:p>
            <w:r>
              <w:t>I</w:t>
            </w:r>
          </w:p>
        </w:tc>
        <w:tc>
          <w:tcPr>
            <w:tcW w:type="dxa" w:w="936"/>
          </w:tcPr>
          <w:p>
            <w:r>
              <w:t>C</w:t>
            </w:r>
          </w:p>
        </w:tc>
        <w:tc>
          <w:tcPr>
            <w:tcW w:type="dxa" w:w="936"/>
          </w:tcPr>
          <w:p>
            <w:r>
              <w:t>R</w:t>
            </w:r>
          </w:p>
        </w:tc>
        <w:tc>
          <w:tcPr>
            <w:tcW w:type="dxa" w:w="936"/>
          </w:tcPr>
          <w:p>
            <w:r>
              <w:t>A</w:t>
            </w:r>
          </w:p>
        </w:tc>
        <w:tc>
          <w:tcPr>
            <w:tcW w:type="dxa" w:w="936"/>
          </w:tcPr>
          <w:p>
            <w:r>
              <w:t>C</w:t>
            </w:r>
          </w:p>
        </w:tc>
        <w:tc>
          <w:tcPr>
            <w:tcW w:type="dxa" w:w="936"/>
          </w:tcPr>
          <w:p>
            <w:r>
              <w:t>I</w:t>
            </w:r>
          </w:p>
        </w:tc>
      </w:tr>
      <w:tr>
        <w:tc>
          <w:tcPr>
            <w:tcW w:type="dxa" w:w="936"/>
          </w:tcPr>
          <w:p>
            <w:r>
              <w:t>Asset Registration</w:t>
            </w:r>
          </w:p>
        </w:tc>
        <w:tc>
          <w:tcPr>
            <w:tcW w:type="dxa" w:w="936"/>
          </w:tcPr>
          <w:p>
            <w:r>
              <w:t>I</w:t>
            </w:r>
          </w:p>
        </w:tc>
        <w:tc>
          <w:tcPr>
            <w:tcW w:type="dxa" w:w="936"/>
          </w:tcPr>
          <w:p>
            <w:r>
              <w:t>R</w:t>
            </w:r>
          </w:p>
        </w:tc>
        <w:tc>
          <w:tcPr>
            <w:tcW w:type="dxa" w:w="936"/>
          </w:tcPr>
          <w:p>
            <w:r>
              <w:t>I</w:t>
            </w:r>
          </w:p>
        </w:tc>
        <w:tc>
          <w:tcPr>
            <w:tcW w:type="dxa" w:w="936"/>
          </w:tcPr>
          <w:p>
            <w:r>
              <w:t>C</w:t>
            </w:r>
          </w:p>
        </w:tc>
        <w:tc>
          <w:tcPr>
            <w:tcW w:type="dxa" w:w="936"/>
          </w:tcPr>
          <w:p>
            <w:r>
              <w:t>C</w:t>
            </w:r>
          </w:p>
        </w:tc>
        <w:tc>
          <w:tcPr>
            <w:tcW w:type="dxa" w:w="936"/>
          </w:tcPr>
          <w:p>
            <w:r>
              <w:t>I</w:t>
            </w:r>
          </w:p>
        </w:tc>
        <w:tc>
          <w:tcPr>
            <w:tcW w:type="dxa" w:w="936"/>
          </w:tcPr>
          <w:p>
            <w:r>
              <w:t>I</w:t>
            </w:r>
          </w:p>
        </w:tc>
        <w:tc>
          <w:tcPr>
            <w:tcW w:type="dxa" w:w="936"/>
          </w:tcPr>
          <w:p>
            <w:r>
              <w:t>I</w:t>
            </w:r>
          </w:p>
        </w:tc>
        <w:tc>
          <w:tcPr>
            <w:tcW w:type="dxa" w:w="936"/>
          </w:tcPr>
          <w:p>
            <w:r>
              <w:t>I</w:t>
            </w:r>
          </w:p>
        </w:tc>
      </w:tr>
      <w:tr>
        <w:tc>
          <w:tcPr>
            <w:tcW w:type="dxa" w:w="936"/>
          </w:tcPr>
          <w:p>
            <w:r>
              <w:t>Asset Tagging</w:t>
            </w:r>
          </w:p>
        </w:tc>
        <w:tc>
          <w:tcPr>
            <w:tcW w:type="dxa" w:w="936"/>
          </w:tcPr>
          <w:p>
            <w:r>
              <w:t>I</w:t>
            </w:r>
          </w:p>
        </w:tc>
        <w:tc>
          <w:tcPr>
            <w:tcW w:type="dxa" w:w="936"/>
          </w:tcPr>
          <w:p>
            <w:r>
              <w:t>A</w:t>
            </w:r>
          </w:p>
        </w:tc>
        <w:tc>
          <w:tcPr>
            <w:tcW w:type="dxa" w:w="936"/>
          </w:tcPr>
          <w:p>
            <w:r>
              <w:t>I</w:t>
            </w:r>
          </w:p>
        </w:tc>
        <w:tc>
          <w:tcPr>
            <w:tcW w:type="dxa" w:w="936"/>
          </w:tcPr>
          <w:p>
            <w:r>
              <w:t>R</w:t>
            </w:r>
          </w:p>
        </w:tc>
        <w:tc>
          <w:tcPr>
            <w:tcW w:type="dxa" w:w="936"/>
          </w:tcPr>
          <w:p>
            <w:r>
              <w:t>C</w:t>
            </w:r>
          </w:p>
        </w:tc>
        <w:tc>
          <w:tcPr>
            <w:tcW w:type="dxa" w:w="936"/>
          </w:tcPr>
          <w:p>
            <w:r>
              <w:t>I</w:t>
            </w:r>
          </w:p>
        </w:tc>
        <w:tc>
          <w:tcPr>
            <w:tcW w:type="dxa" w:w="936"/>
          </w:tcPr>
          <w:p>
            <w:r>
              <w:t>I</w:t>
            </w:r>
          </w:p>
        </w:tc>
        <w:tc>
          <w:tcPr>
            <w:tcW w:type="dxa" w:w="936"/>
          </w:tcPr>
          <w:p>
            <w:r>
              <w:t>I</w:t>
            </w:r>
          </w:p>
        </w:tc>
        <w:tc>
          <w:tcPr>
            <w:tcW w:type="dxa" w:w="936"/>
          </w:tcPr>
          <w:p>
            <w:r>
              <w:t>I</w:t>
            </w:r>
          </w:p>
        </w:tc>
      </w:tr>
      <w:tr>
        <w:tc>
          <w:tcPr>
            <w:tcW w:type="dxa" w:w="936"/>
          </w:tcPr>
          <w:p>
            <w:r>
              <w:t>Asset Deployment</w:t>
            </w:r>
          </w:p>
        </w:tc>
        <w:tc>
          <w:tcPr>
            <w:tcW w:type="dxa" w:w="936"/>
          </w:tcPr>
          <w:p>
            <w:r>
              <w:t>I</w:t>
            </w:r>
          </w:p>
        </w:tc>
        <w:tc>
          <w:tcPr>
            <w:tcW w:type="dxa" w:w="936"/>
          </w:tcPr>
          <w:p>
            <w:r>
              <w:t>C</w:t>
            </w:r>
          </w:p>
        </w:tc>
        <w:tc>
          <w:tcPr>
            <w:tcW w:type="dxa" w:w="936"/>
          </w:tcPr>
          <w:p>
            <w:r>
              <w:t>I</w:t>
            </w:r>
          </w:p>
        </w:tc>
        <w:tc>
          <w:tcPr>
            <w:tcW w:type="dxa" w:w="936"/>
          </w:tcPr>
          <w:p>
            <w:r>
              <w:t>R</w:t>
            </w:r>
          </w:p>
        </w:tc>
        <w:tc>
          <w:tcPr>
            <w:tcW w:type="dxa" w:w="936"/>
          </w:tcPr>
          <w:p>
            <w:r>
              <w:t>R</w:t>
            </w:r>
          </w:p>
        </w:tc>
        <w:tc>
          <w:tcPr>
            <w:tcW w:type="dxa" w:w="936"/>
          </w:tcPr>
          <w:p>
            <w:r>
              <w:t>I</w:t>
            </w:r>
          </w:p>
        </w:tc>
        <w:tc>
          <w:tcPr>
            <w:tcW w:type="dxa" w:w="936"/>
          </w:tcPr>
          <w:p>
            <w:r>
              <w:t>I</w:t>
            </w:r>
          </w:p>
        </w:tc>
        <w:tc>
          <w:tcPr>
            <w:tcW w:type="dxa" w:w="936"/>
          </w:tcPr>
          <w:p>
            <w:r>
              <w:t>C</w:t>
            </w:r>
          </w:p>
        </w:tc>
        <w:tc>
          <w:tcPr>
            <w:tcW w:type="dxa" w:w="936"/>
          </w:tcPr>
          <w:p>
            <w:r>
              <w:t>I</w:t>
            </w:r>
          </w:p>
        </w:tc>
      </w:tr>
      <w:tr>
        <w:tc>
          <w:tcPr>
            <w:tcW w:type="dxa" w:w="936"/>
          </w:tcPr>
          <w:p>
            <w:r>
              <w:t>Asset Assignment</w:t>
            </w:r>
          </w:p>
        </w:tc>
        <w:tc>
          <w:tcPr>
            <w:tcW w:type="dxa" w:w="936"/>
          </w:tcPr>
          <w:p>
            <w:r>
              <w:t>I</w:t>
            </w:r>
          </w:p>
        </w:tc>
        <w:tc>
          <w:tcPr>
            <w:tcW w:type="dxa" w:w="936"/>
          </w:tcPr>
          <w:p>
            <w:r>
              <w:t>R</w:t>
            </w:r>
          </w:p>
        </w:tc>
        <w:tc>
          <w:tcPr>
            <w:tcW w:type="dxa" w:w="936"/>
          </w:tcPr>
          <w:p>
            <w:r>
              <w:t>I</w:t>
            </w:r>
          </w:p>
        </w:tc>
        <w:tc>
          <w:tcPr>
            <w:tcW w:type="dxa" w:w="936"/>
          </w:tcPr>
          <w:p>
            <w:r>
              <w:t>C</w:t>
            </w:r>
          </w:p>
        </w:tc>
        <w:tc>
          <w:tcPr>
            <w:tcW w:type="dxa" w:w="936"/>
          </w:tcPr>
          <w:p>
            <w:r>
              <w:t>C</w:t>
            </w:r>
          </w:p>
        </w:tc>
        <w:tc>
          <w:tcPr>
            <w:tcW w:type="dxa" w:w="936"/>
          </w:tcPr>
          <w:p>
            <w:r>
              <w:t>I</w:t>
            </w:r>
          </w:p>
        </w:tc>
        <w:tc>
          <w:tcPr>
            <w:tcW w:type="dxa" w:w="936"/>
          </w:tcPr>
          <w:p>
            <w:r>
              <w:t>I</w:t>
            </w:r>
          </w:p>
        </w:tc>
        <w:tc>
          <w:tcPr>
            <w:tcW w:type="dxa" w:w="936"/>
          </w:tcPr>
          <w:p>
            <w:r>
              <w:t>I</w:t>
            </w:r>
          </w:p>
        </w:tc>
        <w:tc>
          <w:tcPr>
            <w:tcW w:type="dxa" w:w="936"/>
          </w:tcPr>
          <w:p>
            <w:r>
              <w:t>R</w:t>
            </w:r>
          </w:p>
        </w:tc>
      </w:tr>
      <w:tr>
        <w:tc>
          <w:tcPr>
            <w:tcW w:type="dxa" w:w="936"/>
          </w:tcPr>
          <w:p>
            <w:r>
              <w:t>Asset Maintenance</w:t>
            </w:r>
          </w:p>
        </w:tc>
        <w:tc>
          <w:tcPr>
            <w:tcW w:type="dxa" w:w="936"/>
          </w:tcPr>
          <w:p>
            <w:r>
              <w:t>I</w:t>
            </w:r>
          </w:p>
        </w:tc>
        <w:tc>
          <w:tcPr>
            <w:tcW w:type="dxa" w:w="936"/>
          </w:tcPr>
          <w:p>
            <w:r>
              <w:t>C</w:t>
            </w:r>
          </w:p>
        </w:tc>
        <w:tc>
          <w:tcPr>
            <w:tcW w:type="dxa" w:w="936"/>
          </w:tcPr>
          <w:p>
            <w:r>
              <w:t>C</w:t>
            </w:r>
          </w:p>
        </w:tc>
        <w:tc>
          <w:tcPr>
            <w:tcW w:type="dxa" w:w="936"/>
          </w:tcPr>
          <w:p>
            <w:r>
              <w:t>R</w:t>
            </w:r>
          </w:p>
        </w:tc>
        <w:tc>
          <w:tcPr>
            <w:tcW w:type="dxa" w:w="936"/>
          </w:tcPr>
          <w:p>
            <w:r>
              <w:t>R</w:t>
            </w:r>
          </w:p>
        </w:tc>
        <w:tc>
          <w:tcPr>
            <w:tcW w:type="dxa" w:w="936"/>
          </w:tcPr>
          <w:p>
            <w:r>
              <w:t>I</w:t>
            </w:r>
          </w:p>
        </w:tc>
        <w:tc>
          <w:tcPr>
            <w:tcW w:type="dxa" w:w="936"/>
          </w:tcPr>
          <w:p>
            <w:r>
              <w:t>I</w:t>
            </w:r>
          </w:p>
        </w:tc>
        <w:tc>
          <w:tcPr>
            <w:tcW w:type="dxa" w:w="936"/>
          </w:tcPr>
          <w:p>
            <w:r>
              <w:t>C</w:t>
            </w:r>
          </w:p>
        </w:tc>
        <w:tc>
          <w:tcPr>
            <w:tcW w:type="dxa" w:w="936"/>
          </w:tcPr>
          <w:p>
            <w:r>
              <w:t>C</w:t>
            </w:r>
          </w:p>
        </w:tc>
      </w:tr>
      <w:tr>
        <w:tc>
          <w:tcPr>
            <w:tcW w:type="dxa" w:w="936"/>
          </w:tcPr>
          <w:p>
            <w:r>
              <w:t>Access Management</w:t>
            </w:r>
          </w:p>
        </w:tc>
        <w:tc>
          <w:tcPr>
            <w:tcW w:type="dxa" w:w="936"/>
          </w:tcPr>
          <w:p>
            <w:r>
              <w:t>I</w:t>
            </w:r>
          </w:p>
        </w:tc>
        <w:tc>
          <w:tcPr>
            <w:tcW w:type="dxa" w:w="936"/>
          </w:tcPr>
          <w:p>
            <w:r>
              <w:t>C</w:t>
            </w:r>
          </w:p>
        </w:tc>
        <w:tc>
          <w:tcPr>
            <w:tcW w:type="dxa" w:w="936"/>
          </w:tcPr>
          <w:p>
            <w:r>
              <w:t>A</w:t>
            </w:r>
          </w:p>
        </w:tc>
        <w:tc>
          <w:tcPr>
            <w:tcW w:type="dxa" w:w="936"/>
          </w:tcPr>
          <w:p>
            <w:r>
              <w:t>C</w:t>
            </w:r>
          </w:p>
        </w:tc>
        <w:tc>
          <w:tcPr>
            <w:tcW w:type="dxa" w:w="936"/>
          </w:tcPr>
          <w:p>
            <w:r>
              <w:t>R</w:t>
            </w:r>
          </w:p>
        </w:tc>
        <w:tc>
          <w:tcPr>
            <w:tcW w:type="dxa" w:w="936"/>
          </w:tcPr>
          <w:p>
            <w:r>
              <w:t>I</w:t>
            </w:r>
          </w:p>
        </w:tc>
        <w:tc>
          <w:tcPr>
            <w:tcW w:type="dxa" w:w="936"/>
          </w:tcPr>
          <w:p>
            <w:r>
              <w:t>I</w:t>
            </w:r>
          </w:p>
        </w:tc>
        <w:tc>
          <w:tcPr>
            <w:tcW w:type="dxa" w:w="936"/>
          </w:tcPr>
          <w:p>
            <w:r>
              <w:t>R</w:t>
            </w:r>
          </w:p>
        </w:tc>
        <w:tc>
          <w:tcPr>
            <w:tcW w:type="dxa" w:w="936"/>
          </w:tcPr>
          <w:p>
            <w:r>
              <w:t>I</w:t>
            </w:r>
          </w:p>
        </w:tc>
      </w:tr>
      <w:tr>
        <w:tc>
          <w:tcPr>
            <w:tcW w:type="dxa" w:w="936"/>
          </w:tcPr>
          <w:p>
            <w:r>
              <w:t>Asset Monitoring</w:t>
            </w:r>
          </w:p>
        </w:tc>
        <w:tc>
          <w:tcPr>
            <w:tcW w:type="dxa" w:w="936"/>
          </w:tcPr>
          <w:p>
            <w:r>
              <w:t>I</w:t>
            </w:r>
          </w:p>
        </w:tc>
        <w:tc>
          <w:tcPr>
            <w:tcW w:type="dxa" w:w="936"/>
          </w:tcPr>
          <w:p>
            <w:r>
              <w:t>C</w:t>
            </w:r>
          </w:p>
        </w:tc>
        <w:tc>
          <w:tcPr>
            <w:tcW w:type="dxa" w:w="936"/>
          </w:tcPr>
          <w:p>
            <w:r>
              <w:t>C</w:t>
            </w:r>
          </w:p>
        </w:tc>
        <w:tc>
          <w:tcPr>
            <w:tcW w:type="dxa" w:w="936"/>
          </w:tcPr>
          <w:p>
            <w:r>
              <w:t>R</w:t>
            </w:r>
          </w:p>
        </w:tc>
        <w:tc>
          <w:tcPr>
            <w:tcW w:type="dxa" w:w="936"/>
          </w:tcPr>
          <w:p>
            <w:r>
              <w:t>R</w:t>
            </w:r>
          </w:p>
        </w:tc>
        <w:tc>
          <w:tcPr>
            <w:tcW w:type="dxa" w:w="936"/>
          </w:tcPr>
          <w:p>
            <w:r>
              <w:t>I</w:t>
            </w:r>
          </w:p>
        </w:tc>
        <w:tc>
          <w:tcPr>
            <w:tcW w:type="dxa" w:w="936"/>
          </w:tcPr>
          <w:p>
            <w:r>
              <w:t>I</w:t>
            </w:r>
          </w:p>
        </w:tc>
        <w:tc>
          <w:tcPr>
            <w:tcW w:type="dxa" w:w="936"/>
          </w:tcPr>
          <w:p>
            <w:r>
              <w:t>R</w:t>
            </w:r>
          </w:p>
        </w:tc>
        <w:tc>
          <w:tcPr>
            <w:tcW w:type="dxa" w:w="936"/>
          </w:tcPr>
          <w:p>
            <w:r>
              <w:t>I</w:t>
            </w:r>
          </w:p>
        </w:tc>
      </w:tr>
      <w:tr>
        <w:tc>
          <w:tcPr>
            <w:tcW w:type="dxa" w:w="936"/>
          </w:tcPr>
          <w:p>
            <w:r>
              <w:t>Inventory Audits</w:t>
            </w:r>
          </w:p>
        </w:tc>
        <w:tc>
          <w:tcPr>
            <w:tcW w:type="dxa" w:w="936"/>
          </w:tcPr>
          <w:p>
            <w:r>
              <w:t>I</w:t>
            </w:r>
          </w:p>
        </w:tc>
        <w:tc>
          <w:tcPr>
            <w:tcW w:type="dxa" w:w="936"/>
          </w:tcPr>
          <w:p>
            <w:r>
              <w:t>A</w:t>
            </w:r>
          </w:p>
        </w:tc>
        <w:tc>
          <w:tcPr>
            <w:tcW w:type="dxa" w:w="936"/>
          </w:tcPr>
          <w:p>
            <w:r>
              <w:t>C</w:t>
            </w:r>
          </w:p>
        </w:tc>
        <w:tc>
          <w:tcPr>
            <w:tcW w:type="dxa" w:w="936"/>
          </w:tcPr>
          <w:p>
            <w:r>
              <w:t>C</w:t>
            </w:r>
          </w:p>
        </w:tc>
        <w:tc>
          <w:tcPr>
            <w:tcW w:type="dxa" w:w="936"/>
          </w:tcPr>
          <w:p>
            <w:r>
              <w:t>R</w:t>
            </w:r>
          </w:p>
        </w:tc>
        <w:tc>
          <w:tcPr>
            <w:tcW w:type="dxa" w:w="936"/>
          </w:tcPr>
          <w:p>
            <w:r>
              <w:t>I</w:t>
            </w:r>
          </w:p>
        </w:tc>
        <w:tc>
          <w:tcPr>
            <w:tcW w:type="dxa" w:w="936"/>
          </w:tcPr>
          <w:p>
            <w:r>
              <w:t>I</w:t>
            </w:r>
          </w:p>
        </w:tc>
        <w:tc>
          <w:tcPr>
            <w:tcW w:type="dxa" w:w="936"/>
          </w:tcPr>
          <w:p>
            <w:r>
              <w:t>I</w:t>
            </w:r>
          </w:p>
        </w:tc>
        <w:tc>
          <w:tcPr>
            <w:tcW w:type="dxa" w:w="936"/>
          </w:tcPr>
          <w:p>
            <w:r>
              <w:t>C</w:t>
            </w:r>
          </w:p>
        </w:tc>
      </w:tr>
      <w:tr>
        <w:tc>
          <w:tcPr>
            <w:tcW w:type="dxa" w:w="936"/>
          </w:tcPr>
          <w:p>
            <w:r>
              <w:t>Asset Changes</w:t>
            </w:r>
          </w:p>
        </w:tc>
        <w:tc>
          <w:tcPr>
            <w:tcW w:type="dxa" w:w="936"/>
          </w:tcPr>
          <w:p>
            <w:r>
              <w:t>I</w:t>
            </w:r>
          </w:p>
        </w:tc>
        <w:tc>
          <w:tcPr>
            <w:tcW w:type="dxa" w:w="936"/>
          </w:tcPr>
          <w:p>
            <w:r>
              <w:t>C</w:t>
            </w:r>
          </w:p>
        </w:tc>
        <w:tc>
          <w:tcPr>
            <w:tcW w:type="dxa" w:w="936"/>
          </w:tcPr>
          <w:p>
            <w:r>
              <w:t>A</w:t>
            </w:r>
          </w:p>
        </w:tc>
        <w:tc>
          <w:tcPr>
            <w:tcW w:type="dxa" w:w="936"/>
          </w:tcPr>
          <w:p>
            <w:r>
              <w:t>R</w:t>
            </w:r>
          </w:p>
        </w:tc>
        <w:tc>
          <w:tcPr>
            <w:tcW w:type="dxa" w:w="936"/>
          </w:tcPr>
          <w:p>
            <w:r>
              <w:t>R</w:t>
            </w:r>
          </w:p>
        </w:tc>
        <w:tc>
          <w:tcPr>
            <w:tcW w:type="dxa" w:w="936"/>
          </w:tcPr>
          <w:p>
            <w:r>
              <w:t>I</w:t>
            </w:r>
          </w:p>
        </w:tc>
        <w:tc>
          <w:tcPr>
            <w:tcW w:type="dxa" w:w="936"/>
          </w:tcPr>
          <w:p>
            <w:r>
              <w:t>I</w:t>
            </w:r>
          </w:p>
        </w:tc>
        <w:tc>
          <w:tcPr>
            <w:tcW w:type="dxa" w:w="936"/>
          </w:tcPr>
          <w:p>
            <w:r>
              <w:t>C</w:t>
            </w:r>
          </w:p>
        </w:tc>
        <w:tc>
          <w:tcPr>
            <w:tcW w:type="dxa" w:w="936"/>
          </w:tcPr>
          <w:p>
            <w:r>
              <w:t>I</w:t>
            </w:r>
          </w:p>
        </w:tc>
      </w:tr>
      <w:tr>
        <w:tc>
          <w:tcPr>
            <w:tcW w:type="dxa" w:w="936"/>
          </w:tcPr>
          <w:p>
            <w:r>
              <w:t>Refresh Planning</w:t>
            </w:r>
          </w:p>
        </w:tc>
        <w:tc>
          <w:tcPr>
            <w:tcW w:type="dxa" w:w="936"/>
          </w:tcPr>
          <w:p>
            <w:r>
              <w:t>A</w:t>
            </w:r>
          </w:p>
        </w:tc>
        <w:tc>
          <w:tcPr>
            <w:tcW w:type="dxa" w:w="936"/>
          </w:tcPr>
          <w:p>
            <w:r>
              <w:t>R</w:t>
            </w:r>
          </w:p>
        </w:tc>
        <w:tc>
          <w:tcPr>
            <w:tcW w:type="dxa" w:w="936"/>
          </w:tcPr>
          <w:p>
            <w:r>
              <w:t>C</w:t>
            </w:r>
          </w:p>
        </w:tc>
        <w:tc>
          <w:tcPr>
            <w:tcW w:type="dxa" w:w="936"/>
          </w:tcPr>
          <w:p>
            <w:r>
              <w:t>I</w:t>
            </w:r>
          </w:p>
        </w:tc>
        <w:tc>
          <w:tcPr>
            <w:tcW w:type="dxa" w:w="936"/>
          </w:tcPr>
          <w:p>
            <w:r>
              <w:t>C</w:t>
            </w:r>
          </w:p>
        </w:tc>
        <w:tc>
          <w:tcPr>
            <w:tcW w:type="dxa" w:w="936"/>
          </w:tcPr>
          <w:p>
            <w:r>
              <w:t>C</w:t>
            </w:r>
          </w:p>
        </w:tc>
        <w:tc>
          <w:tcPr>
            <w:tcW w:type="dxa" w:w="936"/>
          </w:tcPr>
          <w:p>
            <w:r>
              <w:t>R</w:t>
            </w:r>
          </w:p>
        </w:tc>
        <w:tc>
          <w:tcPr>
            <w:tcW w:type="dxa" w:w="936"/>
          </w:tcPr>
          <w:p>
            <w:r>
              <w:t>I</w:t>
            </w:r>
          </w:p>
        </w:tc>
        <w:tc>
          <w:tcPr>
            <w:tcW w:type="dxa" w:w="936"/>
          </w:tcPr>
          <w:p>
            <w:r>
              <w:t>I</w:t>
            </w:r>
          </w:p>
        </w:tc>
      </w:tr>
      <w:tr>
        <w:tc>
          <w:tcPr>
            <w:tcW w:type="dxa" w:w="936"/>
          </w:tcPr>
          <w:p>
            <w:r>
              <w:t>Asset Retirement</w:t>
            </w:r>
          </w:p>
        </w:tc>
        <w:tc>
          <w:tcPr>
            <w:tcW w:type="dxa" w:w="936"/>
          </w:tcPr>
          <w:p>
            <w:r>
              <w:t>I</w:t>
            </w:r>
          </w:p>
        </w:tc>
        <w:tc>
          <w:tcPr>
            <w:tcW w:type="dxa" w:w="936"/>
          </w:tcPr>
          <w:p>
            <w:r>
              <w:t>A</w:t>
            </w:r>
          </w:p>
        </w:tc>
        <w:tc>
          <w:tcPr>
            <w:tcW w:type="dxa" w:w="936"/>
          </w:tcPr>
          <w:p>
            <w:r>
              <w:t>A</w:t>
            </w:r>
          </w:p>
        </w:tc>
        <w:tc>
          <w:tcPr>
            <w:tcW w:type="dxa" w:w="936"/>
          </w:tcPr>
          <w:p>
            <w:r>
              <w:t>C</w:t>
            </w:r>
          </w:p>
        </w:tc>
        <w:tc>
          <w:tcPr>
            <w:tcW w:type="dxa" w:w="936"/>
          </w:tcPr>
          <w:p>
            <w:r>
              <w:t>R</w:t>
            </w:r>
          </w:p>
        </w:tc>
        <w:tc>
          <w:tcPr>
            <w:tcW w:type="dxa" w:w="936"/>
          </w:tcPr>
          <w:p>
            <w:r>
              <w:t>I</w:t>
            </w:r>
          </w:p>
        </w:tc>
        <w:tc>
          <w:tcPr>
            <w:tcW w:type="dxa" w:w="936"/>
          </w:tcPr>
          <w:p>
            <w:r>
              <w:t>I</w:t>
            </w:r>
          </w:p>
        </w:tc>
        <w:tc>
          <w:tcPr>
            <w:tcW w:type="dxa" w:w="936"/>
          </w:tcPr>
          <w:p>
            <w:r>
              <w:t>C</w:t>
            </w:r>
          </w:p>
        </w:tc>
        <w:tc>
          <w:tcPr>
            <w:tcW w:type="dxa" w:w="936"/>
          </w:tcPr>
          <w:p>
            <w:r>
              <w:t>I</w:t>
            </w:r>
          </w:p>
        </w:tc>
      </w:tr>
      <w:tr>
        <w:tc>
          <w:tcPr>
            <w:tcW w:type="dxa" w:w="936"/>
          </w:tcPr>
          <w:p>
            <w:r>
              <w:t>Data Sanitization</w:t>
            </w:r>
          </w:p>
        </w:tc>
        <w:tc>
          <w:tcPr>
            <w:tcW w:type="dxa" w:w="936"/>
          </w:tcPr>
          <w:p>
            <w:r>
              <w:t>I</w:t>
            </w:r>
          </w:p>
        </w:tc>
        <w:tc>
          <w:tcPr>
            <w:tcW w:type="dxa" w:w="936"/>
          </w:tcPr>
          <w:p>
            <w:r>
              <w:t>C</w:t>
            </w:r>
          </w:p>
        </w:tc>
        <w:tc>
          <w:tcPr>
            <w:tcW w:type="dxa" w:w="936"/>
          </w:tcPr>
          <w:p>
            <w:r>
              <w:t>C</w:t>
            </w:r>
          </w:p>
        </w:tc>
        <w:tc>
          <w:tcPr>
            <w:tcW w:type="dxa" w:w="936"/>
          </w:tcPr>
          <w:p>
            <w:r>
              <w:t>R</w:t>
            </w:r>
          </w:p>
        </w:tc>
        <w:tc>
          <w:tcPr>
            <w:tcW w:type="dxa" w:w="936"/>
          </w:tcPr>
          <w:p>
            <w:r>
              <w:t>R</w:t>
            </w:r>
          </w:p>
        </w:tc>
        <w:tc>
          <w:tcPr>
            <w:tcW w:type="dxa" w:w="936"/>
          </w:tcPr>
          <w:p>
            <w:r>
              <w:t>I</w:t>
            </w:r>
          </w:p>
        </w:tc>
        <w:tc>
          <w:tcPr>
            <w:tcW w:type="dxa" w:w="936"/>
          </w:tcPr>
          <w:p>
            <w:r>
              <w:t>I</w:t>
            </w:r>
          </w:p>
        </w:tc>
        <w:tc>
          <w:tcPr>
            <w:tcW w:type="dxa" w:w="936"/>
          </w:tcPr>
          <w:p>
            <w:r>
              <w:t>A</w:t>
            </w:r>
          </w:p>
        </w:tc>
        <w:tc>
          <w:tcPr>
            <w:tcW w:type="dxa" w:w="936"/>
          </w:tcPr>
          <w:p>
            <w:r>
              <w:t>I</w:t>
            </w:r>
          </w:p>
        </w:tc>
      </w:tr>
      <w:tr>
        <w:tc>
          <w:tcPr>
            <w:tcW w:type="dxa" w:w="936"/>
          </w:tcPr>
          <w:p>
            <w:r>
              <w:t>Asset Disposal</w:t>
            </w:r>
          </w:p>
        </w:tc>
        <w:tc>
          <w:tcPr>
            <w:tcW w:type="dxa" w:w="936"/>
          </w:tcPr>
          <w:p>
            <w:r>
              <w:t>I</w:t>
            </w:r>
          </w:p>
        </w:tc>
        <w:tc>
          <w:tcPr>
            <w:tcW w:type="dxa" w:w="936"/>
          </w:tcPr>
          <w:p>
            <w:r>
              <w:t>A</w:t>
            </w:r>
          </w:p>
        </w:tc>
        <w:tc>
          <w:tcPr>
            <w:tcW w:type="dxa" w:w="936"/>
          </w:tcPr>
          <w:p>
            <w:r>
              <w:t>A</w:t>
            </w:r>
          </w:p>
        </w:tc>
        <w:tc>
          <w:tcPr>
            <w:tcW w:type="dxa" w:w="936"/>
          </w:tcPr>
          <w:p>
            <w:r>
              <w:t>R</w:t>
            </w:r>
          </w:p>
        </w:tc>
        <w:tc>
          <w:tcPr>
            <w:tcW w:type="dxa" w:w="936"/>
          </w:tcPr>
          <w:p>
            <w:r>
              <w:t>C</w:t>
            </w:r>
          </w:p>
        </w:tc>
        <w:tc>
          <w:tcPr>
            <w:tcW w:type="dxa" w:w="936"/>
          </w:tcPr>
          <w:p>
            <w:r>
              <w:t>C</w:t>
            </w:r>
          </w:p>
        </w:tc>
        <w:tc>
          <w:tcPr>
            <w:tcW w:type="dxa" w:w="936"/>
          </w:tcPr>
          <w:p>
            <w:r>
              <w:t>I</w:t>
            </w:r>
          </w:p>
        </w:tc>
        <w:tc>
          <w:tcPr>
            <w:tcW w:type="dxa" w:w="936"/>
          </w:tcPr>
          <w:p>
            <w:r>
              <w:t>C</w:t>
            </w:r>
          </w:p>
        </w:tc>
        <w:tc>
          <w:tcPr>
            <w:tcW w:type="dxa" w:w="936"/>
          </w:tcPr>
          <w:p>
            <w:r>
              <w:t>I</w:t>
            </w:r>
          </w:p>
        </w:tc>
      </w:tr>
      <w:tr>
        <w:tc>
          <w:tcPr>
            <w:tcW w:type="dxa" w:w="936"/>
          </w:tcPr>
          <w:p>
            <w:r>
              <w:t>License Compliance</w:t>
            </w:r>
          </w:p>
        </w:tc>
        <w:tc>
          <w:tcPr>
            <w:tcW w:type="dxa" w:w="936"/>
          </w:tcPr>
          <w:p>
            <w:r>
              <w:t>A</w:t>
            </w:r>
          </w:p>
        </w:tc>
        <w:tc>
          <w:tcPr>
            <w:tcW w:type="dxa" w:w="936"/>
          </w:tcPr>
          <w:p>
            <w:r>
              <w:t>R</w:t>
            </w:r>
          </w:p>
        </w:tc>
        <w:tc>
          <w:tcPr>
            <w:tcW w:type="dxa" w:w="936"/>
          </w:tcPr>
          <w:p>
            <w:r>
              <w:t>C</w:t>
            </w:r>
          </w:p>
        </w:tc>
        <w:tc>
          <w:tcPr>
            <w:tcW w:type="dxa" w:w="936"/>
          </w:tcPr>
          <w:p>
            <w:r>
              <w:t>I</w:t>
            </w:r>
          </w:p>
        </w:tc>
        <w:tc>
          <w:tcPr>
            <w:tcW w:type="dxa" w:w="936"/>
          </w:tcPr>
          <w:p>
            <w:r>
              <w:t>C</w:t>
            </w:r>
          </w:p>
        </w:tc>
        <w:tc>
          <w:tcPr>
            <w:tcW w:type="dxa" w:w="936"/>
          </w:tcPr>
          <w:p>
            <w:r>
              <w:t>C</w:t>
            </w:r>
          </w:p>
        </w:tc>
        <w:tc>
          <w:tcPr>
            <w:tcW w:type="dxa" w:w="936"/>
          </w:tcPr>
          <w:p>
            <w:r>
              <w:t>I</w:t>
            </w:r>
          </w:p>
        </w:tc>
        <w:tc>
          <w:tcPr>
            <w:tcW w:type="dxa" w:w="936"/>
          </w:tcPr>
          <w:p>
            <w:r>
              <w:t>C</w:t>
            </w:r>
          </w:p>
        </w:tc>
        <w:tc>
          <w:tcPr>
            <w:tcW w:type="dxa" w:w="936"/>
          </w:tcPr>
          <w:p>
            <w:r>
              <w:t>I</w:t>
            </w:r>
          </w:p>
        </w:tc>
      </w:tr>
      <w:tr>
        <w:tc>
          <w:tcPr>
            <w:tcW w:type="dxa" w:w="936"/>
          </w:tcPr>
          <w:p>
            <w:r>
              <w:t>Reporting</w:t>
            </w:r>
          </w:p>
        </w:tc>
        <w:tc>
          <w:tcPr>
            <w:tcW w:type="dxa" w:w="936"/>
          </w:tcPr>
          <w:p>
            <w:r>
              <w:t>A</w:t>
            </w:r>
          </w:p>
        </w:tc>
        <w:tc>
          <w:tcPr>
            <w:tcW w:type="dxa" w:w="936"/>
          </w:tcPr>
          <w:p>
            <w:r>
              <w:t>R</w:t>
            </w:r>
          </w:p>
        </w:tc>
        <w:tc>
          <w:tcPr>
            <w:tcW w:type="dxa" w:w="936"/>
          </w:tcPr>
          <w:p>
            <w:r>
              <w:t>C</w:t>
            </w:r>
          </w:p>
        </w:tc>
        <w:tc>
          <w:tcPr>
            <w:tcW w:type="dxa" w:w="936"/>
          </w:tcPr>
          <w:p>
            <w:r>
              <w:t>I</w:t>
            </w:r>
          </w:p>
        </w:tc>
        <w:tc>
          <w:tcPr>
            <w:tcW w:type="dxa" w:w="936"/>
          </w:tcPr>
          <w:p>
            <w:r>
              <w:t>I</w:t>
            </w:r>
          </w:p>
        </w:tc>
        <w:tc>
          <w:tcPr>
            <w:tcW w:type="dxa" w:w="936"/>
          </w:tcPr>
          <w:p>
            <w:r>
              <w:t>I</w:t>
            </w:r>
          </w:p>
        </w:tc>
        <w:tc>
          <w:tcPr>
            <w:tcW w:type="dxa" w:w="936"/>
          </w:tcPr>
          <w:p>
            <w:r>
              <w:t>C</w:t>
            </w:r>
          </w:p>
        </w:tc>
        <w:tc>
          <w:tcPr>
            <w:tcW w:type="dxa" w:w="936"/>
          </w:tcPr>
          <w:p>
            <w:r>
              <w:t>I</w:t>
            </w:r>
          </w:p>
        </w:tc>
        <w:tc>
          <w:tcPr>
            <w:tcW w:type="dxa" w:w="936"/>
          </w:tcPr>
          <w:p>
            <w:r>
              <w:t>I</w:t>
            </w:r>
          </w:p>
        </w:tc>
      </w:tr>
      <w:tr>
        <w:tc>
          <w:tcPr>
            <w:tcW w:type="dxa" w:w="936"/>
          </w:tcPr>
          <w:p>
            <w:r>
              <w:t>Exception Approval</w:t>
            </w:r>
          </w:p>
        </w:tc>
        <w:tc>
          <w:tcPr>
            <w:tcW w:type="dxa" w:w="936"/>
          </w:tcPr>
          <w:p>
            <w:r>
              <w:t>A</w:t>
            </w:r>
          </w:p>
        </w:tc>
        <w:tc>
          <w:tcPr>
            <w:tcW w:type="dxa" w:w="936"/>
          </w:tcPr>
          <w:p>
            <w:r>
              <w:t>C</w:t>
            </w:r>
          </w:p>
        </w:tc>
        <w:tc>
          <w:tcPr>
            <w:tcW w:type="dxa" w:w="936"/>
          </w:tcPr>
          <w:p>
            <w:r>
              <w:t>A</w:t>
            </w:r>
          </w:p>
        </w:tc>
        <w:tc>
          <w:tcPr>
            <w:tcW w:type="dxa" w:w="936"/>
          </w:tcPr>
          <w:p>
            <w:r>
              <w:t>I</w:t>
            </w:r>
          </w:p>
        </w:tc>
        <w:tc>
          <w:tcPr>
            <w:tcW w:type="dxa" w:w="936"/>
          </w:tcPr>
          <w:p>
            <w:r>
              <w:t>I</w:t>
            </w:r>
          </w:p>
        </w:tc>
        <w:tc>
          <w:tcPr>
            <w:tcW w:type="dxa" w:w="936"/>
          </w:tcPr>
          <w:p>
            <w:r>
              <w:t>I</w:t>
            </w:r>
          </w:p>
        </w:tc>
        <w:tc>
          <w:tcPr>
            <w:tcW w:type="dxa" w:w="936"/>
          </w:tcPr>
          <w:p>
            <w:r>
              <w:t>I</w:t>
            </w:r>
          </w:p>
        </w:tc>
        <w:tc>
          <w:tcPr>
            <w:tcW w:type="dxa" w:w="936"/>
          </w:tcPr>
          <w:p>
            <w:r>
              <w:t>C</w:t>
            </w:r>
          </w:p>
        </w:tc>
        <w:tc>
          <w:tcPr>
            <w:tcW w:type="dxa" w:w="936"/>
          </w:tcPr>
          <w:p>
            <w:r>
              <w:t>I</w:t>
            </w:r>
          </w:p>
        </w:tc>
      </w:tr>
    </w:tbl>
    <w:p>
      <w:pPr>
        <w:spacing w:after="120"/>
      </w:pPr>
    </w:p>
    <w:p>
      <w:pPr>
        <w:spacing w:after="240"/>
      </w:pPr>
      <w:r>
        <w:rPr>
          <w:b/>
        </w:rPr>
        <w:t>Legend:</w:t>
      </w:r>
      <w:r>
        <w:t>R = Responsible (performs work), A = Accountable (final authority/decision-maker), C = Consulted (provides input), I = Informed (kept updated)</w:t>
      </w:r>
    </w:p>
    <w:p>
      <w:pPr>
        <w:pStyle w:val="Heading3"/>
        <w:spacing w:after="240"/>
      </w:pPr>
      <w:r>
        <w:t>1.4 Asset Inventory and Classification</w:t>
      </w:r>
    </w:p>
    <w:p>
      <w:pPr>
        <w:spacing w:after="240"/>
      </w:pPr>
      <w:r>
        <w:rPr>
          <w:b/>
        </w:rPr>
        <w:t>Asset Inventory Requirements</w:t>
      </w:r>
    </w:p>
    <w:p>
      <w:pPr>
        <w:spacing w:after="240"/>
      </w:pPr>
      <w:r>
        <w:t>All organizational assets must be identified, documented, and maintained in the authoritative asset register.</w:t>
      </w:r>
    </w:p>
    <w:p>
      <w:pPr>
        <w:spacing w:after="240"/>
      </w:pPr>
      <w:r>
        <w:rPr>
          <w:b/>
        </w:rPr>
        <w:t>Inventory Principles:</w:t>
      </w:r>
    </w:p>
    <w:p>
      <w:pPr>
        <w:pStyle w:val="ListBullet"/>
        <w:spacing w:after="120"/>
      </w:pPr>
      <w:r>
        <w:rPr>
          <w:b/>
        </w:rPr>
        <w:t>Comprehensive Coverage:</w:t>
      </w:r>
      <w:r>
        <w:t>All assets regardless of value, location, or ownership must be inventoried</w:t>
      </w:r>
    </w:p>
    <w:p>
      <w:pPr>
        <w:pStyle w:val="ListBullet"/>
        <w:spacing w:after="120"/>
      </w:pPr>
      <w:r>
        <w:rPr>
          <w:b/>
        </w:rPr>
        <w:t>Accuracy:</w:t>
      </w:r>
      <w:r>
        <w:t>Inventory must accurately reflect reality; discrepancies identified and resolved promptly</w:t>
      </w:r>
    </w:p>
    <w:p>
      <w:pPr>
        <w:pStyle w:val="ListBullet"/>
        <w:spacing w:after="120"/>
      </w:pPr>
      <w:r>
        <w:rPr>
          <w:b/>
        </w:rPr>
        <w:t>Currency:</w:t>
      </w:r>
      <w:r>
        <w:t>Inventory updated in real-time or near-real-time as assets acquired, changed, or disposed</w:t>
      </w:r>
    </w:p>
    <w:p>
      <w:pPr>
        <w:pStyle w:val="ListBullet"/>
        <w:spacing w:after="120"/>
      </w:pPr>
      <w:r>
        <w:rPr>
          <w:b/>
        </w:rPr>
        <w:t>Accessibility:</w:t>
      </w:r>
      <w:r>
        <w:t>Inventory accessible to authorized personnel for operational and compliance purposes</w:t>
      </w:r>
    </w:p>
    <w:p>
      <w:pPr>
        <w:pStyle w:val="ListBullet"/>
        <w:spacing w:after="240"/>
      </w:pPr>
      <w:r>
        <w:rPr>
          <w:b/>
        </w:rPr>
        <w:t>Auditability:</w:t>
      </w:r>
      <w:r>
        <w:t>Inventory and changes maintained with audit trail for compliance and investigation</w:t>
      </w:r>
    </w:p>
    <w:p>
      <w:pPr>
        <w:spacing w:after="240"/>
      </w:pPr>
      <w:r>
        <w:rPr>
          <w:b/>
        </w:rPr>
        <w:t>Asset Identification</w:t>
      </w:r>
    </w:p>
    <w:p>
      <w:pPr>
        <w:spacing w:after="240"/>
      </w:pPr>
      <w:r>
        <w:t>Each asset must be uniquely identified:</w:t>
      </w:r>
    </w:p>
    <w:p>
      <w:pPr>
        <w:spacing w:after="240"/>
      </w:pPr>
      <w:r>
        <w:rPr>
          <w:b/>
        </w:rPr>
        <w:t>Physical Assets:</w:t>
      </w:r>
      <w:r>
        <w:t>-</w:t>
      </w:r>
      <w:r>
        <w:rPr>
          <w:b/>
        </w:rPr>
        <w:t>Asset tag number:</w:t>
      </w:r>
      <w:r>
        <w:t>Unique identifier assigned by organization (e.g., ASSET-000001, LAPTOP-1234)</w:t>
        <w:br/>
        <w:t>-</w:t>
      </w:r>
      <w:r>
        <w:rPr>
          <w:b/>
        </w:rPr>
        <w:t>Serial number:</w:t>
      </w:r>
      <w:r>
        <w:t>Manufacturer-assigned serial number</w:t>
        <w:br/>
        <w:t>-</w:t>
      </w:r>
      <w:r>
        <w:rPr>
          <w:b/>
        </w:rPr>
        <w:t>MAC address:</w:t>
      </w:r>
      <w:r>
        <w:t>For network-connected devices</w:t>
        <w:br/>
        <w:t>-</w:t>
      </w:r>
      <w:r>
        <w:rPr>
          <w:b/>
        </w:rPr>
        <w:t>Hostname:</w:t>
      </w:r>
      <w:r>
        <w:t>For computers and network devices</w:t>
        <w:br/>
        <w:t>-</w:t>
      </w:r>
      <w:r>
        <w:rPr>
          <w:b/>
        </w:rPr>
        <w:t>Physical location:</w:t>
      </w:r>
      <w:r>
        <w:t>Building, floor, room, rack position</w:t>
      </w:r>
    </w:p>
    <w:p>
      <w:pPr>
        <w:spacing w:after="240"/>
      </w:pPr>
      <w:r>
        <w:rPr>
          <w:b/>
        </w:rPr>
        <w:t>Virtual Assets:</w:t>
      </w:r>
      <w:r>
        <w:t>-</w:t>
      </w:r>
      <w:r>
        <w:rPr>
          <w:b/>
        </w:rPr>
        <w:t>Instance ID:</w:t>
      </w:r>
      <w:r>
        <w:t>Cloud provider or hypervisor-assigned identifier</w:t>
        <w:br/>
        <w:t>-</w:t>
      </w:r>
      <w:r>
        <w:rPr>
          <w:b/>
        </w:rPr>
        <w:t>Hostname/FQDN:</w:t>
      </w:r>
      <w:r>
        <w:t>Fully qualified domain name</w:t>
        <w:br/>
        <w:t>-</w:t>
      </w:r>
      <w:r>
        <w:rPr>
          <w:b/>
        </w:rPr>
        <w:t>IP address:</w:t>
      </w:r>
      <w:r>
        <w:t>Assigned network address</w:t>
        <w:br/>
        <w:t>-</w:t>
      </w:r>
      <w:r>
        <w:rPr>
          <w:b/>
        </w:rPr>
        <w:t>UUID/GUID:</w:t>
      </w:r>
      <w:r>
        <w:t>Universally unique identifier</w:t>
      </w:r>
    </w:p>
    <w:p>
      <w:pPr>
        <w:spacing w:after="240"/>
      </w:pPr>
      <w:r>
        <w:rPr>
          <w:b/>
        </w:rPr>
        <w:t>Software Assets:</w:t>
      </w:r>
      <w:r>
        <w:t>-</w:t>
      </w:r>
      <w:r>
        <w:rPr>
          <w:b/>
        </w:rPr>
        <w:t>Product name and version:</w:t>
      </w:r>
      <w:r>
        <w:t>Specific software product and version number</w:t>
        <w:br/>
        <w:t>-</w:t>
      </w:r>
      <w:r>
        <w:rPr>
          <w:b/>
        </w:rPr>
        <w:t>License key:</w:t>
      </w:r>
      <w:r>
        <w:t>Unique license identifier</w:t>
        <w:br/>
        <w:t>-</w:t>
      </w:r>
      <w:r>
        <w:rPr>
          <w:b/>
        </w:rPr>
        <w:t>Installation ID:</w:t>
      </w:r>
      <w:r>
        <w:t>Identifier for specific installation</w:t>
        <w:br/>
        <w:t>-</w:t>
      </w:r>
      <w:r>
        <w:rPr>
          <w:b/>
        </w:rPr>
        <w:t>Subscription ID:</w:t>
      </w:r>
      <w:r>
        <w:t>For SaaS and subscription software</w:t>
      </w:r>
    </w:p>
    <w:p>
      <w:pPr>
        <w:spacing w:after="240"/>
      </w:pPr>
      <w:r>
        <w:rPr>
          <w:b/>
        </w:rPr>
        <w:t>Required Asset Information</w:t>
      </w:r>
    </w:p>
    <w:p>
      <w:pPr>
        <w:spacing w:after="240"/>
      </w:pPr>
      <w:r>
        <w:t>The asset register must capture minimum required information for each asset:</w:t>
      </w:r>
    </w:p>
    <w:p>
      <w:pPr>
        <w:spacing w:after="240"/>
      </w:pPr>
      <w:r>
        <w:rPr>
          <w:b/>
        </w:rPr>
        <w:t>All Assets (Common Attributes):</w:t>
      </w:r>
      <w:r>
        <w:t>- Asset ID (unique identifier/asset tag)</w:t>
        <w:br/>
        <w:t>- Asset type/category</w:t>
        <w:br/>
        <w:t>- Asset name/description</w:t>
        <w:br/>
        <w:t>- Manufacturer/vendor</w:t>
        <w:br/>
        <w:t>- Model number</w:t>
        <w:br/>
        <w:t>- Serial number (if applicable)</w:t>
        <w:br/>
        <w:t>- Asset owner (business accountable party)</w:t>
        <w:br/>
        <w:t>- Asset custodian (physical possession/responsibility)</w:t>
        <w:br/>
        <w:t>- Physical or virtual location</w:t>
        <w:br/>
        <w:t>- Status (active, spare, in-repair, retired, disposed)</w:t>
        <w:br/>
        <w:t>- Classification level (criticality/sensitivity)</w:t>
        <w:br/>
        <w:t>- Acquisition date</w:t>
        <w:br/>
        <w:t>- Purchase cost</w:t>
        <w:br/>
        <w:t>- Purchase order number</w:t>
        <w:br/>
        <w:t>- Vendor/supplier</w:t>
        <w:br/>
        <w:t>- Expected useful life</w:t>
        <w:br/>
        <w:t>- End of life/replacement date</w:t>
        <w:br/>
        <w:t>- Warranty information (start date, end date, coverage)</w:t>
        <w:br/>
        <w:t>- Support contract information</w:t>
        <w:br/>
        <w:t>- Last inventory verification date</w:t>
        <w:br/>
        <w:t>- Notes and comments</w:t>
      </w:r>
    </w:p>
    <w:p>
      <w:pPr>
        <w:spacing w:after="240"/>
      </w:pPr>
      <w:r>
        <w:rPr>
          <w:b/>
        </w:rPr>
        <w:t>Hardware Assets (Additional):</w:t>
      </w:r>
      <w:r>
        <w:t>- Installed operating system</w:t>
        <w:br/>
        <w:t>- CPU, RAM, storage specifications</w:t>
        <w:br/>
        <w:t>- IP address, MAC address</w:t>
        <w:br/>
        <w:t>- Network location/subnet</w:t>
        <w:br/>
        <w:t>- Physical location (building, floor, room, rack, position)</w:t>
        <w:br/>
        <w:t>- Power requirements</w:t>
        <w:br/>
        <w:t>- Assigned user (if applicable)</w:t>
        <w:br/>
        <w:t>- Installation date</w:t>
        <w:br/>
        <w:t>- Last maintenance date</w:t>
      </w:r>
    </w:p>
    <w:p>
      <w:pPr>
        <w:spacing w:after="240"/>
      </w:pPr>
      <w:r>
        <w:rPr>
          <w:b/>
        </w:rPr>
        <w:t>Software Assets (Additional):</w:t>
      </w:r>
      <w:r>
        <w:t>- Version/release number</w:t>
        <w:br/>
        <w:t>- License type (perpetual, subscription, per-user, per-device, concurrent, site)</w:t>
        <w:br/>
        <w:t>- Number of licenses purchased</w:t>
        <w:br/>
        <w:t>- Number of licenses deployed/in-use</w:t>
        <w:br/>
        <w:t>- License expiration/renewal date</w:t>
        <w:br/>
        <w:t>- Licensing metric (named user, concurrent user, device, processor, etc.)</w:t>
        <w:br/>
        <w:t>- License compliance status</w:t>
        <w:br/>
        <w:t>- Installation locations</w:t>
        <w:br/>
        <w:t>- Dependencies (required software or infrastructure)</w:t>
      </w:r>
    </w:p>
    <w:p>
      <w:pPr>
        <w:spacing w:after="240"/>
      </w:pPr>
      <w:r>
        <w:rPr>
          <w:b/>
        </w:rPr>
        <w:t>Virtual Assets (Additional):</w:t>
      </w:r>
      <w:r>
        <w:t>- Hypervisor/cloud provider</w:t>
        <w:br/>
        <w:t>- Host system (for VMs)</w:t>
        <w:br/>
        <w:t>- Resource allocation (vCPU, memory, storage)</w:t>
        <w:br/>
        <w:t>- Image/template source</w:t>
        <w:br/>
        <w:t>- Provisioning date</w:t>
        <w:br/>
        <w:t>- Associated physical infrastructure</w:t>
      </w:r>
    </w:p>
    <w:p>
      <w:pPr>
        <w:spacing w:after="240"/>
      </w:pPr>
      <w:r>
        <w:rPr>
          <w:b/>
        </w:rPr>
        <w:t>Asset Classification Framework</w:t>
      </w:r>
    </w:p>
    <w:p>
      <w:pPr>
        <w:spacing w:after="240"/>
      </w:pPr>
      <w:r>
        <w:t>Assets must be classified to determine appropriate management, security controls, and handling requirements.</w:t>
      </w:r>
    </w:p>
    <w:p>
      <w:pPr>
        <w:spacing w:after="240"/>
      </w:pPr>
      <w:r>
        <w:rPr>
          <w:b/>
        </w:rPr>
        <w:t>Classification by Criticality:</w:t>
      </w:r>
    </w:p>
    <w:p>
      <w:pPr>
        <w:spacing w:after="240"/>
      </w:pPr>
      <w:r>
        <w:t>Assets classified based on business impact if unavailable, lost, or compromised:</w:t>
      </w:r>
    </w:p>
    <w:p>
      <w:pPr>
        <w:spacing w:after="240"/>
      </w:pPr>
      <w:r>
        <w:rPr>
          <w:b/>
        </w:rPr>
        <w:t>Critical Assets (Level 1):</w:t>
      </w:r>
      <w:r>
        <w:t>-</w:t>
      </w:r>
      <w:r>
        <w:rPr>
          <w:b/>
        </w:rPr>
        <w:t>Definition:</w:t>
      </w:r>
      <w:r>
        <w:t>Assets essential for business operations; failure causes immediate, severe business impact</w:t>
        <w:br/>
        <w:t>-</w:t>
      </w:r>
      <w:r>
        <w:rPr>
          <w:b/>
        </w:rPr>
        <w:t>Examples:</w:t>
      </w:r>
      <w:r>
        <w:t>Production databases, primary domain controllers, core network infrastructure, customer-facing applications, financial systems</w:t>
        <w:br/>
        <w:t>-</w:t>
      </w:r>
      <w:r>
        <w:rPr>
          <w:b/>
        </w:rPr>
        <w:t>Characteristics:</w:t>
      </w:r>
      <w:r>
        <w:t>- No acceptable downtime</w:t>
        <w:br/>
        <w:t xml:space="preserve">  - Immediate business impact if unavailable</w:t>
        <w:br/>
        <w:t xml:space="preserve">  - Requires highest availability and redundancy</w:t>
        <w:br/>
        <w:t xml:space="preserve">  - Disaster recovery priority: Tier 1 (immediate recovery)</w:t>
        <w:br/>
        <w:t xml:space="preserve">  - Recovery Time Objective (RTO): &lt;4 hours</w:t>
        <w:br/>
        <w:t xml:space="preserve">  - Recovery Point Objective (RPO): &lt;1 hour</w:t>
        <w:br/>
        <w:t>-</w:t>
      </w:r>
      <w:r>
        <w:rPr>
          <w:b/>
        </w:rPr>
        <w:t>Management Requirements:</w:t>
      </w:r>
      <w:r>
        <w:t>- Redundant/highly available configurations</w:t>
        <w:br/>
        <w:t xml:space="preserve">  - Real-time monitoring and alerting</w:t>
        <w:br/>
        <w:t xml:space="preserve">  - Immediate response to issues</w:t>
        <w:br/>
        <w:t xml:space="preserve">  - Formal change management required</w:t>
        <w:br/>
        <w:t xml:space="preserve">  - Regular testing and validation</w:t>
        <w:br/>
        <w:t xml:space="preserve">  - Enhanced physical and logical security controls</w:t>
      </w:r>
    </w:p>
    <w:p>
      <w:pPr>
        <w:spacing w:after="240"/>
      </w:pPr>
      <w:r>
        <w:rPr>
          <w:b/>
        </w:rPr>
        <w:t>High Criticality Assets (Level 2):</w:t>
      </w:r>
      <w:r>
        <w:t>-</w:t>
      </w:r>
      <w:r>
        <w:rPr>
          <w:b/>
        </w:rPr>
        <w:t>Definition:</w:t>
      </w:r>
      <w:r>
        <w:t>Assets important for business operations; failure causes significant business impact but not immediate crisis</w:t>
        <w:br/>
        <w:t>-</w:t>
      </w:r>
      <w:r>
        <w:rPr>
          <w:b/>
        </w:rPr>
        <w:t>Examples:</w:t>
      </w:r>
      <w:r>
        <w:t>Department servers, secondary infrastructure, business applications, backup systems</w:t>
        <w:br/>
        <w:t>-</w:t>
      </w:r>
      <w:r>
        <w:rPr>
          <w:b/>
        </w:rPr>
        <w:t>Characteristics:</w:t>
      </w:r>
      <w:r>
        <w:t>- Limited acceptable downtime (4-24 hours)</w:t>
        <w:br/>
        <w:t xml:space="preserve">  - Significant but not immediate business impact</w:t>
        <w:br/>
        <w:t xml:space="preserve">  - Important for operations but workarounds exist</w:t>
        <w:br/>
        <w:t xml:space="preserve">  - RTO: 4-24 hours</w:t>
        <w:br/>
        <w:t xml:space="preserve">  - RPO: 1-8 hours</w:t>
        <w:br/>
        <w:t>-</w:t>
      </w:r>
      <w:r>
        <w:rPr>
          <w:b/>
        </w:rPr>
        <w:t>Management Requirements:</w:t>
      </w:r>
      <w:r>
        <w:t>- Regular monitoring and maintenance</w:t>
        <w:br/>
        <w:t xml:space="preserve">  - Standard change management</w:t>
        <w:br/>
        <w:t xml:space="preserve">  - Scheduled maintenance windows</w:t>
        <w:br/>
        <w:t xml:space="preserve">  - Standard security controls</w:t>
        <w:br/>
        <w:t xml:space="preserve">  - Regular backups</w:t>
      </w:r>
    </w:p>
    <w:p>
      <w:pPr>
        <w:spacing w:after="240"/>
      </w:pPr>
      <w:r>
        <w:rPr>
          <w:b/>
        </w:rPr>
        <w:t>Medium Criticality Assets (Level 3):</w:t>
      </w:r>
      <w:r>
        <w:t>-</w:t>
      </w:r>
      <w:r>
        <w:rPr>
          <w:b/>
        </w:rPr>
        <w:t>Definition:</w:t>
      </w:r>
      <w:r>
        <w:t>Assets supporting business operations; failure causes moderate inconvenience but limited business impact</w:t>
        <w:br/>
        <w:t>-</w:t>
      </w:r>
      <w:r>
        <w:rPr>
          <w:b/>
        </w:rPr>
        <w:t>Examples:</w:t>
      </w:r>
      <w:r>
        <w:t>Individual workstations, standard business applications, department printers, standard network equipment</w:t>
        <w:br/>
        <w:t>-</w:t>
      </w:r>
      <w:r>
        <w:rPr>
          <w:b/>
        </w:rPr>
        <w:t>Characteristics:</w:t>
      </w:r>
      <w:r>
        <w:t>- Acceptable downtime: 24-72 hours</w:t>
        <w:br/>
        <w:t xml:space="preserve">  - Moderate impact; users can work around temporarily</w:t>
        <w:br/>
        <w:t xml:space="preserve">  - RTO: 24-72 hours</w:t>
        <w:br/>
        <w:t xml:space="preserve">  - RPO: 24 hours</w:t>
        <w:br/>
        <w:t>-</w:t>
      </w:r>
      <w:r>
        <w:rPr>
          <w:b/>
        </w:rPr>
        <w:t>Management Requirements:</w:t>
      </w:r>
      <w:r>
        <w:t>- Periodic monitoring and maintenance</w:t>
        <w:br/>
        <w:t xml:space="preserve">  - Standard change procedures</w:t>
        <w:br/>
        <w:t xml:space="preserve">  - Standard security controls</w:t>
        <w:br/>
        <w:t xml:space="preserve">  - Regular backups where applicable</w:t>
      </w:r>
    </w:p>
    <w:p>
      <w:pPr>
        <w:spacing w:after="240"/>
      </w:pPr>
      <w:r>
        <w:rPr>
          <w:b/>
        </w:rPr>
        <w:t>Low Criticality Assets (Level 4):</w:t>
      </w:r>
      <w:r>
        <w:t>-</w:t>
      </w:r>
      <w:r>
        <w:rPr>
          <w:b/>
        </w:rPr>
        <w:t>Definition:</w:t>
      </w:r>
      <w:r>
        <w:t>Assets with minimal business impact; failure causes minor inconvenience</w:t>
        <w:br/>
        <w:t>-</w:t>
      </w:r>
      <w:r>
        <w:rPr>
          <w:b/>
        </w:rPr>
        <w:t>Examples:</w:t>
      </w:r>
      <w:r>
        <w:t>Spare equipment, test/development systems, peripheral devices, non-critical applications</w:t>
        <w:br/>
        <w:t>-</w:t>
      </w:r>
      <w:r>
        <w:rPr>
          <w:b/>
        </w:rPr>
        <w:t>Characteristics:</w:t>
      </w:r>
      <w:r>
        <w:t>- Extended acceptable downtime (&gt;72 hours)</w:t>
        <w:br/>
        <w:t xml:space="preserve">  - Minimal business impact</w:t>
        <w:br/>
        <w:t xml:space="preserve">  - Nice to have but not critical</w:t>
        <w:br/>
        <w:t xml:space="preserve">  - RTO: &gt;72 hours</w:t>
        <w:br/>
        <w:t xml:space="preserve">  - RPO: Not applicable or &gt;24 hours</w:t>
        <w:br/>
        <w:t>-</w:t>
      </w:r>
      <w:r>
        <w:rPr>
          <w:b/>
        </w:rPr>
        <w:t>Management Requirements:</w:t>
      </w:r>
      <w:r>
        <w:t>- Basic monitoring and maintenance</w:t>
        <w:br/>
        <w:t xml:space="preserve">  - Simplified change procedures</w:t>
        <w:br/>
        <w:t xml:space="preserve">  - Standard security controls</w:t>
        <w:br/>
        <w:t xml:space="preserve">  - Limited or no backup requirements</w:t>
      </w:r>
    </w:p>
    <w:p>
      <w:pPr>
        <w:spacing w:after="240"/>
      </w:pPr>
      <w:r>
        <w:rPr>
          <w:b/>
        </w:rPr>
        <w:t>Classification by Information Sensitivity:</w:t>
      </w:r>
    </w:p>
    <w:p>
      <w:pPr>
        <w:spacing w:after="240"/>
      </w:pPr>
      <w:r>
        <w:t>For assets containing or processing data, classification aligns with Data Management Policy:</w:t>
      </w:r>
    </w:p>
    <w:p>
      <w:pPr>
        <w:pStyle w:val="ListBullet"/>
        <w:spacing w:after="120"/>
      </w:pPr>
      <w:r>
        <w:rPr>
          <w:b/>
        </w:rPr>
        <w:t>Restricted/Highly Confidential:</w:t>
      </w:r>
      <w:r>
        <w:t>Assets containing restricted data (see Data Management Policy)</w:t>
      </w:r>
    </w:p>
    <w:p>
      <w:pPr>
        <w:pStyle w:val="ListBullet"/>
        <w:spacing w:after="120"/>
      </w:pPr>
      <w:r>
        <w:rPr>
          <w:b/>
        </w:rPr>
        <w:t>Confidential:</w:t>
      </w:r>
      <w:r>
        <w:t>Assets containing confidential company information</w:t>
      </w:r>
    </w:p>
    <w:p>
      <w:pPr>
        <w:pStyle w:val="ListBullet"/>
        <w:spacing w:after="120"/>
      </w:pPr>
      <w:r>
        <w:rPr>
          <w:b/>
        </w:rPr>
        <w:t>Internal Use:</w:t>
      </w:r>
      <w:r>
        <w:t>Assets containing general internal information</w:t>
      </w:r>
    </w:p>
    <w:p>
      <w:pPr>
        <w:pStyle w:val="ListBullet"/>
        <w:spacing w:after="240"/>
      </w:pPr>
      <w:r>
        <w:rPr>
          <w:b/>
        </w:rPr>
        <w:t>Public:</w:t>
      </w:r>
      <w:r>
        <w:t>Assets containing only public information</w:t>
      </w:r>
    </w:p>
    <w:p>
      <w:pPr>
        <w:spacing w:after="240"/>
      </w:pPr>
      <w:r>
        <w:t>Assets must be classified at the level of the most sensitive data they contain, process, or transmit.</w:t>
      </w:r>
    </w:p>
    <w:p>
      <w:pPr>
        <w:spacing w:after="240"/>
      </w:pPr>
      <w:r>
        <w:rPr>
          <w:b/>
        </w:rPr>
        <w:t>Asset Tagging and Labeling</w:t>
      </w:r>
    </w:p>
    <w:p>
      <w:pPr>
        <w:spacing w:after="240"/>
      </w:pPr>
      <w:r>
        <w:t>Physical assets must be tagged for identification and tracking.</w:t>
      </w:r>
    </w:p>
    <w:p>
      <w:pPr>
        <w:spacing w:after="240"/>
      </w:pPr>
      <w:r>
        <w:rPr>
          <w:b/>
        </w:rPr>
        <w:t>Tagging Requirements:</w:t>
      </w:r>
    </w:p>
    <w:p>
      <w:pPr>
        <w:spacing w:after="240"/>
      </w:pPr>
      <w:r>
        <w:rPr>
          <w:b/>
        </w:rPr>
        <w:t>Tag Types:</w:t>
      </w:r>
      <w:r>
        <w:t>-</w:t>
      </w:r>
      <w:r>
        <w:rPr>
          <w:b/>
        </w:rPr>
        <w:t>Barcode labels:</w:t>
      </w:r>
      <w:r>
        <w:t>Most common; scannable with barcode readers or mobile apps</w:t>
        <w:br/>
        <w:t>-</w:t>
      </w:r>
      <w:r>
        <w:rPr>
          <w:b/>
        </w:rPr>
        <w:t>QR code labels:</w:t>
      </w:r>
      <w:r>
        <w:t>Alternative or supplement to barcodes; scannable with smartphones</w:t>
        <w:br/>
        <w:t>-</w:t>
      </w:r>
      <w:r>
        <w:rPr>
          <w:b/>
        </w:rPr>
        <w:t>RFID tags:</w:t>
      </w:r>
      <w:r>
        <w:t>For high-value assets or automated inventory (optional)</w:t>
        <w:br/>
        <w:t>-</w:t>
      </w:r>
      <w:r>
        <w:rPr>
          <w:b/>
        </w:rPr>
        <w:t>Tamper-evident labels:</w:t>
      </w:r>
      <w:r>
        <w:t>For laptops and portable high-value equipment</w:t>
        <w:br/>
        <w:t>-</w:t>
      </w:r>
      <w:r>
        <w:rPr>
          <w:b/>
        </w:rPr>
        <w:t>Engraved tags:</w:t>
      </w:r>
      <w:r>
        <w:t>For permanent identification of high-value equipment</w:t>
      </w:r>
    </w:p>
    <w:p>
      <w:pPr>
        <w:spacing w:after="240"/>
      </w:pPr>
      <w:r>
        <w:rPr>
          <w:b/>
        </w:rPr>
        <w:t>Tag Content:</w:t>
      </w:r>
      <w:r>
        <w:t>- Company name or logo</w:t>
        <w:br/>
        <w:t>- Asset ID/tag number</w:t>
        <w:br/>
        <w:t>- Barcode or QR code encoding asset ID</w:t>
        <w:br/>
        <w:t>- Contact information (if found: "Call 555-xxxx")</w:t>
        <w:br/>
        <w:t>- Classification marking if required (e.g., "CONFIDENTIAL")</w:t>
      </w:r>
    </w:p>
    <w:p>
      <w:pPr>
        <w:spacing w:after="240"/>
      </w:pPr>
      <w:r>
        <w:rPr>
          <w:b/>
        </w:rPr>
        <w:t>Tag Placement:</w:t>
      </w:r>
      <w:r>
        <w:t>-</w:t>
      </w:r>
      <w:r>
        <w:rPr>
          <w:b/>
        </w:rPr>
        <w:t>Laptops:</w:t>
      </w:r>
      <w:r>
        <w:t>Top cover near hinge or bottom near serial number (visible but not obstructive)</w:t>
        <w:br/>
        <w:t>-</w:t>
      </w:r>
      <w:r>
        <w:rPr>
          <w:b/>
        </w:rPr>
        <w:t>Desktops:</w:t>
      </w:r>
      <w:r>
        <w:t>Side panel or top cover (visible)</w:t>
        <w:br/>
        <w:t>-</w:t>
      </w:r>
      <w:r>
        <w:rPr>
          <w:b/>
        </w:rPr>
        <w:t>Monitors:</w:t>
      </w:r>
      <w:r>
        <w:t>Back of monitor</w:t>
        <w:br/>
        <w:t>-</w:t>
      </w:r>
      <w:r>
        <w:rPr>
          <w:b/>
        </w:rPr>
        <w:t>Servers:</w:t>
      </w:r>
      <w:r>
        <w:t>Front panel or top cover (visible when racked)</w:t>
        <w:br/>
        <w:t>-</w:t>
      </w:r>
      <w:r>
        <w:rPr>
          <w:b/>
        </w:rPr>
        <w:t>Network equipment:</w:t>
      </w:r>
      <w:r>
        <w:t>Front or top (visible in rack)</w:t>
        <w:br/>
        <w:t>-</w:t>
      </w:r>
      <w:r>
        <w:rPr>
          <w:b/>
        </w:rPr>
        <w:t>Mobile devices:</w:t>
      </w:r>
      <w:r>
        <w:t>Back of device or protective case</w:t>
        <w:br/>
        <w:t>-</w:t>
      </w:r>
      <w:r>
        <w:rPr>
          <w:b/>
        </w:rPr>
        <w:t>Peripherals:</w:t>
      </w:r>
      <w:r>
        <w:t>On device body</w:t>
      </w:r>
    </w:p>
    <w:p>
      <w:pPr>
        <w:spacing w:after="240"/>
      </w:pPr>
      <w:r>
        <w:rPr>
          <w:b/>
        </w:rPr>
        <w:t>Tag Application:</w:t>
      </w:r>
      <w:r>
        <w:t>- Clean surface with alcohol wipe before application</w:t>
        <w:br/>
        <w:t>- Press firmly to ensure complete adhesion</w:t>
        <w:br/>
        <w:t>- Avoid: ventilation holes, ports, moving parts, high-heat areas</w:t>
        <w:br/>
        <w:t>- Photograph asset with tag after application</w:t>
      </w:r>
    </w:p>
    <w:p>
      <w:pPr>
        <w:spacing w:after="240"/>
      </w:pPr>
      <w:r>
        <w:rPr>
          <w:b/>
        </w:rPr>
        <w:t>Tag Management:</w:t>
      </w:r>
      <w:r>
        <w:t>- Sequential numbering scheme assigned by IT Asset Manager</w:t>
        <w:br/>
        <w:t>- Tags ordered in bulk with pre-printed sequential numbers</w:t>
        <w:br/>
        <w:t>- Spare tags maintained for replacements</w:t>
        <w:br/>
        <w:t>- If tag removed or damaged, immediately report to IT for replacement</w:t>
        <w:br/>
        <w:t>- Users must not remove, damage, or obscure asset tags</w:t>
      </w:r>
    </w:p>
    <w:p>
      <w:pPr>
        <w:spacing w:after="240"/>
      </w:pPr>
      <w:r>
        <w:rPr>
          <w:b/>
        </w:rPr>
        <w:t>Inventory Management Procedures</w:t>
      </w:r>
    </w:p>
    <w:p>
      <w:pPr>
        <w:spacing w:after="240"/>
      </w:pPr>
      <w:r>
        <w:rPr>
          <w:b/>
        </w:rPr>
        <w:t>Initial Inventory Creation:</w:t>
      </w:r>
      <w:r>
        <w:t>1. Conduct comprehensive discovery of all existing assets</w:t>
        <w:br/>
        <w:t>2. Document each asset with required information</w:t>
        <w:br/>
        <w:t>3. Apply asset tags to physical assets</w:t>
        <w:br/>
        <w:t>4. Photograph assets (asset with tag, serial number)</w:t>
        <w:br/>
        <w:t>5. Enter into asset register</w:t>
        <w:br/>
        <w:t>6. Assign owners and custodians</w:t>
        <w:br/>
        <w:t>7. Classify assets by criticality and sensitivity</w:t>
        <w:br/>
        <w:t>8. Validate sample for accuracy</w:t>
      </w:r>
    </w:p>
    <w:p>
      <w:pPr>
        <w:spacing w:after="240"/>
      </w:pPr>
      <w:r>
        <w:rPr>
          <w:b/>
        </w:rPr>
        <w:t>Ongoing Inventory Maintenance:</w:t>
      </w:r>
    </w:p>
    <w:p>
      <w:pPr>
        <w:spacing w:after="240"/>
      </w:pPr>
      <w:r>
        <w:rPr>
          <w:b/>
        </w:rPr>
        <w:t>Real-time Updates:</w:t>
      </w:r>
      <w:r>
        <w:t>- Asset acquisitions: Registered immediately upon receipt</w:t>
        <w:br/>
        <w:t>- Asset deployments: Updated immediately when assigned</w:t>
        <w:br/>
        <w:t>- Asset changes: Updated immediately when modified</w:t>
        <w:br/>
        <w:t>- Asset returns: Updated immediately when returned</w:t>
        <w:br/>
        <w:t>- Asset disposals: Updated immediately when disposed</w:t>
      </w:r>
    </w:p>
    <w:p>
      <w:pPr>
        <w:spacing w:after="240"/>
      </w:pPr>
      <w:r>
        <w:rPr>
          <w:b/>
        </w:rPr>
        <w:t>Automated Updates:</w:t>
      </w:r>
      <w:r>
        <w:t>- Network discovery tools scan for network-connected devices</w:t>
        <w:br/>
        <w:t>- Software inventory tools scan for installed software</w:t>
        <w:br/>
        <w:t>- MDM systems report mobile device status</w:t>
        <w:br/>
        <w:t>- Cloud management consoles provide virtual asset inventory</w:t>
        <w:br/>
        <w:t>- Integration with procurement and financial systems</w:t>
      </w:r>
    </w:p>
    <w:p>
      <w:pPr>
        <w:spacing w:after="240"/>
      </w:pPr>
      <w:r>
        <w:rPr>
          <w:b/>
        </w:rPr>
        <w:t>Manual Updates:</w:t>
      </w:r>
      <w:r>
        <w:t>- Non-network assets verified and updated periodically</w:t>
        <w:br/>
        <w:t>- User-reported asset moves or changes</w:t>
        <w:br/>
        <w:t>- Corrections identified during audits</w:t>
      </w:r>
    </w:p>
    <w:p>
      <w:pPr>
        <w:spacing w:after="240"/>
      </w:pPr>
      <w:r>
        <w:rPr>
          <w:b/>
        </w:rPr>
        <w:t>Inventory Reconciliation:</w:t>
      </w:r>
      <w:r>
        <w:t>-</w:t>
      </w:r>
      <w:r>
        <w:rPr>
          <w:b/>
        </w:rPr>
        <w:t>Monthly:</w:t>
      </w:r>
      <w:r>
        <w:t>Automated inventory compared to asset register; discrepancies investigated</w:t>
        <w:br/>
        <w:t>-</w:t>
      </w:r>
      <w:r>
        <w:rPr>
          <w:b/>
        </w:rPr>
        <w:t>Quarterly:</w:t>
      </w:r>
      <w:r>
        <w:t>Physical spot-check of sample assets (10-20%)</w:t>
        <w:br/>
        <w:t>-</w:t>
      </w:r>
      <w:r>
        <w:rPr>
          <w:b/>
        </w:rPr>
        <w:t>Annually:</w:t>
      </w:r>
      <w:r>
        <w:t>Comprehensive physical inventory of all assets</w:t>
        <w:br/>
        <w:t>-</w:t>
      </w:r>
      <w:r>
        <w:rPr>
          <w:b/>
        </w:rPr>
        <w:t>Event-driven:</w:t>
      </w:r>
      <w:r>
        <w:t>After office moves, organizational changes, major projects</w:t>
      </w:r>
    </w:p>
    <w:p>
      <w:pPr>
        <w:spacing w:after="240"/>
      </w:pPr>
      <w:r>
        <w:rPr>
          <w:b/>
        </w:rPr>
        <w:t>Inventory Accuracy Metrics:</w:t>
      </w:r>
      <w:r>
        <w:t>-</w:t>
      </w:r>
      <w:r>
        <w:rPr>
          <w:b/>
        </w:rPr>
        <w:t>Target accuracy:</w:t>
      </w:r>
      <w:r>
        <w:t>&gt;95%</w:t>
        <w:br/>
        <w:t>-</w:t>
      </w:r>
      <w:r>
        <w:rPr>
          <w:b/>
        </w:rPr>
        <w:t>Measured as:</w:t>
      </w:r>
      <w:r>
        <w:t>(Number of assets correctly inventoried) / (Total assets) × 100%</w:t>
        <w:br/>
        <w:t>-</w:t>
      </w:r>
      <w:r>
        <w:rPr>
          <w:b/>
        </w:rPr>
        <w:t>Monthly reporting:</w:t>
      </w:r>
      <w:r>
        <w:t>Inventory accuracy reported to IT leadership</w:t>
        <w:br/>
        <w:t>-</w:t>
      </w:r>
      <w:r>
        <w:rPr>
          <w:b/>
        </w:rPr>
        <w:t>Corrective action:</w:t>
      </w:r>
      <w:r>
        <w:t>Accuracy &lt;90% triggers remediation plan</w:t>
      </w:r>
    </w:p>
    <w:p>
      <w:pPr>
        <w:pStyle w:val="Heading3"/>
        <w:spacing w:after="240"/>
      </w:pPr>
      <w:r>
        <w:t>1.5 Asset Acquisition and Onboarding</w:t>
      </w:r>
    </w:p>
    <w:p>
      <w:pPr>
        <w:spacing w:after="240"/>
      </w:pPr>
      <w:r>
        <w:rPr>
          <w:b/>
        </w:rPr>
        <w:t>Asset Acquisition Process</w:t>
      </w:r>
    </w:p>
    <w:p>
      <w:pPr>
        <w:spacing w:after="240"/>
      </w:pPr>
      <w:r>
        <w:t>All assets must be acquired through approved procurement processes ensuring security, compliance, and cost-effectiveness.</w:t>
      </w:r>
    </w:p>
    <w:p>
      <w:pPr>
        <w:spacing w:after="240"/>
      </w:pPr>
      <w:r>
        <w:rPr>
          <w:b/>
        </w:rPr>
        <w:t>Acquisition Planning</w:t>
      </w:r>
    </w:p>
    <w:p>
      <w:pPr>
        <w:spacing w:after="240"/>
      </w:pPr>
      <w:r>
        <w:rPr>
          <w:b/>
        </w:rPr>
        <w:t>Needs Assessment:</w:t>
      </w:r>
      <w:r>
        <w:t>- Business requirement identified and documented</w:t>
        <w:br/>
        <w:t>- Technical specifications defined</w:t>
        <w:br/>
        <w:t>- Alternatives evaluated (use existing asset, different solution, cloud vs. on-premises)</w:t>
        <w:br/>
        <w:t>- Cost-benefit analysis performed for significant acquisitions</w:t>
        <w:br/>
        <w:t>- Budget availability confirmed</w:t>
      </w:r>
    </w:p>
    <w:p>
      <w:pPr>
        <w:spacing w:after="240"/>
      </w:pPr>
      <w:r>
        <w:rPr>
          <w:b/>
        </w:rPr>
        <w:t>Standardization:</w:t>
      </w:r>
      <w:r>
        <w:t>- Prefer standard, approved models from approved equipment list</w:t>
        <w:br/>
        <w:t>- Reduces complexity, support costs, and training requirements</w:t>
        <w:br/>
        <w:t>- Enables volume discounts and favorable terms</w:t>
        <w:br/>
        <w:t>- Simplifies configuration management and spare parts</w:t>
        <w:br/>
        <w:t>- Deviations from standard require business justification and approval</w:t>
      </w:r>
    </w:p>
    <w:p>
      <w:pPr>
        <w:spacing w:after="240"/>
      </w:pPr>
      <w:r>
        <w:rPr>
          <w:b/>
        </w:rPr>
        <w:t>Approved Equipment Lists:</w:t>
      </w:r>
    </w:p>
    <w:p>
      <w:pPr>
        <w:spacing w:after="240"/>
      </w:pPr>
      <w:r>
        <w:t>Maintain lists of pre-approved, standardized equipment:</w:t>
      </w:r>
    </w:p>
    <w:p>
      <w:pPr>
        <w:spacing w:after="240"/>
      </w:pPr>
      <w:r>
        <w:rPr>
          <w:b/>
        </w:rPr>
        <w:t>Enterprise Laptop - Standard:</w:t>
      </w:r>
      <w:r>
        <w:t>- Dell Latitude 7440, HP EliteBook 840 G10, Lenovo ThinkPad T14 Gen 4</w:t>
        <w:br/>
        <w:t>- Configuration: 16GB RAM, 512GB SSD, 3-year warranty</w:t>
      </w:r>
    </w:p>
    <w:p>
      <w:pPr>
        <w:spacing w:after="240"/>
      </w:pPr>
      <w:r>
        <w:rPr>
          <w:b/>
        </w:rPr>
        <w:t>Enterprise Laptop - Power User:</w:t>
      </w:r>
      <w:r>
        <w:t>- Dell Precision 5680, HP ZBook Studio G10, MacBook Pro 16"</w:t>
        <w:br/>
        <w:t>- Configuration: 32GB+ RAM, 1TB SSD, dedicated graphics</w:t>
      </w:r>
    </w:p>
    <w:p>
      <w:pPr>
        <w:spacing w:after="240"/>
      </w:pPr>
      <w:r>
        <w:rPr>
          <w:b/>
        </w:rPr>
        <w:t>Enterprise Desktop:</w:t>
      </w:r>
      <w:r>
        <w:t>- Dell OptiPlex 7010, HP EliteDesk 800 G9</w:t>
        <w:br/>
        <w:t>- Configuration: 16GB RAM, 512GB SSD, 3-year warranty</w:t>
      </w:r>
    </w:p>
    <w:p>
      <w:pPr>
        <w:spacing w:after="240"/>
      </w:pPr>
      <w:r>
        <w:rPr>
          <w:b/>
        </w:rPr>
        <w:t>Enterprise Mobile:</w:t>
      </w:r>
      <w:r>
        <w:t>- Apple iPhone 15 Pro, Samsung Galaxy S24</w:t>
        <w:br/>
        <w:t>- Standard configuration, 3-year device lifecycle</w:t>
      </w:r>
    </w:p>
    <w:p>
      <w:pPr>
        <w:spacing w:after="240"/>
      </w:pPr>
      <w:r>
        <w:rPr>
          <w:b/>
        </w:rPr>
        <w:t>Servers:</w:t>
      </w:r>
      <w:r>
        <w:t>- Dell PowerEdge (R650, R750), HPE ProLiant (DL380 Gen11)</w:t>
        <w:br/>
        <w:t>- Configuration varies by application requirements</w:t>
      </w:r>
    </w:p>
    <w:p>
      <w:pPr>
        <w:spacing w:after="240"/>
      </w:pPr>
      <w:r>
        <w:rPr>
          <w:b/>
        </w:rPr>
        <w:t>Networking:</w:t>
      </w:r>
      <w:r>
        <w:t>- Cisco Catalyst switches, Cisco routers</w:t>
        <w:br/>
        <w:t>- Fortinet or Palo Alto firewalls</w:t>
        <w:br/>
        <w:t>- Cisco or Aruba wireless access points</w:t>
      </w:r>
    </w:p>
    <w:p>
      <w:pPr>
        <w:spacing w:after="240"/>
      </w:pPr>
      <w:r>
        <w:rPr>
          <w:b/>
        </w:rPr>
        <w:t>Request and Approval Workflow</w:t>
      </w:r>
    </w:p>
    <w:p>
      <w:pPr>
        <w:spacing w:after="240"/>
      </w:pPr>
      <w:r>
        <w:rPr>
          <w:b/>
        </w:rPr>
        <w:t>Request Submission:</w:t>
      </w:r>
      <w:r>
        <w:t>- Requestor completes asset request form including:</w:t>
        <w:br/>
        <w:t xml:space="preserve">  - Business justification and requirements</w:t>
        <w:br/>
        <w:t xml:space="preserve">  - Desired specifications or model</w:t>
        <w:br/>
        <w:t xml:space="preserve">  - Urgency and timeline</w:t>
        <w:br/>
        <w:t xml:space="preserve">  - Budget source and code</w:t>
        <w:br/>
        <w:t xml:space="preserve">  - Approval from direct manager</w:t>
        <w:br/>
        <w:t>- Submit through asset management system or procurement portal</w:t>
      </w:r>
    </w:p>
    <w:p>
      <w:pPr>
        <w:spacing w:after="240"/>
      </w:pPr>
      <w:r>
        <w:rPr>
          <w:b/>
        </w:rPr>
        <w:t>Technical Review (IT Asset Manager):</w:t>
      </w:r>
      <w:r>
        <w:t>- Verify technical specifications and requirements</w:t>
        <w:br/>
        <w:t>- Check if existing spare available</w:t>
        <w:br/>
        <w:t>- Recommend standard approved model if applicable</w:t>
        <w:br/>
        <w:t>- Identify compatible or alternative solutions</w:t>
        <w:br/>
        <w:t>- Estimate delivery timeline</w:t>
        <w:br/>
        <w:t>- Confirm technical feasibility</w:t>
      </w:r>
    </w:p>
    <w:p>
      <w:pPr>
        <w:spacing w:after="240"/>
      </w:pPr>
      <w:r>
        <w:rPr>
          <w:b/>
        </w:rPr>
        <w:t>Management Approval:</w:t>
      </w:r>
      <w:r>
        <w:t>- Direct manager approval (required for all requests)</w:t>
        <w:br/>
        <w:t>- Department head approval (required for &gt;$5,000)</w:t>
        <w:br/>
        <w:t>- CIO approval (required for &gt;$25,000 or non-standard)</w:t>
        <w:br/>
        <w:t>- CFO approval (required for &gt;$100,000)</w:t>
      </w:r>
    </w:p>
    <w:p>
      <w:pPr>
        <w:spacing w:after="240"/>
      </w:pPr>
      <w:r>
        <w:rPr>
          <w:b/>
        </w:rPr>
        <w:t>Security Review (for new products/vendors):</w:t>
      </w:r>
      <w:r>
        <w:t>- Security assessment for new vendors or products</w:t>
        <w:br/>
        <w:t>- Privacy and compliance review</w:t>
        <w:br/>
        <w:t>- Contract and terms review by legal</w:t>
        <w:br/>
        <w:t>- Risk assessment and mitigation</w:t>
      </w:r>
    </w:p>
    <w:p>
      <w:pPr>
        <w:spacing w:after="240"/>
      </w:pPr>
      <w:r>
        <w:rPr>
          <w:b/>
        </w:rPr>
        <w:t>Financial Approval:</w:t>
      </w:r>
      <w:r>
        <w:t>- Budget availability confirmed</w:t>
        <w:br/>
        <w:t>- Capital vs. operational expense determination</w:t>
        <w:br/>
        <w:t>- Depreciation schedule established</w:t>
        <w:br/>
        <w:t>- Purchase requisition created</w:t>
      </w:r>
    </w:p>
    <w:p>
      <w:pPr>
        <w:spacing w:after="240"/>
      </w:pPr>
      <w:r>
        <w:rPr>
          <w:b/>
        </w:rPr>
        <w:t>Procurement Execution:</w:t>
      </w:r>
      <w:r>
        <w:t>- Purchase order issued to approved vendor</w:t>
        <w:br/>
        <w:t>- Order tracked and managed by procurement</w:t>
        <w:br/>
        <w:t>- Expected delivery date communicated to requestor</w:t>
        <w:br/>
        <w:t>- Expedited shipping if urgent and approved</w:t>
      </w:r>
    </w:p>
    <w:p>
      <w:pPr>
        <w:spacing w:after="240"/>
      </w:pPr>
      <w:r>
        <w:rPr>
          <w:b/>
        </w:rPr>
        <w:t>Vendor and Supplier Management</w:t>
      </w:r>
    </w:p>
    <w:p>
      <w:pPr>
        <w:spacing w:after="240"/>
      </w:pPr>
      <w:r>
        <w:rPr>
          <w:b/>
        </w:rPr>
        <w:t>Approved Vendor Requirements:</w:t>
      </w:r>
      <w:r>
        <w:t>- Financial stability and viability</w:t>
        <w:br/>
        <w:t>- Security and privacy practices acceptable</w:t>
        <w:br/>
        <w:t>- Compliance with applicable regulations</w:t>
        <w:br/>
        <w:t>- Acceptable terms, conditions, and warranties</w:t>
        <w:br/>
        <w:t>- Support and maintenance capabilities</w:t>
        <w:br/>
        <w:t>- References and reputation verification</w:t>
      </w:r>
    </w:p>
    <w:p>
      <w:pPr>
        <w:spacing w:after="240"/>
      </w:pPr>
      <w:r>
        <w:rPr>
          <w:b/>
        </w:rPr>
        <w:t>Vendor Selection Criteria:</w:t>
      </w:r>
      <w:r>
        <w:t>- Cost and total cost of ownership</w:t>
        <w:br/>
        <w:t>- Product quality and reliability</w:t>
        <w:br/>
        <w:t>- Support and maintenance offerings</w:t>
        <w:br/>
        <w:t>- Security and compliance capabilities</w:t>
        <w:br/>
        <w:t>- Compatibility with existing environment</w:t>
        <w:br/>
        <w:t>- Vendor stability and roadmap</w:t>
      </w:r>
    </w:p>
    <w:p>
      <w:pPr>
        <w:spacing w:after="240"/>
      </w:pPr>
      <w:r>
        <w:rPr>
          <w:b/>
        </w:rPr>
        <w:t>Preferred Vendors:</w:t>
      </w:r>
      <w:r>
        <w:t>- Establish relationships with preferred vendors</w:t>
        <w:br/>
        <w:t>- Negotiate volume discounts and favorable terms</w:t>
        <w:br/>
        <w:t>- Streamlined procurement process</w:t>
        <w:br/>
        <w:t>- Better support and escalation paths</w:t>
      </w:r>
    </w:p>
    <w:p>
      <w:pPr>
        <w:spacing w:after="240"/>
      </w:pPr>
      <w:r>
        <w:rPr>
          <w:b/>
        </w:rPr>
        <w:t>Vendor Performance Management:</w:t>
      </w:r>
      <w:r>
        <w:t>- Track vendor performance (quality, timeliness, support)</w:t>
        <w:br/>
        <w:t>- Address performance issues promptly</w:t>
        <w:br/>
        <w:t>- Annual vendor performance review</w:t>
        <w:br/>
        <w:t>- Vendor relationship management</w:t>
      </w:r>
    </w:p>
    <w:p>
      <w:pPr>
        <w:spacing w:after="240"/>
      </w:pPr>
      <w:r>
        <w:rPr>
          <w:b/>
        </w:rPr>
        <w:t>Asset Receipt and Onboarding</w:t>
      </w:r>
    </w:p>
    <w:p>
      <w:pPr>
        <w:spacing w:after="240"/>
      </w:pPr>
      <w:r>
        <w:rPr>
          <w:b/>
        </w:rPr>
        <w:t>Receipt Procedures:</w:t>
      </w:r>
    </w:p>
    <w:p>
      <w:pPr>
        <w:spacing w:after="240"/>
      </w:pPr>
      <w:r>
        <w:rPr>
          <w:b/>
        </w:rPr>
        <w:t>Receiving Inspection:</w:t>
      </w:r>
      <w:r>
        <w:t>1. Verify shipment matches purchase order</w:t>
        <w:br/>
        <w:t>2. Inspect packaging for damage</w:t>
        <w:br/>
        <w:t>3. Open and inspect contents</w:t>
        <w:br/>
        <w:t>4. Verify model, specifications, serial number</w:t>
        <w:br/>
        <w:t>5. Test basic functionality</w:t>
        <w:br/>
        <w:t>6. Verify all components, accessories, documentation included</w:t>
        <w:br/>
        <w:t>7. Photograph asset and serial number</w:t>
        <w:br/>
        <w:t>8. Report any damage, discrepancies, or defects immediately to vendor</w:t>
      </w:r>
    </w:p>
    <w:p>
      <w:pPr>
        <w:spacing w:after="240"/>
      </w:pPr>
      <w:r>
        <w:rPr>
          <w:b/>
        </w:rPr>
        <w:t>Documentation:</w:t>
      </w:r>
      <w:r>
        <w:t>- Receipt acknowledgment and inspection report</w:t>
        <w:br/>
        <w:t>- Packing slip and shipping documentation</w:t>
        <w:br/>
        <w:t>- Warranty cards and registration</w:t>
        <w:br/>
        <w:t>- Product documentation and media</w:t>
        <w:br/>
        <w:t>- License keys and certificates</w:t>
      </w:r>
    </w:p>
    <w:p>
      <w:pPr>
        <w:spacing w:after="240"/>
      </w:pPr>
      <w:r>
        <w:rPr>
          <w:b/>
        </w:rPr>
        <w:t>Asset Registration:</w:t>
      </w:r>
      <w:r>
        <w:t>1. Create asset record in asset management system</w:t>
        <w:br/>
        <w:t>2. Assign unique asset ID/tag number</w:t>
        <w:br/>
        <w:t>3. Record all identifying information (make, model, serial, etc.)</w:t>
        <w:br/>
        <w:t>4. Record acquisition information (PO, date, cost, vendor, warranty)</w:t>
        <w:br/>
        <w:t>5. Classify asset (criticality, sensitivity)</w:t>
        <w:br/>
        <w:t>6. Assign asset owner</w:t>
        <w:br/>
        <w:t>7. Initial status: "Received - Awaiting Configuration"</w:t>
      </w:r>
    </w:p>
    <w:p>
      <w:pPr>
        <w:spacing w:after="240"/>
      </w:pPr>
      <w:r>
        <w:rPr>
          <w:b/>
        </w:rPr>
        <w:t>Asset Tagging:</w:t>
      </w:r>
      <w:r>
        <w:t>1. Apply asset tag to physical asset per tagging standards</w:t>
        <w:br/>
        <w:t>2. Record tag application in asset system</w:t>
        <w:br/>
        <w:t>3. Photograph asset with tag visible</w:t>
        <w:br/>
        <w:t>4. Update asset record with tag information</w:t>
      </w:r>
    </w:p>
    <w:p>
      <w:pPr>
        <w:spacing w:after="240"/>
      </w:pPr>
      <w:r>
        <w:rPr>
          <w:b/>
        </w:rPr>
        <w:t>Configuration and Hardening:</w:t>
      </w:r>
    </w:p>
    <w:p>
      <w:pPr>
        <w:spacing w:after="240"/>
      </w:pPr>
      <w:r>
        <w:rPr>
          <w:b/>
        </w:rPr>
        <w:t>Security Baseline Configuration:</w:t>
      </w:r>
      <w:r>
        <w:t>- Apply organizational security baseline</w:t>
        <w:br/>
        <w:t>- Install and configure operating system (current supported version)</w:t>
        <w:br/>
        <w:t>- Apply all security patches and updates</w:t>
        <w:br/>
        <w:t>- Install and configure endpoint security (antivirus, EDR, firewall)</w:t>
        <w:br/>
        <w:t>- Configure encryption (full disk encryption for laptops)</w:t>
        <w:br/>
        <w:t>- Disable unnecessary services and features</w:t>
        <w:br/>
        <w:t>- Configure secure settings per hardening guidelines</w:t>
        <w:br/>
        <w:t>- Install standard software per role requirements</w:t>
        <w:br/>
        <w:t>- Configure backup agents where applicable</w:t>
        <w:br/>
        <w:t>- Join to domain and apply group policies</w:t>
        <w:br/>
        <w:t>- Configure monitoring and management agents</w:t>
      </w:r>
    </w:p>
    <w:p>
      <w:pPr>
        <w:spacing w:after="240"/>
      </w:pPr>
      <w:r>
        <w:rPr>
          <w:b/>
        </w:rPr>
        <w:t>Testing and Validation:</w:t>
      </w:r>
      <w:r>
        <w:t>- Verify all functionality operational</w:t>
        <w:br/>
        <w:t>- Verify security controls active and functioning</w:t>
        <w:br/>
        <w:t>- Verify network connectivity and access</w:t>
        <w:br/>
        <w:t>- Verify required software installed and functioning</w:t>
        <w:br/>
        <w:t>- Document configuration in asset record</w:t>
        <w:br/>
        <w:t>- Update status: "Ready for Deployment"</w:t>
      </w:r>
    </w:p>
    <w:p>
      <w:pPr>
        <w:spacing w:after="240"/>
      </w:pPr>
      <w:r>
        <w:rPr>
          <w:b/>
        </w:rPr>
        <w:t>Deployment Preparation:</w:t>
      </w:r>
      <w:r>
        <w:t>- Assign to specific user (if applicable)</w:t>
        <w:br/>
        <w:t>- Notify user of availability</w:t>
        <w:br/>
        <w:t>- Schedule deployment appointment</w:t>
        <w:br/>
        <w:t>- Prepare documentation and quick-start guide</w:t>
        <w:br/>
        <w:t>- Prepare acceptance acknowledgment form</w:t>
      </w:r>
    </w:p>
    <w:p>
      <w:pPr>
        <w:spacing w:after="240"/>
      </w:pPr>
      <w:r>
        <w:rPr>
          <w:b/>
        </w:rPr>
        <w:t>Software Acquisition</w:t>
      </w:r>
    </w:p>
    <w:p>
      <w:pPr>
        <w:spacing w:after="240"/>
      </w:pPr>
      <w:r>
        <w:rPr>
          <w:b/>
        </w:rPr>
        <w:t>Software Request and Approval:</w:t>
      </w:r>
      <w:r>
        <w:t>- Request submitted with business justification</w:t>
        <w:br/>
        <w:t>- IT reviews for security, compatibility, existing alternatives</w:t>
        <w:br/>
        <w:t>- Legal reviews license terms and compliance</w:t>
        <w:br/>
        <w:t>- Security assessment performed for new software</w:t>
        <w:br/>
        <w:t>- Licensing and cost evaluation</w:t>
        <w:br/>
        <w:t>- Approval by IT Manager or CIO</w:t>
        <w:br/>
        <w:t>- Procurement of licenses</w:t>
      </w:r>
    </w:p>
    <w:p>
      <w:pPr>
        <w:spacing w:after="240"/>
      </w:pPr>
      <w:r>
        <w:rPr>
          <w:b/>
        </w:rPr>
        <w:t>License Management:</w:t>
      </w:r>
      <w:r>
        <w:t>- All software must be properly licensed</w:t>
        <w:br/>
        <w:t>- License compliance mandatory (software piracy prohibited)</w:t>
        <w:br/>
        <w:t>- License terms and restrictions documented</w:t>
        <w:br/>
        <w:t>- License assignments tracked in asset register</w:t>
        <w:br/>
        <w:t>- License renewals tracked and budgeted</w:t>
        <w:br/>
        <w:t>- Compliance audits conducted regularly</w:t>
      </w:r>
    </w:p>
    <w:p>
      <w:pPr>
        <w:spacing w:after="240"/>
      </w:pPr>
      <w:r>
        <w:rPr>
          <w:b/>
        </w:rPr>
        <w:t>Software Deployment:</w:t>
      </w:r>
      <w:r>
        <w:t>- Install through automated deployment system where possible</w:t>
        <w:br/>
        <w:t>- Manual installation for specialized or user-specific software</w:t>
        <w:br/>
        <w:t>- Validate proper licensing and activation</w:t>
        <w:br/>
        <w:t>- Document installation in asset register</w:t>
        <w:br/>
        <w:t>- Provide user training if necessary</w:t>
      </w:r>
    </w:p>
    <w:p>
      <w:pPr>
        <w:spacing w:after="240"/>
      </w:pPr>
      <w:r>
        <w:rPr>
          <w:b/>
        </w:rPr>
        <w:t>Cloud Service Acquisition</w:t>
      </w:r>
    </w:p>
    <w:p>
      <w:pPr>
        <w:spacing w:after="240"/>
      </w:pPr>
      <w:r>
        <w:rPr>
          <w:b/>
        </w:rPr>
        <w:t>Cloud Service Approval:</w:t>
      </w:r>
      <w:r>
        <w:t>- Request submitted with business requirements</w:t>
        <w:br/>
        <w:t>- IT evaluates service against cloud security requirements</w:t>
        <w:br/>
        <w:t>- Security assessment of cloud provider</w:t>
        <w:br/>
        <w:t>- Data residency and sovereignty review</w:t>
        <w:br/>
        <w:t>- Compliance assessment (GDPR, HIPAA, SOC 2, etc.)</w:t>
        <w:br/>
        <w:t>- Service level agreement (SLA) review</w:t>
        <w:br/>
        <w:t>- Approval by IT Manager or CIO</w:t>
        <w:br/>
        <w:t>- Procurement of subscription</w:t>
      </w:r>
    </w:p>
    <w:p>
      <w:pPr>
        <w:spacing w:after="240"/>
      </w:pPr>
      <w:r>
        <w:rPr>
          <w:b/>
        </w:rPr>
        <w:t>Cloud Asset Registration:</w:t>
      </w:r>
      <w:r>
        <w:t>- Register cloud service in asset register</w:t>
        <w:br/>
        <w:t>- Document service details (provider, plan, cost, renewal date)</w:t>
        <w:br/>
        <w:t>- Identify administrator and owner</w:t>
        <w:br/>
        <w:t>- Assign users and track usage</w:t>
        <w:br/>
        <w:t>- Document data stored or processed</w:t>
        <w:br/>
        <w:t>- Classification based on data sensitivity</w:t>
      </w:r>
    </w:p>
    <w:p>
      <w:pPr>
        <w:pStyle w:val="Heading3"/>
        <w:spacing w:after="240"/>
      </w:pPr>
      <w:r>
        <w:t>1.6 Asset Assignment and Deployment</w:t>
      </w:r>
    </w:p>
    <w:p>
      <w:pPr>
        <w:spacing w:after="240"/>
      </w:pPr>
      <w:r>
        <w:rPr>
          <w:b/>
        </w:rPr>
        <w:t>Asset Assignment Process</w:t>
      </w:r>
    </w:p>
    <w:p>
      <w:pPr>
        <w:spacing w:after="240"/>
      </w:pPr>
      <w:r>
        <w:rPr>
          <w:b/>
        </w:rPr>
        <w:t>User Assignment:</w:t>
      </w:r>
      <w:r>
        <w:t>- Assets assigned to specific users based on role requirements</w:t>
        <w:br/>
        <w:t>- Asset assignment documented in asset register</w:t>
        <w:br/>
        <w:t>- User notified of assignment</w:t>
        <w:br/>
        <w:t>- Deployment scheduled with user</w:t>
      </w:r>
    </w:p>
    <w:p>
      <w:pPr>
        <w:spacing w:after="240"/>
      </w:pPr>
      <w:r>
        <w:rPr>
          <w:b/>
        </w:rPr>
        <w:t>Deployment Appointment:</w:t>
      </w:r>
      <w:r>
        <w:t>- Schedule convenient time with user</w:t>
        <w:br/>
        <w:t>- Ensure user available and can accept asset</w:t>
        <w:br/>
        <w:t>- Allow time for basic training and setup</w:t>
        <w:br/>
        <w:t>- In-person handoff preferred; shipping to remote users if necessary</w:t>
      </w:r>
    </w:p>
    <w:p>
      <w:pPr>
        <w:spacing w:after="240"/>
      </w:pPr>
      <w:r>
        <w:rPr>
          <w:b/>
        </w:rPr>
        <w:t>Asset Handoff:</w:t>
      </w:r>
      <w:r>
        <w:t>1. Meet with user</w:t>
        <w:br/>
        <w:t>2. Verify user identity</w:t>
        <w:br/>
        <w:t>3. Provide asset and all accessories (charger, cables, case, etc.)</w:t>
        <w:br/>
        <w:t>4. Demonstrate basic features and security requirements</w:t>
        <w:br/>
        <w:t>5. Review acceptable use expectations</w:t>
        <w:br/>
        <w:t>6. Provide documentation (quick start guide, contact information)</w:t>
        <w:br/>
        <w:t>7. User signs asset acceptance acknowledgment form</w:t>
        <w:br/>
        <w:t>8. Update asset status: "Active - Assigned to [User]"</w:t>
      </w:r>
    </w:p>
    <w:p>
      <w:pPr>
        <w:spacing w:after="240"/>
      </w:pPr>
      <w:r>
        <w:rPr>
          <w:b/>
        </w:rPr>
        <w:t>Asset Acceptance Acknowledgment:</w:t>
      </w:r>
    </w:p>
    <w:p>
      <w:pPr>
        <w:spacing w:after="240"/>
      </w:pPr>
      <w:r>
        <w:t>User acknowledges receipt and accepts responsibility:</w:t>
        <w:br/>
        <w:t>- Asset description and details</w:t>
        <w:br/>
        <w:t>- Included accessories and components</w:t>
        <w:br/>
        <w:t>- Condition at receipt</w:t>
        <w:br/>
        <w:t>- User responsibilities (care, security, reporting problems, return requirements)</w:t>
        <w:br/>
        <w:t>- Acceptable use policy acknowledgment</w:t>
        <w:br/>
        <w:t>- Understanding company can monitor and remotely wipe devices</w:t>
        <w:br/>
        <w:t>- Agreement to return upon request or termination</w:t>
      </w:r>
    </w:p>
    <w:p>
      <w:pPr>
        <w:spacing w:after="240"/>
      </w:pPr>
      <w:r>
        <w:rPr>
          <w:b/>
        </w:rPr>
        <w:t>Asset Assignment Documentation:</w:t>
      </w:r>
      <w:r>
        <w:t>- Signed acceptance form scanned and attached to asset record</w:t>
        <w:br/>
        <w:t>- Asset register updated with:</w:t>
        <w:br/>
        <w:t xml:space="preserve">  - Assigned user name and employee ID</w:t>
        <w:br/>
        <w:t xml:space="preserve">  - Assignment date</w:t>
        <w:br/>
        <w:t xml:space="preserve">  - Location (office, home, etc.)</w:t>
        <w:br/>
        <w:t xml:space="preserve">  - Status: Active</w:t>
        <w:br/>
        <w:t>- Confirmation email sent to user and manager</w:t>
      </w:r>
    </w:p>
    <w:p>
      <w:pPr>
        <w:spacing w:after="240"/>
      </w:pPr>
      <w:r>
        <w:rPr>
          <w:b/>
        </w:rPr>
        <w:t>Multi-User Assets:</w:t>
      </w:r>
    </w:p>
    <w:p>
      <w:pPr>
        <w:spacing w:after="240"/>
      </w:pPr>
      <w:r>
        <w:t>For shared assets (conference room equipment, shared printers, servers):</w:t>
        <w:br/>
        <w:t>- No individual user assignment</w:t>
        <w:br/>
        <w:t>- Assigned to department or location</w:t>
        <w:br/>
        <w:t>- Asset custodian designated (responsible for care)</w:t>
        <w:br/>
        <w:t>- Usage tracked by department or project</w:t>
        <w:br/>
        <w:t>- Security and access controls managed separately</w:t>
      </w:r>
    </w:p>
    <w:p>
      <w:pPr>
        <w:spacing w:after="240"/>
      </w:pPr>
      <w:r>
        <w:rPr>
          <w:b/>
        </w:rPr>
        <w:t>Mobile Asset Tracking:</w:t>
      </w:r>
    </w:p>
    <w:p>
      <w:pPr>
        <w:spacing w:after="240"/>
      </w:pPr>
      <w:r>
        <w:t>For assets that move frequently (laptops, mobile devices):</w:t>
        <w:br/>
        <w:t>- Primary location tracked (user's office, home address)</w:t>
        <w:br/>
        <w:t>- Expected location documented</w:t>
        <w:br/>
        <w:t>- Travel notifications encouraged for international travel</w:t>
        <w:br/>
        <w:t>- "Find My Device" or similar tracking enabled where possible</w:t>
      </w:r>
    </w:p>
    <w:p>
      <w:pPr>
        <w:pStyle w:val="Heading3"/>
        <w:spacing w:after="240"/>
      </w:pPr>
      <w:r>
        <w:t>1.7 Asset Operations and Maintenance</w:t>
      </w:r>
    </w:p>
    <w:p>
      <w:pPr>
        <w:spacing w:after="240"/>
      </w:pPr>
      <w:r>
        <w:rPr>
          <w:b/>
        </w:rPr>
        <w:t>Day-to-Day Asset Management</w:t>
      </w:r>
    </w:p>
    <w:p>
      <w:pPr>
        <w:spacing w:after="240"/>
      </w:pPr>
      <w:r>
        <w:rPr>
          <w:b/>
        </w:rPr>
        <w:t>User Responsibilities:</w:t>
      </w:r>
      <w:r>
        <w:t>- Use asset appropriately per Acceptable Use Policy</w:t>
        <w:br/>
        <w:t>- Maintain physical security (don't leave unattended, lock when away)</w:t>
        <w:br/>
        <w:t>- Protect from damage (use protective cases, avoid liquids, handle carefully)</w:t>
        <w:br/>
        <w:t>- Install updates and patches when prompted</w:t>
        <w:br/>
        <w:t>- Back up important data to company systems</w:t>
        <w:br/>
        <w:t>- Report problems, failures, or security concerns immediately</w:t>
        <w:br/>
        <w:t>- Maintain asset in good condition</w:t>
      </w:r>
    </w:p>
    <w:p>
      <w:pPr>
        <w:spacing w:after="240"/>
      </w:pPr>
      <w:r>
        <w:rPr>
          <w:b/>
        </w:rPr>
        <w:t>IT Support Responsibilities:</w:t>
      </w:r>
      <w:r>
        <w:t>- Provide technical support for asset issues</w:t>
        <w:br/>
        <w:t>- Monitor asset health, performance, security</w:t>
        <w:br/>
        <w:t>- Apply patches, updates, and security configurations</w:t>
        <w:br/>
        <w:t>- Troubleshoot and resolve asset problems</w:t>
        <w:br/>
        <w:t>- Escalate issues requiring vendor support</w:t>
        <w:br/>
        <w:t>- Document issues and resolutions</w:t>
      </w:r>
    </w:p>
    <w:p>
      <w:pPr>
        <w:spacing w:after="240"/>
      </w:pPr>
      <w:r>
        <w:rPr>
          <w:b/>
        </w:rPr>
        <w:t>Monitoring and Health Checks:</w:t>
      </w:r>
    </w:p>
    <w:p>
      <w:pPr>
        <w:spacing w:after="240"/>
      </w:pPr>
      <w:r>
        <w:rPr>
          <w:b/>
        </w:rPr>
        <w:t>Automated Monitoring:</w:t>
      </w:r>
      <w:r>
        <w:t>- Endpoint management tools monitor device health</w:t>
        <w:br/>
        <w:t>- Alerts generated for failures, performance degradation, security issues</w:t>
        <w:br/>
        <w:t>- Software inventory and license compliance scanning</w:t>
        <w:br/>
        <w:t>- Security posture monitoring (patches current, antivirus active, encryption enabled)</w:t>
        <w:br/>
        <w:t>- Hardware health monitoring (disk health, temperature, memory errors)</w:t>
      </w:r>
    </w:p>
    <w:p>
      <w:pPr>
        <w:spacing w:after="240"/>
      </w:pPr>
      <w:r>
        <w:rPr>
          <w:b/>
        </w:rPr>
        <w:t>Regular Health Checks:</w:t>
      </w:r>
      <w:r>
        <w:t>- Quarterly: Review asset performance metrics and health indicators</w:t>
        <w:br/>
        <w:t>- Annually: Physical inspection of critical infrastructure</w:t>
        <w:br/>
        <w:t>- Continuous: Automated monitoring with alerting</w:t>
      </w:r>
    </w:p>
    <w:p>
      <w:pPr>
        <w:spacing w:after="240"/>
      </w:pPr>
      <w:r>
        <w:rPr>
          <w:b/>
        </w:rPr>
        <w:t>Maintenance Activities</w:t>
      </w:r>
    </w:p>
    <w:p>
      <w:pPr>
        <w:spacing w:after="240"/>
      </w:pPr>
      <w:r>
        <w:rPr>
          <w:b/>
        </w:rPr>
        <w:t>Preventive Maintenance:</w:t>
      </w:r>
      <w:r>
        <w:t>-</w:t>
      </w:r>
      <w:r>
        <w:rPr>
          <w:b/>
        </w:rPr>
        <w:t>Operating system and software updates:</w:t>
      </w:r>
      <w:r>
        <w:t>Automated where possible; monthly verification</w:t>
        <w:br/>
        <w:t>-</w:t>
      </w:r>
      <w:r>
        <w:rPr>
          <w:b/>
        </w:rPr>
        <w:t>Security patching:</w:t>
      </w:r>
      <w:r>
        <w:t>Automated deployment within risk-appropriate timeframes (critical: &lt;7 days, high: &lt;30 days)</w:t>
        <w:br/>
        <w:t>-</w:t>
      </w:r>
      <w:r>
        <w:rPr>
          <w:b/>
        </w:rPr>
        <w:t>Antivirus and security tool updates:</w:t>
      </w:r>
      <w:r>
        <w:t>Automated daily</w:t>
        <w:br/>
        <w:t>-</w:t>
      </w:r>
      <w:r>
        <w:rPr>
          <w:b/>
        </w:rPr>
        <w:t>Disk cleanup and optimization:</w:t>
      </w:r>
      <w:r>
        <w:t>Quarterly for end-user devices</w:t>
        <w:br/>
        <w:t>-</w:t>
      </w:r>
      <w:r>
        <w:rPr>
          <w:b/>
        </w:rPr>
        <w:t>Hardware cleaning:</w:t>
      </w:r>
      <w:r>
        <w:t>Annually or as needed</w:t>
        <w:br/>
        <w:t>-</w:t>
      </w:r>
      <w:r>
        <w:rPr>
          <w:b/>
        </w:rPr>
        <w:t>Firmware updates:</w:t>
      </w:r>
      <w:r>
        <w:t>As released by manufacturer for security issues</w:t>
        <w:br/>
        <w:t>-</w:t>
      </w:r>
      <w:r>
        <w:rPr>
          <w:b/>
        </w:rPr>
        <w:t>Battery health monitoring:</w:t>
      </w:r>
      <w:r>
        <w:t>Annual assessment for laptops and mobile devices</w:t>
      </w:r>
    </w:p>
    <w:p>
      <w:pPr>
        <w:spacing w:after="240"/>
      </w:pPr>
      <w:r>
        <w:rPr>
          <w:b/>
        </w:rPr>
        <w:t>Corrective Maintenance:</w:t>
      </w:r>
    </w:p>
    <w:p>
      <w:pPr>
        <w:spacing w:after="240"/>
      </w:pPr>
      <w:r>
        <w:rPr>
          <w:b/>
        </w:rPr>
        <w:t>Break-Fix Support:</w:t>
      </w:r>
      <w:r>
        <w:t>1. User reports problem to IT help desk</w:t>
        <w:br/>
        <w:t>2. Help desk troubleshoots (remote if possible)</w:t>
        <w:br/>
        <w:t>3. If hardware issue, determine:</w:t>
        <w:br/>
        <w:t xml:space="preserve">   - Under warranty? Initiate warranty claim</w:t>
        <w:br/>
        <w:t xml:space="preserve">   - Out of warranty? Evaluate repair cost vs. replacement</w:t>
        <w:br/>
        <w:t>4. If repair time &gt;1 business day, provide loaner equipment</w:t>
        <w:br/>
        <w:t>5. Repair or replace asset</w:t>
        <w:br/>
        <w:t>6. Return repaired asset to user; collect loaner</w:t>
        <w:br/>
        <w:t>7. Document issue, diagnosis, resolution in asset record</w:t>
      </w:r>
    </w:p>
    <w:p>
      <w:pPr>
        <w:spacing w:after="240"/>
      </w:pPr>
      <w:r>
        <w:rPr>
          <w:b/>
        </w:rPr>
        <w:t>Loaner Equipment Management:</w:t>
      </w:r>
      <w:r>
        <w:t>- Maintain pool of spare devices for temporary assignments</w:t>
        <w:br/>
        <w:t>- Loaner assets tracked in asset register</w:t>
        <w:br/>
        <w:t>- User signs temporary assignment form</w:t>
        <w:br/>
        <w:t>- User returns loaner when primary asset repaired</w:t>
        <w:br/>
        <w:t>- Loaner assets wiped between users</w:t>
      </w:r>
    </w:p>
    <w:p>
      <w:pPr>
        <w:spacing w:after="240"/>
      </w:pPr>
      <w:r>
        <w:rPr>
          <w:b/>
        </w:rPr>
        <w:t>Warranty Management:</w:t>
      </w:r>
      <w:r>
        <w:t>- Warranty terms and expiration dates tracked in asset register</w:t>
        <w:br/>
        <w:t>- Alerts generated 60 days before warranty expiration</w:t>
        <w:br/>
        <w:t>- Evaluate warranty extension vs. replacement</w:t>
        <w:br/>
        <w:t>- Utilize warranty for repairs when available</w:t>
        <w:br/>
        <w:t>- Document warranty claims and service</w:t>
      </w:r>
    </w:p>
    <w:p>
      <w:pPr>
        <w:spacing w:after="240"/>
      </w:pPr>
      <w:r>
        <w:rPr>
          <w:b/>
        </w:rPr>
        <w:t>Configuration Management:</w:t>
      </w:r>
    </w:p>
    <w:p>
      <w:pPr>
        <w:spacing w:after="240"/>
      </w:pPr>
      <w:r>
        <w:t>Changes to asset configurations managed through change management process:</w:t>
        <w:br/>
        <w:t>- Minor changes (software installation, settings changes): Standard change process</w:t>
        <w:br/>
        <w:t>- Major changes (OS upgrade, hardware upgrade): Formal change approval required</w:t>
        <w:br/>
        <w:t>- Emergency changes: Expedited approval with post-implementation review</w:t>
        <w:br/>
        <w:t>- All changes documented in asset record</w:t>
      </w:r>
    </w:p>
    <w:p>
      <w:pPr>
        <w:spacing w:after="240"/>
      </w:pPr>
      <w:r>
        <w:rPr>
          <w:b/>
        </w:rPr>
        <w:t>Performance Management:</w:t>
      </w:r>
    </w:p>
    <w:p>
      <w:pPr>
        <w:spacing w:after="240"/>
      </w:pPr>
      <w:r>
        <w:rPr>
          <w:b/>
        </w:rPr>
        <w:t>Capacity Planning:</w:t>
      </w:r>
      <w:r>
        <w:t>- Monitor asset utilization and performance</w:t>
        <w:br/>
        <w:t>- Identify capacity constraints</w:t>
        <w:br/>
        <w:t>- Plan for capacity expansion or upgrades</w:t>
        <w:br/>
        <w:t>- Inform refresh planning and budgeting</w:t>
      </w:r>
    </w:p>
    <w:p>
      <w:pPr>
        <w:spacing w:after="240"/>
      </w:pPr>
      <w:r>
        <w:rPr>
          <w:b/>
        </w:rPr>
        <w:t>Performance Metrics:</w:t>
      </w:r>
      <w:r>
        <w:t>- CPU, memory, disk utilization</w:t>
        <w:br/>
        <w:t>- Network performance</w:t>
        <w:br/>
        <w:t>- Application response times</w:t>
        <w:br/>
        <w:t>- User satisfaction with asset performance</w:t>
        <w:br/>
        <w:t>- Mean time between failures (MTBF)</w:t>
        <w:br/>
        <w:t>- Mean time to repair (MTTR)</w:t>
      </w:r>
    </w:p>
    <w:p>
      <w:pPr>
        <w:pStyle w:val="Heading3"/>
        <w:spacing w:after="240"/>
      </w:pPr>
      <w:r>
        <w:t>1.8 Asset Changes and Transfers</w:t>
      </w:r>
    </w:p>
    <w:p>
      <w:pPr>
        <w:spacing w:after="240"/>
      </w:pPr>
      <w:r>
        <w:rPr>
          <w:b/>
        </w:rPr>
        <w:t>Asset Reassignment:</w:t>
      </w:r>
    </w:p>
    <w:p>
      <w:pPr>
        <w:spacing w:after="240"/>
      </w:pPr>
      <w:r>
        <w:t>When asset reassigned to different user:</w:t>
      </w:r>
    </w:p>
    <w:p>
      <w:pPr>
        <w:spacing w:after="240"/>
      </w:pPr>
      <w:r>
        <w:rPr>
          <w:b/>
        </w:rPr>
        <w:t>Process:</w:t>
      </w:r>
      <w:r>
        <w:t>1. Asset returned by current user</w:t>
        <w:br/>
        <w:t>2. IT inspects asset condition</w:t>
        <w:br/>
        <w:t>3. IT wipes user data and reconfigures for new user</w:t>
        <w:br/>
        <w:t>4. IT updates asset record (new user, new assignment date)</w:t>
        <w:br/>
        <w:t>5. Asset deployed to new user per deployment process</w:t>
        <w:br/>
        <w:t>6. New user signs acceptance acknowledgment</w:t>
      </w:r>
    </w:p>
    <w:p>
      <w:pPr>
        <w:spacing w:after="240"/>
      </w:pPr>
      <w:r>
        <w:rPr>
          <w:b/>
        </w:rPr>
        <w:t>Reason for Reassignment:</w:t>
      </w:r>
      <w:r>
        <w:t>- Previous user left company</w:t>
        <w:br/>
        <w:t>- User role changed (no longer needs asset)</w:t>
        <w:br/>
        <w:t>- Asset being upgraded (passing older asset to another user)</w:t>
        <w:br/>
        <w:t>- Organizational restructuring</w:t>
      </w:r>
    </w:p>
    <w:p>
      <w:pPr>
        <w:spacing w:after="240"/>
      </w:pPr>
      <w:r>
        <w:rPr>
          <w:b/>
        </w:rPr>
        <w:t>Asset Relocation:</w:t>
      </w:r>
    </w:p>
    <w:p>
      <w:pPr>
        <w:spacing w:after="240"/>
      </w:pPr>
      <w:r>
        <w:t>When asset moved to different location:</w:t>
        <w:br/>
        <w:t>- User notifies IT of new location</w:t>
        <w:br/>
        <w:t>- IT updates asset record with new location</w:t>
        <w:br/>
        <w:t>- For critical infrastructure (servers, network equipment): Change management process required</w:t>
        <w:br/>
        <w:t>- Physical move coordinated by IT and Facilities</w:t>
        <w:br/>
        <w:t>- Asset verified functional after move</w:t>
      </w:r>
    </w:p>
    <w:p>
      <w:pPr>
        <w:spacing w:after="240"/>
      </w:pPr>
      <w:r>
        <w:rPr>
          <w:b/>
        </w:rPr>
        <w:t>Asset Upgrades:</w:t>
      </w:r>
    </w:p>
    <w:p>
      <w:pPr>
        <w:spacing w:after="240"/>
      </w:pPr>
      <w:r>
        <w:t>When asset upgraded (RAM, disk, etc.):</w:t>
        <w:br/>
        <w:t>- Change management process followed</w:t>
        <w:br/>
        <w:t>- Upgrade documented in asset record</w:t>
        <w:br/>
        <w:t>- Hardware components added/removed tracked</w:t>
        <w:br/>
        <w:t>- Old components disposed per disposal procedures or stored for spare parts</w:t>
      </w:r>
    </w:p>
    <w:p>
      <w:pPr>
        <w:spacing w:after="240"/>
      </w:pPr>
      <w:r>
        <w:rPr>
          <w:b/>
        </w:rPr>
        <w:t>Asset Retirement Triggers:</w:t>
      </w:r>
      <w:r>
        <w:t>- Reached end of planned lifecycle (age-based refresh)</w:t>
        <w:br/>
        <w:t>- End of support (EOS) from manufacturer (security risk)</w:t>
        <w:br/>
        <w:t>- Performance inadequate for current requirements</w:t>
        <w:br/>
        <w:t>- Cost to repair exceeds replacement cost</w:t>
        <w:br/>
        <w:t>- Obsolete technology</w:t>
        <w:br/>
        <w:t>- Excessive failures or reliability issues</w:t>
      </w:r>
    </w:p>
    <w:p>
      <w:pPr>
        <w:pStyle w:val="Heading3"/>
        <w:spacing w:after="240"/>
      </w:pPr>
      <w:r>
        <w:t>1.9 Asset Retirement and Disposal</w:t>
      </w:r>
    </w:p>
    <w:p>
      <w:pPr>
        <w:spacing w:after="240"/>
      </w:pPr>
      <w:r>
        <w:rPr>
          <w:b/>
        </w:rPr>
        <w:t>End-of-Life Determination</w:t>
      </w:r>
    </w:p>
    <w:p>
      <w:pPr>
        <w:spacing w:after="240"/>
      </w:pPr>
      <w:r>
        <w:t>Assets identified for retirement based on:</w:t>
        <w:br/>
        <w:t>-</w:t>
      </w:r>
      <w:r>
        <w:rPr>
          <w:b/>
        </w:rPr>
        <w:t>Age-based refresh cycles:</w:t>
      </w:r>
      <w:r>
        <w:t>- Laptops: 3-4 years</w:t>
        <w:br/>
        <w:t xml:space="preserve">  - Desktops: 4-5 years</w:t>
        <w:br/>
        <w:t xml:space="preserve">  - Servers: 4-5 years</w:t>
        <w:br/>
        <w:t xml:space="preserve">  - Mobile devices: 2-3 years</w:t>
        <w:br/>
        <w:t xml:space="preserve">  - Network equipment: 5-7 years</w:t>
        <w:br/>
        <w:t>-</w:t>
      </w:r>
      <w:r>
        <w:rPr>
          <w:b/>
        </w:rPr>
        <w:t>End of Support (EOS):</w:t>
      </w:r>
      <w:r>
        <w:t>Manufacturer no longer provides security updates</w:t>
        <w:br/>
        <w:t>-</w:t>
      </w:r>
      <w:r>
        <w:rPr>
          <w:b/>
        </w:rPr>
        <w:t>End of Life (EOL):</w:t>
      </w:r>
      <w:r>
        <w:t>Manufacturer discontinues product</w:t>
        <w:br/>
        <w:t>-</w:t>
      </w:r>
      <w:r>
        <w:rPr>
          <w:b/>
        </w:rPr>
        <w:t>Performance inadequacy:</w:t>
      </w:r>
      <w:r>
        <w:t>Can no longer meet business requirements</w:t>
        <w:br/>
        <w:t>-</w:t>
      </w:r>
      <w:r>
        <w:rPr>
          <w:b/>
        </w:rPr>
        <w:t>Cost of repair:</w:t>
      </w:r>
      <w:r>
        <w:t>Repair cost &gt;50% of replacement cost</w:t>
        <w:br/>
        <w:t>-</w:t>
      </w:r>
      <w:r>
        <w:rPr>
          <w:b/>
        </w:rPr>
        <w:t>Excessive failures:</w:t>
      </w:r>
      <w:r>
        <w:t>Frequent issues affecting productivity or reliability</w:t>
      </w:r>
    </w:p>
    <w:p>
      <w:pPr>
        <w:spacing w:after="240"/>
      </w:pPr>
      <w:r>
        <w:rPr>
          <w:b/>
        </w:rPr>
        <w:t>Retirement Authorization:</w:t>
      </w:r>
      <w:r>
        <w:t>- IT Asset Manager initiates retirement proposal</w:t>
        <w:br/>
        <w:t>- Asset owner approves retirement</w:t>
        <w:br/>
        <w:t>- Replacement acquisition initiated before retirement (to avoid gaps in capability)</w:t>
        <w:br/>
        <w:t>- Retirement date scheduled</w:t>
      </w:r>
    </w:p>
    <w:p>
      <w:pPr>
        <w:spacing w:after="240"/>
      </w:pPr>
      <w:r>
        <w:rPr>
          <w:b/>
        </w:rPr>
        <w:t>Decommissioning Process</w:t>
      </w:r>
    </w:p>
    <w:p>
      <w:pPr>
        <w:spacing w:after="240"/>
      </w:pPr>
      <w:r>
        <w:rPr>
          <w:b/>
        </w:rPr>
        <w:t>Pre-Decommissioning:</w:t>
      </w:r>
      <w:r>
        <w:t>1. Identify dependencies (applications, users, services relying on asset)</w:t>
        <w:br/>
        <w:t>2. Plan migration to replacement asset or alternative solution</w:t>
        <w:br/>
        <w:t>3. Notify affected users and stakeholders</w:t>
        <w:br/>
        <w:t>4. Schedule decommissioning during maintenance window if applicable</w:t>
      </w:r>
    </w:p>
    <w:p>
      <w:pPr>
        <w:spacing w:after="240"/>
      </w:pPr>
      <w:r>
        <w:rPr>
          <w:b/>
        </w:rPr>
        <w:t>Decommissioning Steps:</w:t>
      </w:r>
    </w:p>
    <w:p>
      <w:pPr>
        <w:spacing w:after="240"/>
      </w:pPr>
      <w:r>
        <w:rPr>
          <w:b/>
        </w:rPr>
        <w:t>For servers and infrastructure:</w:t>
      </w:r>
      <w:r>
        <w:t>1. Backup all data and configurations</w:t>
        <w:br/>
        <w:t>2. Verify backups successful and restorable</w:t>
        <w:br/>
        <w:t>3. Migrate services to replacement or alternative</w:t>
        <w:br/>
        <w:t>4. Test replacement fully functional</w:t>
        <w:br/>
        <w:t>5. Disable/shut down retiring asset</w:t>
        <w:br/>
        <w:t>6. Monitor for 24-48 hours to ensure no unexpected dependencies</w:t>
        <w:br/>
        <w:t>7. Disconnect from network</w:t>
        <w:br/>
        <w:t>8. Remove from monitoring and management systems</w:t>
        <w:br/>
        <w:t>9. Update documentation (network diagrams, runbooks, etc.)</w:t>
      </w:r>
    </w:p>
    <w:p>
      <w:pPr>
        <w:spacing w:after="240"/>
      </w:pPr>
      <w:r>
        <w:rPr>
          <w:b/>
        </w:rPr>
        <w:t>For end-user devices:</w:t>
      </w:r>
      <w:r>
        <w:t>1. User backs up any local data needed</w:t>
        <w:br/>
        <w:t>2. Asset returned to IT</w:t>
        <w:br/>
        <w:t>3. IT verifies return of all accessories</w:t>
        <w:br/>
        <w:t>4. Asset removed from user's access and accounts</w:t>
      </w:r>
    </w:p>
    <w:p>
      <w:pPr>
        <w:spacing w:after="240"/>
      </w:pPr>
      <w:r>
        <w:rPr>
          <w:b/>
        </w:rPr>
        <w:t>Data Sanitization (Critical Step)</w:t>
      </w:r>
    </w:p>
    <w:p>
      <w:pPr>
        <w:spacing w:after="240"/>
      </w:pPr>
      <w:r>
        <w:t>All assets must have data completely and irreversibly removed before disposal or reuse.</w:t>
      </w:r>
    </w:p>
    <w:p>
      <w:pPr>
        <w:spacing w:after="240"/>
      </w:pPr>
      <w:r>
        <w:rPr>
          <w:b/>
        </w:rPr>
        <w:t>Data Sanitization Standards:</w:t>
      </w:r>
    </w:p>
    <w:p>
      <w:pPr>
        <w:spacing w:after="240"/>
      </w:pPr>
      <w:r>
        <w:t>Comply with NIST SP 800-88 Guidelines for Media Sanitization:</w:t>
      </w:r>
    </w:p>
    <w:p>
      <w:pPr>
        <w:spacing w:after="240"/>
      </w:pPr>
      <w:r>
        <w:rPr>
          <w:b/>
        </w:rPr>
        <w:t>Clear:</w:t>
      </w:r>
      <w:r>
        <w:t>Logical techniques to sanitize data (overwriting, block erasing)</w:t>
        <w:br/>
        <w:t>- Applies to: Assets being reused internally</w:t>
        <w:br/>
        <w:t>- Method: Software-based data wiping</w:t>
      </w:r>
    </w:p>
    <w:p>
      <w:pPr>
        <w:spacing w:after="240"/>
      </w:pPr>
      <w:r>
        <w:rPr>
          <w:b/>
        </w:rPr>
        <w:t>Purge:</w:t>
      </w:r>
      <w:r>
        <w:t>Physical or logical techniques that render data recovery infeasible even with state-of-the-art laboratory techniques</w:t>
        <w:br/>
        <w:t>- Applies to: Assets being donated, sold, or disposed</w:t>
        <w:br/>
        <w:t>- Method: Software-based overwriting (multiple passes) or cryptographic erasure (for encrypted storage)</w:t>
      </w:r>
    </w:p>
    <w:p>
      <w:pPr>
        <w:spacing w:after="240"/>
      </w:pPr>
      <w:r>
        <w:rPr>
          <w:b/>
        </w:rPr>
        <w:t>Destroy:</w:t>
      </w:r>
      <w:r>
        <w:t>Render media unusable and data completely unrecoverable</w:t>
        <w:br/>
        <w:t>- Applies to: Assets with highly sensitive data, failed devices that cannot be wiped</w:t>
        <w:br/>
        <w:t>- Method: Physical destruction (shredding, crushing, degaussing)</w:t>
      </w:r>
    </w:p>
    <w:p>
      <w:pPr>
        <w:spacing w:after="240"/>
      </w:pPr>
      <w:r>
        <w:rPr>
          <w:b/>
        </w:rPr>
        <w:t>Sanitization Methods by Media Type:</w:t>
      </w:r>
    </w:p>
    <w:p>
      <w:pPr>
        <w:spacing w:after="240"/>
      </w:pPr>
      <w:r>
        <w:rPr>
          <w:b/>
        </w:rPr>
        <w:t>Hard Disk Drives (HDDs):</w:t>
      </w:r>
      <w:r>
        <w:t>-</w:t>
      </w:r>
      <w:r>
        <w:rPr>
          <w:b/>
        </w:rPr>
        <w:t>Preferred:</w:t>
      </w:r>
      <w:r>
        <w:t>Software overwrite using approved tools (DBAN, Blancco, etc.)</w:t>
        <w:br/>
        <w:t>-</w:t>
      </w:r>
      <w:r>
        <w:rPr>
          <w:b/>
        </w:rPr>
        <w:t>Standard:</w:t>
      </w:r>
      <w:r>
        <w:t>DoD 5220.22-M (7-pass) or NIST 800-88 compliant</w:t>
        <w:br/>
        <w:t>-</w:t>
      </w:r>
      <w:r>
        <w:rPr>
          <w:b/>
        </w:rPr>
        <w:t>For highly sensitive:</w:t>
      </w:r>
      <w:r>
        <w:t>Physical destruction (shredding to &lt;2mm particles)</w:t>
      </w:r>
    </w:p>
    <w:p>
      <w:pPr>
        <w:spacing w:after="240"/>
      </w:pPr>
      <w:r>
        <w:rPr>
          <w:b/>
        </w:rPr>
        <w:t>Solid State Drives (SSDs):</w:t>
      </w:r>
      <w:r>
        <w:t>-</w:t>
      </w:r>
      <w:r>
        <w:rPr>
          <w:b/>
        </w:rPr>
        <w:t>Preferred:</w:t>
      </w:r>
      <w:r>
        <w:t>Cryptographic erase (if device was encrypted) or ATA Secure Erase command</w:t>
        <w:br/>
        <w:t>-</w:t>
      </w:r>
      <w:r>
        <w:rPr>
          <w:b/>
        </w:rPr>
        <w:t>Alternative:</w:t>
      </w:r>
      <w:r>
        <w:t>Firmware-based secure erase</w:t>
        <w:br/>
        <w:t>-</w:t>
      </w:r>
      <w:r>
        <w:rPr>
          <w:b/>
        </w:rPr>
        <w:t>Note:</w:t>
      </w:r>
      <w:r>
        <w:t>Overwriting may be ineffective due to wear-leveling; prefer cryptographic erase or destruction</w:t>
        <w:br/>
        <w:t>-</w:t>
      </w:r>
      <w:r>
        <w:rPr>
          <w:b/>
        </w:rPr>
        <w:t>For highly sensitive:</w:t>
      </w:r>
      <w:r>
        <w:t>Physical destruction</w:t>
      </w:r>
    </w:p>
    <w:p>
      <w:pPr>
        <w:spacing w:after="240"/>
      </w:pPr>
      <w:r>
        <w:rPr>
          <w:b/>
        </w:rPr>
        <w:t>Mobile Devices:</w:t>
      </w:r>
      <w:r>
        <w:t>-</w:t>
      </w:r>
      <w:r>
        <w:rPr>
          <w:b/>
        </w:rPr>
        <w:t>Method:</w:t>
      </w:r>
      <w:r>
        <w:t>Factory reset through device settings</w:t>
        <w:br/>
        <w:t>-</w:t>
      </w:r>
      <w:r>
        <w:rPr>
          <w:b/>
        </w:rPr>
        <w:t>Enhanced:</w:t>
      </w:r>
      <w:r>
        <w:t>MDM remote wipe (more thorough)</w:t>
        <w:br/>
        <w:t>-</w:t>
      </w:r>
      <w:r>
        <w:rPr>
          <w:b/>
        </w:rPr>
        <w:t>Verification:</w:t>
      </w:r>
      <w:r>
        <w:t>Ensure device returns to setup screen</w:t>
        <w:br/>
        <w:t>-</w:t>
      </w:r>
      <w:r>
        <w:rPr>
          <w:b/>
        </w:rPr>
        <w:t>For highly sensitive:</w:t>
      </w:r>
      <w:r>
        <w:t>Physical destruction of device</w:t>
      </w:r>
    </w:p>
    <w:p>
      <w:pPr>
        <w:spacing w:after="240"/>
      </w:pPr>
      <w:r>
        <w:rPr>
          <w:b/>
        </w:rPr>
        <w:t>Removable Media (USB drives, memory cards):</w:t>
      </w:r>
      <w:r>
        <w:t>-</w:t>
      </w:r>
      <w:r>
        <w:rPr>
          <w:b/>
        </w:rPr>
        <w:t>Method:</w:t>
      </w:r>
      <w:r>
        <w:t>Software overwrite or physical destruction</w:t>
        <w:br/>
        <w:t>-</w:t>
      </w:r>
      <w:r>
        <w:rPr>
          <w:b/>
        </w:rPr>
        <w:t>Note:</w:t>
      </w:r>
      <w:r>
        <w:t>Track usage of removable media; sanitize before disposal</w:t>
      </w:r>
    </w:p>
    <w:p>
      <w:pPr>
        <w:spacing w:after="240"/>
      </w:pPr>
      <w:r>
        <w:rPr>
          <w:b/>
        </w:rPr>
        <w:t>Magnetic Tapes:</w:t>
      </w:r>
      <w:r>
        <w:t>-</w:t>
      </w:r>
      <w:r>
        <w:rPr>
          <w:b/>
        </w:rPr>
        <w:t>Method:</w:t>
      </w:r>
      <w:r>
        <w:t>Degaussing followed by physical destruction</w:t>
        <w:br/>
        <w:t>-</w:t>
      </w:r>
      <w:r>
        <w:rPr>
          <w:b/>
        </w:rPr>
        <w:t>Note:</w:t>
      </w:r>
      <w:r>
        <w:t>Degaussing destroys magnetic data; tape unusable after</w:t>
      </w:r>
    </w:p>
    <w:p>
      <w:pPr>
        <w:spacing w:after="240"/>
      </w:pPr>
      <w:r>
        <w:rPr>
          <w:b/>
        </w:rPr>
        <w:t>Sanitization Procedures:</w:t>
      </w:r>
    </w:p>
    <w:p>
      <w:pPr>
        <w:pStyle w:val="ListNumber"/>
        <w:spacing w:after="120"/>
      </w:pPr>
      <w:r>
        <w:rPr>
          <w:b/>
        </w:rPr>
        <w:t>Identify asset for sanitization:</w:t>
      </w:r>
      <w:r>
        <w:t>Review data classification and sensitivity</w:t>
      </w:r>
    </w:p>
    <w:p>
      <w:pPr>
        <w:pStyle w:val="ListNumber"/>
        <w:spacing w:after="120"/>
      </w:pPr>
      <w:r>
        <w:rPr>
          <w:b/>
        </w:rPr>
        <w:t>Select appropriate sanitization method:</w:t>
      </w:r>
      <w:r>
        <w:t>Based on asset type and data sensitivity</w:t>
      </w:r>
    </w:p>
    <w:p>
      <w:pPr>
        <w:pStyle w:val="ListNumber"/>
        <w:spacing w:after="120"/>
      </w:pPr>
      <w:r>
        <w:rPr>
          <w:b/>
        </w:rPr>
        <w:t>Perform sanitization:</w:t>
      </w:r>
    </w:p>
    <w:p>
      <w:pPr>
        <w:pStyle w:val="ListNumber"/>
        <w:spacing w:after="120"/>
      </w:pPr>
      <w:r>
        <w:t>Software wipe: Boot from sanitization tool, select drive, execute wipe, generate certificate</w:t>
      </w:r>
    </w:p>
    <w:p>
      <w:pPr>
        <w:pStyle w:val="ListNumber"/>
        <w:spacing w:after="120"/>
      </w:pPr>
      <w:r>
        <w:t>Physical destruction: Engage approved destruction vendor, witness destruction if possible</w:t>
      </w:r>
    </w:p>
    <w:p>
      <w:pPr>
        <w:pStyle w:val="ListNumber"/>
        <w:spacing w:after="120"/>
      </w:pPr>
      <w:r>
        <w:rPr>
          <w:b/>
        </w:rPr>
        <w:t>Verify sanitization:</w:t>
      </w:r>
    </w:p>
    <w:p>
      <w:pPr>
        <w:pStyle w:val="ListNumber"/>
        <w:spacing w:after="120"/>
      </w:pPr>
      <w:r>
        <w:t>Software wipe: Review certificate of completion, verify all passes completed successfully</w:t>
      </w:r>
    </w:p>
    <w:p>
      <w:pPr>
        <w:pStyle w:val="ListNumber"/>
        <w:spacing w:after="120"/>
      </w:pPr>
      <w:r>
        <w:t>Physical destruction: Obtain certificate of destruction with serial numbers</w:t>
      </w:r>
    </w:p>
    <w:p>
      <w:pPr>
        <w:pStyle w:val="ListNumber"/>
        <w:spacing w:after="120"/>
      </w:pPr>
      <w:r>
        <w:rPr>
          <w:b/>
        </w:rPr>
        <w:t>Document sanitization:</w:t>
      </w:r>
    </w:p>
    <w:p>
      <w:pPr>
        <w:pStyle w:val="ListNumber"/>
        <w:spacing w:after="120"/>
      </w:pPr>
      <w:r>
        <w:t>Attach certificate to asset record</w:t>
      </w:r>
    </w:p>
    <w:p>
      <w:pPr>
        <w:pStyle w:val="ListNumber"/>
        <w:spacing w:after="120"/>
      </w:pPr>
      <w:r>
        <w:t>Record sanitization method, date, and person performing</w:t>
      </w:r>
    </w:p>
    <w:p>
      <w:pPr>
        <w:pStyle w:val="ListNumber"/>
        <w:spacing w:after="120"/>
      </w:pPr>
      <w:r>
        <w:t>Update asset status: "Sanitized - Ready for Disposal"</w:t>
      </w:r>
    </w:p>
    <w:p>
      <w:pPr>
        <w:pStyle w:val="ListNumber"/>
        <w:spacing w:after="120"/>
      </w:pPr>
      <w:r>
        <w:rPr>
          <w:b/>
        </w:rPr>
        <w:t>Physical marking:</w:t>
      </w:r>
    </w:p>
    <w:p>
      <w:pPr>
        <w:pStyle w:val="ListNumber"/>
        <w:spacing w:after="120"/>
      </w:pPr>
      <w:r>
        <w:t>Mark device as "Data Wiped" with tamper-evident label</w:t>
      </w:r>
    </w:p>
    <w:p>
      <w:pPr>
        <w:pStyle w:val="ListNumber"/>
        <w:spacing w:after="240"/>
      </w:pPr>
      <w:r>
        <w:t>Remove or deface asset tags if being disposed externally</w:t>
      </w:r>
    </w:p>
    <w:p>
      <w:pPr>
        <w:spacing w:after="240"/>
      </w:pPr>
      <w:r>
        <w:rPr>
          <w:b/>
        </w:rPr>
        <w:t>Sanitization Tools:</w:t>
      </w:r>
      <w:r>
        <w:t>-</w:t>
      </w:r>
      <w:r>
        <w:rPr>
          <w:b/>
        </w:rPr>
        <w:t>DBAN (Darik's Boot and Nuke):</w:t>
      </w:r>
      <w:r>
        <w:t>Free, reliable, boots from USB</w:t>
        <w:br/>
        <w:t>-</w:t>
      </w:r>
      <w:r>
        <w:rPr>
          <w:b/>
        </w:rPr>
        <w:t>Blancco Drive Eraser:</w:t>
      </w:r>
      <w:r>
        <w:t>Commercial tool, generates compliance certificates</w:t>
        <w:br/>
        <w:t>-</w:t>
      </w:r>
      <w:r>
        <w:rPr>
          <w:b/>
        </w:rPr>
        <w:t>Parted Magic:</w:t>
      </w:r>
      <w:r>
        <w:t>Includes secure erase utilities</w:t>
        <w:br/>
        <w:t>-</w:t>
      </w:r>
      <w:r>
        <w:rPr>
          <w:b/>
        </w:rPr>
        <w:t>Manufacturer tools:</w:t>
      </w:r>
      <w:r>
        <w:t>Many SSD manufacturers provide secure erase utilities</w:t>
      </w:r>
    </w:p>
    <w:p>
      <w:pPr>
        <w:spacing w:after="240"/>
      </w:pPr>
      <w:r>
        <w:rPr>
          <w:b/>
        </w:rPr>
        <w:t>Sanitization Records:</w:t>
      </w:r>
    </w:p>
    <w:p>
      <w:pPr>
        <w:spacing w:after="240"/>
      </w:pPr>
      <w:r>
        <w:t>Maintain sanitization records for audit and compliance:</w:t>
        <w:br/>
        <w:t>- Asset ID and description</w:t>
        <w:br/>
        <w:t>- Sanitization method and standard used</w:t>
        <w:br/>
        <w:t>- Date of sanitization</w:t>
        <w:br/>
        <w:t>- Person performing sanitization</w:t>
        <w:br/>
        <w:t>- Certificate of sanitization/destruction</w:t>
        <w:br/>
        <w:t>- Verification of completion</w:t>
        <w:br/>
        <w:t>- Retain records for 7 years minimum</w:t>
      </w:r>
    </w:p>
    <w:p>
      <w:pPr>
        <w:spacing w:after="240"/>
      </w:pPr>
      <w:r>
        <w:rPr>
          <w:b/>
        </w:rPr>
        <w:t>Disposal Methods</w:t>
      </w:r>
    </w:p>
    <w:p>
      <w:pPr>
        <w:spacing w:after="240"/>
      </w:pPr>
      <w:r>
        <w:t>After sanitization, assets disposed through appropriate channels:</w:t>
      </w:r>
    </w:p>
    <w:p>
      <w:pPr>
        <w:spacing w:after="240"/>
      </w:pPr>
      <w:r>
        <w:rPr>
          <w:b/>
        </w:rPr>
        <w:t>Reuse Internally:</w:t>
      </w:r>
      <w:r>
        <w:t>- Asset refurbished and redeployed within organization</w:t>
        <w:br/>
        <w:t>- Reconfigured with security baseline</w:t>
        <w:br/>
        <w:t>- Suitable for: Functional assets being cycled to less demanding roles</w:t>
      </w:r>
    </w:p>
    <w:p>
      <w:pPr>
        <w:spacing w:after="240"/>
      </w:pPr>
      <w:r>
        <w:rPr>
          <w:b/>
        </w:rPr>
        <w:t>Donate:</w:t>
      </w:r>
      <w:r>
        <w:t>- Donate to schools, nonprofits, charities</w:t>
        <w:br/>
        <w:t>- Provides community benefit and tax deduction</w:t>
        <w:br/>
        <w:t>- Requirements:</w:t>
        <w:br/>
        <w:t xml:space="preserve">  - Asset must be functional</w:t>
        <w:br/>
        <w:t xml:space="preserve">  - Data must be sanitized</w:t>
        <w:br/>
        <w:t xml:space="preserve">  - Obtain donation receipt for tax purposes</w:t>
        <w:br/>
        <w:t xml:space="preserve">  - Remove company logos if possible</w:t>
        <w:br/>
        <w:t>- Organizations: Computers for Learning, National Cristina Foundation, local schools</w:t>
      </w:r>
    </w:p>
    <w:p>
      <w:pPr>
        <w:spacing w:after="240"/>
      </w:pPr>
      <w:r>
        <w:rPr>
          <w:b/>
        </w:rPr>
        <w:t>Sell/Trade-In:</w:t>
      </w:r>
      <w:r>
        <w:t>- Sell to refurbisher or ITAD company</w:t>
        <w:br/>
        <w:t>- Trade-in to manufacturer (Dell, HP, Apple trade-in programs)</w:t>
        <w:br/>
        <w:t>- Recovers some residual value</w:t>
        <w:br/>
        <w:t>- Requirements:</w:t>
        <w:br/>
        <w:t xml:space="preserve">  - Data must be sanitized</w:t>
        <w:br/>
        <w:t xml:space="preserve">  - Obtain fair market value</w:t>
        <w:br/>
        <w:t xml:space="preserve">  - Maintain documentation of sale</w:t>
        <w:br/>
        <w:t>- Suitable for: Relatively recent, functional equipment</w:t>
      </w:r>
    </w:p>
    <w:p>
      <w:pPr>
        <w:spacing w:after="240"/>
      </w:pPr>
      <w:r>
        <w:rPr>
          <w:b/>
        </w:rPr>
        <w:t>Recycle:</w:t>
      </w:r>
      <w:r>
        <w:t>- E-waste recycling for non-functional or obsolete equipment</w:t>
        <w:br/>
        <w:t>- Environmentally responsible disposal</w:t>
        <w:br/>
        <w:t>- Requirements:</w:t>
        <w:br/>
        <w:t xml:space="preserve">  - Use R2 or e-Stewards certified recycler</w:t>
        <w:br/>
        <w:t xml:space="preserve">  - Data sanitization or destruction</w:t>
        <w:br/>
        <w:t xml:space="preserve">  - Obtain certificate of recycling</w:t>
        <w:br/>
        <w:t xml:space="preserve">  - Verify responsible recycling practices (no overseas dumping)</w:t>
        <w:br/>
        <w:t>- Suitable for: End-of-life equipment, broken devices</w:t>
      </w:r>
    </w:p>
    <w:p>
      <w:pPr>
        <w:spacing w:after="240"/>
      </w:pPr>
      <w:r>
        <w:rPr>
          <w:b/>
        </w:rPr>
        <w:t>Secure Destruction:</w:t>
      </w:r>
      <w:r>
        <w:t>- Complete physical destruction of device</w:t>
        <w:br/>
        <w:t>- Highest security assurance</w:t>
        <w:br/>
        <w:t>- Requirements:</w:t>
        <w:br/>
        <w:t xml:space="preserve">  - Engage certified destruction vendor</w:t>
        <w:br/>
        <w:t xml:space="preserve">  - Witness destruction if possible</w:t>
        <w:br/>
        <w:t xml:space="preserve">  - Obtain certificate of destruction with serial numbers</w:t>
        <w:br/>
        <w:t xml:space="preserve">  - Verify destruction method appropriate</w:t>
        <w:br/>
        <w:t>- Suitable for: Highly sensitive data, devices that cannot be sanitized, compliance requirements</w:t>
      </w:r>
    </w:p>
    <w:p>
      <w:pPr>
        <w:spacing w:after="240"/>
      </w:pPr>
      <w:r>
        <w:rPr>
          <w:b/>
        </w:rPr>
        <w:t>Disposal Decision Matrix:</w:t>
      </w:r>
    </w:p>
    <w:tbl>
      <w:tblPr>
        <w:tblW w:type="auto" w:w="0"/>
        <w:tblLook w:firstColumn="1" w:firstRow="1" w:lastColumn="0" w:lastRow="0" w:noHBand="0" w:noVBand="1" w:val="04A0"/>
      </w:tblPr>
      <w:tblGrid>
        <w:gridCol w:w="2340"/>
        <w:gridCol w:w="2340"/>
        <w:gridCol w:w="2340"/>
        <w:gridCol w:w="2340"/>
      </w:tblGrid>
      <w:tr>
        <w:tc>
          <w:tcPr>
            <w:tcW w:type="dxa" w:w="2340"/>
          </w:tcPr>
          <w:p>
            <w:r>
              <w:t>Condition</w:t>
            </w:r>
          </w:p>
        </w:tc>
        <w:tc>
          <w:tcPr>
            <w:tcW w:type="dxa" w:w="2340"/>
          </w:tcPr>
          <w:p>
            <w:r>
              <w:t>Age</w:t>
            </w:r>
          </w:p>
        </w:tc>
        <w:tc>
          <w:tcPr>
            <w:tcW w:type="dxa" w:w="2340"/>
          </w:tcPr>
          <w:p>
            <w:r>
              <w:t>Data Sensitivity</w:t>
            </w:r>
          </w:p>
        </w:tc>
        <w:tc>
          <w:tcPr>
            <w:tcW w:type="dxa" w:w="2340"/>
          </w:tcPr>
          <w:p>
            <w:r>
              <w:t>Disposal Method</w:t>
            </w:r>
          </w:p>
        </w:tc>
      </w:tr>
      <w:tr>
        <w:tc>
          <w:tcPr>
            <w:tcW w:type="dxa" w:w="2340"/>
          </w:tcPr>
          <w:p>
            <w:r>
              <w:t>Working</w:t>
            </w:r>
          </w:p>
        </w:tc>
        <w:tc>
          <w:tcPr>
            <w:tcW w:type="dxa" w:w="2340"/>
          </w:tcPr>
          <w:p>
            <w:r>
              <w:t>&lt;3 years</w:t>
            </w:r>
          </w:p>
        </w:tc>
        <w:tc>
          <w:tcPr>
            <w:tcW w:type="dxa" w:w="2340"/>
          </w:tcPr>
          <w:p>
            <w:r>
              <w:t>Low-Medium</w:t>
            </w:r>
          </w:p>
        </w:tc>
        <w:tc>
          <w:tcPr>
            <w:tcW w:type="dxa" w:w="2340"/>
          </w:tcPr>
          <w:p>
            <w:r>
              <w:t>Reuse internally or donate</w:t>
            </w:r>
          </w:p>
        </w:tc>
      </w:tr>
      <w:tr>
        <w:tc>
          <w:tcPr>
            <w:tcW w:type="dxa" w:w="2340"/>
          </w:tcPr>
          <w:p>
            <w:r>
              <w:t>Working</w:t>
            </w:r>
          </w:p>
        </w:tc>
        <w:tc>
          <w:tcPr>
            <w:tcW w:type="dxa" w:w="2340"/>
          </w:tcPr>
          <w:p>
            <w:r>
              <w:t>3-5 years</w:t>
            </w:r>
          </w:p>
        </w:tc>
        <w:tc>
          <w:tcPr>
            <w:tcW w:type="dxa" w:w="2340"/>
          </w:tcPr>
          <w:p>
            <w:r>
              <w:t>Low-Medium</w:t>
            </w:r>
          </w:p>
        </w:tc>
        <w:tc>
          <w:tcPr>
            <w:tcW w:type="dxa" w:w="2340"/>
          </w:tcPr>
          <w:p>
            <w:r>
              <w:t>Donate or sell/trade-in</w:t>
            </w:r>
          </w:p>
        </w:tc>
      </w:tr>
      <w:tr>
        <w:tc>
          <w:tcPr>
            <w:tcW w:type="dxa" w:w="2340"/>
          </w:tcPr>
          <w:p>
            <w:r>
              <w:t>Working</w:t>
            </w:r>
          </w:p>
        </w:tc>
        <w:tc>
          <w:tcPr>
            <w:tcW w:type="dxa" w:w="2340"/>
          </w:tcPr>
          <w:p>
            <w:r>
              <w:t>&gt;5 years</w:t>
            </w:r>
          </w:p>
        </w:tc>
        <w:tc>
          <w:tcPr>
            <w:tcW w:type="dxa" w:w="2340"/>
          </w:tcPr>
          <w:p>
            <w:r>
              <w:t>Any</w:t>
            </w:r>
          </w:p>
        </w:tc>
        <w:tc>
          <w:tcPr>
            <w:tcW w:type="dxa" w:w="2340"/>
          </w:tcPr>
          <w:p>
            <w:r>
              <w:t>Recycle (obsolete)</w:t>
            </w:r>
          </w:p>
        </w:tc>
      </w:tr>
      <w:tr>
        <w:tc>
          <w:tcPr>
            <w:tcW w:type="dxa" w:w="2340"/>
          </w:tcPr>
          <w:p>
            <w:r>
              <w:t>Not working</w:t>
            </w:r>
          </w:p>
        </w:tc>
        <w:tc>
          <w:tcPr>
            <w:tcW w:type="dxa" w:w="2340"/>
          </w:tcPr>
          <w:p>
            <w:r>
              <w:t>Any</w:t>
            </w:r>
          </w:p>
        </w:tc>
        <w:tc>
          <w:tcPr>
            <w:tcW w:type="dxa" w:w="2340"/>
          </w:tcPr>
          <w:p>
            <w:r>
              <w:t>Low-Medium</w:t>
            </w:r>
          </w:p>
        </w:tc>
        <w:tc>
          <w:tcPr>
            <w:tcW w:type="dxa" w:w="2340"/>
          </w:tcPr>
          <w:p>
            <w:r>
              <w:t>Recycle</w:t>
            </w:r>
          </w:p>
        </w:tc>
      </w:tr>
      <w:tr>
        <w:tc>
          <w:tcPr>
            <w:tcW w:type="dxa" w:w="2340"/>
          </w:tcPr>
          <w:p>
            <w:r>
              <w:t>Any</w:t>
            </w:r>
          </w:p>
        </w:tc>
        <w:tc>
          <w:tcPr>
            <w:tcW w:type="dxa" w:w="2340"/>
          </w:tcPr>
          <w:p>
            <w:r>
              <w:t>Any</w:t>
            </w:r>
          </w:p>
        </w:tc>
        <w:tc>
          <w:tcPr>
            <w:tcW w:type="dxa" w:w="2340"/>
          </w:tcPr>
          <w:p>
            <w:r>
              <w:t>High/Restricted</w:t>
            </w:r>
          </w:p>
        </w:tc>
        <w:tc>
          <w:tcPr>
            <w:tcW w:type="dxa" w:w="2340"/>
          </w:tcPr>
          <w:p>
            <w:r>
              <w:t>Sanitize + physical destruction + recycle</w:t>
            </w:r>
          </w:p>
        </w:tc>
      </w:tr>
      <w:tr>
        <w:tc>
          <w:tcPr>
            <w:tcW w:type="dxa" w:w="2340"/>
          </w:tcPr>
          <w:p>
            <w:r>
              <w:t>Any</w:t>
            </w:r>
          </w:p>
        </w:tc>
        <w:tc>
          <w:tcPr>
            <w:tcW w:type="dxa" w:w="2340"/>
          </w:tcPr>
          <w:p>
            <w:r>
              <w:t>Any</w:t>
            </w:r>
          </w:p>
        </w:tc>
        <w:tc>
          <w:tcPr>
            <w:tcW w:type="dxa" w:w="2340"/>
          </w:tcPr>
          <w:p>
            <w:r>
              <w:t>Compliance-required</w:t>
            </w:r>
          </w:p>
        </w:tc>
        <w:tc>
          <w:tcPr>
            <w:tcW w:type="dxa" w:w="2340"/>
          </w:tcPr>
          <w:p>
            <w:r>
              <w:t>Per compliance requirements (often destruction)</w:t>
            </w:r>
          </w:p>
        </w:tc>
      </w:tr>
    </w:tbl>
    <w:p>
      <w:pPr>
        <w:spacing w:after="120"/>
      </w:pPr>
    </w:p>
    <w:p>
      <w:pPr>
        <w:spacing w:after="240"/>
      </w:pPr>
      <w:r>
        <w:rPr>
          <w:b/>
        </w:rPr>
        <w:t>Disposal Vendors:</w:t>
      </w:r>
    </w:p>
    <w:p>
      <w:pPr>
        <w:spacing w:after="240"/>
      </w:pPr>
      <w:r>
        <w:rPr>
          <w:b/>
        </w:rPr>
        <w:t>Approved IT Asset Disposition (ITAD) Vendors:</w:t>
      </w:r>
      <w:r>
        <w:t>- Maintain list of approved, vetted ITAD vendors</w:t>
        <w:br/>
        <w:t>- Vendor requirements:</w:t>
        <w:br/>
        <w:t xml:space="preserve">  - R2 (Responsible Recycling) or e-Stewards certification</w:t>
        <w:br/>
        <w:t xml:space="preserve">  - Insurance and liability coverage</w:t>
        <w:br/>
        <w:t xml:space="preserve">  - Data security and destruction capabilities</w:t>
        <w:br/>
        <w:t xml:space="preserve">  - Chain of custody documentation</w:t>
        <w:br/>
        <w:t xml:space="preserve">  - No export to developing nations without verification</w:t>
        <w:br/>
        <w:t xml:space="preserve">  - Environmental compliance</w:t>
        <w:br/>
        <w:t xml:space="preserve">  - Transparent processes and reporting</w:t>
      </w:r>
    </w:p>
    <w:p>
      <w:pPr>
        <w:spacing w:after="240"/>
      </w:pPr>
      <w:r>
        <w:rPr>
          <w:b/>
        </w:rPr>
        <w:t>Vendor Selection:</w:t>
      </w:r>
      <w:r>
        <w:t>- RFP process for ITAD services</w:t>
        <w:br/>
        <w:t>- Vendor assessment and qualification</w:t>
        <w:br/>
        <w:t>- Contract negotiation (SLAs, pricing, data security requirements)</w:t>
        <w:br/>
        <w:t>- Annual vendor performance review</w:t>
      </w:r>
    </w:p>
    <w:p>
      <w:pPr>
        <w:spacing w:after="240"/>
      </w:pPr>
      <w:r>
        <w:rPr>
          <w:b/>
        </w:rPr>
        <w:t>Disposal Execution:</w:t>
      </w:r>
    </w:p>
    <w:p>
      <w:pPr>
        <w:pStyle w:val="ListNumber2"/>
        <w:spacing w:after="120"/>
      </w:pPr>
      <w:r>
        <w:rPr>
          <w:b/>
        </w:rPr>
        <w:t>Schedule disposal:</w:t>
      </w:r>
      <w:r>
        <w:t>Contact approved disposal vendor</w:t>
      </w:r>
    </w:p>
    <w:p>
      <w:pPr>
        <w:pStyle w:val="ListNumber2"/>
        <w:spacing w:after="120"/>
      </w:pPr>
      <w:r>
        <w:rPr>
          <w:b/>
        </w:rPr>
        <w:t>Prepare assets:</w:t>
      </w:r>
    </w:p>
    <w:p>
      <w:pPr>
        <w:pStyle w:val="ListNumber2"/>
        <w:spacing w:after="120"/>
      </w:pPr>
      <w:r>
        <w:t>Data sanitized and documented</w:t>
      </w:r>
    </w:p>
    <w:p>
      <w:pPr>
        <w:pStyle w:val="ListNumber2"/>
        <w:spacing w:after="120"/>
      </w:pPr>
      <w:r>
        <w:t>Assets inventoried and listed</w:t>
      </w:r>
    </w:p>
    <w:p>
      <w:pPr>
        <w:pStyle w:val="ListNumber2"/>
        <w:spacing w:after="120"/>
      </w:pPr>
      <w:r>
        <w:t>Assets packaged securely</w:t>
      </w:r>
    </w:p>
    <w:p>
      <w:pPr>
        <w:pStyle w:val="ListNumber2"/>
        <w:spacing w:after="120"/>
      </w:pPr>
      <w:r>
        <w:rPr>
          <w:b/>
        </w:rPr>
        <w:t>Transfer to vendor:</w:t>
      </w:r>
    </w:p>
    <w:p>
      <w:pPr>
        <w:pStyle w:val="ListNumber2"/>
        <w:spacing w:after="120"/>
      </w:pPr>
      <w:r>
        <w:t>Chain of custody documentation</w:t>
      </w:r>
    </w:p>
    <w:p>
      <w:pPr>
        <w:pStyle w:val="ListNumber2"/>
        <w:spacing w:after="120"/>
      </w:pPr>
      <w:r>
        <w:t>Asset manifest provided</w:t>
      </w:r>
    </w:p>
    <w:p>
      <w:pPr>
        <w:pStyle w:val="ListNumber2"/>
        <w:spacing w:after="120"/>
      </w:pPr>
      <w:r>
        <w:t>Pickup or delivery scheduled</w:t>
      </w:r>
    </w:p>
    <w:p>
      <w:pPr>
        <w:pStyle w:val="ListNumber2"/>
        <w:spacing w:after="120"/>
      </w:pPr>
      <w:r>
        <w:rPr>
          <w:b/>
        </w:rPr>
        <w:t>Receive certificates:</w:t>
      </w:r>
    </w:p>
    <w:p>
      <w:pPr>
        <w:pStyle w:val="ListNumber2"/>
        <w:spacing w:after="120"/>
      </w:pPr>
      <w:r>
        <w:t>Certificate of recycling/destruction</w:t>
      </w:r>
    </w:p>
    <w:p>
      <w:pPr>
        <w:pStyle w:val="ListNumber2"/>
        <w:spacing w:after="120"/>
      </w:pPr>
      <w:r>
        <w:t>Detailed serial number listing</w:t>
      </w:r>
    </w:p>
    <w:p>
      <w:pPr>
        <w:pStyle w:val="ListNumber2"/>
        <w:spacing w:after="120"/>
      </w:pPr>
      <w:r>
        <w:t>Environmental disposal report</w:t>
      </w:r>
    </w:p>
    <w:p>
      <w:pPr>
        <w:pStyle w:val="ListNumber2"/>
        <w:spacing w:after="120"/>
      </w:pPr>
      <w:r>
        <w:rPr>
          <w:b/>
        </w:rPr>
        <w:t>Update asset register:</w:t>
      </w:r>
    </w:p>
    <w:p>
      <w:pPr>
        <w:pStyle w:val="ListNumber2"/>
        <w:spacing w:after="120"/>
      </w:pPr>
      <w:r>
        <w:t>Status: Disposed</w:t>
      </w:r>
    </w:p>
    <w:p>
      <w:pPr>
        <w:pStyle w:val="ListNumber2"/>
        <w:spacing w:after="120"/>
      </w:pPr>
      <w:r>
        <w:t>Disposal date and method</w:t>
      </w:r>
    </w:p>
    <w:p>
      <w:pPr>
        <w:pStyle w:val="ListNumber2"/>
        <w:spacing w:after="120"/>
      </w:pPr>
      <w:r>
        <w:t>Vendor name</w:t>
      </w:r>
    </w:p>
    <w:p>
      <w:pPr>
        <w:pStyle w:val="ListNumber2"/>
        <w:spacing w:after="120"/>
      </w:pPr>
      <w:r>
        <w:t>Certificate attached</w:t>
      </w:r>
    </w:p>
    <w:p>
      <w:pPr>
        <w:pStyle w:val="ListNumber2"/>
        <w:spacing w:after="240"/>
      </w:pPr>
      <w:r>
        <w:t>Remove from active inventory</w:t>
      </w:r>
    </w:p>
    <w:p>
      <w:pPr>
        <w:spacing w:after="240"/>
      </w:pPr>
      <w:r>
        <w:rPr>
          <w:b/>
        </w:rPr>
        <w:t>Environmental Responsibility:</w:t>
      </w:r>
    </w:p>
    <w:p>
      <w:pPr>
        <w:pStyle w:val="ListBullet"/>
        <w:spacing w:after="120"/>
      </w:pPr>
      <w:r>
        <w:t>Electronic waste contains hazardous materials (lead, mercury, cadmium)</w:t>
      </w:r>
    </w:p>
    <w:p>
      <w:pPr>
        <w:pStyle w:val="ListBullet"/>
        <w:spacing w:after="120"/>
      </w:pPr>
      <w:r>
        <w:t>Illegal to dispose in regular trash in many jurisdictions</w:t>
      </w:r>
    </w:p>
    <w:p>
      <w:pPr>
        <w:pStyle w:val="ListBullet"/>
        <w:spacing w:after="120"/>
      </w:pPr>
      <w:r>
        <w:t>Organization committed to responsible recycling</w:t>
      </w:r>
    </w:p>
    <w:p>
      <w:pPr>
        <w:pStyle w:val="ListBullet"/>
        <w:spacing w:after="120"/>
      </w:pPr>
      <w:r>
        <w:t>Maximize recycling and reuse, minimize landfill waste</w:t>
      </w:r>
    </w:p>
    <w:p>
      <w:pPr>
        <w:pStyle w:val="ListBullet"/>
        <w:spacing w:after="240"/>
      </w:pPr>
      <w:r>
        <w:t>Support circular economy and sustainable practices</w:t>
      </w:r>
    </w:p>
    <w:p>
      <w:pPr>
        <w:spacing w:after="240"/>
      </w:pPr>
      <w:r>
        <w:rPr>
          <w:b/>
        </w:rPr>
        <w:t>Disposal Metrics:</w:t>
      </w:r>
    </w:p>
    <w:p>
      <w:pPr>
        <w:spacing w:after="240"/>
      </w:pPr>
      <w:r>
        <w:t>Track and report:</w:t>
        <w:br/>
        <w:t>- Number of assets disposed by type</w:t>
        <w:br/>
        <w:t>- Disposal methods used (reuse, donate, recycle, destroy)</w:t>
        <w:br/>
        <w:t>- Environmental impact (pounds recycled, materials recovered)</w:t>
        <w:br/>
        <w:t>- Cost recovery from sales or trade-ins</w:t>
        <w:br/>
        <w:t>- Compliance with disposal procedures</w:t>
      </w:r>
    </w:p>
    <w:p>
      <w:pPr>
        <w:pStyle w:val="Heading3"/>
        <w:spacing w:after="240"/>
      </w:pPr>
      <w:r>
        <w:t>1.10 Software License Management</w:t>
      </w:r>
    </w:p>
    <w:p>
      <w:pPr>
        <w:spacing w:after="240"/>
      </w:pPr>
      <w:r>
        <w:rPr>
          <w:b/>
        </w:rPr>
        <w:t>License Inventory</w:t>
      </w:r>
    </w:p>
    <w:p>
      <w:pPr>
        <w:spacing w:after="240"/>
      </w:pPr>
      <w:r>
        <w:t>All software licenses tracked in asset register:</w:t>
        <w:br/>
        <w:t>- Software product name and version</w:t>
        <w:br/>
        <w:t>- License type and metric</w:t>
        <w:br/>
        <w:t>- Number of licenses purchased</w:t>
        <w:br/>
        <w:t>- Purchase date and cost</w:t>
        <w:br/>
        <w:t>- License keys or credentials</w:t>
        <w:br/>
        <w:t>- License agreement and terms</w:t>
        <w:br/>
        <w:t>- Renewal dates (for subscriptions)</w:t>
        <w:br/>
        <w:t>- Assigned users or devices</w:t>
      </w:r>
    </w:p>
    <w:p>
      <w:pPr>
        <w:spacing w:after="240"/>
      </w:pPr>
      <w:r>
        <w:rPr>
          <w:b/>
        </w:rPr>
        <w:t>License Types:</w:t>
      </w:r>
    </w:p>
    <w:p>
      <w:pPr>
        <w:pStyle w:val="ListBullet"/>
        <w:spacing w:after="120"/>
      </w:pPr>
      <w:r>
        <w:rPr>
          <w:b/>
        </w:rPr>
        <w:t>Perpetual License:</w:t>
      </w:r>
      <w:r>
        <w:t>One-time purchase, perpetual use rights (may require maintenance for updates)</w:t>
      </w:r>
    </w:p>
    <w:p>
      <w:pPr>
        <w:pStyle w:val="ListBullet"/>
        <w:spacing w:after="120"/>
      </w:pPr>
      <w:r>
        <w:rPr>
          <w:b/>
        </w:rPr>
        <w:t>Subscription License:</w:t>
      </w:r>
      <w:r>
        <w:t>Recurring payment (monthly, annually) for ongoing use</w:t>
      </w:r>
    </w:p>
    <w:p>
      <w:pPr>
        <w:pStyle w:val="ListBullet"/>
        <w:spacing w:after="120"/>
      </w:pPr>
      <w:r>
        <w:rPr>
          <w:b/>
        </w:rPr>
        <w:t>Volume License:</w:t>
      </w:r>
      <w:r>
        <w:t>Discounted pricing for quantity purchases</w:t>
      </w:r>
    </w:p>
    <w:p>
      <w:pPr>
        <w:pStyle w:val="ListBullet"/>
        <w:spacing w:after="120"/>
      </w:pPr>
      <w:r>
        <w:rPr>
          <w:b/>
        </w:rPr>
        <w:t>Site License:</w:t>
      </w:r>
      <w:r>
        <w:t>Unlimited users/devices at specific location</w:t>
      </w:r>
    </w:p>
    <w:p>
      <w:pPr>
        <w:pStyle w:val="ListBullet"/>
        <w:spacing w:after="120"/>
      </w:pPr>
      <w:r>
        <w:rPr>
          <w:b/>
        </w:rPr>
        <w:t>Concurrent License:</w:t>
      </w:r>
      <w:r>
        <w:t>Limited number of simultaneous users (not tied to specific users)</w:t>
      </w:r>
    </w:p>
    <w:p>
      <w:pPr>
        <w:pStyle w:val="ListBullet"/>
        <w:spacing w:after="120"/>
      </w:pPr>
      <w:r>
        <w:rPr>
          <w:b/>
        </w:rPr>
        <w:t>Named User License:</w:t>
      </w:r>
      <w:r>
        <w:t>Assigned to specific individual users</w:t>
      </w:r>
    </w:p>
    <w:p>
      <w:pPr>
        <w:pStyle w:val="ListBullet"/>
        <w:spacing w:after="120"/>
      </w:pPr>
      <w:r>
        <w:rPr>
          <w:b/>
        </w:rPr>
        <w:t>Device License:</w:t>
      </w:r>
      <w:r>
        <w:t>Assigned to specific devices</w:t>
      </w:r>
    </w:p>
    <w:p>
      <w:pPr>
        <w:pStyle w:val="ListBullet"/>
        <w:spacing w:after="240"/>
      </w:pPr>
      <w:r>
        <w:rPr>
          <w:b/>
        </w:rPr>
        <w:t>Cloud/SaaS License:</w:t>
      </w:r>
      <w:r>
        <w:t>Subscription to cloud-hosted software</w:t>
      </w:r>
    </w:p>
    <w:p>
      <w:pPr>
        <w:spacing w:after="240"/>
      </w:pPr>
      <w:r>
        <w:rPr>
          <w:b/>
        </w:rPr>
        <w:t>License Compliance</w:t>
      </w:r>
    </w:p>
    <w:p>
      <w:pPr>
        <w:spacing w:after="240"/>
      </w:pPr>
      <w:r>
        <w:rPr>
          <w:b/>
        </w:rPr>
        <w:t>Compliance Requirements:</w:t>
      </w:r>
      <w:r>
        <w:t>- Install and use only properly licensed software</w:t>
        <w:br/>
        <w:t>- Track license assignments and usage</w:t>
        <w:br/>
        <w:t>- Ensure installations do not exceed purchased licenses</w:t>
        <w:br/>
        <w:t>- Renew subscriptions before expiration</w:t>
        <w:br/>
        <w:t>- Comply with license terms and restrictions</w:t>
        <w:br/>
        <w:t>- Remove software when licenses terminated</w:t>
      </w:r>
    </w:p>
    <w:p>
      <w:pPr>
        <w:spacing w:after="240"/>
      </w:pPr>
      <w:r>
        <w:rPr>
          <w:b/>
        </w:rPr>
        <w:t>Software Piracy Prohibited:</w:t>
      </w:r>
      <w:r>
        <w:t>- Installing pirated or "cracked" software strictly prohibited</w:t>
        <w:br/>
        <w:t>- Using software beyond license entitlements prohibited</w:t>
        <w:br/>
        <w:t>- Sharing license keys inappropriately prohibited</w:t>
        <w:br/>
        <w:t>- Consequences: Legal liability, fines (up to $150,000 per violation), reputation damage, security risks, employee discipline/termination</w:t>
      </w:r>
    </w:p>
    <w:p>
      <w:pPr>
        <w:spacing w:after="240"/>
      </w:pPr>
      <w:r>
        <w:rPr>
          <w:b/>
        </w:rPr>
        <w:t>License Compliance Processes:</w:t>
      </w:r>
    </w:p>
    <w:p>
      <w:pPr>
        <w:spacing w:after="240"/>
      </w:pPr>
      <w:r>
        <w:rPr>
          <w:b/>
        </w:rPr>
        <w:t>Software Inventory:</w:t>
      </w:r>
      <w:r>
        <w:t>- Automated tools scan endpoints for installed software</w:t>
        <w:br/>
        <w:t>- Quarterly software inventory scans</w:t>
        <w:br/>
        <w:t>- Compare installed software to purchased licenses</w:t>
        <w:br/>
        <w:t>- Identify over-deployment (more installations than licenses)</w:t>
        <w:br/>
        <w:t>- Identify under-utilization (purchased but unused licenses)</w:t>
      </w:r>
    </w:p>
    <w:p>
      <w:pPr>
        <w:spacing w:after="240"/>
      </w:pPr>
      <w:r>
        <w:rPr>
          <w:b/>
        </w:rPr>
        <w:t>Reconciliation:</w:t>
      </w:r>
      <w:r>
        <w:t>- Monthly reconciliation of license counts vs. usage</w:t>
        <w:br/>
        <w:t>- Investigate and resolve discrepancies</w:t>
        <w:br/>
        <w:t>- Purchase additional licenses if over-deployed</w:t>
        <w:br/>
        <w:t>- Remove software or reassign licenses if under-utilized</w:t>
      </w:r>
    </w:p>
    <w:p>
      <w:pPr>
        <w:spacing w:after="240"/>
      </w:pPr>
      <w:r>
        <w:rPr>
          <w:b/>
        </w:rPr>
        <w:t>License Optimization:</w:t>
      </w:r>
      <w:r>
        <w:t>- Review utilization regularly</w:t>
        <w:br/>
        <w:t>- Identify unused licenses for reassignment</w:t>
        <w:br/>
        <w:t>- Consolidate licensing where possible</w:t>
        <w:br/>
        <w:t>- Negotiate better terms based on actual usage</w:t>
      </w:r>
    </w:p>
    <w:p>
      <w:pPr>
        <w:spacing w:after="240"/>
      </w:pPr>
      <w:r>
        <w:rPr>
          <w:b/>
        </w:rPr>
        <w:t>Vendor Audits:</w:t>
      </w:r>
    </w:p>
    <w:p>
      <w:pPr>
        <w:spacing w:after="240"/>
      </w:pPr>
      <w:r>
        <w:t>Software vendors may audit license compliance:</w:t>
        <w:br/>
        <w:t>-</w:t>
      </w:r>
      <w:r>
        <w:rPr>
          <w:b/>
        </w:rPr>
        <w:t>Preparation:</w:t>
      </w:r>
      <w:r>
        <w:t>Maintain accurate license documentation</w:t>
        <w:br/>
        <w:t>-</w:t>
      </w:r>
      <w:r>
        <w:rPr>
          <w:b/>
        </w:rPr>
        <w:t>Response:</w:t>
      </w:r>
      <w:r>
        <w:t>Provide requested documentation promptly</w:t>
        <w:br/>
        <w:t>-</w:t>
      </w:r>
      <w:r>
        <w:rPr>
          <w:b/>
        </w:rPr>
        <w:t>Remediation:</w:t>
      </w:r>
      <w:r>
        <w:t>Purchase missing licenses immediately if non-compliant</w:t>
        <w:br/>
        <w:t>-</w:t>
      </w:r>
      <w:r>
        <w:rPr>
          <w:b/>
        </w:rPr>
        <w:t>Penalties:</w:t>
      </w:r>
      <w:r>
        <w:t>Fines and penalties for non-compliance can be substantial</w:t>
      </w:r>
    </w:p>
    <w:p>
      <w:pPr>
        <w:spacing w:after="240"/>
      </w:pPr>
      <w:r>
        <w:rPr>
          <w:b/>
        </w:rPr>
        <w:t>Proactive Audit Readiness:</w:t>
      </w:r>
      <w:r>
        <w:t>- Maintain comprehensive license documentation</w:t>
        <w:br/>
        <w:t>- Conduct internal license audits quarterly</w:t>
        <w:br/>
        <w:t>- Address compliance gaps immediately</w:t>
        <w:br/>
        <w:t>- Document remediation efforts</w:t>
      </w:r>
    </w:p>
    <w:p>
      <w:pPr>
        <w:spacing w:after="240"/>
      </w:pPr>
      <w:r>
        <w:rPr>
          <w:b/>
        </w:rPr>
        <w:t>Subscription Management</w:t>
      </w:r>
    </w:p>
    <w:p>
      <w:pPr>
        <w:spacing w:after="240"/>
      </w:pPr>
      <w:r>
        <w:rPr>
          <w:b/>
        </w:rPr>
        <w:t>Subscription Tracking:</w:t>
      </w:r>
      <w:r>
        <w:t>- All subscriptions recorded in asset register</w:t>
        <w:br/>
        <w:t>- Renewal dates tracked in calendar</w:t>
        <w:br/>
        <w:t>- Automated alerts 60 days before renewal</w:t>
        <w:br/>
        <w:t>- Budget allocated for upcoming renewals</w:t>
      </w:r>
    </w:p>
    <w:p>
      <w:pPr>
        <w:spacing w:after="240"/>
      </w:pPr>
      <w:r>
        <w:rPr>
          <w:b/>
        </w:rPr>
        <w:t>Subscription Review:</w:t>
      </w:r>
      <w:r>
        <w:t>- Quarterly review of subscriptions</w:t>
        <w:br/>
        <w:t>- Evaluate continued business need</w:t>
        <w:br/>
        <w:t>- Assess utilization and value</w:t>
        <w:br/>
        <w:t>- Cancel unused or low-value subscriptions</w:t>
        <w:br/>
        <w:t>- Negotiate better terms at renewal</w:t>
      </w:r>
    </w:p>
    <w:p>
      <w:pPr>
        <w:spacing w:after="240"/>
      </w:pPr>
      <w:r>
        <w:rPr>
          <w:b/>
        </w:rPr>
        <w:t>Subscription Approvals:</w:t>
      </w:r>
      <w:r>
        <w:t>- New subscriptions require approval per procurement policy</w:t>
        <w:br/>
        <w:t>- Auto-renewal terms reviewed carefully</w:t>
        <w:br/>
        <w:t>- Require approval before auto-renewal processes</w:t>
      </w:r>
    </w:p>
    <w:p>
      <w:pPr>
        <w:spacing w:after="240"/>
      </w:pPr>
      <w:r>
        <w:rPr>
          <w:b/>
        </w:rPr>
        <w:t>Cloud Service Asset Management:</w:t>
      </w:r>
      <w:r>
        <w:t>- SaaS applications treated as assets</w:t>
        <w:br/>
        <w:t>- Track subscriptions, users, costs, data stored</w:t>
        <w:br/>
        <w:t>- Monitor usage and license compliance</w:t>
        <w:br/>
        <w:t>- Review security and compliance regularly</w:t>
        <w:br/>
        <w:t>- Plan for service discontinuation or replacement</w:t>
      </w:r>
    </w:p>
    <w:p>
      <w:pPr>
        <w:pStyle w:val="Heading3"/>
        <w:spacing w:after="240"/>
      </w:pPr>
      <w:r>
        <w:t>1.11 Audit and Compliance</w:t>
      </w:r>
    </w:p>
    <w:p>
      <w:pPr>
        <w:spacing w:after="240"/>
      </w:pPr>
      <w:r>
        <w:rPr>
          <w:b/>
        </w:rPr>
        <w:t>Inventory Audits</w:t>
      </w:r>
    </w:p>
    <w:p>
      <w:pPr>
        <w:spacing w:after="240"/>
      </w:pPr>
      <w:r>
        <w:rPr>
          <w:b/>
        </w:rPr>
        <w:t>Quarterly Spot-Check Audits:</w:t>
      </w:r>
      <w:r>
        <w:t>- Select random sample of 10-20% of assets</w:t>
        <w:br/>
        <w:t>- Verify physical location matches inventory</w:t>
        <w:br/>
        <w:t>- Verify user assignment matches inventory</w:t>
        <w:br/>
        <w:t>- Verify asset tag present and matches inventory</w:t>
        <w:br/>
        <w:t>- Verify condition and functionality</w:t>
        <w:br/>
        <w:t>- Document findings and discrepancies</w:t>
        <w:br/>
        <w:t>- Remediate issues identified</w:t>
      </w:r>
    </w:p>
    <w:p>
      <w:pPr>
        <w:spacing w:after="240"/>
      </w:pPr>
      <w:r>
        <w:rPr>
          <w:b/>
        </w:rPr>
        <w:t>Annual Comprehensive Audit:</w:t>
      </w:r>
      <w:r>
        <w:t>- Complete physical inventory of all assets</w:t>
        <w:br/>
        <w:t>- Verify all assets accounted for</w:t>
        <w:br/>
        <w:t>- Identify missing assets (lost, stolen, not returned)</w:t>
        <w:br/>
        <w:t>- Identify untagged assets (add to inventory)</w:t>
        <w:br/>
        <w:t>- Verify asset information accuracy</w:t>
        <w:br/>
        <w:t>- Reconcile with financial fixed asset register</w:t>
        <w:br/>
        <w:t>- Report results to executive leadership</w:t>
        <w:br/>
        <w:t>- Write off missing assets per policy</w:t>
      </w:r>
    </w:p>
    <w:p>
      <w:pPr>
        <w:spacing w:after="240"/>
      </w:pPr>
      <w:r>
        <w:rPr>
          <w:b/>
        </w:rPr>
        <w:t>Audit Metrics:</w:t>
      </w:r>
      <w:r>
        <w:t>- Inventory accuracy rate: Target &gt;95%</w:t>
        <w:br/>
        <w:t>- Number of missing assets</w:t>
        <w:br/>
        <w:t>- Number of untagged assets discovered</w:t>
        <w:br/>
        <w:t>- Discrepancies between IT and financial records</w:t>
        <w:br/>
        <w:t>- Time to remediate discrepancies</w:t>
      </w:r>
    </w:p>
    <w:p>
      <w:pPr>
        <w:spacing w:after="240"/>
      </w:pPr>
      <w:r>
        <w:rPr>
          <w:b/>
        </w:rPr>
        <w:t>Compliance Requirements</w:t>
      </w:r>
    </w:p>
    <w:p>
      <w:pPr>
        <w:spacing w:after="240"/>
      </w:pPr>
      <w:r>
        <w:rPr>
          <w:b/>
        </w:rPr>
        <w:t>SOC 2 Compliance:</w:t>
      </w:r>
      <w:r>
        <w:t>- Maintain comprehensive asset inventory (CC6.5)</w:t>
        <w:br/>
        <w:t>- Track all system components for monitoring purposes (CC7.2)</w:t>
        <w:br/>
        <w:t>- Document asset management procedures</w:t>
        <w:br/>
        <w:t>- Demonstrate controls over asset lifecycle</w:t>
        <w:br/>
        <w:t>- Evidence of periodic inventory verification</w:t>
      </w:r>
    </w:p>
    <w:p>
      <w:pPr>
        <w:spacing w:after="240"/>
      </w:pPr>
      <w:r>
        <w:rPr>
          <w:b/>
        </w:rPr>
        <w:t>ISO 27001 Compliance (if applicable):</w:t>
      </w:r>
      <w:r>
        <w:t>- Asset inventory with ownership (A.8.1.1)</w:t>
        <w:br/>
        <w:t>- Asset ownership assigned (A.8.1.2)</w:t>
        <w:br/>
        <w:t>- Acceptable use of assets (A.8.1.3)</w:t>
        <w:br/>
        <w:t>- Return of assets at termination (A.8.1.4)</w:t>
        <w:br/>
        <w:t>- Information classification (A.8.2)</w:t>
        <w:br/>
        <w:t>- Equipment security (A.11.2)</w:t>
      </w:r>
    </w:p>
    <w:p>
      <w:pPr>
        <w:spacing w:after="240"/>
      </w:pPr>
      <w:r>
        <w:rPr>
          <w:b/>
        </w:rPr>
        <w:t>Regulatory Compliance:</w:t>
      </w:r>
      <w:r>
        <w:t>- Data location and residency requirements</w:t>
        <w:br/>
        <w:t>- E-waste disposal regulations</w:t>
        <w:br/>
        <w:t>- Software license compliance</w:t>
        <w:br/>
        <w:t>- Data protection and privacy (GDPR, CCPA)</w:t>
        <w:br/>
        <w:t>- Industry-specific requirements</w:t>
      </w:r>
    </w:p>
    <w:p>
      <w:pPr>
        <w:spacing w:after="240"/>
      </w:pPr>
      <w:r>
        <w:rPr>
          <w:b/>
        </w:rPr>
        <w:t>Evidence and Documentation:</w:t>
      </w:r>
    </w:p>
    <w:p>
      <w:pPr>
        <w:spacing w:after="240"/>
      </w:pPr>
      <w:r>
        <w:t>Maintain documentation for audit and compliance:</w:t>
        <w:br/>
        <w:t>- Asset inventory and register</w:t>
        <w:br/>
        <w:t>- Asset acquisition documentation (POs, receipts)</w:t>
        <w:br/>
        <w:t>- Asset assignment acknowledgments</w:t>
        <w:br/>
        <w:t>- Inventory audit reports</w:t>
        <w:br/>
        <w:t>- Asset disposal certificates</w:t>
        <w:br/>
        <w:t>- Software licenses and agreements</w:t>
        <w:br/>
        <w:t>- Sanitization records</w:t>
        <w:br/>
        <w:t>- Policy acknowledgments</w:t>
        <w:br/>
        <w:t>- Training records</w:t>
      </w:r>
    </w:p>
    <w:p>
      <w:pPr>
        <w:spacing w:after="240"/>
      </w:pPr>
      <w:r>
        <w:rPr>
          <w:b/>
        </w:rPr>
        <w:t>Audit Preparation:</w:t>
      </w:r>
      <w:r>
        <w:t>- Maintain accurate, current records</w:t>
        <w:br/>
        <w:t>- Organize documentation systematically</w:t>
        <w:br/>
        <w:t>- Conduct pre-audit self-assessments</w:t>
        <w:br/>
        <w:t>- Remediate issues proactively</w:t>
        <w:br/>
        <w:t>- Provide requested evidence promptly during audits</w:t>
      </w:r>
    </w:p>
    <w:p>
      <w:pPr>
        <w:pStyle w:val="Heading3"/>
        <w:spacing w:after="240"/>
      </w:pPr>
      <w:r>
        <w:t>1.12 Metrics and Reporting</w:t>
      </w:r>
    </w:p>
    <w:p>
      <w:pPr>
        <w:spacing w:after="240"/>
      </w:pPr>
      <w:r>
        <w:rPr>
          <w:b/>
        </w:rPr>
        <w:t>Asset Management Metrics</w:t>
      </w:r>
    </w:p>
    <w:p>
      <w:pPr>
        <w:spacing w:after="240"/>
      </w:pPr>
      <w:r>
        <w:rPr>
          <w:b/>
        </w:rPr>
        <w:t>Inventory Metrics:</w:t>
      </w:r>
      <w:r>
        <w:t>- Total number of assets by type and category</w:t>
        <w:br/>
        <w:t>- Total asset value</w:t>
        <w:br/>
        <w:t>- Inventory accuracy rate</w:t>
        <w:br/>
        <w:t>- Asset utilization rate</w:t>
        <w:br/>
        <w:t>- Assets per employee ratio</w:t>
      </w:r>
    </w:p>
    <w:p>
      <w:pPr>
        <w:spacing w:after="240"/>
      </w:pPr>
      <w:r>
        <w:rPr>
          <w:b/>
        </w:rPr>
        <w:t>Financial Metrics:</w:t>
      </w:r>
      <w:r>
        <w:t>- Total asset acquisition costs (monthly, quarterly, annually)</w:t>
        <w:br/>
        <w:t>- Asset depreciation</w:t>
        <w:br/>
        <w:t>- Cost per employee for equipment</w:t>
        <w:br/>
        <w:t>- Return on assets (ROA)</w:t>
        <w:br/>
        <w:t>- Budget variance</w:t>
        <w:br/>
        <w:t>- Cost avoidance through asset reuse</w:t>
      </w:r>
    </w:p>
    <w:p>
      <w:pPr>
        <w:spacing w:after="240"/>
      </w:pPr>
      <w:r>
        <w:rPr>
          <w:b/>
        </w:rPr>
        <w:t>Operational Metrics:</w:t>
      </w:r>
      <w:r>
        <w:t>- Average asset age by type</w:t>
        <w:br/>
        <w:t>- Assets due for refresh (next 6-12 months)</w:t>
        <w:br/>
        <w:t>- Average time to fulfill asset requests</w:t>
        <w:br/>
        <w:t>- Assets in repair</w:t>
        <w:br/>
        <w:t>- Mean time between failures (MTBF)</w:t>
        <w:br/>
        <w:t>- Mean time to repair (MTTR)</w:t>
        <w:br/>
        <w:t>- Asset return rate at termination</w:t>
      </w:r>
    </w:p>
    <w:p>
      <w:pPr>
        <w:spacing w:after="240"/>
      </w:pPr>
      <w:r>
        <w:rPr>
          <w:b/>
        </w:rPr>
        <w:t>Compliance Metrics:</w:t>
      </w:r>
      <w:r>
        <w:t>- Software license compliance rate</w:t>
        <w:br/>
        <w:t>- Assets without assigned owners</w:t>
        <w:br/>
        <w:t>- Assets missing asset tags</w:t>
        <w:br/>
        <w:t>- Assets past warranty</w:t>
        <w:br/>
        <w:t>- EOL/EOS assets (security risk)</w:t>
        <w:br/>
        <w:t>- Disposal certificates on file</w:t>
      </w:r>
    </w:p>
    <w:p>
      <w:pPr>
        <w:spacing w:after="240"/>
      </w:pPr>
      <w:r>
        <w:rPr>
          <w:b/>
        </w:rPr>
        <w:t>Security Metrics:</w:t>
      </w:r>
      <w:r>
        <w:t>- Assets with outdated operating systems</w:t>
        <w:br/>
        <w:t>- Assets with missing security patches</w:t>
        <w:br/>
        <w:t>- Assets without encryption</w:t>
        <w:br/>
        <w:t>- Lost or stolen assets</w:t>
        <w:br/>
        <w:t>- Unauthorized software installations detected</w:t>
      </w:r>
    </w:p>
    <w:p>
      <w:pPr>
        <w:spacing w:after="240"/>
      </w:pPr>
      <w:r>
        <w:rPr>
          <w:b/>
        </w:rPr>
        <w:t>Reporting Requirements</w:t>
      </w:r>
    </w:p>
    <w:p>
      <w:pPr>
        <w:spacing w:after="240"/>
      </w:pPr>
      <w:r>
        <w:rPr>
          <w:b/>
        </w:rPr>
        <w:t>Monthly Asset Report:</w:t>
      </w:r>
      <w:r>
        <w:t>- Summary inventory by type</w:t>
        <w:br/>
        <w:t>- Assets acquired, deployed, disposed</w:t>
        <w:br/>
        <w:t>- Asset requests fulfilled</w:t>
        <w:br/>
        <w:t>- Open issues and risks</w:t>
        <w:br/>
        <w:t>- Budget status</w:t>
      </w:r>
    </w:p>
    <w:p>
      <w:pPr>
        <w:spacing w:after="240"/>
      </w:pPr>
      <w:r>
        <w:rPr>
          <w:b/>
        </w:rPr>
        <w:t>Quarterly Asset Review:</w:t>
      </w:r>
      <w:r>
        <w:t>- Comprehensive metrics dashboard</w:t>
        <w:br/>
        <w:t>- Trend analysis</w:t>
        <w:br/>
        <w:t>- Refresh planning update</w:t>
        <w:br/>
        <w:t>- Compliance status</w:t>
        <w:br/>
        <w:t>- Recommendations for improvement</w:t>
      </w:r>
    </w:p>
    <w:p>
      <w:pPr>
        <w:spacing w:after="240"/>
      </w:pPr>
      <w:r>
        <w:rPr>
          <w:b/>
        </w:rPr>
        <w:t>Annual Asset Report:</w:t>
      </w:r>
      <w:r>
        <w:t>- Comprehensive year-in-review</w:t>
        <w:br/>
        <w:t>- Financial summary</w:t>
        <w:br/>
        <w:t>- Audit results</w:t>
        <w:br/>
        <w:t>- Strategic initiatives and accomplishments</w:t>
        <w:br/>
        <w:t>- Goals and priorities for next year</w:t>
      </w:r>
    </w:p>
    <w:p>
      <w:pPr>
        <w:spacing w:after="240"/>
      </w:pPr>
      <w:r>
        <w:rPr>
          <w:b/>
        </w:rPr>
        <w:t>Ad Hoc Reporting:</w:t>
      </w:r>
      <w:r>
        <w:t>- Custom reports as requested by leadership</w:t>
        <w:br/>
        <w:t>- Audit evidence and compliance reports</w:t>
        <w:br/>
        <w:t>- Incident investigation reports</w:t>
        <w:br/>
        <w:t>- Specific asset queries</w:t>
      </w:r>
    </w:p>
    <w:p>
      <w:pPr>
        <w:spacing w:after="240"/>
      </w:pPr>
      <w:r>
        <w:rPr>
          <w:b/>
        </w:rPr>
        <w:t>Reporting Audiences:</w:t>
      </w:r>
      <w:r>
        <w:t>- CIO and IT leadership (monthly, quarterly)</w:t>
        <w:br/>
        <w:t>- Executive leadership (quarterly, annually)</w:t>
        <w:br/>
        <w:t>- Finance (monthly financial reports)</w:t>
        <w:br/>
        <w:t>- Internal audit (as requested)</w:t>
        <w:br/>
        <w:t>- External auditors (as requested)</w:t>
      </w:r>
    </w:p>
    <w:p>
      <w:pPr>
        <w:pStyle w:val="Heading3"/>
        <w:spacing w:after="240"/>
      </w:pPr>
      <w:r>
        <w:t>1.13 Roles-Specific Procedures</w:t>
      </w:r>
    </w:p>
    <w:p>
      <w:pPr>
        <w:spacing w:after="240"/>
      </w:pPr>
      <w:r>
        <w:rPr>
          <w:b/>
        </w:rPr>
        <w:t>For IT Asset Managers:</w:t>
      </w:r>
      <w:r>
        <w:t>- Execute all asset management procedures</w:t>
        <w:br/>
        <w:t>- Maintain asset inventory accuracy &gt;95%</w:t>
        <w:br/>
        <w:t>- Generate monthly reports</w:t>
        <w:br/>
        <w:t>- Conduct quarterly audits</w:t>
        <w:br/>
        <w:t>- Coordinate with stakeholders</w:t>
        <w:br/>
        <w:t>- Manage disposal vendors</w:t>
        <w:br/>
        <w:t>- Track metrics and KPIs</w:t>
      </w:r>
    </w:p>
    <w:p>
      <w:pPr>
        <w:spacing w:after="240"/>
      </w:pPr>
      <w:r>
        <w:rPr>
          <w:b/>
        </w:rPr>
        <w:t>For Asset Custodians (IT Staff):</w:t>
      </w:r>
      <w:r>
        <w:t>- Receive and configure assets</w:t>
        <w:br/>
        <w:t>- Deploy assets to users</w:t>
        <w:br/>
        <w:t>- Provide technical support</w:t>
        <w:br/>
        <w:t>- Perform maintenance and updates</w:t>
        <w:br/>
        <w:t>- Monitor asset health</w:t>
        <w:br/>
        <w:t>- Report issues to Asset Manager</w:t>
        <w:br/>
        <w:t>- Participate in inventory audits</w:t>
      </w:r>
    </w:p>
    <w:p>
      <w:pPr>
        <w:spacing w:after="240"/>
      </w:pPr>
      <w:r>
        <w:rPr>
          <w:b/>
        </w:rPr>
        <w:t>For Asset Owners:</w:t>
      </w:r>
      <w:r>
        <w:t>- Approve asset acquisitions for their domain</w:t>
        <w:br/>
        <w:t>- Review asset utilization and needs</w:t>
        <w:br/>
        <w:t>- Approve asset retirements and disposals</w:t>
        <w:br/>
        <w:t>- Accept risks for owned assets</w:t>
        <w:br/>
        <w:t>- Participate in planning and budgeting</w:t>
      </w:r>
    </w:p>
    <w:p>
      <w:pPr>
        <w:spacing w:after="240"/>
      </w:pPr>
      <w:r>
        <w:rPr>
          <w:b/>
        </w:rPr>
        <w:t>For End Users:</w:t>
      </w:r>
      <w:r>
        <w:t>- Care for assigned assets</w:t>
        <w:br/>
        <w:t>- Report problems promptly</w:t>
        <w:br/>
        <w:t>- Use assets appropriately</w:t>
        <w:br/>
        <w:t>- Protect from loss and theft</w:t>
        <w:br/>
        <w:t>- Return assets when required</w:t>
        <w:br/>
        <w:t>- Participate in inventory verification</w:t>
      </w:r>
    </w:p>
    <w:p>
      <w:pPr>
        <w:pStyle w:val="Heading2"/>
        <w:spacing w:after="240"/>
      </w:pPr>
      <w:r>
        <w:t>Part 2: FAQ &amp; Practical Guidance</w:t>
      </w:r>
    </w:p>
    <w:p>
      <w:pPr>
        <w:spacing w:after="240"/>
      </w:pPr>
      <w:r>
        <w:rPr>
          <w:b/>
        </w:rPr>
        <w:t>Q1: How do I request new equipment or an upgrade?</w:t>
      </w:r>
    </w:p>
    <w:p>
      <w:pPr>
        <w:spacing w:after="240"/>
        <w:ind w:left="360"/>
      </w:pPr>
      <w:r>
        <w:t>A: Submit an asset request through the asset management system or procurement portal:</w:t>
        <w:br/>
        <w:t>1. Complete asset request form including business justification and technical requirements</w:t>
        <w:br/>
        <w:t>2. Obtain manager approval</w:t>
        <w:br/>
        <w:t>3. Submit to IT Asset Manager for review</w:t>
        <w:br/>
        <w:t>4. IT will evaluate if spare available or if purchase needed</w:t>
        <w:br/>
        <w:t>5. If over $5,000, additional approvals required (department head, CIO)</w:t>
        <w:br/>
        <w:t>6. Procurement will order if approved</w:t>
        <w:br/>
        <w:t>7. Timeline: 2-3 days if in stock, 1-2 weeks if purchase needed, longer for specialized equipment</w:t>
      </w:r>
    </w:p>
    <w:p>
      <w:pPr>
        <w:spacing w:after="240"/>
      </w:pPr>
      <w:r>
        <w:t>Provide specific details about what you need and why to expedite the request. Refer to approved equipment list for standard options.</w:t>
      </w:r>
    </w:p>
    <w:p>
      <w:pPr>
        <w:spacing w:after="240"/>
      </w:pPr>
      <w:r>
        <w:rPr>
          <w:b/>
        </w:rPr>
        <w:t>Q2: What is the typical refresh cycle for equipment?</w:t>
      </w:r>
    </w:p>
    <w:p>
      <w:pPr>
        <w:spacing w:after="240"/>
        <w:ind w:left="360"/>
      </w:pPr>
      <w:r>
        <w:t>A: Standard refresh cycles:</w:t>
        <w:br/>
        <w:t>- Laptops: 3-4 years</w:t>
        <w:br/>
        <w:t>- Desktops: 4-5 years</w:t>
        <w:br/>
        <w:t>- Servers: 4-5 years</w:t>
        <w:br/>
        <w:t>- Mobile devices: 2-3 years</w:t>
        <w:br/>
        <w:t>- Network equipment: 5-7 years</w:t>
      </w:r>
    </w:p>
    <w:p>
      <w:pPr>
        <w:spacing w:after="240"/>
      </w:pPr>
      <w:r>
        <w:t>Early refresh may occur if:</w:t>
        <w:br/>
        <w:t>- Equipment reaches end of support (EOS) creating security risk</w:t>
        <w:br/>
        <w:t>- Performance inadequate for current requirements</w:t>
        <w:br/>
        <w:t>- Excessive failures or repair costs</w:t>
        <w:br/>
        <w:t>- Business needs change requiring different capabilities</w:t>
      </w:r>
    </w:p>
    <w:p>
      <w:pPr>
        <w:spacing w:after="240"/>
      </w:pPr>
      <w:r>
        <w:t>IT Asset Manager tracks equipment age and proactively plans refresh cycles. Users may request early refresh with business justification if needed.</w:t>
      </w:r>
    </w:p>
    <w:p>
      <w:pPr>
        <w:spacing w:after="240"/>
      </w:pPr>
      <w:r>
        <w:rPr>
          <w:b/>
        </w:rPr>
        <w:t>Q3: My laptop is slow and performance is poor. Can I get a new one?</w:t>
      </w:r>
    </w:p>
    <w:p>
      <w:pPr>
        <w:spacing w:after="240"/>
        <w:ind w:left="360"/>
      </w:pPr>
      <w:r>
        <w:t>A: Contact IT Help Desk first. Many performance issues can be resolved through troubleshooting:</w:t>
        <w:br/>
        <w:t>- Insufficient memory (can be upgraded)</w:t>
        <w:br/>
        <w:t>- Full disk (cleanup or expansion)</w:t>
        <w:br/>
        <w:t>- Malware or unnecessary software</w:t>
        <w:br/>
        <w:t>- Operating system issues (reinstall/refresh)</w:t>
        <w:br/>
        <w:t>- Hardware maintenance needed</w:t>
      </w:r>
    </w:p>
    <w:p>
      <w:pPr>
        <w:spacing w:after="240"/>
      </w:pPr>
      <w:r>
        <w:t>IT will diagnose the issue. If truly end-of-life or cannot be resolved cost-effectively, IT will initiate replacement request. However, if equipment is only 1-2 years old, replacement unlikely unless hardware failure.</w:t>
      </w:r>
    </w:p>
    <w:p>
      <w:pPr>
        <w:spacing w:after="240"/>
      </w:pPr>
      <w:r>
        <w:rPr>
          <w:b/>
        </w:rPr>
        <w:t>Q4: What happens if I accidentally damage my laptop (drop, spill, crack screen)?</w:t>
      </w:r>
    </w:p>
    <w:p>
      <w:pPr>
        <w:spacing w:after="240"/>
        <w:ind w:left="360"/>
      </w:pPr>
      <w:r>
        <w:t>A: Report damage to IT Help Desk immediately:</w:t>
        <w:br/>
        <w:t>1. Describe what happened and extent of damage</w:t>
        <w:br/>
        <w:t>2. IT will assess whether repairable or needs replacement</w:t>
        <w:br/>
        <w:t>3. If under warranty and warranty covers accidental damage: Warranty repair at no cost</w:t>
        <w:br/>
        <w:t>4. If not covered by warranty: Evaluate repair cost</w:t>
        <w:br/>
        <w:t xml:space="preserve">   - If repair cost reasonable (&lt;50% of replacement): Repair and user may be charged</w:t>
        <w:br/>
        <w:t xml:space="preserve">   - If repair cost excessive: Replace equipment and user may be charged</w:t>
        <w:br/>
        <w:t>5. You'll receive loaner equipment while device repaired or replacement ordered</w:t>
        <w:br/>
        <w:t>6. Repeated damage due to negligence may result in user paying full repair/replacement cost</w:t>
      </w:r>
    </w:p>
    <w:p>
      <w:pPr>
        <w:spacing w:after="240"/>
      </w:pPr>
      <w:r>
        <w:t>Best practice: Use protective case, handle carefully, keep liquids away from devices.</w:t>
      </w:r>
    </w:p>
    <w:p>
      <w:pPr>
        <w:spacing w:after="240"/>
      </w:pPr>
      <w:r>
        <w:rPr>
          <w:b/>
        </w:rPr>
        <w:t>Q5: I'm leaving the company. What do I do with my equipment?</w:t>
      </w:r>
    </w:p>
    <w:p>
      <w:pPr>
        <w:spacing w:after="240"/>
        <w:ind w:left="360"/>
      </w:pPr>
      <w:r>
        <w:t>A: You must return ALL company equipment on your last day:</w:t>
      </w:r>
    </w:p>
    <w:p>
      <w:pPr>
        <w:spacing w:after="240"/>
      </w:pPr>
      <w:r>
        <w:rPr>
          <w:b/>
        </w:rPr>
        <w:t>Before your last day:</w:t>
      </w:r>
      <w:r>
        <w:t>1. Back up any personal files you want to keep (save to personal cloud or device)</w:t>
        <w:br/>
        <w:t>2. Remove personal bookmarks and personal information if time permits</w:t>
        <w:br/>
        <w:t>3. Do not delete any company files or data</w:t>
      </w:r>
    </w:p>
    <w:p>
      <w:pPr>
        <w:spacing w:after="240"/>
      </w:pPr>
      <w:r>
        <w:rPr>
          <w:b/>
        </w:rPr>
        <w:t>On your last day:</w:t>
      </w:r>
      <w:r>
        <w:t>1. Gather all equipment and accessories:</w:t>
        <w:br/>
        <w:t xml:space="preserve">   - Laptop, power adapter, case</w:t>
        <w:br/>
        <w:t xml:space="preserve">   - Desktop, monitor, keyboard, mouse</w:t>
        <w:br/>
        <w:t xml:space="preserve">   - Mobile phone and charger</w:t>
        <w:br/>
        <w:t xml:space="preserve">   - Tablet and accessories</w:t>
        <w:br/>
        <w:t xml:space="preserve">   - USB drives, external drives</w:t>
        <w:br/>
        <w:t xml:space="preserve">   - Headset, webcam, other peripherals</w:t>
        <w:br/>
        <w:t xml:space="preserve">   - Badge, keys, building access cards</w:t>
        <w:br/>
        <w:t>2. Return to IT department or your manager</w:t>
        <w:br/>
        <w:t>3. IT will inspect and check in each item</w:t>
        <w:br/>
        <w:t>4. Sign asset return acknowledgment</w:t>
        <w:br/>
        <w:t>5. Obtain receipt confirming return</w:t>
      </w:r>
    </w:p>
    <w:p>
      <w:pPr>
        <w:spacing w:after="240"/>
      </w:pPr>
      <w:r>
        <w:t>Failure to return equipment will delay your final paycheck and may result in deductions or legal action. Equipment must be returned even if you're joining competitor or have concerns about proprietary information—company will properly wipe devices.</w:t>
      </w:r>
    </w:p>
    <w:p>
      <w:pPr>
        <w:spacing w:after="240"/>
      </w:pPr>
      <w:r>
        <w:rPr>
          <w:b/>
        </w:rPr>
        <w:t>Q6: Can I use my personal laptop or phone for work?</w:t>
      </w:r>
    </w:p>
    <w:p>
      <w:pPr>
        <w:spacing w:after="240"/>
        <w:ind w:left="360"/>
      </w:pPr>
      <w:r>
        <w:t>A: Check with IT Manager regarding BYOD (Bring Your Own Device) policy. Current policy:</w:t>
      </w:r>
    </w:p>
    <w:p>
      <w:pPr>
        <w:spacing w:after="240"/>
      </w:pPr>
      <w:r>
        <w:t>[If BYOD allowed:] Yes, personal devices may be used for work with approval and security requirements:</w:t>
        <w:br/>
        <w:t>- Submit BYOD request to IT</w:t>
        <w:br/>
        <w:t>- Enroll device in Mobile Device Management (MDM)</w:t>
        <w:br/>
        <w:t>- Meet security requirements (passcode, encryption, updates, MDM compliance)</w:t>
        <w:br/>
        <w:t>- Understand company can remotely wipe work data if device lost</w:t>
        <w:br/>
        <w:t>- Sign BYOD agreement</w:t>
      </w:r>
    </w:p>
    <w:p>
      <w:pPr>
        <w:spacing w:after="240"/>
      </w:pPr>
      <w:r>
        <w:t>[If BYOD not allowed:] No, personal devices may not access company email, systems, or data. Use company-provided equipment for all work activities. If you need equipment, submit asset request to IT.</w:t>
      </w:r>
    </w:p>
    <w:p>
      <w:pPr>
        <w:spacing w:after="240"/>
      </w:pPr>
      <w:r>
        <w:rPr>
          <w:b/>
        </w:rPr>
        <w:t>Q7: What are asset tags and why can't I remove them?</w:t>
      </w:r>
    </w:p>
    <w:p>
      <w:pPr>
        <w:spacing w:after="240"/>
        <w:ind w:left="360"/>
      </w:pPr>
      <w:r>
        <w:t>A: Asset tags are barcode or QR code labels affixed to equipment with unique identifier (e.g., ASSET-001234). Tags enable us to:</w:t>
        <w:br/>
        <w:t>- Uniquely identify each asset</w:t>
        <w:br/>
        <w:t>- Track location and assignment</w:t>
        <w:br/>
        <w:t>- Verify ownership (especially if lost/stolen)</w:t>
        <w:br/>
        <w:t>- Match equipment to inventory records</w:t>
        <w:br/>
        <w:t>- Support warranty and maintenance</w:t>
        <w:br/>
        <w:t>- Meet audit and compliance requirements</w:t>
      </w:r>
    </w:p>
    <w:p>
      <w:pPr>
        <w:spacing w:after="240"/>
      </w:pPr>
      <w:r>
        <w:rPr>
          <w:b/>
        </w:rPr>
        <w:t>Never remove or damage asset tags</w:t>
      </w:r>
      <w:r>
        <w:t>because:</w:t>
        <w:br/>
        <w:t>- Complicates tracking and inventory</w:t>
        <w:br/>
        <w:t>- Delays support when you report issues</w:t>
        <w:br/>
        <w:t>- Required for audit compliance</w:t>
        <w:br/>
        <w:t>- Proves company ownership if equipment lost/stolen</w:t>
        <w:br/>
        <w:t>- May violate policy and result in consequences</w:t>
      </w:r>
    </w:p>
    <w:p>
      <w:pPr>
        <w:spacing w:after="240"/>
      </w:pPr>
      <w:r>
        <w:t>If tag falls off or becomes unreadable, report to IT immediately for replacement tag.</w:t>
      </w:r>
    </w:p>
    <w:p>
      <w:pPr>
        <w:spacing w:after="240"/>
      </w:pPr>
      <w:r>
        <w:rPr>
          <w:b/>
        </w:rPr>
        <w:t>Q8: I found old company equipment in my closet from a previous job or assignment. What should I do?</w:t>
      </w:r>
    </w:p>
    <w:p>
      <w:pPr>
        <w:spacing w:after="240"/>
        <w:ind w:left="360"/>
      </w:pPr>
      <w:r>
        <w:t>A: Return it to IT immediately:</w:t>
        <w:br/>
        <w:t>1. Contact IT Asset Manager or Help Desk</w:t>
        <w:br/>
        <w:t>2. Bring equipment to IT department</w:t>
        <w:br/>
        <w:t>3. IT will identify equipment and update inventory</w:t>
        <w:br/>
        <w:t>4. IT will properly wipe and dispose of equipment</w:t>
      </w:r>
    </w:p>
    <w:p>
      <w:pPr>
        <w:spacing w:after="240"/>
      </w:pPr>
      <w:r>
        <w:t>Do not:</w:t>
        <w:br/>
        <w:t>- Throw in trash (environmental regulations and data security)</w:t>
        <w:br/>
        <w:t>- Keep for personal use (it's company property)</w:t>
        <w:br/>
        <w:t>- Give to family or friends</w:t>
        <w:br/>
        <w:t>- Sell or donate yourself</w:t>
      </w:r>
    </w:p>
    <w:p>
      <w:pPr>
        <w:spacing w:after="240"/>
      </w:pPr>
      <w:r>
        <w:t>Even old equipment may contain sensitive data and must be properly sanitized before disposal. No judgment—we're glad to get it back and dispose properly.</w:t>
      </w:r>
    </w:p>
    <w:p>
      <w:pPr>
        <w:spacing w:after="240"/>
      </w:pPr>
      <w:r>
        <w:rPr>
          <w:b/>
        </w:rPr>
        <w:t>Q9: How does IT know what software is installed on my computer?</w:t>
      </w:r>
    </w:p>
    <w:p>
      <w:pPr>
        <w:spacing w:after="240"/>
        <w:ind w:left="360"/>
      </w:pPr>
      <w:r>
        <w:t>A: We use software inventory tools that scan computers periodically:</w:t>
        <w:br/>
        <w:t>- Tools like Microsoft Endpoint Manager, ServiceNow, or similar</w:t>
        <w:br/>
        <w:t>- Scan runs automatically (usually nightly or weekly)</w:t>
        <w:br/>
        <w:t>- Collects list of installed software, versions, license status</w:t>
        <w:br/>
        <w:t>- Does not monitor what you're doing or access your files</w:t>
        <w:br/>
        <w:t>- Used for: License compliance, security (finding unauthorized/vulnerable software), support planning</w:t>
      </w:r>
    </w:p>
    <w:p>
      <w:pPr>
        <w:spacing w:after="240"/>
      </w:pPr>
      <w:r>
        <w:t>Purpose is not to spy but to:</w:t>
        <w:br/>
        <w:t>- Ensure software license compliance (avoid legal issues)</w:t>
        <w:br/>
        <w:t>- Identify security risks (outdated or vulnerable software)</w:t>
        <w:br/>
        <w:t>- Support you better (know what software you use)</w:t>
        <w:br/>
        <w:t>- Plan for software purchases and renewals</w:t>
      </w:r>
    </w:p>
    <w:p>
      <w:pPr>
        <w:spacing w:after="240"/>
      </w:pPr>
      <w:r>
        <w:rPr>
          <w:b/>
        </w:rPr>
        <w:t>Q10: What happens to my data when equipment is retired or disposed?</w:t>
      </w:r>
    </w:p>
    <w:p>
      <w:pPr>
        <w:spacing w:after="240"/>
        <w:ind w:left="360"/>
      </w:pPr>
      <w:r>
        <w:t>A: All data is completely and irreversibly erased before disposal:</w:t>
      </w:r>
    </w:p>
    <w:p>
      <w:pPr>
        <w:pStyle w:val="ListNumber3"/>
        <w:spacing w:after="120"/>
      </w:pPr>
      <w:r>
        <w:rPr>
          <w:b/>
        </w:rPr>
        <w:t>Data backup:</w:t>
      </w:r>
      <w:r>
        <w:t>IT backs up company data before device retirement</w:t>
      </w:r>
    </w:p>
    <w:p>
      <w:pPr>
        <w:pStyle w:val="ListNumber3"/>
        <w:spacing w:after="120"/>
      </w:pPr>
      <w:r>
        <w:rPr>
          <w:b/>
        </w:rPr>
        <w:t>Data sanitization:</w:t>
      </w:r>
      <w:r>
        <w:t>IT uses specialized software to overwrite all data multiple times (meets NIST standards)</w:t>
      </w:r>
    </w:p>
    <w:p>
      <w:pPr>
        <w:pStyle w:val="ListNumber3"/>
        <w:spacing w:after="120"/>
      </w:pPr>
      <w:r>
        <w:rPr>
          <w:b/>
        </w:rPr>
        <w:t>Verification:</w:t>
      </w:r>
      <w:r>
        <w:t>Sanitization certificate generated proving completion</w:t>
      </w:r>
    </w:p>
    <w:p>
      <w:pPr>
        <w:pStyle w:val="ListNumber3"/>
        <w:spacing w:after="120"/>
      </w:pPr>
      <w:r>
        <w:rPr>
          <w:b/>
        </w:rPr>
        <w:t>For highly sensitive equipment:</w:t>
      </w:r>
      <w:r>
        <w:t>Physical destruction of hard drive/storage</w:t>
      </w:r>
    </w:p>
    <w:p>
      <w:pPr>
        <w:pStyle w:val="ListNumber3"/>
        <w:spacing w:after="240"/>
      </w:pPr>
      <w:r>
        <w:rPr>
          <w:b/>
        </w:rPr>
        <w:t>Disposal:</w:t>
      </w:r>
      <w:r>
        <w:t>Device recycled, donated, or destroyed only after sanitization</w:t>
      </w:r>
    </w:p>
    <w:p>
      <w:pPr>
        <w:spacing w:after="240"/>
      </w:pPr>
      <w:r>
        <w:rPr>
          <w:b/>
        </w:rPr>
        <w:t>Your personal data on company devices:</w:t>
      </w:r>
      <w:r>
        <w:t>- Personal files you stored: Deleted during wipe</w:t>
        <w:br/>
        <w:t>- Company data: Backed up separately before wipe</w:t>
        <w:br/>
        <w:t>- Your access and credentials: Removed</w:t>
      </w:r>
    </w:p>
    <w:p>
      <w:pPr>
        <w:spacing w:after="240"/>
      </w:pPr>
      <w:r>
        <w:rPr>
          <w:b/>
        </w:rPr>
        <w:t>Important:</w:t>
      </w:r>
      <w:r>
        <w:t>Don't store personal files on company devices. Always use company systems for work files (backed up) and personal systems for personal files.</w:t>
      </w:r>
    </w:p>
    <w:p>
      <w:pPr>
        <w:spacing w:after="240"/>
      </w:pPr>
      <w:r>
        <w:rPr>
          <w:b/>
        </w:rPr>
        <w:t>Q11: Can I take my work laptop to another country when I travel?</w:t>
      </w:r>
    </w:p>
    <w:p>
      <w:pPr>
        <w:spacing w:after="240"/>
        <w:ind w:left="360"/>
      </w:pPr>
      <w:r>
        <w:t>A: Yes, with precautions:</w:t>
      </w:r>
    </w:p>
    <w:p>
      <w:pPr>
        <w:spacing w:after="240"/>
      </w:pPr>
      <w:r>
        <w:rPr>
          <w:b/>
        </w:rPr>
        <w:t>Before international travel:</w:t>
      </w:r>
      <w:r>
        <w:t>- Notify IT of travel (especially to high-risk countries)</w:t>
        <w:br/>
        <w:t>- Ensure device has current backups</w:t>
        <w:br/>
        <w:t>- Ensure VPN is working</w:t>
        <w:br/>
        <w:t>- Understand customs may inspect or seize device</w:t>
        <w:br/>
        <w:t>- Consider using travel laptop with minimal data for very high-risk destinations</w:t>
      </w:r>
    </w:p>
    <w:p>
      <w:pPr>
        <w:spacing w:after="240"/>
      </w:pPr>
      <w:r>
        <w:rPr>
          <w:b/>
        </w:rPr>
        <w:t>While traveling:</w:t>
      </w:r>
      <w:r>
        <w:t>- Keep device with you (don't check in luggage)</w:t>
        <w:br/>
        <w:t>- Use VPN for all company system access</w:t>
        <w:br/>
        <w:t>- Don't connect to untrusted Wi-Fi without VPN</w:t>
        <w:br/>
        <w:t>- Be aware of physical security (hotel rooms, airports)</w:t>
        <w:br/>
        <w:t>- Be careful in public spaces (shoulder surfing, theft risk)</w:t>
      </w:r>
    </w:p>
    <w:p>
      <w:pPr>
        <w:spacing w:after="240"/>
      </w:pPr>
      <w:r>
        <w:rPr>
          <w:b/>
        </w:rPr>
        <w:t>Upon return:</w:t>
      </w:r>
      <w:r>
        <w:t>- Report if device was seized, inspected, or out of your possession</w:t>
        <w:br/>
        <w:t>- Report any unusual device behavior</w:t>
        <w:br/>
        <w:t>- IT may perform security check if high-risk travel</w:t>
      </w:r>
    </w:p>
    <w:p>
      <w:pPr>
        <w:spacing w:after="240"/>
      </w:pPr>
      <w:r>
        <w:t>Some destinations (e.g., China, Russia) pose heightened data security risks. Consult IT Security before traveling to these destinations.</w:t>
      </w:r>
    </w:p>
    <w:p>
      <w:pPr>
        <w:spacing w:after="240"/>
      </w:pPr>
      <w:r>
        <w:rPr>
          <w:b/>
        </w:rPr>
        <w:t>Q12: How do I dispose of old USB drives, hard drives, or storage media?</w:t>
      </w:r>
    </w:p>
    <w:p>
      <w:pPr>
        <w:spacing w:after="240"/>
        <w:ind w:left="360"/>
      </w:pPr>
      <w:r>
        <w:t>A: Never dispose of storage media yourself. All storage media must be sanitized by IT:</w:t>
      </w:r>
    </w:p>
    <w:p>
      <w:pPr>
        <w:pStyle w:val="ListNumber"/>
        <w:spacing w:after="120"/>
      </w:pPr>
      <w:r>
        <w:t>Contact IT Asset Manager or Help Desk</w:t>
      </w:r>
    </w:p>
    <w:p>
      <w:pPr>
        <w:pStyle w:val="ListNumber"/>
        <w:spacing w:after="120"/>
      </w:pPr>
      <w:r>
        <w:t>Turn in storage media to IT</w:t>
      </w:r>
    </w:p>
    <w:p>
      <w:pPr>
        <w:pStyle w:val="ListNumber"/>
        <w:spacing w:after="120"/>
      </w:pPr>
      <w:r>
        <w:t>IT will:</w:t>
      </w:r>
    </w:p>
    <w:p>
      <w:pPr>
        <w:pStyle w:val="ListNumber"/>
        <w:spacing w:after="120"/>
      </w:pPr>
      <w:r>
        <w:t>Data wipe using approved tools, OR</w:t>
      </w:r>
    </w:p>
    <w:p>
      <w:pPr>
        <w:pStyle w:val="ListNumber"/>
        <w:spacing w:after="120"/>
      </w:pPr>
      <w:r>
        <w:t>Physical destruction (shredding, crushing)</w:t>
      </w:r>
    </w:p>
    <w:p>
      <w:pPr>
        <w:pStyle w:val="ListNumber"/>
        <w:spacing w:after="240"/>
      </w:pPr>
      <w:r>
        <w:t>IT provides certificate of destruction</w:t>
      </w:r>
    </w:p>
    <w:p>
      <w:pPr>
        <w:spacing w:after="240"/>
      </w:pPr>
      <w:r>
        <w:t>Even "deleted" data on storage media can be recovered. Improper disposal creates data breach risk. This applies to:</w:t>
        <w:br/>
        <w:t>- USB flash drives</w:t>
        <w:br/>
        <w:t>- External hard drives</w:t>
        <w:br/>
        <w:t>- Internal hard drives (from personal computers)</w:t>
        <w:br/>
        <w:t>- SD cards and memory cards</w:t>
        <w:br/>
        <w:t>- CDs/DVDs containing sensitive data</w:t>
        <w:br/>
        <w:t>- Backup tapes</w:t>
      </w:r>
    </w:p>
    <w:p>
      <w:pPr>
        <w:spacing w:after="240"/>
      </w:pPr>
      <w:r>
        <w:t>If you find old storage media, return to IT rather than throwing away.</w:t>
      </w:r>
    </w:p>
    <w:p>
      <w:pPr>
        <w:spacing w:after="240"/>
      </w:pPr>
      <w:r>
        <w:rPr>
          <w:b/>
        </w:rPr>
        <w:t>Q13: Why is IT so strict about software approvals? Why can't I install what I need?</w:t>
      </w:r>
    </w:p>
    <w:p>
      <w:pPr>
        <w:spacing w:after="240"/>
        <w:ind w:left="360"/>
      </w:pPr>
      <w:r>
        <w:t>A: Software approval process protects company and users:</w:t>
      </w:r>
    </w:p>
    <w:p>
      <w:pPr>
        <w:spacing w:after="240"/>
      </w:pPr>
      <w:r>
        <w:rPr>
          <w:b/>
        </w:rPr>
        <w:t>Security risks:</w:t>
      </w:r>
      <w:r>
        <w:t>- Unapproved software may contain malware, spyware, or vulnerabilities</w:t>
        <w:br/>
        <w:t>- Even legitimate software can have security flaws</w:t>
        <w:br/>
        <w:t>- Downloads from untrusted sources especially risky</w:t>
      </w:r>
    </w:p>
    <w:p>
      <w:pPr>
        <w:spacing w:after="240"/>
      </w:pPr>
      <w:r>
        <w:rPr>
          <w:b/>
        </w:rPr>
        <w:t>Legal risks:</w:t>
      </w:r>
      <w:r>
        <w:t>- Pirated software violates copyright (fines up to $150,000 per violation)</w:t>
        <w:br/>
        <w:t>- Organizations held liable for employee software piracy</w:t>
        <w:br/>
        <w:t>- License violations can result in audits and penalties</w:t>
      </w:r>
    </w:p>
    <w:p>
      <w:pPr>
        <w:spacing w:after="240"/>
      </w:pPr>
      <w:r>
        <w:rPr>
          <w:b/>
        </w:rPr>
        <w:t>Operational risks:</w:t>
      </w:r>
      <w:r>
        <w:t>- Unauthorized software can conflict with other software</w:t>
        <w:br/>
        <w:t>- Can cause system instability or crashes</w:t>
        <w:br/>
        <w:t>- IT cannot support software we didn't approve and test</w:t>
      </w:r>
    </w:p>
    <w:p>
      <w:pPr>
        <w:spacing w:after="240"/>
      </w:pPr>
      <w:r>
        <w:rPr>
          <w:b/>
        </w:rPr>
        <w:t>Compliance risks:</w:t>
      </w:r>
      <w:r>
        <w:t>- Regulations require inventory and control over software</w:t>
        <w:br/>
        <w:t>- Auditors verify software approval processes</w:t>
      </w:r>
    </w:p>
    <w:p>
      <w:pPr>
        <w:spacing w:after="240"/>
      </w:pPr>
      <w:r>
        <w:rPr>
          <w:b/>
        </w:rPr>
        <w:t>Process isn't meant to prevent you from doing your work</w:t>
      </w:r>
      <w:r>
        <w:t>—it ensures software is:</w:t>
        <w:br/>
        <w:t>- Safe and secure</w:t>
        <w:br/>
        <w:t>- Properly licensed</w:t>
        <w:br/>
        <w:t>- Compatible with environment</w:t>
        <w:br/>
        <w:t>- Supportable by IT</w:t>
        <w:br/>
        <w:t>- Compliant with policies</w:t>
      </w:r>
    </w:p>
    <w:p>
      <w:pPr>
        <w:spacing w:after="240"/>
      </w:pPr>
      <w:r>
        <w:t>If you need software, submit request with business justification. IT reviews quickly and approves legitimate needs.</w:t>
      </w:r>
    </w:p>
    <w:p>
      <w:pPr>
        <w:pStyle w:val="Heading2"/>
        <w:spacing w:after="240"/>
      </w:pPr>
      <w:r>
        <w:t>Part 3: ISO 27001 Addendum</w:t>
      </w:r>
    </w:p>
    <w:p>
      <w:pPr>
        <w:spacing w:after="240"/>
      </w:pPr>
      <w:r>
        <w:rPr>
          <w:b/>
        </w:rPr>
        <w:t>Applicability:</w:t>
      </w:r>
      <w:r>
        <w:t>This addendum applies to Example Corp operations subject to ISO 27001 certification and provides additional requirements and guidance specific to ISO 27001 compliance.</w:t>
      </w:r>
    </w:p>
    <w:p>
      <w:pPr>
        <w:spacing w:after="240"/>
      </w:pPr>
      <w:r>
        <w:rPr>
          <w:b/>
        </w:rPr>
        <w:t>ISO 27001 References:</w:t>
      </w:r>
      <w:r>
        <w:t>This addendum addresses ISO 27001:2022 Annex A controls:</w:t>
        <w:br/>
        <w:t>-</w:t>
      </w:r>
      <w:r>
        <w:rPr>
          <w:b/>
        </w:rPr>
        <w:t>A.8.1 - Responsibility for assets</w:t>
      </w:r>
      <w:r>
        <w:t>- A.8.1.1 - Inventory of assets</w:t>
        <w:br/>
        <w:t xml:space="preserve">  - A.8.1.2 - Ownership of assets</w:t>
        <w:br/>
        <w:t xml:space="preserve">  - A.8.1.3 - Acceptable use of assets</w:t>
        <w:br/>
        <w:t xml:space="preserve">  - A.8.1.4 - Return of assets</w:t>
        <w:br/>
        <w:t>-</w:t>
      </w:r>
      <w:r>
        <w:rPr>
          <w:b/>
        </w:rPr>
        <w:t>A.8.2 - Information classification</w:t>
      </w:r>
      <w:r>
        <w:t>- A.8.2.1 - Classification of information</w:t>
        <w:br/>
        <w:t xml:space="preserve">  - A.8.2.2 - Labelling of information</w:t>
        <w:br/>
        <w:t xml:space="preserve">  - A.8.2.3 - Handling of assets</w:t>
        <w:br/>
        <w:t>-</w:t>
      </w:r>
      <w:r>
        <w:rPr>
          <w:b/>
        </w:rPr>
        <w:t>A.11.2 - Equipment</w:t>
      </w:r>
      <w:r>
        <w:t>- A.11.2.1 - Equipment siting and protection</w:t>
        <w:br/>
        <w:t xml:space="preserve">  - A.11.2.2 - Supporting utilities</w:t>
        <w:br/>
        <w:t xml:space="preserve">  - A.11.2.3 - Cabling security</w:t>
        <w:br/>
        <w:t xml:space="preserve">  - A.11.2.4 - Equipment maintenance</w:t>
        <w:br/>
        <w:t xml:space="preserve">  - A.11.2.5 - Removal of assets</w:t>
        <w:br/>
        <w:t xml:space="preserve">  - A.11.2.6 - Security of equipment and assets off-premises</w:t>
        <w:br/>
        <w:t xml:space="preserve">  - A.11.2.7 - Secure disposal or re-use of equipment</w:t>
        <w:br/>
        <w:t xml:space="preserve">  - A.11.2.8 - Unattended user equipment</w:t>
        <w:br/>
        <w:t xml:space="preserve">  - A.11.2.9 - Clear desk and clear screen policy</w:t>
      </w:r>
    </w:p>
    <w:p>
      <w:pPr>
        <w:pStyle w:val="Heading3"/>
        <w:spacing w:after="240"/>
      </w:pPr>
      <w:r>
        <w:t>ISO 27001 Asset Management Requirements</w:t>
      </w:r>
    </w:p>
    <w:p>
      <w:pPr>
        <w:spacing w:after="240"/>
      </w:pPr>
      <w:r>
        <w:rPr>
          <w:b/>
        </w:rPr>
        <w:t>A.8.1.1 - Inventory of Assets</w:t>
      </w:r>
    </w:p>
    <w:p>
      <w:pPr>
        <w:spacing w:after="240"/>
      </w:pPr>
      <w:r>
        <w:t>ISO 27001 requires comprehensive inventory of all information and information processing facilities.</w:t>
      </w:r>
    </w:p>
    <w:p>
      <w:pPr>
        <w:spacing w:after="240"/>
      </w:pPr>
      <w:r>
        <w:rPr>
          <w:b/>
        </w:rPr>
        <w:t>Inventory Requirements:</w:t>
      </w:r>
    </w:p>
    <w:p>
      <w:pPr>
        <w:spacing w:after="240"/>
      </w:pPr>
      <w:r>
        <w:rPr>
          <w:b/>
        </w:rPr>
        <w:t>Scope of inventory:</w:t>
      </w:r>
      <w:r>
        <w:t>- All assets associated with information and information processing</w:t>
        <w:br/>
        <w:t>- Include hardware, software, data, services, people, documentation, facilities</w:t>
        <w:br/>
        <w:t>- Assets owned, leased, or managed by organization</w:t>
        <w:br/>
        <w:t>- Assets in all locations (on-premises, remote, cloud, third-party)</w:t>
      </w:r>
    </w:p>
    <w:p>
      <w:pPr>
        <w:spacing w:after="240"/>
      </w:pPr>
      <w:r>
        <w:rPr>
          <w:b/>
        </w:rPr>
        <w:t>Asset register content:</w:t>
      </w:r>
      <w:r>
        <w:t>- Unique asset identifier</w:t>
        <w:br/>
        <w:t>- Asset type and description</w:t>
        <w:br/>
        <w:t>- Location (physical or logical)</w:t>
        <w:br/>
        <w:t>- Owner and custodian</w:t>
        <w:br/>
        <w:t>- Classification (criticality and information sensitivity)</w:t>
        <w:br/>
        <w:t>- Value (financial and business)</w:t>
        <w:br/>
        <w:t>- Approved usage and restrictions</w:t>
      </w:r>
    </w:p>
    <w:p>
      <w:pPr>
        <w:spacing w:after="240"/>
      </w:pPr>
      <w:r>
        <w:rPr>
          <w:b/>
        </w:rPr>
        <w:t>Inventory maintenance:</w:t>
      </w:r>
      <w:r>
        <w:t>- Inventory updated throughout asset lifecycle</w:t>
        <w:br/>
        <w:t>- Regular verification and validation (quarterly spot checks, annual comprehensive)</w:t>
        <w:br/>
        <w:t>- Accuracy target: &gt;95%</w:t>
        <w:br/>
        <w:t>- Discrepancies investigated and resolved promptly</w:t>
        <w:br/>
        <w:t>- Changes documented with date and responsible party</w:t>
      </w:r>
    </w:p>
    <w:p>
      <w:pPr>
        <w:spacing w:after="240"/>
      </w:pPr>
      <w:r>
        <w:rPr>
          <w:b/>
        </w:rPr>
        <w:t>Asset register protection:</w:t>
      </w:r>
      <w:r>
        <w:t>- Asset register itself is sensitive asset</w:t>
        <w:br/>
        <w:t>- Access restricted to authorized personnel</w:t>
        <w:br/>
        <w:t>- Backup and recovery procedures</w:t>
        <w:br/>
        <w:t>- Version control and change history</w:t>
      </w:r>
    </w:p>
    <w:p>
      <w:pPr>
        <w:spacing w:after="240"/>
      </w:pPr>
      <w:r>
        <w:rPr>
          <w:b/>
        </w:rPr>
        <w:t>Documentation requirements:</w:t>
      </w:r>
      <w:r>
        <w:t>- Asset register maintained in accessible format</w:t>
        <w:br/>
        <w:t>- Available for audit and compliance verification</w:t>
        <w:br/>
        <w:t>- Historical records retained per retention policy (minimum 7 years)</w:t>
      </w:r>
    </w:p>
    <w:p>
      <w:pPr>
        <w:spacing w:after="240"/>
      </w:pPr>
      <w:r>
        <w:rPr>
          <w:b/>
        </w:rPr>
        <w:t>A.8.1.2 - Ownership of Assets</w:t>
      </w:r>
    </w:p>
    <w:p>
      <w:pPr>
        <w:spacing w:after="240"/>
      </w:pPr>
      <w:r>
        <w:t>ISO 27001 requires clear assignment of ownership for all assets.</w:t>
      </w:r>
    </w:p>
    <w:p>
      <w:pPr>
        <w:spacing w:after="240"/>
      </w:pPr>
      <w:r>
        <w:rPr>
          <w:b/>
        </w:rPr>
        <w:t>Owner assignment:</w:t>
      </w:r>
      <w:r>
        <w:t>- Every asset must have designated owner documented in asset register</w:t>
        <w:br/>
        <w:t>- Owner accountable for asset throughout lifecycle</w:t>
        <w:br/>
        <w:t>- Owner typically business unit leader or department head responsible for asset's business purpose</w:t>
        <w:br/>
        <w:t>- Shared infrastructure typically owned by CIO or IT Director</w:t>
      </w:r>
    </w:p>
    <w:p>
      <w:pPr>
        <w:spacing w:after="240"/>
      </w:pPr>
      <w:r>
        <w:rPr>
          <w:b/>
        </w:rPr>
        <w:t>Owner responsibilities:</w:t>
      </w:r>
      <w:r>
        <w:t>- Approve acceptable use of asset</w:t>
        <w:br/>
        <w:t>- Classify asset based on information sensitivity and criticality</w:t>
        <w:br/>
        <w:t>- Approve access to asset</w:t>
        <w:br/>
        <w:t>- Make decisions about asset acquisition, changes, retirement</w:t>
        <w:br/>
        <w:t>- Accept risks associated with asset</w:t>
        <w:br/>
        <w:t>- Ensure asset security commensurate with classification</w:t>
        <w:br/>
        <w:t>- Review asset ownership periodically (annually minimum)</w:t>
      </w:r>
    </w:p>
    <w:p>
      <w:pPr>
        <w:spacing w:after="240"/>
      </w:pPr>
      <w:r>
        <w:rPr>
          <w:b/>
        </w:rPr>
        <w:t>Custodian assignment:</w:t>
      </w:r>
      <w:r>
        <w:t>- Custodians designated for day-to-day asset management</w:t>
        <w:br/>
        <w:t>- Document custodian in asset register</w:t>
        <w:br/>
        <w:t>- Custodian typically IT staff with physical possession</w:t>
        <w:br/>
        <w:t>- Custodian implements owner's requirements</w:t>
      </w:r>
    </w:p>
    <w:p>
      <w:pPr>
        <w:spacing w:after="240"/>
      </w:pPr>
      <w:r>
        <w:rPr>
          <w:b/>
        </w:rPr>
        <w:t>Ownership documentation:</w:t>
      </w:r>
      <w:r>
        <w:t>- Owner and custodian documented in asset register</w:t>
        <w:br/>
        <w:t>- Ownership formally acknowledged by owner</w:t>
        <w:br/>
        <w:t>- Ownership reviewed and reconfirmed annually</w:t>
        <w:br/>
        <w:t>- Ownership changes documented (e.g., organizational restructuring)</w:t>
      </w:r>
    </w:p>
    <w:p>
      <w:pPr>
        <w:spacing w:after="240"/>
      </w:pPr>
      <w:r>
        <w:rPr>
          <w:b/>
        </w:rPr>
        <w:t>Ownership conflicts or ambiguity:</w:t>
      </w:r>
      <w:r>
        <w:t>- Escalate to CIO or appropriate executive for resolution</w:t>
        <w:br/>
        <w:t>- Document resolution in asset register</w:t>
        <w:br/>
        <w:t>- Update asset register with clarified ownership</w:t>
      </w:r>
    </w:p>
    <w:p>
      <w:pPr>
        <w:spacing w:after="240"/>
      </w:pPr>
      <w:r>
        <w:rPr>
          <w:b/>
        </w:rPr>
        <w:t>A.8.1.3 - Acceptable Use of Assets</w:t>
      </w:r>
    </w:p>
    <w:p>
      <w:pPr>
        <w:spacing w:after="240"/>
      </w:pPr>
      <w:r>
        <w:t>ISO 27001 requires rules for acceptable use of assets.</w:t>
      </w:r>
    </w:p>
    <w:p>
      <w:pPr>
        <w:spacing w:after="240"/>
      </w:pPr>
      <w:r>
        <w:rPr>
          <w:b/>
        </w:rPr>
        <w:t>Acceptable use documentation:</w:t>
      </w:r>
      <w:r>
        <w:t>- This Asset Management Policy combined with Acceptable Use Policy fulfills requirement</w:t>
        <w:br/>
        <w:t>- Acceptable use rules documented, approved, communicated</w:t>
        <w:br/>
        <w:t>- Covers all asset types (information, hardware, software, facilities)</w:t>
      </w:r>
    </w:p>
    <w:p>
      <w:pPr>
        <w:spacing w:after="240"/>
      </w:pPr>
      <w:r>
        <w:rPr>
          <w:b/>
        </w:rPr>
        <w:t>User acknowledgment:</w:t>
      </w:r>
      <w:r>
        <w:t>- All users must acknowledge acceptable use rules</w:t>
        <w:br/>
        <w:t>- Acknowledgment obtained during onboarding</w:t>
        <w:br/>
        <w:t>- Annual re-acknowledgment required</w:t>
        <w:br/>
        <w:t>- Acknowledgments retained for audit (duration of employment + 7 years)</w:t>
      </w:r>
    </w:p>
    <w:p>
      <w:pPr>
        <w:spacing w:after="240"/>
      </w:pPr>
      <w:r>
        <w:rPr>
          <w:b/>
        </w:rPr>
        <w:t>Acceptable use rules content:</w:t>
      </w:r>
      <w:r>
        <w:t>- Acceptable and prohibited uses of assets</w:t>
        <w:br/>
        <w:t>- Security requirements for asset use</w:t>
        <w:br/>
        <w:t>- Personal use boundaries</w:t>
        <w:br/>
        <w:t>- Physical security requirements</w:t>
        <w:br/>
        <w:t>- Monitoring and privacy expectations</w:t>
        <w:br/>
        <w:t>- Consequences of misuse</w:t>
      </w:r>
    </w:p>
    <w:p>
      <w:pPr>
        <w:spacing w:after="240"/>
      </w:pPr>
      <w:r>
        <w:rPr>
          <w:b/>
        </w:rPr>
        <w:t>Enforcement:</w:t>
      </w:r>
      <w:r>
        <w:t>- Violations investigated and addressed per policy</w:t>
        <w:br/>
        <w:t>- Discipline consistent with severity and circumstances</w:t>
        <w:br/>
        <w:t>- Documentation maintained for audit</w:t>
      </w:r>
    </w:p>
    <w:p>
      <w:pPr>
        <w:spacing w:after="240"/>
      </w:pPr>
      <w:r>
        <w:rPr>
          <w:b/>
        </w:rPr>
        <w:t>A.8.1.4 - Return of Assets</w:t>
      </w:r>
    </w:p>
    <w:p>
      <w:pPr>
        <w:spacing w:after="240"/>
      </w:pPr>
      <w:r>
        <w:t>ISO 27001 requires return of assets upon employment termination or change.</w:t>
      </w:r>
    </w:p>
    <w:p>
      <w:pPr>
        <w:spacing w:after="240"/>
      </w:pPr>
      <w:r>
        <w:rPr>
          <w:b/>
        </w:rPr>
        <w:t>Return procedures:</w:t>
      </w:r>
      <w:r>
        <w:t>- Formal asset return process documented</w:t>
        <w:br/>
        <w:t>- HR triggers asset return process upon termination notification</w:t>
        <w:br/>
        <w:t>- All assets must be returned:</w:t>
        <w:br/>
        <w:t xml:space="preserve">  - Company-owned equipment (laptops, phones, tablets, etc.)</w:t>
        <w:br/>
        <w:t xml:space="preserve">  - Accessories and peripherals</w:t>
        <w:br/>
        <w:t xml:space="preserve">  - Storage media</w:t>
        <w:br/>
        <w:t xml:space="preserve">  - Access badges and keys</w:t>
        <w:br/>
        <w:t xml:space="preserve">  - Documentation and media</w:t>
        <w:br/>
        <w:t xml:space="preserve">  - Any asset containing company information</w:t>
      </w:r>
    </w:p>
    <w:p>
      <w:pPr>
        <w:spacing w:after="240"/>
      </w:pPr>
      <w:r>
        <w:rPr>
          <w:b/>
        </w:rPr>
        <w:t>Return documentation:</w:t>
      </w:r>
      <w:r>
        <w:t>- Asset return checklist used for all terminations</w:t>
        <w:br/>
        <w:t>- User signs acknowledgment of returned items</w:t>
        <w:br/>
        <w:t>- IT verifies return against assigned asset list</w:t>
        <w:br/>
        <w:t>- Discrepancies documented and investigated</w:t>
        <w:br/>
        <w:t>- Return completion documented in asset register and personnel file</w:t>
      </w:r>
    </w:p>
    <w:p>
      <w:pPr>
        <w:spacing w:after="240"/>
      </w:pPr>
      <w:r>
        <w:rPr>
          <w:b/>
        </w:rPr>
        <w:t>Unreturned assets:</w:t>
      </w:r>
      <w:r>
        <w:t>- Escalate to HR and management</w:t>
        <w:br/>
        <w:t>- Cost of unreturned assets may be deducted from final pay (per employment law)</w:t>
        <w:br/>
        <w:t>- Legal action pursued if necessary</w:t>
        <w:br/>
        <w:t>- Report as theft if appropriate</w:t>
      </w:r>
    </w:p>
    <w:p>
      <w:pPr>
        <w:spacing w:after="240"/>
      </w:pPr>
      <w:r>
        <w:rPr>
          <w:b/>
        </w:rPr>
        <w:t>Return metrics:</w:t>
      </w:r>
      <w:r>
        <w:t>- Track asset return rate at termination</w:t>
        <w:br/>
        <w:t>- Target: 100% return rate</w:t>
        <w:br/>
        <w:t>- Report return rate monthly</w:t>
        <w:br/>
        <w:t>- Investigate failures to return</w:t>
      </w:r>
    </w:p>
    <w:p>
      <w:pPr>
        <w:spacing w:after="240"/>
      </w:pPr>
      <w:r>
        <w:rPr>
          <w:b/>
        </w:rPr>
        <w:t>A.8.2 - Information Classification</w:t>
      </w:r>
    </w:p>
    <w:p>
      <w:pPr>
        <w:spacing w:after="240"/>
      </w:pPr>
      <w:r>
        <w:t>Assets containing or processing information must be classified based on information sensitivity.</w:t>
      </w:r>
    </w:p>
    <w:p>
      <w:pPr>
        <w:spacing w:after="240"/>
      </w:pPr>
      <w:r>
        <w:rPr>
          <w:b/>
        </w:rPr>
        <w:t>Classification framework:</w:t>
      </w:r>
      <w:r>
        <w:t>Align with Data Management Policy classification levels:</w:t>
        <w:br/>
        <w:t>-</w:t>
      </w:r>
      <w:r>
        <w:rPr>
          <w:b/>
        </w:rPr>
        <w:t>Restricted/Highly Confidential</w:t>
      </w:r>
      <w:r>
        <w:t>-</w:t>
      </w:r>
      <w:r>
        <w:rPr>
          <w:b/>
        </w:rPr>
        <w:t>Confidential</w:t>
      </w:r>
      <w:r>
        <w:t>-</w:t>
      </w:r>
      <w:r>
        <w:rPr>
          <w:b/>
        </w:rPr>
        <w:t>Internal Use</w:t>
      </w:r>
      <w:r>
        <w:t>-</w:t>
      </w:r>
      <w:r>
        <w:rPr>
          <w:b/>
        </w:rPr>
        <w:t>Public</w:t>
      </w:r>
    </w:p>
    <w:p>
      <w:pPr>
        <w:spacing w:after="240"/>
      </w:pPr>
      <w:r>
        <w:rPr>
          <w:b/>
        </w:rPr>
        <w:t>Asset classification:</w:t>
      </w:r>
      <w:r>
        <w:t>- Assets classified based on most sensitive information they contain, process, or transmit</w:t>
        <w:br/>
        <w:t>- Classification documented in asset register</w:t>
        <w:br/>
        <w:t>- Classification determines handling requirements and controls</w:t>
      </w:r>
    </w:p>
    <w:p>
      <w:pPr>
        <w:spacing w:after="240"/>
      </w:pPr>
      <w:r>
        <w:rPr>
          <w:b/>
        </w:rPr>
        <w:t>Classification labeling:</w:t>
      </w:r>
      <w:r>
        <w:t>- Physical assets containing restricted or confidential information labeled with classification marking where appropriate</w:t>
        <w:br/>
        <w:t>- Electronic assets: Metadata tags or labels</w:t>
        <w:br/>
        <w:t>- Labels indicate classification level and handling requirements</w:t>
      </w:r>
    </w:p>
    <w:p>
      <w:pPr>
        <w:spacing w:after="240"/>
      </w:pPr>
      <w:r>
        <w:rPr>
          <w:b/>
        </w:rPr>
        <w:t>Classification handling:</w:t>
      </w:r>
      <w:r>
        <w:t>- Handling requirements based on classification level</w:t>
        <w:br/>
        <w:t>- Higher classification requires stronger controls:</w:t>
        <w:br/>
        <w:t xml:space="preserve">  - Enhanced physical security</w:t>
        <w:br/>
        <w:t xml:space="preserve">  - Encryption requirements</w:t>
        <w:br/>
        <w:t xml:space="preserve">  - Access restrictions</w:t>
        <w:br/>
        <w:t xml:space="preserve">  - Monitoring and logging</w:t>
        <w:br/>
        <w:t xml:space="preserve">  - Disposal requirements (destruction vs. recycling)</w:t>
      </w:r>
    </w:p>
    <w:p>
      <w:pPr>
        <w:spacing w:after="240"/>
      </w:pPr>
      <w:r>
        <w:rPr>
          <w:b/>
        </w:rPr>
        <w:t>Classification review:</w:t>
      </w:r>
      <w:r>
        <w:t>- Asset classifications reviewed annually or when information changes</w:t>
        <w:br/>
        <w:t>- Reclassification documented in asset register</w:t>
      </w:r>
    </w:p>
    <w:p>
      <w:pPr>
        <w:spacing w:after="240"/>
      </w:pPr>
      <w:r>
        <w:rPr>
          <w:b/>
        </w:rPr>
        <w:t>A.11.2 - Equipment</w:t>
      </w:r>
    </w:p>
    <w:p>
      <w:pPr>
        <w:spacing w:after="240"/>
      </w:pPr>
      <w:r>
        <w:t>ISO 27001 Annex A.11.2 addresses physical security of equipment.</w:t>
      </w:r>
    </w:p>
    <w:p>
      <w:pPr>
        <w:spacing w:after="240"/>
      </w:pPr>
      <w:r>
        <w:rPr>
          <w:b/>
        </w:rPr>
        <w:t>A.11.2.1 - Equipment Siting and Protection</w:t>
      </w:r>
    </w:p>
    <w:p>
      <w:pPr>
        <w:spacing w:after="240"/>
      </w:pPr>
      <w:r>
        <w:t>Equipment must be located and protected to reduce risks.</w:t>
      </w:r>
    </w:p>
    <w:p>
      <w:pPr>
        <w:spacing w:after="240"/>
      </w:pPr>
      <w:r>
        <w:rPr>
          <w:b/>
        </w:rPr>
        <w:t>Equipment placement:</w:t>
      </w:r>
      <w:r>
        <w:t>- Critical equipment (servers, network, storage) in secured data center or server room</w:t>
        <w:br/>
        <w:t>- Data center access restricted to authorized personnel</w:t>
        <w:br/>
        <w:t>- Equipment in locations minimizing exposure to environmental threats (flooding, fire, extreme temperatures)</w:t>
        <w:br/>
        <w:t>- Equipment arranged to allow maintenance access</w:t>
      </w:r>
    </w:p>
    <w:p>
      <w:pPr>
        <w:spacing w:after="240"/>
      </w:pPr>
      <w:r>
        <w:rPr>
          <w:b/>
        </w:rPr>
        <w:t>Physical protection:</w:t>
      </w:r>
      <w:r>
        <w:t>- Data center physical security controls:</w:t>
        <w:br/>
        <w:t xml:space="preserve">  - Badge access control</w:t>
        <w:br/>
        <w:t xml:space="preserve">  - Video surveillance</w:t>
        <w:br/>
        <w:t xml:space="preserve">  - Visitor logging and escort</w:t>
        <w:br/>
        <w:t xml:space="preserve">  - Fire suppression system</w:t>
        <w:br/>
        <w:t xml:space="preserve">  - Environmental controls (cooling, humidity, power)</w:t>
        <w:br/>
        <w:t>- End-user equipment secured when unattended (cable locks, locked offices)</w:t>
        <w:br/>
        <w:t>- Portable equipment (laptops, tablets) secured when not in use</w:t>
      </w:r>
    </w:p>
    <w:p>
      <w:pPr>
        <w:spacing w:after="240"/>
      </w:pPr>
      <w:r>
        <w:rPr>
          <w:b/>
        </w:rPr>
        <w:t>A.11.2.2 - Supporting Utilities</w:t>
      </w:r>
    </w:p>
    <w:p>
      <w:pPr>
        <w:spacing w:after="240"/>
      </w:pPr>
      <w:r>
        <w:t>Equipment protected from power and environmental failures.</w:t>
      </w:r>
    </w:p>
    <w:p>
      <w:pPr>
        <w:spacing w:after="240"/>
      </w:pPr>
      <w:r>
        <w:rPr>
          <w:b/>
        </w:rPr>
        <w:t>Power protection:</w:t>
      </w:r>
      <w:r>
        <w:t>- Uninterruptible Power Supply (UPS) for critical systems</w:t>
        <w:br/>
        <w:t>- Backup generators for extended outages (data center)</w:t>
        <w:br/>
        <w:t>- Redundant power circuits for critical infrastructure</w:t>
        <w:br/>
        <w:t>- Regular testing of backup power systems</w:t>
      </w:r>
    </w:p>
    <w:p>
      <w:pPr>
        <w:spacing w:after="240"/>
      </w:pPr>
      <w:r>
        <w:rPr>
          <w:b/>
        </w:rPr>
        <w:t>Environmental controls:</w:t>
      </w:r>
      <w:r>
        <w:t>- Air conditioning and cooling for data center</w:t>
        <w:br/>
        <w:t>- Humidity control</w:t>
        <w:br/>
        <w:t>- Temperature monitoring and alerting</w:t>
        <w:br/>
        <w:t>- Fire detection and suppression</w:t>
        <w:br/>
        <w:t>- Water leak detection in data center</w:t>
      </w:r>
    </w:p>
    <w:p>
      <w:pPr>
        <w:spacing w:after="240"/>
      </w:pPr>
      <w:r>
        <w:rPr>
          <w:b/>
        </w:rPr>
        <w:t>A.11.2.3 - Cabling Security</w:t>
      </w:r>
    </w:p>
    <w:p>
      <w:pPr>
        <w:spacing w:after="240"/>
      </w:pPr>
      <w:r>
        <w:t>Network and power cabling protected from damage and interception.</w:t>
      </w:r>
    </w:p>
    <w:p>
      <w:pPr>
        <w:spacing w:after="240"/>
      </w:pPr>
      <w:r>
        <w:rPr>
          <w:b/>
        </w:rPr>
        <w:t>Cabling protection:</w:t>
      </w:r>
      <w:r>
        <w:t>- Cables in secure areas (data center, server rooms, telecom closets)</w:t>
        <w:br/>
        <w:t>- Locked cable trays, conduits, or under raised floor</w:t>
        <w:br/>
        <w:t>- Labeling for identification and maintenance</w:t>
        <w:br/>
        <w:t>- Physical separation of power and data cables</w:t>
        <w:br/>
        <w:t>- Avoid routing in public or unsecured areas</w:t>
      </w:r>
    </w:p>
    <w:p>
      <w:pPr>
        <w:spacing w:after="240"/>
      </w:pPr>
      <w:r>
        <w:rPr>
          <w:b/>
        </w:rPr>
        <w:t>A.11.2.4 - Equipment Maintenance</w:t>
      </w:r>
    </w:p>
    <w:p>
      <w:pPr>
        <w:spacing w:after="240"/>
      </w:pPr>
      <w:r>
        <w:t>Equipment maintained per manufacturer recommendations.</w:t>
      </w:r>
    </w:p>
    <w:p>
      <w:pPr>
        <w:spacing w:after="240"/>
      </w:pPr>
      <w:r>
        <w:rPr>
          <w:b/>
        </w:rPr>
        <w:t>Maintenance procedures:</w:t>
      </w:r>
      <w:r>
        <w:t>- Preventive maintenance scheduled and performed</w:t>
        <w:br/>
        <w:t>- Manufacturer maintenance schedules followed</w:t>
        <w:br/>
        <w:t>- Maintenance logs maintained</w:t>
        <w:br/>
        <w:t>- Only authorized personnel perform maintenance</w:t>
        <w:br/>
        <w:t>- Equipment sanitized if removed from premises for maintenance</w:t>
      </w:r>
    </w:p>
    <w:p>
      <w:pPr>
        <w:spacing w:after="240"/>
      </w:pPr>
      <w:r>
        <w:rPr>
          <w:b/>
        </w:rPr>
        <w:t>Maintenance records:</w:t>
      </w:r>
      <w:r>
        <w:t>- Maintenance activities documented in asset record</w:t>
        <w:br/>
        <w:t>- Include: date, technician, work performed, parts replaced</w:t>
        <w:br/>
        <w:t>- Retained for warranty claims and audit</w:t>
      </w:r>
    </w:p>
    <w:p>
      <w:pPr>
        <w:spacing w:after="240"/>
      </w:pPr>
      <w:r>
        <w:rPr>
          <w:b/>
        </w:rPr>
        <w:t>A.11.2.5 - Removal of Assets</w:t>
      </w:r>
    </w:p>
    <w:p>
      <w:pPr>
        <w:spacing w:after="240"/>
      </w:pPr>
      <w:r>
        <w:t>Assets removed from premises only with authorization.</w:t>
      </w:r>
    </w:p>
    <w:p>
      <w:pPr>
        <w:spacing w:after="240"/>
      </w:pPr>
      <w:r>
        <w:rPr>
          <w:b/>
        </w:rPr>
        <w:t>Asset removal authorization:</w:t>
      </w:r>
      <w:r>
        <w:t>- Approval required to remove assets from company premises</w:t>
        <w:br/>
        <w:t>- Equipment loans documented (asset register updated, loan agreement signed)</w:t>
        <w:br/>
        <w:t>- Security considerations for assets leaving premises (encryption, physical security)</w:t>
        <w:br/>
        <w:t>- Asset return procedures and deadlines</w:t>
        <w:br/>
        <w:t>- Tracking of assets off-premises</w:t>
      </w:r>
    </w:p>
    <w:p>
      <w:pPr>
        <w:spacing w:after="240"/>
      </w:pPr>
      <w:r>
        <w:rPr>
          <w:b/>
        </w:rPr>
        <w:t>A.11.2.6 - Security of Equipment and Assets Off-Premises</w:t>
      </w:r>
    </w:p>
    <w:p>
      <w:pPr>
        <w:spacing w:after="240"/>
      </w:pPr>
      <w:r>
        <w:t>Assets used off-premises (home, travel, client sites) require enhanced security.</w:t>
      </w:r>
    </w:p>
    <w:p>
      <w:pPr>
        <w:spacing w:after="240"/>
      </w:pPr>
      <w:r>
        <w:rPr>
          <w:b/>
        </w:rPr>
        <w:t>Off-premises security requirements:</w:t>
      </w:r>
      <w:r>
        <w:t>- Full disk encryption required for laptops and portable devices</w:t>
        <w:br/>
        <w:t>- Strong authentication (password + biometrics)</w:t>
        <w:br/>
        <w:t>- Screen lock with automatic timeout</w:t>
        <w:br/>
        <w:t>- VPN required for network access</w:t>
        <w:br/>
        <w:t>- Physical security (don't leave unattended in vehicles, public places)</w:t>
        <w:br/>
        <w:t>- Travel precautions for international travel</w:t>
        <w:br/>
        <w:t>- Remote wipe capability for lost/stolen devices</w:t>
      </w:r>
    </w:p>
    <w:p>
      <w:pPr>
        <w:spacing w:after="240"/>
      </w:pPr>
      <w:r>
        <w:rPr>
          <w:b/>
        </w:rPr>
        <w:t>Off-premises usage policy:</w:t>
      </w:r>
      <w:r>
        <w:t>- Users acknowledge requirements for off-premises use</w:t>
        <w:br/>
        <w:t>- Reporting lost/stolen devices immediately mandatory</w:t>
        <w:br/>
        <w:t>- Remote wipe initiated for lost/stolen devices</w:t>
        <w:br/>
        <w:t>- Travel notifications for international travel</w:t>
      </w:r>
    </w:p>
    <w:p>
      <w:pPr>
        <w:spacing w:after="240"/>
      </w:pPr>
      <w:r>
        <w:rPr>
          <w:b/>
        </w:rPr>
        <w:t>A.11.2.7 - Secure Disposal or Re-use of Equipment</w:t>
      </w:r>
    </w:p>
    <w:p>
      <w:pPr>
        <w:spacing w:after="240"/>
      </w:pPr>
      <w:r>
        <w:t>All equipment securely disposed or sanitized before reuse.</w:t>
      </w:r>
    </w:p>
    <w:p>
      <w:pPr>
        <w:spacing w:after="240"/>
      </w:pPr>
      <w:r>
        <w:rPr>
          <w:b/>
        </w:rPr>
        <w:t>Disposal procedures:</w:t>
      </w:r>
      <w:r>
        <w:t>- Data sanitization mandatory before any disposal or reuse</w:t>
        <w:br/>
        <w:t>- Sanitization methods appropriate for data sensitivity:</w:t>
        <w:br/>
        <w:t xml:space="preserve">  - Standard: Software overwrite (NIST 800-88 compliant)</w:t>
        <w:br/>
        <w:t xml:space="preserve">  - Highly sensitive: Physical destruction</w:t>
        <w:br/>
        <w:t>- Sanitization documented with certificates</w:t>
        <w:br/>
        <w:t>- E-waste recycled through certified recyclers (R2 or e-Stewards)</w:t>
      </w:r>
    </w:p>
    <w:p>
      <w:pPr>
        <w:spacing w:after="240"/>
      </w:pPr>
      <w:r>
        <w:rPr>
          <w:b/>
        </w:rPr>
        <w:t>Reuse procedures:</w:t>
      </w:r>
      <w:r>
        <w:t>- Equipment sanitized before reuse or reassignment</w:t>
        <w:br/>
        <w:t>- Security baseline reapplied</w:t>
        <w:br/>
        <w:t>- Configuration documented</w:t>
        <w:br/>
        <w:t>- Previous user's data completely removed</w:t>
      </w:r>
    </w:p>
    <w:p>
      <w:pPr>
        <w:spacing w:after="240"/>
      </w:pPr>
      <w:r>
        <w:rPr>
          <w:b/>
        </w:rPr>
        <w:t>A.11.2.8 - Unattended User Equipment</w:t>
      </w:r>
    </w:p>
    <w:p>
      <w:pPr>
        <w:spacing w:after="240"/>
      </w:pPr>
      <w:r>
        <w:t>Users must protect unattended equipment.</w:t>
      </w:r>
    </w:p>
    <w:p>
      <w:pPr>
        <w:spacing w:after="240"/>
      </w:pPr>
      <w:r>
        <w:rPr>
          <w:b/>
        </w:rPr>
        <w:t>Unattended equipment policy:</w:t>
      </w:r>
      <w:r>
        <w:t>- Lock screen when leaving workstation (even briefly)</w:t>
        <w:br/>
        <w:t>- Automatic screen lock after 10-15 minutes inactivity</w:t>
        <w:br/>
        <w:t>- Log out at end of day</w:t>
        <w:br/>
        <w:t>- Laptops and mobile devices secured when unattended (cable lock, locked drawer, taken with user)</w:t>
        <w:br/>
        <w:t>- Don't leave devices unattended in public places</w:t>
      </w:r>
    </w:p>
    <w:p>
      <w:pPr>
        <w:spacing w:after="240"/>
      </w:pPr>
      <w:r>
        <w:rPr>
          <w:b/>
        </w:rPr>
        <w:t>A.11.2.9 - Clear Desk and Clear Screen Policy</w:t>
      </w:r>
    </w:p>
    <w:p>
      <w:pPr>
        <w:spacing w:after="240"/>
      </w:pPr>
      <w:r>
        <w:t>Desks and screens cleared of sensitive information.</w:t>
      </w:r>
    </w:p>
    <w:p>
      <w:pPr>
        <w:spacing w:after="240"/>
      </w:pPr>
      <w:r>
        <w:rPr>
          <w:b/>
        </w:rPr>
        <w:t>Clear desk policy:</w:t>
      </w:r>
      <w:r>
        <w:t>- Sensitive documents removed from desk when unattended</w:t>
        <w:br/>
        <w:t>- Lock documents in drawer or cabinet</w:t>
        <w:br/>
        <w:t>- Shred sensitive documents when no longer needed</w:t>
        <w:br/>
        <w:t>- Don't leave confidential printouts on printers</w:t>
      </w:r>
    </w:p>
    <w:p>
      <w:pPr>
        <w:spacing w:after="240"/>
      </w:pPr>
      <w:r>
        <w:rPr>
          <w:b/>
        </w:rPr>
        <w:t>Clear screen policy:</w:t>
      </w:r>
      <w:r>
        <w:t>- Lock screen when leaving workstation</w:t>
        <w:br/>
        <w:t>- Position monitors to minimize shoulder surfing</w:t>
        <w:br/>
        <w:t>- Use privacy screens for sensitive information in public</w:t>
        <w:br/>
        <w:t>- Close sensitive documents when not in use</w:t>
      </w:r>
    </w:p>
    <w:p>
      <w:pPr>
        <w:pStyle w:val="Heading3"/>
        <w:spacing w:after="240"/>
      </w:pPr>
      <w:r>
        <w:t>ISO 27001 Implementation Guidance</w:t>
      </w:r>
    </w:p>
    <w:p>
      <w:pPr>
        <w:spacing w:after="240"/>
      </w:pPr>
      <w:r>
        <w:rPr>
          <w:b/>
        </w:rPr>
        <w:t>Step 1: Conduct comprehensive asset inventory</w:t>
      </w:r>
      <w:r>
        <w:t>- Ensure all assets identified and documented</w:t>
        <w:br/>
        <w:t>- Assign owners to all assets</w:t>
        <w:br/>
        <w:t>- Classify all assets</w:t>
        <w:br/>
        <w:t>- Validate inventory accuracy</w:t>
      </w:r>
    </w:p>
    <w:p>
      <w:pPr>
        <w:spacing w:after="240"/>
      </w:pPr>
      <w:r>
        <w:rPr>
          <w:b/>
        </w:rPr>
        <w:t>Step 2: Implement asset tagging and tracking</w:t>
      </w:r>
      <w:r>
        <w:t>- Apply asset tags to all physical assets</w:t>
        <w:br/>
        <w:t>- Maintain accurate asset register</w:t>
        <w:br/>
        <w:t>- Implement automated discovery tools</w:t>
        <w:br/>
        <w:t>- Conduct regular inventory audits</w:t>
      </w:r>
    </w:p>
    <w:p>
      <w:pPr>
        <w:spacing w:after="240"/>
      </w:pPr>
      <w:r>
        <w:rPr>
          <w:b/>
        </w:rPr>
        <w:t>Step 3: Document and communicate acceptable use</w:t>
      </w:r>
      <w:r>
        <w:t>- Ensure acceptable use policies documented</w:t>
        <w:br/>
        <w:t>- Communicate to all users</w:t>
        <w:br/>
        <w:t>- Obtain user acknowledgments</w:t>
        <w:br/>
        <w:t>- Provide training</w:t>
      </w:r>
    </w:p>
    <w:p>
      <w:pPr>
        <w:spacing w:after="240"/>
      </w:pPr>
      <w:r>
        <w:rPr>
          <w:b/>
        </w:rPr>
        <w:t>Step 4: Implement return procedures</w:t>
      </w:r>
      <w:r>
        <w:t>- Establish formal return process</w:t>
        <w:br/>
        <w:t>- Integrate with HR offboarding</w:t>
        <w:br/>
        <w:t>- Use asset return checklists</w:t>
        <w:br/>
        <w:t>- Track return compliance</w:t>
      </w:r>
    </w:p>
    <w:p>
      <w:pPr>
        <w:spacing w:after="240"/>
      </w:pPr>
      <w:r>
        <w:rPr>
          <w:b/>
        </w:rPr>
        <w:t>Step 5: Implement equipment security controls</w:t>
      </w:r>
      <w:r>
        <w:t>- Physical security for data center and equipment</w:t>
        <w:br/>
        <w:t>- Cable locks and physical protections</w:t>
        <w:br/>
        <w:t>- Environmental controls (power, cooling, fire suppression)</w:t>
        <w:br/>
        <w:t>- Access controls and monitoring</w:t>
      </w:r>
    </w:p>
    <w:p>
      <w:pPr>
        <w:spacing w:after="240"/>
      </w:pPr>
      <w:r>
        <w:rPr>
          <w:b/>
        </w:rPr>
        <w:t>Step 6: Implement off-premises security</w:t>
      </w:r>
      <w:r>
        <w:t>- Encryption for portable devices</w:t>
        <w:br/>
        <w:t>- Remote wipe capability</w:t>
        <w:br/>
        <w:t>- VPN for remote access</w:t>
        <w:br/>
        <w:t>- Travel security policies</w:t>
      </w:r>
    </w:p>
    <w:p>
      <w:pPr>
        <w:spacing w:after="240"/>
      </w:pPr>
      <w:r>
        <w:rPr>
          <w:b/>
        </w:rPr>
        <w:t>Step 7: Implement disposal procedures</w:t>
      </w:r>
      <w:r>
        <w:t>- Data sanitization procedures</w:t>
        <w:br/>
        <w:t>- Certified disposal vendors</w:t>
        <w:br/>
        <w:t>- Sanitization documentation</w:t>
        <w:br/>
        <w:t>- Disposal records retention</w:t>
      </w:r>
    </w:p>
    <w:p>
      <w:pPr>
        <w:spacing w:after="240"/>
      </w:pPr>
      <w:r>
        <w:rPr>
          <w:b/>
        </w:rPr>
        <w:t>Step 8: Implement clear desk and clear screen</w:t>
      </w:r>
      <w:r>
        <w:t>- Communicate policy</w:t>
        <w:br/>
        <w:t>- Enforce automatic screen lock</w:t>
        <w:br/>
        <w:t>- Provide secure document storage</w:t>
        <w:br/>
        <w:t>- Periodic compliance checks</w:t>
      </w:r>
    </w:p>
    <w:p>
      <w:pPr>
        <w:spacing w:after="240"/>
      </w:pPr>
      <w:r>
        <w:rPr>
          <w:b/>
        </w:rPr>
        <w:t>Step 9: Conduct regular audits and reviews</w:t>
      </w:r>
      <w:r>
        <w:t>- Quarterly spot-check audits</w:t>
        <w:br/>
        <w:t>- Annual comprehensive inventory</w:t>
        <w:br/>
        <w:t>- Ownership review annually</w:t>
        <w:br/>
        <w:t>- Policy compliance monitoring</w:t>
      </w:r>
    </w:p>
    <w:p>
      <w:pPr>
        <w:pStyle w:val="Heading3"/>
        <w:spacing w:after="240"/>
      </w:pPr>
      <w:r>
        <w:t>ISO 27001 Evidence Requirements</w:t>
      </w:r>
    </w:p>
    <w:p>
      <w:pPr>
        <w:spacing w:after="240"/>
      </w:pPr>
      <w:r>
        <w:t>For ISO 27001 audits, maintain the following evidence:</w:t>
      </w:r>
    </w:p>
    <w:p>
      <w:pPr>
        <w:spacing w:after="240"/>
      </w:pPr>
      <w:r>
        <w:rPr>
          <w:b/>
        </w:rPr>
        <w:t>Asset Inventory (A.8.1.1):</w:t>
      </w:r>
      <w:r>
        <w:t>- Current asset register with all required information</w:t>
        <w:br/>
        <w:t>- Evidence of regular inventory audits (quarterly and annual reports)</w:t>
        <w:br/>
        <w:t>- Inventory accuracy metrics</w:t>
        <w:br/>
        <w:t>- Discrepancy resolution documentation</w:t>
      </w:r>
    </w:p>
    <w:p>
      <w:pPr>
        <w:spacing w:after="240"/>
      </w:pPr>
      <w:r>
        <w:rPr>
          <w:b/>
        </w:rPr>
        <w:t>Asset Ownership (A.8.1.2):</w:t>
      </w:r>
      <w:r>
        <w:t>- Asset register showing owner and custodian for each asset</w:t>
        <w:br/>
        <w:t>- Owner acknowledgment and acceptance of responsibility</w:t>
        <w:br/>
        <w:t>- Annual ownership review documentation</w:t>
      </w:r>
    </w:p>
    <w:p>
      <w:pPr>
        <w:spacing w:after="240"/>
      </w:pPr>
      <w:r>
        <w:rPr>
          <w:b/>
        </w:rPr>
        <w:t>Acceptable Use (A.8.1.3):</w:t>
      </w:r>
      <w:r>
        <w:t>- Acceptable Use Policy document (approved and current)</w:t>
        <w:br/>
        <w:t>- User acknowledgments (all users)</w:t>
        <w:br/>
        <w:t>- Training completion records</w:t>
        <w:br/>
        <w:t>- Violation investigation and resolution documentation</w:t>
      </w:r>
    </w:p>
    <w:p>
      <w:pPr>
        <w:spacing w:after="240"/>
      </w:pPr>
      <w:r>
        <w:rPr>
          <w:b/>
        </w:rPr>
        <w:t>Asset Return (A.8.1.4):</w:t>
      </w:r>
      <w:r>
        <w:t>- Asset return procedures documented</w:t>
        <w:br/>
        <w:t>- Asset return checklists (completed for all terminations)</w:t>
        <w:br/>
        <w:t>- Return completion documentation</w:t>
        <w:br/>
        <w:t>- Return rate metrics</w:t>
        <w:br/>
        <w:t>- Unreturned asset escalation documentation</w:t>
      </w:r>
    </w:p>
    <w:p>
      <w:pPr>
        <w:spacing w:after="240"/>
      </w:pPr>
      <w:r>
        <w:rPr>
          <w:b/>
        </w:rPr>
        <w:t>Information Classification (A.8.2):</w:t>
      </w:r>
      <w:r>
        <w:t>- Classification framework documented</w:t>
        <w:br/>
        <w:t>- Asset classifications in asset register</w:t>
        <w:br/>
        <w:t>- Classification handling procedures</w:t>
        <w:br/>
        <w:t>- Classification review documentation</w:t>
      </w:r>
    </w:p>
    <w:p>
      <w:pPr>
        <w:spacing w:after="240"/>
      </w:pPr>
      <w:r>
        <w:rPr>
          <w:b/>
        </w:rPr>
        <w:t>Equipment Security (A.11.2):</w:t>
      </w:r>
      <w:r>
        <w:t>- Data center physical security documentation (access control, video surveillance, environmental monitoring)</w:t>
        <w:br/>
        <w:t>- Maintenance schedules and logs</w:t>
        <w:br/>
        <w:t>- Off-premises security policy</w:t>
        <w:br/>
        <w:t>- Encryption implementation evidence</w:t>
        <w:br/>
        <w:t>- Disposal procedures and certificates</w:t>
        <w:br/>
        <w:t>- Clear desk and clear screen policy</w:t>
        <w:br/>
        <w:t>- Compliance monitoring results</w:t>
      </w:r>
    </w:p>
    <w:p>
      <w:pPr>
        <w:spacing w:after="240"/>
      </w:pPr>
      <w:r>
        <w:rPr>
          <w:b/>
        </w:rPr>
        <w:t>Additional ISO 27001 Documentation:</w:t>
      </w:r>
      <w:r>
        <w:t>- Risk assessment addressing asset management risks</w:t>
        <w:br/>
        <w:t>- Risk treatment plan for asset-related risks</w:t>
        <w:br/>
        <w:t>- Asset management procedures (detailed procedures for each lifecycle stage)</w:t>
        <w:br/>
        <w:t>- Contracts with disposal vendors</w:t>
        <w:br/>
        <w:t>- Audit reports and findings</w:t>
        <w:br/>
        <w:t>- Corrective action tracking</w:t>
        <w:br/>
        <w:t>- Management review minutes addressing asset management</w:t>
      </w:r>
    </w:p>
    <w:p>
      <w:pPr>
        <w:pStyle w:val="Heading3"/>
        <w:spacing w:after="240"/>
      </w:pPr>
      <w:r>
        <w:t>ISO 27001 Audit Preparation</w:t>
      </w:r>
    </w:p>
    <w:p>
      <w:pPr>
        <w:spacing w:after="240"/>
      </w:pPr>
      <w:r>
        <w:rPr>
          <w:b/>
        </w:rPr>
        <w:t>Preparation activities:</w:t>
      </w:r>
    </w:p>
    <w:p>
      <w:pPr>
        <w:pStyle w:val="ListNumber2"/>
        <w:spacing w:after="120"/>
      </w:pPr>
      <w:r>
        <w:rPr>
          <w:b/>
        </w:rPr>
        <w:t>Review current state:</w:t>
      </w:r>
    </w:p>
    <w:p>
      <w:pPr>
        <w:pStyle w:val="ListNumber2"/>
        <w:spacing w:after="120"/>
      </w:pPr>
      <w:r>
        <w:t>Conduct pre-audit self-assessment</w:t>
      </w:r>
    </w:p>
    <w:p>
      <w:pPr>
        <w:pStyle w:val="ListNumber2"/>
        <w:spacing w:after="120"/>
      </w:pPr>
      <w:r>
        <w:t>Identify gaps and deficiencies</w:t>
      </w:r>
    </w:p>
    <w:p>
      <w:pPr>
        <w:pStyle w:val="ListNumber2"/>
        <w:spacing w:after="120"/>
      </w:pPr>
      <w:r>
        <w:t>Remediate issues before audit</w:t>
      </w:r>
    </w:p>
    <w:p>
      <w:pPr>
        <w:pStyle w:val="ListNumber2"/>
        <w:spacing w:after="120"/>
      </w:pPr>
      <w:r>
        <w:t>Organize documentation:</w:t>
      </w:r>
    </w:p>
    <w:p>
      <w:pPr>
        <w:pStyle w:val="ListNumber2"/>
        <w:spacing w:after="120"/>
      </w:pPr>
      <w:r>
        <w:t>Compile evidence systematically</w:t>
      </w:r>
    </w:p>
    <w:p>
      <w:pPr>
        <w:pStyle w:val="ListNumber2"/>
        <w:spacing w:after="120"/>
      </w:pPr>
      <w:r>
        <w:t>Ensure documents current and approved</w:t>
      </w:r>
    </w:p>
    <w:p>
      <w:pPr>
        <w:pStyle w:val="ListNumber2"/>
        <w:spacing w:after="120"/>
      </w:pPr>
      <w:r>
        <w:t>Make evidence easily accessible to auditors</w:t>
      </w:r>
    </w:p>
    <w:p>
      <w:pPr>
        <w:pStyle w:val="ListNumber2"/>
        <w:spacing w:after="120"/>
      </w:pPr>
      <w:r>
        <w:t>Validate inventory accuracy:</w:t>
      </w:r>
    </w:p>
    <w:p>
      <w:pPr>
        <w:pStyle w:val="ListNumber2"/>
        <w:spacing w:after="120"/>
      </w:pPr>
      <w:r>
        <w:t>Conduct inventory audit immediately before ISO audit</w:t>
      </w:r>
    </w:p>
    <w:p>
      <w:pPr>
        <w:pStyle w:val="ListNumber2"/>
        <w:spacing w:after="120"/>
      </w:pPr>
      <w:r>
        <w:t>Resolve discrepancies</w:t>
      </w:r>
    </w:p>
    <w:p>
      <w:pPr>
        <w:pStyle w:val="ListNumber2"/>
        <w:spacing w:after="120"/>
      </w:pPr>
      <w:r>
        <w:t>Ensure &gt;95% accuracy</w:t>
      </w:r>
    </w:p>
    <w:p>
      <w:pPr>
        <w:pStyle w:val="ListNumber2"/>
        <w:spacing w:after="120"/>
      </w:pPr>
      <w:r>
        <w:t>Review ownership assignments:</w:t>
      </w:r>
    </w:p>
    <w:p>
      <w:pPr>
        <w:pStyle w:val="ListNumber2"/>
        <w:spacing w:after="120"/>
      </w:pPr>
      <w:r>
        <w:t>Confirm all assets have owners</w:t>
      </w:r>
    </w:p>
    <w:p>
      <w:pPr>
        <w:pStyle w:val="ListNumber2"/>
        <w:spacing w:after="120"/>
      </w:pPr>
      <w:r>
        <w:t>Update any changes</w:t>
      </w:r>
    </w:p>
    <w:p>
      <w:pPr>
        <w:pStyle w:val="ListNumber2"/>
        <w:spacing w:after="120"/>
      </w:pPr>
      <w:r>
        <w:t>Obtain owner acknowledgments if missing</w:t>
      </w:r>
    </w:p>
    <w:p>
      <w:pPr>
        <w:pStyle w:val="ListNumber2"/>
        <w:spacing w:after="120"/>
      </w:pPr>
      <w:r>
        <w:t>Check user acknowledgments:</w:t>
      </w:r>
    </w:p>
    <w:p>
      <w:pPr>
        <w:pStyle w:val="ListNumber2"/>
        <w:spacing w:after="120"/>
      </w:pPr>
      <w:r>
        <w:t>Verify all users acknowledged acceptable use</w:t>
      </w:r>
    </w:p>
    <w:p>
      <w:pPr>
        <w:pStyle w:val="ListNumber2"/>
        <w:spacing w:after="120"/>
      </w:pPr>
      <w:r>
        <w:t>Obtain missing acknowledgments</w:t>
      </w:r>
    </w:p>
    <w:p>
      <w:pPr>
        <w:pStyle w:val="ListNumber2"/>
        <w:spacing w:after="120"/>
      </w:pPr>
      <w:r>
        <w:t>Document annual re-acknowledgments</w:t>
      </w:r>
    </w:p>
    <w:p>
      <w:pPr>
        <w:pStyle w:val="ListNumber2"/>
        <w:spacing w:after="120"/>
      </w:pPr>
      <w:r>
        <w:t>Review disposal records:</w:t>
      </w:r>
    </w:p>
    <w:p>
      <w:pPr>
        <w:pStyle w:val="ListNumber2"/>
        <w:spacing w:after="120"/>
      </w:pPr>
      <w:r>
        <w:t>Ensure all disposed assets have sanitization certificates</w:t>
      </w:r>
    </w:p>
    <w:p>
      <w:pPr>
        <w:pStyle w:val="ListNumber2"/>
        <w:spacing w:after="120"/>
      </w:pPr>
      <w:r>
        <w:t>Verify disposal vendor certifications current</w:t>
      </w:r>
    </w:p>
    <w:p>
      <w:pPr>
        <w:pStyle w:val="ListNumber2"/>
        <w:spacing w:after="120"/>
      </w:pPr>
      <w:r>
        <w:t>Check records complete and organized</w:t>
      </w:r>
    </w:p>
    <w:p>
      <w:pPr>
        <w:pStyle w:val="ListNumber2"/>
        <w:spacing w:after="120"/>
      </w:pPr>
      <w:r>
        <w:t>Prepare interview respondents:</w:t>
      </w:r>
    </w:p>
    <w:p>
      <w:pPr>
        <w:pStyle w:val="ListNumber2"/>
        <w:spacing w:after="120"/>
      </w:pPr>
      <w:r>
        <w:t>Brief staff who may be interviewed by auditors</w:t>
      </w:r>
    </w:p>
    <w:p>
      <w:pPr>
        <w:pStyle w:val="ListNumber2"/>
        <w:spacing w:after="120"/>
      </w:pPr>
      <w:r>
        <w:t>Ensure they understand their roles and responsibilities</w:t>
      </w:r>
    </w:p>
    <w:p>
      <w:pPr>
        <w:pStyle w:val="ListNumber2"/>
        <w:spacing w:after="240"/>
      </w:pPr>
      <w:r>
        <w:t>Provide talking points on asset management practices</w:t>
      </w:r>
    </w:p>
    <w:p>
      <w:pPr>
        <w:spacing w:after="240"/>
      </w:pPr>
      <w:r>
        <w:t>Remediate issues before audit</w:t>
      </w:r>
    </w:p>
    <w:p>
      <w:pPr>
        <w:spacing w:after="240"/>
      </w:pPr>
      <w:r>
        <w:rPr>
          <w:b/>
        </w:rPr>
        <w:t>Organize documentation:</w:t>
      </w:r>
    </w:p>
    <w:p>
      <w:pPr>
        <w:spacing w:after="240"/>
      </w:pPr>
      <w:r>
        <w:t>Make evidence easily accessible to auditors</w:t>
      </w:r>
    </w:p>
    <w:p>
      <w:pPr>
        <w:spacing w:after="240"/>
      </w:pPr>
      <w:r>
        <w:rPr>
          <w:b/>
        </w:rPr>
        <w:t>Validate inventory accuracy:</w:t>
      </w:r>
    </w:p>
    <w:p>
      <w:pPr>
        <w:spacing w:after="240"/>
      </w:pPr>
      <w:r>
        <w:t>Ensure &gt;95% accuracy</w:t>
      </w:r>
    </w:p>
    <w:p>
      <w:pPr>
        <w:spacing w:after="240"/>
      </w:pPr>
      <w:r>
        <w:rPr>
          <w:b/>
        </w:rPr>
        <w:t>Review ownership assignments:</w:t>
      </w:r>
    </w:p>
    <w:p>
      <w:pPr>
        <w:spacing w:after="240"/>
      </w:pPr>
      <w:r>
        <w:t>Obtain owner acknowledgments if missing</w:t>
      </w:r>
    </w:p>
    <w:p>
      <w:pPr>
        <w:spacing w:after="240"/>
      </w:pPr>
      <w:r>
        <w:rPr>
          <w:b/>
        </w:rPr>
        <w:t>Check user acknowledgments:</w:t>
      </w:r>
    </w:p>
    <w:p>
      <w:pPr>
        <w:spacing w:after="240"/>
      </w:pPr>
      <w:r>
        <w:t>Document annual re-acknowledgments</w:t>
      </w:r>
    </w:p>
    <w:p>
      <w:pPr>
        <w:spacing w:after="240"/>
      </w:pPr>
      <w:r>
        <w:rPr>
          <w:b/>
        </w:rPr>
        <w:t>Review disposal records:</w:t>
      </w:r>
    </w:p>
    <w:p>
      <w:pPr>
        <w:spacing w:after="240"/>
      </w:pPr>
      <w:r>
        <w:t>Check records complete and organized</w:t>
      </w:r>
    </w:p>
    <w:p>
      <w:pPr>
        <w:spacing w:after="240"/>
      </w:pPr>
      <w:r>
        <w:rPr>
          <w:b/>
        </w:rPr>
        <w:t>Prepare interview respondents:</w:t>
      </w:r>
    </w:p>
    <w:p>
      <w:pPr>
        <w:spacing w:after="240"/>
      </w:pPr>
      <w:r>
        <w:rPr>
          <w:b/>
        </w:rPr>
        <w:t>During audit:</w:t>
      </w:r>
      <w:r>
        <w:t>- Provide requested evidence promptly</w:t>
        <w:br/>
        <w:t>- Be transparent and honest about findings</w:t>
        <w:br/>
        <w:t>- Explain processes clearly</w:t>
        <w:br/>
        <w:t>- Demonstrate controls in action where possible</w:t>
        <w:br/>
        <w:t>- Document auditor questions and feedback</w:t>
      </w:r>
    </w:p>
    <w:p>
      <w:pPr>
        <w:spacing w:after="240"/>
      </w:pPr>
      <w:r>
        <w:rPr>
          <w:b/>
        </w:rPr>
        <w:t>Post-audit:</w:t>
      </w:r>
      <w:r>
        <w:t>- Address any findings or observations</w:t>
        <w:br/>
        <w:t>- Implement corrective actions within agreed timeframes</w:t>
        <w:br/>
        <w:t>- Document remediation</w:t>
        <w:br/>
        <w:t>- Update procedures if needed</w:t>
        <w:br/>
        <w:t>- Communicate improvements to organization</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