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IT Operations Manager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Operations Security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Operations Security Quick Reference Guide</w:t>
      </w:r>
    </w:p>
    <w:p>
      <w:pPr>
        <w:pStyle w:val="Heading2"/>
        <w:spacing w:after="240"/>
      </w:pPr>
      <w:r>
        <w:t>Quick Contacts</w:t>
      </w:r>
    </w:p>
    <w:p>
      <w:pPr>
        <w:spacing w:after="240"/>
      </w:pPr>
      <w:r>
        <w:rPr>
          <w:b/>
        </w:rPr>
        <w:t>Purpose:</w:t>
      </w:r>
      <w:r>
        <w:t>This guide provides fast-reference information for daily operational security decisions. Keep it handy for quick lookups during operations work.</w:t>
      </w:r>
    </w:p>
    <w:p>
      <w:pPr>
        <w:pStyle w:val="Heading3"/>
        <w:spacing w:after="240"/>
      </w:pPr>
      <w:r>
        <w:t>Key Contacts and Escalation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Role</w:t>
            </w:r>
          </w:p>
        </w:tc>
        <w:tc>
          <w:tcPr>
            <w:tcW w:type="dxa" w:w="2340"/>
          </w:tcPr>
          <w:p>
            <w:r>
              <w:t>Responsibility</w:t>
            </w:r>
          </w:p>
        </w:tc>
        <w:tc>
          <w:tcPr>
            <w:tcW w:type="dxa" w:w="2340"/>
          </w:tcPr>
          <w:p>
            <w:r>
              <w:t>Contact</w:t>
            </w:r>
          </w:p>
        </w:tc>
        <w:tc>
          <w:tcPr>
            <w:tcW w:type="dxa" w:w="2340"/>
          </w:tcPr>
          <w:p>
            <w:r>
              <w:t>Hours</w:t>
            </w:r>
          </w:p>
        </w:tc>
      </w:tr>
      <w:tr>
        <w:tc>
          <w:tcPr>
            <w:tcW w:type="dxa" w:w="2340"/>
          </w:tcPr>
          <w:p>
            <w:r>
              <w:t>IT Operations Manager</w:t>
            </w:r>
          </w:p>
        </w:tc>
        <w:tc>
          <w:tcPr>
            <w:tcW w:type="dxa" w:w="2340"/>
          </w:tcPr>
          <w:p>
            <w:r>
              <w:t>Change approval, operational decisions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 + on-call</w:t>
            </w:r>
          </w:p>
        </w:tc>
      </w:tr>
      <w:tr>
        <w:tc>
          <w:tcPr>
            <w:tcW w:type="dxa" w:w="2340"/>
          </w:tcPr>
          <w:p>
            <w:r>
              <w:t>CISO / Security Lead</w:t>
            </w:r>
          </w:p>
        </w:tc>
        <w:tc>
          <w:tcPr>
            <w:tcW w:type="dxa" w:w="2340"/>
          </w:tcPr>
          <w:p>
            <w:r>
              <w:t>Security incidents, risk decisions</w:t>
            </w:r>
          </w:p>
        </w:tc>
        <w:tc>
          <w:tcPr>
            <w:tcW w:type="dxa" w:w="2340"/>
          </w:tcPr>
          <w:p>
            <w:r>
              <w:t>[Name/Email/Phone]</w:t>
            </w:r>
          </w:p>
        </w:tc>
        <w:tc>
          <w:tcPr>
            <w:tcW w:type="dxa" w:w="2340"/>
          </w:tcPr>
          <w:p>
            <w:r>
              <w:t>Business hours + on-call</w:t>
            </w:r>
          </w:p>
        </w:tc>
      </w:tr>
      <w:tr>
        <w:tc>
          <w:tcPr>
            <w:tcW w:type="dxa" w:w="2340"/>
          </w:tcPr>
          <w:p>
            <w:r>
              <w:t>System Administrator (On-Call)</w:t>
            </w:r>
          </w:p>
        </w:tc>
        <w:tc>
          <w:tcPr>
            <w:tcW w:type="dxa" w:w="2340"/>
          </w:tcPr>
          <w:p>
            <w:r>
              <w:t>After-hours operational issues</w:t>
            </w:r>
          </w:p>
        </w:tc>
        <w:tc>
          <w:tcPr>
            <w:tcW w:type="dxa" w:w="2340"/>
          </w:tcPr>
          <w:p>
            <w:r>
              <w:t>[On-call number]</w:t>
            </w:r>
          </w:p>
        </w:tc>
        <w:tc>
          <w:tcPr>
            <w:tcW w:type="dxa" w:w="2340"/>
          </w:tcPr>
          <w:p>
            <w:r>
              <w:t>24/7</w:t>
            </w:r>
          </w:p>
        </w:tc>
      </w:tr>
      <w:tr>
        <w:tc>
          <w:tcPr>
            <w:tcW w:type="dxa" w:w="2340"/>
          </w:tcPr>
          <w:p>
            <w:r>
              <w:t>Security Operations (On-Call)</w:t>
            </w:r>
          </w:p>
        </w:tc>
        <w:tc>
          <w:tcPr>
            <w:tcW w:type="dxa" w:w="2340"/>
          </w:tcPr>
          <w:p>
            <w:r>
              <w:t>Security incidents, alerts</w:t>
            </w:r>
          </w:p>
        </w:tc>
        <w:tc>
          <w:tcPr>
            <w:tcW w:type="dxa" w:w="2340"/>
          </w:tcPr>
          <w:p>
            <w:r>
              <w:t>[On-call number]</w:t>
            </w:r>
          </w:p>
        </w:tc>
        <w:tc>
          <w:tcPr>
            <w:tcW w:type="dxa" w:w="2340"/>
          </w:tcPr>
          <w:p>
            <w:r>
              <w:t>24/7</w:t>
            </w:r>
          </w:p>
        </w:tc>
      </w:tr>
      <w:tr>
        <w:tc>
          <w:tcPr>
            <w:tcW w:type="dxa" w:w="2340"/>
          </w:tcPr>
          <w:p>
            <w:r>
              <w:t>Help Desk</w:t>
            </w:r>
          </w:p>
        </w:tc>
        <w:tc>
          <w:tcPr>
            <w:tcW w:type="dxa" w:w="2340"/>
          </w:tcPr>
          <w:p>
            <w:r>
              <w:t>User issues, initial triage</w:t>
            </w:r>
          </w:p>
        </w:tc>
        <w:tc>
          <w:tcPr>
            <w:tcW w:type="dxa" w:w="2340"/>
          </w:tcPr>
          <w:p>
            <w:r>
              <w:t>[Help desk number]</w:t>
            </w:r>
          </w:p>
        </w:tc>
        <w:tc>
          <w:tcPr>
            <w:tcW w:type="dxa" w:w="2340"/>
          </w:tcPr>
          <w:p>
            <w:r>
              <w:t>Business hours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Emergency Contacts</w:t>
      </w:r>
    </w:p>
    <w:p>
      <w:pPr>
        <w:spacing w:after="240"/>
      </w:pPr>
      <w:r>
        <w:rPr>
          <w:b/>
        </w:rPr>
        <w:t>Security Incident:</w:t>
      </w:r>
      <w:r>
        <w:t>Contact Security Operations immediately at [on-call number]</w:t>
      </w:r>
    </w:p>
    <w:p>
      <w:pPr>
        <w:spacing w:after="240"/>
      </w:pPr>
      <w:r>
        <w:rPr>
          <w:b/>
        </w:rPr>
        <w:t>System Outage:</w:t>
      </w:r>
      <w:r>
        <w:t>Contact IT Operations Manager and on-call System Administrator</w:t>
      </w:r>
    </w:p>
    <w:p>
      <w:pPr>
        <w:spacing w:after="240"/>
      </w:pPr>
      <w:r>
        <w:rPr>
          <w:b/>
        </w:rPr>
        <w:t>Data Breach:</w:t>
      </w:r>
      <w:r>
        <w:t>Contact CISO immediately, then IT Operations Manager</w:t>
      </w:r>
    </w:p>
    <w:p>
      <w:pPr>
        <w:spacing w:after="240"/>
      </w:pPr>
      <w:r>
        <w:rPr>
          <w:b/>
        </w:rPr>
        <w:t>Vendor Escalation:</w:t>
      </w:r>
      <w:r>
        <w:t>[List critical vendors and escalation contacts]</w:t>
      </w:r>
    </w:p>
    <w:p>
      <w:pPr>
        <w:pStyle w:val="Heading3"/>
        <w:spacing w:after="240"/>
      </w:pPr>
      <w:r>
        <w:t>When to Escalate</w:t>
      </w:r>
    </w:p>
    <w:p>
      <w:pPr>
        <w:spacing w:after="240"/>
      </w:pPr>
      <w:r>
        <w:rPr>
          <w:b/>
        </w:rPr>
        <w:t>Immediate escalation required:</w:t>
      </w:r>
      <w:r>
        <w:t>- Active security incident or suspected breach</w:t>
        <w:br/>
        <w:t>- Critical system failure affecting business operations</w:t>
        <w:br/>
        <w:t>- Data loss or corruption</w:t>
        <w:br/>
        <w:t>- Ransomware or malware outbreak</w:t>
        <w:br/>
        <w:t>- Zero-day vulnerability being actively exploited</w:t>
        <w:br/>
        <w:t>- Significant change failure requiring rollback</w:t>
      </w:r>
    </w:p>
    <w:p>
      <w:pPr>
        <w:spacing w:after="240"/>
      </w:pPr>
      <w:r>
        <w:rPr>
          <w:b/>
        </w:rPr>
        <w:t>Escalate within 1 hour:</w:t>
      </w:r>
      <w:r>
        <w:t>- Multiple failed security controls</w:t>
        <w:br/>
        <w:t>- Suspicious activity in logs</w:t>
        <w:br/>
        <w:t>- Change causing unexpected issues</w:t>
        <w:br/>
        <w:t>- Backup failures</w:t>
        <w:br/>
        <w:t>- Capacity constraints approaching critical</w:t>
      </w:r>
    </w:p>
    <w:p>
      <w:pPr>
        <w:spacing w:after="240"/>
      </w:pPr>
      <w:r>
        <w:rPr>
          <w:b/>
        </w:rPr>
        <w:t>Escalate within 24 hours:</w:t>
      </w:r>
      <w:r>
        <w:t>- Non-critical security events requiring investigation</w:t>
        <w:br/>
        <w:t>- Audit findings or compliance concerns</w:t>
        <w:br/>
        <w:t>- Process improvement suggestions</w:t>
      </w:r>
    </w:p>
    <w:p>
      <w:pPr>
        <w:pStyle w:val="Heading2"/>
        <w:spacing w:after="240"/>
      </w:pPr>
      <w:r>
        <w:t>Operations Security Decision Guides</w:t>
      </w:r>
    </w:p>
    <w:p>
      <w:pPr>
        <w:pStyle w:val="Heading3"/>
        <w:spacing w:after="240"/>
      </w:pPr>
      <w:r>
        <w:t>Change Risk Assessment Guide</w:t>
      </w:r>
    </w:p>
    <w:p>
      <w:pPr>
        <w:spacing w:after="240"/>
      </w:pPr>
      <w:r>
        <w:rPr>
          <w:b/>
        </w:rPr>
        <w:t>Use this to determine change risk level and required approval: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Risk Factor</w:t>
            </w:r>
          </w:p>
        </w:tc>
        <w:tc>
          <w:tcPr>
            <w:tcW w:type="dxa" w:w="2340"/>
          </w:tcPr>
          <w:p>
            <w:r>
              <w:t>Low Risk</w:t>
            </w:r>
          </w:p>
        </w:tc>
        <w:tc>
          <w:tcPr>
            <w:tcW w:type="dxa" w:w="2340"/>
          </w:tcPr>
          <w:p>
            <w:r>
              <w:t>Medium Risk</w:t>
            </w:r>
          </w:p>
        </w:tc>
        <w:tc>
          <w:tcPr>
            <w:tcW w:type="dxa" w:w="2340"/>
          </w:tcPr>
          <w:p>
            <w:r>
              <w:t>High Risk</w:t>
            </w:r>
          </w:p>
        </w:tc>
      </w:tr>
      <w:tr>
        <w:tc>
          <w:tcPr>
            <w:tcW w:type="dxa" w:w="2340"/>
          </w:tcPr>
          <w:p>
            <w:r>
              <w:t>Systems Affected</w:t>
            </w:r>
          </w:p>
        </w:tc>
        <w:tc>
          <w:tcPr>
            <w:tcW w:type="dxa" w:w="2340"/>
          </w:tcPr>
          <w:p>
            <w:r>
              <w:t>Single non-critical system</w:t>
            </w:r>
          </w:p>
        </w:tc>
        <w:tc>
          <w:tcPr>
            <w:tcW w:type="dxa" w:w="2340"/>
          </w:tcPr>
          <w:p>
            <w:r>
              <w:t>Multiple systems OR 1 critical system</w:t>
            </w:r>
          </w:p>
        </w:tc>
        <w:tc>
          <w:tcPr>
            <w:tcW w:type="dxa" w:w="2340"/>
          </w:tcPr>
          <w:p>
            <w:r>
              <w:t>Multiple critical systems OR customer-facing</w:t>
            </w:r>
          </w:p>
        </w:tc>
      </w:tr>
      <w:tr>
        <w:tc>
          <w:tcPr>
            <w:tcW w:type="dxa" w:w="2340"/>
          </w:tcPr>
          <w:p>
            <w:r>
              <w:t>Complexity</w:t>
            </w:r>
          </w:p>
        </w:tc>
        <w:tc>
          <w:tcPr>
            <w:tcW w:type="dxa" w:w="2340"/>
          </w:tcPr>
          <w:p>
            <w:r>
              <w:t>Simple, single-step</w:t>
            </w:r>
          </w:p>
        </w:tc>
        <w:tc>
          <w:tcPr>
            <w:tcW w:type="dxa" w:w="2340"/>
          </w:tcPr>
          <w:p>
            <w:r>
              <w:t>Multiple steps</w:t>
            </w:r>
          </w:p>
        </w:tc>
        <w:tc>
          <w:tcPr>
            <w:tcW w:type="dxa" w:w="2340"/>
          </w:tcPr>
          <w:p>
            <w:r>
              <w:t>Complex, many dependencies</w:t>
            </w:r>
          </w:p>
        </w:tc>
      </w:tr>
      <w:tr>
        <w:tc>
          <w:tcPr>
            <w:tcW w:type="dxa" w:w="2340"/>
          </w:tcPr>
          <w:p>
            <w:r>
              <w:t>Reversibility</w:t>
            </w:r>
          </w:p>
        </w:tc>
        <w:tc>
          <w:tcPr>
            <w:tcW w:type="dxa" w:w="2340"/>
          </w:tcPr>
          <w:p>
            <w:r>
              <w:t>Easy rollback</w:t>
            </w:r>
          </w:p>
        </w:tc>
        <w:tc>
          <w:tcPr>
            <w:tcW w:type="dxa" w:w="2340"/>
          </w:tcPr>
          <w:p>
            <w:r>
              <w:t>Rollback requires effort</w:t>
            </w:r>
          </w:p>
        </w:tc>
        <w:tc>
          <w:tcPr>
            <w:tcW w:type="dxa" w:w="2340"/>
          </w:tcPr>
          <w:p>
            <w:r>
              <w:t>Difficult to reverse</w:t>
            </w:r>
          </w:p>
        </w:tc>
      </w:tr>
      <w:tr>
        <w:tc>
          <w:tcPr>
            <w:tcW w:type="dxa" w:w="2340"/>
          </w:tcPr>
          <w:p>
            <w:r>
              <w:t>Testing</w:t>
            </w:r>
          </w:p>
        </w:tc>
        <w:tc>
          <w:tcPr>
            <w:tcW w:type="dxa" w:w="2340"/>
          </w:tcPr>
          <w:p>
            <w:r>
              <w:t>Fully tested</w:t>
            </w:r>
          </w:p>
        </w:tc>
        <w:tc>
          <w:tcPr>
            <w:tcW w:type="dxa" w:w="2340"/>
          </w:tcPr>
          <w:p>
            <w:r>
              <w:t>Limited testing</w:t>
            </w:r>
          </w:p>
        </w:tc>
        <w:tc>
          <w:tcPr>
            <w:tcW w:type="dxa" w:w="2340"/>
          </w:tcPr>
          <w:p>
            <w:r>
              <w:t>Cannot fully test</w:t>
            </w:r>
          </w:p>
        </w:tc>
      </w:tr>
      <w:tr>
        <w:tc>
          <w:tcPr>
            <w:tcW w:type="dxa" w:w="2340"/>
          </w:tcPr>
          <w:p>
            <w:r>
              <w:t>Timing</w:t>
            </w:r>
          </w:p>
        </w:tc>
        <w:tc>
          <w:tcPr>
            <w:tcW w:type="dxa" w:w="2340"/>
          </w:tcPr>
          <w:p>
            <w:r>
              <w:t>Can wait</w:t>
            </w:r>
          </w:p>
        </w:tc>
        <w:tc>
          <w:tcPr>
            <w:tcW w:type="dxa" w:w="2340"/>
          </w:tcPr>
          <w:p>
            <w:r>
              <w:t>Needed soon</w:t>
            </w:r>
          </w:p>
        </w:tc>
        <w:tc>
          <w:tcPr>
            <w:tcW w:type="dxa" w:w="2340"/>
          </w:tcPr>
          <w:p>
            <w:r>
              <w:t>Urgent</w:t>
            </w:r>
          </w:p>
        </w:tc>
      </w:tr>
      <w:tr>
        <w:tc>
          <w:tcPr>
            <w:tcW w:type="dxa" w:w="2340"/>
          </w:tcPr>
          <w:p>
            <w:r>
              <w:t>Business Impact</w:t>
            </w:r>
          </w:p>
        </w:tc>
        <w:tc>
          <w:tcPr>
            <w:tcW w:type="dxa" w:w="2340"/>
          </w:tcPr>
          <w:p>
            <w:r>
              <w:t>Minimal</w:t>
            </w:r>
          </w:p>
        </w:tc>
        <w:tc>
          <w:tcPr>
            <w:tcW w:type="dxa" w:w="2340"/>
          </w:tcPr>
          <w:p>
            <w:r>
              <w:t>Moderate</w:t>
            </w:r>
          </w:p>
        </w:tc>
        <w:tc>
          <w:tcPr>
            <w:tcW w:type="dxa" w:w="2340"/>
          </w:tcPr>
          <w:p>
            <w:r>
              <w:t>High impact on business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Risk Rating:</w:t>
      </w:r>
      <w:r>
        <w:t>-</w:t>
      </w:r>
      <w:r>
        <w:rPr>
          <w:b/>
        </w:rPr>
        <w:t>Mostly Low factors:</w:t>
      </w:r>
      <w:r>
        <w:t>Low risk → IT Ops Manager approval</w:t>
        <w:br/>
        <w:t>-</w:t>
      </w:r>
      <w:r>
        <w:rPr>
          <w:b/>
        </w:rPr>
        <w:t>Mostly Medium factors:</w:t>
      </w:r>
      <w:r>
        <w:t>Medium risk → IT Ops Manager + Security approval</w:t>
        <w:br/>
        <w:t>-</w:t>
      </w:r>
      <w:r>
        <w:rPr>
          <w:b/>
        </w:rPr>
        <w:t>Any High factors:</w:t>
      </w:r>
      <w:r>
        <w:t>High risk → Change Advisory Board approval</w:t>
      </w:r>
    </w:p>
    <w:p>
      <w:pPr>
        <w:pStyle w:val="Heading3"/>
        <w:spacing w:after="240"/>
      </w:pPr>
      <w:r>
        <w:t>Change Type Decision Tree</w:t>
      </w:r>
    </w:p>
    <w:p>
      <w:pPr>
        <w:spacing w:after="240"/>
      </w:pPr>
      <w:r>
        <w:rPr>
          <w:b/>
        </w:rPr>
        <w:t>Is this a routine task following a documented procedure?</w:t>
      </w:r>
      <w:r>
        <w:t xml:space="preserve">- YES → Is it pre-approved as a standard change? </w:t>
        <w:br/>
        <w:t xml:space="preserve">  - YES →</w:t>
      </w:r>
      <w:r>
        <w:rPr>
          <w:b/>
        </w:rPr>
        <w:t>Standard Change</w:t>
      </w:r>
      <w:r>
        <w:t>- Log it and proceed</w:t>
        <w:br/>
        <w:t xml:space="preserve">  - NO → Submit as Normal Change</w:t>
        <w:br/>
        <w:t>- NO → Continue below</w:t>
      </w:r>
    </w:p>
    <w:p>
      <w:pPr>
        <w:spacing w:after="240"/>
      </w:pPr>
      <w:r>
        <w:rPr>
          <w:b/>
        </w:rPr>
        <w:t>Is this an emergency (system down or active security threat)?</w:t>
      </w:r>
      <w:r>
        <w:t>- YES →</w:t>
      </w:r>
      <w:r>
        <w:rPr>
          <w:b/>
        </w:rPr>
        <w:t>Emergency Change</w:t>
      </w:r>
      <w:r>
        <w:t>- Get verbal approval, implement, document immediately</w:t>
        <w:br/>
        <w:t>- NO →</w:t>
      </w:r>
      <w:r>
        <w:rPr>
          <w:b/>
        </w:rPr>
        <w:t>Normal Change</w:t>
      </w:r>
      <w:r>
        <w:t>- Submit change request</w:t>
      </w:r>
    </w:p>
    <w:p>
      <w:pPr>
        <w:pStyle w:val="Heading3"/>
        <w:spacing w:after="240"/>
      </w:pPr>
      <w:r>
        <w:t>Patch Priority Decision Guide</w:t>
      </w:r>
    </w:p>
    <w:p>
      <w:pPr>
        <w:spacing w:after="240"/>
      </w:pPr>
      <w:r>
        <w:rPr>
          <w:b/>
        </w:rPr>
        <w:t>Use this to prioritize patch deployment: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Factor</w:t>
            </w:r>
          </w:p>
        </w:tc>
        <w:tc>
          <w:tcPr>
            <w:tcW w:type="dxa" w:w="1872"/>
          </w:tcPr>
          <w:p>
            <w:r>
              <w:t>Critical (7 days)</w:t>
            </w:r>
          </w:p>
        </w:tc>
        <w:tc>
          <w:tcPr>
            <w:tcW w:type="dxa" w:w="1872"/>
          </w:tcPr>
          <w:p>
            <w:r>
              <w:t>High (30 days)</w:t>
            </w:r>
          </w:p>
        </w:tc>
        <w:tc>
          <w:tcPr>
            <w:tcW w:type="dxa" w:w="1872"/>
          </w:tcPr>
          <w:p>
            <w:r>
              <w:t>Medium (90 days)</w:t>
            </w:r>
          </w:p>
        </w:tc>
        <w:tc>
          <w:tcPr>
            <w:tcW w:type="dxa" w:w="1872"/>
          </w:tcPr>
          <w:p>
            <w:r>
              <w:t>Low (Next cycle)</w:t>
            </w:r>
          </w:p>
        </w:tc>
      </w:tr>
      <w:tr>
        <w:tc>
          <w:tcPr>
            <w:tcW w:type="dxa" w:w="1872"/>
          </w:tcPr>
          <w:p>
            <w:r>
              <w:t>CVSS Score</w:t>
            </w:r>
          </w:p>
        </w:tc>
        <w:tc>
          <w:tcPr>
            <w:tcW w:type="dxa" w:w="1872"/>
          </w:tcPr>
          <w:p>
            <w:r>
              <w:t>9.0-10.0</w:t>
            </w:r>
          </w:p>
        </w:tc>
        <w:tc>
          <w:tcPr>
            <w:tcW w:type="dxa" w:w="1872"/>
          </w:tcPr>
          <w:p>
            <w:r>
              <w:t>7.0-8.9</w:t>
            </w:r>
          </w:p>
        </w:tc>
        <w:tc>
          <w:tcPr>
            <w:tcW w:type="dxa" w:w="1872"/>
          </w:tcPr>
          <w:p>
            <w:r>
              <w:t>4.0-6.9</w:t>
            </w:r>
          </w:p>
        </w:tc>
        <w:tc>
          <w:tcPr>
            <w:tcW w:type="dxa" w:w="1872"/>
          </w:tcPr>
          <w:p>
            <w:r>
              <w:t>0.1-3.9</w:t>
            </w:r>
          </w:p>
        </w:tc>
      </w:tr>
      <w:tr>
        <w:tc>
          <w:tcPr>
            <w:tcW w:type="dxa" w:w="1872"/>
          </w:tcPr>
          <w:p>
            <w:r>
              <w:t>Exploitation</w:t>
            </w:r>
          </w:p>
        </w:tc>
        <w:tc>
          <w:tcPr>
            <w:tcW w:type="dxa" w:w="1872"/>
          </w:tcPr>
          <w:p>
            <w:r>
              <w:t>Active exploitation in wild</w:t>
            </w:r>
          </w:p>
        </w:tc>
        <w:tc>
          <w:tcPr>
            <w:tcW w:type="dxa" w:w="1872"/>
          </w:tcPr>
          <w:p>
            <w:r>
              <w:t>Public exploit available</w:t>
            </w:r>
          </w:p>
        </w:tc>
        <w:tc>
          <w:tcPr>
            <w:tcW w:type="dxa" w:w="1872"/>
          </w:tcPr>
          <w:p>
            <w:r>
              <w:t>No known exploit</w:t>
            </w:r>
          </w:p>
        </w:tc>
        <w:tc>
          <w:tcPr>
            <w:tcW w:type="dxa" w:w="1872"/>
          </w:tcPr>
          <w:p>
            <w:r>
              <w:t>Theoretical</w:t>
            </w:r>
          </w:p>
        </w:tc>
      </w:tr>
      <w:tr>
        <w:tc>
          <w:tcPr>
            <w:tcW w:type="dxa" w:w="1872"/>
          </w:tcPr>
          <w:p>
            <w:r>
              <w:t>Exposure</w:t>
            </w:r>
          </w:p>
        </w:tc>
        <w:tc>
          <w:tcPr>
            <w:tcW w:type="dxa" w:w="1872"/>
          </w:tcPr>
          <w:p>
            <w:r>
              <w:t>Internet-facing</w:t>
            </w:r>
          </w:p>
        </w:tc>
        <w:tc>
          <w:tcPr>
            <w:tcW w:type="dxa" w:w="1872"/>
          </w:tcPr>
          <w:p>
            <w:r>
              <w:t>Critical internal systems</w:t>
            </w:r>
          </w:p>
        </w:tc>
        <w:tc>
          <w:tcPr>
            <w:tcW w:type="dxa" w:w="1872"/>
          </w:tcPr>
          <w:p>
            <w:r>
              <w:t>Internal non-critical</w:t>
            </w:r>
          </w:p>
        </w:tc>
        <w:tc>
          <w:tcPr>
            <w:tcW w:type="dxa" w:w="1872"/>
          </w:tcPr>
          <w:p>
            <w:r>
              <w:t>Low-value targets</w:t>
            </w:r>
          </w:p>
        </w:tc>
      </w:tr>
      <w:tr>
        <w:tc>
          <w:tcPr>
            <w:tcW w:type="dxa" w:w="1872"/>
          </w:tcPr>
          <w:p>
            <w:r>
              <w:t>Vendor Rating</w:t>
            </w:r>
          </w:p>
        </w:tc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Important</w:t>
            </w:r>
          </w:p>
        </w:tc>
        <w:tc>
          <w:tcPr>
            <w:tcW w:type="dxa" w:w="1872"/>
          </w:tcPr>
          <w:p>
            <w:r>
              <w:t>Moderate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Decision:</w:t>
      </w:r>
      <w:r>
        <w:t>If ANY factor is Critical → Deploy within 7 days. Otherwise use highest priority factor.</w:t>
      </w:r>
    </w:p>
    <w:p>
      <w:pPr>
        <w:pStyle w:val="Heading3"/>
        <w:spacing w:after="240"/>
      </w:pPr>
      <w:r>
        <w:t>Vulnerability Response Decision Guide</w:t>
      </w:r>
    </w:p>
    <w:p>
      <w:pPr>
        <w:spacing w:after="240"/>
      </w:pPr>
      <w:r>
        <w:rPr>
          <w:b/>
        </w:rPr>
        <w:t>When vulnerability is discovered:</w:t>
      </w:r>
    </w:p>
    <w:p>
      <w:pPr>
        <w:pStyle w:val="ListNumber"/>
        <w:spacing w:after="120"/>
      </w:pPr>
      <w:r>
        <w:rPr>
          <w:b/>
        </w:rPr>
        <w:t>Validate:</w:t>
      </w:r>
      <w:r>
        <w:t>Is this a real vulnerability or false positive?</w:t>
      </w:r>
    </w:p>
    <w:p>
      <w:pPr>
        <w:pStyle w:val="ListNumber"/>
        <w:spacing w:after="120"/>
      </w:pPr>
      <w:r>
        <w:t>False positive → Document and close</w:t>
      </w:r>
    </w:p>
    <w:p>
      <w:pPr>
        <w:pStyle w:val="ListNumber"/>
        <w:spacing w:after="120"/>
      </w:pPr>
      <w:r>
        <w:t>Real vulnerability → Continue</w:t>
      </w:r>
    </w:p>
    <w:p>
      <w:pPr>
        <w:pStyle w:val="ListNumber"/>
        <w:spacing w:after="120"/>
      </w:pPr>
      <w:r>
        <w:t>Assess Risk: Use factors above (CVSS, exploitation, exposure)</w:t>
      </w:r>
    </w:p>
    <w:p>
      <w:pPr>
        <w:pStyle w:val="ListNumber"/>
        <w:spacing w:after="120"/>
      </w:pPr>
      <w:r>
        <w:t>Determine Action:</w:t>
      </w:r>
    </w:p>
    <w:p>
      <w:pPr>
        <w:pStyle w:val="ListNumber"/>
        <w:spacing w:after="120"/>
      </w:pPr>
      <w:r>
        <w:rPr>
          <w:b/>
        </w:rPr>
        <w:t>Critical/High on internet-facing:</w:t>
      </w:r>
      <w:r>
        <w:t>Remediate immediately (patch, isolate, or mitigate)</w:t>
      </w:r>
    </w:p>
    <w:p>
      <w:pPr>
        <w:pStyle w:val="ListNumber"/>
        <w:spacing w:after="120"/>
      </w:pPr>
      <w:r>
        <w:rPr>
          <w:b/>
        </w:rPr>
        <w:t>Critical/High on internal:</w:t>
      </w:r>
      <w:r>
        <w:t>Remediate within 30 days</w:t>
      </w:r>
    </w:p>
    <w:p>
      <w:pPr>
        <w:pStyle w:val="ListNumber"/>
        <w:spacing w:after="120"/>
      </w:pPr>
      <w:r>
        <w:rPr>
          <w:b/>
        </w:rPr>
        <w:t>Medium:</w:t>
      </w:r>
      <w:r>
        <w:t>Remediate within 90 days</w:t>
      </w:r>
    </w:p>
    <w:p>
      <w:pPr>
        <w:pStyle w:val="ListNumber"/>
        <w:spacing w:after="120"/>
      </w:pPr>
      <w:r>
        <w:t>Low: Next maintenance cycle</w:t>
      </w:r>
    </w:p>
    <w:p>
      <w:pPr>
        <w:pStyle w:val="ListNumber"/>
        <w:spacing w:after="120"/>
      </w:pPr>
      <w:r>
        <w:t xml:space="preserve">Cannot Patch? </w:t>
      </w:r>
    </w:p>
    <w:p>
      <w:pPr>
        <w:pStyle w:val="ListNumber"/>
        <w:spacing w:after="120"/>
      </w:pPr>
      <w:r>
        <w:t>Implement compensating controls (segment, restrict access, monitor)</w:t>
      </w:r>
    </w:p>
    <w:p>
      <w:pPr>
        <w:pStyle w:val="ListNumber"/>
        <w:spacing w:after="120"/>
      </w:pPr>
      <w:r>
        <w:t>Document risk acceptance with approvals</w:t>
      </w:r>
    </w:p>
    <w:p>
      <w:pPr>
        <w:pStyle w:val="ListNumber"/>
        <w:spacing w:after="240"/>
      </w:pPr>
      <w:r>
        <w:t>Review quarterly for resolution path</w:t>
      </w:r>
    </w:p>
    <w:p>
      <w:pPr>
        <w:spacing w:after="240"/>
      </w:pPr>
      <w:r>
        <w:t>Real vulnerability → Continue</w:t>
      </w:r>
    </w:p>
    <w:p>
      <w:pPr>
        <w:spacing w:after="240"/>
      </w:pPr>
      <w:r>
        <w:rPr>
          <w:b/>
        </w:rPr>
        <w:t>Assess Risk:</w:t>
      </w:r>
      <w:r>
        <w:t>Use factors above (CVSS, exploitation, exposure)</w:t>
      </w:r>
    </w:p>
    <w:p>
      <w:pPr>
        <w:spacing w:after="240"/>
      </w:pPr>
      <w:r>
        <w:rPr>
          <w:b/>
        </w:rPr>
        <w:t>Determine Action:</w:t>
      </w:r>
    </w:p>
    <w:p>
      <w:pPr>
        <w:spacing w:after="240"/>
      </w:pPr>
      <w:r>
        <w:rPr>
          <w:b/>
        </w:rPr>
        <w:t>Low:</w:t>
      </w:r>
      <w:r>
        <w:t>Next maintenance cycle</w:t>
      </w:r>
    </w:p>
    <w:p>
      <w:pPr>
        <w:spacing w:after="240"/>
      </w:pPr>
      <w:r>
        <w:rPr>
          <w:b/>
        </w:rPr>
        <w:t>Cannot Patch?</w:t>
      </w:r>
    </w:p>
    <w:p>
      <w:pPr>
        <w:pStyle w:val="Heading3"/>
        <w:spacing w:after="240"/>
      </w:pPr>
      <w:r>
        <w:t>Backup Restore Decision Guide</w:t>
      </w:r>
    </w:p>
    <w:p>
      <w:pPr>
        <w:spacing w:after="240"/>
      </w:pPr>
      <w:r>
        <w:rPr>
          <w:b/>
        </w:rPr>
        <w:t>What needs to be restored?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Restore Type</w:t>
            </w:r>
          </w:p>
        </w:tc>
        <w:tc>
          <w:tcPr>
            <w:tcW w:type="dxa" w:w="2340"/>
          </w:tcPr>
          <w:p>
            <w:r>
              <w:t>When to Use</w:t>
            </w:r>
          </w:p>
        </w:tc>
        <w:tc>
          <w:tcPr>
            <w:tcW w:type="dxa" w:w="2340"/>
          </w:tcPr>
          <w:p>
            <w:r>
              <w:t>Typical Time</w:t>
            </w:r>
          </w:p>
        </w:tc>
        <w:tc>
          <w:tcPr>
            <w:tcW w:type="dxa" w:w="2340"/>
          </w:tcPr>
          <w:p>
            <w:r>
              <w:t>Procedure</w:t>
            </w:r>
          </w:p>
        </w:tc>
      </w:tr>
      <w:tr>
        <w:tc>
          <w:tcPr>
            <w:tcW w:type="dxa" w:w="2340"/>
          </w:tcPr>
          <w:p>
            <w:r>
              <w:t>Single file/folder</w:t>
            </w:r>
          </w:p>
        </w:tc>
        <w:tc>
          <w:tcPr>
            <w:tcW w:type="dxa" w:w="2340"/>
          </w:tcPr>
          <w:p>
            <w:r>
              <w:t>User deleted files</w:t>
            </w:r>
          </w:p>
        </w:tc>
        <w:tc>
          <w:tcPr>
            <w:tcW w:type="dxa" w:w="2340"/>
          </w:tcPr>
          <w:p>
            <w:r>
              <w:t>Minutes</w:t>
            </w:r>
          </w:p>
        </w:tc>
        <w:tc>
          <w:tcPr>
            <w:tcW w:type="dxa" w:w="2340"/>
          </w:tcPr>
          <w:p>
            <w:r>
              <w:t>Standard restore procedure</w:t>
            </w:r>
          </w:p>
        </w:tc>
      </w:tr>
      <w:tr>
        <w:tc>
          <w:tcPr>
            <w:tcW w:type="dxa" w:w="2340"/>
          </w:tcPr>
          <w:p>
            <w:r>
              <w:t>Database</w:t>
            </w:r>
          </w:p>
        </w:tc>
        <w:tc>
          <w:tcPr>
            <w:tcW w:type="dxa" w:w="2340"/>
          </w:tcPr>
          <w:p>
            <w:r>
              <w:t>Database corruption</w:t>
            </w:r>
          </w:p>
        </w:tc>
        <w:tc>
          <w:tcPr>
            <w:tcW w:type="dxa" w:w="2340"/>
          </w:tcPr>
          <w:p>
            <w:r>
              <w:t>1-4 hours</w:t>
            </w:r>
          </w:p>
        </w:tc>
        <w:tc>
          <w:tcPr>
            <w:tcW w:type="dxa" w:w="2340"/>
          </w:tcPr>
          <w:p>
            <w:r>
              <w:t>Database restore procedure + log replay</w:t>
            </w:r>
          </w:p>
        </w:tc>
      </w:tr>
      <w:tr>
        <w:tc>
          <w:tcPr>
            <w:tcW w:type="dxa" w:w="2340"/>
          </w:tcPr>
          <w:p>
            <w:r>
              <w:t>Full system</w:t>
            </w:r>
          </w:p>
        </w:tc>
        <w:tc>
          <w:tcPr>
            <w:tcW w:type="dxa" w:w="2340"/>
          </w:tcPr>
          <w:p>
            <w:r>
              <w:t>System failure</w:t>
            </w:r>
          </w:p>
        </w:tc>
        <w:tc>
          <w:tcPr>
            <w:tcW w:type="dxa" w:w="2340"/>
          </w:tcPr>
          <w:p>
            <w:r>
              <w:t>4-8 hours</w:t>
            </w:r>
          </w:p>
        </w:tc>
        <w:tc>
          <w:tcPr>
            <w:tcW w:type="dxa" w:w="2340"/>
          </w:tcPr>
          <w:p>
            <w:r>
              <w:t>Full system recovery procedure</w:t>
            </w:r>
          </w:p>
        </w:tc>
      </w:tr>
      <w:tr>
        <w:tc>
          <w:tcPr>
            <w:tcW w:type="dxa" w:w="2340"/>
          </w:tcPr>
          <w:p>
            <w:r>
              <w:t>Disaster recovery</w:t>
            </w:r>
          </w:p>
        </w:tc>
        <w:tc>
          <w:tcPr>
            <w:tcW w:type="dxa" w:w="2340"/>
          </w:tcPr>
          <w:p>
            <w:r>
              <w:t>Site failure</w:t>
            </w:r>
          </w:p>
        </w:tc>
        <w:tc>
          <w:tcPr>
            <w:tcW w:type="dxa" w:w="2340"/>
          </w:tcPr>
          <w:p>
            <w:r>
              <w:t>8-24 hours</w:t>
            </w:r>
          </w:p>
        </w:tc>
        <w:tc>
          <w:tcPr>
            <w:tcW w:type="dxa" w:w="2340"/>
          </w:tcPr>
          <w:p>
            <w:r>
              <w:t>Activate DR plan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Before restoring:</w:t>
      </w:r>
      <w:r>
        <w:t>1. Verify backup integrity</w:t>
        <w:br/>
        <w:t>2. Restore to temporary location first (don't overwrite)</w:t>
        <w:br/>
        <w:t>3. Validate restored data before returning to user/production</w:t>
        <w:br/>
        <w:t>4. Document restore (what, when, for whom, results)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Scenario 1: Need to Deploy Emergency Patch</w:t>
      </w:r>
    </w:p>
    <w:p>
      <w:pPr>
        <w:spacing w:after="240"/>
      </w:pPr>
      <w:r>
        <w:rPr>
          <w:b/>
        </w:rPr>
        <w:t>Situation:</w:t>
      </w:r>
      <w:r>
        <w:t>Critical zero-day vulnerability announced, actively exploited, patch available</w:t>
      </w:r>
    </w:p>
    <w:p>
      <w:pPr>
        <w:spacing w:after="240"/>
      </w:pPr>
      <w:r>
        <w:rPr>
          <w:b/>
        </w:rPr>
        <w:t>Decision Factors:</w:t>
      </w:r>
      <w:r>
        <w:t>- ✓ Active exploitation → Deploy immediately</w:t>
        <w:br/>
        <w:t>- ✓ Vendor rates as critical</w:t>
        <w:br/>
        <w:t>- ✓ Affects internet-facing systems</w:t>
      </w:r>
    </w:p>
    <w:p>
      <w:pPr>
        <w:spacing w:after="240"/>
      </w:pPr>
      <w:r>
        <w:rPr>
          <w:b/>
        </w:rPr>
        <w:t>Action:</w:t>
      </w:r>
      <w:r>
        <w:t>1. Notify IT Operations Manager and CISO immediately (call if after hours)</w:t>
        <w:br/>
        <w:t>2. Identify all affected systems</w:t>
        <w:br/>
        <w:t>3. Consider taking vulnerable systems offline until patched</w:t>
        <w:br/>
        <w:t>4. Test patch in non-production (1-2 hours maximum)</w:t>
        <w:br/>
        <w:t>5. Get verbal approval from IT Operations Manager</w:t>
        <w:br/>
        <w:t>6. Deploy to production with monitoring</w:t>
        <w:br/>
        <w:t>7. Verify patch successful and systems operational</w:t>
        <w:br/>
        <w:t>8. Document emergency change</w:t>
        <w:br/>
        <w:t>9. Schedule CAB post-review within 5 days</w:t>
      </w:r>
    </w:p>
    <w:p>
      <w:pPr>
        <w:spacing w:after="240"/>
      </w:pPr>
      <w:r>
        <w:rPr>
          <w:b/>
        </w:rPr>
        <w:t>Time Estimate:</w:t>
      </w:r>
      <w:r>
        <w:t>2-4 hours from decision to deployment</w:t>
      </w:r>
    </w:p>
    <w:p>
      <w:pPr>
        <w:pStyle w:val="Heading3"/>
        <w:spacing w:after="240"/>
      </w:pPr>
      <w:r>
        <w:t>Scenario 2: Backup Failed Three Days in a Row</w:t>
      </w:r>
    </w:p>
    <w:p>
      <w:pPr>
        <w:spacing w:after="240"/>
      </w:pPr>
      <w:r>
        <w:rPr>
          <w:b/>
        </w:rPr>
        <w:t>Situation:</w:t>
      </w:r>
      <w:r>
        <w:t>Daily backup job showing failed status, no one noticed until now</w:t>
      </w:r>
    </w:p>
    <w:p>
      <w:pPr>
        <w:spacing w:after="240"/>
      </w:pPr>
      <w:r>
        <w:rPr>
          <w:b/>
        </w:rPr>
        <w:t>Why This Matters:</w:t>
      </w:r>
      <w:r>
        <w:t>Extended backup failures mean significant data loss risk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Immediate:</w:t>
      </w:r>
      <w:r>
        <w:t>Investigate root cause</w:t>
        <w:br/>
        <w:t xml:space="preserve">   - Storage full?</w:t>
        <w:br/>
        <w:t xml:space="preserve">   - Network connectivity issue?</w:t>
        <w:br/>
        <w:t xml:space="preserve">   - System offline?</w:t>
        <w:br/>
        <w:t xml:space="preserve">   - Backup service failure?</w:t>
        <w:br/>
        <w:t>2. Fix underlying problem</w:t>
        <w:br/>
        <w:t>3. Run manual backup immediately</w:t>
        <w:br/>
        <w:t>4. Verify backup completes successfully</w:t>
        <w:br/>
        <w:t>5. Test restore a sample file to verify backup integrity</w:t>
        <w:br/>
        <w:t>6. Update backup monitoring/alerting so future failures detected immediately</w:t>
        <w:br/>
        <w:t>7. Document incident and corrective actions</w:t>
        <w:br/>
        <w:t>8. Report to IT Operations Manager</w:t>
      </w:r>
    </w:p>
    <w:p>
      <w:pPr>
        <w:spacing w:after="240"/>
      </w:pPr>
      <w:r>
        <w:rPr>
          <w:b/>
        </w:rPr>
        <w:t>Prevention:</w:t>
      </w:r>
      <w:r>
        <w:t>Configure alerts for backup failures triggering immediately (not waiting for daily review)</w:t>
      </w:r>
    </w:p>
    <w:p>
      <w:pPr>
        <w:pStyle w:val="Heading3"/>
        <w:spacing w:after="240"/>
      </w:pPr>
      <w:r>
        <w:t>Scenario 3: Change Caused Outage, Need to Rollback</w:t>
      </w:r>
    </w:p>
    <w:p>
      <w:pPr>
        <w:spacing w:after="240"/>
      </w:pPr>
      <w:r>
        <w:rPr>
          <w:b/>
        </w:rPr>
        <w:t>Situation:</w:t>
      </w:r>
      <w:r>
        <w:t>Implemented approved change, application now broken, users reporting issues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Don't panic</w:t>
      </w:r>
      <w:r>
        <w:t>- this is why we have rollback plans</w:t>
        <w:br/>
        <w:t>2. Notify stakeholders (IT Ops Manager, affected business units)</w:t>
        <w:br/>
        <w:t>3. Assess severity:</w:t>
        <w:br/>
        <w:t xml:space="preserve">   - Minor impact, few users → Can take time to troubleshoot</w:t>
        <w:br/>
        <w:t xml:space="preserve">   - Major impact, business-critical → Rollback immediately</w:t>
        <w:br/>
        <w:t>4. If rollback needed:</w:t>
        <w:br/>
        <w:t xml:space="preserve">   - Execute documented rollback procedure</w:t>
        <w:br/>
        <w:t xml:space="preserve">   - Monitor during rollback</w:t>
        <w:br/>
        <w:t xml:space="preserve">   - Verify service restored</w:t>
        <w:br/>
        <w:t>5. If troubleshooting:</w:t>
        <w:br/>
        <w:t xml:space="preserve">   - Time-box troubleshooting (30-60 min max)</w:t>
        <w:br/>
        <w:t xml:space="preserve">   - If not resolved quickly → Rollback</w:t>
      </w:r>
    </w:p>
    <w:p>
      <w:pPr>
        <w:spacing w:after="240"/>
      </w:pPr>
      <w:r>
        <w:rPr>
          <w:b/>
        </w:rPr>
        <w:t>After Service Restored:</w:t>
      </w:r>
      <w:r>
        <w:t>1. Document what happened (timeline, root cause)</w:t>
        <w:br/>
        <w:t>2. Update change request with outcome</w:t>
        <w:br/>
        <w:t>3. Determine if change should be re-attempted (if so, when and how)</w:t>
        <w:br/>
        <w:t>4. Post-incident review within 1 week</w:t>
        <w:br/>
        <w:t>5. Update procedures based on lessons learned</w:t>
      </w:r>
    </w:p>
    <w:p>
      <w:pPr>
        <w:spacing w:after="240"/>
      </w:pPr>
      <w:r>
        <w:rPr>
          <w:b/>
        </w:rPr>
        <w:t>Key Point:</w:t>
      </w:r>
      <w:r>
        <w:t>Rollback is not failure - it's smart risk management</w:t>
      </w:r>
    </w:p>
    <w:p>
      <w:pPr>
        <w:pStyle w:val="Heading3"/>
        <w:spacing w:after="240"/>
      </w:pPr>
      <w:r>
        <w:t>Scenario 4: Multiple Failed Login Alerts</w:t>
      </w:r>
    </w:p>
    <w:p>
      <w:pPr>
        <w:spacing w:after="240"/>
      </w:pPr>
      <w:r>
        <w:rPr>
          <w:b/>
        </w:rPr>
        <w:t>Situation:</w:t>
      </w:r>
      <w:r>
        <w:t>Monitoring alerts showing 20 failed login attempts for a user account within 5 minutes</w:t>
      </w:r>
    </w:p>
    <w:p>
      <w:pPr>
        <w:spacing w:after="240"/>
      </w:pPr>
      <w:r>
        <w:rPr>
          <w:b/>
        </w:rPr>
        <w:t>Possible Causes:</w:t>
      </w:r>
      <w:r>
        <w:t>- User forgot password (normal)</w:t>
        <w:br/>
        <w:t>- Brute force attack (security incident)</w:t>
        <w:br/>
        <w:t>- Account compromised and attacker trying other systems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Check details:</w:t>
      </w:r>
      <w:r>
        <w:t>- Source IP addresses (internal or external? Consistent or varied?)</w:t>
        <w:br/>
        <w:t xml:space="preserve">   - User account (admin account or regular user?)</w:t>
        <w:br/>
        <w:t xml:space="preserve">   - Targeted systems (critical systems or general?)</w:t>
        <w:br/>
        <w:t>2.</w:t>
      </w:r>
      <w:r>
        <w:rPr>
          <w:b/>
        </w:rPr>
        <w:t>If looks suspicious (external IPs, admin account, or critical systems):</w:t>
      </w:r>
      <w:r>
        <w:t>- Lock account immediately</w:t>
        <w:br/>
        <w:t xml:space="preserve">   - Contact user to verify legitimate activity</w:t>
        <w:br/>
        <w:t xml:space="preserve">   - Contact Security Operations</w:t>
        <w:br/>
        <w:t xml:space="preserve">   - Check for successful logins after failed attempts (possible compromise)</w:t>
        <w:br/>
        <w:t xml:space="preserve">   - Review other accounts for similar patterns</w:t>
        <w:br/>
        <w:t xml:space="preserve">   - Escalate as potential security incident</w:t>
        <w:br/>
        <w:t>3.</w:t>
      </w:r>
      <w:r>
        <w:rPr>
          <w:b/>
        </w:rPr>
        <w:t>If appears normal (user password issue):</w:t>
      </w:r>
      <w:r>
        <w:t>- Contact user to verify</w:t>
        <w:br/>
        <w:t xml:space="preserve">   - Reset password if needed</w:t>
        <w:br/>
        <w:t xml:space="preserve">   - Document and close alert</w:t>
      </w:r>
    </w:p>
    <w:p>
      <w:pPr>
        <w:spacing w:after="240"/>
      </w:pPr>
      <w:r>
        <w:rPr>
          <w:b/>
        </w:rPr>
        <w:t>Don't ignore these alerts</w:t>
      </w:r>
      <w:r>
        <w:t>- they can indicate active attacks</w:t>
      </w:r>
    </w:p>
    <w:p>
      <w:pPr>
        <w:pStyle w:val="Heading3"/>
        <w:spacing w:after="240"/>
      </w:pPr>
      <w:r>
        <w:t>Scenario 5: Running Out of Disk Space on Production Server</w:t>
      </w:r>
    </w:p>
    <w:p>
      <w:pPr>
        <w:spacing w:after="240"/>
      </w:pPr>
      <w:r>
        <w:rPr>
          <w:b/>
        </w:rPr>
        <w:t>Situation:</w:t>
      </w:r>
      <w:r>
        <w:t>Capacity monitoring shows production file server at 92% full, alert triggered</w:t>
      </w:r>
    </w:p>
    <w:p>
      <w:pPr>
        <w:spacing w:after="240"/>
      </w:pPr>
      <w:r>
        <w:rPr>
          <w:b/>
        </w:rPr>
        <w:t>Urgency:</w:t>
      </w:r>
      <w:r>
        <w:t>High - disk full will cause application failures and potential data loss</w:t>
      </w:r>
    </w:p>
    <w:p>
      <w:pPr>
        <w:spacing w:after="240"/>
      </w:pPr>
      <w:r>
        <w:rPr>
          <w:b/>
        </w:rPr>
        <w:t>Immediate Actions (Within 24 hours):</w:t>
      </w:r>
      <w:r>
        <w:t>1. Free up space temporarily:</w:t>
        <w:br/>
        <w:t xml:space="preserve">   - Delete old logs and temporary files</w:t>
        <w:br/>
        <w:t xml:space="preserve">   - Move archive data to archive storage</w:t>
        <w:br/>
        <w:t xml:space="preserve">   - Compress infrequently accessed data</w:t>
        <w:br/>
        <w:t xml:space="preserve">   - Clear application caches (if safe)</w:t>
        <w:br/>
        <w:t>2. Notify IT Operations Manager</w:t>
        <w:br/>
        <w:t>3. Document what freed up and how much space recovered</w:t>
      </w:r>
    </w:p>
    <w:p>
      <w:pPr>
        <w:spacing w:after="240"/>
      </w:pPr>
      <w:r>
        <w:rPr>
          <w:b/>
        </w:rPr>
        <w:t>Short-term Solution (Within 1 week):</w:t>
      </w:r>
      <w:r>
        <w:t>1. Analyze disk usage to understand growth drivers</w:t>
        <w:br/>
        <w:t>2. Work with application owners to reduce storage needs (archive, compress, optimize)</w:t>
        <w:br/>
        <w:t>3. If insufficient, plan storage expansion via change management</w:t>
      </w:r>
    </w:p>
    <w:p>
      <w:pPr>
        <w:spacing w:after="240"/>
      </w:pPr>
      <w:r>
        <w:rPr>
          <w:b/>
        </w:rPr>
        <w:t>Long-term Solution:</w:t>
      </w:r>
      <w:r>
        <w:t>1. Adjust capacity monitoring thresholds (alert earlier - at 80% not 90%)</w:t>
        <w:br/>
        <w:t>2. Trend analysis to predict when next expansion needed</w:t>
        <w:br/>
        <w:t>3. Implement automatic cleanup policies where appropriate</w:t>
        <w:br/>
        <w:t>4. Add to capacity planning for budget cycles</w:t>
      </w:r>
    </w:p>
    <w:p>
      <w:pPr>
        <w:spacing w:after="240"/>
      </w:pPr>
      <w:r>
        <w:rPr>
          <w:b/>
        </w:rPr>
        <w:t>Prevention:</w:t>
      </w:r>
      <w:r>
        <w:t>Capacity issues are predictable - monitor trends and plan proactively</w:t>
      </w:r>
    </w:p>
    <w:p>
      <w:pPr>
        <w:pStyle w:val="Heading3"/>
        <w:spacing w:after="240"/>
      </w:pPr>
      <w:r>
        <w:t>Scenario 6: Suspicious Activity in Logs</w:t>
      </w:r>
    </w:p>
    <w:p>
      <w:pPr>
        <w:spacing w:after="240"/>
      </w:pPr>
      <w:r>
        <w:rPr>
          <w:b/>
        </w:rPr>
        <w:t>Situation:</w:t>
      </w:r>
      <w:r>
        <w:t>During log review, notice unusual activity: user accessing systems they don't normally use, at unusual times, downloading data</w:t>
      </w:r>
    </w:p>
    <w:p>
      <w:pPr>
        <w:spacing w:after="240"/>
      </w:pPr>
      <w:r>
        <w:rPr>
          <w:b/>
        </w:rPr>
        <w:t>Red Flags:</w:t>
      </w:r>
      <w:r>
        <w:t>- Access outside normal work hours</w:t>
        <w:br/>
        <w:t>- Geographic inconsistencies (impossible travel)</w:t>
        <w:br/>
        <w:t>- Accessing sensitive systems without business need</w:t>
        <w:br/>
        <w:t>- Large data downloads or exports</w:t>
        <w:br/>
        <w:t>- Lateral movement (accessing many different systems)</w:t>
        <w:br/>
        <w:t>- Use of multiple accounts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Don't confront user yet</w:t>
      </w:r>
      <w:r>
        <w:t>- could tip off malicious insider or attacker using compromised account</w:t>
        <w:br/>
        <w:t>2. Document all suspicious activity with details</w:t>
        <w:br/>
        <w:t>3. Contact CISO/Security Operations immediately</w:t>
        <w:br/>
        <w:t>4. Preserve logs and evidence</w:t>
        <w:br/>
        <w:t>5. Security team will investigate and determine:</w:t>
        <w:br/>
        <w:t xml:space="preserve">   - Legitimate business activity requiring no action</w:t>
        <w:br/>
        <w:t xml:space="preserve">   - Compromised account requiring password reset and remediation</w:t>
        <w:br/>
        <w:t xml:space="preserve">   - Insider threat requiring HR and legal involvement</w:t>
        <w:br/>
        <w:t>6. Follow security team's guidance</w:t>
        <w:br/>
        <w:t>7. Continue monitoring until resolved</w:t>
      </w:r>
    </w:p>
    <w:p>
      <w:pPr>
        <w:spacing w:after="240"/>
      </w:pPr>
      <w:r>
        <w:rPr>
          <w:b/>
        </w:rPr>
        <w:t>Key Point:</w:t>
      </w:r>
      <w:r>
        <w:t>Report to security team, let them investigate. Don't jump to conclusions.</w:t>
      </w:r>
    </w:p>
    <w:p>
      <w:pPr>
        <w:pStyle w:val="Heading3"/>
        <w:spacing w:after="240"/>
      </w:pPr>
      <w:r>
        <w:t>Scenario 7: Vendor Needs Emergency Access</w:t>
      </w:r>
    </w:p>
    <w:p>
      <w:pPr>
        <w:spacing w:after="240"/>
      </w:pPr>
      <w:r>
        <w:rPr>
          <w:b/>
        </w:rPr>
        <w:t>Situation:</w:t>
      </w:r>
      <w:r>
        <w:t>Vendor calls saying they need immediate access to fix a critical issue with their product</w:t>
      </w:r>
    </w:p>
    <w:p>
      <w:pPr>
        <w:spacing w:after="240"/>
      </w:pPr>
      <w:r>
        <w:rPr>
          <w:b/>
        </w:rPr>
        <w:t>Be Cautious:</w:t>
      </w:r>
      <w:r>
        <w:t>Verify this is legitimate before granting access</w:t>
      </w:r>
    </w:p>
    <w:p>
      <w:pPr>
        <w:spacing w:after="240"/>
      </w:pPr>
      <w:r>
        <w:rPr>
          <w:b/>
        </w:rPr>
        <w:t>Action:</w:t>
      </w:r>
      <w:r>
        <w:t>1.</w:t>
      </w:r>
      <w:r>
        <w:rPr>
          <w:b/>
        </w:rPr>
        <w:t>Verify legitimacy:</w:t>
      </w:r>
      <w:r>
        <w:t>- Call vendor back at known phone number (not number they called from)</w:t>
        <w:br/>
        <w:t xml:space="preserve">   - Verify issue is real and critical</w:t>
        <w:br/>
        <w:t xml:space="preserve">   - Confirm person's identity</w:t>
        <w:br/>
        <w:t>2.</w:t>
      </w:r>
      <w:r>
        <w:rPr>
          <w:b/>
        </w:rPr>
        <w:t>Get approval:</w:t>
      </w:r>
      <w:r>
        <w:t>- IT Operations Manager approval required</w:t>
        <w:br/>
        <w:t xml:space="preserve">   - For after-hours, get verbal approval then document</w:t>
        <w:br/>
        <w:t>3.</w:t>
      </w:r>
      <w:r>
        <w:rPr>
          <w:b/>
        </w:rPr>
        <w:t>Grant temporary access:</w:t>
      </w:r>
      <w:r>
        <w:t>- Provide minimum necessary access</w:t>
        <w:br/>
        <w:t xml:space="preserve">   - Temporary credentials that expire</w:t>
        <w:br/>
        <w:t xml:space="preserve">   - Document access grant (who, what, when, why)</w:t>
        <w:br/>
        <w:t>4.</w:t>
      </w:r>
      <w:r>
        <w:rPr>
          <w:b/>
        </w:rPr>
        <w:t>Monitor activity:</w:t>
      </w:r>
      <w:r>
        <w:t>- Watch what vendor does (review logs)</w:t>
        <w:br/>
        <w:t xml:space="preserve">   - Be available to answer questions</w:t>
        <w:br/>
        <w:t>5.</w:t>
      </w:r>
      <w:r>
        <w:rPr>
          <w:b/>
        </w:rPr>
        <w:t>Remove access immediately:</w:t>
      </w:r>
      <w:r>
        <w:t>- As soon as work complete, disable access</w:t>
        <w:br/>
        <w:t xml:space="preserve">   - Document work performed and results</w:t>
        <w:br/>
        <w:t>6.</w:t>
      </w:r>
      <w:r>
        <w:rPr>
          <w:b/>
        </w:rPr>
        <w:t>Follow up:</w:t>
      </w:r>
      <w:r>
        <w:t>- Review logs of vendor activity</w:t>
        <w:br/>
        <w:t xml:space="preserve">   - Validate issue resolved</w:t>
        <w:br/>
        <w:t xml:space="preserve">   - Document incident</w:t>
      </w:r>
    </w:p>
    <w:p>
      <w:pPr>
        <w:spacing w:after="240"/>
      </w:pPr>
      <w:r>
        <w:rPr>
          <w:b/>
        </w:rPr>
        <w:t>Red Flags (Possible Social Engineering):</w:t>
      </w:r>
      <w:r>
        <w:t>- Unusual urgency or pressure</w:t>
        <w:br/>
        <w:t>- Contact comes unexpected</w:t>
        <w:br/>
        <w:t>- Vendor cannot provide verifiable details</w:t>
        <w:br/>
        <w:t>- Request for broader access than needed</w:t>
      </w:r>
    </w:p>
    <w:p>
      <w:pPr>
        <w:spacing w:after="240"/>
      </w:pPr>
      <w:r>
        <w:rPr>
          <w:b/>
        </w:rPr>
        <w:t>When in doubt, verify identity and escalate to IT Operations Manager</w:t>
      </w:r>
    </w:p>
    <w:p>
      <w:pPr>
        <w:pStyle w:val="Heading3"/>
        <w:spacing w:after="240"/>
      </w:pPr>
      <w:r>
        <w:t>Scenario 8: Malware Detected on Server</w:t>
      </w:r>
    </w:p>
    <w:p>
      <w:pPr>
        <w:spacing w:after="240"/>
      </w:pPr>
      <w:r>
        <w:rPr>
          <w:b/>
        </w:rPr>
        <w:t>Situation:</w:t>
      </w:r>
      <w:r>
        <w:t>Anti-malware alerts that it detected and quarantined malware on production server</w:t>
      </w:r>
    </w:p>
    <w:p>
      <w:pPr>
        <w:spacing w:after="240"/>
      </w:pPr>
      <w:r>
        <w:rPr>
          <w:b/>
        </w:rPr>
        <w:t>Severity:</w:t>
      </w:r>
      <w:r>
        <w:t>High - servers should rarely have malware; may indicate breach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Assess situation:</w:t>
      </w:r>
      <w:r>
        <w:t>- What malware was detected?</w:t>
        <w:br/>
        <w:t xml:space="preserve">   - Was it successfully quarantined?</w:t>
        <w:br/>
        <w:t xml:space="preserve">   - Is it still active?</w:t>
        <w:br/>
        <w:t>2.</w:t>
      </w:r>
      <w:r>
        <w:rPr>
          <w:b/>
        </w:rPr>
        <w:t>If successfully quarantined:</w:t>
      </w:r>
      <w:r>
        <w:t>- Monitor server closely for signs of continuing infection</w:t>
        <w:br/>
        <w:t xml:space="preserve">   - Contact Security Operations</w:t>
        <w:br/>
        <w:t>3.</w:t>
      </w:r>
      <w:r>
        <w:rPr>
          <w:b/>
        </w:rPr>
        <w:t>If malware active and not contained:</w:t>
      </w:r>
      <w:r>
        <w:t>-</w:t>
      </w:r>
      <w:r>
        <w:rPr>
          <w:b/>
        </w:rPr>
        <w:t>Isolate server immediately</w:t>
      </w:r>
      <w:r>
        <w:t>(disconnect from network)</w:t>
        <w:br/>
        <w:t xml:space="preserve">   - Contact Security Operations urgently</w:t>
        <w:br/>
        <w:t xml:space="preserve">   - Do not power off (may lose forensic evidence unless ransomware)</w:t>
        <w:br/>
        <w:t>4.</w:t>
      </w:r>
      <w:r>
        <w:rPr>
          <w:b/>
        </w:rPr>
        <w:t>Ransomware/Wiper Malware:</w:t>
      </w:r>
      <w:r>
        <w:t>- Power off immediately to prevent spread</w:t>
        <w:br/>
        <w:t xml:space="preserve">   - Isolate network segment if possible</w:t>
        <w:br/>
        <w:t xml:space="preserve">   - Initiate incident response and disaster recovery</w:t>
      </w:r>
    </w:p>
    <w:p>
      <w:pPr>
        <w:spacing w:after="240"/>
      </w:pPr>
      <w:r>
        <w:rPr>
          <w:b/>
        </w:rPr>
        <w:t>Investigation:</w:t>
      </w:r>
      <w:r>
        <w:t>1. Security team will investigate:</w:t>
        <w:br/>
        <w:t xml:space="preserve">   - How did malware get on server?</w:t>
        <w:br/>
        <w:t xml:space="preserve">   - What did it do while active?</w:t>
        <w:br/>
        <w:t xml:space="preserve">   - What data was accessed or exfiltrated?</w:t>
        <w:br/>
        <w:t xml:space="preserve">   - Are other systems infected?</w:t>
        <w:br/>
        <w:t>2. Preserve logs and evidence</w:t>
        <w:br/>
        <w:t>3. Follow security team guidance</w:t>
      </w:r>
    </w:p>
    <w:p>
      <w:pPr>
        <w:spacing w:after="240"/>
      </w:pPr>
      <w:r>
        <w:rPr>
          <w:b/>
        </w:rPr>
        <w:t>Recovery:</w:t>
      </w:r>
      <w:r>
        <w:t>1. If server can be cleaned: Thorough malware removal and validation</w:t>
        <w:br/>
        <w:t>2. If server cannot be cleaned reliably: Rebuild from clean backup or fresh install</w:t>
        <w:br/>
        <w:t>3. Restore data from clean backup</w:t>
        <w:br/>
        <w:t>4. Enhanced monitoring after restoration</w:t>
      </w:r>
    </w:p>
    <w:p>
      <w:pPr>
        <w:spacing w:after="240"/>
      </w:pPr>
      <w:r>
        <w:rPr>
          <w:b/>
        </w:rPr>
        <w:t>Prevention:</w:t>
      </w:r>
      <w:r>
        <w:t>Update security controls based on how malware entered</w:t>
      </w:r>
    </w:p>
    <w:p>
      <w:pPr>
        <w:pStyle w:val="Heading2"/>
        <w:spacing w:after="240"/>
      </w:pPr>
      <w:r>
        <w:t>Emergency Quick Guide</w:t>
      </w:r>
    </w:p>
    <w:p>
      <w:pPr>
        <w:pStyle w:val="Heading3"/>
        <w:spacing w:after="240"/>
      </w:pPr>
      <w:r>
        <w:t>Security Incident Response</w:t>
      </w:r>
    </w:p>
    <w:p>
      <w:pPr>
        <w:spacing w:after="240"/>
      </w:pPr>
      <w:r>
        <w:rPr>
          <w:b/>
        </w:rPr>
        <w:t>Recognize Incident:</w:t>
      </w:r>
      <w:r>
        <w:t>- Malware detection</w:t>
        <w:br/>
        <w:t>- Unauthorized access</w:t>
        <w:br/>
        <w:t>- Data breach or exfiltration</w:t>
        <w:br/>
        <w:t>- Ransomware</w:t>
        <w:br/>
        <w:t>- System compromise</w:t>
        <w:br/>
        <w:t>- Denial of service</w:t>
      </w:r>
    </w:p>
    <w:p>
      <w:pPr>
        <w:spacing w:after="240"/>
      </w:pPr>
      <w:r>
        <w:rPr>
          <w:b/>
        </w:rPr>
        <w:t>Immediate Actions:</w:t>
      </w:r>
      <w:r>
        <w:t>1.</w:t>
      </w:r>
      <w:r>
        <w:rPr>
          <w:b/>
        </w:rPr>
        <w:t>Do not panic</w:t>
      </w:r>
      <w:r>
        <w:t>- follow procedures</w:t>
        <w:br/>
        <w:t>2.</w:t>
      </w:r>
      <w:r>
        <w:rPr>
          <w:b/>
        </w:rPr>
        <w:t>Contain:</w:t>
      </w:r>
      <w:r>
        <w:t>Isolate affected systems (disconnect from network if needed)</w:t>
        <w:br/>
        <w:t>3.</w:t>
      </w:r>
      <w:r>
        <w:rPr>
          <w:b/>
        </w:rPr>
        <w:t>Notify:</w:t>
      </w:r>
      <w:r>
        <w:t>Contact Security Operations on-call immediately</w:t>
        <w:br/>
        <w:t>4.</w:t>
      </w:r>
      <w:r>
        <w:rPr>
          <w:b/>
        </w:rPr>
        <w:t>Preserve Evidence:</w:t>
      </w:r>
      <w:r>
        <w:t>Don't delete logs or files; save all evidence</w:t>
        <w:br/>
        <w:t>5.</w:t>
      </w:r>
      <w:r>
        <w:rPr>
          <w:b/>
        </w:rPr>
        <w:t>Document:</w:t>
      </w:r>
      <w:r>
        <w:t>Write down everything - timeline, actions taken, findings</w:t>
      </w:r>
    </w:p>
    <w:p>
      <w:pPr>
        <w:spacing w:after="240"/>
      </w:pPr>
      <w:r>
        <w:rPr>
          <w:b/>
        </w:rPr>
        <w:t>Security Operations Will:</w:t>
      </w:r>
      <w:r>
        <w:t>- Take lead on incident response</w:t>
        <w:br/>
        <w:t>- Coordinate investigation</w:t>
        <w:br/>
        <w:t>- Determine scope and impact</w:t>
        <w:br/>
        <w:t>- Coordinate remediation</w:t>
        <w:br/>
        <w:t>- Manage communications</w:t>
      </w:r>
    </w:p>
    <w:p>
      <w:pPr>
        <w:spacing w:after="240"/>
      </w:pPr>
      <w:r>
        <w:rPr>
          <w:b/>
        </w:rPr>
        <w:t>Your Role:</w:t>
      </w:r>
      <w:r>
        <w:t>- Follow security team's guidance</w:t>
        <w:br/>
        <w:t>- Provide technical support</w:t>
        <w:br/>
        <w:t>- Preserve evidence</w:t>
        <w:br/>
        <w:t>- Document operational actions</w:t>
      </w:r>
    </w:p>
    <w:p>
      <w:pPr>
        <w:spacing w:after="240"/>
      </w:pPr>
      <w:r>
        <w:rPr>
          <w:b/>
        </w:rPr>
        <w:t>Don't:</w:t>
      </w:r>
      <w:r>
        <w:t>- Try to fix it yourself without coordinating with security</w:t>
        <w:br/>
        <w:t>- Delete anything</w:t>
        <w:br/>
        <w:t>- Shut down systems (unless ransomware or instructed to)</w:t>
        <w:br/>
        <w:t>- Panic or make hasty decisions</w:t>
      </w:r>
    </w:p>
    <w:p>
      <w:pPr>
        <w:pStyle w:val="Heading3"/>
        <w:spacing w:after="240"/>
      </w:pPr>
      <w:r>
        <w:t>System Outage Response</w:t>
      </w:r>
    </w:p>
    <w:p>
      <w:pPr>
        <w:spacing w:after="240"/>
      </w:pPr>
      <w:r>
        <w:rPr>
          <w:b/>
        </w:rPr>
        <w:t>Critical System Down:</w:t>
      </w:r>
    </w:p>
    <w:p>
      <w:pPr>
        <w:pStyle w:val="ListNumber2"/>
        <w:spacing w:after="120"/>
      </w:pPr>
      <w:r>
        <w:rPr>
          <w:b/>
        </w:rPr>
        <w:t>Assess Impact:</w:t>
      </w:r>
    </w:p>
    <w:p>
      <w:pPr>
        <w:pStyle w:val="ListNumber2"/>
        <w:spacing w:after="120"/>
      </w:pPr>
      <w:r>
        <w:t>What system(s) affected?</w:t>
      </w:r>
    </w:p>
    <w:p>
      <w:pPr>
        <w:pStyle w:val="ListNumber2"/>
        <w:spacing w:after="120"/>
      </w:pPr>
      <w:r>
        <w:t>How many users impacted?</w:t>
      </w:r>
    </w:p>
    <w:p>
      <w:pPr>
        <w:pStyle w:val="ListNumber2"/>
        <w:spacing w:after="120"/>
      </w:pPr>
      <w:r>
        <w:t>Business functions affected?</w:t>
      </w:r>
    </w:p>
    <w:p>
      <w:pPr>
        <w:pStyle w:val="ListNumber2"/>
        <w:spacing w:after="120"/>
      </w:pPr>
      <w:r>
        <w:t>Notify:</w:t>
      </w:r>
    </w:p>
    <w:p>
      <w:pPr>
        <w:pStyle w:val="ListNumber2"/>
        <w:spacing w:after="120"/>
      </w:pPr>
      <w:r>
        <w:t>IT Operations Manager</w:t>
      </w:r>
    </w:p>
    <w:p>
      <w:pPr>
        <w:pStyle w:val="ListNumber2"/>
        <w:spacing w:after="120"/>
      </w:pPr>
      <w:r>
        <w:t>Help Desk (to manage user communications)</w:t>
      </w:r>
    </w:p>
    <w:p>
      <w:pPr>
        <w:pStyle w:val="ListNumber2"/>
        <w:spacing w:after="120"/>
      </w:pPr>
      <w:r>
        <w:t>Business stakeholders</w:t>
      </w:r>
    </w:p>
    <w:p>
      <w:pPr>
        <w:pStyle w:val="ListNumber2"/>
        <w:spacing w:after="120"/>
      </w:pPr>
      <w:r>
        <w:t>Triage:</w:t>
      </w:r>
    </w:p>
    <w:p>
      <w:pPr>
        <w:pStyle w:val="ListNumber2"/>
        <w:spacing w:after="120"/>
      </w:pPr>
      <w:r>
        <w:t>What failed? (Hardware, software, network, other?)</w:t>
      </w:r>
    </w:p>
    <w:p>
      <w:pPr>
        <w:pStyle w:val="ListNumber2"/>
        <w:spacing w:after="120"/>
      </w:pPr>
      <w:r>
        <w:t>Can it be quickly fixed or requires extensive recovery?</w:t>
      </w:r>
    </w:p>
    <w:p>
      <w:pPr>
        <w:pStyle w:val="ListNumber2"/>
        <w:spacing w:after="120"/>
      </w:pPr>
      <w:r>
        <w:t>Action:</w:t>
      </w:r>
    </w:p>
    <w:p>
      <w:pPr>
        <w:pStyle w:val="ListNumber2"/>
        <w:spacing w:after="120"/>
      </w:pPr>
      <w:r>
        <w:rPr>
          <w:b/>
        </w:rPr>
        <w:t>Quick fix possible:</w:t>
      </w:r>
      <w:r>
        <w:t>Implement, test, verify</w:t>
      </w:r>
    </w:p>
    <w:p>
      <w:pPr>
        <w:pStyle w:val="ListNumber2"/>
        <w:spacing w:after="120"/>
      </w:pPr>
      <w:r>
        <w:rPr>
          <w:b/>
        </w:rPr>
        <w:t>Requires recovery:</w:t>
      </w:r>
      <w:r>
        <w:t>Initiate recovery procedures</w:t>
      </w:r>
    </w:p>
    <w:p>
      <w:pPr>
        <w:pStyle w:val="ListNumber2"/>
        <w:spacing w:after="120"/>
      </w:pPr>
      <w:r>
        <w:t>Root cause unclear: Failover to backup system if available, then diagnose</w:t>
      </w:r>
    </w:p>
    <w:p>
      <w:pPr>
        <w:pStyle w:val="ListNumber2"/>
        <w:spacing w:after="120"/>
      </w:pPr>
      <w:r>
        <w:t>Communication:</w:t>
      </w:r>
    </w:p>
    <w:p>
      <w:pPr>
        <w:pStyle w:val="ListNumber2"/>
        <w:spacing w:after="120"/>
      </w:pPr>
      <w:r>
        <w:t>Provide status updates every 30 minutes</w:t>
      </w:r>
    </w:p>
    <w:p>
      <w:pPr>
        <w:pStyle w:val="ListNumber2"/>
        <w:spacing w:after="120"/>
      </w:pPr>
      <w:r>
        <w:t>Set realistic restoration expectations</w:t>
      </w:r>
    </w:p>
    <w:p>
      <w:pPr>
        <w:pStyle w:val="ListNumber2"/>
        <w:spacing w:after="120"/>
      </w:pPr>
      <w:r>
        <w:t>Notify when service restored</w:t>
      </w:r>
    </w:p>
    <w:p>
      <w:pPr>
        <w:pStyle w:val="ListNumber2"/>
        <w:spacing w:after="120"/>
      </w:pPr>
      <w:r>
        <w:t>Post-Restoration:</w:t>
      </w:r>
    </w:p>
    <w:p>
      <w:pPr>
        <w:pStyle w:val="ListNumber2"/>
        <w:spacing w:after="120"/>
      </w:pPr>
      <w:r>
        <w:t>Verify service fully operational</w:t>
      </w:r>
    </w:p>
    <w:p>
      <w:pPr>
        <w:pStyle w:val="ListNumber2"/>
        <w:spacing w:after="120"/>
      </w:pPr>
      <w:r>
        <w:t>Monitor closely for 24-48 hours</w:t>
      </w:r>
    </w:p>
    <w:p>
      <w:pPr>
        <w:pStyle w:val="ListNumber2"/>
        <w:spacing w:after="120"/>
      </w:pPr>
      <w:r>
        <w:t>Root cause analysis</w:t>
      </w:r>
    </w:p>
    <w:p>
      <w:pPr>
        <w:pStyle w:val="ListNumber2"/>
        <w:spacing w:after="240"/>
      </w:pPr>
      <w:r>
        <w:t>Post-incident review</w:t>
      </w:r>
    </w:p>
    <w:p>
      <w:pPr>
        <w:spacing w:after="240"/>
      </w:pPr>
      <w:r>
        <w:t>Business functions affected?</w:t>
      </w:r>
    </w:p>
    <w:p>
      <w:pPr>
        <w:spacing w:after="240"/>
      </w:pPr>
      <w:r>
        <w:rPr>
          <w:b/>
        </w:rPr>
        <w:t>Notify:</w:t>
      </w:r>
    </w:p>
    <w:p>
      <w:pPr>
        <w:spacing w:after="240"/>
      </w:pPr>
      <w:r>
        <w:t>Business stakeholders</w:t>
      </w:r>
    </w:p>
    <w:p>
      <w:pPr>
        <w:spacing w:after="240"/>
      </w:pPr>
      <w:r>
        <w:rPr>
          <w:b/>
        </w:rPr>
        <w:t>Triage:</w:t>
      </w:r>
    </w:p>
    <w:p>
      <w:pPr>
        <w:spacing w:after="240"/>
      </w:pPr>
      <w:r>
        <w:t>Can it be quickly fixed or requires extensive recovery?</w:t>
      </w:r>
    </w:p>
    <w:p>
      <w:pPr>
        <w:spacing w:after="240"/>
      </w:pPr>
      <w:r>
        <w:rPr>
          <w:b/>
        </w:rPr>
        <w:t>Action:</w:t>
      </w:r>
    </w:p>
    <w:p>
      <w:pPr>
        <w:spacing w:after="240"/>
      </w:pPr>
      <w:r>
        <w:rPr>
          <w:b/>
        </w:rPr>
        <w:t>Root cause unclear:</w:t>
      </w:r>
      <w:r>
        <w:t>Failover to backup system if available, then diagnose</w:t>
      </w:r>
    </w:p>
    <w:p>
      <w:pPr>
        <w:spacing w:after="240"/>
      </w:pPr>
      <w:r>
        <w:rPr>
          <w:b/>
        </w:rPr>
        <w:t>Communication:</w:t>
      </w:r>
    </w:p>
    <w:p>
      <w:pPr>
        <w:spacing w:after="240"/>
      </w:pPr>
      <w:r>
        <w:t>Notify when service restored</w:t>
      </w:r>
    </w:p>
    <w:p>
      <w:pPr>
        <w:spacing w:after="240"/>
      </w:pPr>
      <w:r>
        <w:rPr>
          <w:b/>
        </w:rPr>
        <w:t>Post-Restoration:</w:t>
      </w:r>
    </w:p>
    <w:p>
      <w:pPr>
        <w:pStyle w:val="Heading3"/>
        <w:spacing w:after="240"/>
      </w:pPr>
      <w:r>
        <w:t>Disaster Recovery Activation</w:t>
      </w:r>
    </w:p>
    <w:p>
      <w:pPr>
        <w:spacing w:after="240"/>
      </w:pPr>
      <w:r>
        <w:rPr>
          <w:b/>
        </w:rPr>
        <w:t>When to Activate DR:</w:t>
      </w:r>
      <w:r>
        <w:t>- Data center failure (fire, flood, power loss)</w:t>
        <w:br/>
        <w:t>- Widespread infrastructure failure</w:t>
        <w:br/>
        <w:t>- Ransomware affecting multiple critical systems</w:t>
        <w:br/>
        <w:t>- Any event making primary site unusable</w:t>
      </w:r>
    </w:p>
    <w:p>
      <w:pPr>
        <w:spacing w:after="240"/>
      </w:pPr>
      <w:r>
        <w:rPr>
          <w:b/>
        </w:rPr>
        <w:t>Activation Decision:</w:t>
      </w:r>
      <w:r>
        <w:t>IT Operations Manager or CIO in coordination with Executive Leadership</w:t>
      </w:r>
    </w:p>
    <w:p>
      <w:pPr>
        <w:spacing w:after="240"/>
      </w:pPr>
      <w:r>
        <w:rPr>
          <w:b/>
        </w:rPr>
        <w:t>DR Activation Steps:</w:t>
      </w:r>
      <w:r>
        <w:t>1. Declare disaster and activate DR plan</w:t>
        <w:br/>
        <w:t>2. Notify DR team and stakeholders</w:t>
        <w:br/>
        <w:t>3. Assemble at alternate location or convene virtually</w:t>
        <w:br/>
        <w:t>4. Follow documented DR procedures for each system</w:t>
        <w:br/>
        <w:t>5. Restore systems in priority order</w:t>
        <w:br/>
        <w:t>6. Validate each system before moving to next</w:t>
        <w:br/>
        <w:t>7. Cutover users to DR environment</w:t>
        <w:br/>
        <w:t>8. Maintain DR operations until primary site recoverable</w:t>
        <w:br/>
        <w:t>9. Plan and execute failback to primary site when ready</w:t>
      </w:r>
    </w:p>
    <w:p>
      <w:pPr>
        <w:spacing w:after="240"/>
      </w:pPr>
      <w:r>
        <w:rPr>
          <w:b/>
        </w:rPr>
        <w:t>DR Team Roles:</w:t>
      </w:r>
      <w:r>
        <w:t>As defined in Disaster Recovery Plan</w:t>
      </w:r>
    </w:p>
    <w:p>
      <w:pPr>
        <w:pStyle w:val="Heading2"/>
        <w:spacing w:after="240"/>
      </w:pPr>
      <w:r>
        <w:t>Quick Reference Tables</w:t>
      </w:r>
    </w:p>
    <w:p>
      <w:pPr>
        <w:pStyle w:val="Heading3"/>
        <w:spacing w:after="240"/>
      </w:pPr>
      <w:r>
        <w:t>Change Management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Change Type</w:t>
            </w:r>
          </w:p>
        </w:tc>
        <w:tc>
          <w:tcPr>
            <w:tcW w:type="dxa" w:w="1872"/>
          </w:tcPr>
          <w:p>
            <w:r>
              <w:t>Approval Required</w:t>
            </w:r>
          </w:p>
        </w:tc>
        <w:tc>
          <w:tcPr>
            <w:tcW w:type="dxa" w:w="1872"/>
          </w:tcPr>
          <w:p>
            <w:r>
              <w:t>Testing Required</w:t>
            </w:r>
          </w:p>
        </w:tc>
        <w:tc>
          <w:tcPr>
            <w:tcW w:type="dxa" w:w="1872"/>
          </w:tcPr>
          <w:p>
            <w:r>
              <w:t>Timeline</w:t>
            </w:r>
          </w:p>
        </w:tc>
        <w:tc>
          <w:tcPr>
            <w:tcW w:type="dxa" w:w="1872"/>
          </w:tcPr>
          <w:p>
            <w:r>
              <w:t>Documentation</w:t>
            </w:r>
          </w:p>
        </w:tc>
      </w:tr>
      <w:tr>
        <w:tc>
          <w:tcPr>
            <w:tcW w:type="dxa" w:w="1872"/>
          </w:tcPr>
          <w:p>
            <w:r>
              <w:t>Standard</w:t>
            </w:r>
          </w:p>
        </w:tc>
        <w:tc>
          <w:tcPr>
            <w:tcW w:type="dxa" w:w="1872"/>
          </w:tcPr>
          <w:p>
            <w:r>
              <w:t>Pre-approved</w:t>
            </w:r>
          </w:p>
        </w:tc>
        <w:tc>
          <w:tcPr>
            <w:tcW w:type="dxa" w:w="1872"/>
          </w:tcPr>
          <w:p>
            <w:r>
              <w:t>Per SOP</w:t>
            </w:r>
          </w:p>
        </w:tc>
        <w:tc>
          <w:tcPr>
            <w:tcW w:type="dxa" w:w="1872"/>
          </w:tcPr>
          <w:p>
            <w:r>
              <w:t>Per schedule</w:t>
            </w:r>
          </w:p>
        </w:tc>
        <w:tc>
          <w:tcPr>
            <w:tcW w:type="dxa" w:w="1872"/>
          </w:tcPr>
          <w:p>
            <w:r>
              <w:t>Log in change system</w:t>
            </w:r>
          </w:p>
        </w:tc>
      </w:tr>
      <w:tr>
        <w:tc>
          <w:tcPr>
            <w:tcW w:type="dxa" w:w="1872"/>
          </w:tcPr>
          <w:p>
            <w:r>
              <w:t>Normal - Low Risk</w:t>
            </w:r>
          </w:p>
        </w:tc>
        <w:tc>
          <w:tcPr>
            <w:tcW w:type="dxa" w:w="1872"/>
          </w:tcPr>
          <w:p>
            <w:r>
              <w:t>IT Ops Manager</w:t>
            </w:r>
          </w:p>
        </w:tc>
        <w:tc>
          <w:tcPr>
            <w:tcW w:type="dxa" w:w="1872"/>
          </w:tcPr>
          <w:p>
            <w:r>
              <w:t>Yes, non-prod</w:t>
            </w:r>
          </w:p>
        </w:tc>
        <w:tc>
          <w:tcPr>
            <w:tcW w:type="dxa" w:w="1872"/>
          </w:tcPr>
          <w:p>
            <w:r>
              <w:t>Plan in advance</w:t>
            </w:r>
          </w:p>
        </w:tc>
        <w:tc>
          <w:tcPr>
            <w:tcW w:type="dxa" w:w="1872"/>
          </w:tcPr>
          <w:p>
            <w:r>
              <w:t>Full change request</w:t>
            </w:r>
          </w:p>
        </w:tc>
      </w:tr>
      <w:tr>
        <w:tc>
          <w:tcPr>
            <w:tcW w:type="dxa" w:w="1872"/>
          </w:tcPr>
          <w:p>
            <w:r>
              <w:t>Normal - Medium</w:t>
            </w:r>
          </w:p>
        </w:tc>
        <w:tc>
          <w:tcPr>
            <w:tcW w:type="dxa" w:w="1872"/>
          </w:tcPr>
          <w:p>
            <w:r>
              <w:t>IT Ops Mgr + Security</w:t>
            </w:r>
          </w:p>
        </w:tc>
        <w:tc>
          <w:tcPr>
            <w:tcW w:type="dxa" w:w="1872"/>
          </w:tcPr>
          <w:p>
            <w:r>
              <w:t>Yes, non-prod</w:t>
            </w:r>
          </w:p>
        </w:tc>
        <w:tc>
          <w:tcPr>
            <w:tcW w:type="dxa" w:w="1872"/>
          </w:tcPr>
          <w:p>
            <w:r>
              <w:t>Plan in advance</w:t>
            </w:r>
          </w:p>
        </w:tc>
        <w:tc>
          <w:tcPr>
            <w:tcW w:type="dxa" w:w="1872"/>
          </w:tcPr>
          <w:p>
            <w:r>
              <w:t>Full change request</w:t>
            </w:r>
          </w:p>
        </w:tc>
      </w:tr>
      <w:tr>
        <w:tc>
          <w:tcPr>
            <w:tcW w:type="dxa" w:w="1872"/>
          </w:tcPr>
          <w:p>
            <w:r>
              <w:t>Normal - High Risk</w:t>
            </w:r>
          </w:p>
        </w:tc>
        <w:tc>
          <w:tcPr>
            <w:tcW w:type="dxa" w:w="1872"/>
          </w:tcPr>
          <w:p>
            <w:r>
              <w:t>CAB</w:t>
            </w:r>
          </w:p>
        </w:tc>
        <w:tc>
          <w:tcPr>
            <w:tcW w:type="dxa" w:w="1872"/>
          </w:tcPr>
          <w:p>
            <w:r>
              <w:t>Yes, extensive</w:t>
            </w:r>
          </w:p>
        </w:tc>
        <w:tc>
          <w:tcPr>
            <w:tcW w:type="dxa" w:w="1872"/>
          </w:tcPr>
          <w:p>
            <w:r>
              <w:t>Plan in advance</w:t>
            </w:r>
          </w:p>
        </w:tc>
        <w:tc>
          <w:tcPr>
            <w:tcW w:type="dxa" w:w="1872"/>
          </w:tcPr>
          <w:p>
            <w:r>
              <w:t>Full change request + CAB minutes</w:t>
            </w:r>
          </w:p>
        </w:tc>
      </w:tr>
      <w:tr>
        <w:tc>
          <w:tcPr>
            <w:tcW w:type="dxa" w:w="1872"/>
          </w:tcPr>
          <w:p>
            <w:r>
              <w:t>Emergency</w:t>
            </w:r>
          </w:p>
        </w:tc>
        <w:tc>
          <w:tcPr>
            <w:tcW w:type="dxa" w:w="1872"/>
          </w:tcPr>
          <w:p>
            <w:r>
              <w:t>Verbal + post-approval</w:t>
            </w:r>
          </w:p>
        </w:tc>
        <w:tc>
          <w:tcPr>
            <w:tcW w:type="dxa" w:w="1872"/>
          </w:tcPr>
          <w:p>
            <w:r>
              <w:t>As much as possible</w:t>
            </w:r>
          </w:p>
        </w:tc>
        <w:tc>
          <w:tcPr>
            <w:tcW w:type="dxa" w:w="1872"/>
          </w:tcPr>
          <w:p>
            <w:r>
              <w:t>Immediate</w:t>
            </w:r>
          </w:p>
        </w:tc>
        <w:tc>
          <w:tcPr>
            <w:tcW w:type="dxa" w:w="1872"/>
          </w:tcPr>
          <w:p>
            <w:r>
              <w:t>Emergency change doc + post-review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Backup Testing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Test Type</w:t>
            </w:r>
          </w:p>
        </w:tc>
        <w:tc>
          <w:tcPr>
            <w:tcW w:type="dxa" w:w="2340"/>
          </w:tcPr>
          <w:p>
            <w:r>
              <w:t>Frequency</w:t>
            </w:r>
          </w:p>
        </w:tc>
        <w:tc>
          <w:tcPr>
            <w:tcW w:type="dxa" w:w="2340"/>
          </w:tcPr>
          <w:p>
            <w:r>
              <w:t>What to Test</w:t>
            </w:r>
          </w:p>
        </w:tc>
        <w:tc>
          <w:tcPr>
            <w:tcW w:type="dxa" w:w="2340"/>
          </w:tcPr>
          <w:p>
            <w:r>
              <w:t>Documentation</w:t>
            </w:r>
          </w:p>
        </w:tc>
      </w:tr>
      <w:tr>
        <w:tc>
          <w:tcPr>
            <w:tcW w:type="dxa" w:w="2340"/>
          </w:tcPr>
          <w:p>
            <w:r>
              <w:t>File Restore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Random selection of files from various systems</w:t>
            </w:r>
          </w:p>
        </w:tc>
        <w:tc>
          <w:tcPr>
            <w:tcW w:type="dxa" w:w="2340"/>
          </w:tcPr>
          <w:p>
            <w:r>
              <w:t>Date, files tested, results, time taken</w:t>
            </w:r>
          </w:p>
        </w:tc>
      </w:tr>
      <w:tr>
        <w:tc>
          <w:tcPr>
            <w:tcW w:type="dxa" w:w="2340"/>
          </w:tcPr>
          <w:p>
            <w:r>
              <w:t>System Restore</w:t>
            </w:r>
          </w:p>
        </w:tc>
        <w:tc>
          <w:tcPr>
            <w:tcW w:type="dxa" w:w="2340"/>
          </w:tcPr>
          <w:p>
            <w:r>
              <w:t>Quarterly</w:t>
            </w:r>
          </w:p>
        </w:tc>
        <w:tc>
          <w:tcPr>
            <w:tcW w:type="dxa" w:w="2340"/>
          </w:tcPr>
          <w:p>
            <w:r>
              <w:t>Full restore of 1 critical system to test environment</w:t>
            </w:r>
          </w:p>
        </w:tc>
        <w:tc>
          <w:tcPr>
            <w:tcW w:type="dxa" w:w="2340"/>
          </w:tcPr>
          <w:p>
            <w:r>
              <w:t>Date, system, results, time taken, issues</w:t>
            </w:r>
          </w:p>
        </w:tc>
      </w:tr>
      <w:tr>
        <w:tc>
          <w:tcPr>
            <w:tcW w:type="dxa" w:w="2340"/>
          </w:tcPr>
          <w:p>
            <w:r>
              <w:t>DR Exercise</w:t>
            </w:r>
          </w:p>
        </w:tc>
        <w:tc>
          <w:tcPr>
            <w:tcW w:type="dxa" w:w="2340"/>
          </w:tcPr>
          <w:p>
            <w:r>
              <w:t>Annually</w:t>
            </w:r>
          </w:p>
        </w:tc>
        <w:tc>
          <w:tcPr>
            <w:tcW w:type="dxa" w:w="2340"/>
          </w:tcPr>
          <w:p>
            <w:r>
              <w:t>Multiple systems, simulated disaster</w:t>
            </w:r>
          </w:p>
        </w:tc>
        <w:tc>
          <w:tcPr>
            <w:tcW w:type="dxa" w:w="2340"/>
          </w:tcPr>
          <w:p>
            <w:r>
              <w:t>Comprehensive report with findings and improvements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Patch Management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Severity</w:t>
            </w:r>
          </w:p>
        </w:tc>
        <w:tc>
          <w:tcPr>
            <w:tcW w:type="dxa" w:w="1872"/>
          </w:tcPr>
          <w:p>
            <w:r>
              <w:t>Assessment</w:t>
            </w:r>
          </w:p>
        </w:tc>
        <w:tc>
          <w:tcPr>
            <w:tcW w:type="dxa" w:w="1872"/>
          </w:tcPr>
          <w:p>
            <w:r>
              <w:t>Testing</w:t>
            </w:r>
          </w:p>
        </w:tc>
        <w:tc>
          <w:tcPr>
            <w:tcW w:type="dxa" w:w="1872"/>
          </w:tcPr>
          <w:p>
            <w:r>
              <w:t>Deployment</w:t>
            </w:r>
          </w:p>
        </w:tc>
        <w:tc>
          <w:tcPr>
            <w:tcW w:type="dxa" w:w="1872"/>
          </w:tcPr>
          <w:p>
            <w:r>
              <w:t>Total Timeline</w:t>
            </w:r>
          </w:p>
        </w:tc>
      </w:tr>
      <w:tr>
        <w:tc>
          <w:tcPr>
            <w:tcW w:type="dxa" w:w="1872"/>
          </w:tcPr>
          <w:p>
            <w:r>
              <w:t>Critical</w:t>
            </w:r>
          </w:p>
        </w:tc>
        <w:tc>
          <w:tcPr>
            <w:tcW w:type="dxa" w:w="1872"/>
          </w:tcPr>
          <w:p>
            <w:r>
              <w:t>24 hours</w:t>
            </w:r>
          </w:p>
        </w:tc>
        <w:tc>
          <w:tcPr>
            <w:tcW w:type="dxa" w:w="1872"/>
          </w:tcPr>
          <w:p>
            <w:r>
              <w:t>1-2 days</w:t>
            </w:r>
          </w:p>
        </w:tc>
        <w:tc>
          <w:tcPr>
            <w:tcW w:type="dxa" w:w="1872"/>
          </w:tcPr>
          <w:p>
            <w:r>
              <w:t>Immediately after testing</w:t>
            </w:r>
          </w:p>
        </w:tc>
        <w:tc>
          <w:tcPr>
            <w:tcW w:type="dxa" w:w="1872"/>
          </w:tcPr>
          <w:p>
            <w:r>
              <w:t>7 days maximum</w:t>
            </w:r>
          </w:p>
        </w:tc>
      </w:tr>
      <w:tr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1 week</w:t>
            </w:r>
          </w:p>
        </w:tc>
        <w:tc>
          <w:tcPr>
            <w:tcW w:type="dxa" w:w="1872"/>
          </w:tcPr>
          <w:p>
            <w:r>
              <w:t>1 week</w:t>
            </w:r>
          </w:p>
        </w:tc>
        <w:tc>
          <w:tcPr>
            <w:tcW w:type="dxa" w:w="1872"/>
          </w:tcPr>
          <w:p>
            <w:r>
              <w:t>Week 3-4</w:t>
            </w:r>
          </w:p>
        </w:tc>
        <w:tc>
          <w:tcPr>
            <w:tcW w:type="dxa" w:w="1872"/>
          </w:tcPr>
          <w:p>
            <w:r>
              <w:t>30 days</w:t>
            </w:r>
          </w:p>
        </w:tc>
      </w:tr>
      <w:tr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2 weeks</w:t>
            </w:r>
          </w:p>
        </w:tc>
        <w:tc>
          <w:tcPr>
            <w:tcW w:type="dxa" w:w="1872"/>
          </w:tcPr>
          <w:p>
            <w:r>
              <w:t>2 weeks</w:t>
            </w:r>
          </w:p>
        </w:tc>
        <w:tc>
          <w:tcPr>
            <w:tcW w:type="dxa" w:w="1872"/>
          </w:tcPr>
          <w:p>
            <w:r>
              <w:t>Within quarter</w:t>
            </w:r>
          </w:p>
        </w:tc>
        <w:tc>
          <w:tcPr>
            <w:tcW w:type="dxa" w:w="1872"/>
          </w:tcPr>
          <w:p>
            <w:r>
              <w:t>60-90 days</w:t>
            </w:r>
          </w:p>
        </w:tc>
      </w:tr>
      <w:tr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As needed</w:t>
            </w:r>
          </w:p>
        </w:tc>
        <w:tc>
          <w:tcPr>
            <w:tcW w:type="dxa" w:w="1872"/>
          </w:tcPr>
          <w:p>
            <w:r>
              <w:t>Minimal</w:t>
            </w:r>
          </w:p>
        </w:tc>
        <w:tc>
          <w:tcPr>
            <w:tcW w:type="dxa" w:w="1872"/>
          </w:tcPr>
          <w:p>
            <w:r>
              <w:t>Next maintenance window</w:t>
            </w:r>
          </w:p>
        </w:tc>
        <w:tc>
          <w:tcPr>
            <w:tcW w:type="dxa" w:w="1872"/>
          </w:tcPr>
          <w:p>
            <w:r>
              <w:t>120+ days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Log Review Frequency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Review Type</w:t>
            </w:r>
          </w:p>
        </w:tc>
        <w:tc>
          <w:tcPr>
            <w:tcW w:type="dxa" w:w="2340"/>
          </w:tcPr>
          <w:p>
            <w:r>
              <w:t>Frequency</w:t>
            </w:r>
          </w:p>
        </w:tc>
        <w:tc>
          <w:tcPr>
            <w:tcW w:type="dxa" w:w="2340"/>
          </w:tcPr>
          <w:p>
            <w:r>
              <w:t>Duration</w:t>
            </w:r>
          </w:p>
        </w:tc>
        <w:tc>
          <w:tcPr>
            <w:tcW w:type="dxa" w:w="2340"/>
          </w:tcPr>
          <w:p>
            <w:r>
              <w:t>Focus Areas</w:t>
            </w:r>
          </w:p>
        </w:tc>
      </w:tr>
      <w:tr>
        <w:tc>
          <w:tcPr>
            <w:tcW w:type="dxa" w:w="2340"/>
          </w:tcPr>
          <w:p>
            <w:r>
              <w:t>Daily</w:t>
            </w:r>
          </w:p>
        </w:tc>
        <w:tc>
          <w:tcPr>
            <w:tcW w:type="dxa" w:w="2340"/>
          </w:tcPr>
          <w:p>
            <w:r>
              <w:t>Every business day</w:t>
            </w:r>
          </w:p>
        </w:tc>
        <w:tc>
          <w:tcPr>
            <w:tcW w:type="dxa" w:w="2340"/>
          </w:tcPr>
          <w:p>
            <w:r>
              <w:t>15-30 min</w:t>
            </w:r>
          </w:p>
        </w:tc>
        <w:tc>
          <w:tcPr>
            <w:tcW w:type="dxa" w:w="2340"/>
          </w:tcPr>
          <w:p>
            <w:r>
              <w:t>Critical security alerts, system health, backup status</w:t>
            </w:r>
          </w:p>
        </w:tc>
      </w:tr>
      <w:tr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1-2 hours</w:t>
            </w:r>
          </w:p>
        </w:tc>
        <w:tc>
          <w:tcPr>
            <w:tcW w:type="dxa" w:w="2340"/>
          </w:tcPr>
          <w:p>
            <w:r>
              <w:t>Comprehensive security events, trends, failed logins, anomalies</w:t>
            </w:r>
          </w:p>
        </w:tc>
      </w:tr>
      <w:tr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2-4 hours</w:t>
            </w:r>
          </w:p>
        </w:tc>
        <w:tc>
          <w:tcPr>
            <w:tcW w:type="dxa" w:w="2340"/>
          </w:tcPr>
          <w:p>
            <w:r>
              <w:t>Full review, access to critical systems, metrics, tune alerting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Vulnerability Remediation SLAs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Priority</w:t>
            </w:r>
          </w:p>
        </w:tc>
        <w:tc>
          <w:tcPr>
            <w:tcW w:type="dxa" w:w="2340"/>
          </w:tcPr>
          <w:p>
            <w:r>
              <w:t>Criteria</w:t>
            </w:r>
          </w:p>
        </w:tc>
        <w:tc>
          <w:tcPr>
            <w:tcW w:type="dxa" w:w="2340"/>
          </w:tcPr>
          <w:p>
            <w:r>
              <w:t>Remediation SLA</w:t>
            </w:r>
          </w:p>
        </w:tc>
        <w:tc>
          <w:tcPr>
            <w:tcW w:type="dxa" w:w="2340"/>
          </w:tcPr>
          <w:p>
            <w:r>
              <w:t>Compensating Controls</w:t>
            </w:r>
          </w:p>
        </w:tc>
      </w:tr>
      <w:tr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CVSS 9-10 + internet-facing OR actively exploited</w:t>
            </w:r>
          </w:p>
        </w:tc>
        <w:tc>
          <w:tcPr>
            <w:tcW w:type="dxa" w:w="2340"/>
          </w:tcPr>
          <w:p>
            <w:r>
              <w:t>7 days</w:t>
            </w:r>
          </w:p>
        </w:tc>
        <w:tc>
          <w:tcPr>
            <w:tcW w:type="dxa" w:w="2340"/>
          </w:tcPr>
          <w:p>
            <w:r>
              <w:t>Required if cannot meet SLA</w:t>
            </w:r>
          </w:p>
        </w:tc>
      </w:tr>
      <w:tr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CVSS 7-8.9 + internet-facing OR critical internal</w:t>
            </w:r>
          </w:p>
        </w:tc>
        <w:tc>
          <w:tcPr>
            <w:tcW w:type="dxa" w:w="2340"/>
          </w:tcPr>
          <w:p>
            <w:r>
              <w:t>30 days</w:t>
            </w:r>
          </w:p>
        </w:tc>
        <w:tc>
          <w:tcPr>
            <w:tcW w:type="dxa" w:w="2340"/>
          </w:tcPr>
          <w:p>
            <w:r>
              <w:t>Recommended if delayed</w:t>
            </w:r>
          </w:p>
        </w:tc>
      </w:tr>
      <w:tr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CVSS 4-6.9 OR High on non-critical internal</w:t>
            </w:r>
          </w:p>
        </w:tc>
        <w:tc>
          <w:tcPr>
            <w:tcW w:type="dxa" w:w="2340"/>
          </w:tcPr>
          <w:p>
            <w:r>
              <w:t>90 days</w:t>
            </w:r>
          </w:p>
        </w:tc>
        <w:tc>
          <w:tcPr>
            <w:tcW w:type="dxa" w:w="2340"/>
          </w:tcPr>
          <w:p>
            <w:r>
              <w:t>Document if not remediating</w:t>
            </w:r>
          </w:p>
        </w:tc>
      </w:tr>
      <w:tr>
        <w:tc>
          <w:tcPr>
            <w:tcW w:type="dxa" w:w="2340"/>
          </w:tcPr>
          <w:p>
            <w:r>
              <w:t>Low</w:t>
            </w:r>
          </w:p>
        </w:tc>
        <w:tc>
          <w:tcPr>
            <w:tcW w:type="dxa" w:w="2340"/>
          </w:tcPr>
          <w:p>
            <w:r>
              <w:t>CVSS &lt;4 OR informational</w:t>
            </w:r>
          </w:p>
        </w:tc>
        <w:tc>
          <w:tcPr>
            <w:tcW w:type="dxa" w:w="2340"/>
          </w:tcPr>
          <w:p>
            <w:r>
              <w:t>180 days or next maintenance</w:t>
            </w:r>
          </w:p>
        </w:tc>
        <w:tc>
          <w:tcPr>
            <w:tcW w:type="dxa" w:w="2340"/>
          </w:tcPr>
          <w:p>
            <w:r>
              <w:t>Acceptable to defer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Key Operational Metrics Targets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Target</w:t>
            </w:r>
          </w:p>
        </w:tc>
        <w:tc>
          <w:tcPr>
            <w:tcW w:type="dxa" w:w="3120"/>
          </w:tcPr>
          <w:p>
            <w:r>
              <w:t>Measurement</w:t>
            </w:r>
          </w:p>
        </w:tc>
      </w:tr>
      <w:tr>
        <w:tc>
          <w:tcPr>
            <w:tcW w:type="dxa" w:w="3120"/>
          </w:tcPr>
          <w:p>
            <w:r>
              <w:t>Backup Success Rate</w:t>
            </w:r>
          </w:p>
        </w:tc>
        <w:tc>
          <w:tcPr>
            <w:tcW w:type="dxa" w:w="3120"/>
          </w:tcPr>
          <w:p>
            <w:r>
              <w:t>&gt;99%</w:t>
            </w:r>
          </w:p>
        </w:tc>
        <w:tc>
          <w:tcPr>
            <w:tcW w:type="dxa" w:w="3120"/>
          </w:tcPr>
          <w:p>
            <w:r>
              <w:t>% of backups completing successfully</w:t>
            </w:r>
          </w:p>
        </w:tc>
      </w:tr>
      <w:tr>
        <w:tc>
          <w:tcPr>
            <w:tcW w:type="dxa" w:w="3120"/>
          </w:tcPr>
          <w:p>
            <w:r>
              <w:t>Patch Compliance (Critical/High)</w:t>
            </w:r>
          </w:p>
        </w:tc>
        <w:tc>
          <w:tcPr>
            <w:tcW w:type="dxa" w:w="3120"/>
          </w:tcPr>
          <w:p>
            <w:r>
              <w:t>&gt;95%</w:t>
            </w:r>
          </w:p>
        </w:tc>
        <w:tc>
          <w:tcPr>
            <w:tcW w:type="dxa" w:w="3120"/>
          </w:tcPr>
          <w:p>
            <w:r>
              <w:t>% of systems fully patched</w:t>
            </w:r>
          </w:p>
        </w:tc>
      </w:tr>
      <w:tr>
        <w:tc>
          <w:tcPr>
            <w:tcW w:type="dxa" w:w="3120"/>
          </w:tcPr>
          <w:p>
            <w:r>
              <w:t>Change Success Rate</w:t>
            </w:r>
          </w:p>
        </w:tc>
        <w:tc>
          <w:tcPr>
            <w:tcW w:type="dxa" w:w="3120"/>
          </w:tcPr>
          <w:p>
            <w:r>
              <w:t>&gt;95%</w:t>
            </w:r>
          </w:p>
        </w:tc>
        <w:tc>
          <w:tcPr>
            <w:tcW w:type="dxa" w:w="3120"/>
          </w:tcPr>
          <w:p>
            <w:r>
              <w:t>% of changes without rollback</w:t>
            </w:r>
          </w:p>
        </w:tc>
      </w:tr>
      <w:tr>
        <w:tc>
          <w:tcPr>
            <w:tcW w:type="dxa" w:w="3120"/>
          </w:tcPr>
          <w:p>
            <w:r>
              <w:t>Malware Coverage</w:t>
            </w:r>
          </w:p>
        </w:tc>
        <w:tc>
          <w:tcPr>
            <w:tcW w:type="dxa" w:w="3120"/>
          </w:tcPr>
          <w:p>
            <w:r>
              <w:t>&gt;99%</w:t>
            </w:r>
          </w:p>
        </w:tc>
        <w:tc>
          <w:tcPr>
            <w:tcW w:type="dxa" w:w="3120"/>
          </w:tcPr>
          <w:p>
            <w:r>
              <w:t>% of systems with current anti-malware</w:t>
            </w:r>
          </w:p>
        </w:tc>
      </w:tr>
      <w:tr>
        <w:tc>
          <w:tcPr>
            <w:tcW w:type="dxa" w:w="3120"/>
          </w:tcPr>
          <w:p>
            <w:r>
              <w:t>System Uptime</w:t>
            </w:r>
          </w:p>
        </w:tc>
        <w:tc>
          <w:tcPr>
            <w:tcW w:type="dxa" w:w="3120"/>
          </w:tcPr>
          <w:p>
            <w:r>
              <w:t>99.9%</w:t>
            </w:r>
          </w:p>
        </w:tc>
        <w:tc>
          <w:tcPr>
            <w:tcW w:type="dxa" w:w="3120"/>
          </w:tcPr>
          <w:p>
            <w:r>
              <w:t>% time systems available</w:t>
            </w:r>
          </w:p>
        </w:tc>
      </w:tr>
      <w:tr>
        <w:tc>
          <w:tcPr>
            <w:tcW w:type="dxa" w:w="3120"/>
          </w:tcPr>
          <w:p>
            <w:r>
              <w:t>Vulnerability MTTR (High)</w:t>
            </w:r>
          </w:p>
        </w:tc>
        <w:tc>
          <w:tcPr>
            <w:tcW w:type="dxa" w:w="3120"/>
          </w:tcPr>
          <w:p>
            <w:r>
              <w:t>&lt;30 days</w:t>
            </w:r>
          </w:p>
        </w:tc>
        <w:tc>
          <w:tcPr>
            <w:tcW w:type="dxa" w:w="3120"/>
          </w:tcPr>
          <w:p>
            <w:r>
              <w:t>Average time to remediate</w:t>
            </w:r>
          </w:p>
        </w:tc>
      </w:tr>
      <w:tr>
        <w:tc>
          <w:tcPr>
            <w:tcW w:type="dxa" w:w="3120"/>
          </w:tcPr>
          <w:p>
            <w:r>
              <w:t>Incident Response Time</w:t>
            </w:r>
          </w:p>
        </w:tc>
        <w:tc>
          <w:tcPr>
            <w:tcW w:type="dxa" w:w="3120"/>
          </w:tcPr>
          <w:p>
            <w:r>
              <w:t>&lt;1 hour</w:t>
            </w:r>
          </w:p>
        </w:tc>
        <w:tc>
          <w:tcPr>
            <w:tcW w:type="dxa" w:w="3120"/>
          </w:tcPr>
          <w:p>
            <w:r>
              <w:t>Time from detection to response start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Resources</w:t>
      </w:r>
    </w:p>
    <w:p>
      <w:pPr>
        <w:pStyle w:val="Heading3"/>
        <w:spacing w:after="240"/>
      </w:pPr>
      <w:r>
        <w:t>Internal Documentation</w:t>
      </w:r>
    </w:p>
    <w:p>
      <w:pPr>
        <w:pStyle w:val="ListBullet"/>
        <w:spacing w:after="120"/>
      </w:pPr>
      <w:r>
        <w:rPr>
          <w:b/>
        </w:rPr>
        <w:t>Operations Security Policy:</w:t>
      </w:r>
      <w:r>
        <w:t>Full policy document with all requirements</w:t>
      </w:r>
    </w:p>
    <w:p>
      <w:pPr>
        <w:pStyle w:val="ListBullet"/>
        <w:spacing w:after="120"/>
      </w:pPr>
      <w:r>
        <w:rPr>
          <w:b/>
        </w:rPr>
        <w:t>Implementation Workbook:</w:t>
      </w:r>
      <w:r>
        <w:t>Step-by-step implementation guidance</w:t>
      </w:r>
    </w:p>
    <w:p>
      <w:pPr>
        <w:pStyle w:val="ListBullet"/>
        <w:spacing w:after="120"/>
      </w:pPr>
      <w:r>
        <w:rPr>
          <w:b/>
        </w:rPr>
        <w:t>Standard Operating Procedures (SOPs):</w:t>
      </w:r>
      <w:r>
        <w:t>Detailed procedures for operational tasks</w:t>
      </w:r>
    </w:p>
    <w:p>
      <w:pPr>
        <w:pStyle w:val="ListBullet"/>
        <w:spacing w:after="120"/>
      </w:pPr>
      <w:r>
        <w:rPr>
          <w:b/>
        </w:rPr>
        <w:t>Disaster Recovery Plan:</w:t>
      </w:r>
      <w:r>
        <w:t>Comprehensive DR procedures</w:t>
      </w:r>
    </w:p>
    <w:p>
      <w:pPr>
        <w:pStyle w:val="ListBullet"/>
        <w:spacing w:after="240"/>
      </w:pPr>
      <w:r>
        <w:rPr>
          <w:b/>
        </w:rPr>
        <w:t>Incident Response Procedures:</w:t>
      </w:r>
      <w:r>
        <w:t>Security incident response playbooks</w:t>
      </w:r>
    </w:p>
    <w:p>
      <w:pPr>
        <w:spacing w:after="240"/>
      </w:pPr>
      <w:r>
        <w:rPr>
          <w:b/>
        </w:rPr>
        <w:t>Location:</w:t>
      </w:r>
      <w:r>
        <w:t>[Document repository location/URL]</w:t>
      </w:r>
    </w:p>
    <w:p>
      <w:pPr>
        <w:pStyle w:val="Heading3"/>
        <w:spacing w:after="240"/>
      </w:pPr>
      <w:r>
        <w:t>Templates and Forms</w:t>
      </w:r>
    </w:p>
    <w:p>
      <w:pPr>
        <w:spacing w:after="240"/>
      </w:pPr>
      <w:r>
        <w:t>Available in document repository:</w:t>
        <w:br/>
        <w:t>- Change Request Form</w:t>
        <w:br/>
        <w:t>- Emergency Change Documentation Template</w:t>
        <w:br/>
        <w:t>- Backup Testing Checklist</w:t>
        <w:br/>
        <w:t>- Patch Deployment Checklist</w:t>
        <w:br/>
        <w:t>- Vulnerability Remediation Tracking Spreadsheet</w:t>
        <w:br/>
        <w:t>- Log Review Checklist</w:t>
        <w:br/>
        <w:t>- Security Event Investigation Form</w:t>
        <w:br/>
        <w:t>- Post-Incident Review Template</w:t>
      </w:r>
    </w:p>
    <w:p>
      <w:pPr>
        <w:pStyle w:val="Heading3"/>
        <w:spacing w:after="240"/>
      </w:pPr>
      <w:r>
        <w:t>Tools and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Purpose</w:t>
            </w:r>
          </w:p>
        </w:tc>
        <w:tc>
          <w:tcPr>
            <w:tcW w:type="dxa" w:w="2340"/>
          </w:tcPr>
          <w:p>
            <w:r>
              <w:t>Access</w:t>
            </w:r>
          </w:p>
        </w:tc>
        <w:tc>
          <w:tcPr>
            <w:tcW w:type="dxa" w:w="2340"/>
          </w:tcPr>
          <w:p>
            <w:r>
              <w:t>Support</w:t>
            </w:r>
          </w:p>
        </w:tc>
      </w:tr>
      <w:tr>
        <w:tc>
          <w:tcPr>
            <w:tcW w:type="dxa" w:w="2340"/>
          </w:tcPr>
          <w:p>
            <w:r>
              <w:t>[Change Management System]</w:t>
            </w:r>
          </w:p>
        </w:tc>
        <w:tc>
          <w:tcPr>
            <w:tcW w:type="dxa" w:w="2340"/>
          </w:tcPr>
          <w:p>
            <w:r>
              <w:t>Submit and track changes</w:t>
            </w:r>
          </w:p>
        </w:tc>
        <w:tc>
          <w:tcPr>
            <w:tcW w:type="dxa" w:w="2340"/>
          </w:tcPr>
          <w:p>
            <w:r>
              <w:t>[URL/Access method]</w:t>
            </w:r>
          </w:p>
        </w:tc>
        <w:tc>
          <w:tcPr>
            <w:tcW w:type="dxa" w:w="2340"/>
          </w:tcPr>
          <w:p>
            <w:r>
              <w:t>[Help desk]</w:t>
            </w:r>
          </w:p>
        </w:tc>
      </w:tr>
      <w:tr>
        <w:tc>
          <w:tcPr>
            <w:tcW w:type="dxa" w:w="2340"/>
          </w:tcPr>
          <w:p>
            <w:r>
              <w:t>[Backup Management Console]</w:t>
            </w:r>
          </w:p>
        </w:tc>
        <w:tc>
          <w:tcPr>
            <w:tcW w:type="dxa" w:w="2340"/>
          </w:tcPr>
          <w:p>
            <w:r>
              <w:t>Monitor backups, request restores</w:t>
            </w:r>
          </w:p>
        </w:tc>
        <w:tc>
          <w:tcPr>
            <w:tcW w:type="dxa" w:w="2340"/>
          </w:tcPr>
          <w:p>
            <w:r>
              <w:t>[URL]</w:t>
            </w:r>
          </w:p>
        </w:tc>
        <w:tc>
          <w:tcPr>
            <w:tcW w:type="dxa" w:w="2340"/>
          </w:tcPr>
          <w:p>
            <w:r>
              <w:t>[Backup admin]</w:t>
            </w:r>
          </w:p>
        </w:tc>
      </w:tr>
      <w:tr>
        <w:tc>
          <w:tcPr>
            <w:tcW w:type="dxa" w:w="2340"/>
          </w:tcPr>
          <w:p>
            <w:r>
              <w:t>[Anti-Malware Console]</w:t>
            </w:r>
          </w:p>
        </w:tc>
        <w:tc>
          <w:tcPr>
            <w:tcW w:type="dxa" w:w="2340"/>
          </w:tcPr>
          <w:p>
            <w:r>
              <w:t>View protection status, alerts</w:t>
            </w:r>
          </w:p>
        </w:tc>
        <w:tc>
          <w:tcPr>
            <w:tcW w:type="dxa" w:w="2340"/>
          </w:tcPr>
          <w:p>
            <w:r>
              <w:t>[URL]</w:t>
            </w:r>
          </w:p>
        </w:tc>
        <w:tc>
          <w:tcPr>
            <w:tcW w:type="dxa" w:w="2340"/>
          </w:tcPr>
          <w:p>
            <w:r>
              <w:t>[Security team]</w:t>
            </w:r>
          </w:p>
        </w:tc>
      </w:tr>
      <w:tr>
        <w:tc>
          <w:tcPr>
            <w:tcW w:type="dxa" w:w="2340"/>
          </w:tcPr>
          <w:p>
            <w:r>
              <w:t>[Patch Management]</w:t>
            </w:r>
          </w:p>
        </w:tc>
        <w:tc>
          <w:tcPr>
            <w:tcW w:type="dxa" w:w="2340"/>
          </w:tcPr>
          <w:p>
            <w:r>
              <w:t>View patch status</w:t>
            </w:r>
          </w:p>
        </w:tc>
        <w:tc>
          <w:tcPr>
            <w:tcW w:type="dxa" w:w="2340"/>
          </w:tcPr>
          <w:p>
            <w:r>
              <w:t>[URL]</w:t>
            </w:r>
          </w:p>
        </w:tc>
        <w:tc>
          <w:tcPr>
            <w:tcW w:type="dxa" w:w="2340"/>
          </w:tcPr>
          <w:p>
            <w:r>
              <w:t>[System admin]</w:t>
            </w:r>
          </w:p>
        </w:tc>
      </w:tr>
      <w:tr>
        <w:tc>
          <w:tcPr>
            <w:tcW w:type="dxa" w:w="2340"/>
          </w:tcPr>
          <w:p>
            <w:r>
              <w:t>[SIEM/Log Management]</w:t>
            </w:r>
          </w:p>
        </w:tc>
        <w:tc>
          <w:tcPr>
            <w:tcW w:type="dxa" w:w="2340"/>
          </w:tcPr>
          <w:p>
            <w:r>
              <w:t>Log review, security alerts</w:t>
            </w:r>
          </w:p>
        </w:tc>
        <w:tc>
          <w:tcPr>
            <w:tcW w:type="dxa" w:w="2340"/>
          </w:tcPr>
          <w:p>
            <w:r>
              <w:t>[URL]</w:t>
            </w:r>
          </w:p>
        </w:tc>
        <w:tc>
          <w:tcPr>
            <w:tcW w:type="dxa" w:w="2340"/>
          </w:tcPr>
          <w:p>
            <w:r>
              <w:t>[Security Operations]</w:t>
            </w:r>
          </w:p>
        </w:tc>
      </w:tr>
      <w:tr>
        <w:tc>
          <w:tcPr>
            <w:tcW w:type="dxa" w:w="2340"/>
          </w:tcPr>
          <w:p>
            <w:r>
              <w:t>[Vulnerability Scanner]</w:t>
            </w:r>
          </w:p>
        </w:tc>
        <w:tc>
          <w:tcPr>
            <w:tcW w:type="dxa" w:w="2340"/>
          </w:tcPr>
          <w:p>
            <w:r>
              <w:t>View scan results, remediation</w:t>
            </w:r>
          </w:p>
        </w:tc>
        <w:tc>
          <w:tcPr>
            <w:tcW w:type="dxa" w:w="2340"/>
          </w:tcPr>
          <w:p>
            <w:r>
              <w:t>[URL]</w:t>
            </w:r>
          </w:p>
        </w:tc>
        <w:tc>
          <w:tcPr>
            <w:tcW w:type="dxa" w:w="2340"/>
          </w:tcPr>
          <w:p>
            <w:r>
              <w:t>[Security team]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Vendor Security Advisories:</w:t>
      </w:r>
      <w:r>
        <w:t>- Microsoft Security Response Center (MSRC)</w:t>
        <w:br/>
        <w:t>- Red Hat Security Advisories</w:t>
        <w:br/>
        <w:t>- VMware Security Advisories</w:t>
        <w:br/>
        <w:t>- [Other vendors used]</w:t>
      </w:r>
    </w:p>
    <w:p>
      <w:pPr>
        <w:spacing w:after="240"/>
      </w:pPr>
      <w:r>
        <w:rPr>
          <w:b/>
        </w:rPr>
        <w:t>Threat Intelligence:</w:t>
      </w:r>
      <w:r>
        <w:t>- CISA Cybersecurity Alerts: https://www.cisa.gov/uscert/ncas/alerts</w:t>
        <w:br/>
        <w:t>- US-CERT: https://www.us-cert.gov</w:t>
        <w:br/>
        <w:t>- SANS Internet Storm Center: https://isc.sans.edu</w:t>
      </w:r>
    </w:p>
    <w:p>
      <w:pPr>
        <w:spacing w:after="240"/>
      </w:pPr>
      <w:r>
        <w:rPr>
          <w:b/>
        </w:rPr>
        <w:t>Vulnerability Databases:</w:t>
      </w:r>
      <w:r>
        <w:t>- National Vulnerability Database (NVD): https://nvd.nist.gov</w:t>
        <w:br/>
        <w:t>- CVE Database: https://cve.mitre.org</w:t>
      </w:r>
    </w:p>
    <w:p>
      <w:pPr>
        <w:spacing w:after="240"/>
      </w:pPr>
      <w:r>
        <w:rPr>
          <w:b/>
        </w:rPr>
        <w:t>Industry Standards:</w:t>
      </w:r>
      <w:r>
        <w:t>- CIS Benchmarks: https://www.cisecurity.org/cis-benchmarks/</w:t>
        <w:br/>
        <w:t>- NIST Cybersecurity Framework: https://www.nist.gov/cyberframework</w:t>
      </w:r>
    </w:p>
    <w:p>
      <w:pPr>
        <w:pStyle w:val="Heading3"/>
        <w:spacing w:after="240"/>
      </w:pPr>
      <w:r>
        <w:t>Training and Support</w:t>
      </w:r>
    </w:p>
    <w:p>
      <w:pPr>
        <w:spacing w:after="240"/>
      </w:pPr>
      <w:r>
        <w:rPr>
          <w:b/>
        </w:rPr>
        <w:t>Internal Training:</w:t>
      </w:r>
      <w:r>
        <w:t>- New hire security orientation</w:t>
        <w:br/>
        <w:t>- Annual security awareness training</w:t>
        <w:br/>
        <w:t>- Role-specific operations training</w:t>
        <w:br/>
        <w:t>- Quarterly security updates</w:t>
      </w:r>
    </w:p>
    <w:p>
      <w:pPr>
        <w:spacing w:after="240"/>
      </w:pPr>
      <w:r>
        <w:rPr>
          <w:b/>
        </w:rPr>
        <w:t>External Training:</w:t>
      </w:r>
      <w:r>
        <w:t>- [List approved training providers]</w:t>
        <w:br/>
        <w:t>- [Certification programs supported]</w:t>
      </w:r>
    </w:p>
    <w:p>
      <w:pPr>
        <w:spacing w:after="240"/>
      </w:pPr>
      <w:r>
        <w:rPr>
          <w:b/>
        </w:rPr>
        <w:t>Getting Help:</w:t>
      </w:r>
      <w:r>
        <w:t>-</w:t>
      </w:r>
      <w:r>
        <w:rPr>
          <w:b/>
        </w:rPr>
        <w:t>Technical questions:</w:t>
      </w:r>
      <w:r>
        <w:t>Contact system administrator or relevant team</w:t>
        <w:br/>
        <w:t>-</w:t>
      </w:r>
      <w:r>
        <w:rPr>
          <w:b/>
        </w:rPr>
        <w:t>Policy questions:</w:t>
      </w:r>
      <w:r>
        <w:t>Contact IT Operations Manager</w:t>
        <w:br/>
        <w:t>-</w:t>
      </w:r>
      <w:r>
        <w:rPr>
          <w:b/>
        </w:rPr>
        <w:t>Security questions:</w:t>
      </w:r>
      <w:r>
        <w:t>Contact Security Operations or CISO</w:t>
      </w:r>
    </w:p>
    <w:p>
      <w:pPr>
        <w:pStyle w:val="Heading2"/>
        <w:spacing w:after="240"/>
      </w:pPr>
      <w:r>
        <w:t>Printable Quick Reference Card</w:t>
      </w:r>
    </w:p>
    <w:p>
      <w:pPr>
        <w:spacing w:after="240"/>
      </w:pPr>
      <w:r>
        <w:rPr>
          <w:b/>
        </w:rPr>
        <w:t>Operations Security Quick Reference</w:t>
      </w:r>
      <w:r>
        <w:rPr>
          <w:i/>
        </w:rPr>
        <w:t>(Print front and back, laminate, keep at desk)</w:t>
      </w:r>
    </w:p>
    <w:p>
      <w:pPr>
        <w:spacing w:after="240"/>
      </w:pPr>
      <w:r>
        <w:rPr>
          <w:b/>
        </w:rPr>
        <w:t>FRONT:</w:t>
      </w:r>
    </w:p>
    <w:p>
      <w:pPr>
        <w:pStyle w:val="Heading3"/>
        <w:spacing w:after="240"/>
      </w:pPr>
      <w:r>
        <w:t>CRITICAL CONTACTS</w:t>
      </w:r>
    </w:p>
    <w:p>
      <w:pPr>
        <w:pStyle w:val="ListBullet"/>
        <w:spacing w:after="120"/>
      </w:pPr>
      <w:r>
        <w:rPr>
          <w:b/>
        </w:rPr>
        <w:t>Security Incident:</w:t>
      </w:r>
      <w:r>
        <w:t>[Security on-call: XXX-XXX-XXXX]</w:t>
      </w:r>
    </w:p>
    <w:p>
      <w:pPr>
        <w:pStyle w:val="ListBullet"/>
        <w:spacing w:after="120"/>
      </w:pPr>
      <w:r>
        <w:rPr>
          <w:b/>
        </w:rPr>
        <w:t>IT Operations:</w:t>
      </w:r>
      <w:r>
        <w:t>[IT Ops Manager: XXX-XXX-XXXX]</w:t>
      </w:r>
    </w:p>
    <w:p>
      <w:pPr>
        <w:pStyle w:val="ListBullet"/>
        <w:spacing w:after="240"/>
      </w:pPr>
      <w:r>
        <w:rPr>
          <w:b/>
        </w:rPr>
        <w:t>System Outage:</w:t>
      </w:r>
      <w:r>
        <w:t>[On-call sysadmin: XXX-XXX-XXXX]</w:t>
      </w:r>
    </w:p>
    <w:p>
      <w:pPr>
        <w:pStyle w:val="Heading3"/>
        <w:spacing w:after="240"/>
      </w:pPr>
      <w:r>
        <w:t>WHEN TO ESCALATE IMMEDIATELY</w:t>
      </w:r>
    </w:p>
    <w:p>
      <w:pPr>
        <w:pStyle w:val="ListBullet"/>
        <w:spacing w:after="120"/>
      </w:pPr>
      <w:r>
        <w:t>Active security incident</w:t>
      </w:r>
    </w:p>
    <w:p>
      <w:pPr>
        <w:pStyle w:val="ListBullet"/>
        <w:spacing w:after="120"/>
      </w:pPr>
      <w:r>
        <w:t>System outage affecting business</w:t>
      </w:r>
    </w:p>
    <w:p>
      <w:pPr>
        <w:pStyle w:val="ListBullet"/>
        <w:spacing w:after="120"/>
      </w:pPr>
      <w:r>
        <w:t>Ransomware/malware outbreak</w:t>
      </w:r>
    </w:p>
    <w:p>
      <w:pPr>
        <w:pStyle w:val="ListBullet"/>
        <w:spacing w:after="120"/>
      </w:pPr>
      <w:r>
        <w:t>Data breach or loss</w:t>
      </w:r>
    </w:p>
    <w:p>
      <w:pPr>
        <w:pStyle w:val="ListBullet"/>
        <w:spacing w:after="240"/>
      </w:pPr>
      <w:r>
        <w:t>Zero-day exploit</w:t>
      </w:r>
    </w:p>
    <w:p>
      <w:pPr>
        <w:pStyle w:val="Heading3"/>
        <w:spacing w:after="240"/>
      </w:pPr>
      <w:r>
        <w:t>CHANGE RISK LEVELS</w:t>
      </w:r>
    </w:p>
    <w:p>
      <w:pPr>
        <w:spacing w:after="240"/>
      </w:pPr>
      <w:r>
        <w:rPr>
          <w:b/>
        </w:rPr>
        <w:t>Standard:</w:t>
      </w:r>
      <w:r>
        <w:t>Pre-approved routine task → Log &amp; proceed</w:t>
      </w:r>
      <w:r>
        <w:rPr>
          <w:b/>
        </w:rPr>
        <w:t>Normal-Low:</w:t>
      </w:r>
      <w:r>
        <w:t>Single non-critical system → IT Ops Mgr approval</w:t>
      </w:r>
      <w:r>
        <w:rPr>
          <w:b/>
        </w:rPr>
        <w:t>Normal-Medium:</w:t>
      </w:r>
      <w:r>
        <w:t>Critical system OR multiple systems → IT Ops Mgr + Security</w:t>
      </w:r>
      <w:r>
        <w:rPr>
          <w:b/>
        </w:rPr>
        <w:t>Normal-High:</w:t>
      </w:r>
      <w:r>
        <w:t>Multiple critical systems → CAB approval</w:t>
      </w:r>
      <w:r>
        <w:rPr>
          <w:b/>
        </w:rPr>
        <w:t>Emergency:</w:t>
      </w:r>
      <w:r>
        <w:t>System down/security threat → Verbal approval then document</w:t>
      </w:r>
    </w:p>
    <w:p>
      <w:pPr>
        <w:pStyle w:val="Heading3"/>
        <w:spacing w:after="240"/>
      </w:pPr>
      <w:r>
        <w:t>PATCH PRIORITIES</w:t>
      </w:r>
    </w:p>
    <w:p>
      <w:pPr>
        <w:spacing w:after="240"/>
      </w:pPr>
      <w:r>
        <w:rPr>
          <w:b/>
        </w:rPr>
        <w:t>Critical (7 days):</w:t>
      </w:r>
      <w:r>
        <w:t>CVSS 9-10, actively exploited, internet-facing</w:t>
      </w:r>
      <w:r>
        <w:rPr>
          <w:b/>
        </w:rPr>
        <w:t>High (30 days):</w:t>
      </w:r>
      <w:r>
        <w:t>CVSS 7-8.9, internet-facing or critical internal</w:t>
      </w:r>
      <w:r>
        <w:rPr>
          <w:b/>
        </w:rPr>
        <w:t>Medium (90 days):</w:t>
      </w:r>
      <w:r>
        <w:t>CVSS 4-6.9</w:t>
      </w:r>
      <w:r>
        <w:rPr>
          <w:b/>
        </w:rPr>
        <w:t>Low (next cycle):</w:t>
      </w:r>
      <w:r>
        <w:t>CVSS &lt;4</w:t>
      </w:r>
    </w:p>
    <w:p>
      <w:pPr>
        <w:spacing w:after="240"/>
      </w:pPr>
      <w:r>
        <w:rPr>
          <w:b/>
        </w:rPr>
        <w:t>BACK:</w:t>
      </w:r>
    </w:p>
    <w:p>
      <w:pPr>
        <w:pStyle w:val="Heading3"/>
        <w:spacing w:after="240"/>
      </w:pPr>
      <w:r>
        <w:t>INCIDENT RESPONSE QUICK STEPS</w:t>
      </w:r>
    </w:p>
    <w:p>
      <w:pPr>
        <w:pStyle w:val="ListNumber3"/>
        <w:spacing w:after="120"/>
      </w:pPr>
      <w:r>
        <w:rPr>
          <w:b/>
        </w:rPr>
        <w:t>Contain:</w:t>
      </w:r>
      <w:r>
        <w:t>Isolate affected systems</w:t>
      </w:r>
    </w:p>
    <w:p>
      <w:pPr>
        <w:pStyle w:val="ListNumber3"/>
        <w:spacing w:after="120"/>
      </w:pPr>
      <w:r>
        <w:rPr>
          <w:b/>
        </w:rPr>
        <w:t>Notify:</w:t>
      </w:r>
      <w:r>
        <w:t>Security Operations on-call</w:t>
      </w:r>
    </w:p>
    <w:p>
      <w:pPr>
        <w:pStyle w:val="ListNumber3"/>
        <w:spacing w:after="120"/>
      </w:pPr>
      <w:r>
        <w:rPr>
          <w:b/>
        </w:rPr>
        <w:t>Preserve:</w:t>
      </w:r>
      <w:r>
        <w:t>Save all logs and evidence</w:t>
      </w:r>
    </w:p>
    <w:p>
      <w:pPr>
        <w:pStyle w:val="ListNumber3"/>
        <w:spacing w:after="120"/>
      </w:pPr>
      <w:r>
        <w:rPr>
          <w:b/>
        </w:rPr>
        <w:t>Document:</w:t>
      </w:r>
      <w:r>
        <w:t>Write everything down</w:t>
      </w:r>
    </w:p>
    <w:p>
      <w:pPr>
        <w:pStyle w:val="ListNumber3"/>
        <w:spacing w:after="240"/>
      </w:pPr>
      <w:r>
        <w:rPr>
          <w:b/>
        </w:rPr>
        <w:t>Follow:</w:t>
      </w:r>
      <w:r>
        <w:t>Security team's guidance</w:t>
      </w:r>
    </w:p>
    <w:p>
      <w:pPr>
        <w:pStyle w:val="Heading3"/>
        <w:spacing w:after="240"/>
      </w:pPr>
      <w:r>
        <w:t>BACKUP RESTORE QUICK STEPS</w:t>
      </w:r>
    </w:p>
    <w:p>
      <w:pPr>
        <w:pStyle w:val="ListNumber"/>
        <w:spacing w:after="120"/>
      </w:pPr>
      <w:r>
        <w:t>Verify backup integrity</w:t>
      </w:r>
    </w:p>
    <w:p>
      <w:pPr>
        <w:pStyle w:val="ListNumber"/>
        <w:spacing w:after="120"/>
      </w:pPr>
      <w:r>
        <w:t>Restore to temporary location first</w:t>
      </w:r>
    </w:p>
    <w:p>
      <w:pPr>
        <w:pStyle w:val="ListNumber"/>
        <w:spacing w:after="120"/>
      </w:pPr>
      <w:r>
        <w:t>Validate before production</w:t>
      </w:r>
    </w:p>
    <w:p>
      <w:pPr>
        <w:pStyle w:val="ListNumber"/>
        <w:spacing w:after="240"/>
      </w:pPr>
      <w:r>
        <w:t>Document restore details</w:t>
      </w:r>
    </w:p>
    <w:p>
      <w:pPr>
        <w:pStyle w:val="Heading3"/>
        <w:spacing w:after="240"/>
      </w:pPr>
      <w:r>
        <w:t>LOG REVIEW SCHEDULE</w:t>
      </w:r>
    </w:p>
    <w:p>
      <w:pPr>
        <w:pStyle w:val="ListBullet"/>
        <w:spacing w:after="120"/>
      </w:pPr>
      <w:r>
        <w:rPr>
          <w:b/>
        </w:rPr>
        <w:t>Daily:</w:t>
      </w:r>
      <w:r>
        <w:t>15-30 min - Critical alerts, backup status</w:t>
      </w:r>
    </w:p>
    <w:p>
      <w:pPr>
        <w:pStyle w:val="ListBullet"/>
        <w:spacing w:after="120"/>
      </w:pPr>
      <w:r>
        <w:rPr>
          <w:b/>
        </w:rPr>
        <w:t>Weekly:</w:t>
      </w:r>
      <w:r>
        <w:t>1-2 hours - Security events, trends</w:t>
      </w:r>
    </w:p>
    <w:p>
      <w:pPr>
        <w:pStyle w:val="ListBullet"/>
        <w:spacing w:after="240"/>
      </w:pPr>
      <w:r>
        <w:rPr>
          <w:b/>
        </w:rPr>
        <w:t>Monthly:</w:t>
      </w:r>
      <w:r>
        <w:t>2-4 hours - Full review, metrics</w:t>
      </w:r>
    </w:p>
    <w:p>
      <w:pPr>
        <w:pStyle w:val="Heading3"/>
        <w:spacing w:after="240"/>
      </w:pPr>
      <w:r>
        <w:t>KEY METRICS TARGETS</w:t>
      </w:r>
    </w:p>
    <w:p>
      <w:pPr>
        <w:pStyle w:val="ListBullet"/>
        <w:spacing w:after="120"/>
      </w:pPr>
      <w:r>
        <w:t>Backup success: &gt;99%</w:t>
      </w:r>
    </w:p>
    <w:p>
      <w:pPr>
        <w:pStyle w:val="ListBullet"/>
        <w:spacing w:after="120"/>
      </w:pPr>
      <w:r>
        <w:t>Patch compliance: &gt;95%</w:t>
      </w:r>
    </w:p>
    <w:p>
      <w:pPr>
        <w:pStyle w:val="ListBullet"/>
        <w:spacing w:after="120"/>
      </w:pPr>
      <w:r>
        <w:t>Change success: &gt;95%</w:t>
      </w:r>
    </w:p>
    <w:p>
      <w:pPr>
        <w:pStyle w:val="ListBullet"/>
        <w:spacing w:after="120"/>
      </w:pPr>
      <w:r>
        <w:t>Malware coverage: &gt;99%</w:t>
      </w:r>
    </w:p>
    <w:p>
      <w:pPr>
        <w:pStyle w:val="ListBullet"/>
        <w:spacing w:after="240"/>
      </w:pPr>
      <w:r>
        <w:t>Uptime: 99.9%</w:t>
      </w:r>
    </w:p>
    <w:p>
      <w:pPr>
        <w:pStyle w:val="Heading3"/>
        <w:spacing w:after="240"/>
      </w:pPr>
      <w:r>
        <w:t>VULNERABILITY RESPONSE</w:t>
      </w:r>
    </w:p>
    <w:p>
      <w:pPr>
        <w:pStyle w:val="ListBullet"/>
        <w:spacing w:after="120"/>
      </w:pPr>
      <w:r>
        <w:rPr>
          <w:b/>
        </w:rPr>
        <w:t>Critical:</w:t>
      </w:r>
      <w:r>
        <w:t>7 days - Actively exploited</w:t>
      </w:r>
    </w:p>
    <w:p>
      <w:pPr>
        <w:pStyle w:val="ListBullet"/>
        <w:spacing w:after="120"/>
      </w:pPr>
      <w:r>
        <w:rPr>
          <w:b/>
        </w:rPr>
        <w:t>High:</w:t>
      </w:r>
      <w:r>
        <w:t>30 days - Serious vulnerabilities</w:t>
      </w:r>
    </w:p>
    <w:p>
      <w:pPr>
        <w:pStyle w:val="ListBullet"/>
        <w:spacing w:after="120"/>
      </w:pPr>
      <w:r>
        <w:rPr>
          <w:b/>
        </w:rPr>
        <w:t>Medium:</w:t>
      </w:r>
      <w:r>
        <w:t>90 days - Important issues</w:t>
      </w:r>
    </w:p>
    <w:p>
      <w:pPr>
        <w:pStyle w:val="ListBullet"/>
        <w:spacing w:after="240"/>
      </w:pPr>
      <w:r>
        <w:rPr>
          <w:b/>
        </w:rPr>
        <w:t>Low:</w:t>
      </w:r>
      <w:r>
        <w:t>180 days - Minor issues</w:t>
      </w:r>
    </w:p>
    <w:p>
      <w:pPr>
        <w:pStyle w:val="Heading3"/>
        <w:spacing w:after="240"/>
      </w:pPr>
      <w:r>
        <w:t>REMEMBER</w:t>
      </w:r>
    </w:p>
    <w:p>
      <w:pPr>
        <w:pStyle w:val="ListBullet"/>
        <w:spacing w:after="120"/>
      </w:pPr>
      <w:r>
        <w:t>Document everything</w:t>
      </w:r>
    </w:p>
    <w:p>
      <w:pPr>
        <w:pStyle w:val="ListBullet"/>
        <w:spacing w:after="120"/>
      </w:pPr>
      <w:r>
        <w:t>Follow procedures</w:t>
      </w:r>
    </w:p>
    <w:p>
      <w:pPr>
        <w:pStyle w:val="ListBullet"/>
        <w:spacing w:after="120"/>
      </w:pPr>
      <w:r>
        <w:t>Escalate when unsure</w:t>
      </w:r>
    </w:p>
    <w:p>
      <w:pPr>
        <w:pStyle w:val="ListBullet"/>
        <w:spacing w:after="120"/>
      </w:pPr>
      <w:r>
        <w:t>Communication is key</w:t>
      </w:r>
    </w:p>
    <w:p>
      <w:pPr>
        <w:pStyle w:val="ListBullet"/>
        <w:spacing w:after="240"/>
      </w:pPr>
      <w:r>
        <w:t>Learn from incidents</w:t>
      </w:r>
    </w:p>
    <w:p>
      <w:pPr>
        <w:spacing w:after="240"/>
      </w:pPr>
      <w:r>
        <w:rPr>
          <w:b/>
        </w:rPr>
        <w:t>Document Control</w:t>
      </w:r>
    </w:p>
    <w:p>
      <w:pPr>
        <w:spacing w:after="240"/>
      </w:pPr>
      <w:r>
        <w:rPr>
          <w:i/>
        </w:rPr>
        <w:t>Version 1.0 - Effective January 1, 2025</w:t>
      </w:r>
    </w:p>
    <w:p>
      <w:pPr>
        <w:spacing w:after="240"/>
      </w:pPr>
      <w:r>
        <w:rPr>
          <w:i/>
        </w:rPr>
        <w:t>This Quick Reference Guide supplements the Operations Security Policy and Implementation Workbook. For complete requirements and detailed procedures, refer to the full policy documentation.</w:t>
      </w:r>
    </w:p>
    <w:p>
      <w:pPr>
        <w:spacing w:after="240"/>
      </w:pPr>
      <w:r>
        <w:rPr>
          <w:i/>
        </w:rPr>
        <w:t>Review this guide quarterly and update as procedures change. Keep it accessible for daily reference.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