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Security Officer / Facilities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Physical Security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Physical Security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Physical Security Policy establishes comprehensive controls for protecting Example Corp's facilities, physical assets, personnel, and information from unauthorized physical access, damage, and interference. Physical security represents the foundational layer of our defense-in-depth security strategy—the first line of protection for our people, data, and business operations.</w:t>
      </w:r>
    </w:p>
    <w:p>
      <w:pPr>
        <w:spacing w:after="240"/>
      </w:pPr>
      <w:r>
        <w:t>This policy ensures that physical security controls are appropriate to the risks we face, integrate seamlessly with information security measures, and meet regulatory compliance requirements including SOC 2, while maintaining a balance between security effectiveness and operational practicality.</w:t>
      </w:r>
    </w:p>
    <w:p>
      <w:pPr>
        <w:spacing w:after="240"/>
      </w:pPr>
      <w:r>
        <w:rPr>
          <w:b/>
        </w:rPr>
        <w:t>Scope</w:t>
      </w:r>
    </w:p>
    <w:p>
      <w:pPr>
        <w:spacing w:after="240"/>
      </w:pPr>
      <w:r>
        <w:t>This policy applies to:</w:t>
      </w:r>
    </w:p>
    <w:p>
      <w:pPr>
        <w:spacing w:after="240"/>
      </w:pPr>
      <w:r>
        <w:rPr>
          <w:b/>
        </w:rPr>
        <w:t>Facilities:</w:t>
      </w:r>
      <w:r>
        <w:t>- Corporate headquarters and all office locations</w:t>
        <w:br/>
        <w:t>- Data centers (company-owned and colocation facilities)</w:t>
        <w:br/>
        <w:t>- Retail locations and customer-facing facilities</w:t>
        <w:br/>
        <w:t>- Warehouses and distribution centers</w:t>
        <w:br/>
        <w:t>- Remote work locations where company assets are present</w:t>
        <w:br/>
        <w:t>- Temporary facilities and event spaces</w:t>
      </w:r>
    </w:p>
    <w:p>
      <w:pPr>
        <w:spacing w:after="240"/>
      </w:pPr>
      <w:r>
        <w:rPr>
          <w:b/>
        </w:rPr>
        <w:t>Assets:</w:t>
      </w:r>
      <w:r>
        <w:t>- Computing equipment (servers, workstations, laptops, mobile devices)</w:t>
        <w:br/>
        <w:t>- Network infrastructure and telecommunications equipment</w:t>
        <w:br/>
        <w:t>- Data storage media (hard drives, backup tapes, USB drives)</w:t>
        <w:br/>
        <w:t>- Sensitive documents and records</w:t>
        <w:br/>
        <w:t>- Intellectual property and trade secrets</w:t>
        <w:br/>
        <w:t>- Physical security systems themselves</w:t>
      </w:r>
    </w:p>
    <w:p>
      <w:pPr>
        <w:spacing w:after="240"/>
      </w:pPr>
      <w:r>
        <w:rPr>
          <w:b/>
        </w:rPr>
        <w:t>Personnel:</w:t>
      </w:r>
      <w:r>
        <w:t>- All employees (full-time, part-time, temporary)</w:t>
        <w:br/>
        <w:t>- Contractors and consultants</w:t>
        <w:br/>
        <w:t>- Visitors (customers, vendors, guests)</w:t>
        <w:br/>
        <w:t>- Building management and maintenance staff</w:t>
        <w:br/>
        <w:t>- Security personnel</w:t>
      </w:r>
    </w:p>
    <w:p>
      <w:pPr>
        <w:spacing w:after="240"/>
      </w:pPr>
      <w:r>
        <w:rPr>
          <w:b/>
        </w:rPr>
        <w:t>Physical Security Systems:</w:t>
      </w:r>
      <w:r>
        <w:t>- Access control systems (badge readers, locks, keys)</w:t>
        <w:br/>
        <w:t>- Surveillance systems (CCTV, monitoring)</w:t>
        <w:br/>
        <w:t>- Intrusion detection and alarm systems</w:t>
        <w:br/>
        <w:t>- Environmental monitoring and controls</w:t>
        <w:br/>
        <w:t>- Physical security monitoring and operations</w:t>
      </w:r>
    </w:p>
    <w:p>
      <w:pPr>
        <w:spacing w:after="240"/>
      </w:pPr>
      <w:r>
        <w:rPr>
          <w:b/>
        </w:rPr>
        <w:t>Importance for SOC 2 Compliance</w:t>
      </w:r>
    </w:p>
    <w:p>
      <w:pPr>
        <w:spacing w:after="240"/>
      </w:pPr>
      <w:r>
        <w:t>SOC 2 Trust Service Criteria require organizations to implement physical security controls:</w:t>
      </w:r>
    </w:p>
    <w:p>
      <w:pPr>
        <w:pStyle w:val="ListBullet"/>
        <w:spacing w:after="120"/>
      </w:pPr>
      <w:r>
        <w:rPr>
          <w:b/>
        </w:rPr>
        <w:t>CC6.1 (Logical and Physical Access Controls):</w:t>
      </w:r>
      <w:r>
        <w:t>The entity implements logical and physical access controls to protect information assets from unauthorized access, disclosure, modification, or destruction</w:t>
      </w:r>
    </w:p>
    <w:p>
      <w:pPr>
        <w:pStyle w:val="ListBullet"/>
        <w:spacing w:after="240"/>
      </w:pPr>
      <w:r>
        <w:rPr>
          <w:b/>
        </w:rPr>
        <w:t>CC6.4 (Restricting Physical Access):</w:t>
      </w:r>
      <w:r>
        <w:t>The entity restricts physical access to facilities and protected information assets to authorized personnel</w:t>
      </w:r>
    </w:p>
    <w:p>
      <w:pPr>
        <w:spacing w:after="240"/>
      </w:pPr>
      <w:r>
        <w:t>Physical security is essential for protecting the confidentiality, integrity, and availability of information and systems. This policy provides the framework for meeting these requirements while supporting business operations.</w:t>
      </w:r>
    </w:p>
    <w:p>
      <w:pPr>
        <w:spacing w:after="240"/>
      </w:pPr>
      <w:r>
        <w:rPr>
          <w:b/>
        </w:rPr>
        <w:t>Relationship to Other Policies</w:t>
      </w:r>
    </w:p>
    <w:p>
      <w:pPr>
        <w:spacing w:after="240"/>
      </w:pPr>
      <w:r>
        <w:t>Physical security intersects with and supports other security domains:</w:t>
        <w:br/>
        <w:t>-</w:t>
      </w:r>
      <w:r>
        <w:rPr>
          <w:b/>
        </w:rPr>
        <w:t>Access Control Policy:</w:t>
      </w:r>
      <w:r>
        <w:t>Physical access controls complement logical access controls</w:t>
        <w:br/>
        <w:t>-</w:t>
      </w:r>
      <w:r>
        <w:rPr>
          <w:b/>
        </w:rPr>
        <w:t>Information Security Policy:</w:t>
      </w:r>
      <w:r>
        <w:t>Physical protection of information assets</w:t>
        <w:br/>
        <w:t>-</w:t>
      </w:r>
      <w:r>
        <w:rPr>
          <w:b/>
        </w:rPr>
        <w:t>Data Classification Policy:</w:t>
      </w:r>
      <w:r>
        <w:t>Physical protection requirements based on data sensitivity</w:t>
        <w:br/>
        <w:t>-</w:t>
      </w:r>
      <w:r>
        <w:rPr>
          <w:b/>
        </w:rPr>
        <w:t>Incident Response Policy:</w:t>
      </w:r>
      <w:r>
        <w:t>Physical security incidents require coordinated response</w:t>
        <w:br/>
        <w:t>-</w:t>
      </w:r>
      <w:r>
        <w:rPr>
          <w:b/>
        </w:rPr>
        <w:t>Business Continuity Policy:</w:t>
      </w:r>
      <w:r>
        <w:t>Physical security supports operational resilience</w:t>
      </w:r>
    </w:p>
    <w:p>
      <w:pPr>
        <w:spacing w:after="240"/>
      </w:pPr>
      <w:r>
        <w:rPr>
          <w:b/>
        </w:rPr>
        <w:t>Out of Scope</w:t>
      </w:r>
    </w:p>
    <w:p>
      <w:pPr>
        <w:spacing w:after="240"/>
      </w:pPr>
      <w:r>
        <w:t>This policy does not address:</w:t>
        <w:br/>
        <w:t>- Cybersecurity controls (covered by Information Security and related policies)</w:t>
        <w:br/>
        <w:t>- Personnel security and background checks (covered by Human Resources Security Policy)</w:t>
        <w:br/>
        <w:t>- Health and safety regulations (covered by Workplace Safety Policy)</w:t>
        <w:br/>
        <w:t>- Environmental sustainability (covered by Corporate Sustainability Policy)</w:t>
      </w:r>
    </w:p>
    <w:p>
      <w:pPr>
        <w:spacing w:after="240"/>
      </w:pPr>
      <w:r>
        <w:t>However, physical security must coordinate with these areas to ensure comprehensive protection.</w:t>
      </w:r>
    </w:p>
    <w:p>
      <w:pPr>
        <w:pStyle w:val="Heading3"/>
        <w:spacing w:after="240"/>
      </w:pPr>
      <w:r>
        <w:t>1.2 Definitions</w:t>
      </w:r>
    </w:p>
    <w:p>
      <w:pPr>
        <w:spacing w:after="240"/>
      </w:pPr>
      <w:r>
        <w:rPr>
          <w:b/>
        </w:rPr>
        <w:t>Access Control:</w:t>
      </w:r>
      <w:r>
        <w:t>Methods and mechanisms used to regulate who can enter facilities or access specific areas, including locks, badge systems, biometrics, and security guards.</w:t>
      </w:r>
    </w:p>
    <w:p>
      <w:pPr>
        <w:spacing w:after="240"/>
      </w:pPr>
      <w:r>
        <w:rPr>
          <w:b/>
        </w:rPr>
        <w:t>Access Control System:</w:t>
      </w:r>
      <w:r>
        <w:t>Electronic system managing physical access through badge readers, electronic locks, and centralized management software providing logging, monitoring, and control capabilities.</w:t>
      </w:r>
    </w:p>
    <w:p>
      <w:pPr>
        <w:spacing w:after="240"/>
      </w:pPr>
      <w:r>
        <w:rPr>
          <w:b/>
        </w:rPr>
        <w:t>Alarm System:</w:t>
      </w:r>
      <w:r>
        <w:t>Detection system that alerts security personnel or monitoring services to unauthorized access, intrusion, environmental hazards, or other security events.</w:t>
      </w:r>
    </w:p>
    <w:p>
      <w:pPr>
        <w:spacing w:after="240"/>
      </w:pPr>
      <w:r>
        <w:rPr>
          <w:b/>
        </w:rPr>
        <w:t>Asset:</w:t>
      </w:r>
      <w:r>
        <w:t>Any item of value to the organization including equipment, devices, media, documents, intellectual property, and information.</w:t>
      </w:r>
    </w:p>
    <w:p>
      <w:pPr>
        <w:spacing w:after="240"/>
      </w:pPr>
      <w:r>
        <w:rPr>
          <w:b/>
        </w:rPr>
        <w:t>Badge/Access Card:</w:t>
      </w:r>
      <w:r>
        <w:t>Physical or electronic credential issued to personnel enabling building and area access, typically with embedded technology (magnetic stripe, proximity, smart card) for electronic access control systems.</w:t>
      </w:r>
    </w:p>
    <w:p>
      <w:pPr>
        <w:spacing w:after="240"/>
      </w:pPr>
      <w:r>
        <w:rPr>
          <w:b/>
        </w:rPr>
        <w:t>Biometric Access Control:</w:t>
      </w:r>
      <w:r>
        <w:t>Access control using biological characteristics for identification and authentication, including fingerprint, iris scan, facial recognition, or palm vein recognition.</w:t>
      </w:r>
    </w:p>
    <w:p>
      <w:pPr>
        <w:spacing w:after="240"/>
      </w:pPr>
      <w:r>
        <w:rPr>
          <w:b/>
        </w:rPr>
        <w:t>CCTV (Closed-Circuit Television):</w:t>
      </w:r>
      <w:r>
        <w:t>Video surveillance system with cameras, recording equipment, and monitoring capabilities for observing and recording activities in facilities.</w:t>
      </w:r>
    </w:p>
    <w:p>
      <w:pPr>
        <w:spacing w:after="240"/>
      </w:pPr>
      <w:r>
        <w:rPr>
          <w:b/>
        </w:rPr>
        <w:t>Clean Desk:</w:t>
      </w:r>
      <w:r>
        <w:t>Policy requiring personnel to secure sensitive materials when away from workspaces or at end of workday, preventing unauthorized access to information.</w:t>
      </w:r>
    </w:p>
    <w:p>
      <w:pPr>
        <w:spacing w:after="240"/>
      </w:pPr>
      <w:r>
        <w:rPr>
          <w:b/>
        </w:rPr>
        <w:t>Clear Screen:</w:t>
      </w:r>
      <w:r>
        <w:t>Policy requiring personnel to lock computer screens when leaving workstations unattended, preventing unauthorized viewing or access to information systems.</w:t>
      </w:r>
    </w:p>
    <w:p>
      <w:pPr>
        <w:spacing w:after="240"/>
      </w:pPr>
      <w:r>
        <w:rPr>
          <w:b/>
        </w:rPr>
        <w:t>Colocation Facility:</w:t>
      </w:r>
      <w:r>
        <w:t>Third-party data center where organizations rent space and infrastructure to host computing equipment while the facility provider manages physical infrastructure and security.</w:t>
      </w:r>
    </w:p>
    <w:p>
      <w:pPr>
        <w:spacing w:after="240"/>
      </w:pPr>
      <w:r>
        <w:rPr>
          <w:b/>
        </w:rPr>
        <w:t>Data Center:</w:t>
      </w:r>
      <w:r>
        <w:t>Facility housing critical computing infrastructure including servers, storage systems, networking equipment, and supporting infrastructure (power, cooling, fire suppression).</w:t>
      </w:r>
    </w:p>
    <w:p>
      <w:pPr>
        <w:spacing w:after="240"/>
      </w:pPr>
      <w:r>
        <w:rPr>
          <w:b/>
        </w:rPr>
        <w:t>Defense in Depth:</w:t>
      </w:r>
      <w:r>
        <w:t>Security strategy employing multiple layers of security controls so that if one layer fails, others continue providing protection.</w:t>
      </w:r>
    </w:p>
    <w:p>
      <w:pPr>
        <w:spacing w:after="240"/>
      </w:pPr>
      <w:r>
        <w:rPr>
          <w:b/>
        </w:rPr>
        <w:t>Escort:</w:t>
      </w:r>
      <w:r>
        <w:t>Accompanying visitors at all times while in facilities to ensure they access only authorized areas and do not compromise security.</w:t>
      </w:r>
    </w:p>
    <w:p>
      <w:pPr>
        <w:spacing w:after="240"/>
      </w:pPr>
      <w:r>
        <w:rPr>
          <w:b/>
        </w:rPr>
        <w:t>Facility:</w:t>
      </w:r>
      <w:r>
        <w:t>Any location operated or controlled by the organization including buildings, offices, data centers, warehouses, retail locations, and leased spaces.</w:t>
      </w:r>
    </w:p>
    <w:p>
      <w:pPr>
        <w:spacing w:after="240"/>
      </w:pPr>
      <w:r>
        <w:rPr>
          <w:b/>
        </w:rPr>
        <w:t>Intrusion Detection System (IDS):</w:t>
      </w:r>
      <w:r>
        <w:t>System detecting unauthorized entry attempts or actual intrusions using sensors on doors, windows, motion detectors, and glass-break detectors.</w:t>
      </w:r>
    </w:p>
    <w:p>
      <w:pPr>
        <w:spacing w:after="240"/>
      </w:pPr>
      <w:r>
        <w:rPr>
          <w:b/>
        </w:rPr>
        <w:t>Mantrap:</w:t>
      </w:r>
      <w:r>
        <w:t>Physical security access control consisting of two interlocking doors where only one door can be open at a time, preventing tailgating and ensuring controlled entry to highly secure areas.</w:t>
      </w:r>
    </w:p>
    <w:p>
      <w:pPr>
        <w:spacing w:after="240"/>
      </w:pPr>
      <w:r>
        <w:rPr>
          <w:b/>
        </w:rPr>
        <w:t>Media:</w:t>
      </w:r>
      <w:r>
        <w:t>Physical devices storing data including hard drives, solid-state drives, magnetic tapes, optical media (CDs/DVDs), USB drives, memory cards, and other storage devices.</w:t>
      </w:r>
    </w:p>
    <w:p>
      <w:pPr>
        <w:spacing w:after="240"/>
      </w:pPr>
      <w:r>
        <w:rPr>
          <w:b/>
        </w:rPr>
        <w:t>Perimeter:</w:t>
      </w:r>
      <w:r>
        <w:t>Outer boundary of facilities or secure areas, typically defined by walls, fences, locked doors, and other physical barriers establishing the first layer of physical security.</w:t>
      </w:r>
    </w:p>
    <w:p>
      <w:pPr>
        <w:spacing w:after="240"/>
      </w:pPr>
      <w:r>
        <w:rPr>
          <w:b/>
        </w:rPr>
        <w:t>Restricted Area:</w:t>
      </w:r>
      <w:r>
        <w:t>Area requiring special authorization to enter due to high-value assets, sensitive information, or critical operations (data centers, executive offices, research labs, secure storage).</w:t>
      </w:r>
    </w:p>
    <w:p>
      <w:pPr>
        <w:spacing w:after="240"/>
      </w:pPr>
      <w:r>
        <w:rPr>
          <w:b/>
        </w:rPr>
        <w:t>Safe:</w:t>
      </w:r>
      <w:r>
        <w:t>Secure container providing fire and theft protection for high-value or sensitive materials including media, documents, and small equipment.</w:t>
      </w:r>
    </w:p>
    <w:p>
      <w:pPr>
        <w:spacing w:after="240"/>
      </w:pPr>
      <w:r>
        <w:rPr>
          <w:b/>
        </w:rPr>
        <w:t>Secure Area:</w:t>
      </w:r>
      <w:r>
        <w:t>Any area with enhanced physical security controls beyond general facility access, including restricted areas, server rooms, telecommunications closets, and storage areas for sensitive materials.</w:t>
      </w:r>
    </w:p>
    <w:p>
      <w:pPr>
        <w:spacing w:after="240"/>
      </w:pPr>
      <w:r>
        <w:rPr>
          <w:b/>
        </w:rPr>
        <w:t>Secure Disposal:</w:t>
      </w:r>
      <w:r>
        <w:t>Destruction of materials in a manner preventing recovery or reconstruction, including shredding documents, physically destroying hard drives and media, and using certified destruction services.</w:t>
      </w:r>
    </w:p>
    <w:p>
      <w:pPr>
        <w:spacing w:after="240"/>
      </w:pPr>
      <w:r>
        <w:rPr>
          <w:b/>
        </w:rPr>
        <w:t>Security Guard:</w:t>
      </w:r>
      <w:r>
        <w:t>Personnel providing physical security services including access monitoring, patrol, incident response, and surveillance monitoring, either directly employed or contracted.</w:t>
      </w:r>
    </w:p>
    <w:p>
      <w:pPr>
        <w:spacing w:after="240"/>
      </w:pPr>
      <w:r>
        <w:rPr>
          <w:b/>
        </w:rPr>
        <w:t>Server Room:</w:t>
      </w:r>
      <w:r>
        <w:t>Dedicated space housing computing equipment (servers, storage, networking) with environmental controls, restricted access, and enhanced physical security.</w:t>
      </w:r>
    </w:p>
    <w:p>
      <w:pPr>
        <w:spacing w:after="240"/>
      </w:pPr>
      <w:r>
        <w:rPr>
          <w:b/>
        </w:rPr>
        <w:t>Surveillance:</w:t>
      </w:r>
      <w:r>
        <w:t>Monitoring of facilities through cameras, security guards, or other means to detect, deter, and investigate security incidents.</w:t>
      </w:r>
    </w:p>
    <w:p>
      <w:pPr>
        <w:spacing w:after="240"/>
      </w:pPr>
      <w:r>
        <w:rPr>
          <w:b/>
        </w:rPr>
        <w:t>Tailgating:</w:t>
      </w:r>
      <w:r>
        <w:t>Following closely behind authorized personnel through secured doors without proper authentication, exploiting social engineering and politeness to gain unauthorized access.</w:t>
      </w:r>
    </w:p>
    <w:p>
      <w:pPr>
        <w:spacing w:after="240"/>
      </w:pPr>
      <w:r>
        <w:rPr>
          <w:b/>
        </w:rPr>
        <w:t>Turnstile:</w:t>
      </w:r>
      <w:r>
        <w:t>Physical barrier at entry points allowing passage of only one person at a time after proper authentication, preventing tailgating and ensuring controlled access counting.</w:t>
      </w:r>
    </w:p>
    <w:p>
      <w:pPr>
        <w:spacing w:after="240"/>
      </w:pPr>
      <w:r>
        <w:rPr>
          <w:b/>
        </w:rPr>
        <w:t>Visitor:</w:t>
      </w:r>
      <w:r>
        <w:t>Any individual who is not a permanent employee of the organization, including customers, vendors, contractors (short-term), delivery personnel, guests, and candidates.</w:t>
      </w:r>
    </w:p>
    <w:p>
      <w:pPr>
        <w:spacing w:after="240"/>
      </w:pPr>
      <w:r>
        <w:rPr>
          <w:b/>
        </w:rPr>
        <w:t>Wiring Closet:</w:t>
      </w:r>
      <w:r>
        <w:t>Room or enclosed space housing network infrastructure including switches, routers, patch panels, and telecommunications equipment requiring secure access due to network security implications.</w:t>
      </w:r>
    </w:p>
    <w:p>
      <w:pPr>
        <w:pStyle w:val="Heading3"/>
        <w:spacing w:after="240"/>
      </w:pPr>
      <w:r>
        <w:t>1.3 Roles &amp; Responsibilities</w:t>
      </w:r>
    </w:p>
    <w:p>
      <w:pPr>
        <w:spacing w:after="240"/>
      </w:pPr>
      <w:r>
        <w:t>Effective physical security requires clear accountability and coordination across multiple organizational roles and functions.</w:t>
      </w:r>
    </w:p>
    <w:p>
      <w:pPr>
        <w:spacing w:after="240"/>
      </w:pPr>
      <w:r>
        <w:rPr>
          <w:b/>
        </w:rPr>
        <w:t>Executive Leadership</w:t>
      </w:r>
    </w:p>
    <w:p>
      <w:pPr>
        <w:spacing w:after="240"/>
      </w:pPr>
      <w:r>
        <w:rPr>
          <w:b/>
        </w:rPr>
        <w:t>Chief Security Officer (CSO) / Director of Security:</w:t>
      </w:r>
      <w:r>
        <w:t>- Executive accountability for comprehensive physical security program</w:t>
        <w:br/>
        <w:t>- Develop and maintain physical security strategy aligned with business objectives and risk tolerance</w:t>
        <w:br/>
        <w:t>- Ensure adequate budget, resources, and staffing for physical security</w:t>
        <w:br/>
        <w:t>- Coordinate physical security with information security, facilities, and other functions</w:t>
        <w:br/>
        <w:t>- Report physical security posture and incidents to executive leadership and Board</w:t>
        <w:br/>
        <w:t>- Ensure compliance with physical security requirements in SOC 2 and other frameworks</w:t>
        <w:br/>
        <w:t>- Approve significant physical security investments and initiatives</w:t>
        <w:br/>
        <w:t>- Chair Physical Security Committee or equivalent governance body</w:t>
      </w:r>
    </w:p>
    <w:p>
      <w:pPr>
        <w:spacing w:after="240"/>
      </w:pPr>
      <w:r>
        <w:rPr>
          <w:b/>
        </w:rPr>
        <w:t>Chief Information Security Officer (CISO):</w:t>
      </w:r>
      <w:r>
        <w:t>- Coordinate information security with physical security controls</w:t>
        <w:br/>
        <w:t>- Ensure physical security supports data protection requirements</w:t>
        <w:br/>
        <w:t>- Integrate physical access with logical access controls</w:t>
        <w:br/>
        <w:t>- Collaborate on security incidents involving both physical and cyber elements</w:t>
        <w:br/>
        <w:t>- Ensure physical security of IT assets and infrastructure</w:t>
      </w:r>
    </w:p>
    <w:p>
      <w:pPr>
        <w:spacing w:after="240"/>
      </w:pPr>
      <w:r>
        <w:rPr>
          <w:b/>
        </w:rPr>
        <w:t>Operational Leadership</w:t>
      </w:r>
    </w:p>
    <w:p>
      <w:pPr>
        <w:spacing w:after="240"/>
      </w:pPr>
      <w:r>
        <w:rPr>
          <w:b/>
        </w:rPr>
        <w:t>Facilities Manager:</w:t>
      </w:r>
      <w:r>
        <w:t>- Day-to-day implementation and operation of physical security program</w:t>
        <w:br/>
        <w:t>- Manage access control systems (badges, keys, locks)</w:t>
        <w:br/>
        <w:t>- Coordinate with building management and landlords</w:t>
        <w:br/>
        <w:t>- Oversee security guard contracts and performance</w:t>
        <w:br/>
        <w:t>- Manage surveillance systems and monitoring</w:t>
        <w:br/>
        <w:t>- Coordinate facility maintenance affecting security</w:t>
        <w:br/>
        <w:t>- Investigate physical security incidents</w:t>
        <w:br/>
        <w:t>- Manage visitor management programs</w:t>
        <w:br/>
        <w:t>- Ensure environmental controls and emergency systems operational</w:t>
        <w:br/>
        <w:t>- Budget management for physical security operations</w:t>
      </w:r>
    </w:p>
    <w:p>
      <w:pPr>
        <w:spacing w:after="240"/>
      </w:pPr>
      <w:r>
        <w:rPr>
          <w:b/>
        </w:rPr>
        <w:t>Security Operations Manager:</w:t>
      </w:r>
      <w:r>
        <w:t>- Supervise security guard operations and security operations center (SOC)</w:t>
        <w:br/>
        <w:t>- Monitor surveillance systems and access control alerts</w:t>
        <w:br/>
        <w:t>- Coordinate incident response for physical security events</w:t>
        <w:br/>
        <w:t>- Conduct physical security patrols and inspections</w:t>
        <w:br/>
        <w:t>- Interface with law enforcement and emergency services</w:t>
        <w:br/>
        <w:t>- Manage physical security technology systems</w:t>
        <w:br/>
        <w:t>- Conduct physical security audits and assessments</w:t>
        <w:br/>
        <w:t>- Training for security personnel</w:t>
      </w:r>
    </w:p>
    <w:p>
      <w:pPr>
        <w:spacing w:after="240"/>
      </w:pPr>
      <w:r>
        <w:rPr>
          <w:b/>
        </w:rPr>
        <w:t>IT Security / Information Security Team:</w:t>
      </w:r>
      <w:r>
        <w:t>- Secure data centers, server rooms, and IT equipment closets</w:t>
        <w:br/>
        <w:t>- Manage access to IT infrastructure areas</w:t>
        <w:br/>
        <w:t>- Coordinate with physical security on access control integration</w:t>
        <w:br/>
        <w:t>- Physical security of network infrastructure</w:t>
        <w:br/>
        <w:t>- Secure disposal of IT equipment and media</w:t>
        <w:br/>
        <w:t>- Recovery and protection of IT assets during physical security incidents</w:t>
      </w:r>
    </w:p>
    <w:p>
      <w:pPr>
        <w:spacing w:after="240"/>
      </w:pPr>
      <w:r>
        <w:rPr>
          <w:b/>
        </w:rPr>
        <w:t>Human Resources:</w:t>
      </w:r>
      <w:r>
        <w:t>- Badge issuance during employee onboarding</w:t>
        <w:br/>
        <w:t>- Background checks as part of security clearance for sensitive areas</w:t>
        <w:br/>
        <w:t>- Coordinate with Facilities on terminations requiring immediate access revocation</w:t>
        <w:br/>
        <w:t>- Maintain personnel records supporting access authorization</w:t>
        <w:br/>
        <w:t>- Enforce policy violations and disciplinary actions related to physical security</w:t>
      </w:r>
    </w:p>
    <w:p>
      <w:pPr>
        <w:spacing w:after="240"/>
      </w:pPr>
      <w:r>
        <w:rPr>
          <w:b/>
        </w:rPr>
        <w:t>Departmental Responsibilities</w:t>
      </w:r>
    </w:p>
    <w:p>
      <w:pPr>
        <w:spacing w:after="240"/>
      </w:pPr>
      <w:r>
        <w:rPr>
          <w:b/>
        </w:rPr>
        <w:t>All Managers:</w:t>
      </w:r>
      <w:r>
        <w:t>- Enforce physical security policies within their departments</w:t>
        <w:br/>
        <w:t>- Ensure team members understand and follow security procedures</w:t>
        <w:br/>
        <w:t>- Request and justify access requirements for their staff</w:t>
        <w:br/>
        <w:t>- Escort visitors or designate escorts</w:t>
        <w:br/>
        <w:t>- Report physical security concerns and incidents</w:t>
        <w:br/>
        <w:t>- Participate in physical security audits and inspections</w:t>
        <w:br/>
        <w:t>- Model appropriate physical security behaviors</w:t>
        <w:br/>
        <w:t>- Ensure clean desk and clear screen policies followed in their areas</w:t>
      </w:r>
    </w:p>
    <w:p>
      <w:pPr>
        <w:spacing w:after="240"/>
      </w:pPr>
      <w:r>
        <w:rPr>
          <w:b/>
        </w:rPr>
        <w:t>All Employees:</w:t>
      </w:r>
      <w:r>
        <w:t>- Comply with all physical security policies and procedures</w:t>
        <w:br/>
        <w:t>- Use access credentials properly (no sharing, no tailgating)</w:t>
        <w:br/>
        <w:t>- Challenge unfamiliar individuals in facilities politely</w:t>
        <w:br/>
        <w:t>- Report lost or stolen badges immediately</w:t>
        <w:br/>
        <w:t>- Follow clean desk and clear screen policies</w:t>
        <w:br/>
        <w:t>- Secure sensitive materials and equipment</w:t>
        <w:br/>
        <w:t>- Escort visitors when designated</w:t>
        <w:br/>
        <w:t>- Report physical security concerns, incidents, or vulnerabilities</w:t>
        <w:br/>
        <w:t>- Participate in security awareness training</w:t>
        <w:br/>
        <w:t>- Lock workstations when unattended</w:t>
        <w:br/>
        <w:t>- Do not allow unauthorized access or tailgating</w:t>
      </w:r>
    </w:p>
    <w:p>
      <w:pPr>
        <w:spacing w:after="240"/>
      </w:pPr>
      <w:r>
        <w:rPr>
          <w:b/>
        </w:rPr>
        <w:t>Security Guards / Reception:</w:t>
      </w:r>
      <w:r>
        <w:t>- Monitor facility access points during assigned hours</w:t>
        <w:br/>
        <w:t>- Verify credentials of personnel entering facilities</w:t>
        <w:br/>
        <w:t>- Register visitors and issue visitor badges</w:t>
        <w:br/>
        <w:t>- Ensure visitors escorted appropriately</w:t>
        <w:br/>
        <w:t>- Monitor surveillance systems</w:t>
        <w:br/>
        <w:t>- Respond to alarms and security alerts</w:t>
        <w:br/>
        <w:t>- Conduct security patrols</w:t>
        <w:br/>
        <w:t>- Document security incidents and unusual activities</w:t>
        <w:br/>
        <w:t>- Assist with emergency response and evacuations</w:t>
        <w:br/>
        <w:t>- Enforce visitor management procedures</w:t>
      </w:r>
    </w:p>
    <w:p>
      <w:pPr>
        <w:spacing w:after="240"/>
      </w:pPr>
      <w:r>
        <w:rPr>
          <w:b/>
        </w:rPr>
        <w:t>Contractors and Vendors:</w:t>
      </w:r>
      <w:r>
        <w:t>- Comply with physical security requirements while on-site</w:t>
        <w:br/>
        <w:t>- Undergo badging and authorization procedures</w:t>
        <w:br/>
        <w:t>- Work only in authorized areas</w:t>
        <w:br/>
        <w:t>- Supervised work in secure or sensitive areas</w:t>
        <w:br/>
        <w:t>- Report security concerns observed during work</w:t>
        <w:br/>
        <w:t>- Protect confidentiality of facility layouts and security measures</w:t>
        <w:br/>
        <w:t>- Return credentials upon completion of work</w:t>
      </w:r>
    </w:p>
    <w:p>
      <w:pPr>
        <w:spacing w:after="240"/>
      </w:pPr>
      <w:r>
        <w:rPr>
          <w:b/>
        </w:rPr>
        <w:t>Responsibility Matrix (RACI)</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Activity</w:t>
            </w:r>
          </w:p>
        </w:tc>
        <w:tc>
          <w:tcPr>
            <w:tcW w:type="dxa" w:w="1170"/>
          </w:tcPr>
          <w:p>
            <w:r>
              <w:t>CSO</w:t>
            </w:r>
          </w:p>
        </w:tc>
        <w:tc>
          <w:tcPr>
            <w:tcW w:type="dxa" w:w="1170"/>
          </w:tcPr>
          <w:p>
            <w:r>
              <w:t>Facilities Mgr</w:t>
            </w:r>
          </w:p>
        </w:tc>
        <w:tc>
          <w:tcPr>
            <w:tcW w:type="dxa" w:w="1170"/>
          </w:tcPr>
          <w:p>
            <w:r>
              <w:t>Security Ops</w:t>
            </w:r>
          </w:p>
        </w:tc>
        <w:tc>
          <w:tcPr>
            <w:tcW w:type="dxa" w:w="1170"/>
          </w:tcPr>
          <w:p>
            <w:r>
              <w:t>IT Security</w:t>
            </w:r>
          </w:p>
        </w:tc>
        <w:tc>
          <w:tcPr>
            <w:tcW w:type="dxa" w:w="1170"/>
          </w:tcPr>
          <w:p>
            <w:r>
              <w:t>HR</w:t>
            </w:r>
          </w:p>
        </w:tc>
        <w:tc>
          <w:tcPr>
            <w:tcW w:type="dxa" w:w="1170"/>
          </w:tcPr>
          <w:p>
            <w:r>
              <w:t>Managers</w:t>
            </w:r>
          </w:p>
        </w:tc>
        <w:tc>
          <w:tcPr>
            <w:tcW w:type="dxa" w:w="1170"/>
          </w:tcPr>
          <w:p>
            <w:r>
              <w:t>All Staff</w:t>
            </w:r>
          </w:p>
        </w:tc>
      </w:tr>
      <w:tr>
        <w:tc>
          <w:tcPr>
            <w:tcW w:type="dxa" w:w="1170"/>
          </w:tcPr>
          <w:p>
            <w:r>
              <w:t>Policy approval</w:t>
            </w:r>
          </w:p>
        </w:tc>
        <w:tc>
          <w:tcPr>
            <w:tcW w:type="dxa" w:w="1170"/>
          </w:tcPr>
          <w:p>
            <w:r>
              <w:t>A</w:t>
            </w:r>
          </w:p>
        </w:tc>
        <w:tc>
          <w:tcPr>
            <w:tcW w:type="dxa" w:w="1170"/>
          </w:tcPr>
          <w:p>
            <w:r>
              <w:t>R</w:t>
            </w:r>
          </w:p>
        </w:tc>
        <w:tc>
          <w:tcPr>
            <w:tcW w:type="dxa" w:w="1170"/>
          </w:tcPr>
          <w:p>
            <w:r>
              <w:t>C</w:t>
            </w:r>
          </w:p>
        </w:tc>
        <w:tc>
          <w:tcPr>
            <w:tcW w:type="dxa" w:w="1170"/>
          </w:tcPr>
          <w:p>
            <w:r>
              <w:t>C</w:t>
            </w:r>
          </w:p>
        </w:tc>
        <w:tc>
          <w:tcPr>
            <w:tcW w:type="dxa" w:w="1170"/>
          </w:tcPr>
          <w:p>
            <w:r>
              <w:t>C</w:t>
            </w:r>
          </w:p>
        </w:tc>
        <w:tc>
          <w:tcPr>
            <w:tcW w:type="dxa" w:w="1170"/>
          </w:tcPr>
          <w:p>
            <w:r>
              <w:t>I</w:t>
            </w:r>
          </w:p>
        </w:tc>
        <w:tc>
          <w:tcPr>
            <w:tcW w:type="dxa" w:w="1170"/>
          </w:tcPr>
          <w:p>
            <w:r>
              <w:t>I</w:t>
            </w:r>
          </w:p>
        </w:tc>
      </w:tr>
      <w:tr>
        <w:tc>
          <w:tcPr>
            <w:tcW w:type="dxa" w:w="1170"/>
          </w:tcPr>
          <w:p>
            <w:r>
              <w:t>Access badge issuance</w:t>
            </w:r>
          </w:p>
        </w:tc>
        <w:tc>
          <w:tcPr>
            <w:tcW w:type="dxa" w:w="1170"/>
          </w:tcPr>
          <w:p>
            <w:r>
              <w:t>I</w:t>
            </w:r>
          </w:p>
        </w:tc>
        <w:tc>
          <w:tcPr>
            <w:tcW w:type="dxa" w:w="1170"/>
          </w:tcPr>
          <w:p>
            <w:r>
              <w:t>A</w:t>
            </w:r>
          </w:p>
        </w:tc>
        <w:tc>
          <w:tcPr>
            <w:tcW w:type="dxa" w:w="1170"/>
          </w:tcPr>
          <w:p>
            <w:r>
              <w:t>C</w:t>
            </w:r>
          </w:p>
        </w:tc>
        <w:tc>
          <w:tcPr>
            <w:tcW w:type="dxa" w:w="1170"/>
          </w:tcPr>
          <w:p>
            <w:r>
              <w:t>I</w:t>
            </w:r>
          </w:p>
        </w:tc>
        <w:tc>
          <w:tcPr>
            <w:tcW w:type="dxa" w:w="1170"/>
          </w:tcPr>
          <w:p>
            <w:r>
              <w:t>R</w:t>
            </w:r>
          </w:p>
        </w:tc>
        <w:tc>
          <w:tcPr>
            <w:tcW w:type="dxa" w:w="1170"/>
          </w:tcPr>
          <w:p>
            <w:r>
              <w:t>C</w:t>
            </w:r>
          </w:p>
        </w:tc>
        <w:tc>
          <w:tcPr>
            <w:tcW w:type="dxa" w:w="1170"/>
          </w:tcPr>
          <w:p>
            <w:r>
              <w:t>I</w:t>
            </w:r>
          </w:p>
        </w:tc>
      </w:tr>
      <w:tr>
        <w:tc>
          <w:tcPr>
            <w:tcW w:type="dxa" w:w="1170"/>
          </w:tcPr>
          <w:p>
            <w:r>
              <w:t>Visitor management</w:t>
            </w:r>
          </w:p>
        </w:tc>
        <w:tc>
          <w:tcPr>
            <w:tcW w:type="dxa" w:w="1170"/>
          </w:tcPr>
          <w:p>
            <w:r>
              <w:t>I</w:t>
            </w:r>
          </w:p>
        </w:tc>
        <w:tc>
          <w:tcPr>
            <w:tcW w:type="dxa" w:w="1170"/>
          </w:tcPr>
          <w:p>
            <w:r>
              <w:t>A</w:t>
            </w:r>
          </w:p>
        </w:tc>
        <w:tc>
          <w:tcPr>
            <w:tcW w:type="dxa" w:w="1170"/>
          </w:tcPr>
          <w:p>
            <w:r>
              <w:t>R</w:t>
            </w:r>
          </w:p>
        </w:tc>
        <w:tc>
          <w:tcPr>
            <w:tcW w:type="dxa" w:w="1170"/>
          </w:tcPr>
          <w:p>
            <w:r>
              <w:t>I</w:t>
            </w:r>
          </w:p>
        </w:tc>
        <w:tc>
          <w:tcPr>
            <w:tcW w:type="dxa" w:w="1170"/>
          </w:tcPr>
          <w:p>
            <w:r>
              <w:t>I</w:t>
            </w:r>
          </w:p>
        </w:tc>
        <w:tc>
          <w:tcPr>
            <w:tcW w:type="dxa" w:w="1170"/>
          </w:tcPr>
          <w:p>
            <w:r>
              <w:t>C</w:t>
            </w:r>
          </w:p>
        </w:tc>
        <w:tc>
          <w:tcPr>
            <w:tcW w:type="dxa" w:w="1170"/>
          </w:tcPr>
          <w:p>
            <w:r>
              <w:t>C</w:t>
            </w:r>
          </w:p>
        </w:tc>
      </w:tr>
      <w:tr>
        <w:tc>
          <w:tcPr>
            <w:tcW w:type="dxa" w:w="1170"/>
          </w:tcPr>
          <w:p>
            <w:r>
              <w:t>Badge access monitoring</w:t>
            </w:r>
          </w:p>
        </w:tc>
        <w:tc>
          <w:tcPr>
            <w:tcW w:type="dxa" w:w="1170"/>
          </w:tcPr>
          <w:p>
            <w:r>
              <w:t>I</w:t>
            </w:r>
          </w:p>
        </w:tc>
        <w:tc>
          <w:tcPr>
            <w:tcW w:type="dxa" w:w="1170"/>
          </w:tcPr>
          <w:p>
            <w:r>
              <w:t>A</w:t>
            </w:r>
          </w:p>
        </w:tc>
        <w:tc>
          <w:tcPr>
            <w:tcW w:type="dxa" w:w="1170"/>
          </w:tcPr>
          <w:p>
            <w:r>
              <w:t>R</w:t>
            </w:r>
          </w:p>
        </w:tc>
        <w:tc>
          <w:tcPr>
            <w:tcW w:type="dxa" w:w="1170"/>
          </w:tcPr>
          <w:p>
            <w:r>
              <w:t>I</w:t>
            </w:r>
          </w:p>
        </w:tc>
        <w:tc>
          <w:tcPr>
            <w:tcW w:type="dxa" w:w="1170"/>
          </w:tcPr>
          <w:p>
            <w:r>
              <w:t>I</w:t>
            </w:r>
          </w:p>
        </w:tc>
        <w:tc>
          <w:tcPr>
            <w:tcW w:type="dxa" w:w="1170"/>
          </w:tcPr>
          <w:p>
            <w:r>
              <w:t>I</w:t>
            </w:r>
          </w:p>
        </w:tc>
        <w:tc>
          <w:tcPr>
            <w:tcW w:type="dxa" w:w="1170"/>
          </w:tcPr>
          <w:p>
            <w:r>
              <w:t>I</w:t>
            </w:r>
          </w:p>
        </w:tc>
      </w:tr>
      <w:tr>
        <w:tc>
          <w:tcPr>
            <w:tcW w:type="dxa" w:w="1170"/>
          </w:tcPr>
          <w:p>
            <w:r>
              <w:t>Security incident response</w:t>
            </w:r>
          </w:p>
        </w:tc>
        <w:tc>
          <w:tcPr>
            <w:tcW w:type="dxa" w:w="1170"/>
          </w:tcPr>
          <w:p>
            <w:r>
              <w:t>A</w:t>
            </w:r>
          </w:p>
        </w:tc>
        <w:tc>
          <w:tcPr>
            <w:tcW w:type="dxa" w:w="1170"/>
          </w:tcPr>
          <w:p>
            <w:r>
              <w:t>R</w:t>
            </w:r>
          </w:p>
        </w:tc>
        <w:tc>
          <w:tcPr>
            <w:tcW w:type="dxa" w:w="1170"/>
          </w:tcPr>
          <w:p>
            <w:r>
              <w:t>R</w:t>
            </w:r>
          </w:p>
        </w:tc>
        <w:tc>
          <w:tcPr>
            <w:tcW w:type="dxa" w:w="1170"/>
          </w:tcPr>
          <w:p>
            <w:r>
              <w:t>C</w:t>
            </w:r>
          </w:p>
        </w:tc>
        <w:tc>
          <w:tcPr>
            <w:tcW w:type="dxa" w:w="1170"/>
          </w:tcPr>
          <w:p>
            <w:r>
              <w:t>C</w:t>
            </w:r>
          </w:p>
        </w:tc>
        <w:tc>
          <w:tcPr>
            <w:tcW w:type="dxa" w:w="1170"/>
          </w:tcPr>
          <w:p>
            <w:r>
              <w:t>C</w:t>
            </w:r>
          </w:p>
        </w:tc>
        <w:tc>
          <w:tcPr>
            <w:tcW w:type="dxa" w:w="1170"/>
          </w:tcPr>
          <w:p>
            <w:r>
              <w:t>I</w:t>
            </w:r>
          </w:p>
        </w:tc>
      </w:tr>
      <w:tr>
        <w:tc>
          <w:tcPr>
            <w:tcW w:type="dxa" w:w="1170"/>
          </w:tcPr>
          <w:p>
            <w:r>
              <w:t>CCTV monitoring</w:t>
            </w:r>
          </w:p>
        </w:tc>
        <w:tc>
          <w:tcPr>
            <w:tcW w:type="dxa" w:w="1170"/>
          </w:tcPr>
          <w:p>
            <w:r>
              <w:t>I</w:t>
            </w:r>
          </w:p>
        </w:tc>
        <w:tc>
          <w:tcPr>
            <w:tcW w:type="dxa" w:w="1170"/>
          </w:tcPr>
          <w:p>
            <w:r>
              <w:t>A</w:t>
            </w:r>
          </w:p>
        </w:tc>
        <w:tc>
          <w:tcPr>
            <w:tcW w:type="dxa" w:w="1170"/>
          </w:tcPr>
          <w:p>
            <w:r>
              <w:t>R</w:t>
            </w:r>
          </w:p>
        </w:tc>
        <w:tc>
          <w:tcPr>
            <w:tcW w:type="dxa" w:w="1170"/>
          </w:tcPr>
          <w:p>
            <w:r>
              <w:t>I</w:t>
            </w:r>
          </w:p>
        </w:tc>
        <w:tc>
          <w:tcPr>
            <w:tcW w:type="dxa" w:w="1170"/>
          </w:tcPr>
          <w:p>
            <w:r>
              <w:t>I</w:t>
            </w:r>
          </w:p>
        </w:tc>
        <w:tc>
          <w:tcPr>
            <w:tcW w:type="dxa" w:w="1170"/>
          </w:tcPr>
          <w:p>
            <w:r>
              <w:t>I</w:t>
            </w:r>
          </w:p>
        </w:tc>
        <w:tc>
          <w:tcPr>
            <w:tcW w:type="dxa" w:w="1170"/>
          </w:tcPr>
          <w:p>
            <w:r>
              <w:t>I</w:t>
            </w:r>
          </w:p>
        </w:tc>
      </w:tr>
      <w:tr>
        <w:tc>
          <w:tcPr>
            <w:tcW w:type="dxa" w:w="1170"/>
          </w:tcPr>
          <w:p>
            <w:r>
              <w:t>Data center access</w:t>
            </w:r>
          </w:p>
        </w:tc>
        <w:tc>
          <w:tcPr>
            <w:tcW w:type="dxa" w:w="1170"/>
          </w:tcPr>
          <w:p>
            <w:r>
              <w:t>C</w:t>
            </w:r>
          </w:p>
        </w:tc>
        <w:tc>
          <w:tcPr>
            <w:tcW w:type="dxa" w:w="1170"/>
          </w:tcPr>
          <w:p>
            <w:r>
              <w:t>C</w:t>
            </w:r>
          </w:p>
        </w:tc>
        <w:tc>
          <w:tcPr>
            <w:tcW w:type="dxa" w:w="1170"/>
          </w:tcPr>
          <w:p>
            <w:r>
              <w:t>I</w:t>
            </w:r>
          </w:p>
        </w:tc>
        <w:tc>
          <w:tcPr>
            <w:tcW w:type="dxa" w:w="1170"/>
          </w:tcPr>
          <w:p>
            <w:r>
              <w:t>A</w:t>
            </w:r>
          </w:p>
        </w:tc>
        <w:tc>
          <w:tcPr>
            <w:tcW w:type="dxa" w:w="1170"/>
          </w:tcPr>
          <w:p>
            <w:r>
              <w:t>I</w:t>
            </w:r>
          </w:p>
        </w:tc>
        <w:tc>
          <w:tcPr>
            <w:tcW w:type="dxa" w:w="1170"/>
          </w:tcPr>
          <w:p>
            <w:r>
              <w:t>C</w:t>
            </w:r>
          </w:p>
        </w:tc>
        <w:tc>
          <w:tcPr>
            <w:tcW w:type="dxa" w:w="1170"/>
          </w:tcPr>
          <w:p>
            <w:r>
              <w:t>I</w:t>
            </w:r>
          </w:p>
        </w:tc>
      </w:tr>
      <w:tr>
        <w:tc>
          <w:tcPr>
            <w:tcW w:type="dxa" w:w="1170"/>
          </w:tcPr>
          <w:p>
            <w:r>
              <w:t>Clean desk enforcement</w:t>
            </w:r>
          </w:p>
        </w:tc>
        <w:tc>
          <w:tcPr>
            <w:tcW w:type="dxa" w:w="1170"/>
          </w:tcPr>
          <w:p>
            <w:r>
              <w:t>I</w:t>
            </w:r>
          </w:p>
        </w:tc>
        <w:tc>
          <w:tcPr>
            <w:tcW w:type="dxa" w:w="1170"/>
          </w:tcPr>
          <w:p>
            <w:r>
              <w:t>C</w:t>
            </w:r>
          </w:p>
        </w:tc>
        <w:tc>
          <w:tcPr>
            <w:tcW w:type="dxa" w:w="1170"/>
          </w:tcPr>
          <w:p>
            <w:r>
              <w:t>I</w:t>
            </w:r>
          </w:p>
        </w:tc>
        <w:tc>
          <w:tcPr>
            <w:tcW w:type="dxa" w:w="1170"/>
          </w:tcPr>
          <w:p>
            <w:r>
              <w:t>I</w:t>
            </w:r>
          </w:p>
        </w:tc>
        <w:tc>
          <w:tcPr>
            <w:tcW w:type="dxa" w:w="1170"/>
          </w:tcPr>
          <w:p>
            <w:r>
              <w:t>I</w:t>
            </w:r>
          </w:p>
        </w:tc>
        <w:tc>
          <w:tcPr>
            <w:tcW w:type="dxa" w:w="1170"/>
          </w:tcPr>
          <w:p>
            <w:r>
              <w:t>A</w:t>
            </w:r>
          </w:p>
        </w:tc>
        <w:tc>
          <w:tcPr>
            <w:tcW w:type="dxa" w:w="1170"/>
          </w:tcPr>
          <w:p>
            <w:r>
              <w:t>R</w:t>
            </w:r>
          </w:p>
        </w:tc>
      </w:tr>
      <w:tr>
        <w:tc>
          <w:tcPr>
            <w:tcW w:type="dxa" w:w="1170"/>
          </w:tcPr>
          <w:p>
            <w:r>
              <w:t>Physical security audits</w:t>
            </w:r>
          </w:p>
        </w:tc>
        <w:tc>
          <w:tcPr>
            <w:tcW w:type="dxa" w:w="1170"/>
          </w:tcPr>
          <w:p>
            <w:r>
              <w:t>A</w:t>
            </w:r>
          </w:p>
        </w:tc>
        <w:tc>
          <w:tcPr>
            <w:tcW w:type="dxa" w:w="1170"/>
          </w:tcPr>
          <w:p>
            <w:r>
              <w:t>R</w:t>
            </w:r>
          </w:p>
        </w:tc>
        <w:tc>
          <w:tcPr>
            <w:tcW w:type="dxa" w:w="1170"/>
          </w:tcPr>
          <w:p>
            <w:r>
              <w:t>C</w:t>
            </w:r>
          </w:p>
        </w:tc>
        <w:tc>
          <w:tcPr>
            <w:tcW w:type="dxa" w:w="1170"/>
          </w:tcPr>
          <w:p>
            <w:r>
              <w:t>C</w:t>
            </w:r>
          </w:p>
        </w:tc>
        <w:tc>
          <w:tcPr>
            <w:tcW w:type="dxa" w:w="1170"/>
          </w:tcPr>
          <w:p>
            <w:r>
              <w:t>I</w:t>
            </w:r>
          </w:p>
        </w:tc>
        <w:tc>
          <w:tcPr>
            <w:tcW w:type="dxa" w:w="1170"/>
          </w:tcPr>
          <w:p>
            <w:r>
              <w:t>C</w:t>
            </w:r>
          </w:p>
        </w:tc>
        <w:tc>
          <w:tcPr>
            <w:tcW w:type="dxa" w:w="1170"/>
          </w:tcPr>
          <w:p>
            <w:r>
              <w:t>C</w:t>
            </w:r>
          </w:p>
        </w:tc>
      </w:tr>
      <w:tr>
        <w:tc>
          <w:tcPr>
            <w:tcW w:type="dxa" w:w="1170"/>
          </w:tcPr>
          <w:p>
            <w:r>
              <w:t>Access reviews</w:t>
            </w:r>
          </w:p>
        </w:tc>
        <w:tc>
          <w:tcPr>
            <w:tcW w:type="dxa" w:w="1170"/>
          </w:tcPr>
          <w:p>
            <w:r>
              <w:t>I</w:t>
            </w:r>
          </w:p>
        </w:tc>
        <w:tc>
          <w:tcPr>
            <w:tcW w:type="dxa" w:w="1170"/>
          </w:tcPr>
          <w:p>
            <w:r>
              <w:t>A</w:t>
            </w:r>
          </w:p>
        </w:tc>
        <w:tc>
          <w:tcPr>
            <w:tcW w:type="dxa" w:w="1170"/>
          </w:tcPr>
          <w:p>
            <w:r>
              <w:t>C</w:t>
            </w:r>
          </w:p>
        </w:tc>
        <w:tc>
          <w:tcPr>
            <w:tcW w:type="dxa" w:w="1170"/>
          </w:tcPr>
          <w:p>
            <w:r>
              <w:t>C</w:t>
            </w:r>
          </w:p>
        </w:tc>
        <w:tc>
          <w:tcPr>
            <w:tcW w:type="dxa" w:w="1170"/>
          </w:tcPr>
          <w:p>
            <w:r>
              <w:t>R</w:t>
            </w:r>
          </w:p>
        </w:tc>
        <w:tc>
          <w:tcPr>
            <w:tcW w:type="dxa" w:w="1170"/>
          </w:tcPr>
          <w:p>
            <w:r>
              <w:t>C</w:t>
            </w:r>
          </w:p>
        </w:tc>
        <w:tc>
          <w:tcPr>
            <w:tcW w:type="dxa" w:w="1170"/>
          </w:tcPr>
          <w:p>
            <w:r>
              <w:t>I</w:t>
            </w:r>
          </w:p>
        </w:tc>
      </w:tr>
      <w:tr>
        <w:tc>
          <w:tcPr>
            <w:tcW w:type="dxa" w:w="1170"/>
          </w:tcPr>
          <w:p>
            <w:r>
              <w:t>Secure disposal</w:t>
            </w:r>
          </w:p>
        </w:tc>
        <w:tc>
          <w:tcPr>
            <w:tcW w:type="dxa" w:w="1170"/>
          </w:tcPr>
          <w:p>
            <w:r>
              <w:t>I</w:t>
            </w:r>
          </w:p>
        </w:tc>
        <w:tc>
          <w:tcPr>
            <w:tcW w:type="dxa" w:w="1170"/>
          </w:tcPr>
          <w:p>
            <w:r>
              <w:t>R</w:t>
            </w:r>
          </w:p>
        </w:tc>
        <w:tc>
          <w:tcPr>
            <w:tcW w:type="dxa" w:w="1170"/>
          </w:tcPr>
          <w:p>
            <w:r>
              <w:t>C</w:t>
            </w:r>
          </w:p>
        </w:tc>
        <w:tc>
          <w:tcPr>
            <w:tcW w:type="dxa" w:w="1170"/>
          </w:tcPr>
          <w:p>
            <w:r>
              <w:t>R</w:t>
            </w:r>
          </w:p>
        </w:tc>
        <w:tc>
          <w:tcPr>
            <w:tcW w:type="dxa" w:w="1170"/>
          </w:tcPr>
          <w:p>
            <w:r>
              <w:t>I</w:t>
            </w:r>
          </w:p>
        </w:tc>
        <w:tc>
          <w:tcPr>
            <w:tcW w:type="dxa" w:w="1170"/>
          </w:tcPr>
          <w:p>
            <w:r>
              <w:t>C</w:t>
            </w:r>
          </w:p>
        </w:tc>
        <w:tc>
          <w:tcPr>
            <w:tcW w:type="dxa" w:w="1170"/>
          </w:tcPr>
          <w:p>
            <w:r>
              <w:t>C</w:t>
            </w:r>
          </w:p>
        </w:tc>
      </w:tr>
      <w:tr>
        <w:tc>
          <w:tcPr>
            <w:tcW w:type="dxa" w:w="1170"/>
          </w:tcPr>
          <w:p>
            <w:r>
              <w:t>Emergency response</w:t>
            </w:r>
          </w:p>
        </w:tc>
        <w:tc>
          <w:tcPr>
            <w:tcW w:type="dxa" w:w="1170"/>
          </w:tcPr>
          <w:p>
            <w:r>
              <w:t>A</w:t>
            </w:r>
          </w:p>
        </w:tc>
        <w:tc>
          <w:tcPr>
            <w:tcW w:type="dxa" w:w="1170"/>
          </w:tcPr>
          <w:p>
            <w:r>
              <w:t>R</w:t>
            </w:r>
          </w:p>
        </w:tc>
        <w:tc>
          <w:tcPr>
            <w:tcW w:type="dxa" w:w="1170"/>
          </w:tcPr>
          <w:p>
            <w:r>
              <w:t>R</w:t>
            </w:r>
          </w:p>
        </w:tc>
        <w:tc>
          <w:tcPr>
            <w:tcW w:type="dxa" w:w="1170"/>
          </w:tcPr>
          <w:p>
            <w:r>
              <w:t>C</w:t>
            </w:r>
          </w:p>
        </w:tc>
        <w:tc>
          <w:tcPr>
            <w:tcW w:type="dxa" w:w="1170"/>
          </w:tcPr>
          <w:p>
            <w:r>
              <w:t>C</w:t>
            </w:r>
          </w:p>
        </w:tc>
        <w:tc>
          <w:tcPr>
            <w:tcW w:type="dxa" w:w="1170"/>
          </w:tcPr>
          <w:p>
            <w:r>
              <w:t>C</w:t>
            </w:r>
          </w:p>
        </w:tc>
        <w:tc>
          <w:tcPr>
            <w:tcW w:type="dxa" w:w="1170"/>
          </w:tcPr>
          <w:p>
            <w:r>
              <w:t>R</w:t>
            </w:r>
          </w:p>
        </w:tc>
      </w:tr>
    </w:tbl>
    <w:p>
      <w:pPr>
        <w:spacing w:after="120"/>
      </w:pPr>
    </w:p>
    <w:p>
      <w:pPr>
        <w:spacing w:after="240"/>
      </w:pPr>
      <w:r>
        <w:rPr>
          <w:i/>
        </w:rPr>
        <w:t>Legend: R = Responsible, A = Accountable, C = Consulted, I = Informed</w:t>
      </w:r>
    </w:p>
    <w:p>
      <w:pPr>
        <w:pStyle w:val="Heading3"/>
        <w:spacing w:after="240"/>
      </w:pPr>
      <w:r>
        <w:t>1.4 Physical Security Governance</w:t>
      </w:r>
    </w:p>
    <w:p>
      <w:pPr>
        <w:spacing w:after="240"/>
      </w:pPr>
      <w:r>
        <w:rPr>
          <w:b/>
        </w:rPr>
        <w:t>Physical Security Program Framework</w:t>
      </w:r>
    </w:p>
    <w:p>
      <w:pPr>
        <w:spacing w:after="240"/>
      </w:pPr>
      <w:r>
        <w:t>Example Corp maintains a comprehensive physical security program designed to protect personnel, assets, and information through layered defenses, risk-based controls, and integration with overall security strategy.</w:t>
      </w:r>
    </w:p>
    <w:p>
      <w:pPr>
        <w:spacing w:after="240"/>
      </w:pPr>
      <w:r>
        <w:rPr>
          <w:b/>
        </w:rPr>
        <w:t>Program Principles:</w:t>
      </w:r>
    </w:p>
    <w:p>
      <w:pPr>
        <w:spacing w:after="240"/>
      </w:pPr>
      <w:r>
        <w:rPr>
          <w:b/>
        </w:rPr>
        <w:t>Defense in Depth:</w:t>
      </w:r>
      <w:r>
        <w:t>Multiple layers of security controls so failure of one control does not result in complete security compromise. Layers include perimeter security, building access control, interior access restrictions, and asset-level protections.</w:t>
      </w:r>
    </w:p>
    <w:p>
      <w:pPr>
        <w:spacing w:after="240"/>
      </w:pPr>
      <w:r>
        <w:rPr>
          <w:b/>
        </w:rPr>
        <w:t>Risk-Based Approach:</w:t>
      </w:r>
      <w:r>
        <w:t>Physical security controls calibrated to risk levels considering threat likelihood, vulnerability, asset value, and potential business impact. High-value and high-risk assets receive enhanced protection.</w:t>
      </w:r>
    </w:p>
    <w:p>
      <w:pPr>
        <w:spacing w:after="240"/>
      </w:pPr>
      <w:r>
        <w:rPr>
          <w:b/>
        </w:rPr>
        <w:t>Integration:</w:t>
      </w:r>
      <w:r>
        <w:t>Physical security integrated with information security, creating comprehensive protection. Physical access control systems interface with identity management; physical security incidents coordinate with cybersecurity incident response.</w:t>
      </w:r>
    </w:p>
    <w:p>
      <w:pPr>
        <w:spacing w:after="240"/>
      </w:pPr>
      <w:r>
        <w:rPr>
          <w:b/>
        </w:rPr>
        <w:t>Compliance Focus:</w:t>
      </w:r>
      <w:r>
        <w:t>Physical security designed to meet SOC 2 requirements and other applicable regulations, with documented controls, monitoring, and evidence collection supporting audit needs.</w:t>
      </w:r>
    </w:p>
    <w:p>
      <w:pPr>
        <w:spacing w:after="240"/>
      </w:pPr>
      <w:r>
        <w:rPr>
          <w:b/>
        </w:rPr>
        <w:t>Continuous Improvement:</w:t>
      </w:r>
      <w:r>
        <w:t>Regular assessments, incident analysis, and program reviews drive ongoing security enhancements and adaptation to evolving threats.</w:t>
      </w:r>
    </w:p>
    <w:p>
      <w:pPr>
        <w:spacing w:after="240"/>
      </w:pPr>
      <w:r>
        <w:rPr>
          <w:b/>
        </w:rPr>
        <w:t>Physical Security Planning</w:t>
      </w:r>
    </w:p>
    <w:p>
      <w:pPr>
        <w:spacing w:after="240"/>
      </w:pPr>
      <w:r>
        <w:t>Physical security considerations integrated into facilities planning, design, and operations:</w:t>
      </w:r>
    </w:p>
    <w:p>
      <w:pPr>
        <w:spacing w:after="240"/>
      </w:pPr>
      <w:r>
        <w:rPr>
          <w:b/>
        </w:rPr>
        <w:t>Facility Selection:</w:t>
      </w:r>
      <w:r>
        <w:t>When selecting new facilities or expanding operations, evaluate locations for:</w:t>
        <w:br/>
        <w:t>- Crime rates and neighborhood security</w:t>
        <w:br/>
        <w:t>- Natural disaster risks (flood zones, earthquake faults, hurricane paths)</w:t>
        <w:br/>
        <w:t>- Proximity to emergency services</w:t>
        <w:br/>
        <w:t>- Infrastructure reliability (power, telecommunications)</w:t>
        <w:br/>
        <w:t>- Ability to implement required security controls</w:t>
        <w:br/>
        <w:t>- Physical security features of building (construction quality, entry points, existing security systems)</w:t>
      </w:r>
    </w:p>
    <w:p>
      <w:pPr>
        <w:spacing w:after="240"/>
      </w:pPr>
      <w:r>
        <w:rPr>
          <w:b/>
        </w:rPr>
        <w:t>Facility Design:</w:t>
      </w:r>
      <w:r>
        <w:t>New construction or major renovations incorporate physical security requirements:</w:t>
        <w:br/>
        <w:t>- Security zoning (public, general office, restricted, highly restricted areas)</w:t>
        <w:br/>
        <w:t>- Limited and controlled entry points (fewer doors = easier security)</w:t>
        <w:br/>
        <w:t>- Security system infrastructure (conduit, power, network for cameras and access control)</w:t>
        <w:br/>
        <w:t>- Secure areas properly located (data centers not on ground floor, away from public areas)</w:t>
        <w:br/>
        <w:t>- Environmental controls and fire suppression</w:t>
        <w:br/>
        <w:t>- Visitor flow and reception area design</w:t>
        <w:br/>
        <w:t>- Parking and exterior lighting</w:t>
      </w:r>
    </w:p>
    <w:p>
      <w:pPr>
        <w:spacing w:after="240"/>
      </w:pPr>
      <w:r>
        <w:rPr>
          <w:b/>
        </w:rPr>
        <w:t>Renovations and Modifications:</w:t>
      </w:r>
      <w:r>
        <w:t>Changes to facility layout reviewed for security implications:</w:t>
        <w:br/>
        <w:t>- New doors, windows, or openings assessed for security impact</w:t>
        <w:br/>
        <w:t>- Access control extended to new areas</w:t>
        <w:br/>
        <w:t>- Surveillance coverage adjusted</w:t>
        <w:br/>
        <w:t>- Security zoning maintained through changes</w:t>
      </w:r>
    </w:p>
    <w:p>
      <w:pPr>
        <w:spacing w:after="240"/>
      </w:pPr>
      <w:r>
        <w:rPr>
          <w:b/>
        </w:rPr>
        <w:t>Security Zoning</w:t>
      </w:r>
    </w:p>
    <w:p>
      <w:pPr>
        <w:spacing w:after="240"/>
      </w:pPr>
      <w:r>
        <w:t>Facilities organized into security zones based on asset sensitivity and access requirements:</w:t>
      </w:r>
    </w:p>
    <w:p>
      <w:pPr>
        <w:spacing w:after="240"/>
      </w:pPr>
      <w:r>
        <w:rPr>
          <w:b/>
        </w:rPr>
        <w:t>Zone 1 - Public Areas:</w:t>
      </w:r>
      <w:r>
        <w:t>- Reception and lobbies accessible to general public</w:t>
        <w:br/>
        <w:t>- No sensitive information or valuable assets</w:t>
        <w:br/>
        <w:t>- Monitored by reception or security staff</w:t>
        <w:br/>
        <w:t>- Transition point to more secure zones</w:t>
      </w:r>
    </w:p>
    <w:p>
      <w:pPr>
        <w:spacing w:after="240"/>
      </w:pPr>
      <w:r>
        <w:rPr>
          <w:b/>
        </w:rPr>
        <w:t>Zone 2 - General Office Areas:</w:t>
      </w:r>
      <w:r>
        <w:t>- Standard employee work areas</w:t>
        <w:br/>
        <w:t>- Access requires employee badge or visitor escort</w:t>
        <w:br/>
        <w:t>- General business operations</w:t>
        <w:br/>
        <w:t>- Standard clean desk policies apply</w:t>
        <w:br/>
        <w:t>- Some asset security controls</w:t>
      </w:r>
    </w:p>
    <w:p>
      <w:pPr>
        <w:spacing w:after="240"/>
      </w:pPr>
      <w:r>
        <w:rPr>
          <w:b/>
        </w:rPr>
        <w:t>Zone 3 - Restricted Areas:</w:t>
      </w:r>
      <w:r>
        <w:t>- Areas requiring specific authorization beyond general employee access</w:t>
        <w:br/>
        <w:t>- Examples: Executive offices, finance department, HR records, research labs</w:t>
        <w:br/>
        <w:t>- Access limited to authorized personnel</w:t>
        <w:br/>
        <w:t>- Enhanced clean desk requirements</w:t>
        <w:br/>
        <w:t>- Additional physical security controls</w:t>
      </w:r>
    </w:p>
    <w:p>
      <w:pPr>
        <w:spacing w:after="240"/>
      </w:pPr>
      <w:r>
        <w:rPr>
          <w:b/>
        </w:rPr>
        <w:t>Zone 4 - Highly Restricted Areas:</w:t>
      </w:r>
      <w:r>
        <w:t>- Areas with critical infrastructure or most sensitive information</w:t>
        <w:br/>
        <w:t>- Examples: Data centers, server rooms, security operations center, evidence storage</w:t>
        <w:br/>
        <w:t>- Strict access control (two-person rule may apply)</w:t>
        <w:br/>
        <w:t>- Comprehensive logging and monitoring</w:t>
        <w:br/>
        <w:t>- Enhanced physical security (mantraps, biometrics)</w:t>
        <w:br/>
        <w:t>- Stringent visitor restrictions</w:t>
      </w:r>
    </w:p>
    <w:p>
      <w:pPr>
        <w:spacing w:after="240"/>
      </w:pPr>
      <w:r>
        <w:rPr>
          <w:b/>
        </w:rPr>
        <w:t>Physical Security Risk Assessment</w:t>
      </w:r>
    </w:p>
    <w:p>
      <w:pPr>
        <w:spacing w:after="240"/>
      </w:pPr>
      <w:r>
        <w:t>Regular assessment of physical security threats, vulnerabilities, and risks informs control selection and prioritization:</w:t>
      </w:r>
    </w:p>
    <w:p>
      <w:pPr>
        <w:spacing w:after="240"/>
      </w:pPr>
      <w:r>
        <w:rPr>
          <w:b/>
        </w:rPr>
        <w:t>Threat Identification:</w:t>
      </w:r>
      <w:r>
        <w:t>-</w:t>
      </w:r>
      <w:r>
        <w:rPr>
          <w:b/>
        </w:rPr>
        <w:t>Theft:</w:t>
      </w:r>
      <w:r>
        <w:t>Unauthorized removal of equipment, devices, media, or intellectual property</w:t>
        <w:br/>
        <w:t>-</w:t>
      </w:r>
      <w:r>
        <w:rPr>
          <w:b/>
        </w:rPr>
        <w:t>Unauthorized Access:</w:t>
      </w:r>
      <w:r>
        <w:t>Intruders, tailgating, social engineering, credential compromise</w:t>
        <w:br/>
        <w:t>-</w:t>
      </w:r>
      <w:r>
        <w:rPr>
          <w:b/>
        </w:rPr>
        <w:t>Vandalism and Sabotage:</w:t>
      </w:r>
      <w:r>
        <w:t>Intentional damage to facilities, equipment, or data</w:t>
        <w:br/>
        <w:t>-</w:t>
      </w:r>
      <w:r>
        <w:rPr>
          <w:b/>
        </w:rPr>
        <w:t>Espionage:</w:t>
      </w:r>
      <w:r>
        <w:t>Corporate or nation-state actors seeking proprietary information</w:t>
        <w:br/>
        <w:t>-</w:t>
      </w:r>
      <w:r>
        <w:rPr>
          <w:b/>
        </w:rPr>
        <w:t>Insider Threats:</w:t>
      </w:r>
      <w:r>
        <w:t>Malicious or negligent employees</w:t>
        <w:br/>
        <w:t>-</w:t>
      </w:r>
      <w:r>
        <w:rPr>
          <w:b/>
        </w:rPr>
        <w:t>Natural Disasters:</w:t>
      </w:r>
      <w:r>
        <w:t>Fire, flood, earthquake, severe weather</w:t>
        <w:br/>
        <w:t>-</w:t>
      </w:r>
      <w:r>
        <w:rPr>
          <w:b/>
        </w:rPr>
        <w:t>Utility Failures:</w:t>
      </w:r>
      <w:r>
        <w:t>Power outages, HVAC failures, water damage</w:t>
        <w:br/>
        <w:t>-</w:t>
      </w:r>
      <w:r>
        <w:rPr>
          <w:b/>
        </w:rPr>
        <w:t>Workplace Violence:</w:t>
      </w:r>
      <w:r>
        <w:t>Threats to personnel safety</w:t>
        <w:br/>
        <w:t>-</w:t>
      </w:r>
      <w:r>
        <w:rPr>
          <w:b/>
        </w:rPr>
        <w:t>Terrorism:</w:t>
      </w:r>
      <w:r>
        <w:t>Targeted attacks on facilities or personnel</w:t>
      </w:r>
    </w:p>
    <w:p>
      <w:pPr>
        <w:spacing w:after="240"/>
      </w:pPr>
      <w:r>
        <w:rPr>
          <w:b/>
        </w:rPr>
        <w:t>Vulnerability Assessment:</w:t>
      </w:r>
      <w:r>
        <w:t>- Physical security control gaps or weaknesses</w:t>
        <w:br/>
        <w:t>- Single points of failure</w:t>
        <w:br/>
        <w:t>- Inadequate access controls</w:t>
        <w:br/>
        <w:t>- Insufficient surveillance coverage</w:t>
        <w:br/>
        <w:t>- Environmental vulnerabilities</w:t>
        <w:br/>
        <w:t>- Policy compliance issues</w:t>
        <w:br/>
        <w:t>- Human factors (training gaps, complacency)</w:t>
      </w:r>
    </w:p>
    <w:p>
      <w:pPr>
        <w:spacing w:after="240"/>
      </w:pPr>
      <w:r>
        <w:rPr>
          <w:b/>
        </w:rPr>
        <w:t>Risk Evaluation:</w:t>
      </w:r>
      <w:r>
        <w:t>- Assess likelihood and impact of threats exploiting vulnerabilities</w:t>
        <w:br/>
        <w:t>- Consider asset value and criticality</w:t>
        <w:br/>
        <w:t>- Evaluate existing control effectiveness</w:t>
        <w:br/>
        <w:t>- Prioritize risks requiring additional controls</w:t>
      </w:r>
    </w:p>
    <w:p>
      <w:pPr>
        <w:spacing w:after="240"/>
      </w:pPr>
      <w:r>
        <w:rPr>
          <w:b/>
        </w:rPr>
        <w:t>Control Selection:</w:t>
      </w:r>
      <w:r>
        <w:t>- Implement controls commensurate with risk levels</w:t>
        <w:br/>
        <w:t>- Balance security effectiveness with operational impact</w:t>
        <w:br/>
        <w:t>- Consider cost-benefit of control options</w:t>
        <w:br/>
        <w:t>- Layer complementary controls for defense in depth</w:t>
      </w:r>
    </w:p>
    <w:p>
      <w:pPr>
        <w:spacing w:after="240"/>
      </w:pPr>
      <w:r>
        <w:rPr>
          <w:b/>
        </w:rPr>
        <w:t>Assessment Frequency:</w:t>
      </w:r>
      <w:r>
        <w:t>Annual comprehensive physical security risk assessment with quarterly reviews of high-priority risks and following significant changes (new facilities, major incidents, threat landscape shifts).</w:t>
      </w:r>
    </w:p>
    <w:p>
      <w:pPr>
        <w:spacing w:after="240"/>
      </w:pPr>
      <w:r>
        <w:rPr>
          <w:b/>
        </w:rPr>
        <w:t>Security Layers Architecture</w:t>
      </w:r>
    </w:p>
    <w:p>
      <w:pPr>
        <w:spacing w:after="240"/>
      </w:pPr>
      <w:r>
        <w:t>Physical security implemented through multiple layers providing comprehensive protection:</w:t>
      </w:r>
    </w:p>
    <w:p>
      <w:pPr>
        <w:spacing w:after="240"/>
      </w:pPr>
      <w:r>
        <w:rPr>
          <w:b/>
        </w:rPr>
        <w:t>Layer 1 - Perimeter Security:</w:t>
      </w:r>
      <w:r>
        <w:t>- Property boundaries, fencing, gates</w:t>
        <w:br/>
        <w:t>- Exterior lighting and surveillance</w:t>
        <w:br/>
        <w:t>- Parking lot access control</w:t>
        <w:br/>
        <w:t>- Loading dock security</w:t>
        <w:br/>
        <w:t>- Perimeter intrusion detection</w:t>
      </w:r>
    </w:p>
    <w:p>
      <w:pPr>
        <w:spacing w:after="240"/>
      </w:pPr>
      <w:r>
        <w:rPr>
          <w:b/>
        </w:rPr>
        <w:t>Layer 2 - Building Access:</w:t>
      </w:r>
      <w:r>
        <w:t>- Building entry points and access control</w:t>
        <w:br/>
        <w:t>- Reception and security desk</w:t>
        <w:br/>
        <w:t>- Visitor management</w:t>
        <w:br/>
        <w:t>- Badge access systems</w:t>
        <w:br/>
        <w:t>- Turnstiles or other entry controls</w:t>
        <w:br/>
        <w:t>- Building-level surveillance</w:t>
      </w:r>
    </w:p>
    <w:p>
      <w:pPr>
        <w:spacing w:after="240"/>
      </w:pPr>
      <w:r>
        <w:rPr>
          <w:b/>
        </w:rPr>
        <w:t>Layer 3 - Interior Security:</w:t>
      </w:r>
      <w:r>
        <w:t>- Floor and area access restrictions</w:t>
        <w:br/>
        <w:t>- Secure area access controls</w:t>
        <w:br/>
        <w:t>- Interior surveillance</w:t>
        <w:br/>
        <w:t>- Clean desk and workspace security</w:t>
        <w:br/>
        <w:t>- Access logging and monitoring</w:t>
      </w:r>
    </w:p>
    <w:p>
      <w:pPr>
        <w:spacing w:after="240"/>
      </w:pPr>
      <w:r>
        <w:rPr>
          <w:b/>
        </w:rPr>
        <w:t>Layer 4 - Asset Security:</w:t>
      </w:r>
      <w:r>
        <w:t>- Locking cabinets and safes</w:t>
        <w:br/>
        <w:t>- Equipment security (cable locks, enclosures)</w:t>
        <w:br/>
        <w:t>- Media safeguards</w:t>
        <w:br/>
        <w:t>- Device encryption</w:t>
        <w:br/>
        <w:t>- Secure disposal</w:t>
      </w:r>
    </w:p>
    <w:p>
      <w:pPr>
        <w:spacing w:after="240"/>
      </w:pPr>
      <w:r>
        <w:t>Each layer provides defense so breaching one layer does not compromise all assets. Coordination across layers creates comprehensive protection.</w:t>
      </w:r>
    </w:p>
    <w:p>
      <w:pPr>
        <w:pStyle w:val="Heading3"/>
        <w:spacing w:after="240"/>
      </w:pPr>
      <w:r>
        <w:t>1.5 Facility Access Controls</w:t>
      </w:r>
    </w:p>
    <w:p>
      <w:pPr>
        <w:spacing w:after="240"/>
      </w:pPr>
      <w:r>
        <w:rPr>
          <w:b/>
        </w:rPr>
        <w:t>Access Control Objectives</w:t>
      </w:r>
    </w:p>
    <w:p>
      <w:pPr>
        <w:spacing w:after="240"/>
      </w:pPr>
      <w:r>
        <w:t>Facility access controls prevent unauthorized physical access while enabling legitimate business operations:</w:t>
      </w:r>
    </w:p>
    <w:p>
      <w:pPr>
        <w:pStyle w:val="ListBullet"/>
        <w:spacing w:after="120"/>
      </w:pPr>
      <w:r>
        <w:t>Verify identity of individuals before granting access</w:t>
      </w:r>
    </w:p>
    <w:p>
      <w:pPr>
        <w:pStyle w:val="ListBullet"/>
        <w:spacing w:after="120"/>
      </w:pPr>
      <w:r>
        <w:t>Authorize access only to appropriate areas based on role and business need</w:t>
      </w:r>
    </w:p>
    <w:p>
      <w:pPr>
        <w:pStyle w:val="ListBullet"/>
        <w:spacing w:after="120"/>
      </w:pPr>
      <w:r>
        <w:t>Log access for accountability and investigation</w:t>
      </w:r>
    </w:p>
    <w:p>
      <w:pPr>
        <w:pStyle w:val="ListBullet"/>
        <w:spacing w:after="120"/>
      </w:pPr>
      <w:r>
        <w:t>Detect and alert on unauthorized access attempts</w:t>
      </w:r>
    </w:p>
    <w:p>
      <w:pPr>
        <w:pStyle w:val="ListBullet"/>
        <w:spacing w:after="120"/>
      </w:pPr>
      <w:r>
        <w:t>Support emergency access requirements</w:t>
      </w:r>
    </w:p>
    <w:p>
      <w:pPr>
        <w:pStyle w:val="ListBullet"/>
        <w:spacing w:after="240"/>
      </w:pPr>
      <w:r>
        <w:t>Provide evidence for compliance audits</w:t>
      </w:r>
    </w:p>
    <w:p>
      <w:pPr>
        <w:spacing w:after="240"/>
      </w:pPr>
      <w:r>
        <w:rPr>
          <w:b/>
        </w:rPr>
        <w:t>Access Control Principles</w:t>
      </w:r>
    </w:p>
    <w:p>
      <w:pPr>
        <w:spacing w:after="240"/>
      </w:pPr>
      <w:r>
        <w:rPr>
          <w:b/>
        </w:rPr>
        <w:t>Least Privilege:</w:t>
      </w:r>
      <w:r>
        <w:t>Personnel granted access only to facilities and areas necessary for their job responsibilities. No default access to all areas.</w:t>
      </w:r>
    </w:p>
    <w:p>
      <w:pPr>
        <w:spacing w:after="240"/>
      </w:pPr>
      <w:r>
        <w:rPr>
          <w:b/>
        </w:rPr>
        <w:t>Need-to-Know:</w:t>
      </w:r>
      <w:r>
        <w:t>Access justified by specific business requirement, not convenience or seniority alone.</w:t>
      </w:r>
    </w:p>
    <w:p>
      <w:pPr>
        <w:spacing w:after="240"/>
      </w:pPr>
      <w:r>
        <w:rPr>
          <w:b/>
        </w:rPr>
        <w:t>Dual Control / Two-Person Rule:</w:t>
      </w:r>
      <w:r>
        <w:t>For highly sensitive areas (vaults, cryptographic key storage, evidence storage), require two authorized individuals for access, preventing single-person compromise.</w:t>
      </w:r>
    </w:p>
    <w:p>
      <w:pPr>
        <w:spacing w:after="240"/>
      </w:pPr>
      <w:r>
        <w:rPr>
          <w:b/>
        </w:rPr>
        <w:t>Time-Based Access:</w:t>
      </w:r>
      <w:r>
        <w:t>Access restrictions based on work schedules and business hours. After-hours access limited and logged. Temporary access expires automatically.</w:t>
      </w:r>
    </w:p>
    <w:p>
      <w:pPr>
        <w:spacing w:after="240"/>
      </w:pPr>
      <w:r>
        <w:rPr>
          <w:b/>
        </w:rPr>
        <w:t>Logging and Monitoring:</w:t>
      </w:r>
      <w:r>
        <w:t>All access to controlled areas logged with date, time, individual, and entry point. Logs reviewed regularly for anomalies.</w:t>
      </w:r>
    </w:p>
    <w:p>
      <w:pPr>
        <w:spacing w:after="240"/>
      </w:pPr>
      <w:r>
        <w:rPr>
          <w:b/>
        </w:rPr>
        <w:t>Perimeter and Building Access Control</w:t>
      </w:r>
    </w:p>
    <w:p>
      <w:pPr>
        <w:spacing w:after="240"/>
      </w:pPr>
      <w:r>
        <w:rPr>
          <w:b/>
        </w:rPr>
        <w:t>Perimeter Security:</w:t>
      </w:r>
    </w:p>
    <w:p>
      <w:pPr>
        <w:spacing w:after="240"/>
      </w:pPr>
      <w:r>
        <w:t>For facilities with controlled perimeters (fenced properties, campus environments):</w:t>
        <w:br/>
        <w:t>- Perimeter barriers (fencing, walls, landscaping) delineate boundaries</w:t>
        <w:br/>
        <w:t>- Vehicle access gates with guards or automated access control</w:t>
        <w:br/>
        <w:t>- Perimeter lighting providing visibility at night</w:t>
        <w:br/>
        <w:t>- Perimeter intrusion detection where appropriate</w:t>
        <w:br/>
        <w:t>- Clear signage indicating private property</w:t>
        <w:br/>
        <w:t>- Surveillance cameras covering perimeter entry points</w:t>
      </w:r>
    </w:p>
    <w:p>
      <w:pPr>
        <w:spacing w:after="240"/>
      </w:pPr>
      <w:r>
        <w:rPr>
          <w:b/>
        </w:rPr>
        <w:t>Main Building Entry:</w:t>
      </w:r>
    </w:p>
    <w:p>
      <w:pPr>
        <w:spacing w:after="240"/>
      </w:pPr>
      <w:r>
        <w:t>Primary building access points are the most critical control points:</w:t>
      </w:r>
    </w:p>
    <w:p>
      <w:pPr>
        <w:spacing w:after="240"/>
      </w:pPr>
      <w:r>
        <w:rPr>
          <w:b/>
        </w:rPr>
        <w:t>During Business Hours:</w:t>
      </w:r>
      <w:r>
        <w:t>- Reception desk or security guard monitors entry</w:t>
        <w:br/>
        <w:t>- Visitors directed to reception for registration</w:t>
        <w:br/>
        <w:t>- Employees use badge access or sign in</w:t>
        <w:br/>
        <w:t>- Propped doors and tailgating prevention</w:t>
        <w:br/>
        <w:t>- Visual observation of who enters</w:t>
      </w:r>
    </w:p>
    <w:p>
      <w:pPr>
        <w:spacing w:after="240"/>
      </w:pPr>
      <w:r>
        <w:rPr>
          <w:b/>
        </w:rPr>
        <w:t>After Hours:</w:t>
      </w:r>
      <w:r>
        <w:t>- All entry points locked</w:t>
        <w:br/>
        <w:t>- Access via badge for authorized personnel only</w:t>
        <w:br/>
        <w:t>- Reduced security staff or monitoring</w:t>
        <w:br/>
        <w:t>- Enhanced logging of after-hours access</w:t>
        <w:br/>
        <w:t>- Alarm systems active</w:t>
      </w:r>
    </w:p>
    <w:p>
      <w:pPr>
        <w:spacing w:after="240"/>
      </w:pPr>
      <w:r>
        <w:rPr>
          <w:b/>
        </w:rPr>
        <w:t>Badge Access Control Systems</w:t>
      </w:r>
    </w:p>
    <w:p>
      <w:pPr>
        <w:spacing w:after="240"/>
      </w:pPr>
      <w:r>
        <w:t>Electronic access control systems provide scalable, auditable facility access management:</w:t>
      </w:r>
    </w:p>
    <w:p>
      <w:pPr>
        <w:spacing w:after="240"/>
      </w:pPr>
      <w:r>
        <w:rPr>
          <w:b/>
        </w:rPr>
        <w:t>System Components:</w:t>
      </w:r>
      <w:r>
        <w:t>- Badge readers at controlled entry points</w:t>
        <w:br/>
        <w:t>- Electronic locks (electromagnetic or electromechanical)</w:t>
        <w:br/>
        <w:t>- Centralized access control server and management software</w:t>
        <w:br/>
        <w:t>- Badges with embedded technology (proximity cards, smart cards, mobile credentials)</w:t>
        <w:br/>
        <w:t>- Monitoring and alerting capabilities</w:t>
        <w:br/>
        <w:t>- Integration with video surveillance and alarm systems</w:t>
      </w:r>
    </w:p>
    <w:p>
      <w:pPr>
        <w:spacing w:after="240"/>
      </w:pPr>
      <w:r>
        <w:rPr>
          <w:b/>
        </w:rPr>
        <w:t>Badge Types and Credentials:</w:t>
      </w:r>
    </w:p>
    <w:p>
      <w:pPr>
        <w:spacing w:after="240"/>
      </w:pPr>
      <w:r>
        <w:rPr>
          <w:b/>
        </w:rPr>
        <w:t>Employee Badges:</w:t>
      </w:r>
      <w:r>
        <w:t>- Permanent badges for employees</w:t>
        <w:br/>
        <w:t>- Include name, photo, and company branding</w:t>
        <w:br/>
        <w:t>- Embedded access credential (card number, cryptographic certificate)</w:t>
        <w:br/>
        <w:t>- Color-coded or marked by security clearance level</w:t>
        <w:br/>
        <w:t>- Visible wearing requirement in facilities</w:t>
      </w:r>
    </w:p>
    <w:p>
      <w:pPr>
        <w:spacing w:after="240"/>
      </w:pPr>
      <w:r>
        <w:rPr>
          <w:b/>
        </w:rPr>
        <w:t>Contractor Badges:</w:t>
      </w:r>
      <w:r>
        <w:t>- Temporary badges for long-term contractors</w:t>
        <w:br/>
        <w:t>- Clearly marked as contractor status</w:t>
        <w:br/>
        <w:t>- Defined validity period</w:t>
        <w:br/>
        <w:t>- Return upon contract completion</w:t>
      </w:r>
    </w:p>
    <w:p>
      <w:pPr>
        <w:spacing w:after="240"/>
      </w:pPr>
      <w:r>
        <w:rPr>
          <w:b/>
        </w:rPr>
        <w:t>Visitor Badges:</w:t>
      </w:r>
      <w:r>
        <w:t>- Temporary badges for short-term visitors</w:t>
        <w:br/>
        <w:t>- Clearly distinguished from employee badges</w:t>
        <w:br/>
        <w:t>- Self-expiring features (date indicator, color-changing)</w:t>
        <w:br/>
        <w:t>- Returned at conclusion of visit</w:t>
      </w:r>
    </w:p>
    <w:p>
      <w:pPr>
        <w:spacing w:after="240"/>
      </w:pPr>
      <w:r>
        <w:rPr>
          <w:b/>
        </w:rPr>
        <w:t>Temporary Badges:</w:t>
      </w:r>
      <w:r>
        <w:t>- Issued to employees who forgot or lost badges</w:t>
        <w:br/>
        <w:t>- Valid for one day only</w:t>
        <w:br/>
        <w:t>- Require manager approval</w:t>
        <w:br/>
        <w:t>- Photo ID verification required</w:t>
      </w:r>
    </w:p>
    <w:p>
      <w:pPr>
        <w:spacing w:after="240"/>
      </w:pPr>
      <w:r>
        <w:rPr>
          <w:b/>
        </w:rPr>
        <w:t>Badge Issuance and Management:</w:t>
      </w:r>
    </w:p>
    <w:p>
      <w:pPr>
        <w:spacing w:after="240"/>
      </w:pPr>
      <w:r>
        <w:rPr>
          <w:b/>
        </w:rPr>
        <w:t>Employee Badges:</w:t>
      </w:r>
      <w:r>
        <w:t>1. HR initiates badge request during onboarding</w:t>
        <w:br/>
        <w:t>2. Manager approves badge and access level</w:t>
        <w:br/>
        <w:t>3. Facilities programs badge with appropriate access</w:t>
        <w:br/>
        <w:t>4. Badge issued after verifying identity (typically day-one orientation)</w:t>
        <w:br/>
        <w:t>5. Badge activation synchronized with employment start date</w:t>
        <w:br/>
        <w:t>6. Employee signs acknowledgment of badge policies</w:t>
      </w:r>
    </w:p>
    <w:p>
      <w:pPr>
        <w:spacing w:after="240"/>
      </w:pPr>
      <w:r>
        <w:rPr>
          <w:b/>
        </w:rPr>
        <w:t>Badge Security:</w:t>
      </w:r>
      <w:r>
        <w:t>- Badges remain property of company</w:t>
        <w:br/>
        <w:t>- No lending, sharing, or unauthorized duplication</w:t>
        <w:br/>
        <w:t>- Report lost or stolen badges immediately</w:t>
        <w:br/>
        <w:t>- Badge deactivation upon loss within 1 hour</w:t>
        <w:br/>
        <w:t>- Return badge upon termination or resignation</w:t>
        <w:br/>
        <w:t>- Badge photos updated every 5 years or as needed</w:t>
      </w:r>
    </w:p>
    <w:p>
      <w:pPr>
        <w:spacing w:after="240"/>
      </w:pPr>
      <w:r>
        <w:rPr>
          <w:b/>
        </w:rPr>
        <w:t>Access Level Design:</w:t>
      </w:r>
    </w:p>
    <w:p>
      <w:pPr>
        <w:spacing w:after="240"/>
      </w:pPr>
      <w:r>
        <w:t>Access permissions defined by role-based profiles rather than individual customization:</w:t>
      </w:r>
    </w:p>
    <w:p>
      <w:pPr>
        <w:spacing w:after="240"/>
      </w:pPr>
      <w:r>
        <w:rPr>
          <w:b/>
        </w:rPr>
        <w:t>Standard Access Profiles:</w:t>
      </w:r>
      <w:r>
        <w:t>-</w:t>
      </w:r>
      <w:r>
        <w:rPr>
          <w:b/>
        </w:rPr>
        <w:t>General Employee:</w:t>
      </w:r>
      <w:r>
        <w:t>Building entry, common areas, assigned floor/department</w:t>
        <w:br/>
        <w:t>-</w:t>
      </w:r>
      <w:r>
        <w:rPr>
          <w:b/>
        </w:rPr>
        <w:t>IT Operations:</w:t>
      </w:r>
      <w:r>
        <w:t>General employee access plus server rooms, wiring closets, data centers</w:t>
        <w:br/>
        <w:t>-</w:t>
      </w:r>
      <w:r>
        <w:rPr>
          <w:b/>
        </w:rPr>
        <w:t>Facilities/Maintenance:</w:t>
      </w:r>
      <w:r>
        <w:t>Building-wide access including mechanical rooms, rooftops, utility areas</w:t>
        <w:br/>
        <w:t>-</w:t>
      </w:r>
      <w:r>
        <w:rPr>
          <w:b/>
        </w:rPr>
        <w:t>Security Personnel:</w:t>
      </w:r>
      <w:r>
        <w:t>Full facility access including security systems and monitoring areas</w:t>
        <w:br/>
        <w:t>-</w:t>
      </w:r>
      <w:r>
        <w:rPr>
          <w:b/>
        </w:rPr>
        <w:t>Executive:</w:t>
      </w:r>
      <w:r>
        <w:t>General employee access plus executive floor</w:t>
        <w:br/>
        <w:t>-</w:t>
      </w:r>
      <w:r>
        <w:rPr>
          <w:b/>
        </w:rPr>
        <w:t>Finance:</w:t>
      </w:r>
      <w:r>
        <w:t>General employee access plus finance secure areas</w:t>
        <w:br/>
        <w:t>-</w:t>
      </w:r>
      <w:r>
        <w:rPr>
          <w:b/>
        </w:rPr>
        <w:t>HR:</w:t>
      </w:r>
      <w:r>
        <w:t>General employee access plus HR records storage</w:t>
      </w:r>
    </w:p>
    <w:p>
      <w:pPr>
        <w:spacing w:after="240"/>
      </w:pPr>
      <w:r>
        <w:t>Custom access requires documented justification and manager approval.</w:t>
      </w:r>
    </w:p>
    <w:p>
      <w:pPr>
        <w:spacing w:after="240"/>
      </w:pPr>
      <w:r>
        <w:rPr>
          <w:b/>
        </w:rPr>
        <w:t>Access Reviews:</w:t>
      </w:r>
    </w:p>
    <w:p>
      <w:pPr>
        <w:spacing w:after="240"/>
      </w:pPr>
      <w:r>
        <w:t>Periodic review ensures access remains appropriate:</w:t>
        <w:br/>
        <w:t>- Quarterly access reviews by department managers</w:t>
        <w:br/>
        <w:t>- Review reports showing all personnel with access to each area</w:t>
        <w:br/>
        <w:t>- Managers confirm continued business need</w:t>
        <w:br/>
        <w:t>- Remove access no longer required</w:t>
        <w:br/>
        <w:t>- Annual comprehensive access review</w:t>
        <w:br/>
        <w:t>- Automated alerts for stale access (unused for 90 days)</w:t>
      </w:r>
    </w:p>
    <w:p>
      <w:pPr>
        <w:spacing w:after="240"/>
      </w:pPr>
      <w:r>
        <w:rPr>
          <w:b/>
        </w:rPr>
        <w:t>Entry Procedures</w:t>
      </w:r>
    </w:p>
    <w:p>
      <w:pPr>
        <w:spacing w:after="240"/>
      </w:pPr>
      <w:r>
        <w:rPr>
          <w:b/>
        </w:rPr>
        <w:t>Standard Entry (Badge Access):</w:t>
      </w:r>
      <w:r>
        <w:t>1. Employee presents badge to reader</w:t>
        <w:br/>
        <w:t>2. System authenticates credential</w:t>
        <w:br/>
        <w:t>3. If authorized: Door unlocks, entry permitted</w:t>
        <w:br/>
        <w:t>4. If denied: Door remains locked, alert generated for repeated denials</w:t>
        <w:br/>
        <w:t>5. Entry logged (badge ID, door, timestamp)</w:t>
        <w:br/>
        <w:t>6. Door closes and locks automatically</w:t>
      </w:r>
    </w:p>
    <w:p>
      <w:pPr>
        <w:spacing w:after="240"/>
      </w:pPr>
      <w:r>
        <w:rPr>
          <w:b/>
        </w:rPr>
        <w:t>Anti-Tailgating Measures:</w:t>
      </w:r>
      <w:r>
        <w:t>- Employee awareness training on tailgating risks</w:t>
        <w:br/>
        <w:t>- Signage reminding employees not to hold doors</w:t>
        <w:br/>
        <w:t>- Security monitoring of entry points</w:t>
        <w:br/>
        <w:t>- Turnstiles or mantraps at high-security areas</w:t>
        <w:br/>
        <w:t>- Video surveillance of entry points</w:t>
        <w:br/>
        <w:t>- Investigation of tailgating incidents</w:t>
      </w:r>
    </w:p>
    <w:p>
      <w:pPr>
        <w:spacing w:after="240"/>
      </w:pPr>
      <w:r>
        <w:rPr>
          <w:b/>
        </w:rPr>
        <w:t>Failed Access Attempts:</w:t>
      </w:r>
      <w:r>
        <w:t>- Multiple failed attempts (3+ within 15 minutes) generate security alert</w:t>
        <w:br/>
        <w:t>- Security or facilities investigates failed access attempts</w:t>
        <w:br/>
        <w:t>- May indicate credential compromise, unauthorized access attempts, or system issues</w:t>
        <w:br/>
        <w:t>- Remediation based on investigation (user education, badge reissuance, system maintenance)</w:t>
      </w:r>
    </w:p>
    <w:p>
      <w:pPr>
        <w:spacing w:after="240"/>
      </w:pPr>
      <w:r>
        <w:rPr>
          <w:b/>
        </w:rPr>
        <w:t>After-Hours and Weekend Access</w:t>
      </w:r>
    </w:p>
    <w:p>
      <w:pPr>
        <w:spacing w:after="240"/>
      </w:pPr>
      <w:r>
        <w:t>Access restrictions during non-business hours provide enhanced security:</w:t>
      </w:r>
    </w:p>
    <w:p>
      <w:pPr>
        <w:spacing w:after="240"/>
      </w:pPr>
      <w:r>
        <w:rPr>
          <w:b/>
        </w:rPr>
        <w:t>After-Hours Access Authorization:</w:t>
      </w:r>
      <w:r>
        <w:t>- Defined business hours (typically 7 AM - 7 PM weekdays)</w:t>
        <w:br/>
        <w:t>- After-hours access limited to personnel with business justification</w:t>
        <w:br/>
        <w:t>- Manager approval required for regular after-hours access</w:t>
        <w:br/>
        <w:t>- Temporary after-hours access granted for specific dates/times</w:t>
      </w:r>
    </w:p>
    <w:p>
      <w:pPr>
        <w:spacing w:after="240"/>
      </w:pPr>
      <w:r>
        <w:rPr>
          <w:b/>
        </w:rPr>
        <w:t>After-Hours Procedures:</w:t>
      </w:r>
      <w:r>
        <w:t>- Badge access required (no propped doors)</w:t>
        <w:br/>
        <w:t>- Enhanced logging and monitoring of after-hours access</w:t>
        <w:br/>
        <w:t>- Security guards or monitoring service awareness</w:t>
        <w:br/>
        <w:t>- Buddy system recommended (two people for safety)</w:t>
        <w:br/>
        <w:t>- Check-in/check-out procedures for late-night work</w:t>
        <w:br/>
        <w:t>- Follow all security procedures (lock doors, secure materials)</w:t>
      </w:r>
    </w:p>
    <w:p>
      <w:pPr>
        <w:spacing w:after="240"/>
      </w:pPr>
      <w:r>
        <w:rPr>
          <w:b/>
        </w:rPr>
        <w:t>After-Hours Security Considerations:</w:t>
      </w:r>
      <w:r>
        <w:t>- Reduced staff means less observation</w:t>
        <w:br/>
        <w:t>- Increased vulnerability to unauthorized access</w:t>
        <w:br/>
        <w:t>- Enhanced monitoring compensates for reduced presence</w:t>
        <w:br/>
        <w:t>- Clearly communicate expectations for after-hours security</w:t>
      </w:r>
    </w:p>
    <w:p>
      <w:pPr>
        <w:pStyle w:val="Heading3"/>
        <w:spacing w:after="240"/>
      </w:pPr>
      <w:r>
        <w:t>1.6 Visitor Management</w:t>
      </w:r>
    </w:p>
    <w:p>
      <w:pPr>
        <w:spacing w:after="240"/>
      </w:pPr>
      <w:r>
        <w:t>Professional visitor management balances hospitality with security, ensuring visitors access only authorized areas under appropriate supervision.</w:t>
      </w:r>
    </w:p>
    <w:p>
      <w:pPr>
        <w:spacing w:after="240"/>
      </w:pPr>
      <w:r>
        <w:rPr>
          <w:b/>
        </w:rPr>
        <w:t>Visitor Categories</w:t>
      </w:r>
    </w:p>
    <w:p>
      <w:pPr>
        <w:spacing w:after="240"/>
      </w:pPr>
      <w:r>
        <w:t>Different visitor types have different risk profiles and requirements:</w:t>
      </w:r>
    </w:p>
    <w:p>
      <w:pPr>
        <w:spacing w:after="240"/>
      </w:pPr>
      <w:r>
        <w:rPr>
          <w:b/>
        </w:rPr>
        <w:t>Customer/Client Visitors:</w:t>
      </w:r>
      <w:r>
        <w:t>- Highest priority for positive experience</w:t>
        <w:br/>
        <w:t>- Business relationship justifies visit</w:t>
        <w:br/>
        <w:t>- Typical areas: reception, conference rooms, demo areas</w:t>
        <w:br/>
        <w:t>- Escort by sales or client-facing team</w:t>
      </w:r>
    </w:p>
    <w:p>
      <w:pPr>
        <w:spacing w:after="240"/>
      </w:pPr>
      <w:r>
        <w:rPr>
          <w:b/>
        </w:rPr>
        <w:t>Vendor/Supplier Representatives:</w:t>
      </w:r>
      <w:r>
        <w:t>- Regular business relationships</w:t>
        <w:br/>
        <w:t>- May require repeated visits</w:t>
        <w:br/>
        <w:t>- Typical areas: reception, purchasing, relevant department</w:t>
        <w:br/>
        <w:t>- Escort by procurement or operational staff</w:t>
      </w:r>
    </w:p>
    <w:p>
      <w:pPr>
        <w:spacing w:after="240"/>
      </w:pPr>
      <w:r>
        <w:rPr>
          <w:b/>
        </w:rPr>
        <w:t>Contractors (Short-Term):</w:t>
      </w:r>
      <w:r>
        <w:t>- Performing work (IT, facilities, construction)</w:t>
        <w:br/>
        <w:t>- May require access to secure or sensitive areas</w:t>
        <w:br/>
        <w:t>- Work supervised by contracting party</w:t>
        <w:br/>
        <w:t>- Special access controls for sensitive work</w:t>
      </w:r>
    </w:p>
    <w:p>
      <w:pPr>
        <w:spacing w:after="240"/>
      </w:pPr>
      <w:r>
        <w:rPr>
          <w:b/>
        </w:rPr>
        <w:t>Delivery Personnel:</w:t>
      </w:r>
      <w:r>
        <w:t>- Brief visits for package delivery</w:t>
        <w:br/>
        <w:t>- Limited to loading dock or reception area</w:t>
        <w:br/>
        <w:t>- No escort needed in public areas</w:t>
        <w:br/>
        <w:t>- Packages accepted and delivered internally</w:t>
      </w:r>
    </w:p>
    <w:p>
      <w:pPr>
        <w:spacing w:after="240"/>
      </w:pPr>
      <w:r>
        <w:rPr>
          <w:b/>
        </w:rPr>
        <w:t>Job Candidates:</w:t>
      </w:r>
      <w:r>
        <w:t>- Recruiting and interviewing context</w:t>
        <w:br/>
        <w:t>- Professional courtesy required</w:t>
        <w:br/>
        <w:t>- Access to interview areas only</w:t>
        <w:br/>
        <w:t>- HR or hiring manager escort</w:t>
      </w:r>
    </w:p>
    <w:p>
      <w:pPr>
        <w:spacing w:after="240"/>
      </w:pPr>
      <w:r>
        <w:rPr>
          <w:b/>
        </w:rPr>
        <w:t>Government Officials/Auditors:</w:t>
      </w:r>
      <w:r>
        <w:t>- Regulatory inspections or investigations</w:t>
        <w:br/>
        <w:t>- Cooperation required with appropriate controls</w:t>
        <w:br/>
        <w:t>- Senior management notification</w:t>
        <w:br/>
        <w:t>- May require access to records and systems</w:t>
        <w:br/>
        <w:t>- Legal or compliance team oversight</w:t>
      </w:r>
    </w:p>
    <w:p>
      <w:pPr>
        <w:spacing w:after="240"/>
      </w:pPr>
      <w:r>
        <w:rPr>
          <w:b/>
        </w:rPr>
        <w:t>Personal Guests:</w:t>
      </w:r>
      <w:r>
        <w:t>- Family/friends of employees</w:t>
        <w:br/>
        <w:t>- Limited and discouraged during business hours</w:t>
        <w:br/>
        <w:t>- Employee remains with guest</w:t>
        <w:br/>
        <w:t>- Appropriate visitor registration</w:t>
      </w:r>
    </w:p>
    <w:p>
      <w:pPr>
        <w:spacing w:after="240"/>
      </w:pPr>
      <w:r>
        <w:rPr>
          <w:b/>
        </w:rPr>
        <w:t>Visitor Pre-Authorization</w:t>
      </w:r>
    </w:p>
    <w:p>
      <w:pPr>
        <w:spacing w:after="240"/>
      </w:pPr>
      <w:r>
        <w:t>Visits planned in advance follow pre-authorization process:</w:t>
      </w:r>
    </w:p>
    <w:p>
      <w:pPr>
        <w:pStyle w:val="ListNumber"/>
        <w:spacing w:after="120"/>
      </w:pPr>
      <w:r>
        <w:rPr>
          <w:b/>
        </w:rPr>
        <w:t>Employee Initiation:</w:t>
      </w:r>
      <w:r>
        <w:t>Employee expecting visitor notifies reception/security (email, calendar invitation, visitor management system)</w:t>
      </w:r>
    </w:p>
    <w:p>
      <w:pPr>
        <w:pStyle w:val="ListNumber"/>
        <w:spacing w:after="120"/>
      </w:pPr>
      <w:r>
        <w:rPr>
          <w:b/>
        </w:rPr>
        <w:t>Visitor Information:</w:t>
      </w:r>
      <w:r>
        <w:t>Provide visitor name, company, purpose, date/time, areas to visit</w:t>
      </w:r>
    </w:p>
    <w:p>
      <w:pPr>
        <w:pStyle w:val="ListNumber"/>
        <w:spacing w:after="120"/>
      </w:pPr>
      <w:r>
        <w:rPr>
          <w:b/>
        </w:rPr>
        <w:t>Approval:</w:t>
      </w:r>
      <w:r>
        <w:t>Manager or department head approves visit (automatic for routine visits, explicit for sensitive area visits)</w:t>
      </w:r>
    </w:p>
    <w:p>
      <w:pPr>
        <w:pStyle w:val="ListNumber"/>
        <w:spacing w:after="120"/>
      </w:pPr>
      <w:r>
        <w:rPr>
          <w:b/>
        </w:rPr>
        <w:t>Pre-Registration:</w:t>
      </w:r>
      <w:r>
        <w:t>Visitor details entered into visitor management system</w:t>
      </w:r>
    </w:p>
    <w:p>
      <w:pPr>
        <w:pStyle w:val="ListNumber"/>
        <w:spacing w:after="240"/>
      </w:pPr>
      <w:r>
        <w:rPr>
          <w:b/>
        </w:rPr>
        <w:t>Confirmation:</w:t>
      </w:r>
      <w:r>
        <w:t>Visitor receives confirmation and arrival instructions</w:t>
      </w:r>
    </w:p>
    <w:p>
      <w:pPr>
        <w:spacing w:after="240"/>
      </w:pPr>
      <w:r>
        <w:t>Pre-authorization enables efficient check-in and security screening while providing advance notice for security monitoring.</w:t>
      </w:r>
    </w:p>
    <w:p>
      <w:pPr>
        <w:spacing w:after="240"/>
      </w:pPr>
      <w:r>
        <w:rPr>
          <w:b/>
        </w:rPr>
        <w:t>Visitor Arrival and Registration</w:t>
      </w:r>
    </w:p>
    <w:p>
      <w:pPr>
        <w:spacing w:after="240"/>
      </w:pPr>
      <w:r>
        <w:t>Upon arrival, visitors complete registration process:</w:t>
      </w:r>
    </w:p>
    <w:p>
      <w:pPr>
        <w:pStyle w:val="ListNumber2"/>
        <w:spacing w:after="120"/>
      </w:pPr>
      <w:r>
        <w:rPr>
          <w:b/>
        </w:rPr>
        <w:t>Check-In:</w:t>
      </w:r>
      <w:r>
        <w:t>Visitor arrives at designated reception area</w:t>
      </w:r>
    </w:p>
    <w:p>
      <w:pPr>
        <w:pStyle w:val="ListNumber2"/>
        <w:spacing w:after="120"/>
      </w:pPr>
      <w:r>
        <w:rPr>
          <w:b/>
        </w:rPr>
        <w:t>Identity Verification:</w:t>
      </w:r>
      <w:r>
        <w:t>Reception verifies visitor identity (government-issued photo ID)</w:t>
      </w:r>
    </w:p>
    <w:p>
      <w:pPr>
        <w:pStyle w:val="ListNumber2"/>
        <w:spacing w:after="120"/>
      </w:pPr>
      <w:r>
        <w:rPr>
          <w:b/>
        </w:rPr>
        <w:t>Registration:</w:t>
      </w:r>
      <w:r>
        <w:t>Visitor information captured:</w:t>
      </w:r>
    </w:p>
    <w:p>
      <w:pPr>
        <w:pStyle w:val="ListNumber2"/>
        <w:spacing w:after="120"/>
      </w:pPr>
      <w:r>
        <w:t>Full name</w:t>
      </w:r>
    </w:p>
    <w:p>
      <w:pPr>
        <w:pStyle w:val="ListNumber2"/>
        <w:spacing w:after="120"/>
      </w:pPr>
      <w:r>
        <w:t>Company/affiliation</w:t>
      </w:r>
    </w:p>
    <w:p>
      <w:pPr>
        <w:pStyle w:val="ListNumber2"/>
        <w:spacing w:after="120"/>
      </w:pPr>
      <w:r>
        <w:t>Host employee name</w:t>
      </w:r>
    </w:p>
    <w:p>
      <w:pPr>
        <w:pStyle w:val="ListNumber2"/>
        <w:spacing w:after="120"/>
      </w:pPr>
      <w:r>
        <w:t>Purpose of visit</w:t>
      </w:r>
    </w:p>
    <w:p>
      <w:pPr>
        <w:pStyle w:val="ListNumber2"/>
        <w:spacing w:after="120"/>
      </w:pPr>
      <w:r>
        <w:t>Date and time of arrival</w:t>
      </w:r>
    </w:p>
    <w:p>
      <w:pPr>
        <w:pStyle w:val="ListNumber2"/>
        <w:spacing w:after="120"/>
      </w:pPr>
      <w:r>
        <w:t>Signature acknowledging visitor policies</w:t>
      </w:r>
    </w:p>
    <w:p>
      <w:pPr>
        <w:pStyle w:val="ListNumber2"/>
        <w:spacing w:after="120"/>
      </w:pPr>
      <w:r>
        <w:rPr>
          <w:b/>
        </w:rPr>
        <w:t>Badge Issuance:</w:t>
      </w:r>
      <w:r>
        <w:t>Visitor badge issued (self-expiring, clearly marked "VISITOR")</w:t>
      </w:r>
    </w:p>
    <w:p>
      <w:pPr>
        <w:pStyle w:val="ListNumber2"/>
        <w:spacing w:after="120"/>
      </w:pPr>
      <w:r>
        <w:rPr>
          <w:b/>
        </w:rPr>
        <w:t>Badge Requirements:</w:t>
      </w:r>
      <w:r>
        <w:t>Visitor instructed to wear badge visibly at all times</w:t>
      </w:r>
    </w:p>
    <w:p>
      <w:pPr>
        <w:pStyle w:val="ListNumber2"/>
        <w:spacing w:after="120"/>
      </w:pPr>
      <w:r>
        <w:rPr>
          <w:b/>
        </w:rPr>
        <w:t>Host Notification:</w:t>
      </w:r>
      <w:r>
        <w:t>Host employee notified of visitor arrival</w:t>
      </w:r>
    </w:p>
    <w:p>
      <w:pPr>
        <w:pStyle w:val="ListNumber2"/>
        <w:spacing w:after="120"/>
      </w:pPr>
      <w:r>
        <w:rPr>
          <w:b/>
        </w:rPr>
        <w:t>Escort Assignment:</w:t>
      </w:r>
      <w:r>
        <w:t>Host or designee meets visitor at reception</w:t>
      </w:r>
    </w:p>
    <w:p>
      <w:pPr>
        <w:pStyle w:val="ListNumber2"/>
        <w:spacing w:after="120"/>
      </w:pPr>
      <w:r>
        <w:rPr>
          <w:b/>
        </w:rPr>
        <w:t>Security Briefing:</w:t>
      </w:r>
      <w:r>
        <w:t>Visitor informed of key security requirements:</w:t>
      </w:r>
    </w:p>
    <w:p>
      <w:pPr>
        <w:pStyle w:val="ListNumber2"/>
        <w:spacing w:after="120"/>
      </w:pPr>
      <w:r>
        <w:t>Must remain with escort at all times</w:t>
      </w:r>
    </w:p>
    <w:p>
      <w:pPr>
        <w:pStyle w:val="ListNumber2"/>
        <w:spacing w:after="120"/>
      </w:pPr>
      <w:r>
        <w:t>No photography without permission</w:t>
      </w:r>
    </w:p>
    <w:p>
      <w:pPr>
        <w:pStyle w:val="ListNumber2"/>
        <w:spacing w:after="120"/>
      </w:pPr>
      <w:r>
        <w:t>Emergency procedures</w:t>
      </w:r>
    </w:p>
    <w:p>
      <w:pPr>
        <w:pStyle w:val="ListNumber2"/>
        <w:spacing w:after="240"/>
      </w:pPr>
      <w:r>
        <w:t>Restricted areas (no access without explicit authorization)</w:t>
      </w:r>
    </w:p>
    <w:p>
      <w:pPr>
        <w:spacing w:after="240"/>
      </w:pPr>
      <w:r>
        <w:rPr>
          <w:b/>
        </w:rPr>
        <w:t>Visitor Log Requirements:</w:t>
      </w:r>
    </w:p>
    <w:p>
      <w:pPr>
        <w:spacing w:after="240"/>
      </w:pPr>
      <w:r>
        <w:t>Visitor logs maintained documenting all visitors:</w:t>
        <w:br/>
        <w:t>- Visitor full name</w:t>
        <w:br/>
        <w:t>- Company/organization</w:t>
        <w:br/>
        <w:t>- Purpose of visit</w:t>
        <w:br/>
        <w:t>- Host employee</w:t>
        <w:br/>
        <w:t>- Date and time in</w:t>
        <w:br/>
        <w:t>- Date and time out</w:t>
        <w:br/>
        <w:t>- Visitor signature</w:t>
        <w:br/>
        <w:t>- Badge number issued</w:t>
      </w:r>
    </w:p>
    <w:p>
      <w:pPr>
        <w:spacing w:after="240"/>
      </w:pPr>
      <w:r>
        <w:rPr>
          <w:b/>
        </w:rPr>
        <w:t>Visitor Log Retention:</w:t>
      </w:r>
      <w:r>
        <w:t>Minimum 90 days (compliance requirement), 1 year recommended. Longer retention may be required by specific regulations or business needs.</w:t>
      </w:r>
    </w:p>
    <w:p>
      <w:pPr>
        <w:spacing w:after="240"/>
      </w:pPr>
      <w:r>
        <w:rPr>
          <w:b/>
        </w:rPr>
        <w:t>Visitor Escorting Requirements</w:t>
      </w:r>
    </w:p>
    <w:p>
      <w:pPr>
        <w:spacing w:after="240"/>
      </w:pPr>
      <w:r>
        <w:t>Escorts ensure visitors access only authorized areas and do not compromise security:</w:t>
      </w:r>
    </w:p>
    <w:p>
      <w:pPr>
        <w:spacing w:after="240"/>
      </w:pPr>
      <w:r>
        <w:rPr>
          <w:b/>
        </w:rPr>
        <w:t>Escort Responsibilities:</w:t>
      </w:r>
      <w:r>
        <w:t>- Meet visitor at reception</w:t>
        <w:br/>
        <w:t>- Accompany visitor at all times during visit</w:t>
        <w:br/>
        <w:t>- Guide visitor only to authorized areas</w:t>
        <w:br/>
        <w:t>- Ensure visitor does not access restricted areas, equipment, or information</w:t>
        <w:br/>
        <w:t>- Monitor visitor behavior</w:t>
        <w:br/>
        <w:t>- Answer visitor questions appropriately (do not disclose sensitive information)</w:t>
        <w:br/>
        <w:t>- Ensure visitor does not photograph or record without authorization</w:t>
        <w:br/>
        <w:t>- Return visitor to reception at visit conclusion</w:t>
        <w:br/>
        <w:t>- Ensure visitor returns badge and signs out</w:t>
      </w:r>
    </w:p>
    <w:p>
      <w:pPr>
        <w:spacing w:after="240"/>
      </w:pPr>
      <w:r>
        <w:rPr>
          <w:b/>
        </w:rPr>
        <w:t>Escort Qualifications:</w:t>
      </w:r>
      <w:r>
        <w:t>- Employee in good standing</w:t>
        <w:br/>
        <w:t>- Completed security awareness training</w:t>
        <w:br/>
        <w:t>- Understands facility security requirements</w:t>
        <w:br/>
        <w:t>- Authorized to access areas visitor will visit</w:t>
        <w:br/>
        <w:t>- Briefed on visitor purpose and any special considerations</w:t>
      </w:r>
    </w:p>
    <w:p>
      <w:pPr>
        <w:spacing w:after="240"/>
      </w:pPr>
      <w:r>
        <w:rPr>
          <w:b/>
        </w:rPr>
        <w:t>Multiple Visitors:</w:t>
      </w:r>
      <w:r>
        <w:t>- One escort can supervise small group (typically 3-4 visitors)</w:t>
        <w:br/>
        <w:t>- Large groups require multiple escorts</w:t>
        <w:br/>
        <w:t>- Events with many visitors require special planning and procedures</w:t>
      </w:r>
    </w:p>
    <w:p>
      <w:pPr>
        <w:spacing w:after="240"/>
      </w:pPr>
      <w:r>
        <w:rPr>
          <w:b/>
        </w:rPr>
        <w:t>Unescorted Visitors:</w:t>
      </w:r>
    </w:p>
    <w:p>
      <w:pPr>
        <w:spacing w:after="240"/>
      </w:pPr>
      <w:r>
        <w:t>Unescorted visitor access is the exception, not the rule, and requires:</w:t>
        <w:br/>
        <w:t>- Manager approval documenting justification</w:t>
        <w:br/>
        <w:t>- Temporary badge with limited access (reception, conference rooms, public areas only)</w:t>
        <w:br/>
        <w:t>- Time-limited access</w:t>
        <w:br/>
        <w:t>- Enhanced logging and monitoring</w:t>
        <w:br/>
        <w:t>- Reserved for trusted, repeat visitors (e.g., regular contractors)</w:t>
      </w:r>
    </w:p>
    <w:p>
      <w:pPr>
        <w:spacing w:after="240"/>
      </w:pPr>
      <w:r>
        <w:rPr>
          <w:b/>
        </w:rPr>
        <w:t>Visitor Departure</w:t>
      </w:r>
    </w:p>
    <w:p>
      <w:pPr>
        <w:spacing w:after="240"/>
      </w:pPr>
      <w:r>
        <w:t>Visit conclusion follows sign-out procedures:</w:t>
      </w:r>
    </w:p>
    <w:p>
      <w:pPr>
        <w:pStyle w:val="ListNumber3"/>
        <w:spacing w:after="120"/>
      </w:pPr>
      <w:r>
        <w:rPr>
          <w:b/>
        </w:rPr>
        <w:t>Return to Reception:</w:t>
      </w:r>
      <w:r>
        <w:t>Escort returns visitor to reception area</w:t>
      </w:r>
    </w:p>
    <w:p>
      <w:pPr>
        <w:pStyle w:val="ListNumber3"/>
        <w:spacing w:after="120"/>
      </w:pPr>
      <w:r>
        <w:rPr>
          <w:b/>
        </w:rPr>
        <w:t>Badge Return:</w:t>
      </w:r>
      <w:r>
        <w:t>Visitor returns visitor badge to reception</w:t>
      </w:r>
    </w:p>
    <w:p>
      <w:pPr>
        <w:pStyle w:val="ListNumber3"/>
        <w:spacing w:after="120"/>
      </w:pPr>
      <w:r>
        <w:rPr>
          <w:b/>
        </w:rPr>
        <w:t>Sign Out:</w:t>
      </w:r>
      <w:r>
        <w:t>Visitor signs out noting departure time</w:t>
      </w:r>
    </w:p>
    <w:p>
      <w:pPr>
        <w:pStyle w:val="ListNumber3"/>
        <w:spacing w:after="120"/>
      </w:pPr>
      <w:r>
        <w:rPr>
          <w:b/>
        </w:rPr>
        <w:t>Log Update:</w:t>
      </w:r>
      <w:r>
        <w:t>Reception updates visitor log with departure time</w:t>
      </w:r>
    </w:p>
    <w:p>
      <w:pPr>
        <w:pStyle w:val="ListNumber3"/>
        <w:spacing w:after="240"/>
      </w:pPr>
      <w:r>
        <w:rPr>
          <w:b/>
        </w:rPr>
        <w:t>Access Deactivation:</w:t>
      </w:r>
      <w:r>
        <w:t>If visitor had temporary electronic access, access deactivated</w:t>
      </w:r>
    </w:p>
    <w:p>
      <w:pPr>
        <w:spacing w:after="240"/>
      </w:pPr>
      <w:r>
        <w:rPr>
          <w:b/>
        </w:rPr>
        <w:t>Visitor Policy Violations</w:t>
      </w:r>
    </w:p>
    <w:p>
      <w:pPr>
        <w:spacing w:after="240"/>
      </w:pPr>
      <w:r>
        <w:t>Visitors not following security requirements:</w:t>
      </w:r>
    </w:p>
    <w:p>
      <w:pPr>
        <w:spacing w:after="240"/>
      </w:pPr>
      <w:r>
        <w:rPr>
          <w:b/>
        </w:rPr>
        <w:t>Minor Violations:</w:t>
      </w:r>
      <w:r>
        <w:t>- Wandering from escort briefly</w:t>
        <w:br/>
        <w:t>- Badge not worn visibly</w:t>
        <w:br/>
        <w:t>- Response: Reminder of requirements</w:t>
      </w:r>
    </w:p>
    <w:p>
      <w:pPr>
        <w:spacing w:after="240"/>
      </w:pPr>
      <w:r>
        <w:rPr>
          <w:b/>
        </w:rPr>
        <w:t>Moderate Violations:</w:t>
      </w:r>
      <w:r>
        <w:t>- Attempting to access restricted areas</w:t>
        <w:br/>
        <w:t>- Photography without permission</w:t>
        <w:br/>
        <w:t>- Deliberately avoiding escort</w:t>
        <w:br/>
        <w:t>- Response: Visit terminated, security notification, may be banned from future visits</w:t>
      </w:r>
    </w:p>
    <w:p>
      <w:pPr>
        <w:spacing w:after="240"/>
      </w:pPr>
      <w:r>
        <w:rPr>
          <w:b/>
        </w:rPr>
        <w:t>Serious Violations:</w:t>
      </w:r>
      <w:r>
        <w:t>- Attempting to steal equipment or information</w:t>
        <w:br/>
        <w:t>- Violence or threats</w:t>
        <w:br/>
        <w:t>- Espionage or reconnaissance</w:t>
        <w:br/>
        <w:t>- Response: Security intervention, law enforcement notification, permanent ban</w:t>
      </w:r>
    </w:p>
    <w:p>
      <w:pPr>
        <w:spacing w:after="240"/>
      </w:pPr>
      <w:r>
        <w:rPr>
          <w:b/>
        </w:rPr>
        <w:t>Special Visitor Situations</w:t>
      </w:r>
    </w:p>
    <w:p>
      <w:pPr>
        <w:spacing w:after="240"/>
      </w:pPr>
      <w:r>
        <w:rPr>
          <w:b/>
        </w:rPr>
        <w:t>Large Events and Conferences:</w:t>
      </w:r>
      <w:r>
        <w:t>- Advance planning with Security and Facilities</w:t>
        <w:br/>
        <w:t>- Designated event areas with appropriate controls</w:t>
        <w:br/>
        <w:t>- Streamlined registration process (sign-in sheet vs. individual logs)</w:t>
        <w:br/>
        <w:t>- Visible visitor identification (badges, wristbands)</w:t>
        <w:br/>
        <w:t>- Multiple escorts or event staff monitoring</w:t>
        <w:br/>
        <w:t>- Secure sensitive areas not part of event</w:t>
      </w:r>
    </w:p>
    <w:p>
      <w:pPr>
        <w:spacing w:after="240"/>
      </w:pPr>
      <w:r>
        <w:rPr>
          <w:b/>
        </w:rPr>
        <w:t>After-Hours Visitors:</w:t>
      </w:r>
      <w:r>
        <w:t>- Discouraged during non-business hours</w:t>
        <w:br/>
        <w:t>- Requires manager approval</w:t>
        <w:br/>
        <w:t>- Security guard or employee must be present</w:t>
        <w:br/>
        <w:t>- Enhanced visitor logging</w:t>
      </w:r>
    </w:p>
    <w:p>
      <w:pPr>
        <w:spacing w:after="240"/>
      </w:pPr>
      <w:r>
        <w:rPr>
          <w:b/>
        </w:rPr>
        <w:t>Contractors and Maintenance:</w:t>
      </w:r>
      <w:r>
        <w:t>- May require regular access over extended periods</w:t>
        <w:br/>
        <w:t>- Background checks for long-term or sensitive access</w:t>
        <w:br/>
        <w:t>- Temporary badge valid for project duration</w:t>
        <w:br/>
        <w:t>- Work supervised or monitored</w:t>
        <w:br/>
        <w:t>- Access limited to work areas</w:t>
        <w:br/>
        <w:t>- Special procedures for after-hours work</w:t>
      </w:r>
    </w:p>
    <w:p>
      <w:pPr>
        <w:spacing w:after="240"/>
      </w:pPr>
      <w:r>
        <w:rPr>
          <w:b/>
        </w:rPr>
        <w:t>Vendor Access to Secure Areas:</w:t>
      </w:r>
      <w:r>
        <w:t>- Documented business need</w:t>
        <w:br/>
        <w:t>- Manager approval</w:t>
        <w:br/>
        <w:t>- Escort required</w:t>
        <w:br/>
        <w:t>- May not be left alone with equipment or systems</w:t>
        <w:br/>
        <w:t>- Work supervised by knowledgeable employee</w:t>
        <w:br/>
        <w:t>- Security debriefing before access</w:t>
      </w:r>
    </w:p>
    <w:p>
      <w:pPr>
        <w:pStyle w:val="Heading3"/>
        <w:spacing w:after="240"/>
      </w:pPr>
      <w:r>
        <w:t>1.7 Secure Areas and Data Centers</w:t>
      </w:r>
    </w:p>
    <w:p>
      <w:pPr>
        <w:spacing w:after="240"/>
      </w:pPr>
      <w:r>
        <w:t>Certain areas house high-value assets or sensitive information requiring enhanced physical security beyond standard facility access.</w:t>
      </w:r>
    </w:p>
    <w:p>
      <w:pPr>
        <w:spacing w:after="240"/>
      </w:pPr>
      <w:r>
        <w:rPr>
          <w:b/>
        </w:rPr>
        <w:t>Secure Area Designation</w:t>
      </w:r>
    </w:p>
    <w:p>
      <w:pPr>
        <w:spacing w:after="240"/>
      </w:pPr>
      <w:r>
        <w:t>Areas designated as "secure" based on:</w:t>
        <w:br/>
        <w:t>- Criticality of systems or data housed</w:t>
        <w:br/>
        <w:t>- Sensitivity of information processed or stored</w:t>
        <w:br/>
        <w:t>- Value of assets present</w:t>
        <w:br/>
        <w:t>- Regulatory requirements (HIPAA, PCI DSS)</w:t>
        <w:br/>
        <w:t>- Business impact of compromise</w:t>
      </w:r>
    </w:p>
    <w:p>
      <w:pPr>
        <w:spacing w:after="240"/>
      </w:pPr>
      <w:r>
        <w:rPr>
          <w:b/>
        </w:rPr>
        <w:t>Types of Secure Areas:</w:t>
      </w:r>
    </w:p>
    <w:p>
      <w:pPr>
        <w:spacing w:after="240"/>
      </w:pPr>
      <w:r>
        <w:rPr>
          <w:b/>
        </w:rPr>
        <w:t>Data Centers:</w:t>
      </w:r>
      <w:r>
        <w:t>- Primary computing infrastructure (servers, storage, core network)</w:t>
        <w:br/>
        <w:t>- Mission-critical systems supporting business operations</w:t>
        <w:br/>
        <w:t>- Highest level of physical and environmental security</w:t>
        <w:br/>
        <w:t>- Strict access control and monitoring</w:t>
      </w:r>
    </w:p>
    <w:p>
      <w:pPr>
        <w:spacing w:after="240"/>
      </w:pPr>
      <w:r>
        <w:rPr>
          <w:b/>
        </w:rPr>
        <w:t>Server Rooms:</w:t>
      </w:r>
      <w:r>
        <w:t>- Departmental or facility-level server equipment</w:t>
        <w:br/>
        <w:t>- Supporting infrastructure (local servers, storage, network)</w:t>
        <w:br/>
        <w:t>- Enhanced security but may not reach data center levels</w:t>
        <w:br/>
        <w:t>- Restricted access with logging</w:t>
      </w:r>
    </w:p>
    <w:p>
      <w:pPr>
        <w:spacing w:after="240"/>
      </w:pPr>
      <w:r>
        <w:rPr>
          <w:b/>
        </w:rPr>
        <w:t>Telecommunications / Wiring Closets:</w:t>
      </w:r>
      <w:r>
        <w:t>- Network infrastructure (switches, routers, patch panels)</w:t>
        <w:br/>
        <w:t>- Network backbone and connectivity</w:t>
        <w:br/>
        <w:t>- Secured due to potential network compromise</w:t>
        <w:br/>
        <w:t>- IT staff access with logging</w:t>
      </w:r>
    </w:p>
    <w:p>
      <w:pPr>
        <w:spacing w:after="240"/>
      </w:pPr>
      <w:r>
        <w:rPr>
          <w:b/>
        </w:rPr>
        <w:t>Security Operations Center (SOC):</w:t>
      </w:r>
      <w:r>
        <w:t>- Physical and cyber security monitoring operations</w:t>
        <w:br/>
        <w:t>- Access to sensitive security information and tools</w:t>
        <w:br/>
        <w:t>- Restricted to security personnel</w:t>
        <w:br/>
        <w:t>- Enhanced physical security to protect security function itself</w:t>
      </w:r>
    </w:p>
    <w:p>
      <w:pPr>
        <w:spacing w:after="240"/>
      </w:pPr>
      <w:r>
        <w:rPr>
          <w:b/>
        </w:rPr>
        <w:t>Evidence and Forensics Storage:</w:t>
      </w:r>
      <w:r>
        <w:t>- Storage of evidence for investigations and legal proceedings</w:t>
        <w:br/>
        <w:t>- Chain of custody requirements</w:t>
        <w:br/>
        <w:t>- Restricted access with strict logging</w:t>
        <w:br/>
        <w:t>- Dual-control access (two-person rule)</w:t>
      </w:r>
    </w:p>
    <w:p>
      <w:pPr>
        <w:spacing w:after="240"/>
      </w:pPr>
      <w:r>
        <w:rPr>
          <w:b/>
        </w:rPr>
        <w:t>Executive/Confidential Areas:</w:t>
      </w:r>
      <w:r>
        <w:t>- Executive offices, board rooms</w:t>
        <w:br/>
        <w:t>- Strategic planning and confidential discussion areas</w:t>
        <w:br/>
        <w:t>- Access limited to executives and authorized support staff</w:t>
        <w:br/>
        <w:t>- Enhanced privacy and security</w:t>
      </w:r>
    </w:p>
    <w:p>
      <w:pPr>
        <w:spacing w:after="240"/>
      </w:pPr>
      <w:r>
        <w:rPr>
          <w:b/>
        </w:rPr>
        <w:t>Finance/Accounting Secure Areas:</w:t>
      </w:r>
      <w:r>
        <w:t>- Financial records, check stock, accounting systems</w:t>
        <w:br/>
        <w:t>- Fraud prevention and financial controls</w:t>
        <w:br/>
        <w:t>- Limited access to finance personnel</w:t>
      </w:r>
    </w:p>
    <w:p>
      <w:pPr>
        <w:spacing w:after="240"/>
      </w:pPr>
      <w:r>
        <w:rPr>
          <w:b/>
        </w:rPr>
        <w:t>HR Records Storage:</w:t>
      </w:r>
      <w:r>
        <w:t>- Personnel files, background check results, sensitive employee information</w:t>
        <w:br/>
        <w:t>- Privacy requirements and regulatory compliance</w:t>
        <w:br/>
        <w:t>- Restricted to HR personnel</w:t>
      </w:r>
    </w:p>
    <w:p>
      <w:pPr>
        <w:spacing w:after="240"/>
      </w:pPr>
      <w:r>
        <w:rPr>
          <w:b/>
        </w:rPr>
        <w:t>Research and Development Labs:</w:t>
      </w:r>
      <w:r>
        <w:t>- Intellectual property, trade secrets, proprietary technology</w:t>
        <w:br/>
        <w:t>- Competitive advantage protection</w:t>
        <w:br/>
        <w:t>- Strict access controls to R&amp;D personnel</w:t>
      </w:r>
    </w:p>
    <w:p>
      <w:pPr>
        <w:spacing w:after="240"/>
      </w:pPr>
      <w:r>
        <w:rPr>
          <w:b/>
        </w:rPr>
        <w:t>Data Center Physical Security</w:t>
      </w:r>
    </w:p>
    <w:p>
      <w:pPr>
        <w:spacing w:after="240"/>
      </w:pPr>
      <w:r>
        <w:t>Data centers receive the highest level of physical security:</w:t>
      </w:r>
    </w:p>
    <w:p>
      <w:pPr>
        <w:spacing w:after="240"/>
      </w:pPr>
      <w:r>
        <w:rPr>
          <w:b/>
        </w:rPr>
        <w:t>Access Control:</w:t>
      </w:r>
      <w:r>
        <w:t>-</w:t>
      </w:r>
      <w:r>
        <w:rPr>
          <w:b/>
        </w:rPr>
        <w:t>Multi-factor authentication:</w:t>
      </w:r>
      <w:r>
        <w:t>Badge + biometric (fingerprint or hand geometry) or badge + PIN</w:t>
        <w:br/>
        <w:t>-</w:t>
      </w:r>
      <w:r>
        <w:rPr>
          <w:b/>
        </w:rPr>
        <w:t>Mantrap entries:</w:t>
      </w:r>
      <w:r>
        <w:t>Two-door vestibule preventing tailgating (only one door opens at time)</w:t>
        <w:br/>
        <w:t>-</w:t>
      </w:r>
      <w:r>
        <w:rPr>
          <w:b/>
        </w:rPr>
        <w:t>Dual-control access:</w:t>
      </w:r>
      <w:r>
        <w:t>Highly sensitive data centers may require two authorized individuals for entry</w:t>
        <w:br/>
        <w:t>-</w:t>
      </w:r>
      <w:r>
        <w:rPr>
          <w:b/>
        </w:rPr>
        <w:t>Access logging:</w:t>
      </w:r>
      <w:r>
        <w:t>Comprehensive logging of all entry attempts (successful and denied)</w:t>
        <w:br/>
        <w:t>-</w:t>
      </w:r>
      <w:r>
        <w:rPr>
          <w:b/>
        </w:rPr>
        <w:t>Real-time monitoring:</w:t>
      </w:r>
      <w:r>
        <w:t>Security Operations Center monitors all data center access with immediate alerts for anomalies</w:t>
      </w:r>
    </w:p>
    <w:p>
      <w:pPr>
        <w:spacing w:after="240"/>
      </w:pPr>
      <w:r>
        <w:rPr>
          <w:b/>
        </w:rPr>
        <w:t>Visitor Access:</w:t>
      </w:r>
      <w:r>
        <w:t>- Visitor access strictly limited and justified</w:t>
        <w:br/>
        <w:t>- Advance approval from Data Center Manager</w:t>
        <w:br/>
        <w:t>- Escort required at all times (IT personnel familiar with data center)</w:t>
        <w:br/>
        <w:t>- Visitor must sign in/out with specific data center log</w:t>
        <w:br/>
        <w:t>- Visitor given specific area restrictions (certain racks or rows only)</w:t>
        <w:br/>
        <w:t>- No photography or recording devices</w:t>
        <w:br/>
        <w:t>- All visitor actions monitored and logged</w:t>
      </w:r>
    </w:p>
    <w:p>
      <w:pPr>
        <w:spacing w:after="240"/>
      </w:pPr>
      <w:r>
        <w:rPr>
          <w:b/>
        </w:rPr>
        <w:t>Surveillance:</w:t>
      </w:r>
      <w:r>
        <w:t>- Comprehensive CCTV coverage (entry/exit, aisles, critical equipment)</w:t>
        <w:br/>
        <w:t>- 24/7 recording with 90-day retention minimum</w:t>
        <w:br/>
        <w:t>- Cameras positioned to identify individuals and observe activities</w:t>
        <w:br/>
        <w:t>- Integration with access control (video triggered by access events)</w:t>
        <w:br/>
        <w:t>- Cameras tamper-resistant and on protected power</w:t>
      </w:r>
    </w:p>
    <w:p>
      <w:pPr>
        <w:spacing w:after="240"/>
      </w:pPr>
      <w:r>
        <w:rPr>
          <w:b/>
        </w:rPr>
        <w:t>Environmental Controls:</w:t>
      </w:r>
      <w:r>
        <w:t>- Redundant HVAC systems maintaining proper temperature and humidity</w:t>
        <w:br/>
        <w:t>- Fire suppression systems (clean agent systems protecting equipment)</w:t>
        <w:br/>
        <w:t>- Water detection sensors (raised floors, under units, ceiling)</w:t>
        <w:br/>
        <w:t>- Power monitoring (UPS, generators, redundant feeds)</w:t>
        <w:br/>
        <w:t>- Environmental monitoring system with alerting</w:t>
      </w:r>
    </w:p>
    <w:p>
      <w:pPr>
        <w:spacing w:after="240"/>
      </w:pPr>
      <w:r>
        <w:rPr>
          <w:b/>
        </w:rPr>
        <w:t>Asset Protection:</w:t>
      </w:r>
      <w:r>
        <w:t>- Server racks locked (add an additional layer beyond room access)</w:t>
        <w:br/>
        <w:t>- Lockable server cabinets for high-value systems</w:t>
        <w:br/>
        <w:t>- Cable management preventing accidental or intentional disconnection</w:t>
        <w:br/>
        <w:t>- Equipment labeling and inventory</w:t>
        <w:br/>
        <w:t>- Asset tracking for equipment entering/leaving data center</w:t>
      </w:r>
    </w:p>
    <w:p>
      <w:pPr>
        <w:spacing w:after="240"/>
      </w:pPr>
      <w:r>
        <w:rPr>
          <w:b/>
        </w:rPr>
        <w:t>Server Room Security</w:t>
      </w:r>
    </w:p>
    <w:p>
      <w:pPr>
        <w:spacing w:after="240"/>
      </w:pPr>
      <w:r>
        <w:t>Server rooms (less critical than data centers but still requiring protection):</w:t>
      </w:r>
    </w:p>
    <w:p>
      <w:pPr>
        <w:spacing w:after="240"/>
      </w:pPr>
      <w:r>
        <w:rPr>
          <w:b/>
        </w:rPr>
        <w:t>Access Control:</w:t>
      </w:r>
      <w:r>
        <w:t>- Badge access or key lock</w:t>
        <w:br/>
        <w:t>- Access limited to IT staff and authorized maintenance</w:t>
        <w:br/>
        <w:t>- Access logging (electronic or manual log)</w:t>
        <w:br/>
        <w:t>- Visitor access with IT escort</w:t>
      </w:r>
    </w:p>
    <w:p>
      <w:pPr>
        <w:spacing w:after="240"/>
      </w:pPr>
      <w:r>
        <w:rPr>
          <w:b/>
        </w:rPr>
        <w:t>Security Measures:</w:t>
      </w:r>
      <w:r>
        <w:t>- Locked doors when unoccupied</w:t>
        <w:br/>
        <w:t>- CCTV coverage (at least entry/exit)</w:t>
        <w:br/>
        <w:t>- Environmental monitoring (temperature, humidity, water detection)</w:t>
        <w:br/>
        <w:t>- Fire suppression</w:t>
        <w:br/>
        <w:t>- Equipment racks locked or secured</w:t>
        <w:br/>
        <w:t>- Clean and organized space</w:t>
      </w:r>
    </w:p>
    <w:p>
      <w:pPr>
        <w:spacing w:after="240"/>
      </w:pPr>
      <w:r>
        <w:rPr>
          <w:b/>
        </w:rPr>
        <w:t>Wiring Closet / Telecommunications Room Security:</w:t>
      </w:r>
    </w:p>
    <w:p>
      <w:pPr>
        <w:spacing w:after="240"/>
      </w:pPr>
      <w:r>
        <w:t>Network infrastructure rooms require security to prevent network compromise:</w:t>
      </w:r>
    </w:p>
    <w:p>
      <w:pPr>
        <w:pStyle w:val="ListBullet"/>
        <w:spacing w:after="120"/>
      </w:pPr>
      <w:r>
        <w:t>Doors locked at all times</w:t>
      </w:r>
    </w:p>
    <w:p>
      <w:pPr>
        <w:pStyle w:val="ListBullet"/>
        <w:spacing w:after="120"/>
      </w:pPr>
      <w:r>
        <w:t>Access limited to IT network staff</w:t>
      </w:r>
    </w:p>
    <w:p>
      <w:pPr>
        <w:pStyle w:val="ListBullet"/>
        <w:spacing w:after="120"/>
      </w:pPr>
      <w:r>
        <w:t>Visitor access requires escort</w:t>
      </w:r>
    </w:p>
    <w:p>
      <w:pPr>
        <w:pStyle w:val="ListBullet"/>
        <w:spacing w:after="120"/>
      </w:pPr>
      <w:r>
        <w:t>Equipment racks locked</w:t>
      </w:r>
    </w:p>
    <w:p>
      <w:pPr>
        <w:pStyle w:val="ListBullet"/>
        <w:spacing w:after="120"/>
      </w:pPr>
      <w:r>
        <w:t>Cable management preventing tampering</w:t>
      </w:r>
    </w:p>
    <w:p>
      <w:pPr>
        <w:pStyle w:val="ListBullet"/>
        <w:spacing w:after="120"/>
      </w:pPr>
      <w:r>
        <w:t>Organized labeling for accountability</w:t>
      </w:r>
    </w:p>
    <w:p>
      <w:pPr>
        <w:pStyle w:val="ListBullet"/>
        <w:spacing w:after="240"/>
      </w:pPr>
      <w:r>
        <w:t>Log book for access tracking</w:t>
      </w:r>
    </w:p>
    <w:p>
      <w:pPr>
        <w:spacing w:after="240"/>
      </w:pPr>
      <w:r>
        <w:rPr>
          <w:b/>
        </w:rPr>
        <w:t>Work in Secure Areas</w:t>
      </w:r>
    </w:p>
    <w:p>
      <w:pPr>
        <w:spacing w:after="240"/>
      </w:pPr>
      <w:r>
        <w:t>Personnel working in secure areas follow additional requirements:</w:t>
      </w:r>
    </w:p>
    <w:p>
      <w:pPr>
        <w:spacing w:after="240"/>
      </w:pPr>
      <w:r>
        <w:rPr>
          <w:b/>
        </w:rPr>
        <w:t>Authorization:</w:t>
      </w:r>
      <w:r>
        <w:t>- Access granted based on business need</w:t>
        <w:br/>
        <w:t>- Background checks may be required for highly sensitive areas</w:t>
        <w:br/>
        <w:t>- Manager approval for access</w:t>
        <w:br/>
        <w:t>- Regular access reviews</w:t>
      </w:r>
    </w:p>
    <w:p>
      <w:pPr>
        <w:spacing w:after="240"/>
      </w:pPr>
      <w:r>
        <w:rPr>
          <w:b/>
        </w:rPr>
        <w:t>Supervised vs. Unsupervised Access:</w:t>
      </w:r>
      <w:r>
        <w:t>-</w:t>
      </w:r>
      <w:r>
        <w:rPr>
          <w:b/>
        </w:rPr>
        <w:t>Unsupervised Access:</w:t>
      </w:r>
      <w:r>
        <w:t>For routine work by authorized personnel</w:t>
        <w:br/>
        <w:t>-</w:t>
      </w:r>
      <w:r>
        <w:rPr>
          <w:b/>
        </w:rPr>
        <w:t>Supervised Access:</w:t>
      </w:r>
      <w:r>
        <w:t>For visitors, contractors, and personnel in unfamiliar secure areas (requires escort)</w:t>
      </w:r>
    </w:p>
    <w:p>
      <w:pPr>
        <w:spacing w:after="240"/>
      </w:pPr>
      <w:r>
        <w:rPr>
          <w:b/>
        </w:rPr>
        <w:t>Behavioral Requirements:</w:t>
      </w:r>
      <w:r>
        <w:t>- No personal electronic devices (cameras, recording devices)</w:t>
        <w:br/>
        <w:t>- No unauthorized photography</w:t>
        <w:br/>
        <w:t>- No removal of equipment without authorization</w:t>
        <w:br/>
        <w:t>- Maintain confidentiality of what is observed</w:t>
        <w:br/>
        <w:t>- Report security concerns or anomalies</w:t>
      </w:r>
    </w:p>
    <w:p>
      <w:pPr>
        <w:spacing w:after="240"/>
      </w:pPr>
      <w:r>
        <w:rPr>
          <w:b/>
        </w:rPr>
        <w:t>Two-Person Rule:</w:t>
      </w:r>
      <w:r>
        <w:t>For highest-security areas (cryptographic key storage, evidence vaults):</w:t>
        <w:br/>
        <w:t>- Two authorized individuals required for access</w:t>
        <w:br/>
        <w:t>- Both must be present during entire time in area</w:t>
        <w:br/>
        <w:t>- Both log access</w:t>
        <w:br/>
        <w:t>- Prevents single-person compromise or false accusation</w:t>
      </w:r>
    </w:p>
    <w:p>
      <w:pPr>
        <w:pStyle w:val="Heading3"/>
        <w:spacing w:after="240"/>
      </w:pPr>
      <w:r>
        <w:t>1.8 Surveillance and Monitoring</w:t>
      </w:r>
    </w:p>
    <w:p>
      <w:pPr>
        <w:spacing w:after="240"/>
      </w:pPr>
      <w:r>
        <w:t>Video surveillance provides deterrence, detection, and investigation capabilities for physical security.</w:t>
      </w:r>
    </w:p>
    <w:p>
      <w:pPr>
        <w:spacing w:after="240"/>
      </w:pPr>
      <w:r>
        <w:rPr>
          <w:b/>
        </w:rPr>
        <w:t>CCTV System Design and Coverage</w:t>
      </w:r>
    </w:p>
    <w:p>
      <w:pPr>
        <w:spacing w:after="240"/>
      </w:pPr>
      <w:r>
        <w:t>Strategic camera placement maximizes security value:</w:t>
      </w:r>
    </w:p>
    <w:p>
      <w:pPr>
        <w:spacing w:after="240"/>
      </w:pPr>
      <w:r>
        <w:rPr>
          <w:b/>
        </w:rPr>
        <w:t>Priority Coverage Areas:</w:t>
      </w:r>
      <w:r>
        <w:t>- All facility entry and exit points (main entrance, side doors, emergency exits, loading docks)</w:t>
        <w:br/>
        <w:t>- Reception areas and visitor waiting areas</w:t>
        <w:br/>
        <w:t>- Perimeter vulnerable points</w:t>
        <w:br/>
        <w:t>- Parking areas and vehicle access points</w:t>
        <w:br/>
        <w:t>- Data center and server room entries</w:t>
        <w:br/>
        <w:t>- Secure area access points</w:t>
        <w:br/>
        <w:t>- Elevator lobbies and stairwell access points</w:t>
        <w:br/>
        <w:t>- High-value asset storage areas</w:t>
        <w:br/>
        <w:t>- Cash handling areas (if applicable)</w:t>
      </w:r>
    </w:p>
    <w:p>
      <w:pPr>
        <w:spacing w:after="240"/>
      </w:pPr>
      <w:r>
        <w:rPr>
          <w:b/>
        </w:rPr>
        <w:t>Camera Selection:</w:t>
      </w:r>
      <w:r>
        <w:t>- Resolution adequate for facial identification (minimum 1080p for critical areas)</w:t>
        <w:br/>
        <w:t>- Low-light or infrared capabilities for 24/7 coverage</w:t>
        <w:br/>
        <w:t>- Wide dynamic range for areas with varying light conditions</w:t>
        <w:br/>
        <w:t>- Pan-tilt-zoom (PTZ) cameras for large areas requiring active monitoring</w:t>
        <w:br/>
        <w:t>- Tamper-resistant and vandal-proof housing</w:t>
        <w:br/>
        <w:t>- Weatherproof for outdoor installations</w:t>
      </w:r>
    </w:p>
    <w:p>
      <w:pPr>
        <w:spacing w:after="240"/>
      </w:pPr>
      <w:r>
        <w:rPr>
          <w:b/>
        </w:rPr>
        <w:t>Video Recording and Retention:</w:t>
      </w:r>
    </w:p>
    <w:p>
      <w:pPr>
        <w:spacing w:after="240"/>
      </w:pPr>
      <w:r>
        <w:rPr>
          <w:b/>
        </w:rPr>
        <w:t>Recording:</w:t>
      </w:r>
      <w:r>
        <w:t>- Continuous recording of all cameras (not motion-only for security cameras)</w:t>
        <w:br/>
        <w:t>- Adequate frame rates for useful footage (minimum 15 fps, 30 fps preferred)</w:t>
        <w:br/>
        <w:t>- Sufficient storage for retention requirements</w:t>
        <w:br/>
        <w:t>- Redundant recording (local and remote backup)</w:t>
      </w:r>
    </w:p>
    <w:p>
      <w:pPr>
        <w:spacing w:after="240"/>
      </w:pPr>
      <w:r>
        <w:rPr>
          <w:b/>
        </w:rPr>
        <w:t>Retention:</w:t>
      </w:r>
      <w:r>
        <w:t>- Minimum 30 days retention for general areas</w:t>
        <w:br/>
        <w:t>- 90 days retention for high-security areas (data centers, secure storage, cash handling)</w:t>
        <w:br/>
        <w:t>- Longer retention for areas with compliance requirements (PCI DSS: 90 days)</w:t>
        <w:br/>
        <w:t>- Major incident footage preserved indefinitely</w:t>
        <w:br/>
        <w:t>- Retention policy clearly documented</w:t>
      </w:r>
    </w:p>
    <w:p>
      <w:pPr>
        <w:spacing w:after="240"/>
      </w:pPr>
      <w:r>
        <w:rPr>
          <w:b/>
        </w:rPr>
        <w:t>Storage and Protection:</w:t>
      </w:r>
      <w:r>
        <w:t>- Recording systems in secure locations</w:t>
        <w:br/>
        <w:t>- Access to recording systems restricted to security and IT personnel</w:t>
        <w:br/>
        <w:t>- Recordings encrypted and integrity-protected</w:t>
        <w:br/>
        <w:t>- Backup recordings maintained in case of primary system failure</w:t>
        <w:br/>
        <w:t>- Protection from tampering or deletion</w:t>
      </w:r>
    </w:p>
    <w:p>
      <w:pPr>
        <w:spacing w:after="240"/>
      </w:pPr>
      <w:r>
        <w:rPr>
          <w:b/>
        </w:rPr>
        <w:t>Video Monitoring:</w:t>
      </w:r>
    </w:p>
    <w:p>
      <w:pPr>
        <w:spacing w:after="240"/>
      </w:pPr>
      <w:r>
        <w:rPr>
          <w:b/>
        </w:rPr>
        <w:t>Active Monitoring:</w:t>
      </w:r>
      <w:r>
        <w:t>- Security Operations Center monitors video feeds</w:t>
        <w:br/>
        <w:t>- Focus on high-risk areas and times</w:t>
        <w:br/>
        <w:t>- Alert-driven monitoring (access control alerts trigger video review)</w:t>
        <w:br/>
        <w:t>- Patrol monitoring of cameras during security rounds</w:t>
      </w:r>
    </w:p>
    <w:p>
      <w:pPr>
        <w:spacing w:after="240"/>
      </w:pPr>
      <w:r>
        <w:rPr>
          <w:b/>
        </w:rPr>
        <w:t>Recorded Video Review:</w:t>
      </w:r>
      <w:r>
        <w:t>- Post-incident investigation using recorded footage</w:t>
        <w:br/>
        <w:t>- Search capabilities by time, camera, and events</w:t>
        <w:br/>
        <w:t>- Export capabilities for law enforcement or legal purposes</w:t>
        <w:br/>
        <w:t>- Chain of custody for evidence preservation</w:t>
      </w:r>
    </w:p>
    <w:p>
      <w:pPr>
        <w:spacing w:after="240"/>
      </w:pPr>
      <w:r>
        <w:rPr>
          <w:b/>
        </w:rPr>
        <w:t>Privacy and Legal Compliance:</w:t>
      </w:r>
    </w:p>
    <w:p>
      <w:pPr>
        <w:spacing w:after="240"/>
      </w:pPr>
      <w:r>
        <w:rPr>
          <w:b/>
        </w:rPr>
        <w:t>Signage and Notification:</w:t>
      </w:r>
      <w:r>
        <w:t>- Clear signage at facility entrances indicating video surveillance</w:t>
        <w:br/>
        <w:t>- Visitor notification during registration</w:t>
        <w:br/>
        <w:t>- Compliance with state and local surveillance notification requirements</w:t>
      </w:r>
    </w:p>
    <w:p>
      <w:pPr>
        <w:spacing w:after="240"/>
      </w:pPr>
      <w:r>
        <w:rPr>
          <w:b/>
        </w:rPr>
        <w:t>Privacy Considerations:</w:t>
      </w:r>
      <w:r>
        <w:t>- No cameras in areas with expectation of privacy (restrooms, changing rooms, private offices, medical facilities)</w:t>
        <w:br/>
        <w:t>- Camera angles positioned to minimize observation of neighboring properties</w:t>
        <w:br/>
        <w:t>- Audio recording generally avoided (stricter legal requirements than video)</w:t>
        <w:br/>
        <w:t>- Compliance with GDPR and privacy regulations for European locations</w:t>
      </w:r>
    </w:p>
    <w:p>
      <w:pPr>
        <w:spacing w:after="240"/>
      </w:pPr>
      <w:r>
        <w:rPr>
          <w:b/>
        </w:rPr>
        <w:t>Access to Video:</w:t>
      </w:r>
      <w:r>
        <w:t>- Access to live and recorded video restricted to security personnel and authorized managers</w:t>
        <w:br/>
        <w:t>- Video requests documented (requester, purpose, footage provided)</w:t>
        <w:br/>
        <w:t>- Legal and HR involvement for employee-related investigations</w:t>
        <w:br/>
        <w:t>- Law enforcement requests handled through proper legal channels</w:t>
      </w:r>
    </w:p>
    <w:p>
      <w:pPr>
        <w:spacing w:after="240"/>
      </w:pPr>
      <w:r>
        <w:rPr>
          <w:b/>
        </w:rPr>
        <w:t>Alarm and Intrusion Detection Systems</w:t>
      </w:r>
    </w:p>
    <w:p>
      <w:pPr>
        <w:spacing w:after="240"/>
      </w:pPr>
      <w:r>
        <w:t>Complementary to surveillance, alarm systems detect unauthorized access:</w:t>
      </w:r>
    </w:p>
    <w:p>
      <w:pPr>
        <w:spacing w:after="240"/>
      </w:pPr>
      <w:r>
        <w:rPr>
          <w:b/>
        </w:rPr>
        <w:t>System Components:</w:t>
      </w:r>
      <w:r>
        <w:t>- Door and window sensors (magnetic contacts)</w:t>
        <w:br/>
        <w:t>- Motion detectors (passive infrared or dual-technology)</w:t>
        <w:br/>
        <w:t>- Glass-break detectors</w:t>
        <w:br/>
        <w:t>- Panic buttons in reception and security-sensitive areas</w:t>
        <w:br/>
        <w:t>- Central alarm panel and monitoring</w:t>
        <w:br/>
        <w:t>- Integration with access control and video surveillance</w:t>
      </w:r>
    </w:p>
    <w:p>
      <w:pPr>
        <w:spacing w:after="240"/>
      </w:pPr>
      <w:r>
        <w:rPr>
          <w:b/>
        </w:rPr>
        <w:t>Monitoring and Response:</w:t>
      </w:r>
      <w:r>
        <w:t>-</w:t>
      </w:r>
      <w:r>
        <w:rPr>
          <w:b/>
        </w:rPr>
        <w:t>24/7 monitoring:</w:t>
      </w:r>
      <w:r>
        <w:t>Security Operations Center or third-party monitoring service</w:t>
        <w:br/>
        <w:t>-</w:t>
      </w:r>
      <w:r>
        <w:rPr>
          <w:b/>
        </w:rPr>
        <w:t>Alarm response:</w:t>
      </w:r>
      <w:r>
        <w:t>Defined procedures for alarm events (verify via CCTV, dispatch security or police, investigate)</w:t>
        <w:br/>
        <w:t>-</w:t>
      </w:r>
      <w:r>
        <w:rPr>
          <w:b/>
        </w:rPr>
        <w:t>False alarm management:</w:t>
      </w:r>
      <w:r>
        <w:t>Troubleshoot frequent false alarms to maintain system credibility</w:t>
      </w:r>
    </w:p>
    <w:p>
      <w:pPr>
        <w:spacing w:after="240"/>
      </w:pPr>
      <w:r>
        <w:rPr>
          <w:b/>
        </w:rPr>
        <w:t>Testing and Maintenance:</w:t>
      </w:r>
      <w:r>
        <w:t>- Quarterly testing of alarm sensors and panels</w:t>
        <w:br/>
        <w:t>- Annual comprehensive system test</w:t>
        <w:br/>
        <w:t>- Maintenance addressing system faults promptly</w:t>
        <w:br/>
        <w:t>- User training on arming/disarming procedures</w:t>
      </w:r>
    </w:p>
    <w:p>
      <w:pPr>
        <w:pStyle w:val="Heading3"/>
        <w:spacing w:after="240"/>
      </w:pPr>
      <w:r>
        <w:t>1.9 Workspace and Information Security</w:t>
      </w:r>
    </w:p>
    <w:p>
      <w:pPr>
        <w:spacing w:after="240"/>
      </w:pPr>
      <w:r>
        <w:t>Individual workspaces and general office areas require security practices protecting information confidentiality and equipment security.</w:t>
      </w:r>
    </w:p>
    <w:p>
      <w:pPr>
        <w:spacing w:after="240"/>
      </w:pPr>
      <w:r>
        <w:rPr>
          <w:b/>
        </w:rPr>
        <w:t>Clean Desk Policy</w:t>
      </w:r>
    </w:p>
    <w:p>
      <w:pPr>
        <w:spacing w:after="240"/>
      </w:pPr>
      <w:r>
        <w:t>Clean desk policy prevents unauthorized access to sensitive information:</w:t>
      </w:r>
    </w:p>
    <w:p>
      <w:pPr>
        <w:spacing w:after="240"/>
      </w:pPr>
      <w:r>
        <w:rPr>
          <w:b/>
        </w:rPr>
        <w:t>Requirements:</w:t>
      </w:r>
    </w:p>
    <w:p>
      <w:pPr>
        <w:spacing w:after="240"/>
      </w:pPr>
      <w:r>
        <w:rPr>
          <w:b/>
        </w:rPr>
        <w:t>At end of workday:</w:t>
      </w:r>
      <w:r>
        <w:t>- Sensitive documents locked in cabinets or drawers</w:t>
        <w:br/>
        <w:t>- No confidential information left on desks</w:t>
        <w:br/>
        <w:t>- File papers or shred what's no longer needed</w:t>
        <w:br/>
        <w:t>- Lock laptops or secure them</w:t>
      </w:r>
    </w:p>
    <w:p>
      <w:pPr>
        <w:spacing w:after="240"/>
      </w:pPr>
      <w:r>
        <w:rPr>
          <w:b/>
        </w:rPr>
        <w:t>When leaving desk for extended periods:</w:t>
      </w:r>
      <w:r>
        <w:t>- Lock sensitive materials if stepping out for extended periods (meetings, lunch)</w:t>
        <w:br/>
        <w:t>- Clear desk required for desks in open areas or visitor-accessible locations</w:t>
      </w:r>
    </w:p>
    <w:p>
      <w:pPr>
        <w:spacing w:after="240"/>
      </w:pPr>
      <w:r>
        <w:rPr>
          <w:b/>
        </w:rPr>
        <w:t>Always:</w:t>
      </w:r>
      <w:r>
        <w:t>- Don't leave customer data, financial records, or passwords visible</w:t>
        <w:br/>
        <w:t>- Shred sensitive documents when done (don't leave in trash)</w:t>
        <w:br/>
        <w:t>- Lock filing cabinets and drawers containing confidential information</w:t>
      </w:r>
    </w:p>
    <w:p>
      <w:pPr>
        <w:spacing w:after="240"/>
      </w:pPr>
      <w:r>
        <w:rPr>
          <w:b/>
        </w:rPr>
        <w:t>Exemptions:</w:t>
      </w:r>
      <w:r>
        <w:t>- Private offices may have reduced requirements when door is locked</w:t>
        <w:br/>
        <w:t>- Operational necessity in some roles (24/7 operations centers)</w:t>
        <w:br/>
        <w:t>- Exemptions documented and approved by manager</w:t>
      </w:r>
    </w:p>
    <w:p>
      <w:pPr>
        <w:spacing w:after="240"/>
      </w:pPr>
      <w:r>
        <w:rPr>
          <w:b/>
        </w:rPr>
        <w:t>Implementation:</w:t>
      </w:r>
      <w:r>
        <w:t>- Locking file cabinets or drawers provided to employees handling sensitive information</w:t>
        <w:br/>
        <w:t>- Shredders available in work areas</w:t>
        <w:br/>
        <w:t>- Regular clean desk audits (spot checks by management or security)</w:t>
        <w:br/>
        <w:t>- Audit results shared with employees (positive reinforcement)</w:t>
      </w:r>
    </w:p>
    <w:p>
      <w:pPr>
        <w:spacing w:after="240"/>
      </w:pPr>
      <w:r>
        <w:rPr>
          <w:b/>
        </w:rPr>
        <w:t>Clear Screen Policy</w:t>
      </w:r>
    </w:p>
    <w:p>
      <w:pPr>
        <w:spacing w:after="240"/>
      </w:pPr>
      <w:r>
        <w:t>Clear screen policy prevents unauthorized viewing of information on computer screens:</w:t>
      </w:r>
    </w:p>
    <w:p>
      <w:pPr>
        <w:spacing w:after="240"/>
      </w:pPr>
      <w:r>
        <w:rPr>
          <w:b/>
        </w:rPr>
        <w:t>Requirements:</w:t>
      </w:r>
      <w:r>
        <w:t>- Lock computer screen when leaving workstation unattended</w:t>
        <w:br/>
        <w:t>- Screen lock required even for brief absences (restroom, brief conversations)</w:t>
        <w:br/>
        <w:t>- Automatic screen lock after inactivity (15 minutes maximum)</w:t>
        <w:br/>
        <w:t>- Screen locks require password/PIN to unlock</w:t>
      </w:r>
    </w:p>
    <w:p>
      <w:pPr>
        <w:spacing w:after="240"/>
      </w:pPr>
      <w:r>
        <w:rPr>
          <w:b/>
        </w:rPr>
        <w:t>Implementation:</w:t>
      </w:r>
      <w:r>
        <w:t>- Screen lock shortcuts trained (Windows: Win+L, Mac: Control+Command+Q)</w:t>
        <w:br/>
        <w:t>- Technical enforcement of automatic screen lock</w:t>
        <w:br/>
        <w:t>- Privacy screens for workstations in public view areas</w:t>
        <w:br/>
        <w:t>- Workstation positioning to minimize screen visibility to visitors or passersby</w:t>
      </w:r>
    </w:p>
    <w:p>
      <w:pPr>
        <w:spacing w:after="240"/>
      </w:pPr>
      <w:r>
        <w:rPr>
          <w:b/>
        </w:rPr>
        <w:t>Consequences for violations:</w:t>
      </w:r>
      <w:r>
        <w:t>- First violation: Friendly reminder</w:t>
        <w:br/>
        <w:t>- Repeated violations: Manager counseling</w:t>
        <w:br/>
        <w:t>- Significant violations: Progressive discipline</w:t>
      </w:r>
    </w:p>
    <w:p>
      <w:pPr>
        <w:spacing w:after="240"/>
      </w:pPr>
      <w:r>
        <w:rPr>
          <w:b/>
        </w:rPr>
        <w:t>Workspace Security Practices</w:t>
      </w:r>
    </w:p>
    <w:p>
      <w:pPr>
        <w:spacing w:after="240"/>
      </w:pPr>
      <w:r>
        <w:t>Beyond clean desk and clear screen:</w:t>
      </w:r>
    </w:p>
    <w:p>
      <w:pPr>
        <w:spacing w:after="240"/>
      </w:pPr>
      <w:r>
        <w:rPr>
          <w:b/>
        </w:rPr>
        <w:t>Workstation Security:</w:t>
      </w:r>
      <w:r>
        <w:t>- Position monitors away from visitor view where possible</w:t>
        <w:br/>
        <w:t>- Use privacy screen filters in open areas</w:t>
        <w:br/>
        <w:t>- Cable locks for laptops left at desks overnight</w:t>
        <w:br/>
        <w:t>- Don't leave laptops unattended in public areas (cafeteria, conference rooms)</w:t>
      </w:r>
    </w:p>
    <w:p>
      <w:pPr>
        <w:spacing w:after="240"/>
      </w:pPr>
      <w:r>
        <w:rPr>
          <w:b/>
        </w:rPr>
        <w:t>Printing and Copying:</w:t>
      </w:r>
      <w:r>
        <w:t>- Retrieve printed documents immediately</w:t>
        <w:br/>
        <w:t>- Use secure/follow-me printing features where available (print released only when authenticated at printer)</w:t>
        <w:br/>
        <w:t>- Shred confidential printouts when no longer needed</w:t>
        <w:br/>
        <w:t>- Don't leave documents on printers or copiers</w:t>
      </w:r>
    </w:p>
    <w:p>
      <w:pPr>
        <w:spacing w:after="240"/>
      </w:pPr>
      <w:r>
        <w:rPr>
          <w:b/>
        </w:rPr>
        <w:t>Meeting Rooms:</w:t>
      </w:r>
      <w:r>
        <w:t>- Clean whiteboards after meetings with confidential information</w:t>
        <w:br/>
        <w:t>- Don't leave sensitive materials in conference rooms</w:t>
        <w:br/>
        <w:t>- Secure video conference screens and audio</w:t>
      </w:r>
    </w:p>
    <w:p>
      <w:pPr>
        <w:spacing w:after="240"/>
      </w:pPr>
      <w:r>
        <w:rPr>
          <w:b/>
        </w:rPr>
        <w:t>Shoulder Surfing:</w:t>
      </w:r>
      <w:r>
        <w:t>- Be aware of people who might see your screen</w:t>
        <w:br/>
        <w:t>- Protect passwords and PINs from observation</w:t>
        <w:br/>
        <w:t>- Privacy screens for work in public areas (airports, coffee shops)</w:t>
      </w:r>
    </w:p>
    <w:p>
      <w:pPr>
        <w:spacing w:after="240"/>
      </w:pPr>
      <w:r>
        <w:rPr>
          <w:b/>
        </w:rPr>
        <w:t>Phone Conversations:</w:t>
      </w:r>
      <w:r>
        <w:t>- Avoid discussing confidential information in open areas where others can overhear</w:t>
        <w:br/>
        <w:t>- Use private offices or phone rooms for sensitive calls</w:t>
      </w:r>
    </w:p>
    <w:p>
      <w:pPr>
        <w:spacing w:after="240"/>
      </w:pPr>
      <w:r>
        <w:rPr>
          <w:b/>
        </w:rPr>
        <w:t>Mobile Devices:</w:t>
      </w:r>
      <w:r>
        <w:t>- Don't leave phones or tablets unattended</w:t>
        <w:br/>
        <w:t>- Use passcode or biometric protection</w:t>
        <w:br/>
        <w:t>- Be cautious in public areas (airports, coffee shops, trains)</w:t>
      </w:r>
    </w:p>
    <w:p>
      <w:pPr>
        <w:pStyle w:val="Heading3"/>
        <w:spacing w:after="240"/>
      </w:pPr>
      <w:r>
        <w:t>1.10 Equipment and Asset Security</w:t>
      </w:r>
    </w:p>
    <w:p>
      <w:pPr>
        <w:spacing w:after="240"/>
      </w:pPr>
      <w:r>
        <w:t>Physical protection of equipment and assets prevents theft, damage, and unauthorized access.</w:t>
      </w:r>
    </w:p>
    <w:p>
      <w:pPr>
        <w:spacing w:after="240"/>
      </w:pPr>
      <w:r>
        <w:rPr>
          <w:b/>
        </w:rPr>
        <w:t>Asset Inventory and Tracking</w:t>
      </w:r>
    </w:p>
    <w:p>
      <w:pPr>
        <w:spacing w:after="240"/>
      </w:pPr>
      <w:r>
        <w:rPr>
          <w:b/>
        </w:rPr>
        <w:t>Asset Management Program:</w:t>
      </w:r>
      <w:r>
        <w:t>- Comprehensive inventory of all company-owned equipment and assets</w:t>
        <w:br/>
        <w:t>- Asset register including:</w:t>
        <w:br/>
        <w:t xml:space="preserve">  - Asset description and type</w:t>
        <w:br/>
        <w:t xml:space="preserve">  - Serial number or asset tag</w:t>
        <w:br/>
        <w:t xml:space="preserve">  - Purchase date and value</w:t>
        <w:br/>
        <w:t xml:space="preserve">  - Assigned employee or location</w:t>
        <w:br/>
        <w:t xml:space="preserve">  - Maintenance and warranty information</w:t>
        <w:br/>
        <w:t>- Annual physical inventory verification</w:t>
        <w:br/>
        <w:t>- Immediate updates for acquisitions, disposals, and reassignments</w:t>
      </w:r>
    </w:p>
    <w:p>
      <w:pPr>
        <w:spacing w:after="240"/>
      </w:pPr>
      <w:r>
        <w:rPr>
          <w:b/>
        </w:rPr>
        <w:t>Asset Tagging:</w:t>
      </w:r>
      <w:r>
        <w:t>- Company asset tags affixed to equipment</w:t>
        <w:br/>
        <w:t>- Tags include asset number and company contact information</w:t>
        <w:br/>
        <w:t>- Tamper-evident tags for high-value equipment</w:t>
        <w:br/>
        <w:t>- Engraving or permanent marking for small high-value items</w:t>
      </w:r>
    </w:p>
    <w:p>
      <w:pPr>
        <w:spacing w:after="240"/>
      </w:pPr>
      <w:r>
        <w:rPr>
          <w:b/>
        </w:rPr>
        <w:t>Computer and Device Security</w:t>
      </w:r>
    </w:p>
    <w:p>
      <w:pPr>
        <w:spacing w:after="240"/>
      </w:pPr>
      <w:r>
        <w:rPr>
          <w:b/>
        </w:rPr>
        <w:t>Laptops:</w:t>
      </w:r>
      <w:r>
        <w:t>- Full disk encryption required (protects data if stolen)</w:t>
        <w:br/>
        <w:t>- Cable locks provided for use in offices (lock to desk when not attended)</w:t>
        <w:br/>
        <w:t>- Laptop bags without obvious branding (reduce theft targets)</w:t>
        <w:br/>
        <w:t>- Never left visible in vehicles</w:t>
        <w:br/>
        <w:t>- Lock laptops in trunk if must be left in car</w:t>
        <w:br/>
        <w:t>- Take home nightly or store in locked area</w:t>
        <w:br/>
        <w:t>- Cybersecurity software and remote wipe capabilities</w:t>
      </w:r>
    </w:p>
    <w:p>
      <w:pPr>
        <w:spacing w:after="240"/>
      </w:pPr>
      <w:r>
        <w:rPr>
          <w:b/>
        </w:rPr>
        <w:t>Desktop Computers:</w:t>
      </w:r>
      <w:r>
        <w:t>- Positioned to minimize visitor access</w:t>
        <w:br/>
        <w:t>- Physically secure in locked offices or under desks</w:t>
        <w:br/>
        <w:t>- Full disk encryption for systems with sensitive data</w:t>
        <w:br/>
        <w:t>- Screen lock policies enforced</w:t>
      </w:r>
    </w:p>
    <w:p>
      <w:pPr>
        <w:spacing w:after="240"/>
      </w:pPr>
      <w:r>
        <w:rPr>
          <w:b/>
        </w:rPr>
        <w:t>Servers and Infrastructure:</w:t>
      </w:r>
      <w:r>
        <w:t>- Located in secure server rooms or data centers</w:t>
        <w:br/>
        <w:t>- Rack-mounted equipment in locked racks</w:t>
        <w:br/>
        <w:t>- Cable management preventing accidental or intentional disconnection</w:t>
        <w:br/>
        <w:t>- Environmental monitoring and protection</w:t>
        <w:br/>
        <w:t>- Controlled and logged access</w:t>
      </w:r>
    </w:p>
    <w:p>
      <w:pPr>
        <w:spacing w:after="240"/>
      </w:pPr>
      <w:r>
        <w:rPr>
          <w:b/>
        </w:rPr>
        <w:t>Mobile Devices (Phones, Tablets):</w:t>
      </w:r>
      <w:r>
        <w:t>- Company-owned devices registered with Mobile Device Management (MDM)</w:t>
        <w:br/>
        <w:t>- Passcode/biometric protection required</w:t>
        <w:br/>
        <w:t>- Remote wipe capability for lost or stolen devices</w:t>
        <w:br/>
        <w:t>- Report lost devices immediately to IT Security</w:t>
        <w:br/>
        <w:t>- Personal devices accessing company data subject to security requirements</w:t>
      </w:r>
    </w:p>
    <w:p>
      <w:pPr>
        <w:spacing w:after="240"/>
      </w:pPr>
      <w:r>
        <w:rPr>
          <w:b/>
        </w:rPr>
        <w:t>Network Equipment:</w:t>
      </w:r>
      <w:r>
        <w:t>- Switches, routers, wireless access points in secure locations (wiring closets, ceiling spaces)</w:t>
        <w:br/>
        <w:t>- Locked rooms or lockable enclosures</w:t>
        <w:br/>
        <w:t>- Prevent physical tampering or unauthorized connection</w:t>
        <w:br/>
        <w:t>- Regular physical inspections for unauthorized devices</w:t>
      </w:r>
    </w:p>
    <w:p>
      <w:pPr>
        <w:spacing w:after="240"/>
      </w:pPr>
      <w:r>
        <w:rPr>
          <w:b/>
        </w:rPr>
        <w:t>Portable Storage Media:</w:t>
      </w:r>
      <w:r>
        <w:t>- USB drives, external hard drives managed and tracked</w:t>
        <w:br/>
        <w:t>- Encryption required for media containing sensitive data</w:t>
        <w:br/>
        <w:t>- Approved-use-only for business purposes</w:t>
        <w:br/>
        <w:t>- Secure disposal when no longer needed</w:t>
      </w:r>
    </w:p>
    <w:p>
      <w:pPr>
        <w:spacing w:after="240"/>
      </w:pPr>
      <w:r>
        <w:rPr>
          <w:b/>
        </w:rPr>
        <w:t>Printers and Multifunction Devices:</w:t>
      </w:r>
      <w:r>
        <w:t>- Modern devices have internal storage (hard drives)</w:t>
        <w:br/>
        <w:t>- Secure configuration to prevent data leakage</w:t>
        <w:br/>
        <w:t>- Physical security for devices with sensitive documents</w:t>
        <w:br/>
        <w:t>- Secure wipe of hard drives before disposal or relocation</w:t>
      </w:r>
    </w:p>
    <w:p>
      <w:pPr>
        <w:spacing w:after="240"/>
      </w:pPr>
      <w:r>
        <w:rPr>
          <w:b/>
        </w:rPr>
        <w:t>Equipment Removal and Transportation</w:t>
      </w:r>
    </w:p>
    <w:p>
      <w:pPr>
        <w:spacing w:after="240"/>
      </w:pPr>
      <w:r>
        <w:rPr>
          <w:b/>
        </w:rPr>
        <w:t>Authorization Requirements:</w:t>
      </w:r>
    </w:p>
    <w:p>
      <w:pPr>
        <w:spacing w:after="240"/>
      </w:pPr>
      <w:r>
        <w:t>Equipment leaving premises requires authorization:</w:t>
        <w:br/>
        <w:t>-</w:t>
      </w:r>
      <w:r>
        <w:rPr>
          <w:b/>
        </w:rPr>
        <w:t>Employee laptops:</w:t>
      </w:r>
      <w:r>
        <w:t>Normal course of business (remote work)</w:t>
        <w:br/>
        <w:t>-</w:t>
      </w:r>
      <w:r>
        <w:rPr>
          <w:b/>
        </w:rPr>
        <w:t>Other equipment:</w:t>
      </w:r>
      <w:r>
        <w:t>Written authorization from manager and asset tracking record</w:t>
        <w:br/>
        <w:t>-</w:t>
      </w:r>
      <w:r>
        <w:rPr>
          <w:b/>
        </w:rPr>
        <w:t>High-value equipment:</w:t>
      </w:r>
      <w:r>
        <w:t>Senior management approval</w:t>
        <w:br/>
        <w:t>-</w:t>
      </w:r>
      <w:r>
        <w:rPr>
          <w:b/>
        </w:rPr>
        <w:t>Equipment for repair:</w:t>
      </w:r>
      <w:r>
        <w:t>Asset tracking and vendor receipt</w:t>
      </w:r>
    </w:p>
    <w:p>
      <w:pPr>
        <w:spacing w:after="240"/>
      </w:pPr>
      <w:r>
        <w:rPr>
          <w:b/>
        </w:rPr>
        <w:t>Equipment Leaving Facilities:</w:t>
      </w:r>
      <w:r>
        <w:t>- Record equipment removal (what, serial number, who, when, expected return)</w:t>
        <w:br/>
        <w:t>- Verify identity of person removing equipment</w:t>
        <w:br/>
        <w:t>- Security guard or reception logs equipment exits</w:t>
        <w:br/>
        <w:t>- Equipment returning signed back in</w:t>
      </w:r>
    </w:p>
    <w:p>
      <w:pPr>
        <w:spacing w:after="240"/>
      </w:pPr>
      <w:r>
        <w:rPr>
          <w:b/>
        </w:rPr>
        <w:t>Shipping Equipment:</w:t>
      </w:r>
      <w:r>
        <w:t>- Pack securely to prevent damage</w:t>
        <w:br/>
        <w:t>- Ship with tracking and insurance</w:t>
        <w:br/>
        <w:t>- Wipe sensitive data before shipping for repair</w:t>
        <w:br/>
        <w:t>- Use reputable carriers</w:t>
        <w:br/>
        <w:t>- Track shipments</w:t>
      </w:r>
    </w:p>
    <w:p>
      <w:pPr>
        <w:spacing w:after="240"/>
      </w:pPr>
      <w:r>
        <w:rPr>
          <w:b/>
        </w:rPr>
        <w:t>Equipment at Remote Locations:</w:t>
      </w:r>
      <w:r>
        <w:t>- Work-from-home equipment subject to same security requirements</w:t>
        <w:br/>
        <w:t>- Employee responsible for physical security at home</w:t>
        <w:br/>
        <w:t>- Don't leave visible in home in case of break-in</w:t>
        <w:br/>
        <w:t>- Home office security briefing for remote workers</w:t>
      </w:r>
    </w:p>
    <w:p>
      <w:pPr>
        <w:spacing w:after="240"/>
      </w:pPr>
      <w:r>
        <w:rPr>
          <w:b/>
        </w:rPr>
        <w:t>Equipment Disposal and Sanitization</w:t>
      </w:r>
    </w:p>
    <w:p>
      <w:pPr>
        <w:spacing w:after="240"/>
      </w:pPr>
      <w:r>
        <w:t>Secure disposal prevents data leakage and environmental harm:</w:t>
      </w:r>
    </w:p>
    <w:p>
      <w:pPr>
        <w:spacing w:after="240"/>
      </w:pPr>
      <w:r>
        <w:rPr>
          <w:b/>
        </w:rPr>
        <w:t>Data Sanitization:</w:t>
      </w:r>
      <w:r>
        <w:t>-</w:t>
      </w:r>
      <w:r>
        <w:rPr>
          <w:b/>
        </w:rPr>
        <w:t>Hard Drives and SSDs:</w:t>
      </w:r>
      <w:r>
        <w:t>Secure wipe using approved software (NIST 800-88 compliant) or physical destruction</w:t>
        <w:br/>
        <w:t>-</w:t>
      </w:r>
      <w:r>
        <w:rPr>
          <w:b/>
        </w:rPr>
        <w:t>High-security data:</w:t>
      </w:r>
      <w:r>
        <w:t>Physical destruction (shredding, degaussing) required</w:t>
        <w:br/>
        <w:t>-</w:t>
      </w:r>
      <w:r>
        <w:rPr>
          <w:b/>
        </w:rPr>
        <w:t>Backup tapes:</w:t>
      </w:r>
      <w:r>
        <w:t>Degaussing or physical destruction</w:t>
        <w:br/>
        <w:t>-</w:t>
      </w:r>
      <w:r>
        <w:rPr>
          <w:b/>
        </w:rPr>
        <w:t>Optical media (CDs/DVDs):</w:t>
      </w:r>
      <w:r>
        <w:t>Shredding or physical destruction</w:t>
        <w:br/>
        <w:t>-</w:t>
      </w:r>
      <w:r>
        <w:rPr>
          <w:b/>
        </w:rPr>
        <w:t>USB drives and memory cards:</w:t>
      </w:r>
      <w:r>
        <w:t>Shredding or physical destruction</w:t>
        <w:br/>
        <w:t>-</w:t>
      </w:r>
      <w:r>
        <w:rPr>
          <w:b/>
        </w:rPr>
        <w:t>Smartphones and tablets:</w:t>
      </w:r>
      <w:r>
        <w:t>Factory reset plus encryption (or physical destruction for high-security devices)</w:t>
      </w:r>
    </w:p>
    <w:p>
      <w:pPr>
        <w:spacing w:after="240"/>
      </w:pPr>
      <w:r>
        <w:rPr>
          <w:b/>
        </w:rPr>
        <w:t>E-Waste Disposal:</w:t>
      </w:r>
      <w:r>
        <w:t>- Use certified e-waste disposal vendors</w:t>
        <w:br/>
        <w:t>- Obtain certificates of destruction</w:t>
        <w:br/>
        <w:t>- Vendor contracts include data destruction requirements</w:t>
        <w:br/>
        <w:t>- Witness destruction for high-security assets if feasible</w:t>
        <w:br/>
        <w:t>- Environmentally responsible disposal (recycling where possible)</w:t>
      </w:r>
    </w:p>
    <w:p>
      <w:pPr>
        <w:spacing w:after="240"/>
      </w:pPr>
      <w:r>
        <w:rPr>
          <w:b/>
        </w:rPr>
        <w:t>Document Disposal:</w:t>
      </w:r>
      <w:r>
        <w:t>- Shred confidential documents (cross-cut shredder minimum)</w:t>
        <w:br/>
        <w:t>- Regular shredding of accumulated documents</w:t>
        <w:br/>
        <w:t>- Secure disposal bins for employees</w:t>
        <w:br/>
        <w:t>- Contracted shredding service for large volumes</w:t>
        <w:br/>
        <w:t>- Certificates of destruction for highly confidential materials</w:t>
      </w:r>
    </w:p>
    <w:p>
      <w:pPr>
        <w:spacing w:after="240"/>
      </w:pPr>
      <w:r>
        <w:rPr>
          <w:b/>
        </w:rPr>
        <w:t>Asset Disposal Authorization:</w:t>
      </w:r>
      <w:r>
        <w:t>- Manager approval required</w:t>
        <w:br/>
        <w:t>- IT or facilities removes from asset inventory</w:t>
        <w:br/>
        <w:t>- Data wiped/destroyed before disposal</w:t>
        <w:br/>
        <w:t>- Disposal documented (what, when, how, certificate if applicable)</w:t>
      </w:r>
    </w:p>
    <w:p>
      <w:pPr>
        <w:pStyle w:val="Heading3"/>
        <w:spacing w:after="240"/>
      </w:pPr>
      <w:r>
        <w:t>1.11 Environmental and Emergency Controls</w:t>
      </w:r>
    </w:p>
    <w:p>
      <w:pPr>
        <w:spacing w:after="240"/>
      </w:pPr>
      <w:r>
        <w:t>Environmental controls and emergency preparedness protect personnel, facilities, and assets from environmental threats and disasters.</w:t>
      </w:r>
    </w:p>
    <w:p>
      <w:pPr>
        <w:spacing w:after="240"/>
      </w:pPr>
      <w:r>
        <w:rPr>
          <w:b/>
        </w:rPr>
        <w:t>Fire Detection and Suppression</w:t>
      </w:r>
    </w:p>
    <w:p>
      <w:pPr>
        <w:spacing w:after="240"/>
      </w:pPr>
      <w:r>
        <w:rPr>
          <w:b/>
        </w:rPr>
        <w:t>Fire Detection:</w:t>
      </w:r>
      <w:r>
        <w:t>- Smoke detectors throughout facilities</w:t>
        <w:br/>
        <w:t>- Heat detectors in appropriate areas (server rooms, kitchens)</w:t>
        <w:br/>
        <w:t>- Flame detectors for special hazards</w:t>
        <w:br/>
        <w:t>- Manual fire alarm pull stations at exits</w:t>
        <w:br/>
        <w:t>- Integration with central fire alarm panel</w:t>
        <w:br/>
        <w:t>- Fire alarm monitoring (onsite and/or monitoring service)</w:t>
        <w:br/>
        <w:t>- Regular testing (monthly visual inspection, annual full test)</w:t>
      </w:r>
    </w:p>
    <w:p>
      <w:pPr>
        <w:spacing w:after="240"/>
      </w:pPr>
      <w:r>
        <w:rPr>
          <w:b/>
        </w:rPr>
        <w:t>Fire Suppression:</w:t>
      </w:r>
      <w:r>
        <w:t>- Building-wide sprinkler systems (wet pipe or dry pipe)</w:t>
        <w:br/>
        <w:t>- Clean agent suppression in data centers and server rooms (FM-200, Novec, Inergen)</w:t>
        <w:br/>
        <w:t>- Portable fire extinguishers (ABC-rated) throughout facilities</w:t>
        <w:br/>
        <w:t>- Kitchen suppression systems (Type K extinguishers, suppression for cooking equipment)</w:t>
        <w:br/>
        <w:t>- Suppression system maintenance and inspection per NFPA standards</w:t>
      </w:r>
    </w:p>
    <w:p>
      <w:pPr>
        <w:spacing w:after="240"/>
      </w:pPr>
      <w:r>
        <w:rPr>
          <w:b/>
        </w:rPr>
        <w:t>Fire Safety Procedures:</w:t>
      </w:r>
      <w:r>
        <w:t>- Evacuation procedures posted and trained</w:t>
        <w:br/>
        <w:t>- Designated assembly points outside building</w:t>
        <w:br/>
        <w:t>- Fire drills quarterly</w:t>
        <w:br/>
        <w:t>- Fire wardens on each floor or area</w:t>
        <w:br/>
        <w:t>- Special procedures for data centers (evacuate personnel, suppression systems will activate)</w:t>
      </w:r>
    </w:p>
    <w:p>
      <w:pPr>
        <w:spacing w:after="240"/>
      </w:pPr>
      <w:r>
        <w:rPr>
          <w:b/>
        </w:rPr>
        <w:t>Power and Utilities</w:t>
      </w:r>
    </w:p>
    <w:p>
      <w:pPr>
        <w:spacing w:after="240"/>
      </w:pPr>
      <w:r>
        <w:rPr>
          <w:b/>
        </w:rPr>
        <w:t>Uninterruptible Power Supply (UPS):</w:t>
      </w:r>
      <w:r>
        <w:t>- UPS protecting critical systems (servers, network core, security systems)</w:t>
        <w:br/>
        <w:t>- Runtime sufficient for graceful shutdown or generator startup (typically 15-30 minutes)</w:t>
        <w:br/>
        <w:t>- Regular UPS testing and battery replacement</w:t>
      </w:r>
    </w:p>
    <w:p>
      <w:pPr>
        <w:spacing w:after="240"/>
      </w:pPr>
      <w:r>
        <w:rPr>
          <w:b/>
        </w:rPr>
        <w:t>Emergency Generator:</w:t>
      </w:r>
      <w:r>
        <w:t>- Generator providing extended power for critical systems and operations</w:t>
        <w:br/>
        <w:t>- Automatic transfer switch (ATS) for seamless cutover</w:t>
        <w:br/>
        <w:t>- Regular testing (monthly run, annual load test)</w:t>
        <w:br/>
        <w:t>- Fuel sufficient for 24-48 hours</w:t>
        <w:br/>
        <w:t>- Generator maintenance per manufacturer requirements</w:t>
      </w:r>
    </w:p>
    <w:p>
      <w:pPr>
        <w:spacing w:after="240"/>
      </w:pPr>
      <w:r>
        <w:rPr>
          <w:b/>
        </w:rPr>
        <w:t>Redundant Utilities:</w:t>
      </w:r>
      <w:r>
        <w:t>- Dual utility feeds from different substations (if available)</w:t>
        <w:br/>
        <w:t>- Redundant internet/telecommunications circuits</w:t>
        <w:br/>
        <w:t>- Backup water supply for fire suppression (if not municipal)</w:t>
      </w:r>
    </w:p>
    <w:p>
      <w:pPr>
        <w:spacing w:after="240"/>
      </w:pPr>
      <w:r>
        <w:rPr>
          <w:b/>
        </w:rPr>
        <w:t>Environmental Monitoring:</w:t>
      </w:r>
      <w:r>
        <w:t>- Temperature and humidity monitoring in data centers and server rooms</w:t>
        <w:br/>
        <w:t>- Alert thresholds for out-of-range conditions</w:t>
        <w:br/>
        <w:t>- Water detection sensors (under raised floors, near HVAC units, above ceilings)</w:t>
        <w:br/>
        <w:t>- Integration with monitoring systems for immediate alerts</w:t>
      </w:r>
    </w:p>
    <w:p>
      <w:pPr>
        <w:spacing w:after="240"/>
      </w:pPr>
      <w:r>
        <w:rPr>
          <w:b/>
        </w:rPr>
        <w:t>HVAC and Climate Control:</w:t>
      </w:r>
      <w:r>
        <w:t>- Redundant HVAC systems for critical areas</w:t>
        <w:br/>
        <w:t>- Hot aisle/cold aisle design in data centers</w:t>
        <w:br/>
        <w:t>- Proper climate maintenance (temperature: 68-75°F, humidity: 40-60%)</w:t>
        <w:br/>
        <w:t>- Emergency procedures for HVAC failures</w:t>
      </w:r>
    </w:p>
    <w:p>
      <w:pPr>
        <w:spacing w:after="240"/>
      </w:pPr>
      <w:r>
        <w:rPr>
          <w:b/>
        </w:rPr>
        <w:t>Physical Disaster Preparedness</w:t>
      </w:r>
    </w:p>
    <w:p>
      <w:pPr>
        <w:spacing w:after="240"/>
      </w:pPr>
      <w:r>
        <w:rPr>
          <w:b/>
        </w:rPr>
        <w:t>Natural Disaster Planning:</w:t>
      </w:r>
    </w:p>
    <w:p>
      <w:pPr>
        <w:spacing w:after="240"/>
      </w:pPr>
      <w:r>
        <w:t>Planning for natural disasters relevant to facility locations:</w:t>
        <w:br/>
        <w:t>- Earthquakes (seismic bracing, emergency procedures)</w:t>
        <w:br/>
        <w:t>- Hurricanes (board-up procedures, evacuation plans, generator fuel)</w:t>
        <w:br/>
        <w:t>- Floods (water barriers, equipment elevation, sump pumps)</w:t>
        <w:br/>
        <w:t>- Tornadoes (interior safe areas, emergency shelter)</w:t>
        <w:br/>
        <w:t>- Severe weather (winter storms, heat waves)</w:t>
      </w:r>
    </w:p>
    <w:p>
      <w:pPr>
        <w:spacing w:after="240"/>
      </w:pPr>
      <w:r>
        <w:rPr>
          <w:b/>
        </w:rPr>
        <w:t>Emergency Procedures:</w:t>
      </w:r>
      <w:r>
        <w:t>- Documented procedures for each disaster type</w:t>
        <w:br/>
        <w:t>- Employee communication plans</w:t>
        <w:br/>
        <w:t>- Facility shutdown and securing procedures</w:t>
        <w:br/>
        <w:t>- Recovery and restoration procedures</w:t>
        <w:br/>
        <w:t>- Coordination with local emergency management</w:t>
      </w:r>
    </w:p>
    <w:p>
      <w:pPr>
        <w:spacing w:after="240"/>
      </w:pPr>
      <w:r>
        <w:rPr>
          <w:b/>
        </w:rPr>
        <w:t>Emergency Evacuation:</w:t>
      </w:r>
    </w:p>
    <w:p>
      <w:pPr>
        <w:spacing w:after="240"/>
      </w:pPr>
      <w:r>
        <w:rPr>
          <w:b/>
        </w:rPr>
        <w:t>Evacuation Procedures:</w:t>
      </w:r>
      <w:r>
        <w:t>- Clear exit routes posted and marked</w:t>
        <w:br/>
        <w:t>- Multiple exits from all areas</w:t>
        <w:br/>
        <w:t>- Emergency lighting and exit signs</w:t>
        <w:br/>
        <w:t>- Assembly points designated at safe distance</w:t>
        <w:br/>
        <w:t>- Employee accountability at assembly points</w:t>
        <w:br/>
        <w:t>- Special provisions for visitors (escorts responsible)</w:t>
        <w:br/>
        <w:t>- Persons needing evacuation assistance identified and planned for</w:t>
      </w:r>
    </w:p>
    <w:p>
      <w:pPr>
        <w:spacing w:after="240"/>
      </w:pPr>
      <w:r>
        <w:rPr>
          <w:b/>
        </w:rPr>
        <w:t>Evacuation Drills:</w:t>
      </w:r>
      <w:r>
        <w:t>- Quarterly evacuation drills (fire drills)</w:t>
        <w:br/>
        <w:t>- Alternate exit routes practiced</w:t>
        <w:br/>
        <w:t>- Drill timing and results documented</w:t>
        <w:br/>
        <w:t>- Continuous improvement based on drill observations</w:t>
      </w:r>
    </w:p>
    <w:p>
      <w:pPr>
        <w:spacing w:after="240"/>
      </w:pPr>
      <w:r>
        <w:rPr>
          <w:b/>
        </w:rPr>
        <w:t>Emergency Communication:</w:t>
      </w:r>
    </w:p>
    <w:p>
      <w:pPr>
        <w:spacing w:after="240"/>
      </w:pPr>
      <w:r>
        <w:rPr>
          <w:b/>
        </w:rPr>
        <w:t>Notification Systems:</w:t>
      </w:r>
      <w:r>
        <w:t>- Fire alarm audible and visual notification</w:t>
        <w:br/>
        <w:t>- Emergency communication system (PA, email, SMS)</w:t>
        <w:br/>
        <w:t>- Emergency contact lists maintained</w:t>
        <w:br/>
        <w:t>- Communication tree for reaching all personnel</w:t>
        <w:br/>
        <w:t>- Integration with local emergency services (911)</w:t>
      </w:r>
    </w:p>
    <w:p>
      <w:pPr>
        <w:spacing w:after="240"/>
      </w:pPr>
      <w:r>
        <w:rPr>
          <w:b/>
        </w:rPr>
        <w:t>Emergency Contacts:</w:t>
      </w:r>
      <w:r>
        <w:t>- Emergency contact information for all employees</w:t>
        <w:br/>
        <w:t>- Vendor emergency contacts (utilities, security, maintenance)</w:t>
        <w:br/>
        <w:t>- Local emergency services contact information</w:t>
        <w:br/>
        <w:t>- Corporate emergency management contact</w:t>
      </w:r>
    </w:p>
    <w:p>
      <w:pPr>
        <w:pStyle w:val="Heading3"/>
        <w:spacing w:after="240"/>
      </w:pPr>
      <w:r>
        <w:t>1.12 Compliance &amp; Enforcement</w:t>
      </w:r>
    </w:p>
    <w:p>
      <w:pPr>
        <w:spacing w:after="240"/>
      </w:pPr>
      <w:r>
        <w:rPr>
          <w:b/>
        </w:rPr>
        <w:t>Accountability</w:t>
      </w:r>
    </w:p>
    <w:p>
      <w:pPr>
        <w:spacing w:after="240"/>
      </w:pPr>
      <w:r>
        <w:t>All personnel responsible for following physical security policies and procedures. Violations compromise security and will be addressed through progressive discipline:</w:t>
      </w:r>
    </w:p>
    <w:p>
      <w:pPr>
        <w:spacing w:after="240"/>
      </w:pPr>
      <w:r>
        <w:rPr>
          <w:b/>
        </w:rPr>
        <w:t>Employee Responsibilities:</w:t>
      </w:r>
      <w:r>
        <w:t>- Comply with all physical security requirements</w:t>
        <w:br/>
        <w:t>- Use access credentials appropriately</w:t>
        <w:br/>
        <w:t>- Report security incidents and concerns</w:t>
        <w:br/>
        <w:t>- Participate in security training</w:t>
        <w:br/>
        <w:t>- Maintain workspace security (clean desk, clear screen)</w:t>
      </w:r>
    </w:p>
    <w:p>
      <w:pPr>
        <w:spacing w:after="240"/>
      </w:pPr>
      <w:r>
        <w:rPr>
          <w:b/>
        </w:rPr>
        <w:t>Manager Responsibilities:</w:t>
      </w:r>
      <w:r>
        <w:t>- Enforce policies in their areas</w:t>
        <w:br/>
        <w:t>- Address violations promptly</w:t>
        <w:br/>
        <w:t>- Set appropriate example</w:t>
        <w:br/>
        <w:t>- Ensure team understands requirements</w:t>
        <w:br/>
        <w:t>- Support security initiatives</w:t>
      </w:r>
    </w:p>
    <w:p>
      <w:pPr>
        <w:spacing w:after="240"/>
      </w:pPr>
      <w:r>
        <w:rPr>
          <w:b/>
        </w:rPr>
        <w:t>Consequences of Violations</w:t>
      </w:r>
    </w:p>
    <w:p>
      <w:pPr>
        <w:spacing w:after="240"/>
      </w:pPr>
      <w:r>
        <w:t>Violations addressed based on severity and intent:</w:t>
      </w:r>
    </w:p>
    <w:p>
      <w:pPr>
        <w:spacing w:after="240"/>
      </w:pPr>
      <w:r>
        <w:rPr>
          <w:b/>
        </w:rPr>
        <w:t>Minor Violations (Unintentional, First Occurrence):</w:t>
      </w:r>
      <w:r>
        <w:t>- Examples: Forgot badge, left door propped temporarily, forgot to clear desk</w:t>
        <w:br/>
        <w:t>- Response: Verbal reminder, retraining, documentation in personnel file</w:t>
      </w:r>
    </w:p>
    <w:p>
      <w:pPr>
        <w:spacing w:after="240"/>
      </w:pPr>
      <w:r>
        <w:rPr>
          <w:b/>
        </w:rPr>
        <w:t>Moderate Violations (Repeated or Careless):</w:t>
      </w:r>
      <w:r>
        <w:t>- Examples: Repeated badge policy violations, tailgating, consistent clean desk failures</w:t>
        <w:br/>
        <w:t>- Response: Written warning, mandatory retraining, manager counseling</w:t>
      </w:r>
    </w:p>
    <w:p>
      <w:pPr>
        <w:spacing w:after="240"/>
      </w:pPr>
      <w:r>
        <w:rPr>
          <w:b/>
        </w:rPr>
        <w:t>Serious Violations (Reckless or Intentional):</w:t>
      </w:r>
      <w:r>
        <w:t>- Examples: Lending badge, deliberate tailgating, unauthorized equipment removal, disabling security systems</w:t>
        <w:br/>
        <w:t>- Response: Suspension, possible termination, access suspension during investigation</w:t>
      </w:r>
    </w:p>
    <w:p>
      <w:pPr>
        <w:spacing w:after="240"/>
      </w:pPr>
      <w:r>
        <w:rPr>
          <w:b/>
        </w:rPr>
        <w:t>Severe Violations (Criminal):</w:t>
      </w:r>
      <w:r>
        <w:t>- Examples: Theft, vandalism, violence, espionage, sabotage</w:t>
        <w:br/>
        <w:t>- Response: Immediate termination, law enforcement notification, legal action</w:t>
      </w:r>
    </w:p>
    <w:p>
      <w:pPr>
        <w:spacing w:after="240"/>
      </w:pPr>
      <w:r>
        <w:rPr>
          <w:b/>
        </w:rPr>
        <w:t>Investigation Process:</w:t>
      </w:r>
      <w:r>
        <w:t>- Security or Facilities investigates reported violations</w:t>
        <w:br/>
        <w:t>- Review access logs, video surveillance, witness accounts</w:t>
        <w:br/>
        <w:t>- Interview alleged violator (opportunity to explain)</w:t>
        <w:br/>
        <w:t>- Fair assessment of facts and circumstances</w:t>
        <w:br/>
        <w:t>- HR involvement for employee-related matters</w:t>
        <w:br/>
        <w:t>- Appropriate consequences determined based on severity, intent, history</w:t>
        <w:br/>
        <w:t>- Documentation maintained confidentially</w:t>
      </w:r>
    </w:p>
    <w:p>
      <w:pPr>
        <w:spacing w:after="240"/>
      </w:pPr>
      <w:r>
        <w:rPr>
          <w:b/>
        </w:rPr>
        <w:t>Reporting Violations:</w:t>
      </w:r>
      <w:r>
        <w:t>- Employees report violations to managers, Security, or Facilities</w:t>
        <w:br/>
        <w:t>- Anonymous reporting available through ethics hotline</w:t>
        <w:br/>
        <w:t>- No retaliation against good-faith reporters</w:t>
        <w:br/>
        <w:t>- Prompt investigation of all reports</w:t>
      </w:r>
    </w:p>
    <w:p>
      <w:pPr>
        <w:pStyle w:val="Heading3"/>
        <w:spacing w:after="240"/>
      </w:pPr>
      <w:r>
        <w:t>1.13 Policy Maintenance</w:t>
      </w:r>
    </w:p>
    <w:p>
      <w:pPr>
        <w:spacing w:after="240"/>
      </w:pPr>
      <w:r>
        <w:rPr>
          <w:b/>
        </w:rPr>
        <w:t>Policy Review Cycle:</w:t>
      </w:r>
    </w:p>
    <w:p>
      <w:pPr>
        <w:spacing w:after="240"/>
      </w:pPr>
      <w:r>
        <w:rPr>
          <w:b/>
        </w:rPr>
        <w:t>Annual Review:</w:t>
      </w:r>
      <w:r>
        <w:t>- Comprehensive policy review by Security and Facilities leadership</w:t>
        <w:br/>
        <w:t>- Assessment of continued effectiveness and relevance</w:t>
        <w:br/>
        <w:t>- Updates based on facility changes, technology evolution, lessons learned</w:t>
        <w:br/>
        <w:t>- Legal and compliance review for regulatory changes</w:t>
        <w:br/>
        <w:t>- Stakeholder feedback incorporated</w:t>
      </w:r>
    </w:p>
    <w:p>
      <w:pPr>
        <w:spacing w:after="240"/>
      </w:pPr>
      <w:r>
        <w:rPr>
          <w:b/>
        </w:rPr>
        <w:t>Triggered Review:</w:t>
      </w:r>
      <w:r>
        <w:t>- Following significant security incidents</w:t>
        <w:br/>
        <w:t>- After facility changes (new locations, renovations)</w:t>
        <w:br/>
        <w:t>- When security technology changes</w:t>
        <w:br/>
        <w:t>- Upon regulatory or compliance requirement changes</w:t>
        <w:br/>
        <w:t>- Based on audit findings</w:t>
      </w:r>
    </w:p>
    <w:p>
      <w:pPr>
        <w:spacing w:after="240"/>
      </w:pPr>
      <w:r>
        <w:rPr>
          <w:b/>
        </w:rPr>
        <w:t>Update and Approval Process:</w:t>
      </w:r>
      <w:r>
        <w:t>1. Draft updates by Security/Facilities with stakeholder input</w:t>
        <w:br/>
        <w:t>2. Review by Legal, Compliance, HR, IT</w:t>
        <w:br/>
        <w:t>3. Approval by CSO and executive leadership</w:t>
        <w:br/>
        <w:t>4. Version control and change documentation</w:t>
        <w:br/>
        <w:t>5. Communication to all personnel</w:t>
        <w:br/>
        <w:t>6. Training on significant changes</w:t>
        <w:br/>
        <w:t>7. Publication to policy repository</w:t>
      </w:r>
    </w:p>
    <w:p>
      <w:pPr>
        <w:spacing w:after="240"/>
      </w:pPr>
      <w:r>
        <w:rPr>
          <w:b/>
        </w:rPr>
        <w:t>Communication and Training:</w:t>
      </w:r>
    </w:p>
    <w:p>
      <w:pPr>
        <w:spacing w:after="240"/>
      </w:pPr>
      <w:r>
        <w:rPr>
          <w:b/>
        </w:rPr>
        <w:t>Initial Communication:</w:t>
      </w:r>
      <w:r>
        <w:t>- Policy announcement with executive endorsement</w:t>
        <w:br/>
        <w:t>- Summary of key requirements</w:t>
        <w:br/>
        <w:t>- Access to full policy document</w:t>
        <w:br/>
        <w:t>- Q&amp;A sessions</w:t>
      </w:r>
    </w:p>
    <w:p>
      <w:pPr>
        <w:spacing w:after="240"/>
      </w:pPr>
      <w:r>
        <w:rPr>
          <w:b/>
        </w:rPr>
        <w:t>Ongoing Training:</w:t>
      </w:r>
      <w:r>
        <w:t>- Annual physical security awareness training</w:t>
        <w:br/>
        <w:t>- New hire orientation includes physical security</w:t>
        <w:br/>
        <w:t>- Role-specific training (escorts, security guards, data center staff)</w:t>
        <w:br/>
        <w:t>- Refresher training following incidents or near-misses</w:t>
        <w:br/>
        <w:t>- Regular security reminders and tips</w:t>
      </w:r>
    </w:p>
    <w:p>
      <w:pPr>
        <w:spacing w:after="240"/>
      </w:pPr>
      <w:r>
        <w:rPr>
          <w:b/>
        </w:rPr>
        <w:t>Compliance Monitoring:</w:t>
      </w:r>
      <w:r>
        <w:t>- Regular audits and inspections</w:t>
        <w:br/>
        <w:t>- Access log reviews</w:t>
        <w:br/>
        <w:t>- Clean desk audits</w:t>
        <w:br/>
        <w:t>- Visitor log reviews</w:t>
        <w:br/>
        <w:t>- CCTV footage spot checks</w:t>
        <w:br/>
        <w:t>- Metrics tracking compliance trends</w:t>
      </w:r>
    </w:p>
    <w:p>
      <w:pPr>
        <w:spacing w:after="240"/>
      </w:pPr>
      <w:r>
        <w:rPr>
          <w:b/>
        </w:rPr>
        <w:t>Continuous Improvement:</w:t>
      </w:r>
      <w:r>
        <w:t>- Lessons learned from incidents incorporated</w:t>
        <w:br/>
        <w:t>- Audit findings drive improvements</w:t>
        <w:br/>
        <w:t>- Employee feedback considered</w:t>
        <w:br/>
        <w:t>- Industry best practices adopted</w:t>
        <w:br/>
        <w:t>- Technology improvements evaluated</w:t>
        <w:br/>
        <w:t>- Regular effectiveness assessments</w:t>
      </w:r>
    </w:p>
    <w:p>
      <w:pPr>
        <w:pStyle w:val="Heading2"/>
        <w:spacing w:after="240"/>
      </w:pPr>
      <w:r>
        <w:t>Part 2: FAQ &amp; Practical Guidance</w:t>
      </w:r>
    </w:p>
    <w:p>
      <w:pPr>
        <w:spacing w:after="240"/>
      </w:pPr>
      <w:r>
        <w:rPr>
          <w:b/>
        </w:rPr>
        <w:t>Q1: We're expanding to a new office location. What physical security requirements must be in place before we move in?</w:t>
      </w:r>
    </w:p>
    <w:p>
      <w:pPr>
        <w:spacing w:after="240"/>
        <w:ind w:left="360"/>
      </w:pPr>
      <w:r>
        <w:t>A: New facility security should be assessed and implemented during the site selection and lease negotiation phase:</w:t>
      </w:r>
    </w:p>
    <w:p>
      <w:pPr>
        <w:spacing w:after="240"/>
      </w:pPr>
      <w:r>
        <w:rPr>
          <w:b/>
        </w:rPr>
        <w:t>Site Selection Phase:</w:t>
      </w:r>
      <w:r>
        <w:t>- Evaluate neighborhood security and crime statistics</w:t>
        <w:br/>
        <w:t>- Assess building security infrastructure (access control, surveillance, security guards)</w:t>
        <w:br/>
        <w:t>- Review facility construction and physical barriers</w:t>
        <w:br/>
        <w:t>- Consider natural disaster risks for the location</w:t>
        <w:br/>
        <w:t>- Evaluate proximity to emergency services</w:t>
        <w:br/>
        <w:t>- Determine if building security meets requirements or if investments needed</w:t>
      </w:r>
    </w:p>
    <w:p>
      <w:pPr>
        <w:spacing w:after="240"/>
      </w:pPr>
      <w:r>
        <w:rPr>
          <w:b/>
        </w:rPr>
        <w:t>Before Move-In:</w:t>
      </w:r>
      <w:r>
        <w:t>- Install or verify access control systems (badge readers, locks)</w:t>
        <w:br/>
        <w:t>- Install surveillance cameras at entry points and key areas</w:t>
        <w:br/>
        <w:t>- Implement visitor management process</w:t>
        <w:br/>
        <w:t>- Designate and secure server room or data closet</w:t>
        <w:br/>
        <w:t>- Establish reception and visitor screening area</w:t>
        <w:br/>
        <w:t>- Install alarm systems if required</w:t>
        <w:br/>
        <w:t>- Test all security systems</w:t>
        <w:br/>
        <w:t>- Conduct security walkthrough and risk assessment</w:t>
        <w:br/>
        <w:t>- Train employees on new facility security procedures</w:t>
      </w:r>
    </w:p>
    <w:p>
      <w:pPr>
        <w:spacing w:after="240"/>
      </w:pPr>
      <w:r>
        <w:rPr>
          <w:b/>
        </w:rPr>
        <w:t>Coordinate with:</w:t>
      </w:r>
      <w:r>
        <w:t>- Building management (for shared security services)</w:t>
        <w:br/>
        <w:t>- Facilities Manager (implementation)</w:t>
        <w:br/>
        <w:t>- IT (network security, server room)</w:t>
        <w:br/>
        <w:t>- HR (badge issuance for new location)</w:t>
      </w:r>
    </w:p>
    <w:p>
      <w:pPr>
        <w:spacing w:after="240"/>
      </w:pPr>
      <w:r>
        <w:rPr>
          <w:b/>
        </w:rPr>
        <w:t>Q2: An employee lost their badge for the third time this year. What should we do?</w:t>
      </w:r>
    </w:p>
    <w:p>
      <w:pPr>
        <w:spacing w:after="240"/>
        <w:ind w:left="360"/>
      </w:pPr>
      <w:r>
        <w:t>A: Repeated badge loss indicates either carelessness or a deeper issue:</w:t>
      </w:r>
    </w:p>
    <w:p>
      <w:pPr>
        <w:spacing w:after="240"/>
      </w:pPr>
      <w:r>
        <w:rPr>
          <w:b/>
        </w:rPr>
        <w:t>Immediate Actions:</w:t>
      </w:r>
      <w:r>
        <w:t>- Deactivate lost badge immediately</w:t>
        <w:br/>
        <w:t>- Issue temporary badge for current day</w:t>
        <w:br/>
        <w:t>- Have employee complete lost badge report including circumstances</w:t>
      </w:r>
    </w:p>
    <w:p>
      <w:pPr>
        <w:spacing w:after="240"/>
      </w:pPr>
      <w:r>
        <w:rPr>
          <w:b/>
        </w:rPr>
        <w:t>Investigation:</w:t>
      </w:r>
      <w:r>
        <w:t>- Pattern of loss may indicate:</w:t>
        <w:br/>
        <w:t xml:space="preserve">  - Carelessness (requires counseling and possibly consequences)</w:t>
        <w:br/>
        <w:t xml:space="preserve">  - Badge being intentionally provided to others (serious security violation)</w:t>
        <w:br/>
        <w:t xml:space="preserve">  - Personal circumstances (theft from employee, need for support)</w:t>
        <w:br/>
        <w:t>- Manager discusses with employee to understand root cause</w:t>
      </w:r>
    </w:p>
    <w:p>
      <w:pPr>
        <w:spacing w:after="240"/>
      </w:pPr>
      <w:r>
        <w:rPr>
          <w:b/>
        </w:rPr>
        <w:t>Consequences:</w:t>
      </w:r>
      <w:r>
        <w:t>- First loss: No consequences beyond badge replacement</w:t>
        <w:br/>
        <w:t>- Second loss within 12 months: Manager counseling, possible cost recovery for replacement</w:t>
        <w:br/>
        <w:t>- Third loss within 12 months: Disciplinary action (written warning), cost recovery, potentially more restrictive access until trust rebuilt</w:t>
        <w:br/>
        <w:t>- Pattern suggesting deliberate policy violation: Serious disciplinary action up to termination</w:t>
      </w:r>
    </w:p>
    <w:p>
      <w:pPr>
        <w:spacing w:after="240"/>
      </w:pPr>
      <w:r>
        <w:rPr>
          <w:b/>
        </w:rPr>
        <w:t>Preventive Measures:</w:t>
      </w:r>
      <w:r>
        <w:t>- Remind employees of badge security requirements</w:t>
        <w:br/>
        <w:t>- Badge lanyards or reels to keep badge attached</w:t>
        <w:br/>
        <w:t>- Alternative credentials for frequent losers (mobile access credentials less easily lost)</w:t>
      </w:r>
    </w:p>
    <w:p>
      <w:pPr>
        <w:spacing w:after="240"/>
      </w:pPr>
      <w:r>
        <w:rPr>
          <w:b/>
        </w:rPr>
        <w:t>Q3: A vendor needs recurring access to our data center for monthly maintenance. How do we handle this securely?</w:t>
      </w:r>
    </w:p>
    <w:p>
      <w:pPr>
        <w:spacing w:after="240"/>
        <w:ind w:left="360"/>
      </w:pPr>
      <w:r>
        <w:t>A: Recurring vendor access requires structured approach balancing operational necessity with security:</w:t>
      </w:r>
    </w:p>
    <w:p>
      <w:pPr>
        <w:spacing w:after="240"/>
      </w:pPr>
      <w:r>
        <w:rPr>
          <w:b/>
        </w:rPr>
        <w:t>Initial Authorization:</w:t>
      </w:r>
      <w:r>
        <w:t>- Contract or statement of work documenting need for data center access</w:t>
        <w:br/>
        <w:t>- Manager or data center manager approval</w:t>
        <w:br/>
        <w:t>- Vendor completes background check if required for data center access</w:t>
        <w:br/>
        <w:t>- Vendor personnel identified (names, roles, typical visit schedule)</w:t>
      </w:r>
    </w:p>
    <w:p>
      <w:pPr>
        <w:spacing w:after="240"/>
      </w:pPr>
      <w:r>
        <w:rPr>
          <w:b/>
        </w:rPr>
        <w:t>Badge and Access:</w:t>
      </w:r>
      <w:r>
        <w:t>- Issue contractor badge (not employee badge)</w:t>
        <w:br/>
        <w:t>- Badge valid for contract duration (set expiration date)</w:t>
        <w:br/>
        <w:t>- Program access to data center (limited to necessary hours/days)</w:t>
        <w:br/>
        <w:t>- Document badge issuance in contractor access register</w:t>
      </w:r>
    </w:p>
    <w:p>
      <w:pPr>
        <w:spacing w:after="240"/>
      </w:pPr>
      <w:r>
        <w:rPr>
          <w:b/>
        </w:rPr>
        <w:t>Visit Procedures:</w:t>
      </w:r>
      <w:r>
        <w:t>- Vendor must sign in at reception for each visit</w:t>
        <w:br/>
        <w:t>- Data center manager or IT staff notified of vendor arrival</w:t>
        <w:br/>
        <w:t>- IT staff escorts vendor to data center</w:t>
        <w:br/>
        <w:t>- IT staff may stay with vendor or leave if vendor is trusted and work is routine</w:t>
        <w:br/>
        <w:t>- If left alone, IT staff checks on vendor periodically</w:t>
        <w:br/>
        <w:t>- Vendor signs out when leaving</w:t>
      </w:r>
    </w:p>
    <w:p>
      <w:pPr>
        <w:spacing w:after="240"/>
      </w:pPr>
      <w:r>
        <w:rPr>
          <w:b/>
        </w:rPr>
        <w:t>Special Considerations:</w:t>
      </w:r>
      <w:r>
        <w:t>- After-hours maintenance requires advance approval and special procedures</w:t>
        <w:br/>
        <w:t>- Vendor working on critical systems may require IT supervision throughout</w:t>
        <w:br/>
        <w:t>- Video surveillance reviewed periodically for vendor visits</w:t>
        <w:br/>
        <w:t>- Vendor badge deactivated immediately upon contract conclusion</w:t>
      </w:r>
    </w:p>
    <w:p>
      <w:pPr>
        <w:spacing w:after="240"/>
      </w:pPr>
      <w:r>
        <w:rPr>
          <w:b/>
        </w:rPr>
        <w:t>Review:</w:t>
      </w:r>
      <w:r>
        <w:t>- Quarterly review of ongoing vendor access</w:t>
        <w:br/>
        <w:t>- Confirm continued business need</w:t>
        <w:br/>
        <w:t>- Review any access issues or concerns</w:t>
      </w:r>
    </w:p>
    <w:p>
      <w:pPr>
        <w:spacing w:after="240"/>
      </w:pPr>
      <w:r>
        <w:rPr>
          <w:b/>
        </w:rPr>
        <w:t>Q4: We want to implement a clean desk policy but employees are concerned it will hurt productivity. How do we balance this?</w:t>
      </w:r>
    </w:p>
    <w:p>
      <w:pPr>
        <w:spacing w:after="240"/>
        <w:ind w:left="360"/>
      </w:pPr>
      <w:r>
        <w:t>A: Clean desk policy should protect information without creating unnecessary burden:</w:t>
      </w:r>
    </w:p>
    <w:p>
      <w:pPr>
        <w:spacing w:after="240"/>
      </w:pPr>
      <w:r>
        <w:rPr>
          <w:b/>
        </w:rPr>
        <w:t>Policy Design:</w:t>
      </w:r>
      <w:r>
        <w:t>- Differentiate between "end of day" (strict clean desk) and "during workday" (practical standards)</w:t>
        <w:br/>
        <w:t>- Private offices with locking doors may have slightly relaxed requirements vs. open areas</w:t>
        <w:br/>
        <w:t>- Focus on protecting sensitive information, not enforcing arbitrary neatness</w:t>
      </w:r>
    </w:p>
    <w:p>
      <w:pPr>
        <w:spacing w:after="240"/>
      </w:pPr>
      <w:r>
        <w:rPr>
          <w:b/>
        </w:rPr>
        <w:t>Implementation Approach:</w:t>
      </w:r>
      <w:r>
        <w:t>- Explain the "why" (data protection, theft prevention, privacy) not just the "what"</w:t>
        <w:br/>
        <w:t>- Provide tools making it easy (locking drawers, file cabinets, shredders)</w:t>
        <w:br/>
        <w:t>- Lead by example (management follows policy)</w:t>
        <w:br/>
        <w:t>- Start with education and reminders before enforcement</w:t>
      </w:r>
    </w:p>
    <w:p>
      <w:pPr>
        <w:spacing w:after="240"/>
      </w:pPr>
      <w:r>
        <w:rPr>
          <w:b/>
        </w:rPr>
        <w:t>Practical Accommodations:</w:t>
      </w:r>
      <w:r>
        <w:t>- Allow some flexibility for active projects (materials can be out while actively working)</w:t>
        <w:br/>
        <w:t>- Provide adequate secure storage</w:t>
        <w:br/>
        <w:t>- Hot desking or shared workspaces require stricter clean desk (no choice)</w:t>
        <w:br/>
        <w:t>- Recognize that some roles legitimately need materials readily accessible</w:t>
      </w:r>
    </w:p>
    <w:p>
      <w:pPr>
        <w:spacing w:after="240"/>
      </w:pPr>
      <w:r>
        <w:rPr>
          <w:b/>
        </w:rPr>
        <w:t>Compliance Monitoring:</w:t>
      </w:r>
      <w:r>
        <w:t>- Periodic audits (quarterly) with advance notice initially</w:t>
        <w:br/>
        <w:t>- Share results highlighting good examples (positive reinforcement)</w:t>
        <w:br/>
        <w:t>- Address violations individually and educationally first</w:t>
        <w:br/>
        <w:t>- Enforcement only for persistent violations after education</w:t>
      </w:r>
    </w:p>
    <w:p>
      <w:pPr>
        <w:spacing w:after="240"/>
      </w:pPr>
      <w:r>
        <w:rPr>
          <w:b/>
        </w:rPr>
        <w:t>Productivity Concerns:</w:t>
      </w:r>
      <w:r>
        <w:t>- Studies show clean desk actually improves productivity (fewer distractions, less time searching for things)</w:t>
        <w:br/>
        <w:t>- Focus on "secure" not "spotless"</w:t>
        <w:br/>
        <w:t>- Address legitimate concerns about time to lock/unlock materials</w:t>
      </w:r>
    </w:p>
    <w:p>
      <w:pPr>
        <w:spacing w:after="240"/>
      </w:pPr>
      <w:r>
        <w:t>Most resistance dissolves when employees understand the purpose and when policy is reasonable and consistently enforced.</w:t>
      </w:r>
    </w:p>
    <w:p>
      <w:pPr>
        <w:spacing w:after="240"/>
      </w:pPr>
      <w:r>
        <w:rPr>
          <w:b/>
        </w:rPr>
        <w:t>Q5: How do we handle physical security for employees working from home?</w:t>
      </w:r>
    </w:p>
    <w:p>
      <w:pPr>
        <w:spacing w:after="240"/>
        <w:ind w:left="360"/>
      </w:pPr>
      <w:r>
        <w:t>A: Remote work extends your physical security perimeter to employees' homes:</w:t>
      </w:r>
    </w:p>
    <w:p>
      <w:pPr>
        <w:spacing w:after="240"/>
      </w:pPr>
      <w:r>
        <w:rPr>
          <w:b/>
        </w:rPr>
        <w:t>Home Office Security Requirements:</w:t>
      </w:r>
      <w:r>
        <w:t>- Dedicated workspace reasonably secure from family, roommates, visitors</w:t>
        <w:br/>
        <w:t>- Lock company laptop when away from desk</w:t>
        <w:br/>
        <w:t>- Don't leave company equipment visible from outside (burglary risk)</w:t>
        <w:br/>
        <w:t>- Secure company documents (locking file cabinet if handling confidential materials)</w:t>
        <w:br/>
        <w:t>- Shred confidential documents (provide home shredder or return for office shredding)</w:t>
        <w:br/>
        <w:t>- No client meetings or visitors in home office without approval</w:t>
      </w:r>
    </w:p>
    <w:p>
      <w:pPr>
        <w:spacing w:after="240"/>
      </w:pPr>
      <w:r>
        <w:rPr>
          <w:b/>
        </w:rPr>
        <w:t>Equipment Security:</w:t>
      </w:r>
      <w:r>
        <w:t>- Full disk encryption on all laptops (protects if stolen)</w:t>
        <w:br/>
        <w:t>- Screen privacy filters if working in public places</w:t>
        <w:br/>
        <w:t>- Lock laptop in trunk if left in car</w:t>
        <w:br/>
        <w:t>- Report lost or stolen equipment immediately</w:t>
        <w:br/>
        <w:t>- Home insurance or company insurance covers company equipment</w:t>
      </w:r>
    </w:p>
    <w:p>
      <w:pPr>
        <w:spacing w:after="240"/>
      </w:pPr>
      <w:r>
        <w:rPr>
          <w:b/>
        </w:rPr>
        <w:t>Remote Work Briefing:</w:t>
      </w:r>
      <w:r>
        <w:t>- HR or IT conducts remote work security briefing</w:t>
        <w:br/>
        <w:t>- Cover home office security, equipment security, clean desk at home</w:t>
        <w:br/>
        <w:t>- Provide written guidance employees can reference</w:t>
        <w:br/>
        <w:t>- Periodic reminders via email or training</w:t>
      </w:r>
    </w:p>
    <w:p>
      <w:pPr>
        <w:spacing w:after="240"/>
      </w:pPr>
      <w:r>
        <w:rPr>
          <w:b/>
        </w:rPr>
        <w:t>Monitoring and Compliance:</w:t>
      </w:r>
      <w:r>
        <w:t>- Not practical to audit home offices like corporate facilities</w:t>
        <w:br/>
        <w:t>- Rely on employee acknowledgment of requirements</w:t>
        <w:br/>
        <w:t>- Address issues if security incidents occur</w:t>
        <w:br/>
        <w:t>- Periodic reminders and refresher training</w:t>
      </w:r>
    </w:p>
    <w:p>
      <w:pPr>
        <w:spacing w:after="240"/>
      </w:pPr>
      <w:r>
        <w:rPr>
          <w:b/>
        </w:rPr>
        <w:t>Considerations:</w:t>
      </w:r>
      <w:r>
        <w:t>- Balance between security and privacy (can't make employees uncomfortable in their homes)</w:t>
        <w:br/>
        <w:t>- Focus on reasonable measures protecting company assets and information</w:t>
        <w:br/>
        <w:t>- Risk is lower at home than in public places (coffee shops, airports)</w:t>
      </w:r>
    </w:p>
    <w:p>
      <w:pPr>
        <w:spacing w:after="240"/>
      </w:pPr>
      <w:r>
        <w:rPr>
          <w:b/>
        </w:rPr>
        <w:t>Q6: We have an open office floor plan. How do we maintain physical security without walls and doors?</w:t>
      </w:r>
    </w:p>
    <w:p>
      <w:pPr>
        <w:spacing w:after="240"/>
        <w:ind w:left="360"/>
      </w:pPr>
      <w:r>
        <w:t>A: Open offices present challenges but security is still achievable:</w:t>
      </w:r>
    </w:p>
    <w:p>
      <w:pPr>
        <w:spacing w:after="240"/>
      </w:pPr>
      <w:r>
        <w:rPr>
          <w:b/>
        </w:rPr>
        <w:t>Access Control:</w:t>
      </w:r>
      <w:r>
        <w:t>- Perimeter access control at building or floor entry points</w:t>
        <w:br/>
        <w:t>- Reception desk with visitor management</w:t>
        <w:br/>
        <w:t>- Badge access to office floors</w:t>
        <w:br/>
        <w:t>- Reduced reliance on interior door locks (fewer doors to lock)</w:t>
      </w:r>
    </w:p>
    <w:p>
      <w:pPr>
        <w:spacing w:after="240"/>
      </w:pPr>
      <w:r>
        <w:rPr>
          <w:b/>
        </w:rPr>
        <w:t>Clean Desk Policy:</w:t>
      </w:r>
      <w:r>
        <w:t>- More critical in open offices (no private offices to lock)</w:t>
        <w:br/>
        <w:t>- Strictly enforced (everyone can see everyone's desk)</w:t>
        <w:br/>
        <w:t>- Locking file pedestals or storage lockers for each employee</w:t>
        <w:br/>
        <w:t>- Daily clean desk compliance more important</w:t>
      </w:r>
    </w:p>
    <w:p>
      <w:pPr>
        <w:spacing w:after="240"/>
      </w:pPr>
      <w:r>
        <w:rPr>
          <w:b/>
        </w:rPr>
        <w:t>Clear Screen Policy:</w:t>
      </w:r>
      <w:r>
        <w:t>- Essential in open offices (shoulder surfing risk higher)</w:t>
        <w:br/>
        <w:t>- Privacy screen filters for all monitors</w:t>
        <w:br/>
        <w:t>- Monitor positioning to minimize visibility</w:t>
        <w:br/>
        <w:t>- Automatic screen lock enforced technically</w:t>
      </w:r>
    </w:p>
    <w:p>
      <w:pPr>
        <w:spacing w:after="240"/>
      </w:pPr>
      <w:r>
        <w:rPr>
          <w:b/>
        </w:rPr>
        <w:t>Visitor Management:</w:t>
      </w:r>
      <w:r>
        <w:t>- Visitor badges clearly visible</w:t>
        <w:br/>
        <w:t>- Designated visitor areas or conference rooms</w:t>
        <w:br/>
        <w:t>- Escort policy strictly enforced (easier for visitors to wander in open offices)</w:t>
        <w:br/>
        <w:t>- Employees aware of surroundings and politely challenge unfamiliar people</w:t>
      </w:r>
    </w:p>
    <w:p>
      <w:pPr>
        <w:spacing w:after="240"/>
      </w:pPr>
      <w:r>
        <w:rPr>
          <w:b/>
        </w:rPr>
        <w:t>Sensitive Discussions:</w:t>
      </w:r>
      <w:r>
        <w:t>- Private offices, conference rooms, or phone rooms for confidential calls</w:t>
        <w:br/>
        <w:t>- Not all discussions appropriate for open areas</w:t>
        <w:br/>
        <w:t>- Employees trained on when to seek privacy</w:t>
      </w:r>
    </w:p>
    <w:p>
      <w:pPr>
        <w:spacing w:after="240"/>
      </w:pPr>
      <w:r>
        <w:rPr>
          <w:b/>
        </w:rPr>
        <w:t>Secure Areas:</w:t>
      </w:r>
      <w:r>
        <w:t>- Server rooms, telecommunications closets still require physical security</w:t>
        <w:br/>
        <w:t>- May have secure storage rooms for confidential materials</w:t>
        <w:br/>
        <w:t>- Conference rooms for confidential meetings</w:t>
      </w:r>
    </w:p>
    <w:p>
      <w:pPr>
        <w:spacing w:after="240"/>
      </w:pPr>
      <w:r>
        <w:rPr>
          <w:b/>
        </w:rPr>
        <w:t>Cultural Approach:</w:t>
      </w:r>
      <w:r>
        <w:t>- Security awareness culture more important in open offices</w:t>
        <w:br/>
        <w:t>- Everyone watches out for security (community responsibility)</w:t>
        <w:br/>
        <w:t>- Regular reminders of security practices</w:t>
        <w:br/>
        <w:t>- Management modeling appropriate behaviors</w:t>
      </w:r>
    </w:p>
    <w:p>
      <w:pPr>
        <w:spacing w:after="240"/>
      </w:pPr>
      <w:r>
        <w:t>Open offices require heightened security awareness and policy compliance to compensate for reduced physical barriers.</w:t>
      </w:r>
    </w:p>
    <w:p>
      <w:pPr>
        <w:spacing w:after="240"/>
      </w:pPr>
      <w:r>
        <w:rPr>
          <w:b/>
        </w:rPr>
        <w:t>Q7: How do we secure our facility during a major renovation or construction project?</w:t>
      </w:r>
    </w:p>
    <w:p>
      <w:pPr>
        <w:spacing w:after="240"/>
        <w:ind w:left="360"/>
      </w:pPr>
      <w:r>
        <w:t>A: Construction projects introduce vulnerabilities requiring enhanced security:</w:t>
      </w:r>
    </w:p>
    <w:p>
      <w:pPr>
        <w:spacing w:after="240"/>
      </w:pPr>
      <w:r>
        <w:rPr>
          <w:b/>
        </w:rPr>
        <w:t>Pre-Construction Planning:</w:t>
      </w:r>
      <w:r>
        <w:t>- Security requirements in contractor agreements</w:t>
        <w:br/>
        <w:t>- Construction area access controls</w:t>
        <w:br/>
        <w:t>- Separation between construction and operational areas</w:t>
        <w:br/>
        <w:t>- Timeline and phases of construction</w:t>
        <w:br/>
        <w:t>- Security briefing for contractors</w:t>
      </w:r>
    </w:p>
    <w:p>
      <w:pPr>
        <w:spacing w:after="240"/>
      </w:pPr>
      <w:r>
        <w:rPr>
          <w:b/>
        </w:rPr>
        <w:t>Access Control:</w:t>
      </w:r>
      <w:r>
        <w:t>- Contractors issued contractor badges (visibly different from employee badges)</w:t>
        <w:br/>
        <w:t>- Badge access limited to construction areas only</w:t>
        <w:br/>
        <w:t>- Contractor sign-in/sign-out each day</w:t>
        <w:br/>
        <w:t>- Badge returned upon project completion</w:t>
        <w:br/>
        <w:t>- After-hours construction requires special approval</w:t>
      </w:r>
    </w:p>
    <w:p>
      <w:pPr>
        <w:spacing w:after="240"/>
      </w:pPr>
      <w:r>
        <w:rPr>
          <w:b/>
        </w:rPr>
        <w:t>Area Separation:</w:t>
      </w:r>
      <w:r>
        <w:t>- Physical barriers between construction and operational areas (temporary walls, barriers)</w:t>
        <w:br/>
        <w:t>- Signage indicating restricted areas</w:t>
        <w:br/>
        <w:t>- Separate entrances for contractors where feasible</w:t>
        <w:br/>
        <w:t>- No contractor access to non-construction areas without escort</w:t>
      </w:r>
    </w:p>
    <w:p>
      <w:pPr>
        <w:spacing w:after="240"/>
      </w:pPr>
      <w:r>
        <w:rPr>
          <w:b/>
        </w:rPr>
        <w:t>Asset Security:</w:t>
      </w:r>
      <w:r>
        <w:t>- Secure or relocate valuable equipment from construction areas</w:t>
        <w:br/>
        <w:t>- Lock offices and secure areas in construction zone</w:t>
        <w:br/>
        <w:t>- Move sensitive documents and materials</w:t>
        <w:br/>
        <w:t>- Inventory equipment before and after construction</w:t>
      </w:r>
    </w:p>
    <w:p>
      <w:pPr>
        <w:spacing w:after="240"/>
      </w:pPr>
      <w:r>
        <w:rPr>
          <w:b/>
        </w:rPr>
        <w:t>Data Center and Server Room Protection:</w:t>
      </w:r>
      <w:r>
        <w:t>- Avoid construction near data centers if possible</w:t>
        <w:br/>
        <w:t>- Enhanced access controls if construction near critical areas</w:t>
        <w:br/>
        <w:t>- Dust protection and environmental monitoring</w:t>
        <w:br/>
        <w:t>- Backup power plans if electrical work affects systems</w:t>
      </w:r>
    </w:p>
    <w:p>
      <w:pPr>
        <w:spacing w:after="240"/>
      </w:pPr>
      <w:r>
        <w:rPr>
          <w:b/>
        </w:rPr>
        <w:t>Monitoring and Oversight:</w:t>
      </w:r>
      <w:r>
        <w:t>- Enhanced security patrols during construction</w:t>
        <w:br/>
        <w:t>- Video surveillance of construction areas</w:t>
        <w:br/>
        <w:t>- Project manager coordinates with Facilities and Security</w:t>
        <w:br/>
        <w:t>- Address security concerns immediately</w:t>
      </w:r>
    </w:p>
    <w:p>
      <w:pPr>
        <w:spacing w:after="240"/>
      </w:pPr>
      <w:r>
        <w:rPr>
          <w:b/>
        </w:rPr>
        <w:t>Post-Construction:</w:t>
      </w:r>
      <w:r>
        <w:t>- Security walkthrough after construction completion</w:t>
        <w:br/>
        <w:t>- Verify all contractor badges returned</w:t>
        <w:br/>
        <w:t>- Change locks or reprogram access in affected areas</w:t>
        <w:br/>
        <w:t>- Restore normal security posture</w:t>
        <w:br/>
        <w:t>- Review any security incidents during construction for lessons learned</w:t>
      </w:r>
    </w:p>
    <w:p>
      <w:pPr>
        <w:pStyle w:val="Heading2"/>
        <w:spacing w:after="240"/>
      </w:pPr>
      <w:r>
        <w:t>Part 3: Framework Addendums</w:t>
      </w:r>
    </w:p>
    <w:p>
      <w:pPr>
        <w:pStyle w:val="Heading3"/>
        <w:spacing w:after="240"/>
      </w:pPr>
      <w:r>
        <w:t>HIPAA Addendum</w:t>
      </w:r>
    </w:p>
    <w:p>
      <w:pPr>
        <w:spacing w:after="240"/>
      </w:pPr>
      <w:r>
        <w:t>This addendum addresses additional physical security requirements for organizations subject to HIPAA when facilities house systems or information containing electronic Protected Health Information (ePHI).</w:t>
      </w:r>
    </w:p>
    <w:p>
      <w:pPr>
        <w:spacing w:after="240"/>
      </w:pPr>
      <w:r>
        <w:rPr>
          <w:b/>
        </w:rPr>
        <w:t>HIPAA Physical Safeguards Overview</w:t>
      </w:r>
    </w:p>
    <w:p>
      <w:pPr>
        <w:spacing w:after="240"/>
      </w:pPr>
      <w:r>
        <w:t>HIPAA Security Rule § 164.310 (Physical Safeguards) establishes four standards requiring physical protection of ePHI and systems storing or processing ePHI.</w:t>
      </w:r>
    </w:p>
    <w:p>
      <w:pPr>
        <w:spacing w:after="240"/>
      </w:pPr>
      <w:r>
        <w:rPr>
          <w:b/>
        </w:rPr>
        <w:t>§164.310(a)(1) - Facility Access Controls</w:t>
      </w:r>
    </w:p>
    <w:p>
      <w:pPr>
        <w:spacing w:after="240"/>
      </w:pPr>
      <w:r>
        <w:rPr>
          <w:i/>
        </w:rPr>
        <w:t>See Sections 1.5 (Facility Access Controls) and 1.7 (Secure Areas). HIPAA also requires:</w:t>
      </w:r>
    </w:p>
    <w:p>
      <w:pPr>
        <w:spacing w:after="240"/>
      </w:pPr>
      <w:r>
        <w:rPr>
          <w:b/>
        </w:rPr>
        <w:t>Contingency Operations (§164.310(a)(2)(i)):</w:t>
      </w:r>
      <w:r>
        <w:t>Establish procedures allowing facility access to restore lost data under disaster recovery and emergency operations.</w:t>
      </w:r>
    </w:p>
    <w:p>
      <w:pPr>
        <w:spacing w:after="240"/>
      </w:pPr>
      <w:r>
        <w:rPr>
          <w:b/>
        </w:rPr>
        <w:t>Facility Security Plan (§164.310(a)(2)(ii)):</w:t>
      </w:r>
      <w:r>
        <w:t>Implement policies and procedures to safeguard facility and equipment from unauthorized physical access, tampering, and theft.</w:t>
      </w:r>
    </w:p>
    <w:p>
      <w:pPr>
        <w:spacing w:after="240"/>
      </w:pPr>
      <w:r>
        <w:rPr>
          <w:b/>
        </w:rPr>
        <w:t>Access Control and Validation Procedures (§164.310(a)(2)(iii)):</w:t>
      </w:r>
      <w:r>
        <w:t>Procedures to control and validate person's access to facilities based on role or function, including visitor control and access logs.</w:t>
      </w:r>
    </w:p>
    <w:p>
      <w:pPr>
        <w:spacing w:after="240"/>
      </w:pPr>
      <w:r>
        <w:rPr>
          <w:b/>
        </w:rPr>
        <w:t>Maintenance Records (§164.310(a)(2)(iv)):</w:t>
      </w:r>
      <w:r>
        <w:t>Document repairs and modifications to physical components of facility related to security (locks, walls, doors, security systems).</w:t>
      </w:r>
    </w:p>
    <w:p>
      <w:pPr>
        <w:spacing w:after="240"/>
      </w:pPr>
      <w:r>
        <w:rPr>
          <w:b/>
        </w:rPr>
        <w:t>HIPAA Implementation:</w:t>
      </w:r>
    </w:p>
    <w:p>
      <w:pPr>
        <w:pStyle w:val="ListBullet"/>
        <w:spacing w:after="120"/>
      </w:pPr>
      <w:r>
        <w:rPr>
          <w:b/>
        </w:rPr>
        <w:t>Identify ePHI Locations:</w:t>
      </w:r>
      <w:r>
        <w:t>Determine which facilities, areas, and systems house ePHI (servers, workstations, file storage)</w:t>
      </w:r>
    </w:p>
    <w:p>
      <w:pPr>
        <w:pStyle w:val="ListBullet"/>
        <w:spacing w:after="120"/>
      </w:pPr>
      <w:r>
        <w:rPr>
          <w:b/>
        </w:rPr>
        <w:t>Restrict Physical Access:</w:t>
      </w:r>
      <w:r>
        <w:t>Limit access to ePHI locations to authorized personnel with documented business need</w:t>
      </w:r>
    </w:p>
    <w:p>
      <w:pPr>
        <w:pStyle w:val="ListBullet"/>
        <w:spacing w:after="120"/>
      </w:pPr>
      <w:r>
        <w:rPr>
          <w:b/>
        </w:rPr>
        <w:t>Facility Security Plan:</w:t>
      </w:r>
      <w:r>
        <w:t>Document physical security measures protecting ePHI (badge access, locks, surveillance, alarms, environmental controls)</w:t>
      </w:r>
    </w:p>
    <w:p>
      <w:pPr>
        <w:pStyle w:val="ListBullet"/>
        <w:spacing w:after="120"/>
      </w:pPr>
      <w:r>
        <w:rPr>
          <w:b/>
        </w:rPr>
        <w:t>Access Logs:</w:t>
      </w:r>
      <w:r>
        <w:t>Maintain logs of physical access to areas containing ePHI systems</w:t>
      </w:r>
    </w:p>
    <w:p>
      <w:pPr>
        <w:pStyle w:val="ListBullet"/>
        <w:spacing w:after="120"/>
      </w:pPr>
      <w:r>
        <w:rPr>
          <w:b/>
        </w:rPr>
        <w:t>Visitor Procedures:</w:t>
      </w:r>
      <w:r>
        <w:t>Enhanced visitor management for ePHI areas (authorization, escorted access, logging)</w:t>
      </w:r>
    </w:p>
    <w:p>
      <w:pPr>
        <w:pStyle w:val="ListBullet"/>
        <w:spacing w:after="240"/>
      </w:pPr>
      <w:r>
        <w:rPr>
          <w:b/>
        </w:rPr>
        <w:t>Maintenance Records:</w:t>
      </w:r>
      <w:r>
        <w:t>Document physical security component maintenance and modifications</w:t>
      </w:r>
    </w:p>
    <w:p>
      <w:pPr>
        <w:spacing w:after="240"/>
      </w:pPr>
      <w:r>
        <w:rPr>
          <w:b/>
        </w:rPr>
        <w:t>§164.310(b) - Workstation Use</w:t>
      </w:r>
    </w:p>
    <w:p>
      <w:pPr>
        <w:spacing w:after="240"/>
      </w:pPr>
      <w:r>
        <w:rPr>
          <w:i/>
        </w:rPr>
        <w:t>See Section 1.9 (Workspace and Information Security). HIPAA also requires:</w:t>
      </w:r>
    </w:p>
    <w:p>
      <w:pPr>
        <w:spacing w:after="240"/>
      </w:pPr>
      <w:r>
        <w:rPr>
          <w:b/>
        </w:rPr>
        <w:t>Workstation Use Policies:</w:t>
      </w:r>
      <w:r>
        <w:t>Implement policies specifying proper functions to be performed on workstations, manner of performance, and physical attributes of surroundings of specific workstation or class of workstations accessing ePHI.</w:t>
      </w:r>
    </w:p>
    <w:p>
      <w:pPr>
        <w:spacing w:after="240"/>
      </w:pPr>
      <w:r>
        <w:rPr>
          <w:b/>
        </w:rPr>
        <w:t>HIPAA Implementation:</w:t>
      </w:r>
    </w:p>
    <w:p>
      <w:pPr>
        <w:pStyle w:val="ListBullet"/>
        <w:spacing w:after="120"/>
      </w:pPr>
      <w:r>
        <w:rPr>
          <w:b/>
        </w:rPr>
        <w:t>Workstation Policies:</w:t>
      </w:r>
      <w:r>
        <w:t>Define proper use of workstations accessing ePHI:</w:t>
      </w:r>
    </w:p>
    <w:p>
      <w:pPr>
        <w:pStyle w:val="ListBullet"/>
        <w:spacing w:after="120"/>
      </w:pPr>
      <w:r>
        <w:t>Where workstations can be located (private offices, secure areas vs. public spaces)</w:t>
      </w:r>
    </w:p>
    <w:p>
      <w:pPr>
        <w:pStyle w:val="ListBullet"/>
        <w:spacing w:after="120"/>
      </w:pPr>
      <w:r>
        <w:t>Orientation and positioning (screens not visible to public or unauthorized personnel)</w:t>
      </w:r>
    </w:p>
    <w:p>
      <w:pPr>
        <w:pStyle w:val="ListBullet"/>
        <w:spacing w:after="120"/>
      </w:pPr>
      <w:r>
        <w:t>Clear screen requirements (lock when unattended)</w:t>
      </w:r>
    </w:p>
    <w:p>
      <w:pPr>
        <w:pStyle w:val="ListBullet"/>
        <w:spacing w:after="120"/>
      </w:pPr>
      <w:r>
        <w:t>Physical security (cable locks, secured in offices)</w:t>
      </w:r>
    </w:p>
    <w:p>
      <w:pPr>
        <w:pStyle w:val="ListBullet"/>
        <w:spacing w:after="120"/>
      </w:pPr>
      <w:r>
        <w:t>Shared vs. dedicated workstations (dedicate workstations for ePHI access where possible)</w:t>
      </w:r>
    </w:p>
    <w:p>
      <w:pPr>
        <w:pStyle w:val="ListBullet"/>
        <w:spacing w:after="120"/>
      </w:pPr>
      <w:r>
        <w:rPr>
          <w:b/>
        </w:rPr>
        <w:t>Physical Attributes:</w:t>
      </w:r>
      <w:r>
        <w:t>Consider workstation placement and configuration:</w:t>
      </w:r>
    </w:p>
    <w:p>
      <w:pPr>
        <w:pStyle w:val="ListBullet"/>
        <w:spacing w:after="120"/>
      </w:pPr>
      <w:r>
        <w:t>Privacy screens on monitors</w:t>
      </w:r>
    </w:p>
    <w:p>
      <w:pPr>
        <w:pStyle w:val="ListBullet"/>
        <w:spacing w:after="120"/>
      </w:pPr>
      <w:r>
        <w:t>Workstations in areas with controlled access</w:t>
      </w:r>
    </w:p>
    <w:p>
      <w:pPr>
        <w:pStyle w:val="ListBullet"/>
        <w:spacing w:after="120"/>
      </w:pPr>
      <w:r>
        <w:t>Physical barriers or positioning preventing screen viewing</w:t>
      </w:r>
    </w:p>
    <w:p>
      <w:pPr>
        <w:pStyle w:val="ListBullet"/>
        <w:spacing w:after="240"/>
      </w:pPr>
      <w:r>
        <w:t>Separate workstations for patient check-in or registration (positioned for patient privacy)</w:t>
      </w:r>
    </w:p>
    <w:p>
      <w:pPr>
        <w:spacing w:after="240"/>
      </w:pPr>
      <w:r>
        <w:rPr>
          <w:b/>
        </w:rPr>
        <w:t>§164.310(c) - Workstation Security</w:t>
      </w:r>
    </w:p>
    <w:p>
      <w:pPr>
        <w:spacing w:after="240"/>
      </w:pPr>
      <w:r>
        <w:rPr>
          <w:i/>
        </w:rPr>
        <w:t>See Section 1.9 (Workspace and Information Security) and 1.10 (Equipment and Asset Security). HIPAA also requires:</w:t>
      </w:r>
    </w:p>
    <w:p>
      <w:pPr>
        <w:spacing w:after="240"/>
      </w:pPr>
      <w:r>
        <w:rPr>
          <w:b/>
        </w:rPr>
        <w:t>Physical Safeguards for Workstations:</w:t>
      </w:r>
      <w:r>
        <w:t>Implement physical safeguards for all workstations accessing ePHI to restrict access to authorized users.</w:t>
      </w:r>
    </w:p>
    <w:p>
      <w:pPr>
        <w:spacing w:after="240"/>
      </w:pPr>
      <w:r>
        <w:rPr>
          <w:b/>
        </w:rPr>
        <w:t>HIPAA Implementation:</w:t>
      </w:r>
    </w:p>
    <w:p>
      <w:pPr>
        <w:pStyle w:val="ListBullet"/>
        <w:spacing w:after="120"/>
      </w:pPr>
      <w:r>
        <w:rPr>
          <w:b/>
        </w:rPr>
        <w:t>Physical Access Controls:</w:t>
      </w:r>
      <w:r>
        <w:t>Workstations in secure areas or locked offices when not in use</w:t>
      </w:r>
    </w:p>
    <w:p>
      <w:pPr>
        <w:pStyle w:val="ListBullet"/>
        <w:spacing w:after="120"/>
      </w:pPr>
      <w:r>
        <w:rPr>
          <w:b/>
        </w:rPr>
        <w:t>Workstation Locks:</w:t>
      </w:r>
      <w:r>
        <w:t>Cable locks preventing theft of workstations with ePHI access</w:t>
      </w:r>
    </w:p>
    <w:p>
      <w:pPr>
        <w:pStyle w:val="ListBullet"/>
        <w:spacing w:after="120"/>
      </w:pPr>
      <w:r>
        <w:rPr>
          <w:b/>
        </w:rPr>
        <w:t>Screen Privacy:</w:t>
      </w:r>
      <w:r>
        <w:t>Privacy filters preventing viewing by unauthorized persons</w:t>
      </w:r>
    </w:p>
    <w:p>
      <w:pPr>
        <w:pStyle w:val="ListBullet"/>
        <w:spacing w:after="120"/>
      </w:pPr>
      <w:r>
        <w:rPr>
          <w:b/>
        </w:rPr>
        <w:t>Automatic Logoff:</w:t>
      </w:r>
      <w:r>
        <w:t>Automatic screen lock/logoff protecting unattended workstations</w:t>
      </w:r>
    </w:p>
    <w:p>
      <w:pPr>
        <w:pStyle w:val="ListBullet"/>
        <w:spacing w:after="120"/>
      </w:pPr>
      <w:r>
        <w:rPr>
          <w:b/>
        </w:rPr>
        <w:t>Dedicated Workstations:</w:t>
      </w:r>
      <w:r>
        <w:t>Consider dedicated workstations for ePHI access (don't use shared public workstations)</w:t>
      </w:r>
    </w:p>
    <w:p>
      <w:pPr>
        <w:pStyle w:val="ListBullet"/>
        <w:spacing w:after="240"/>
      </w:pPr>
      <w:r>
        <w:rPr>
          <w:b/>
        </w:rPr>
        <w:t>Physical Barriers:</w:t>
      </w:r>
      <w:r>
        <w:t>Position workstations away from public view and unauthorized personnel</w:t>
      </w:r>
    </w:p>
    <w:p>
      <w:pPr>
        <w:spacing w:after="240"/>
      </w:pPr>
      <w:r>
        <w:rPr>
          <w:b/>
        </w:rPr>
        <w:t>§164.310(d)(1) - Device and Media Controls</w:t>
      </w:r>
    </w:p>
    <w:p>
      <w:pPr>
        <w:spacing w:after="240"/>
      </w:pPr>
      <w:r>
        <w:rPr>
          <w:i/>
        </w:rPr>
        <w:t>See Section 1.10 (Equipment and Asset Security). HIPAA also requires:</w:t>
      </w:r>
    </w:p>
    <w:p>
      <w:pPr>
        <w:spacing w:after="240"/>
      </w:pPr>
      <w:r>
        <w:rPr>
          <w:b/>
        </w:rPr>
        <w:t>Receipt and Removal (§164.310(d)(2)(i)):</w:t>
      </w:r>
      <w:r>
        <w:t>Implement policies and procedures addressing final disposition of ePHI and/or hardware or electronic media on which it is stored.</w:t>
      </w:r>
    </w:p>
    <w:p>
      <w:pPr>
        <w:spacing w:after="240"/>
      </w:pPr>
      <w:r>
        <w:rPr>
          <w:b/>
        </w:rPr>
        <w:t>Media Re-use (§164.310(d)(2)(ii)):</w:t>
      </w:r>
      <w:r>
        <w:t>Implement procedures for removing ePHI from electronic media before media is made available for re-use.</w:t>
      </w:r>
    </w:p>
    <w:p>
      <w:pPr>
        <w:spacing w:after="240"/>
      </w:pPr>
      <w:r>
        <w:rPr>
          <w:b/>
        </w:rPr>
        <w:t>Accountability (§164.310(d)(2)(iii)) - Addressable:</w:t>
      </w:r>
      <w:r>
        <w:t>Maintain record of movements of hardware and electronic media and any person responsible for such movements.</w:t>
      </w:r>
    </w:p>
    <w:p>
      <w:pPr>
        <w:spacing w:after="240"/>
      </w:pPr>
      <w:r>
        <w:rPr>
          <w:b/>
        </w:rPr>
        <w:t>Data Backup and Storage (§164.310(d)(2)(iv)) - Addressable:</w:t>
      </w:r>
      <w:r>
        <w:t>Create retrievable exact copy of ePHI before movement of equipment.</w:t>
      </w:r>
    </w:p>
    <w:p>
      <w:pPr>
        <w:spacing w:after="240"/>
      </w:pPr>
      <w:r>
        <w:rPr>
          <w:b/>
        </w:rPr>
        <w:t>HIPAA Implementation:</w:t>
      </w:r>
    </w:p>
    <w:p>
      <w:pPr>
        <w:pStyle w:val="ListBullet"/>
        <w:spacing w:after="120"/>
      </w:pPr>
      <w:r>
        <w:rPr>
          <w:b/>
        </w:rPr>
        <w:t>Device and Media Inventory:</w:t>
      </w:r>
      <w:r>
        <w:t>Track all devices and media containing ePHI (servers, workstations, laptops, backup tapes, USB drives)</w:t>
      </w:r>
    </w:p>
    <w:p>
      <w:pPr>
        <w:pStyle w:val="ListBullet"/>
        <w:spacing w:after="120"/>
      </w:pPr>
      <w:r>
        <w:rPr>
          <w:b/>
        </w:rPr>
        <w:t>Secure Disposal:</w:t>
      </w:r>
      <w:r>
        <w:t>Policies and procedures for sanitizing or destroying devices and media with ePHI:</w:t>
      </w:r>
    </w:p>
    <w:p>
      <w:pPr>
        <w:pStyle w:val="ListBullet"/>
        <w:spacing w:after="120"/>
      </w:pPr>
      <w:r>
        <w:t>Wipe hard drives securely (NIST 800-88 compliant)</w:t>
      </w:r>
    </w:p>
    <w:p>
      <w:pPr>
        <w:pStyle w:val="ListBullet"/>
        <w:spacing w:after="120"/>
      </w:pPr>
      <w:r>
        <w:t>Physically destroy (shred, degauss) when secure wipe insufficient or impractical</w:t>
      </w:r>
    </w:p>
    <w:p>
      <w:pPr>
        <w:pStyle w:val="ListBullet"/>
        <w:spacing w:after="120"/>
      </w:pPr>
      <w:r>
        <w:t>Certificates of destruction for ePHI media destruction</w:t>
      </w:r>
    </w:p>
    <w:p>
      <w:pPr>
        <w:pStyle w:val="ListBullet"/>
        <w:spacing w:after="120"/>
      </w:pPr>
      <w:r>
        <w:t>No ePHI disposal in regular trash</w:t>
      </w:r>
    </w:p>
    <w:p>
      <w:pPr>
        <w:pStyle w:val="ListBullet"/>
        <w:spacing w:after="120"/>
      </w:pPr>
      <w:r>
        <w:rPr>
          <w:b/>
        </w:rPr>
        <w:t>Media Reuse:</w:t>
      </w:r>
      <w:r>
        <w:t>Before reusing media, ensure ePHI completely removed (secure wipe or reformat)</w:t>
      </w:r>
    </w:p>
    <w:p>
      <w:pPr>
        <w:pStyle w:val="ListBullet"/>
        <w:spacing w:after="120"/>
      </w:pPr>
      <w:r>
        <w:rPr>
          <w:b/>
        </w:rPr>
        <w:t>Movement Accountability:</w:t>
      </w:r>
      <w:r>
        <w:t>Log movements of ePHI devices and media:</w:t>
      </w:r>
    </w:p>
    <w:p>
      <w:pPr>
        <w:pStyle w:val="ListBullet"/>
        <w:spacing w:after="120"/>
      </w:pPr>
      <w:r>
        <w:t>What device/media</w:t>
      </w:r>
    </w:p>
    <w:p>
      <w:pPr>
        <w:pStyle w:val="ListBullet"/>
        <w:spacing w:after="120"/>
      </w:pPr>
      <w:r>
        <w:t>Where from/to</w:t>
      </w:r>
    </w:p>
    <w:p>
      <w:pPr>
        <w:pStyle w:val="ListBullet"/>
        <w:spacing w:after="120"/>
      </w:pPr>
      <w:r>
        <w:t>Who transported</w:t>
      </w:r>
    </w:p>
    <w:p>
      <w:pPr>
        <w:pStyle w:val="ListBullet"/>
        <w:spacing w:after="120"/>
      </w:pPr>
      <w:r>
        <w:t>Date and purpose</w:t>
      </w:r>
    </w:p>
    <w:p>
      <w:pPr>
        <w:pStyle w:val="ListBullet"/>
        <w:spacing w:after="120"/>
      </w:pPr>
      <w:r>
        <w:t>Return date (if temporary removal)</w:t>
      </w:r>
    </w:p>
    <w:p>
      <w:pPr>
        <w:pStyle w:val="ListBullet"/>
        <w:spacing w:after="240"/>
      </w:pPr>
      <w:r>
        <w:rPr>
          <w:b/>
        </w:rPr>
        <w:t>Backup Before Movement:</w:t>
      </w:r>
      <w:r>
        <w:t>Back up ePHI on devices before transporting for repair or relocation</w:t>
      </w:r>
    </w:p>
    <w:p>
      <w:pPr>
        <w:spacing w:after="240"/>
      </w:pPr>
      <w:r>
        <w:rPr>
          <w:b/>
        </w:rPr>
        <w:t>HIPAA Physical Security Best Practices:</w:t>
      </w:r>
    </w:p>
    <w:p>
      <w:pPr>
        <w:pStyle w:val="ListBullet"/>
        <w:spacing w:after="120"/>
      </w:pPr>
      <w:r>
        <w:rPr>
          <w:b/>
        </w:rPr>
        <w:t>Physical Security Risk Analysis:</w:t>
      </w:r>
      <w:r>
        <w:t>Include ePHI-specific considerations in physical security risk assessments</w:t>
      </w:r>
    </w:p>
    <w:p>
      <w:pPr>
        <w:pStyle w:val="ListBullet"/>
        <w:spacing w:after="120"/>
      </w:pPr>
      <w:r>
        <w:rPr>
          <w:b/>
        </w:rPr>
        <w:t>Minimum Necessary:</w:t>
      </w:r>
      <w:r>
        <w:t>Physical access to ePHI areas limited to minimum necessary personnel</w:t>
      </w:r>
    </w:p>
    <w:p>
      <w:pPr>
        <w:pStyle w:val="ListBullet"/>
        <w:spacing w:after="120"/>
      </w:pPr>
      <w:r>
        <w:rPr>
          <w:b/>
        </w:rPr>
        <w:t>Regular Audits:</w:t>
      </w:r>
      <w:r>
        <w:t>Periodic audits of physical safeguards protecting ePHI</w:t>
      </w:r>
    </w:p>
    <w:p>
      <w:pPr>
        <w:pStyle w:val="ListBullet"/>
        <w:spacing w:after="120"/>
      </w:pPr>
      <w:r>
        <w:rPr>
          <w:b/>
        </w:rPr>
        <w:t>Incident Response:</w:t>
      </w:r>
      <w:r>
        <w:t>Physical security incidents involving ePHI assessed for breach notification requirements</w:t>
      </w:r>
    </w:p>
    <w:p>
      <w:pPr>
        <w:pStyle w:val="ListBullet"/>
        <w:spacing w:after="120"/>
      </w:pPr>
      <w:r>
        <w:rPr>
          <w:b/>
        </w:rPr>
        <w:t>Training:</w:t>
      </w:r>
      <w:r>
        <w:t>Security awareness training includes HIPAA physical safeguards</w:t>
      </w:r>
    </w:p>
    <w:p>
      <w:pPr>
        <w:pStyle w:val="ListBullet"/>
        <w:spacing w:after="240"/>
      </w:pPr>
      <w:r>
        <w:rPr>
          <w:b/>
        </w:rPr>
        <w:t>Business Associate Agreements:</w:t>
      </w:r>
      <w:r>
        <w:t>Vendors with physical access to ePHI or ePHI systems must have BAAs addressing physical security obligations</w:t>
      </w:r>
    </w:p>
    <w:p>
      <w:pPr>
        <w:spacing w:after="240"/>
      </w:pPr>
      <w:r>
        <w:rPr>
          <w:b/>
        </w:rPr>
        <w:t>HIPAA Physical Security Evidence:</w:t>
      </w:r>
    </w:p>
    <w:p>
      <w:pPr>
        <w:spacing w:after="240"/>
      </w:pPr>
      <w:r>
        <w:t>Auditors and HHS OCR may request:</w:t>
        <w:br/>
        <w:t>- Facility security plan documenting physical safeguards</w:t>
        <w:br/>
        <w:t>- Access control configurations and logs for ePHI areas</w:t>
        <w:br/>
        <w:t>- Workstation use and security policies</w:t>
        <w:br/>
        <w:t>- Device and media inventory and tracking logs</w:t>
        <w:br/>
        <w:t>- Disposal procedures and destruction certificates</w:t>
        <w:br/>
        <w:t>- Maintenance records for physical security components</w:t>
        <w:br/>
        <w:t>- Risk analysis including physical security threats to ePHI</w:t>
        <w:br/>
        <w:t>- Training records on physical safeguards</w:t>
      </w:r>
    </w:p>
    <w:p>
      <w:pPr>
        <w:pStyle w:val="Heading3"/>
        <w:spacing w:after="240"/>
      </w:pPr>
      <w:r>
        <w:t>ISO 27001 Addendum</w:t>
      </w:r>
    </w:p>
    <w:p>
      <w:pPr>
        <w:spacing w:after="240"/>
      </w:pPr>
      <w:r>
        <w:t>This addendum addresses additional physical security requirements for organizations pursuing ISO 27001 certification or alignment. ISO 27001 Annex A.7 (Physical and Environmental Security) and related controls establish comprehensive requirements beyond SOC 2.</w:t>
      </w:r>
    </w:p>
    <w:p>
      <w:pPr>
        <w:spacing w:after="240"/>
      </w:pPr>
      <w:r>
        <w:rPr>
          <w:b/>
        </w:rPr>
        <w:t>ISO 27001 Relationship to Core Policy</w:t>
      </w:r>
    </w:p>
    <w:p>
      <w:pPr>
        <w:spacing w:after="240"/>
      </w:pPr>
      <w:r>
        <w:t>Core Physical Security Policy addresses many ISO 27001 requirements. This addendum highlights additional or enhanced requirements specific to ISO 27001.</w:t>
      </w:r>
    </w:p>
    <w:p>
      <w:pPr>
        <w:spacing w:after="240"/>
      </w:pPr>
      <w:r>
        <w:rPr>
          <w:b/>
        </w:rPr>
        <w:t>A.7.1 - Physical Security Perimeter</w:t>
      </w:r>
    </w:p>
    <w:p>
      <w:pPr>
        <w:spacing w:after="240"/>
      </w:pPr>
      <w:r>
        <w:rPr>
          <w:i/>
        </w:rPr>
        <w:t>See Sections 1.4 (Physical Security Governance) and 1.5 (Facility Access Controls). ISO 27001 also requires:</w:t>
      </w:r>
    </w:p>
    <w:p>
      <w:pPr>
        <w:spacing w:after="240"/>
      </w:pPr>
      <w:r>
        <w:rPr>
          <w:b/>
        </w:rPr>
        <w:t>A.7.1.1 - Physical Security Perimeter:</w:t>
      </w:r>
      <w:r>
        <w:t>- Define physical security perimeters for facilities and secure areas</w:t>
        <w:br/>
        <w:t>- Implement appropriate physical barriers (walls, card-controlled entry gates, reception desk)</w:t>
        <w:br/>
        <w:t>- Perimeter of building or site forming area processing or storing information clearly defined</w:t>
        <w:br/>
        <w:t>- Perimeter barriers strong enough to prevent unauthorized entry</w:t>
        <w:br/>
        <w:t>- External doors and accessible windows protected and locked when unattended</w:t>
      </w:r>
    </w:p>
    <w:p>
      <w:pPr>
        <w:spacing w:after="240"/>
      </w:pPr>
      <w:r>
        <w:rPr>
          <w:b/>
        </w:rPr>
        <w:t>A.7.1.2 - Physical Entry Controls:</w:t>
      </w:r>
      <w:r>
        <w:t>- Secure areas protected by appropriate entry controls ensuring only authorized personnel access</w:t>
        <w:br/>
        <w:t>- Entry controls include: badge access systems, security guards, intercoms, CCTV</w:t>
        <w:br/>
        <w:t>- Access to and from secure areas logged and regularly reviewed</w:t>
        <w:br/>
        <w:t>- Visitors identified, date and time recorded, supervised at all times</w:t>
      </w:r>
    </w:p>
    <w:p>
      <w:pPr>
        <w:spacing w:after="240"/>
      </w:pPr>
      <w:r>
        <w:rPr>
          <w:b/>
        </w:rPr>
        <w:t>Implementation Considerations:</w:t>
      </w:r>
    </w:p>
    <w:p>
      <w:pPr>
        <w:spacing w:after="240"/>
      </w:pPr>
      <w:r>
        <w:t>ISO 27001 emphasizes comprehensive perimeter definition and multi-layered entry controls. Organizations should:</w:t>
        <w:br/>
        <w:t>- Document physical security perimeter in site plans</w:t>
        <w:br/>
        <w:t>- Assess perimeter effectiveness (can unauthorized persons breach perimeter?)</w:t>
        <w:br/>
        <w:t>- Entry controls proportionate to sensitivity of area</w:t>
        <w:br/>
        <w:t>- Evidence of regular review of entry logs</w:t>
      </w:r>
    </w:p>
    <w:p>
      <w:pPr>
        <w:spacing w:after="240"/>
      </w:pPr>
      <w:r>
        <w:rPr>
          <w:b/>
        </w:rPr>
        <w:t>A.7.1.3 - Securing Offices, Rooms, and Facilities</w:t>
      </w:r>
    </w:p>
    <w:p>
      <w:pPr>
        <w:spacing w:after="240"/>
      </w:pPr>
      <w:r>
        <w:rPr>
          <w:i/>
        </w:rPr>
        <w:t>See Section 1.7 (Secure Areas). ISO 27001 also requires:</w:t>
      </w:r>
    </w:p>
    <w:p>
      <w:pPr>
        <w:spacing w:after="240"/>
      </w:pPr>
      <w:r>
        <w:t>Physical security for offices, rooms, and facilities designed and applied considering:</w:t>
        <w:br/>
        <w:t>- Location and strength of walls, floors, and ceilings</w:t>
        <w:br/>
        <w:t>- Entry points secured appropriately</w:t>
        <w:br/>
        <w:t>- Fire detection and suppression systems</w:t>
        <w:br/>
        <w:t>- Environmental controls appropriate to asset protection</w:t>
        <w:br/>
        <w:t>- Facilities sited to minimize exposure to environmental threats</w:t>
      </w:r>
    </w:p>
    <w:p>
      <w:pPr>
        <w:spacing w:after="240"/>
      </w:pPr>
      <w:r>
        <w:rPr>
          <w:b/>
        </w:rPr>
        <w:t>A.7.1.4 - Protecting Against External and Environmental Threats</w:t>
      </w:r>
    </w:p>
    <w:p>
      <w:pPr>
        <w:spacing w:after="240"/>
      </w:pPr>
      <w:r>
        <w:rPr>
          <w:i/>
        </w:rPr>
        <w:t>See Section 1.11 (Environmental and Emergency Controls). ISO 27001 also requires:</w:t>
      </w:r>
    </w:p>
    <w:p>
      <w:pPr>
        <w:spacing w:after="240"/>
      </w:pPr>
      <w:r>
        <w:t>Physical protection against natural disasters, malicious attack, or accidents designed and applied:</w:t>
        <w:br/>
        <w:t>- Flood risks considered in site selection and facility design</w:t>
        <w:br/>
        <w:t>- Earthquake protections (seismic bracing) in seismic zones</w:t>
        <w:br/>
        <w:t>- Fire risks assessed and mitigated</w:t>
        <w:br/>
        <w:t>- Lightning protection, storm preparation</w:t>
        <w:br/>
        <w:t>- Equipment not sited on flood-prone floors</w:t>
        <w:br/>
        <w:t>- Critical infrastructure redundancy</w:t>
      </w:r>
    </w:p>
    <w:p>
      <w:pPr>
        <w:spacing w:after="240"/>
      </w:pPr>
      <w:r>
        <w:rPr>
          <w:b/>
        </w:rPr>
        <w:t>A.7.1.5 - Working in Secure Areas</w:t>
      </w:r>
    </w:p>
    <w:p>
      <w:pPr>
        <w:spacing w:after="240"/>
      </w:pPr>
      <w:r>
        <w:rPr>
          <w:i/>
        </w:rPr>
        <w:t>See Section 1.7 (Secure Areas). ISO 27001 also requires:</w:t>
      </w:r>
    </w:p>
    <w:p>
      <w:pPr>
        <w:spacing w:after="240"/>
      </w:pPr>
      <w:r>
        <w:t>Additional controls for working in secure areas:</w:t>
        <w:br/>
        <w:t>- Knowledge of existence and activities within secure area minimized</w:t>
        <w:br/>
        <w:t>- Unsupervised work in secure areas avoided (two-person rule for highly sensitive areas)</w:t>
        <w:br/>
        <w:t>- Vacant secure areas physically locked</w:t>
        <w:br/>
        <w:t>- Photographic, video, audio, or other recording equipment (cameras, phones) prohibited in secure areas without authorization</w:t>
        <w:br/>
        <w:t>- Activities within secure areas logged and monitored</w:t>
      </w:r>
    </w:p>
    <w:p>
      <w:pPr>
        <w:spacing w:after="240"/>
      </w:pPr>
      <w:r>
        <w:rPr>
          <w:b/>
        </w:rPr>
        <w:t>A.7.1.6 - Delivery and Loading Areas</w:t>
      </w:r>
    </w:p>
    <w:p>
      <w:pPr>
        <w:spacing w:after="240"/>
      </w:pPr>
      <w:r>
        <w:rPr>
          <w:i/>
        </w:rPr>
        <w:t>ISO 27001 specifically addresses loading areas:</w:t>
      </w:r>
    </w:p>
    <w:p>
      <w:pPr>
        <w:spacing w:after="240"/>
      </w:pPr>
      <w:r>
        <w:t>Access to delivery and loading areas controlled:</w:t>
        <w:br/>
        <w:t>- Loading areas designed to prevent unauthorized access to facilities</w:t>
        <w:br/>
        <w:t>- Deliveries inspected before moving from loading area to facility</w:t>
        <w:br/>
        <w:t>- Material entering facilities registered per organizational procedures</w:t>
        <w:br/>
        <w:t>- Separation between loading areas and information processing facilities</w:t>
      </w:r>
    </w:p>
    <w:p>
      <w:pPr>
        <w:spacing w:after="240"/>
      </w:pPr>
      <w:r>
        <w:rPr>
          <w:b/>
        </w:rPr>
        <w:t>Implementation:</w:t>
      </w:r>
      <w:r>
        <w:t>- Controlled access to loading docks and delivery areas</w:t>
        <w:br/>
        <w:t>- Receiving procedures verifying deliveries</w:t>
        <w:br/>
        <w:t>- Separate entrances for deliveries vs. personnel</w:t>
        <w:br/>
        <w:t>- Escort delivery personnel if they must enter facility</w:t>
      </w:r>
    </w:p>
    <w:p>
      <w:pPr>
        <w:spacing w:after="240"/>
      </w:pPr>
      <w:r>
        <w:rPr>
          <w:b/>
        </w:rPr>
        <w:t>A.7.2 - Equipment Security</w:t>
      </w:r>
    </w:p>
    <w:p>
      <w:pPr>
        <w:spacing w:after="240"/>
      </w:pPr>
      <w:r>
        <w:rPr>
          <w:i/>
        </w:rPr>
        <w:t>See Section 1.10 (Equipment and Asset Security). ISO 27001 addresses:</w:t>
      </w:r>
    </w:p>
    <w:p>
      <w:pPr>
        <w:spacing w:after="240"/>
      </w:pPr>
      <w:r>
        <w:rPr>
          <w:b/>
        </w:rPr>
        <w:t>A.7.2.1 - Equipment Siting and Protection:</w:t>
      </w:r>
      <w:r>
        <w:t>- Equipment sited and protected to reduce risks from environmental threats and unauthorized access</w:t>
        <w:br/>
        <w:t>- Consider: environmental conditions (temperature, humidity, dust, electrical interference), protection from physical threats, separate power supplies for critical equipment</w:t>
        <w:br/>
        <w:t>- Equipment sited away from public access</w:t>
        <w:br/>
        <w:t>- Cabling protected from interception or damage</w:t>
      </w:r>
    </w:p>
    <w:p>
      <w:pPr>
        <w:spacing w:after="240"/>
      </w:pPr>
      <w:r>
        <w:rPr>
          <w:b/>
        </w:rPr>
        <w:t>A.7.2.2 - Supporting Utilities:</w:t>
      </w:r>
      <w:r>
        <w:t>- Equipment protected from power failures and electrical/telecommunications anomalies</w:t>
        <w:br/>
        <w:t>- Emergency power supplies (UPS, generators)</w:t>
        <w:br/>
        <w:t>- Backup telecommunications links</w:t>
        <w:br/>
        <w:t>- Water supply for fire suppression</w:t>
        <w:br/>
        <w:t>- Supporting utilities inspected and tested regularly</w:t>
      </w:r>
    </w:p>
    <w:p>
      <w:pPr>
        <w:spacing w:after="240"/>
      </w:pPr>
      <w:r>
        <w:rPr>
          <w:b/>
        </w:rPr>
        <w:t>A.7.2.3 - Cabling Security:</w:t>
      </w:r>
      <w:r>
        <w:t>- Power and telecommunications cables protected from damage, interception, or interference</w:t>
        <w:br/>
        <w:t>- Cabling underground or protected conduit where feasible</w:t>
        <w:br/>
        <w:t>- Network cabling separated from power cables</w:t>
        <w:br/>
        <w:t>- Patch panels and network connections in secure areas</w:t>
      </w:r>
    </w:p>
    <w:p>
      <w:pPr>
        <w:spacing w:after="240"/>
      </w:pPr>
      <w:r>
        <w:rPr>
          <w:b/>
        </w:rPr>
        <w:t>A.7.3 - Clear Desk and Clear Screen</w:t>
      </w:r>
    </w:p>
    <w:p>
      <w:pPr>
        <w:spacing w:after="240"/>
      </w:pPr>
      <w:r>
        <w:rPr>
          <w:i/>
        </w:rPr>
        <w:t>See Section 1.9 (Workspace and Information Security). ISO 27001 explicitly requires:</w:t>
      </w:r>
    </w:p>
    <w:p>
      <w:pPr>
        <w:spacing w:after="240"/>
      </w:pPr>
      <w:r>
        <w:rPr>
          <w:b/>
        </w:rPr>
        <w:t>A.7.3.1 - Clear Desk and Clear Screen Policy:</w:t>
      </w:r>
      <w:r>
        <w:t>- Clear desk policy for papers and removable storage media</w:t>
        <w:br/>
        <w:t>- Clear screen policy for information processing facilities</w:t>
        <w:br/>
        <w:t>- Sensitive or critical information stored appropriately (preferably locked) when not required</w:t>
        <w:br/>
        <w:t>- Computers and terminals left logged-off or secured when unattended</w:t>
      </w:r>
    </w:p>
    <w:p>
      <w:pPr>
        <w:spacing w:after="240"/>
      </w:pPr>
      <w:r>
        <w:rPr>
          <w:b/>
        </w:rPr>
        <w:t>Implementation:</w:t>
      </w:r>
      <w:r>
        <w:t>- Formal clear desk and clear screen policies documented</w:t>
        <w:br/>
        <w:t>- Clean desk audits conducted and documented</w:t>
        <w:br/>
        <w:t>- Sensitive information locked away when not in use</w:t>
        <w:br/>
        <w:t>- Screen lock enforcement (technical and policy)</w:t>
      </w:r>
    </w:p>
    <w:p>
      <w:pPr>
        <w:spacing w:after="240"/>
      </w:pPr>
      <w:r>
        <w:rPr>
          <w:b/>
        </w:rPr>
        <w:t>ISO 27001 Physical Security Evidence:</w:t>
      </w:r>
    </w:p>
    <w:p>
      <w:pPr>
        <w:spacing w:after="240"/>
      </w:pPr>
      <w:r>
        <w:t>For ISO 27001 certification audits, prepare:</w:t>
      </w:r>
    </w:p>
    <w:p>
      <w:pPr>
        <w:pStyle w:val="ListBullet"/>
        <w:spacing w:after="120"/>
      </w:pPr>
      <w:r>
        <w:rPr>
          <w:b/>
        </w:rPr>
        <w:t>Documented Perimeter:</w:t>
      </w:r>
      <w:r>
        <w:t>Site plans showing physical security perimeters</w:t>
      </w:r>
    </w:p>
    <w:p>
      <w:pPr>
        <w:pStyle w:val="ListBullet"/>
        <w:spacing w:after="120"/>
      </w:pPr>
      <w:r>
        <w:rPr>
          <w:b/>
        </w:rPr>
        <w:t>Entry Controls:</w:t>
      </w:r>
      <w:r>
        <w:t>Badge access system configurations, visitor logs, entry/exit logs</w:t>
      </w:r>
    </w:p>
    <w:p>
      <w:pPr>
        <w:pStyle w:val="ListBullet"/>
        <w:spacing w:after="120"/>
      </w:pPr>
      <w:r>
        <w:rPr>
          <w:b/>
        </w:rPr>
        <w:t>Secure Area Designation:</w:t>
      </w:r>
      <w:r>
        <w:t>Documentation of which areas are "secure" and why</w:t>
      </w:r>
    </w:p>
    <w:p>
      <w:pPr>
        <w:pStyle w:val="ListBullet"/>
        <w:spacing w:after="120"/>
      </w:pPr>
      <w:r>
        <w:rPr>
          <w:b/>
        </w:rPr>
        <w:t>Loading Area Procedures:</w:t>
      </w:r>
      <w:r>
        <w:t>Delivery and receiving procedures</w:t>
      </w:r>
    </w:p>
    <w:p>
      <w:pPr>
        <w:pStyle w:val="ListBullet"/>
        <w:spacing w:after="120"/>
      </w:pPr>
      <w:r>
        <w:rPr>
          <w:b/>
        </w:rPr>
        <w:t>Equipment Siting Documentation:</w:t>
      </w:r>
      <w:r>
        <w:t>Rationale for critical equipment placement</w:t>
      </w:r>
    </w:p>
    <w:p>
      <w:pPr>
        <w:pStyle w:val="ListBullet"/>
        <w:spacing w:after="120"/>
      </w:pPr>
      <w:r>
        <w:rPr>
          <w:b/>
        </w:rPr>
        <w:t>Environmental Protection:</w:t>
      </w:r>
      <w:r>
        <w:t>Documentation of fire, flood, power protections</w:t>
      </w:r>
    </w:p>
    <w:p>
      <w:pPr>
        <w:pStyle w:val="ListBullet"/>
        <w:spacing w:after="120"/>
      </w:pPr>
      <w:r>
        <w:rPr>
          <w:b/>
        </w:rPr>
        <w:t>Clear Desk Policy:</w:t>
      </w:r>
      <w:r>
        <w:t>Policy document and audit results</w:t>
      </w:r>
    </w:p>
    <w:p>
      <w:pPr>
        <w:pStyle w:val="ListBullet"/>
        <w:spacing w:after="120"/>
      </w:pPr>
      <w:r>
        <w:rPr>
          <w:b/>
        </w:rPr>
        <w:t>Supporting Utilities:</w:t>
      </w:r>
      <w:r>
        <w:t>UPS and generator test records, redundancy configurations</w:t>
      </w:r>
    </w:p>
    <w:p>
      <w:pPr>
        <w:pStyle w:val="ListBullet"/>
        <w:spacing w:after="240"/>
      </w:pPr>
      <w:r>
        <w:rPr>
          <w:b/>
        </w:rPr>
        <w:t>Physical Security Risk Assessment:</w:t>
      </w:r>
      <w:r>
        <w:t>Documented assessment including environmental threats</w:t>
      </w:r>
    </w:p>
    <w:p>
      <w:pPr>
        <w:spacing w:after="240"/>
      </w:pPr>
      <w:r>
        <w:rPr>
          <w:b/>
        </w:rPr>
        <w:t>Integration with SOC 2:</w:t>
      </w:r>
    </w:p>
    <w:p>
      <w:pPr>
        <w:spacing w:after="240"/>
      </w:pPr>
      <w:r>
        <w:t>Many ISO 27001 physical security requirements align with SOC 2, enabling integrated compliance:</w:t>
        <w:br/>
        <w:t>- Single physical security policy addresses both standards</w:t>
        <w:br/>
        <w:t>- Badge access systems provide evidence for both</w:t>
        <w:br/>
        <w:t>- CCTV and monitoring serve dual purposes</w:t>
        <w:br/>
        <w:t>- Clean desk policies meet both requirements</w:t>
        <w:br/>
        <w:t>- Environmental controls support both availability objectives</w:t>
      </w:r>
    </w:p>
    <w:p>
      <w:pPr>
        <w:spacing w:after="240"/>
      </w:pPr>
      <w:r>
        <w:t>Organizations pursuing both certifications benefit from designing physical security program meeting higher standard (often ISO 27001), thereby satisfying both simultaneously.</w:t>
      </w:r>
    </w:p>
    <w:p>
      <w:pPr>
        <w:pStyle w:val="Heading3"/>
        <w:spacing w:after="240"/>
      </w:pPr>
      <w:r>
        <w:t>PCI DSS Addendum</w:t>
      </w:r>
    </w:p>
    <w:p>
      <w:pPr>
        <w:spacing w:after="240"/>
      </w:pPr>
      <w:r>
        <w:t>This addendum addresses additional physical security requirements for organizations processing, storing, or transmitting cardholder data and subject to PCI DSS (Payment Card Industry Data Security Standard). PCI DSS Requirement 9 has extensive physical security requirements for the Cardholder Data Environment (CDE).</w:t>
      </w:r>
    </w:p>
    <w:p>
      <w:pPr>
        <w:spacing w:after="240"/>
      </w:pPr>
      <w:r>
        <w:rPr>
          <w:b/>
        </w:rPr>
        <w:t>PCI DSS Relationship to Core Policy</w:t>
      </w:r>
    </w:p>
    <w:p>
      <w:pPr>
        <w:spacing w:after="240"/>
      </w:pPr>
      <w:r>
        <w:t>Core Physical Security Policy establishes strong foundation. PCI DSS adds specific technical requirements and prescriptive controls for areas housing or accessing cardholder data. Organizations subject to PCI DSS must implement both core policy and PCI-specific requirements.</w:t>
      </w:r>
    </w:p>
    <w:p>
      <w:pPr>
        <w:spacing w:after="240"/>
      </w:pPr>
      <w:r>
        <w:rPr>
          <w:b/>
        </w:rPr>
        <w:t>Cardholder Data Environment (CDE) Scope</w:t>
      </w:r>
    </w:p>
    <w:p>
      <w:pPr>
        <w:spacing w:after="240"/>
      </w:pPr>
      <w:r>
        <w:t>PCI DSS physical security requirements apply to CDE:</w:t>
      </w:r>
    </w:p>
    <w:p>
      <w:pPr>
        <w:spacing w:after="240"/>
      </w:pPr>
      <w:r>
        <w:rPr>
          <w:b/>
        </w:rPr>
        <w:t>CDE Includes:</w:t>
      </w:r>
      <w:r>
        <w:t>- Systems that store, process, or transmit cardholder data (card numbers, expiration dates)</w:t>
        <w:br/>
        <w:t>- Systems that provide security services for CDE (firewalls, access control systems for CDE)</w:t>
        <w:br/>
        <w:t>- Systems directly connected to CDE</w:t>
        <w:br/>
        <w:t>- Systems that could impact security of CDE</w:t>
      </w:r>
    </w:p>
    <w:p>
      <w:pPr>
        <w:spacing w:after="240"/>
      </w:pPr>
      <w:r>
        <w:rPr>
          <w:b/>
        </w:rPr>
        <w:t>Defining CDE:</w:t>
      </w:r>
      <w:r>
        <w:t>- Network segmentation defining CDE boundaries</w:t>
        <w:br/>
        <w:t>- Physical locations of CDE systems documented</w:t>
        <w:br/>
        <w:t>- Floor plans showing CDE areas</w:t>
        <w:br/>
        <w:t>- Minimize CDE scope where possible (reduces PCI compliance burden)</w:t>
      </w:r>
    </w:p>
    <w:p>
      <w:pPr>
        <w:spacing w:after="240"/>
      </w:pPr>
      <w:r>
        <w:rPr>
          <w:b/>
        </w:rPr>
        <w:t>Requirement 9.1 - Use Appropriate Facility Entry Controls</w:t>
      </w:r>
    </w:p>
    <w:p>
      <w:pPr>
        <w:spacing w:after="240"/>
      </w:pPr>
      <w:r>
        <w:rPr>
          <w:i/>
        </w:rPr>
        <w:t>See Section 1.5 (Facility Access Controls). PCI DSS also requires:</w:t>
      </w:r>
    </w:p>
    <w:p>
      <w:pPr>
        <w:spacing w:after="240"/>
      </w:pPr>
      <w:r>
        <w:rPr>
          <w:b/>
        </w:rPr>
        <w:t>9.1.1 - Use Video Cameras or Access Control Mechanisms:</w:t>
      </w:r>
      <w:r>
        <w:t>- Either video cameras OR access control mechanisms (badge systems) monitor entry to facility entry points where CDE systems reside</w:t>
        <w:br/>
        <w:t>- Video cameras: Monitor entry/exit points, protected from tampering, stored for 90 days minimum</w:t>
        <w:br/>
        <w:t>- Access control mechanisms: Badge systems, biometric controls logging all access attempts</w:t>
      </w:r>
    </w:p>
    <w:p>
      <w:pPr>
        <w:spacing w:after="240"/>
      </w:pPr>
      <w:r>
        <w:rPr>
          <w:b/>
        </w:rPr>
        <w:t>9.1.2 - Restrict Physical Access:</w:t>
      </w:r>
      <w:r>
        <w:t>- Physical access to CDE systems restricted to authorized personnel only</w:t>
        <w:br/>
        <w:t>- Identification required to access facility with CDE</w:t>
        <w:br/>
        <w:t>- Visitors, vendors, contractors have different identification (distinguishable from employees)</w:t>
      </w:r>
    </w:p>
    <w:p>
      <w:pPr>
        <w:spacing w:after="240"/>
      </w:pPr>
      <w:r>
        <w:rPr>
          <w:b/>
        </w:rPr>
        <w:t>9.1.3 - Physical Access for Personnel:</w:t>
      </w:r>
      <w:r>
        <w:t>- Restrict physical access to publicly accessible network jacks</w:t>
        <w:br/>
        <w:t>- Network jacks in public areas disabled or require authentication before activation</w:t>
        <w:br/>
        <w:t>- Wireless networks separated from CDE</w:t>
      </w:r>
    </w:p>
    <w:p>
      <w:pPr>
        <w:spacing w:after="240"/>
      </w:pPr>
      <w:r>
        <w:rPr>
          <w:b/>
        </w:rPr>
        <w:t>Implementation:</w:t>
      </w:r>
      <w:r>
        <w:t>- CDE areas must have video cameras (at entries/exits) OR badge access system</w:t>
        <w:br/>
        <w:t>- Video footage or badge logs retained 90 days minimum</w:t>
        <w:br/>
        <w:t>- Different badge types for employees vs. visitors (color-coded, marked clearly)</w:t>
        <w:br/>
        <w:t>- Network jacks in lobbies and public areas disabled or on separate network from CDE</w:t>
      </w:r>
    </w:p>
    <w:p>
      <w:pPr>
        <w:spacing w:after="240"/>
      </w:pPr>
      <w:r>
        <w:rPr>
          <w:b/>
        </w:rPr>
        <w:t>Requirement 9.2 - Develop Procedures for Visitors</w:t>
      </w:r>
    </w:p>
    <w:p>
      <w:pPr>
        <w:spacing w:after="240"/>
      </w:pPr>
      <w:r>
        <w:rPr>
          <w:i/>
        </w:rPr>
        <w:t>See Section 1.6 (Visitor Management). PCI DSS also requires:</w:t>
      </w:r>
    </w:p>
    <w:p>
      <w:pPr>
        <w:spacing w:after="240"/>
      </w:pPr>
      <w:r>
        <w:rPr>
          <w:b/>
        </w:rPr>
        <w:t>9.2.1 - Visitor Authorization and Access:</w:t>
      </w:r>
      <w:r>
        <w:t>- Visitors authorized before entering areas where cardholder data is processed or maintained</w:t>
        <w:br/>
        <w:t>- Visitors given physical badge or other identification that identifies visitors from employees</w:t>
        <w:br/>
        <w:t>- Badge distinguishes visitors from onsite personnel</w:t>
      </w:r>
    </w:p>
    <w:p>
      <w:pPr>
        <w:spacing w:after="240"/>
      </w:pPr>
      <w:r>
        <w:rPr>
          <w:b/>
        </w:rPr>
        <w:t>9.2.2 - Visitor Identification and Access Badge:</w:t>
      </w:r>
      <w:r>
        <w:t>- Visitor badge expires or is visible dated</w:t>
        <w:br/>
        <w:t>- Visitor badge clearly identifies bearer as visitor</w:t>
      </w:r>
    </w:p>
    <w:p>
      <w:pPr>
        <w:spacing w:after="240"/>
      </w:pPr>
      <w:r>
        <w:rPr>
          <w:b/>
        </w:rPr>
        <w:t>9.2.3 - Visitors Surrender Badge:</w:t>
      </w:r>
      <w:r>
        <w:t>- Visitors surrender physical badge before leaving facility or at date of expiration</w:t>
      </w:r>
    </w:p>
    <w:p>
      <w:pPr>
        <w:spacing w:after="240"/>
      </w:pPr>
      <w:r>
        <w:rPr>
          <w:b/>
        </w:rPr>
        <w:t>9.2.4 - Visitor Log:</w:t>
      </w:r>
      <w:r>
        <w:t>- Visitor log maintained to document physical access and includes:</w:t>
        <w:br/>
        <w:t xml:space="preserve">  - Visitor name</w:t>
        <w:br/>
        <w:t xml:space="preserve">  - Company represented</w:t>
        <w:br/>
        <w:t xml:space="preserve">  - Onsite personnel authorizing physical access</w:t>
        <w:br/>
        <w:t xml:space="preserve">  - Date and time of visit</w:t>
        <w:br/>
        <w:t xml:space="preserve">  - Visitor signature</w:t>
        <w:br/>
        <w:t>- Visitor log retained for at least 90 days (unless otherwise restricted by law)</w:t>
      </w:r>
    </w:p>
    <w:p>
      <w:pPr>
        <w:spacing w:after="240"/>
      </w:pPr>
      <w:r>
        <w:rPr>
          <w:b/>
        </w:rPr>
        <w:t>Implementation:</w:t>
      </w:r>
      <w:r>
        <w:t>- Explicit authorization before visitor enters CDE areas</w:t>
        <w:br/>
        <w:t>- Physical visitor badges clearly distinguishable from employee badges</w:t>
        <w:br/>
        <w:t>- Self-expiring badges or manual date notation</w:t>
        <w:br/>
        <w:t>- Badge collection upon departure</w:t>
        <w:br/>
        <w:t>- Visitor log with all required fields documented</w:t>
        <w:br/>
        <w:t>- 90-day minimum retention of visitor logs</w:t>
      </w:r>
    </w:p>
    <w:p>
      <w:pPr>
        <w:spacing w:after="240"/>
      </w:pPr>
      <w:r>
        <w:rPr>
          <w:b/>
        </w:rPr>
        <w:t>Requirement 9.3 - Control Physical Access for Onsite Personnel</w:t>
      </w:r>
    </w:p>
    <w:p>
      <w:pPr>
        <w:spacing w:after="240"/>
      </w:pPr>
      <w:r>
        <w:rPr>
          <w:i/>
        </w:rPr>
        <w:t>See Sections 1.5 and 1.7. PCI DSS requires:</w:t>
      </w:r>
    </w:p>
    <w:p>
      <w:pPr>
        <w:spacing w:after="240"/>
      </w:pPr>
      <w:r>
        <w:rPr>
          <w:b/>
        </w:rPr>
        <w:t>9.3.1 - Distinguish Visitors from Onsite Personnel:</w:t>
      </w:r>
      <w:r>
        <w:t>- Mechanisms distinguish onsite personnel and visitors visually</w:t>
        <w:br/>
        <w:t>- Different badge colors, badge types, or clear markings</w:t>
      </w:r>
    </w:p>
    <w:p>
      <w:pPr>
        <w:spacing w:after="240"/>
      </w:pPr>
      <w:r>
        <w:rPr>
          <w:b/>
        </w:rPr>
        <w:t>9.3.2 - Identify Onsite Personnel:</w:t>
      </w:r>
      <w:r>
        <w:t>- Onsite personnel identified before granting access to CDE areas</w:t>
        <w:br/>
        <w:t>- Authentication mechanisms (badges, biometrics, access control systems)</w:t>
      </w:r>
    </w:p>
    <w:p>
      <w:pPr>
        <w:spacing w:after="240"/>
      </w:pPr>
      <w:r>
        <w:rPr>
          <w:b/>
        </w:rPr>
        <w:t>9.3.3 - Revoke Access:</w:t>
      </w:r>
      <w:r>
        <w:t>- Immediately revoke access for terminated employees and contractors</w:t>
        <w:br/>
        <w:t>- Physical access mechanisms (badges, keys, access codes) deactivated or changed upon termination</w:t>
      </w:r>
    </w:p>
    <w:p>
      <w:pPr>
        <w:spacing w:after="240"/>
      </w:pPr>
      <w:r>
        <w:rPr>
          <w:b/>
        </w:rPr>
        <w:t>9.3.4 - Physical Access Control Systems:</w:t>
      </w:r>
      <w:r>
        <w:t>- If access control systems grant access to CDE:</w:t>
        <w:br/>
        <w:t xml:space="preserve">  - System logs all access</w:t>
        <w:br/>
        <w:t xml:space="preserve">  - Logs reviewed regularly</w:t>
        <w:br/>
        <w:t xml:space="preserve">  - System administrators cannot delete or modify logs</w:t>
        <w:br/>
        <w:t xml:space="preserve">  - Logs retained for at least 90 days</w:t>
      </w:r>
    </w:p>
    <w:p>
      <w:pPr>
        <w:spacing w:after="240"/>
      </w:pPr>
      <w:r>
        <w:rPr>
          <w:b/>
        </w:rPr>
        <w:t>Implementation:</w:t>
      </w:r>
      <w:r>
        <w:t>- Employee badges visually different from visitor badges</w:t>
        <w:br/>
        <w:t>- Badge access system (or biometric) for CDE areas</w:t>
        <w:br/>
        <w:t>- Termination procedures include immediate badge deactivation (same day as termination)</w:t>
        <w:br/>
        <w:t>- CDE access logs reviewed monthly at minimum</w:t>
        <w:br/>
        <w:t>- Log retention 90 days minimum (1 year preferred)</w:t>
      </w:r>
    </w:p>
    <w:p>
      <w:pPr>
        <w:spacing w:after="240"/>
      </w:pPr>
      <w:r>
        <w:rPr>
          <w:b/>
        </w:rPr>
        <w:t>Requirement 9.4 - Implement Procedures to Identify and Authorize Visitors</w:t>
      </w:r>
    </w:p>
    <w:p>
      <w:pPr>
        <w:spacing w:after="240"/>
      </w:pPr>
      <w:r>
        <w:rPr>
          <w:i/>
        </w:rPr>
        <w:t>Covered in Requirements 9.2 and 9.3 above. Key point: Visitors must be authorized, identified, escorted, and logged.</w:t>
      </w:r>
    </w:p>
    <w:p>
      <w:pPr>
        <w:spacing w:after="240"/>
      </w:pPr>
      <w:r>
        <w:rPr>
          <w:b/>
        </w:rPr>
        <w:t>Requirement 9.5 - Physically Secure All Media</w:t>
      </w:r>
    </w:p>
    <w:p>
      <w:pPr>
        <w:spacing w:after="240"/>
      </w:pPr>
      <w:r>
        <w:rPr>
          <w:i/>
        </w:rPr>
        <w:t>See Section 1.10 (Equipment and Asset Security). PCI DSS also requires:</w:t>
      </w:r>
    </w:p>
    <w:p>
      <w:pPr>
        <w:spacing w:after="240"/>
      </w:pPr>
      <w:r>
        <w:rPr>
          <w:b/>
        </w:rPr>
        <w:t>9.5.1 - Media Storage:</w:t>
      </w:r>
      <w:r>
        <w:t>- Media backups stored in secure location (locked room or safe)</w:t>
        <w:br/>
        <w:t>- Security of location reviewed annually</w:t>
      </w:r>
    </w:p>
    <w:p>
      <w:pPr>
        <w:spacing w:after="240"/>
      </w:pPr>
      <w:r>
        <w:rPr>
          <w:b/>
        </w:rPr>
        <w:t>9.5.2 - Media Approval:</w:t>
      </w:r>
      <w:r>
        <w:t>- At least annually, review security of stored media</w:t>
        <w:br/>
        <w:t>- Approve any media that must be retained per business, legal, or regulatory requirements</w:t>
      </w:r>
    </w:p>
    <w:p>
      <w:pPr>
        <w:spacing w:after="240"/>
      </w:pPr>
      <w:r>
        <w:rPr>
          <w:b/>
        </w:rPr>
        <w:t>9.5.3 - Media Transport:</w:t>
      </w:r>
      <w:r>
        <w:t>- Secure media being transported outside facilities including:</w:t>
        <w:br/>
        <w:t xml:space="preserve">  - Classify media so sensitivity of data can be determined</w:t>
        <w:br/>
        <w:t xml:space="preserve">  - Transport by secure courier or trackable method</w:t>
        <w:br/>
        <w:t xml:space="preserve">  - Management approves any media moved outside facility</w:t>
        <w:br/>
        <w:t xml:space="preserve">  - Accurate inventory of media transported</w:t>
      </w:r>
    </w:p>
    <w:p>
      <w:pPr>
        <w:spacing w:after="240"/>
      </w:pPr>
      <w:r>
        <w:rPr>
          <w:b/>
        </w:rPr>
        <w:t>9.5.4 - Management Approval for Media:</w:t>
      </w:r>
      <w:r>
        <w:t>- Management approval required before moving media outside facility (backup tapes, USB drives, etc.)</w:t>
      </w:r>
    </w:p>
    <w:p>
      <w:pPr>
        <w:spacing w:after="240"/>
      </w:pPr>
      <w:r>
        <w:rPr>
          <w:b/>
        </w:rPr>
        <w:t>Implementation:</w:t>
      </w:r>
      <w:r>
        <w:t>- Backup tapes and media stored in locked room or safe</w:t>
        <w:br/>
        <w:t>- Annual review and documentation of media storage security</w:t>
        <w:br/>
        <w:t>- Media transport requires manager approval and tracking (shipping logs, courier receipts)</w:t>
        <w:br/>
        <w:t>- Media classified and handled based on sensitivity</w:t>
      </w:r>
    </w:p>
    <w:p>
      <w:pPr>
        <w:spacing w:after="240"/>
      </w:pPr>
      <w:r>
        <w:rPr>
          <w:b/>
        </w:rPr>
        <w:t>Requirement 9.6 - Maintain Strict Control Over Storage and Accessibility of Media</w:t>
      </w:r>
    </w:p>
    <w:p>
      <w:pPr>
        <w:spacing w:after="240"/>
      </w:pPr>
      <w:r>
        <w:rPr>
          <w:i/>
        </w:rPr>
        <w:t>See Section 1.10. PCI DSS requires:</w:t>
      </w:r>
    </w:p>
    <w:p>
      <w:pPr>
        <w:spacing w:after="240"/>
      </w:pPr>
      <w:r>
        <w:rPr>
          <w:b/>
        </w:rPr>
        <w:t>9.6.1 - Properly Destroy Media:</w:t>
      </w:r>
      <w:r>
        <w:t>- Media destroyed when no longer needed for business or legal reasons</w:t>
        <w:br/>
        <w:t>- Destruction methods:</w:t>
        <w:br/>
        <w:t xml:space="preserve">  - Crosscut shred paper materials</w:t>
        <w:br/>
        <w:t xml:space="preserve">  - Incinerate paper materials</w:t>
        <w:br/>
        <w:t xml:space="preserve">  - Physically destroy hard drives (shred, drill)</w:t>
        <w:br/>
        <w:t xml:space="preserve">  - Degauss magnetic media</w:t>
        <w:br/>
        <w:t>- Destruction documented (certificates of destruction)</w:t>
      </w:r>
    </w:p>
    <w:p>
      <w:pPr>
        <w:spacing w:after="240"/>
      </w:pPr>
      <w:r>
        <w:rPr>
          <w:b/>
        </w:rPr>
        <w:t>9.6.2 - Media Containers:</w:t>
      </w:r>
      <w:r>
        <w:t>- Storage containers inaccessible to unauthorized individuals</w:t>
        <w:br/>
        <w:t>- Secure bins, cabinets, or rooms</w:t>
        <w:br/>
        <w:t>- Periodic emptying prevents overfilling</w:t>
      </w:r>
    </w:p>
    <w:p>
      <w:pPr>
        <w:spacing w:after="240"/>
      </w:pPr>
      <w:r>
        <w:rPr>
          <w:b/>
        </w:rPr>
        <w:t>9.6.3 - Container Accessibility:</w:t>
      </w:r>
      <w:r>
        <w:t>- Media for destruction stored in container making contents unreadable and inaccessible</w:t>
      </w:r>
    </w:p>
    <w:p>
      <w:pPr>
        <w:spacing w:after="240"/>
      </w:pPr>
      <w:r>
        <w:rPr>
          <w:b/>
        </w:rPr>
        <w:t>Implementation:</w:t>
      </w:r>
      <w:r>
        <w:t>- Shred or destroy all media with cardholder data when no longer needed</w:t>
        <w:br/>
        <w:t>- Cross-cut shredders for documents (particle cut preferred)</w:t>
        <w:br/>
        <w:t>- Physical destruction (shredding, degaussing) for hard drives, tapes, USB drives</w:t>
        <w:br/>
        <w:t>- Certificates of destruction obtained and retained</w:t>
        <w:br/>
        <w:t>- Secure disposal bins for employees (locked bins emptied regularly)</w:t>
      </w:r>
    </w:p>
    <w:p>
      <w:pPr>
        <w:spacing w:after="240"/>
      </w:pPr>
      <w:r>
        <w:rPr>
          <w:b/>
        </w:rPr>
        <w:t>Requirement 9.7 - Maintain Strict Control Over Keys and Locks</w:t>
      </w:r>
    </w:p>
    <w:p>
      <w:pPr>
        <w:spacing w:after="240"/>
      </w:pPr>
      <w:r>
        <w:rPr>
          <w:i/>
        </w:rPr>
        <w:t>PCI DSS requires tracking of physical access mechanisms:</w:t>
      </w:r>
    </w:p>
    <w:p>
      <w:pPr>
        <w:spacing w:after="240"/>
      </w:pPr>
      <w:r>
        <w:rPr>
          <w:b/>
        </w:rPr>
        <w:t>9.7.1 - Key Inventory:</w:t>
      </w:r>
      <w:r>
        <w:t>- Maintain inventory of keys and locks for CDE areas</w:t>
        <w:br/>
        <w:t>- Who has keys documented</w:t>
        <w:br/>
        <w:t>- Keys accounted for</w:t>
        <w:br/>
        <w:t>- Lock and key inventory reviewed regularly</w:t>
      </w:r>
    </w:p>
    <w:p>
      <w:pPr>
        <w:spacing w:after="240"/>
      </w:pPr>
      <w:r>
        <w:rPr>
          <w:b/>
        </w:rPr>
        <w:t>Implementation:</w:t>
      </w:r>
      <w:r>
        <w:t>- Track which employees have keys to CDE areas</w:t>
        <w:br/>
        <w:t>- Collect keys upon termination</w:t>
        <w:br/>
        <w:t>- Periodic key inventory (annually)</w:t>
        <w:br/>
        <w:t>- Change locks if keys lost or stolen</w:t>
      </w:r>
    </w:p>
    <w:p>
      <w:pPr>
        <w:spacing w:after="240"/>
      </w:pPr>
      <w:r>
        <w:rPr>
          <w:b/>
        </w:rPr>
        <w:t>Requirement 9.8 - Destroy Media Containing Cardholder Data</w:t>
      </w:r>
    </w:p>
    <w:p>
      <w:pPr>
        <w:spacing w:after="240"/>
      </w:pPr>
      <w:r>
        <w:rPr>
          <w:i/>
        </w:rPr>
        <w:t>Covered in Requirement 9.6 above.</w:t>
      </w:r>
    </w:p>
    <w:p>
      <w:pPr>
        <w:spacing w:after="240"/>
      </w:pPr>
      <w:r>
        <w:rPr>
          <w:b/>
        </w:rPr>
        <w:t>Requirement 9.9 - Protect Devices that Capture Payment Card Data</w:t>
      </w:r>
    </w:p>
    <w:p>
      <w:pPr>
        <w:spacing w:after="240"/>
      </w:pPr>
      <w:r>
        <w:rPr>
          <w:i/>
        </w:rPr>
        <w:t>Specific to devices that physically interact with payment cards:</w:t>
      </w:r>
    </w:p>
    <w:p>
      <w:pPr>
        <w:spacing w:after="240"/>
      </w:pPr>
      <w:r>
        <w:rPr>
          <w:b/>
        </w:rPr>
        <w:t>9.9.1 - Device Inventory:</w:t>
      </w:r>
      <w:r>
        <w:t>- Maintain up-to-date list of POI (Point of Interaction) devices including:</w:t>
        <w:br/>
        <w:t xml:space="preserve">  - Card readers</w:t>
        <w:br/>
        <w:t xml:space="preserve">  - PIN entry devices (PIN pads)</w:t>
        <w:br/>
        <w:t>- List includes: Make, model, location, serial number</w:t>
      </w:r>
    </w:p>
    <w:p>
      <w:pPr>
        <w:spacing w:after="240"/>
      </w:pPr>
      <w:r>
        <w:rPr>
          <w:b/>
        </w:rPr>
        <w:t>9.9.2 - Inspect Devices:</w:t>
      </w:r>
      <w:r>
        <w:t>- Periodically inspect devices to detect tampering or substitution</w:t>
        <w:br/>
        <w:t>- Training for personnel to detect tampering</w:t>
        <w:br/>
        <w:t>- Inspection procedures documented</w:t>
      </w:r>
    </w:p>
    <w:p>
      <w:pPr>
        <w:spacing w:after="240"/>
      </w:pPr>
      <w:r>
        <w:rPr>
          <w:b/>
        </w:rPr>
        <w:t>9.9.3 - Training:</w:t>
      </w:r>
      <w:r>
        <w:t>- Personnel trained to be aware of suspicious behavior and report tampering or substitution of devices</w:t>
      </w:r>
    </w:p>
    <w:p>
      <w:pPr>
        <w:spacing w:after="240"/>
      </w:pPr>
      <w:r>
        <w:rPr>
          <w:b/>
        </w:rPr>
        <w:t>Implementation:</w:t>
      </w:r>
      <w:r>
        <w:t>- Inventory all card readers and PIN pads</w:t>
        <w:br/>
        <w:t>- Regular inspections for tampering (daily for high-volume locations, weekly minimum)</w:t>
        <w:br/>
        <w:t>- Train cashiers and employees to spot tampered devices (unusual attachments, loose parts, different appearance)</w:t>
        <w:br/>
        <w:t>- Report suspected tampering immediately and remove device from service</w:t>
      </w:r>
    </w:p>
    <w:p>
      <w:pPr>
        <w:spacing w:after="240"/>
      </w:pPr>
      <w:r>
        <w:rPr>
          <w:b/>
        </w:rPr>
        <w:t>PCI DSS Physical Security Evidence:</w:t>
      </w:r>
    </w:p>
    <w:p>
      <w:pPr>
        <w:spacing w:after="240"/>
      </w:pPr>
      <w:r>
        <w:t>QSAs (Qualified Security Assessors) will request:</w:t>
      </w:r>
    </w:p>
    <w:p>
      <w:pPr>
        <w:pStyle w:val="ListBullet"/>
        <w:spacing w:after="120"/>
      </w:pPr>
      <w:r>
        <w:rPr>
          <w:b/>
        </w:rPr>
        <w:t>Facility Entry Controls (Req 9.1):</w:t>
      </w:r>
    </w:p>
    <w:p>
      <w:pPr>
        <w:pStyle w:val="ListBullet"/>
        <w:spacing w:after="120"/>
      </w:pPr>
      <w:r>
        <w:t>Video surveillance footage or badge access logs</w:t>
      </w:r>
    </w:p>
    <w:p>
      <w:pPr>
        <w:pStyle w:val="ListBullet"/>
        <w:spacing w:after="120"/>
      </w:pPr>
      <w:r>
        <w:t>Evidence of 90-day retention</w:t>
      </w:r>
    </w:p>
    <w:p>
      <w:pPr>
        <w:pStyle w:val="ListBullet"/>
        <w:spacing w:after="120"/>
      </w:pPr>
      <w:r>
        <w:t>Badge system configurations showing CDE area access controls</w:t>
      </w:r>
    </w:p>
    <w:p>
      <w:pPr>
        <w:pStyle w:val="ListBullet"/>
        <w:spacing w:after="120"/>
      </w:pPr>
      <w:r>
        <w:t>Visitor Procedures (Req 9.2):</w:t>
      </w:r>
    </w:p>
    <w:p>
      <w:pPr>
        <w:pStyle w:val="ListBullet"/>
        <w:spacing w:after="120"/>
      </w:pPr>
      <w:r>
        <w:t>Visitor logs (90 days)</w:t>
      </w:r>
    </w:p>
    <w:p>
      <w:pPr>
        <w:pStyle w:val="ListBullet"/>
        <w:spacing w:after="120"/>
      </w:pPr>
      <w:r>
        <w:t>Sample visitor badges showing clear distinction from employee badges</w:t>
      </w:r>
    </w:p>
    <w:p>
      <w:pPr>
        <w:pStyle w:val="ListBullet"/>
        <w:spacing w:after="120"/>
      </w:pPr>
      <w:r>
        <w:t>Visitor authorization and escort procedures</w:t>
      </w:r>
    </w:p>
    <w:p>
      <w:pPr>
        <w:pStyle w:val="ListBullet"/>
        <w:spacing w:after="120"/>
      </w:pPr>
      <w:r>
        <w:t>Personnel Access Controls (Req 9.3):</w:t>
      </w:r>
    </w:p>
    <w:p>
      <w:pPr>
        <w:pStyle w:val="ListBullet"/>
        <w:spacing w:after="120"/>
      </w:pPr>
      <w:r>
        <w:t>Employee badge examples (distinguish from visitor badges)</w:t>
      </w:r>
    </w:p>
    <w:p>
      <w:pPr>
        <w:pStyle w:val="ListBullet"/>
        <w:spacing w:after="120"/>
      </w:pPr>
      <w:r>
        <w:t>CDE access logs and review records</w:t>
      </w:r>
    </w:p>
    <w:p>
      <w:pPr>
        <w:pStyle w:val="ListBullet"/>
        <w:spacing w:after="120"/>
      </w:pPr>
      <w:r>
        <w:t>Termination procedures including badge deactivation</w:t>
      </w:r>
    </w:p>
    <w:p>
      <w:pPr>
        <w:pStyle w:val="ListBullet"/>
        <w:spacing w:after="120"/>
      </w:pPr>
      <w:r>
        <w:t>Media Security (Req 9.5-9.6):</w:t>
      </w:r>
    </w:p>
    <w:p>
      <w:pPr>
        <w:pStyle w:val="ListBullet"/>
        <w:spacing w:after="120"/>
      </w:pPr>
      <w:r>
        <w:t>Media storage security documentation</w:t>
      </w:r>
    </w:p>
    <w:p>
      <w:pPr>
        <w:pStyle w:val="ListBullet"/>
        <w:spacing w:after="120"/>
      </w:pPr>
      <w:r>
        <w:t>Media transport logs and approvals</w:t>
      </w:r>
    </w:p>
    <w:p>
      <w:pPr>
        <w:pStyle w:val="ListBullet"/>
        <w:spacing w:after="120"/>
      </w:pPr>
      <w:r>
        <w:t>Destruction certificates</w:t>
      </w:r>
    </w:p>
    <w:p>
      <w:pPr>
        <w:pStyle w:val="ListBullet"/>
        <w:spacing w:after="120"/>
      </w:pPr>
      <w:r>
        <w:t>Disposal procedures</w:t>
      </w:r>
    </w:p>
    <w:p>
      <w:pPr>
        <w:pStyle w:val="ListBullet"/>
        <w:spacing w:after="120"/>
      </w:pPr>
      <w:r>
        <w:t>POI Device Security (Req 9.9):</w:t>
      </w:r>
    </w:p>
    <w:p>
      <w:pPr>
        <w:pStyle w:val="ListBullet"/>
        <w:spacing w:after="120"/>
      </w:pPr>
      <w:r>
        <w:t>POI device inventory</w:t>
      </w:r>
    </w:p>
    <w:p>
      <w:pPr>
        <w:pStyle w:val="ListBullet"/>
        <w:spacing w:after="120"/>
      </w:pPr>
      <w:r>
        <w:t>Inspection logs</w:t>
      </w:r>
    </w:p>
    <w:p>
      <w:pPr>
        <w:pStyle w:val="ListBullet"/>
        <w:spacing w:after="240"/>
      </w:pPr>
      <w:r>
        <w:t>Tampering detection training records</w:t>
      </w:r>
    </w:p>
    <w:p>
      <w:pPr>
        <w:spacing w:after="240"/>
      </w:pPr>
      <w:r>
        <w:t>Badge system configurations showing CDE area access controls</w:t>
      </w:r>
    </w:p>
    <w:p>
      <w:pPr>
        <w:spacing w:after="240"/>
      </w:pPr>
      <w:r>
        <w:rPr>
          <w:b/>
        </w:rPr>
        <w:t>Visitor Procedures (Req 9.2):</w:t>
      </w:r>
    </w:p>
    <w:p>
      <w:pPr>
        <w:spacing w:after="240"/>
      </w:pPr>
      <w:r>
        <w:t>Visitor authorization and escort procedures</w:t>
      </w:r>
    </w:p>
    <w:p>
      <w:pPr>
        <w:spacing w:after="240"/>
      </w:pPr>
      <w:r>
        <w:rPr>
          <w:b/>
        </w:rPr>
        <w:t>Personnel Access Controls (Req 9.3):</w:t>
      </w:r>
    </w:p>
    <w:p>
      <w:pPr>
        <w:spacing w:after="240"/>
      </w:pPr>
      <w:r>
        <w:t>Termination procedures including badge deactivation</w:t>
      </w:r>
    </w:p>
    <w:p>
      <w:pPr>
        <w:spacing w:after="240"/>
      </w:pPr>
      <w:r>
        <w:rPr>
          <w:b/>
        </w:rPr>
        <w:t>Media Security (Req 9.5-9.6):</w:t>
      </w:r>
    </w:p>
    <w:p>
      <w:pPr>
        <w:spacing w:after="240"/>
      </w:pPr>
      <w:r>
        <w:t>Disposal procedures</w:t>
      </w:r>
    </w:p>
    <w:p>
      <w:pPr>
        <w:spacing w:after="240"/>
      </w:pPr>
      <w:r>
        <w:rPr>
          <w:b/>
        </w:rPr>
        <w:t>POI Device Security (Req 9.9):</w:t>
      </w:r>
    </w:p>
    <w:p>
      <w:pPr>
        <w:spacing w:after="240"/>
      </w:pPr>
      <w:r>
        <w:rPr>
          <w:b/>
        </w:rPr>
        <w:t>PCI DSS Physical Security Best Practices:</w:t>
      </w:r>
    </w:p>
    <w:p>
      <w:pPr>
        <w:pStyle w:val="ListBullet"/>
        <w:spacing w:after="120"/>
      </w:pPr>
      <w:r>
        <w:t>Define CDE boundaries clearly and minimize scope</w:t>
      </w:r>
    </w:p>
    <w:p>
      <w:pPr>
        <w:pStyle w:val="ListBullet"/>
        <w:spacing w:after="120"/>
      </w:pPr>
      <w:r>
        <w:t>Network segmentation reducing physical areas subject to PCI requirements</w:t>
      </w:r>
    </w:p>
    <w:p>
      <w:pPr>
        <w:pStyle w:val="ListBullet"/>
        <w:spacing w:after="120"/>
      </w:pPr>
      <w:r>
        <w:t>Enhanced monitoring and logging in CDE areas</w:t>
      </w:r>
    </w:p>
    <w:p>
      <w:pPr>
        <w:pStyle w:val="ListBullet"/>
        <w:spacing w:after="120"/>
      </w:pPr>
      <w:r>
        <w:t>Regular PCI compliance audits (annually for most merchants, quarterly for service providers)</w:t>
      </w:r>
    </w:p>
    <w:p>
      <w:pPr>
        <w:pStyle w:val="ListBullet"/>
        <w:spacing w:after="240"/>
      </w:pPr>
      <w:r>
        <w:t>Stay current with PCI DSS versions and new requirements</w:t>
      </w:r>
    </w:p>
    <w:p>
      <w:pPr>
        <w:pStyle w:val="Heading2"/>
        <w:spacing w:after="240"/>
      </w:pPr>
      <w:r>
        <w:t>Appendices</w:t>
      </w:r>
    </w:p>
    <w:p>
      <w:pPr>
        <w:pStyle w:val="Heading3"/>
        <w:spacing w:after="240"/>
      </w:pPr>
      <w:r>
        <w:t>Appendix A: Evidence Requirements</w:t>
      </w:r>
    </w:p>
    <w:p>
      <w:pPr>
        <w:spacing w:after="240"/>
      </w:pPr>
      <w:r>
        <w:t>Physical security audits require comprehensive evidence demonstrating control implementation and effectiveness. This appendix identifies key evidence items for SOC 2 and other compliance frameworks.</w:t>
      </w:r>
    </w:p>
    <w:p>
      <w:pPr>
        <w:spacing w:after="240"/>
      </w:pPr>
      <w:r>
        <w:rPr>
          <w:b/>
        </w:rPr>
        <w:t>Access Control Evidence:</w:t>
      </w:r>
      <w:r>
        <w:t>- Badge access system reports showing coverage and configuration</w:t>
        <w:br/>
        <w:t>- Sample badge access logs (at least 30 days) from various entry points</w:t>
        <w:br/>
        <w:t>- Access review documentation (quarterly reviews showing who has access to which areas)</w:t>
        <w:br/>
        <w:t>- Badge issuance logs and procedures</w:t>
        <w:br/>
        <w:t>- Badge deactivation records for terminated employees</w:t>
        <w:br/>
        <w:t>- Key inventory and assignment records</w:t>
        <w:br/>
        <w:t>- Access authorization forms and approvals</w:t>
      </w:r>
    </w:p>
    <w:p>
      <w:pPr>
        <w:spacing w:after="240"/>
      </w:pPr>
      <w:r>
        <w:rPr>
          <w:b/>
        </w:rPr>
        <w:t>Visitor Management Evidence:</w:t>
      </w:r>
      <w:r>
        <w:t>- Visitor logs (90 days minimum, 1 year preferred)</w:t>
        <w:br/>
        <w:t>- Sample visitor badges showing visible distinction from employee badges</w:t>
        <w:br/>
        <w:t>- Visitor management procedures</w:t>
        <w:br/>
        <w:t>- Visitor escort procedures and training materials</w:t>
        <w:br/>
        <w:t>- Records of visitor policy violations and resolutions</w:t>
      </w:r>
    </w:p>
    <w:p>
      <w:pPr>
        <w:spacing w:after="240"/>
      </w:pPr>
      <w:r>
        <w:rPr>
          <w:b/>
        </w:rPr>
        <w:t>Surveillance Evidence:</w:t>
      </w:r>
      <w:r>
        <w:t>- CCTV system documentation (camera locations, coverage areas, retention periods)</w:t>
        <w:br/>
        <w:t>- Sample video footage retrieval demonstrating system functionality</w:t>
        <w:br/>
        <w:t>- Camera signage photos</w:t>
        <w:br/>
        <w:t>- Video retention policy</w:t>
        <w:br/>
        <w:t>- Access controls for surveillance systems</w:t>
        <w:br/>
        <w:t>- CCTV system maintenance records</w:t>
      </w:r>
    </w:p>
    <w:p>
      <w:pPr>
        <w:spacing w:after="240"/>
      </w:pPr>
      <w:r>
        <w:rPr>
          <w:b/>
        </w:rPr>
        <w:t>Secure Area Access Evidence:</w:t>
      </w:r>
      <w:r>
        <w:t>- Documentation of designated secure areas and access requirements</w:t>
        <w:br/>
        <w:t>- Data center access logs</w:t>
        <w:br/>
        <w:t>- Server room access procedures</w:t>
        <w:br/>
        <w:t>- Escort logs for visitors to secure areas</w:t>
        <w:br/>
        <w:t>- Two-person access logs (if applicable)</w:t>
      </w:r>
    </w:p>
    <w:p>
      <w:pPr>
        <w:spacing w:after="240"/>
      </w:pPr>
      <w:r>
        <w:rPr>
          <w:b/>
        </w:rPr>
        <w:t>Workspace Security Evidence:</w:t>
      </w:r>
      <w:r>
        <w:t>- Clean desk policy documentation</w:t>
        <w:br/>
        <w:t>- Clean desk audit results (spot checks documenting compliance)</w:t>
        <w:br/>
        <w:t>- Clear screen policy documentation</w:t>
        <w:br/>
        <w:t>- Technical enforcement of screen lock settings</w:t>
        <w:br/>
        <w:t>- Photos showing locking storage provided to employees</w:t>
      </w:r>
    </w:p>
    <w:p>
      <w:pPr>
        <w:spacing w:after="240"/>
      </w:pPr>
      <w:r>
        <w:rPr>
          <w:b/>
        </w:rPr>
        <w:t>Equipment and Asset Evidence:</w:t>
      </w:r>
      <w:r>
        <w:t>- Asset inventory and management system</w:t>
        <w:br/>
        <w:t>- Equipment assignment records</w:t>
        <w:br/>
        <w:t>- Equipment check-out/check-in logs</w:t>
        <w:br/>
        <w:t>- Asset disposal records and certificates of destruction</w:t>
        <w:br/>
        <w:t>- Secure disposal procedures</w:t>
        <w:br/>
        <w:t>- E-waste disposal vendor contracts and certifications</w:t>
      </w:r>
    </w:p>
    <w:p>
      <w:pPr>
        <w:spacing w:after="240"/>
      </w:pPr>
      <w:r>
        <w:rPr>
          <w:b/>
        </w:rPr>
        <w:t>Environmental Controls Evidence:</w:t>
      </w:r>
      <w:r>
        <w:t>- Fire suppression system inspection and test records</w:t>
        <w:br/>
        <w:t>- UPS testing records</w:t>
        <w:br/>
        <w:t>- Generator testing records (monthly run logs, annual load tests)</w:t>
        <w:br/>
        <w:t>- Environmental monitoring system configurations and alerts</w:t>
        <w:br/>
        <w:t>- Maintenance records for HVAC, fire systems, power systems</w:t>
      </w:r>
    </w:p>
    <w:p>
      <w:pPr>
        <w:spacing w:after="240"/>
      </w:pPr>
      <w:r>
        <w:rPr>
          <w:b/>
        </w:rPr>
        <w:t>Emergency Preparedness Evidence:</w:t>
      </w:r>
      <w:r>
        <w:t>- Evacuation procedures and floor plans</w:t>
        <w:br/>
        <w:t>- Fire drill records (quarterly drills with documentation)</w:t>
        <w:br/>
        <w:t>- Emergency contact lists</w:t>
        <w:br/>
        <w:t>- Emergency communication system documentation</w:t>
        <w:br/>
        <w:t>- Emergency response team assignments</w:t>
      </w:r>
    </w:p>
    <w:p>
      <w:pPr>
        <w:spacing w:after="240"/>
      </w:pPr>
      <w:r>
        <w:rPr>
          <w:b/>
        </w:rPr>
        <w:t>Training and Awareness Evidence:</w:t>
      </w:r>
      <w:r>
        <w:t>- Physical security training materials</w:t>
        <w:br/>
        <w:t>- Training completion records (all employees)</w:t>
        <w:br/>
        <w:t>- New hire orientation checklist including physical security</w:t>
        <w:br/>
        <w:t>- Role-specific training (security guards, escorts, data center staff)</w:t>
        <w:br/>
        <w:t>- Security awareness campaigns and reminders</w:t>
      </w:r>
    </w:p>
    <w:p>
      <w:pPr>
        <w:spacing w:after="240"/>
      </w:pPr>
      <w:r>
        <w:rPr>
          <w:b/>
        </w:rPr>
        <w:t>Incident Response Evidence:</w:t>
      </w:r>
      <w:r>
        <w:t>- Physical security incident reports</w:t>
        <w:br/>
        <w:t>- Investigation documentation</w:t>
        <w:br/>
        <w:t>- Corrective action records</w:t>
        <w:br/>
        <w:t>- Incident trends and analysis</w:t>
        <w:br/>
        <w:t>- Lessons learned documentation</w:t>
      </w:r>
    </w:p>
    <w:p>
      <w:pPr>
        <w:spacing w:after="240"/>
      </w:pPr>
      <w:r>
        <w:rPr>
          <w:b/>
        </w:rPr>
        <w:t>Policy and Governance Evidence:</w:t>
      </w:r>
      <w:r>
        <w:t>- Current Physical Security Policy (this document)</w:t>
        <w:br/>
        <w:t>- Policy review and approval records</w:t>
        <w:br/>
        <w:t>- Policy acknowledgment records (all employees)</w:t>
        <w:br/>
        <w:t>- Physical security risk assessment</w:t>
        <w:br/>
        <w:t>- Physical Security Committee meeting minutes</w:t>
        <w:br/>
        <w:t>- Audit and inspection reports</w:t>
      </w:r>
    </w:p>
    <w:p>
      <w:pPr>
        <w:spacing w:after="240"/>
      </w:pPr>
      <w:r>
        <w:rPr>
          <w:b/>
        </w:rPr>
        <w:t>Vendor Management Evidence:</w:t>
      </w:r>
      <w:r>
        <w:t>- Contracts with security guard companies including security requirements</w:t>
        <w:br/>
        <w:t>- Security guard training records</w:t>
        <w:br/>
        <w:t>- Vendor access logs for contractors and maintenance</w:t>
        <w:br/>
        <w:t>- Background check results for security personnel</w:t>
        <w:br/>
        <w:t>- Vendor badge issuance and return records</w:t>
      </w:r>
    </w:p>
    <w:p>
      <w:pPr>
        <w:pStyle w:val="Heading3"/>
        <w:spacing w:after="240"/>
      </w:pPr>
      <w:r>
        <w:t>Appendix B: Required Templates &amp; Forms</w:t>
      </w:r>
    </w:p>
    <w:p>
      <w:pPr>
        <w:spacing w:after="240"/>
      </w:pPr>
      <w:r>
        <w:t>Physical security operations require various templates and forms for consistent documentation and evidence collection.</w:t>
      </w:r>
    </w:p>
    <w:p>
      <w:pPr>
        <w:spacing w:after="240"/>
      </w:pPr>
      <w:r>
        <w:rPr>
          <w:b/>
        </w:rPr>
        <w:t>Access Management Templates:</w:t>
      </w:r>
      <w:r>
        <w:t>- Badge/Access Request Form</w:t>
        <w:br/>
        <w:t>- Access Authorization Form (for secure areas requiring special approval)</w:t>
        <w:br/>
        <w:t>- Key Request and Assignment Form</w:t>
        <w:br/>
        <w:t>- Badge/Key Return Form (upon termination or transfer)</w:t>
        <w:br/>
        <w:t>- Access Review Template (quarterly reviews)</w:t>
        <w:br/>
        <w:t>- Temporary Badge Request Form</w:t>
      </w:r>
    </w:p>
    <w:p>
      <w:pPr>
        <w:spacing w:after="240"/>
      </w:pPr>
      <w:r>
        <w:rPr>
          <w:b/>
        </w:rPr>
        <w:t>Visitor Management Templates:</w:t>
      </w:r>
      <w:r>
        <w:t>- Visitor Log (daily sign-in sheet)</w:t>
        <w:br/>
        <w:t>- Visitor Badge Sign-Out Sheet</w:t>
        <w:br/>
        <w:t>- Large Event Visitor Sign-In Sheet</w:t>
        <w:br/>
        <w:t>- Visitor Authorization Form (for secure area visits)</w:t>
        <w:br/>
        <w:t>- Contractor Access Request Form</w:t>
      </w:r>
    </w:p>
    <w:p>
      <w:pPr>
        <w:spacing w:after="240"/>
      </w:pPr>
      <w:r>
        <w:rPr>
          <w:b/>
        </w:rPr>
        <w:t>Asset Management Templates:</w:t>
      </w:r>
      <w:r>
        <w:t>- Asset Inventory Spreadsheet</w:t>
        <w:br/>
        <w:t>- Equipment Assignment Form</w:t>
        <w:br/>
        <w:t>- Equipment Check-Out Form (for equipment leaving facility)</w:t>
        <w:br/>
        <w:t>- Equipment Return Form</w:t>
        <w:br/>
        <w:t>- Asset Disposal Form and Approval</w:t>
        <w:br/>
        <w:t>- Certificate of Destruction Template</w:t>
      </w:r>
    </w:p>
    <w:p>
      <w:pPr>
        <w:spacing w:after="240"/>
      </w:pPr>
      <w:r>
        <w:rPr>
          <w:b/>
        </w:rPr>
        <w:t>Security Operations Templates:</w:t>
      </w:r>
      <w:r>
        <w:t>- Security Guard Daily Log</w:t>
        <w:br/>
        <w:t>- Security Patrol Checklist</w:t>
        <w:br/>
        <w:t>- Incident Report Form</w:t>
        <w:br/>
        <w:t>- Investigation Report Template</w:t>
        <w:br/>
        <w:t>- Access Violation Report</w:t>
        <w:br/>
        <w:t>- Lost Badge Report Form</w:t>
      </w:r>
    </w:p>
    <w:p>
      <w:pPr>
        <w:spacing w:after="240"/>
      </w:pPr>
      <w:r>
        <w:rPr>
          <w:b/>
        </w:rPr>
        <w:t>Maintenance and Testing Templates:</w:t>
      </w:r>
      <w:r>
        <w:t>- Fire Drill Report Template</w:t>
        <w:br/>
        <w:t>- Evacuation Drill Checklist</w:t>
        <w:br/>
        <w:t>- Fire System Testing Log</w:t>
        <w:br/>
        <w:t>- UPS Testing Log</w:t>
        <w:br/>
        <w:t>- Generator Testing Log</w:t>
        <w:br/>
        <w:t>- CCTV System Maintenance Log</w:t>
        <w:br/>
        <w:t>- Access Control System Maintenance Log</w:t>
      </w:r>
    </w:p>
    <w:p>
      <w:pPr>
        <w:spacing w:after="240"/>
      </w:pPr>
      <w:r>
        <w:rPr>
          <w:b/>
        </w:rPr>
        <w:t>Audit and Compliance Templates:</w:t>
      </w:r>
      <w:r>
        <w:t>- Physical Security Audit Checklist</w:t>
        <w:br/>
        <w:t>- Clean Desk Audit Form</w:t>
        <w:br/>
        <w:t>- Secure Area Inspection Checklist</w:t>
        <w:br/>
        <w:t>- Vendor Audit Checklist</w:t>
        <w:br/>
        <w:t>- Evidence Request Log</w:t>
      </w:r>
    </w:p>
    <w:p>
      <w:pPr>
        <w:pStyle w:val="Heading3"/>
        <w:spacing w:after="240"/>
      </w:pPr>
      <w:r>
        <w:t>Appendix C: Control Mappings</w:t>
      </w:r>
    </w:p>
    <w:p>
      <w:pPr>
        <w:spacing w:after="240"/>
      </w:pPr>
      <w:r>
        <w:t>Physical security controls map to compliance requirements across frameworks:</w:t>
      </w:r>
    </w:p>
    <w:p>
      <w:pPr>
        <w:spacing w:after="240"/>
      </w:pPr>
      <w:r>
        <w:rPr>
          <w:b/>
        </w:rPr>
        <w:t>SOC 2 Trust Service Criteria Mapping:</w:t>
      </w:r>
    </w:p>
    <w:tbl>
      <w:tblPr>
        <w:tblW w:type="auto" w:w="0"/>
        <w:tblLook w:firstColumn="1" w:firstRow="1" w:lastColumn="0" w:lastRow="0" w:noHBand="0" w:noVBand="1" w:val="04A0"/>
      </w:tblPr>
      <w:tblGrid>
        <w:gridCol w:w="3120"/>
        <w:gridCol w:w="3120"/>
        <w:gridCol w:w="3120"/>
      </w:tblGrid>
      <w:tr>
        <w:tc>
          <w:tcPr>
            <w:tcW w:type="dxa" w:w="3120"/>
          </w:tcPr>
          <w:p>
            <w:r>
              <w:t>Policy Section</w:t>
            </w:r>
          </w:p>
        </w:tc>
        <w:tc>
          <w:tcPr>
            <w:tcW w:type="dxa" w:w="3120"/>
          </w:tcPr>
          <w:p>
            <w:r>
              <w:t>SOC 2 Criteria</w:t>
            </w:r>
          </w:p>
        </w:tc>
        <w:tc>
          <w:tcPr>
            <w:tcW w:type="dxa" w:w="3120"/>
          </w:tcPr>
          <w:p>
            <w:r>
              <w:t>Control Description</w:t>
            </w:r>
          </w:p>
        </w:tc>
      </w:tr>
      <w:tr>
        <w:tc>
          <w:tcPr>
            <w:tcW w:type="dxa" w:w="3120"/>
          </w:tcPr>
          <w:p>
            <w:r>
              <w:t>1.5 Facility Access Controls</w:t>
            </w:r>
          </w:p>
        </w:tc>
        <w:tc>
          <w:tcPr>
            <w:tcW w:type="dxa" w:w="3120"/>
          </w:tcPr>
          <w:p>
            <w:r>
              <w:t>CC6.1, CC6.4</w:t>
            </w:r>
          </w:p>
        </w:tc>
        <w:tc>
          <w:tcPr>
            <w:tcW w:type="dxa" w:w="3120"/>
          </w:tcPr>
          <w:p>
            <w:r>
              <w:t>Access control systems restrict physical access to authorized personnel</w:t>
            </w:r>
          </w:p>
        </w:tc>
      </w:tr>
      <w:tr>
        <w:tc>
          <w:tcPr>
            <w:tcW w:type="dxa" w:w="3120"/>
          </w:tcPr>
          <w:p>
            <w:r>
              <w:t>1.6 Visitor Management</w:t>
            </w:r>
          </w:p>
        </w:tc>
        <w:tc>
          <w:tcPr>
            <w:tcW w:type="dxa" w:w="3120"/>
          </w:tcPr>
          <w:p>
            <w:r>
              <w:t>CC6.1, CC6.4</w:t>
            </w:r>
          </w:p>
        </w:tc>
        <w:tc>
          <w:tcPr>
            <w:tcW w:type="dxa" w:w="3120"/>
          </w:tcPr>
          <w:p>
            <w:r>
              <w:t>Visitor management ensures only authorized visitors access facilities</w:t>
            </w:r>
          </w:p>
        </w:tc>
      </w:tr>
      <w:tr>
        <w:tc>
          <w:tcPr>
            <w:tcW w:type="dxa" w:w="3120"/>
          </w:tcPr>
          <w:p>
            <w:r>
              <w:t>1.7 Secure Areas</w:t>
            </w:r>
          </w:p>
        </w:tc>
        <w:tc>
          <w:tcPr>
            <w:tcW w:type="dxa" w:w="3120"/>
          </w:tcPr>
          <w:p>
            <w:r>
              <w:t>CC6.1, CC6.4</w:t>
            </w:r>
          </w:p>
        </w:tc>
        <w:tc>
          <w:tcPr>
            <w:tcW w:type="dxa" w:w="3120"/>
          </w:tcPr>
          <w:p>
            <w:r>
              <w:t>Enhanced controls protect critical assets and data</w:t>
            </w:r>
          </w:p>
        </w:tc>
      </w:tr>
      <w:tr>
        <w:tc>
          <w:tcPr>
            <w:tcW w:type="dxa" w:w="3120"/>
          </w:tcPr>
          <w:p>
            <w:r>
              <w:t>1.8 Surveillance</w:t>
            </w:r>
          </w:p>
        </w:tc>
        <w:tc>
          <w:tcPr>
            <w:tcW w:type="dxa" w:w="3120"/>
          </w:tcPr>
          <w:p>
            <w:r>
              <w:t>CC6.1, CC7.2</w:t>
            </w:r>
          </w:p>
        </w:tc>
        <w:tc>
          <w:tcPr>
            <w:tcW w:type="dxa" w:w="3120"/>
          </w:tcPr>
          <w:p>
            <w:r>
              <w:t>Surveillance provides detection and investigation capabilities</w:t>
            </w:r>
          </w:p>
        </w:tc>
      </w:tr>
      <w:tr>
        <w:tc>
          <w:tcPr>
            <w:tcW w:type="dxa" w:w="3120"/>
          </w:tcPr>
          <w:p>
            <w:r>
              <w:t>1.9 Workspace Security</w:t>
            </w:r>
          </w:p>
        </w:tc>
        <w:tc>
          <w:tcPr>
            <w:tcW w:type="dxa" w:w="3120"/>
          </w:tcPr>
          <w:p>
            <w:r>
              <w:t>CC6.1, CC6.6</w:t>
            </w:r>
          </w:p>
        </w:tc>
        <w:tc>
          <w:tcPr>
            <w:tcW w:type="dxa" w:w="3120"/>
          </w:tcPr>
          <w:p>
            <w:r>
              <w:t>Clean desk and clear screen protect information confidentiality</w:t>
            </w:r>
          </w:p>
        </w:tc>
      </w:tr>
      <w:tr>
        <w:tc>
          <w:tcPr>
            <w:tcW w:type="dxa" w:w="3120"/>
          </w:tcPr>
          <w:p>
            <w:r>
              <w:t>1.10 Equipment Security</w:t>
            </w:r>
          </w:p>
        </w:tc>
        <w:tc>
          <w:tcPr>
            <w:tcW w:type="dxa" w:w="3120"/>
          </w:tcPr>
          <w:p>
            <w:r>
              <w:t>CC6.1, CC6.6</w:t>
            </w:r>
          </w:p>
        </w:tc>
        <w:tc>
          <w:tcPr>
            <w:tcW w:type="dxa" w:w="3120"/>
          </w:tcPr>
          <w:p>
            <w:r>
              <w:t>Asset controls prevent theft and unauthorized access</w:t>
            </w:r>
          </w:p>
        </w:tc>
      </w:tr>
      <w:tr>
        <w:tc>
          <w:tcPr>
            <w:tcW w:type="dxa" w:w="3120"/>
          </w:tcPr>
          <w:p>
            <w:r>
              <w:t>1.11 Environmental Controls</w:t>
            </w:r>
          </w:p>
        </w:tc>
        <w:tc>
          <w:tcPr>
            <w:tcW w:type="dxa" w:w="3120"/>
          </w:tcPr>
          <w:p>
            <w:r>
              <w:t>CC7.1, A1.2</w:t>
            </w:r>
          </w:p>
        </w:tc>
        <w:tc>
          <w:tcPr>
            <w:tcW w:type="dxa" w:w="3120"/>
          </w:tcPr>
          <w:p>
            <w:r>
              <w:t>Environmental protections ensure system availability</w:t>
            </w:r>
          </w:p>
        </w:tc>
      </w:tr>
    </w:tbl>
    <w:p>
      <w:pPr>
        <w:spacing w:after="120"/>
      </w:pPr>
    </w:p>
    <w:p>
      <w:pPr>
        <w:spacing w:after="240"/>
      </w:pPr>
      <w:r>
        <w:rPr>
          <w:b/>
        </w:rPr>
        <w:t>ISO 27001 Annex A Control Mapping:</w:t>
      </w:r>
    </w:p>
    <w:tbl>
      <w:tblPr>
        <w:tblW w:type="auto" w:w="0"/>
        <w:tblLook w:firstColumn="1" w:firstRow="1" w:lastColumn="0" w:lastRow="0" w:noHBand="0" w:noVBand="1" w:val="04A0"/>
      </w:tblPr>
      <w:tblGrid>
        <w:gridCol w:w="3120"/>
        <w:gridCol w:w="3120"/>
        <w:gridCol w:w="3120"/>
      </w:tblGrid>
      <w:tr>
        <w:tc>
          <w:tcPr>
            <w:tcW w:type="dxa" w:w="3120"/>
          </w:tcPr>
          <w:p>
            <w:r>
              <w:t>Policy Section</w:t>
            </w:r>
          </w:p>
        </w:tc>
        <w:tc>
          <w:tcPr>
            <w:tcW w:type="dxa" w:w="3120"/>
          </w:tcPr>
          <w:p>
            <w:r>
              <w:t>ISO Control</w:t>
            </w:r>
          </w:p>
        </w:tc>
        <w:tc>
          <w:tcPr>
            <w:tcW w:type="dxa" w:w="3120"/>
          </w:tcPr>
          <w:p>
            <w:r>
              <w:t>Control Title</w:t>
            </w:r>
          </w:p>
        </w:tc>
      </w:tr>
      <w:tr>
        <w:tc>
          <w:tcPr>
            <w:tcW w:type="dxa" w:w="3120"/>
          </w:tcPr>
          <w:p>
            <w:r>
              <w:t>1.4, 1.5</w:t>
            </w:r>
          </w:p>
        </w:tc>
        <w:tc>
          <w:tcPr>
            <w:tcW w:type="dxa" w:w="3120"/>
          </w:tcPr>
          <w:p>
            <w:r>
              <w:t>A.7.1.1</w:t>
            </w:r>
          </w:p>
        </w:tc>
        <w:tc>
          <w:tcPr>
            <w:tcW w:type="dxa" w:w="3120"/>
          </w:tcPr>
          <w:p>
            <w:r>
              <w:t>Physical Security Perimeter</w:t>
            </w:r>
          </w:p>
        </w:tc>
      </w:tr>
      <w:tr>
        <w:tc>
          <w:tcPr>
            <w:tcW w:type="dxa" w:w="3120"/>
          </w:tcPr>
          <w:p>
            <w:r>
              <w:t>1.5</w:t>
            </w:r>
          </w:p>
        </w:tc>
        <w:tc>
          <w:tcPr>
            <w:tcW w:type="dxa" w:w="3120"/>
          </w:tcPr>
          <w:p>
            <w:r>
              <w:t>A.7.1.2</w:t>
            </w:r>
          </w:p>
        </w:tc>
        <w:tc>
          <w:tcPr>
            <w:tcW w:type="dxa" w:w="3120"/>
          </w:tcPr>
          <w:p>
            <w:r>
              <w:t>Physical Entry Controls</w:t>
            </w:r>
          </w:p>
        </w:tc>
      </w:tr>
      <w:tr>
        <w:tc>
          <w:tcPr>
            <w:tcW w:type="dxa" w:w="3120"/>
          </w:tcPr>
          <w:p>
            <w:r>
              <w:t>1.7</w:t>
            </w:r>
          </w:p>
        </w:tc>
        <w:tc>
          <w:tcPr>
            <w:tcW w:type="dxa" w:w="3120"/>
          </w:tcPr>
          <w:p>
            <w:r>
              <w:t>A.7.1.3, A.7.1.5</w:t>
            </w:r>
          </w:p>
        </w:tc>
        <w:tc>
          <w:tcPr>
            <w:tcW w:type="dxa" w:w="3120"/>
          </w:tcPr>
          <w:p>
            <w:r>
              <w:t>Securing Offices, Rooms, Facilities; Working in Secure Areas</w:t>
            </w:r>
          </w:p>
        </w:tc>
      </w:tr>
      <w:tr>
        <w:tc>
          <w:tcPr>
            <w:tcW w:type="dxa" w:w="3120"/>
          </w:tcPr>
          <w:p>
            <w:r>
              <w:t>1.11</w:t>
            </w:r>
          </w:p>
        </w:tc>
        <w:tc>
          <w:tcPr>
            <w:tcW w:type="dxa" w:w="3120"/>
          </w:tcPr>
          <w:p>
            <w:r>
              <w:t>A.7.1.4</w:t>
            </w:r>
          </w:p>
        </w:tc>
        <w:tc>
          <w:tcPr>
            <w:tcW w:type="dxa" w:w="3120"/>
          </w:tcPr>
          <w:p>
            <w:r>
              <w:t>Protecting Against External and Environmental Threats</w:t>
            </w:r>
          </w:p>
        </w:tc>
      </w:tr>
      <w:tr>
        <w:tc>
          <w:tcPr>
            <w:tcW w:type="dxa" w:w="3120"/>
          </w:tcPr>
          <w:p>
            <w:r>
              <w:t>1.5</w:t>
            </w:r>
          </w:p>
        </w:tc>
        <w:tc>
          <w:tcPr>
            <w:tcW w:type="dxa" w:w="3120"/>
          </w:tcPr>
          <w:p>
            <w:r>
              <w:t>A.7.1.6</w:t>
            </w:r>
          </w:p>
        </w:tc>
        <w:tc>
          <w:tcPr>
            <w:tcW w:type="dxa" w:w="3120"/>
          </w:tcPr>
          <w:p>
            <w:r>
              <w:t>Delivery and Loading Areas</w:t>
            </w:r>
          </w:p>
        </w:tc>
      </w:tr>
      <w:tr>
        <w:tc>
          <w:tcPr>
            <w:tcW w:type="dxa" w:w="3120"/>
          </w:tcPr>
          <w:p>
            <w:r>
              <w:t>1.10</w:t>
            </w:r>
          </w:p>
        </w:tc>
        <w:tc>
          <w:tcPr>
            <w:tcW w:type="dxa" w:w="3120"/>
          </w:tcPr>
          <w:p>
            <w:r>
              <w:t>A.7.2.1</w:t>
            </w:r>
          </w:p>
        </w:tc>
        <w:tc>
          <w:tcPr>
            <w:tcW w:type="dxa" w:w="3120"/>
          </w:tcPr>
          <w:p>
            <w:r>
              <w:t>Equipment Siting and Protection</w:t>
            </w:r>
          </w:p>
        </w:tc>
      </w:tr>
      <w:tr>
        <w:tc>
          <w:tcPr>
            <w:tcW w:type="dxa" w:w="3120"/>
          </w:tcPr>
          <w:p>
            <w:r>
              <w:t>1.11</w:t>
            </w:r>
          </w:p>
        </w:tc>
        <w:tc>
          <w:tcPr>
            <w:tcW w:type="dxa" w:w="3120"/>
          </w:tcPr>
          <w:p>
            <w:r>
              <w:t>A.7.2.2</w:t>
            </w:r>
          </w:p>
        </w:tc>
        <w:tc>
          <w:tcPr>
            <w:tcW w:type="dxa" w:w="3120"/>
          </w:tcPr>
          <w:p>
            <w:r>
              <w:t>Supporting Utilities</w:t>
            </w:r>
          </w:p>
        </w:tc>
      </w:tr>
      <w:tr>
        <w:tc>
          <w:tcPr>
            <w:tcW w:type="dxa" w:w="3120"/>
          </w:tcPr>
          <w:p>
            <w:r>
              <w:t>1.9</w:t>
            </w:r>
          </w:p>
        </w:tc>
        <w:tc>
          <w:tcPr>
            <w:tcW w:type="dxa" w:w="3120"/>
          </w:tcPr>
          <w:p>
            <w:r>
              <w:t>A.7.3.1</w:t>
            </w:r>
          </w:p>
        </w:tc>
        <w:tc>
          <w:tcPr>
            <w:tcW w:type="dxa" w:w="3120"/>
          </w:tcPr>
          <w:p>
            <w:r>
              <w:t>Clear Desk and Clear Screen</w:t>
            </w:r>
          </w:p>
        </w:tc>
      </w:tr>
      <w:tr>
        <w:tc>
          <w:tcPr>
            <w:tcW w:type="dxa" w:w="3120"/>
          </w:tcPr>
          <w:p>
            <w:r>
              <w:t>1.7</w:t>
            </w:r>
          </w:p>
        </w:tc>
        <w:tc>
          <w:tcPr>
            <w:tcW w:type="dxa" w:w="3120"/>
          </w:tcPr>
          <w:p>
            <w:r>
              <w:t>A.11.1.1</w:t>
            </w:r>
          </w:p>
        </w:tc>
        <w:tc>
          <w:tcPr>
            <w:tcW w:type="dxa" w:w="3120"/>
          </w:tcPr>
          <w:p>
            <w:r>
              <w:t>Physical Security Perimeter (Secure Areas)</w:t>
            </w:r>
          </w:p>
        </w:tc>
      </w:tr>
      <w:tr>
        <w:tc>
          <w:tcPr>
            <w:tcW w:type="dxa" w:w="3120"/>
          </w:tcPr>
          <w:p>
            <w:r>
              <w:t>1.7</w:t>
            </w:r>
          </w:p>
        </w:tc>
        <w:tc>
          <w:tcPr>
            <w:tcW w:type="dxa" w:w="3120"/>
          </w:tcPr>
          <w:p>
            <w:r>
              <w:t>A.11.1.2</w:t>
            </w:r>
          </w:p>
        </w:tc>
        <w:tc>
          <w:tcPr>
            <w:tcW w:type="dxa" w:w="3120"/>
          </w:tcPr>
          <w:p>
            <w:r>
              <w:t>Physical Entry Controls (Secure Areas)</w:t>
            </w:r>
          </w:p>
        </w:tc>
      </w:tr>
    </w:tbl>
    <w:p>
      <w:pPr>
        <w:spacing w:after="120"/>
      </w:pPr>
    </w:p>
    <w:p>
      <w:pPr>
        <w:spacing w:after="240"/>
      </w:pPr>
      <w:r>
        <w:rPr>
          <w:b/>
        </w:rPr>
        <w:t>PCI DSS Requirement Mapping:</w:t>
      </w:r>
    </w:p>
    <w:tbl>
      <w:tblPr>
        <w:tblW w:type="auto" w:w="0"/>
        <w:tblLook w:firstColumn="1" w:firstRow="1" w:lastColumn="0" w:lastRow="0" w:noHBand="0" w:noVBand="1" w:val="04A0"/>
      </w:tblPr>
      <w:tblGrid>
        <w:gridCol w:w="3120"/>
        <w:gridCol w:w="3120"/>
        <w:gridCol w:w="3120"/>
      </w:tblGrid>
      <w:tr>
        <w:tc>
          <w:tcPr>
            <w:tcW w:type="dxa" w:w="3120"/>
          </w:tcPr>
          <w:p>
            <w:r>
              <w:t>Policy Section</w:t>
            </w:r>
          </w:p>
        </w:tc>
        <w:tc>
          <w:tcPr>
            <w:tcW w:type="dxa" w:w="3120"/>
          </w:tcPr>
          <w:p>
            <w:r>
              <w:t>PCI DSS Requirement</w:t>
            </w:r>
          </w:p>
        </w:tc>
        <w:tc>
          <w:tcPr>
            <w:tcW w:type="dxa" w:w="3120"/>
          </w:tcPr>
          <w:p>
            <w:r>
              <w:t>Requirement Description</w:t>
            </w:r>
          </w:p>
        </w:tc>
      </w:tr>
      <w:tr>
        <w:tc>
          <w:tcPr>
            <w:tcW w:type="dxa" w:w="3120"/>
          </w:tcPr>
          <w:p>
            <w:r>
              <w:t>1.5</w:t>
            </w:r>
          </w:p>
        </w:tc>
        <w:tc>
          <w:tcPr>
            <w:tcW w:type="dxa" w:w="3120"/>
          </w:tcPr>
          <w:p>
            <w:r>
              <w:t>Requirement 9.1</w:t>
            </w:r>
          </w:p>
        </w:tc>
        <w:tc>
          <w:tcPr>
            <w:tcW w:type="dxa" w:w="3120"/>
          </w:tcPr>
          <w:p>
            <w:r>
              <w:t>Use Appropriate Facility Entry Controls</w:t>
            </w:r>
          </w:p>
        </w:tc>
      </w:tr>
      <w:tr>
        <w:tc>
          <w:tcPr>
            <w:tcW w:type="dxa" w:w="3120"/>
          </w:tcPr>
          <w:p>
            <w:r>
              <w:t>1.6</w:t>
            </w:r>
          </w:p>
        </w:tc>
        <w:tc>
          <w:tcPr>
            <w:tcW w:type="dxa" w:w="3120"/>
          </w:tcPr>
          <w:p>
            <w:r>
              <w:t>Requirement 9.2</w:t>
            </w:r>
          </w:p>
        </w:tc>
        <w:tc>
          <w:tcPr>
            <w:tcW w:type="dxa" w:w="3120"/>
          </w:tcPr>
          <w:p>
            <w:r>
              <w:t>Develop Procedures for Visitors</w:t>
            </w:r>
          </w:p>
        </w:tc>
      </w:tr>
      <w:tr>
        <w:tc>
          <w:tcPr>
            <w:tcW w:type="dxa" w:w="3120"/>
          </w:tcPr>
          <w:p>
            <w:r>
              <w:t>1.5, 1.7</w:t>
            </w:r>
          </w:p>
        </w:tc>
        <w:tc>
          <w:tcPr>
            <w:tcW w:type="dxa" w:w="3120"/>
          </w:tcPr>
          <w:p>
            <w:r>
              <w:t>Requirement 9.3</w:t>
            </w:r>
          </w:p>
        </w:tc>
        <w:tc>
          <w:tcPr>
            <w:tcW w:type="dxa" w:w="3120"/>
          </w:tcPr>
          <w:p>
            <w:r>
              <w:t>Control Physical Access for Onsite Personnel</w:t>
            </w:r>
          </w:p>
        </w:tc>
      </w:tr>
      <w:tr>
        <w:tc>
          <w:tcPr>
            <w:tcW w:type="dxa" w:w="3120"/>
          </w:tcPr>
          <w:p>
            <w:r>
              <w:t>1.10</w:t>
            </w:r>
          </w:p>
        </w:tc>
        <w:tc>
          <w:tcPr>
            <w:tcW w:type="dxa" w:w="3120"/>
          </w:tcPr>
          <w:p>
            <w:r>
              <w:t>Requirement 9.5, 9.6</w:t>
            </w:r>
          </w:p>
        </w:tc>
        <w:tc>
          <w:tcPr>
            <w:tcW w:type="dxa" w:w="3120"/>
          </w:tcPr>
          <w:p>
            <w:r>
              <w:t>Physically Secure All Media; Control Media</w:t>
            </w:r>
          </w:p>
        </w:tc>
      </w:tr>
      <w:tr>
        <w:tc>
          <w:tcPr>
            <w:tcW w:type="dxa" w:w="3120"/>
          </w:tcPr>
          <w:p>
            <w:r>
              <w:t>1.10</w:t>
            </w:r>
          </w:p>
        </w:tc>
        <w:tc>
          <w:tcPr>
            <w:tcW w:type="dxa" w:w="3120"/>
          </w:tcPr>
          <w:p>
            <w:r>
              <w:t>Requirement 9.9</w:t>
            </w:r>
          </w:p>
        </w:tc>
        <w:tc>
          <w:tcPr>
            <w:tcW w:type="dxa" w:w="3120"/>
          </w:tcPr>
          <w:p>
            <w:r>
              <w:t>Protect Devices that Capture Payment Card Data</w:t>
            </w:r>
          </w:p>
        </w:tc>
      </w:tr>
    </w:tbl>
    <w:p>
      <w:pPr>
        <w:spacing w:after="120"/>
      </w:pPr>
    </w:p>
    <w:p>
      <w:pPr>
        <w:spacing w:after="240"/>
      </w:pPr>
      <w:r>
        <w:rPr>
          <w:b/>
        </w:rPr>
        <w:t>HIPAA Security Rule Mapping:</w:t>
      </w:r>
    </w:p>
    <w:tbl>
      <w:tblPr>
        <w:tblW w:type="auto" w:w="0"/>
        <w:tblLook w:firstColumn="1" w:firstRow="1" w:lastColumn="0" w:lastRow="0" w:noHBand="0" w:noVBand="1" w:val="04A0"/>
      </w:tblPr>
      <w:tblGrid>
        <w:gridCol w:w="3120"/>
        <w:gridCol w:w="3120"/>
        <w:gridCol w:w="3120"/>
      </w:tblGrid>
      <w:tr>
        <w:tc>
          <w:tcPr>
            <w:tcW w:type="dxa" w:w="3120"/>
          </w:tcPr>
          <w:p>
            <w:r>
              <w:t>Policy Section</w:t>
            </w:r>
          </w:p>
        </w:tc>
        <w:tc>
          <w:tcPr>
            <w:tcW w:type="dxa" w:w="3120"/>
          </w:tcPr>
          <w:p>
            <w:r>
              <w:t>HIPAA Citation</w:t>
            </w:r>
          </w:p>
        </w:tc>
        <w:tc>
          <w:tcPr>
            <w:tcW w:type="dxa" w:w="3120"/>
          </w:tcPr>
          <w:p>
            <w:r>
              <w:t>Standard Title</w:t>
            </w:r>
          </w:p>
        </w:tc>
      </w:tr>
      <w:tr>
        <w:tc>
          <w:tcPr>
            <w:tcW w:type="dxa" w:w="3120"/>
          </w:tcPr>
          <w:p>
            <w:r>
              <w:t>1.5, 1.7</w:t>
            </w:r>
          </w:p>
        </w:tc>
        <w:tc>
          <w:tcPr>
            <w:tcW w:type="dxa" w:w="3120"/>
          </w:tcPr>
          <w:p>
            <w:r>
              <w:t>§164.310(a)(1)</w:t>
            </w:r>
          </w:p>
        </w:tc>
        <w:tc>
          <w:tcPr>
            <w:tcW w:type="dxa" w:w="3120"/>
          </w:tcPr>
          <w:p>
            <w:r>
              <w:t>Facility Access Controls</w:t>
            </w:r>
          </w:p>
        </w:tc>
      </w:tr>
      <w:tr>
        <w:tc>
          <w:tcPr>
            <w:tcW w:type="dxa" w:w="3120"/>
          </w:tcPr>
          <w:p>
            <w:r>
              <w:t>1.9</w:t>
            </w:r>
          </w:p>
        </w:tc>
        <w:tc>
          <w:tcPr>
            <w:tcW w:type="dxa" w:w="3120"/>
          </w:tcPr>
          <w:p>
            <w:r>
              <w:t>§164.310(b)</w:t>
            </w:r>
          </w:p>
        </w:tc>
        <w:tc>
          <w:tcPr>
            <w:tcW w:type="dxa" w:w="3120"/>
          </w:tcPr>
          <w:p>
            <w:r>
              <w:t>Workstation Use</w:t>
            </w:r>
          </w:p>
        </w:tc>
      </w:tr>
      <w:tr>
        <w:tc>
          <w:tcPr>
            <w:tcW w:type="dxa" w:w="3120"/>
          </w:tcPr>
          <w:p>
            <w:r>
              <w:t>1.9</w:t>
            </w:r>
          </w:p>
        </w:tc>
        <w:tc>
          <w:tcPr>
            <w:tcW w:type="dxa" w:w="3120"/>
          </w:tcPr>
          <w:p>
            <w:r>
              <w:t>§164.310(c)</w:t>
            </w:r>
          </w:p>
        </w:tc>
        <w:tc>
          <w:tcPr>
            <w:tcW w:type="dxa" w:w="3120"/>
          </w:tcPr>
          <w:p>
            <w:r>
              <w:t>Workstation Security</w:t>
            </w:r>
          </w:p>
        </w:tc>
      </w:tr>
      <w:tr>
        <w:tc>
          <w:tcPr>
            <w:tcW w:type="dxa" w:w="3120"/>
          </w:tcPr>
          <w:p>
            <w:r>
              <w:t>1.10</w:t>
            </w:r>
          </w:p>
        </w:tc>
        <w:tc>
          <w:tcPr>
            <w:tcW w:type="dxa" w:w="3120"/>
          </w:tcPr>
          <w:p>
            <w:r>
              <w:t>§164.310(d)(1)</w:t>
            </w:r>
          </w:p>
        </w:tc>
        <w:tc>
          <w:tcPr>
            <w:tcW w:type="dxa" w:w="3120"/>
          </w:tcPr>
          <w:p>
            <w:r>
              <w:t>Device and Media Controls</w:t>
            </w:r>
          </w:p>
        </w:tc>
      </w:tr>
    </w:tbl>
    <w:p>
      <w:pPr>
        <w:spacing w:after="120"/>
      </w:pPr>
    </w:p>
    <w:p>
      <w:pPr>
        <w:spacing w:after="240"/>
      </w:pPr>
      <w:r>
        <w:rPr>
          <w:b/>
        </w:rPr>
        <w:t>Using Control Mappings:</w:t>
      </w:r>
    </w:p>
    <w:p>
      <w:pPr>
        <w:spacing w:after="240"/>
      </w:pPr>
      <w:r>
        <w:t>Control mappings demonstrate how single policy implementation addresses multiple compliance requirements simultaneously, reducing duplication and increasing efficiency. Organizations pursuing multiple certifications benefit from integrated approach meeting requirements across frameworks.</w:t>
      </w:r>
    </w:p>
    <w:p>
      <w:pPr>
        <w:spacing w:after="240"/>
      </w:pPr>
      <w:r>
        <w:rPr>
          <w:b/>
        </w:rPr>
        <w:t>Document Control</w:t>
      </w:r>
    </w:p>
    <w:p>
      <w:pPr>
        <w:spacing w:after="240"/>
      </w:pPr>
      <w:r>
        <w:rPr>
          <w:i/>
        </w:rPr>
        <w:t>This policy should be reviewed annually and updated as needed based on facility changes, technology evolution, incidents, regulatory changes, or audit findings.</w:t>
      </w:r>
    </w:p>
    <w:p>
      <w:pPr>
        <w:spacing w:after="240"/>
      </w:pPr>
      <w:r>
        <w:rPr>
          <w:i/>
        </w:rPr>
        <w:t>All personnel are required to read, understand, and acknowledge this policy. Questions regarding physical security requirements should be directed to the Facilities Manager or Chief Security Officer.</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