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right" w:tblpY="500"/>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890"/>
        <w:gridCol w:w="2870"/>
      </w:tblGrid>
      <w:tr w:rsidR="00C731C3" w14:paraId="2FB82688" w14:textId="77777777" w:rsidTr="00DD1653">
        <w:trPr>
          <w:trHeight w:val="360"/>
        </w:trPr>
        <w:tc>
          <w:tcPr>
            <w:tcW w:w="1890" w:type="dxa"/>
            <w:vAlign w:val="center"/>
          </w:tcPr>
          <w:p w14:paraId="38B7028F" w14:textId="77777777" w:rsidR="00C731C3" w:rsidRDefault="00C731C3" w:rsidP="00DD1653">
            <w:r>
              <w:t>Policy Owner:</w:t>
            </w:r>
          </w:p>
        </w:tc>
        <w:tc>
          <w:tcPr>
            <w:tcW w:w="2870" w:type="dxa"/>
            <w:vAlign w:val="center"/>
          </w:tcPr>
          <w:p>
            <w:r>
              <w:t>Chief Risk Officer / Operations Manager</w:t>
            </w:r>
          </w:p>
        </w:tc>
      </w:tr>
      <w:tr w:rsidR="00C731C3" w14:paraId="7FD9AAC6" w14:textId="77777777" w:rsidTr="00DD1653">
        <w:trPr>
          <w:trHeight w:val="431"/>
        </w:trPr>
        <w:tc>
          <w:tcPr>
            <w:tcW w:w="1890" w:type="dxa"/>
            <w:vAlign w:val="center"/>
          </w:tcPr>
          <w:p w14:paraId="46AB08F2" w14:textId="77777777" w:rsidR="00C731C3" w:rsidRDefault="00C731C3" w:rsidP="00DD1653">
            <w:r>
              <w:t>Effective Date:</w:t>
            </w:r>
          </w:p>
        </w:tc>
        <w:tc>
          <w:tcPr>
            <w:tcW w:w="2870" w:type="dxa"/>
            <w:vAlign w:val="center"/>
          </w:tcPr>
          <w:p>
            <w:r>
              <w:t>January 1, 2025</w:t>
            </w:r>
          </w:p>
        </w:tc>
      </w:tr>
      <w:tr w:rsidR="00C731C3" w14:paraId="0AB6BCB5" w14:textId="77777777" w:rsidTr="00DD1653">
        <w:trPr>
          <w:trHeight w:val="360"/>
        </w:trPr>
        <w:tc>
          <w:tcPr>
            <w:tcW w:w="1890" w:type="dxa"/>
            <w:vAlign w:val="center"/>
          </w:tcPr>
          <w:p w14:paraId="5C796105" w14:textId="77777777" w:rsidR="00C731C3" w:rsidRDefault="00C731C3" w:rsidP="00DD1653">
            <w:r>
              <w:t>Version:</w:t>
            </w:r>
          </w:p>
        </w:tc>
        <w:tc>
          <w:tcPr>
            <w:tcW w:w="2870" w:type="dxa"/>
            <w:vAlign w:val="center"/>
          </w:tcPr>
          <w:p>
            <w:r>
              <w:t>1.0</w:t>
            </w:r>
          </w:p>
        </w:tc>
      </w:tr>
      <w:tr w:rsidR="00C731C3" w14:paraId="25DC25DB" w14:textId="77777777" w:rsidTr="00DD1653">
        <w:trPr>
          <w:trHeight w:val="360"/>
        </w:trPr>
        <w:tc>
          <w:tcPr>
            <w:tcW w:w="1890" w:type="dxa"/>
            <w:vAlign w:val="center"/>
          </w:tcPr>
          <w:p w14:paraId="1F721EC8" w14:textId="77777777" w:rsidR="00C731C3" w:rsidRDefault="00C731C3" w:rsidP="00DD1653">
            <w:r>
              <w:t>Classification:</w:t>
            </w:r>
          </w:p>
        </w:tc>
        <w:tc>
          <w:tcPr>
            <w:tcW w:w="2870" w:type="dxa"/>
            <w:vAlign w:val="center"/>
          </w:tcPr>
          <w:p w14:paraId="7813ACE1" w14:textId="77777777" w:rsidR="00C731C3" w:rsidRDefault="00C731C3" w:rsidP="00DD1653">
            <w:r>
              <w:t>Internal Use Only</w:t>
            </w:r>
          </w:p>
        </w:tc>
      </w:tr>
    </w:tbl>
    <w:p w14:paraId="3D9B7EAD" w14:textId="77777777" w:rsidR="00514566" w:rsidRDefault="00514566"/>
    <w:p w14:paraId="65DCD7B2" w14:textId="77777777" w:rsidR="00514566" w:rsidRPr="00514566" w:rsidRDefault="00514566" w:rsidP="00514566"/>
    <w:p w14:paraId="469C0B39" w14:textId="77777777" w:rsidR="00514566" w:rsidRPr="00514566" w:rsidRDefault="00514566" w:rsidP="00514566"/>
    <w:p w14:paraId="7732113D" w14:textId="77777777" w:rsidR="00514566" w:rsidRPr="00514566" w:rsidRDefault="00514566" w:rsidP="00514566"/>
    <w:p w14:paraId="73C257EA" w14:textId="77777777" w:rsidR="00514566" w:rsidRPr="00514566" w:rsidRDefault="00514566" w:rsidP="00514566"/>
    <w:p w14:paraId="6244A392" w14:textId="77777777" w:rsidR="00514566" w:rsidRPr="00514566" w:rsidRDefault="00514566" w:rsidP="00514566"/>
    <w:p w14:paraId="0C7DD0F9" w14:textId="77777777" w:rsidR="00514566" w:rsidRDefault="00514566" w:rsidP="00514566"/>
    <w:p w14:paraId="6A07FC7B" w14:textId="77777777" w:rsidR="00197871" w:rsidRDefault="00197871" w:rsidP="00514566"/>
    <w:p w14:paraId="47309FCE" w14:textId="77777777" w:rsidR="00197871" w:rsidRDefault="00197871" w:rsidP="00514566"/>
    <w:p w14:paraId="35914C57" w14:textId="77777777" w:rsidR="00E8260D" w:rsidRDefault="00E8260D" w:rsidP="00E8260D">
      <w:pPr>
        <w:pStyle w:val="Title"/>
      </w:pPr>
    </w:p>
    <w:p w14:paraId="4F8B3693" w14:textId="77777777" w:rsidR="00E8260D" w:rsidRDefault="00E8260D" w:rsidP="00E8260D">
      <w:pPr>
        <w:pStyle w:val="Title"/>
      </w:pPr>
    </w:p>
    <w:p w14:paraId="28FD0314" w14:textId="77777777" w:rsidR="00E8260D" w:rsidRDefault="00E8260D" w:rsidP="00E8260D">
      <w:pPr>
        <w:pStyle w:val="Title"/>
      </w:pPr>
    </w:p>
    <w:p w14:paraId="7C5DC1BA" w14:textId="77777777" w:rsidR="00E8260D" w:rsidRDefault="00E8260D" w:rsidP="00E8260D">
      <w:pPr>
        <w:pStyle w:val="Title"/>
      </w:pPr>
    </w:p>
    <w:p w14:paraId="60E024ED" w14:textId="0D6BD1D6" w:rsidR="00197871" w:rsidRDefault="00E8260D" w:rsidP="00E8260D">
      <w:pPr>
        <w:pStyle w:val="Title"/>
      </w:pPr>
      <w:r>
        <w:t>Risk Management Policy Implementation Workbook</w:t>
      </w:r>
    </w:p>
    <w:p w14:paraId="62B07248" w14:textId="68081631" w:rsidR="00E8260D" w:rsidRPr="00E8260D" w:rsidRDefault="00E8260D" w:rsidP="00E8260D">
      <w:pPr>
        <w:pStyle w:val="Subtitle"/>
      </w:pPr>
      <w:r>
        <w:t>Implementation Workbook</w:t>
      </w:r>
    </w:p>
    <w:p w14:paraId="129C1948" w14:textId="77777777" w:rsidR="00197871" w:rsidRDefault="00197871" w:rsidP="00514566"/>
    <w:p w14:paraId="5E879E1A" w14:textId="77777777" w:rsidR="00E8260D" w:rsidRDefault="00E8260D">
      <w:pPr>
        <w:rPr>
          <w:rStyle w:val="TitleChar"/>
        </w:rPr>
      </w:pPr>
      <w:r>
        <w:rPr>
          <w:rStyle w:val="TitleChar"/>
        </w:rPr>
        <w:br w:type="page"/>
      </w:r>
    </w:p>
    <w:p>
      <w:pPr>
        <w:pStyle w:val="Heading1"/>
        <w:spacing w:after="240"/>
      </w:pPr>
      <w:r>
        <w:t>Risk Management Policy Implementation Workbook</w:t>
      </w:r>
    </w:p>
    <w:p>
      <w:pPr>
        <w:pStyle w:val="Heading2"/>
        <w:spacing w:after="240"/>
      </w:pPr>
      <w:r>
        <w:t>How to Use This Workbook</w:t>
      </w:r>
    </w:p>
    <w:p>
      <w:pPr>
        <w:spacing w:after="240"/>
      </w:pPr>
      <w:r>
        <w:rPr>
          <w:b/>
        </w:rPr>
        <w:t>Welcome to Your Risk Management Implementation Journey</w:t>
      </w:r>
    </w:p>
    <w:p>
      <w:pPr>
        <w:spacing w:after="240"/>
      </w:pPr>
      <w:r>
        <w:t>This workbook guides you through implementing a complete risk management program at your organization, whether you're starting from scratch or improving an existing program. Risk management can seem overwhelming, but this workbook breaks it down into manageable steps you can accomplish over 90-180 days.</w:t>
      </w:r>
    </w:p>
    <w:p>
      <w:pPr>
        <w:spacing w:after="240"/>
      </w:pPr>
      <w:r>
        <w:rPr>
          <w:b/>
        </w:rPr>
        <w:t>What You'll Accomplish:</w:t>
      </w:r>
    </w:p>
    <w:p>
      <w:pPr>
        <w:spacing w:after="240"/>
      </w:pPr>
      <w:r>
        <w:t>By working through this guide, you'll:</w:t>
        <w:br/>
        <w:t>- Establish a risk management framework appropriate to your organization's size and maturity</w:t>
        <w:br/>
        <w:t>- Create a comprehensive enterprise risk register</w:t>
        <w:br/>
        <w:t>- Conduct your first risk assessment</w:t>
        <w:br/>
        <w:t>- Develop risk treatment plans for priority risks</w:t>
        <w:br/>
        <w:t>- Set up ongoing risk monitoring and reporting</w:t>
        <w:br/>
        <w:t>- Build the foundation for SOC 2 compliance and other frameworks</w:t>
      </w:r>
    </w:p>
    <w:p>
      <w:pPr>
        <w:spacing w:after="240"/>
      </w:pPr>
      <w:r>
        <w:rPr>
          <w:b/>
        </w:rPr>
        <w:t>Who Should Use This Workbook:</w:t>
      </w:r>
    </w:p>
    <w:p>
      <w:pPr>
        <w:pStyle w:val="ListBullet"/>
        <w:spacing w:after="120"/>
      </w:pPr>
      <w:r>
        <w:rPr>
          <w:b/>
        </w:rPr>
        <w:t>Small Businesses (SMB):</w:t>
      </w:r>
      <w:r>
        <w:t>Focus on Phase 1-3 for a minimum viable risk program. You can implement Phase 4-5 as you mature.</w:t>
      </w:r>
    </w:p>
    <w:p>
      <w:pPr>
        <w:pStyle w:val="ListBullet"/>
        <w:spacing w:after="120"/>
      </w:pPr>
      <w:r>
        <w:rPr>
          <w:b/>
        </w:rPr>
        <w:t>Mid-Size Companies:</w:t>
      </w:r>
      <w:r>
        <w:t>Complete all phases but at a moderate pace. You may have dedicated risk resources.</w:t>
      </w:r>
    </w:p>
    <w:p>
      <w:pPr>
        <w:pStyle w:val="ListBullet"/>
        <w:spacing w:after="240"/>
      </w:pPr>
      <w:r>
        <w:rPr>
          <w:b/>
        </w:rPr>
        <w:t>Enterprises:</w:t>
      </w:r>
      <w:r>
        <w:t>You likely have risk management staff. Use this to ensure comprehensive coverage and standardization.</w:t>
      </w:r>
    </w:p>
    <w:p>
      <w:pPr>
        <w:spacing w:after="240"/>
      </w:pPr>
      <w:r>
        <w:rPr>
          <w:b/>
        </w:rPr>
        <w:t>Before You Start:</w:t>
      </w:r>
    </w:p>
    <w:p>
      <w:pPr>
        <w:spacing w:after="240"/>
      </w:pPr>
      <w:r>
        <w:rPr>
          <w:b/>
        </w:rPr>
        <w:t>Time Commitment:</w:t>
      </w:r>
      <w:r>
        <w:t>-</w:t>
      </w:r>
      <w:r>
        <w:rPr>
          <w:b/>
        </w:rPr>
        <w:t>SMB:</w:t>
      </w:r>
      <w:r>
        <w:t>40-60 hours over 90 days (part-time for 1-2 people)</w:t>
        <w:br/>
        <w:t>-</w:t>
      </w:r>
      <w:r>
        <w:rPr>
          <w:b/>
        </w:rPr>
        <w:t>Mid-Size:</w:t>
      </w:r>
      <w:r>
        <w:t>80-120 hours over 120 days (part-time for small team)</w:t>
        <w:br/>
        <w:t>-</w:t>
      </w:r>
      <w:r>
        <w:rPr>
          <w:b/>
        </w:rPr>
        <w:t>Enterprise:</w:t>
      </w:r>
      <w:r>
        <w:t>200-300 hours over 180 days (dedicated resources)</w:t>
      </w:r>
    </w:p>
    <w:p>
      <w:pPr>
        <w:spacing w:after="240"/>
      </w:pPr>
      <w:r>
        <w:rPr>
          <w:b/>
        </w:rPr>
        <w:t>What You'll Need:</w:t>
      </w:r>
      <w:r>
        <w:t>- Risk Management Policy (the policy you're implementing)</w:t>
        <w:br/>
        <w:t>- Spreadsheet or risk management tool for your risk register</w:t>
        <w:br/>
        <w:t>- Calendar access to schedule workshops and meetings</w:t>
        <w:br/>
        <w:t>- Support from leadership (at least quarterly executive meetings)</w:t>
        <w:br/>
        <w:t>- Budget for any tools or controls you'll implement</w:t>
      </w:r>
    </w:p>
    <w:p>
      <w:pPr>
        <w:spacing w:after="240"/>
      </w:pPr>
      <w:r>
        <w:rPr>
          <w:b/>
        </w:rPr>
        <w:t>Implementation Approach:</w:t>
      </w:r>
    </w:p>
    <w:p>
      <w:pPr>
        <w:spacing w:after="240"/>
      </w:pPr>
      <w:r>
        <w:t>This workbook uses a five-phase approach:</w:t>
      </w:r>
    </w:p>
    <w:p>
      <w:pPr>
        <w:spacing w:after="240"/>
      </w:pPr>
      <w:r>
        <w:rPr>
          <w:b/>
        </w:rPr>
        <w:t>Phase 1: Foundation (Weeks 1-2)</w:t>
      </w:r>
      <w:r>
        <w:t>- Set up governance, assign roles, secure resources</w:t>
      </w:r>
      <w:r>
        <w:rPr>
          <w:b/>
        </w:rPr>
        <w:t>Phase 2: Risk Identification (Weeks 3-5)</w:t>
      </w:r>
      <w:r>
        <w:t>- Discover and document all significant risks</w:t>
      </w:r>
      <w:r>
        <w:rPr>
          <w:b/>
        </w:rPr>
        <w:t>Phase 3: Risk Assessment (Weeks 6-8)</w:t>
      </w:r>
      <w:r>
        <w:t>- Evaluate likelihood and impact, prioritize risks</w:t>
      </w:r>
      <w:r>
        <w:rPr>
          <w:b/>
        </w:rPr>
        <w:t>Phase 4: Risk Treatment (Weeks 9-16)</w:t>
      </w:r>
      <w:r>
        <w:t>- Develop and implement plans to address priority risks</w:t>
      </w:r>
      <w:r>
        <w:rPr>
          <w:b/>
        </w:rPr>
        <w:t>Phase 5: Operationalize (Weeks 17+)</w:t>
      </w:r>
      <w:r>
        <w:t>- Embed risk management into ongoing operations</w:t>
      </w:r>
    </w:p>
    <w:p>
      <w:pPr>
        <w:spacing w:after="240"/>
      </w:pPr>
      <w:r>
        <w:t>Each phase includes:</w:t>
        <w:br/>
        <w:t>- Clear objectives and deliverables</w:t>
        <w:br/>
        <w:t>- Step-by-step tasks with estimated time</w:t>
        <w:br/>
        <w:t>- Templates and tools</w:t>
        <w:br/>
        <w:t>- Real examples</w:t>
        <w:br/>
        <w:t>- Troubleshooting tips</w:t>
        <w:br/>
        <w:t>- Quality checklist</w:t>
      </w:r>
    </w:p>
    <w:p>
      <w:pPr>
        <w:spacing w:after="240"/>
      </w:pPr>
      <w:r>
        <w:rPr>
          <w:b/>
        </w:rPr>
        <w:t>Your Implementation Path:</w:t>
      </w:r>
    </w:p>
    <w:p>
      <w:pPr>
        <w:spacing w:after="240"/>
      </w:pPr>
      <w:r>
        <w:t>You don't need to be perfect. Start with the basics, get them working, then improve over time. A simple risk program that's actually used beats a sophisticated program that exists only on paper.</w:t>
      </w:r>
    </w:p>
    <w:p>
      <w:pPr>
        <w:spacing w:after="240"/>
      </w:pPr>
      <w:r>
        <w:t>Let's begin!</w:t>
      </w:r>
    </w:p>
    <w:p>
      <w:pPr>
        <w:pStyle w:val="Heading2"/>
        <w:spacing w:after="240"/>
      </w:pPr>
      <w:r>
        <w:t>Phase 1: Foundation (Weeks 1-2)</w:t>
      </w:r>
    </w:p>
    <w:p>
      <w:pPr>
        <w:spacing w:after="240"/>
      </w:pPr>
      <w:r>
        <w:rPr>
          <w:b/>
        </w:rPr>
        <w:t>Phase Objective:</w:t>
      </w:r>
      <w:r>
        <w:t>Establish governance structure, assign roles and responsibilities, secure leadership buy-in, and set up basic infrastructure for risk management.</w:t>
      </w:r>
    </w:p>
    <w:p>
      <w:pPr>
        <w:spacing w:after="240"/>
      </w:pPr>
      <w:r>
        <w:rPr>
          <w:b/>
        </w:rPr>
        <w:t>Deliverables:</w:t>
      </w:r>
      <w:r>
        <w:t>- Risk management charter or framework document</w:t>
        <w:br/>
        <w:t>- Risk Management Committee formed (or equivalent governance)</w:t>
        <w:br/>
        <w:t>- Roles assigned with documented responsibilities</w:t>
        <w:br/>
        <w:t>- Risk register template created</w:t>
        <w:br/>
        <w:t>- Initial budget and resources allocated</w:t>
      </w:r>
    </w:p>
    <w:p>
      <w:pPr>
        <w:pStyle w:val="Heading3"/>
        <w:spacing w:after="240"/>
      </w:pPr>
      <w:r>
        <w:t>Step 1.1: Secure Executive Sponsorship (2-4 hours)</w:t>
      </w:r>
    </w:p>
    <w:p>
      <w:pPr>
        <w:spacing w:after="240"/>
      </w:pPr>
      <w:r>
        <w:rPr>
          <w:b/>
        </w:rPr>
        <w:t>Why This Matters:</w:t>
      </w:r>
      <w:r>
        <w:t>Risk management fails without leadership support. You need executive commitment to allocate resources, participate in risk activities, and act on risk information.</w:t>
      </w:r>
    </w:p>
    <w:p>
      <w:pPr>
        <w:spacing w:after="240"/>
      </w:pPr>
      <w:r>
        <w:rPr>
          <w:b/>
        </w:rPr>
        <w:t>Tasks:</w:t>
      </w:r>
    </w:p>
    <w:p>
      <w:pPr>
        <w:spacing w:after="240"/>
      </w:pPr>
      <w:r>
        <w:rPr>
          <w:b/>
        </w:rPr>
        <w:t>1. Prepare Executive Brief (1 hour)</w:t>
      </w:r>
    </w:p>
    <w:p>
      <w:pPr>
        <w:spacing w:after="240"/>
      </w:pPr>
      <w:r>
        <w:t>Create a one-page document explaining:</w:t>
        <w:br/>
        <w:t>- What risk management is and why you need it (SOC 2, customer requirements, business protection)</w:t>
        <w:br/>
        <w:t>- What resources you're requesting (time, budget, tools)</w:t>
        <w:br/>
        <w:t>- What leadership role is required (sponsor, review meetings, approve risk appetite)</w:t>
        <w:br/>
        <w:t>- Timeline for implementation</w:t>
        <w:br/>
        <w:t>- Expected benefits (prevent incidents, meet compliance, make better decisions)</w:t>
      </w:r>
    </w:p>
    <w:p>
      <w:pPr>
        <w:spacing w:after="240"/>
      </w:pPr>
      <w:r>
        <w:rPr>
          <w:b/>
        </w:rPr>
        <w:t>2. Schedule Executive Meeting (30 minutes)</w:t>
      </w:r>
    </w:p>
    <w:p>
      <w:pPr>
        <w:spacing w:after="240"/>
      </w:pPr>
      <w:r>
        <w:t>Meet with CEO, owner, or executive leadership team. Present your brief and request:</w:t>
        <w:br/>
        <w:t>- Formal designation of executive sponsor (typically CEO, COO, or CRO if you have one)</w:t>
        <w:br/>
        <w:t>- Commitment to participate in quarterly risk reviews</w:t>
        <w:br/>
        <w:t>- Budget approval for tools and controls</w:t>
        <w:br/>
        <w:t>- Authority to convene Risk Management Committee</w:t>
        <w:br/>
        <w:t>- Approval to proceed with implementation</w:t>
      </w:r>
    </w:p>
    <w:p>
      <w:pPr>
        <w:spacing w:after="240"/>
      </w:pPr>
      <w:r>
        <w:rPr>
          <w:b/>
        </w:rPr>
        <w:t>3. Document Approvals (30 minutes)</w:t>
      </w:r>
    </w:p>
    <w:p>
      <w:pPr>
        <w:spacing w:after="240"/>
      </w:pPr>
      <w:r>
        <w:t>Get written confirmation via email or memo:</w:t>
        <w:br/>
        <w:t>- Executive sponsor named</w:t>
        <w:br/>
        <w:t>- Resources approved</w:t>
        <w:br/>
        <w:t>- Authority to implement granted</w:t>
        <w:br/>
        <w:t>- Timeline acknowledged</w:t>
      </w:r>
    </w:p>
    <w:p>
      <w:pPr>
        <w:spacing w:after="240"/>
      </w:pPr>
      <w:r>
        <w:rPr>
          <w:b/>
        </w:rPr>
        <w:t>SMB Tip:</w:t>
      </w:r>
      <w:r>
        <w:t>Your executive sponsor is likely the owner or CEO. A 30-minute conversation may be sufficient if you come prepared with specific asks.</w:t>
      </w:r>
    </w:p>
    <w:p>
      <w:pPr>
        <w:spacing w:after="240"/>
      </w:pPr>
      <w:r>
        <w:rPr>
          <w:b/>
        </w:rPr>
        <w:t>Enterprise Tip:</w:t>
      </w:r>
      <w:r>
        <w:t>You may need Board approval or notification. Include this in your timeline. Prepare a board memo in addition to executive brief.</w:t>
      </w:r>
    </w:p>
    <w:p>
      <w:pPr>
        <w:spacing w:after="240"/>
      </w:pPr>
      <w:r>
        <w:rPr>
          <w:b/>
        </w:rPr>
        <w:t>Troubleshooting:</w:t>
      </w:r>
      <w:r>
        <w:t>-</w:t>
      </w:r>
      <w:r>
        <w:rPr>
          <w:i/>
        </w:rPr>
        <w:t>"Leadership says they don't have time for risk management"</w:t>
      </w:r>
      <w:r>
        <w:t>→ Frame it as preventing fires rather than creating bureaucracy. Show cost of past incidents.</w:t>
        <w:br/>
        <w:t>-</w:t>
      </w:r>
      <w:r>
        <w:rPr>
          <w:i/>
        </w:rPr>
        <w:t>"They want to delay until next quarter"</w:t>
      </w:r>
      <w:r>
        <w:t>→ Explain SOC 2 or compliance deadlines that drive urgency.</w:t>
        <w:br/>
        <w:t>-</w:t>
      </w:r>
      <w:r>
        <w:rPr>
          <w:i/>
        </w:rPr>
        <w:t>"No budget approved"</w:t>
      </w:r>
      <w:r>
        <w:t>→ Start with zero-budget approach (spreadsheets, existing tools) and show value first.</w:t>
      </w:r>
    </w:p>
    <w:p>
      <w:pPr>
        <w:pStyle w:val="Heading3"/>
        <w:spacing w:after="240"/>
      </w:pPr>
      <w:r>
        <w:t>Step 1.2: Assign Roles and Responsibilities (3-6 hours)</w:t>
      </w:r>
    </w:p>
    <w:p>
      <w:pPr>
        <w:spacing w:after="240"/>
      </w:pPr>
      <w:r>
        <w:rPr>
          <w:b/>
        </w:rPr>
        <w:t>Why This Matters:</w:t>
      </w:r>
      <w:r>
        <w:t>Clear accountability prevents risk management from being everyone's job (meaning no one's job). Every risk needs an owner.</w:t>
      </w:r>
    </w:p>
    <w:p>
      <w:pPr>
        <w:spacing w:after="240"/>
      </w:pPr>
      <w:r>
        <w:rPr>
          <w:b/>
        </w:rPr>
        <w:t>Tasks:</w:t>
      </w:r>
    </w:p>
    <w:p>
      <w:pPr>
        <w:spacing w:after="240"/>
      </w:pPr>
      <w:r>
        <w:rPr>
          <w:b/>
        </w:rPr>
        <w:t>1. Designate Risk Management Lead (30 minutes)</w:t>
      </w:r>
    </w:p>
    <w:p>
      <w:pPr>
        <w:spacing w:after="240"/>
      </w:pPr>
      <w:r>
        <w:t>Identify who will coordinate the overall program:</w:t>
        <w:br/>
        <w:t>-</w:t>
      </w:r>
      <w:r>
        <w:rPr>
          <w:b/>
        </w:rPr>
        <w:t>Enterprise:</w:t>
      </w:r>
      <w:r>
        <w:t>Chief Risk Officer, VP Risk, or Director of Risk Management</w:t>
        <w:br/>
        <w:t>-</w:t>
      </w:r>
      <w:r>
        <w:rPr>
          <w:b/>
        </w:rPr>
        <w:t>Mid-Size:</w:t>
      </w:r>
      <w:r>
        <w:t>Operations Director, Compliance Manager, or IT Director with risk responsibility added</w:t>
        <w:br/>
        <w:t>-</w:t>
      </w:r>
      <w:r>
        <w:rPr>
          <w:b/>
        </w:rPr>
        <w:t>SMB:</w:t>
      </w:r>
      <w:r>
        <w:t>Owner, Operations Manager, or Office Manager</w:t>
      </w:r>
    </w:p>
    <w:p>
      <w:pPr>
        <w:spacing w:after="240"/>
      </w:pPr>
      <w:r>
        <w:t>This person owns the risk register, facilitates assessments, coordinates reviews, and reports to leadership.</w:t>
      </w:r>
    </w:p>
    <w:p>
      <w:pPr>
        <w:spacing w:after="240"/>
      </w:pPr>
      <w:r>
        <w:rPr>
          <w:b/>
        </w:rPr>
        <w:t>2. Form Risk Management Committee (2-3 hours)</w:t>
      </w:r>
    </w:p>
    <w:p>
      <w:pPr>
        <w:spacing w:after="240"/>
      </w:pPr>
      <w:r>
        <w:rPr>
          <w:b/>
        </w:rPr>
        <w:t>Committee Purpose:</w:t>
      </w:r>
      <w:r>
        <w:t>Cross-functional coordination, risk review and prioritization, treatment plan approval</w:t>
      </w:r>
    </w:p>
    <w:p>
      <w:pPr>
        <w:spacing w:after="240"/>
      </w:pPr>
      <w:r>
        <w:rPr>
          <w:b/>
        </w:rPr>
        <w:t>SMB Committee (2-4 people):</w:t>
      </w:r>
      <w:r>
        <w:t>- Owner/CEO</w:t>
        <w:br/>
        <w:t>- Operations Manager or Office Manager</w:t>
        <w:br/>
        <w:t>- IT Manager or key technical person</w:t>
        <w:br/>
        <w:t>- Meets quarterly minimum</w:t>
      </w:r>
    </w:p>
    <w:p>
      <w:pPr>
        <w:spacing w:after="240"/>
      </w:pPr>
      <w:r>
        <w:rPr>
          <w:b/>
        </w:rPr>
        <w:t>Mid-Size Committee (4-6 people):</w:t>
      </w:r>
      <w:r>
        <w:t>- COO or CFO (chair)</w:t>
        <w:br/>
        <w:t>- Risk Management Lead</w:t>
        <w:br/>
        <w:t>- IT/Security Director</w:t>
        <w:br/>
        <w:t>- Finance Director</w:t>
        <w:br/>
        <w:t>- Operations Manager</w:t>
        <w:br/>
        <w:t>- Compliance Manager (if separate)</w:t>
        <w:br/>
        <w:t>- Meets quarterly, more if needed</w:t>
      </w:r>
    </w:p>
    <w:p>
      <w:pPr>
        <w:spacing w:after="240"/>
      </w:pPr>
      <w:r>
        <w:rPr>
          <w:b/>
        </w:rPr>
        <w:t>Enterprise Committee (6-10 people):</w:t>
      </w:r>
      <w:r>
        <w:t>- CRO (chair)</w:t>
        <w:br/>
        <w:t>- Representatives from each business unit</w:t>
        <w:br/>
        <w:t>- CFO or Finance VP</w:t>
        <w:br/>
        <w:t>- CIO/CTO</w:t>
        <w:br/>
        <w:t>- CISO</w:t>
        <w:br/>
        <w:t>- General Counsel or Legal</w:t>
        <w:br/>
        <w:t>- Chief Compliance Officer</w:t>
        <w:br/>
        <w:t>- Head of Internal Audit (ex officio)</w:t>
        <w:br/>
        <w:t>- Meets monthly or quarterly</w:t>
      </w:r>
    </w:p>
    <w:p>
      <w:pPr>
        <w:spacing w:after="240"/>
      </w:pPr>
      <w:r>
        <w:rPr>
          <w:b/>
        </w:rPr>
        <w:t>Document:</w:t>
      </w:r>
      <w:r>
        <w:t>- Committee member names and titles</w:t>
        <w:br/>
        <w:t>- Meeting frequency and duration</w:t>
        <w:br/>
        <w:t>- Charter or purpose statement</w:t>
        <w:br/>
        <w:t>- Decision-making authority (what Committee approves)</w:t>
      </w:r>
    </w:p>
    <w:p>
      <w:pPr>
        <w:spacing w:after="240"/>
      </w:pPr>
      <w:r>
        <w:rPr>
          <w:b/>
        </w:rPr>
        <w:t>3. Assign Risk Owners (1-2 hours)</w:t>
      </w:r>
    </w:p>
    <w:p>
      <w:pPr>
        <w:spacing w:after="240"/>
      </w:pPr>
      <w:r>
        <w:t>Identify managers who will own specific risk categories:</w:t>
        <w:br/>
        <w:t>- Technology/IT risks → IT Manager/CTO</w:t>
        <w:br/>
        <w:t>- Financial risks → CFO/Controller</w:t>
        <w:br/>
        <w:t>- Operational risks → COO/Operations Manager</w:t>
        <w:br/>
        <w:t>- HR risks → HR Manager</w:t>
        <w:br/>
        <w:t>- Compliance risks → Compliance Manager</w:t>
        <w:br/>
        <w:t>- Physical risks → Facilities Manager</w:t>
      </w:r>
    </w:p>
    <w:p>
      <w:pPr>
        <w:spacing w:after="240"/>
      </w:pPr>
      <w:r>
        <w:t>Document risk ownership by category. Specific risk assignments will happen during risk assessment.</w:t>
      </w:r>
    </w:p>
    <w:p>
      <w:pPr>
        <w:spacing w:after="240"/>
      </w:pPr>
      <w:r>
        <w:rPr>
          <w:b/>
        </w:rPr>
        <w:t>4. Define All Staff Role (30 minutes)</w:t>
      </w:r>
    </w:p>
    <w:p>
      <w:pPr>
        <w:spacing w:after="240"/>
      </w:pPr>
      <w:r>
        <w:t>Create simple guidance for all employees:</w:t>
        <w:br/>
        <w:t>- Everyone identifies and reports risks they observe</w:t>
        <w:br/>
        <w:t>- Follow policies and controls</w:t>
        <w:br/>
        <w:t>- Participate in risk assessments when asked</w:t>
        <w:br/>
        <w:t>- Don't hide bad news</w:t>
      </w:r>
    </w:p>
    <w:p>
      <w:pPr>
        <w:spacing w:after="240"/>
      </w:pPr>
      <w:r>
        <w:t>Include this in employee handbook or send all-staff email.</w:t>
      </w:r>
    </w:p>
    <w:p>
      <w:pPr>
        <w:spacing w:after="240"/>
      </w:pPr>
      <w:r>
        <w:rPr>
          <w:b/>
        </w:rPr>
        <w:t>Template: Role Assignment Matrix</w:t>
      </w:r>
    </w:p>
    <w:tbl>
      <w:tblPr>
        <w:tblW w:type="auto" w:w="0"/>
        <w:tblLook w:firstColumn="1" w:firstRow="1" w:lastColumn="0" w:lastRow="0" w:noHBand="0" w:noVBand="1" w:val="04A0"/>
      </w:tblPr>
      <w:tblGrid>
        <w:gridCol w:w="2340"/>
        <w:gridCol w:w="2340"/>
        <w:gridCol w:w="2340"/>
        <w:gridCol w:w="2340"/>
      </w:tblGrid>
      <w:tr>
        <w:tc>
          <w:tcPr>
            <w:tcW w:type="dxa" w:w="2340"/>
          </w:tcPr>
          <w:p>
            <w:r>
              <w:t>Role</w:t>
            </w:r>
          </w:p>
        </w:tc>
        <w:tc>
          <w:tcPr>
            <w:tcW w:type="dxa" w:w="2340"/>
          </w:tcPr>
          <w:p>
            <w:r>
              <w:t>Name</w:t>
            </w:r>
          </w:p>
        </w:tc>
        <w:tc>
          <w:tcPr>
            <w:tcW w:type="dxa" w:w="2340"/>
          </w:tcPr>
          <w:p>
            <w:r>
              <w:t>Responsibilities</w:t>
            </w:r>
          </w:p>
        </w:tc>
        <w:tc>
          <w:tcPr>
            <w:tcW w:type="dxa" w:w="2340"/>
          </w:tcPr>
          <w:p>
            <w:r>
              <w:t>Time Commitment</w:t>
            </w:r>
          </w:p>
        </w:tc>
      </w:tr>
      <w:tr>
        <w:tc>
          <w:tcPr>
            <w:tcW w:type="dxa" w:w="2340"/>
          </w:tcPr>
          <w:p>
            <w:r>
              <w:t>Executive Sponsor</w:t>
            </w:r>
          </w:p>
        </w:tc>
        <w:tc>
          <w:tcPr>
            <w:tcW w:type="dxa" w:w="2340"/>
          </w:tcPr>
          <w:p>
            <w:r>
              <w:t>[Name]</w:t>
            </w:r>
          </w:p>
        </w:tc>
        <w:tc>
          <w:tcPr>
            <w:tcW w:type="dxa" w:w="2340"/>
          </w:tcPr>
          <w:p>
            <w:r>
              <w:t>Approve risk appetite, provide resources, quarterly reviews</w:t>
            </w:r>
          </w:p>
        </w:tc>
        <w:tc>
          <w:tcPr>
            <w:tcW w:type="dxa" w:w="2340"/>
          </w:tcPr>
          <w:p>
            <w:r>
              <w:t>4 hrs/quarter</w:t>
            </w:r>
          </w:p>
        </w:tc>
      </w:tr>
      <w:tr>
        <w:tc>
          <w:tcPr>
            <w:tcW w:type="dxa" w:w="2340"/>
          </w:tcPr>
          <w:p>
            <w:r>
              <w:t>Risk Management Lead</w:t>
            </w:r>
          </w:p>
        </w:tc>
        <w:tc>
          <w:tcPr>
            <w:tcW w:type="dxa" w:w="2340"/>
          </w:tcPr>
          <w:p>
            <w:r>
              <w:t>[Name]</w:t>
            </w:r>
          </w:p>
        </w:tc>
        <w:tc>
          <w:tcPr>
            <w:tcW w:type="dxa" w:w="2340"/>
          </w:tcPr>
          <w:p>
            <w:r>
              <w:t>Coordinate program, maintain register, facilitate assessments</w:t>
            </w:r>
          </w:p>
        </w:tc>
        <w:tc>
          <w:tcPr>
            <w:tcW w:type="dxa" w:w="2340"/>
          </w:tcPr>
          <w:p>
            <w:r>
              <w:t>[X] hrs/week</w:t>
            </w:r>
          </w:p>
        </w:tc>
      </w:tr>
      <w:tr>
        <w:tc>
          <w:tcPr>
            <w:tcW w:type="dxa" w:w="2340"/>
          </w:tcPr>
          <w:p>
            <w:r>
              <w:t>Committee Chair</w:t>
            </w:r>
          </w:p>
        </w:tc>
        <w:tc>
          <w:tcPr>
            <w:tcW w:type="dxa" w:w="2340"/>
          </w:tcPr>
          <w:p>
            <w:r>
              <w:t>[Name]</w:t>
            </w:r>
          </w:p>
        </w:tc>
        <w:tc>
          <w:tcPr>
            <w:tcW w:type="dxa" w:w="2340"/>
          </w:tcPr>
          <w:p>
            <w:r>
              <w:t>Lead committee meetings, escalate to executives</w:t>
            </w:r>
          </w:p>
        </w:tc>
        <w:tc>
          <w:tcPr>
            <w:tcW w:type="dxa" w:w="2340"/>
          </w:tcPr>
          <w:p>
            <w:r>
              <w:t>4 hrs/quarter</w:t>
            </w:r>
          </w:p>
        </w:tc>
      </w:tr>
      <w:tr>
        <w:tc>
          <w:tcPr>
            <w:tcW w:type="dxa" w:w="2340"/>
          </w:tcPr>
          <w:p>
            <w:r>
              <w:t>Committee Members</w:t>
            </w:r>
          </w:p>
        </w:tc>
        <w:tc>
          <w:tcPr>
            <w:tcW w:type="dxa" w:w="2340"/>
          </w:tcPr>
          <w:p>
            <w:r>
              <w:t>[Names]</w:t>
            </w:r>
          </w:p>
        </w:tc>
        <w:tc>
          <w:tcPr>
            <w:tcW w:type="dxa" w:w="2340"/>
          </w:tcPr>
          <w:p>
            <w:r>
              <w:t>Review risks, approve plans, provide expertise</w:t>
            </w:r>
          </w:p>
        </w:tc>
        <w:tc>
          <w:tcPr>
            <w:tcW w:type="dxa" w:w="2340"/>
          </w:tcPr>
          <w:p>
            <w:r>
              <w:t>3 hrs/quarter each</w:t>
            </w:r>
          </w:p>
        </w:tc>
      </w:tr>
      <w:tr>
        <w:tc>
          <w:tcPr>
            <w:tcW w:type="dxa" w:w="2340"/>
          </w:tcPr>
          <w:p>
            <w:r>
              <w:t>Risk Owners (by category)</w:t>
            </w:r>
          </w:p>
        </w:tc>
        <w:tc>
          <w:tcPr>
            <w:tcW w:type="dxa" w:w="2340"/>
          </w:tcPr>
          <w:p>
            <w:r>
              <w:t>[Names]</w:t>
            </w:r>
          </w:p>
        </w:tc>
        <w:tc>
          <w:tcPr>
            <w:tcW w:type="dxa" w:w="2340"/>
          </w:tcPr>
          <w:p>
            <w:r>
              <w:t>Own and monitor specific risks, implement treatments</w:t>
            </w:r>
          </w:p>
        </w:tc>
        <w:tc>
          <w:tcPr>
            <w:tcW w:type="dxa" w:w="2340"/>
          </w:tcPr>
          <w:p>
            <w:r>
              <w:t>2-5 hrs/month</w:t>
            </w:r>
          </w:p>
        </w:tc>
      </w:tr>
    </w:tbl>
    <w:p>
      <w:pPr>
        <w:spacing w:after="120"/>
      </w:pPr>
    </w:p>
    <w:p>
      <w:pPr>
        <w:pStyle w:val="Heading3"/>
        <w:spacing w:after="240"/>
      </w:pPr>
      <w:r>
        <w:t>Step 1.3: Create Risk Register Infrastructure (2-4 hours)</w:t>
      </w:r>
    </w:p>
    <w:p>
      <w:pPr>
        <w:spacing w:after="240"/>
      </w:pPr>
      <w:r>
        <w:rPr>
          <w:b/>
        </w:rPr>
        <w:t>Why This Matters:</w:t>
      </w:r>
      <w:r>
        <w:t>Your risk register is the central tool for managing risks. Set it up properly from the start.</w:t>
      </w:r>
    </w:p>
    <w:p>
      <w:pPr>
        <w:spacing w:after="240"/>
      </w:pPr>
      <w:r>
        <w:rPr>
          <w:b/>
        </w:rPr>
        <w:t>Tasks:</w:t>
      </w:r>
    </w:p>
    <w:p>
      <w:pPr>
        <w:spacing w:after="240"/>
      </w:pPr>
      <w:r>
        <w:rPr>
          <w:b/>
        </w:rPr>
        <w:t>1. Choose Your Tool (1 hour)</w:t>
      </w:r>
    </w:p>
    <w:p>
      <w:pPr>
        <w:spacing w:after="240"/>
      </w:pPr>
      <w:r>
        <w:rPr>
          <w:b/>
        </w:rPr>
        <w:t>Options:</w:t>
      </w:r>
    </w:p>
    <w:p>
      <w:pPr>
        <w:spacing w:after="240"/>
      </w:pPr>
      <w:r>
        <w:rPr>
          <w:b/>
        </w:rPr>
        <w:t>Spreadsheet (Excel/Google Sheets) - Best for SMB/starting out</w:t>
      </w:r>
      <w:r>
        <w:t>- Pros: Free, flexible, everyone understands it, easy to customize</w:t>
        <w:br/>
        <w:t>- Cons: No workflow automation, version control challenges, limited reporting</w:t>
        <w:br/>
        <w:t>- Use when: Budget constrained, simple needs, &lt;50 risks</w:t>
      </w:r>
    </w:p>
    <w:p>
      <w:pPr>
        <w:spacing w:after="240"/>
      </w:pPr>
      <w:r>
        <w:rPr>
          <w:b/>
        </w:rPr>
        <w:t>GRC Platform (Integrated tool) - Best for mid-size to enterprise</w:t>
      </w:r>
      <w:r>
        <w:t>- Examples: LogicGate, OneTrust, ServiceNow GRC, AuditBoard, Reciprocity</w:t>
        <w:br/>
        <w:t>- Pros: Built-in workflows, reporting dashboards, integration with other compliance</w:t>
        <w:br/>
        <w:t>- Cons: Cost ($5K-$50K+ annually), implementation time, training needed</w:t>
        <w:br/>
        <w:t>- Use when: &gt;50 risks, multiple frameworks (SOC 2 + HIPAA + ISO), need automation</w:t>
      </w:r>
    </w:p>
    <w:p>
      <w:pPr>
        <w:spacing w:after="240"/>
      </w:pPr>
      <w:r>
        <w:rPr>
          <w:b/>
        </w:rPr>
        <w:t>Dedicated Risk Tool</w:t>
      </w:r>
      <w:r>
        <w:t>- Examples: RiskWatch, Resolver, Archer (RSA)</w:t>
        <w:br/>
        <w:t>- Similar to GRC platform but focused on risk only</w:t>
      </w:r>
    </w:p>
    <w:p>
      <w:pPr>
        <w:spacing w:after="240"/>
      </w:pPr>
      <w:r>
        <w:rPr>
          <w:b/>
        </w:rPr>
        <w:t>SMB Recommendation:</w:t>
      </w:r>
      <w:r>
        <w:t>Start with spreadsheet. Upgrade to GRC platform when you hit these triggers:</w:t>
        <w:br/>
        <w:t>- Managing 50+ risks</w:t>
        <w:br/>
        <w:t>- Risk register updates becoming burdensome</w:t>
        <w:br/>
        <w:t>- Multiple people need concurrent access</w:t>
        <w:br/>
        <w:t>- Reporting takes too much manual effort</w:t>
      </w:r>
    </w:p>
    <w:p>
      <w:pPr>
        <w:spacing w:after="240"/>
      </w:pPr>
      <w:r>
        <w:rPr>
          <w:b/>
        </w:rPr>
        <w:t>2. Build Risk Register Template (1-2 hours)</w:t>
      </w:r>
    </w:p>
    <w:p>
      <w:pPr>
        <w:spacing w:after="240"/>
      </w:pPr>
      <w:r>
        <w:rPr>
          <w:b/>
        </w:rPr>
        <w:t>Minimum Viable Risk Register Fields:</w:t>
      </w:r>
    </w:p>
    <w:p>
      <w:pPr>
        <w:spacing w:after="240"/>
      </w:pPr>
      <w:r>
        <w:rPr>
          <w:b/>
        </w:rPr>
        <w:t>Required Fields:</w:t>
      </w:r>
      <w:r>
        <w:t>- Risk ID (unique identifier: R001, R002, etc.)</w:t>
        <w:br/>
        <w:t>- Risk Name (short descriptive name)</w:t>
        <w:br/>
        <w:t>- Risk Description (2-3 sentences explaining the risk)</w:t>
        <w:br/>
        <w:t>- Category (Info Security, Operational, Financial, Compliance, etc.)</w:t>
        <w:br/>
        <w:t>- Risk Owner (person accountable)</w:t>
        <w:br/>
        <w:t>- Date Identified</w:t>
        <w:br/>
        <w:t>- Inherent Likelihood (1-5 scale)</w:t>
        <w:br/>
        <w:t>- Inherent Impact (1-5 scale)</w:t>
        <w:br/>
        <w:t>- Inherent Risk Score (Likelihood × Impact)</w:t>
        <w:br/>
        <w:t>- Existing Controls (what controls already exist)</w:t>
        <w:br/>
        <w:t>- Residual Likelihood (after considering controls)</w:t>
        <w:br/>
        <w:t>- Residual Impact (after considering controls)</w:t>
        <w:br/>
        <w:t>- Residual Risk Score</w:t>
        <w:br/>
        <w:t>- Treatment Decision (Mitigate/Avoid/Transfer/Accept)</w:t>
        <w:br/>
        <w:t>- Treatment Plan Status (Not Started/In Progress/Complete)</w:t>
        <w:br/>
        <w:t>- Last Review Date</w:t>
        <w:br/>
        <w:t>- Next Review Date</w:t>
        <w:br/>
        <w:t>- Status (Active/Monitoring/Closed)</w:t>
      </w:r>
    </w:p>
    <w:p>
      <w:pPr>
        <w:spacing w:after="240"/>
      </w:pPr>
      <w:r>
        <w:rPr>
          <w:b/>
        </w:rPr>
        <w:t>Optional But Valuable Fields:</w:t>
      </w:r>
      <w:r>
        <w:t>- Detailed risk scenario</w:t>
        <w:br/>
        <w:t>- Threat source</w:t>
        <w:br/>
        <w:t>- Vulnerability exploited</w:t>
        <w:br/>
        <w:t>- Assets affected</w:t>
        <w:br/>
        <w:t>- Treatment plan link/reference</w:t>
        <w:br/>
        <w:t>- Control owner</w:t>
        <w:br/>
        <w:t>- SOC 2 criteria addressed</w:t>
        <w:br/>
        <w:t>- Compliance requirements (HIPAA, ISO, etc.)</w:t>
        <w:br/>
        <w:t>- KRI (Key Risk Indicator) associated</w:t>
      </w:r>
    </w:p>
    <w:p>
      <w:pPr>
        <w:spacing w:after="240"/>
      </w:pPr>
      <w:r>
        <w:rPr>
          <w:b/>
        </w:rPr>
        <w:t>3. Set Up Reporting Views (30 minutes)</w:t>
      </w:r>
    </w:p>
    <w:p>
      <w:pPr>
        <w:spacing w:after="240"/>
      </w:pPr>
      <w:r>
        <w:t>Create these standard views/filters:</w:t>
        <w:br/>
        <w:t>- High risks (score 15+) - for executive reporting</w:t>
        <w:br/>
        <w:t>- Risks by category - for risk owner reports</w:t>
      </w:r>
      <w:r>
        <w:t>- Risks by treatment status - for tracking implementation</w:t>
        <w:br/>
        <w:t>- Risks overdue for review - for monitoring</w:t>
      </w:r>
    </w:p>
    <w:p>
      <w:pPr>
        <w:spacing w:after="240"/>
      </w:pPr>
      <w:r>
        <w:rPr>
          <w:b/>
        </w:rPr>
        <w:t>4. Document Risk Register Procedures (30 minutes)</w:t>
      </w:r>
    </w:p>
    <w:p>
      <w:pPr>
        <w:spacing w:after="240"/>
      </w:pPr>
      <w:r>
        <w:t>Write brief procedures for:</w:t>
        <w:br/>
        <w:t>- How to add a new risk</w:t>
        <w:br/>
        <w:t>- How to update an existing risk</w:t>
        <w:br/>
        <w:t>- Who can edit the register</w:t>
        <w:br/>
        <w:t>- Version control (how you track changes)</w:t>
        <w:br/>
        <w:t>- Backup and retention</w:t>
      </w:r>
    </w:p>
    <w:p>
      <w:pPr>
        <w:pStyle w:val="Heading3"/>
        <w:spacing w:after="240"/>
      </w:pPr>
      <w:r>
        <w:t>Step 1.4: Define Risk Assessment Scales (2-3 hours)</w:t>
      </w:r>
    </w:p>
    <w:p>
      <w:pPr>
        <w:spacing w:after="240"/>
      </w:pPr>
      <w:r>
        <w:rPr>
          <w:b/>
        </w:rPr>
        <w:t>Why This Matters:</w:t>
      </w:r>
      <w:r>
        <w:t>Consistent scales ensure different people assessing risks use the same criteria, making risk scores comparable.</w:t>
      </w:r>
    </w:p>
    <w:p>
      <w:pPr>
        <w:spacing w:after="240"/>
      </w:pPr>
      <w:r>
        <w:rPr>
          <w:b/>
        </w:rPr>
        <w:t>Tasks:</w:t>
      </w:r>
    </w:p>
    <w:p>
      <w:pPr>
        <w:spacing w:after="240"/>
      </w:pPr>
      <w:r>
        <w:rPr>
          <w:b/>
        </w:rPr>
        <w:t>1. Adopt Likelihood Scale (30 minutes)</w:t>
      </w:r>
    </w:p>
    <w:p>
      <w:pPr>
        <w:spacing w:after="240"/>
      </w:pPr>
      <w:r>
        <w:t>Use the 5-point scale from your Risk Management Policy. Customize descriptions and probability ranges to your context if needed.</w:t>
      </w:r>
    </w:p>
    <w:p>
      <w:pPr>
        <w:spacing w:after="240"/>
      </w:pPr>
      <w:r>
        <w:rPr>
          <w:b/>
        </w:rPr>
        <w:t>Standard Scale:</w:t>
      </w:r>
      <w:r>
        <w:t>- 5 = Almost Certain (&gt;90%, &gt;1x per year)</w:t>
        <w:br/>
        <w:t>- 4 = Likely (70-90%, 1x per 1-2 years)</w:t>
        <w:br/>
        <w:t>- 3 = Possible (30-70%, 1x per 2-5 years)</w:t>
        <w:br/>
        <w:t>- 2 = Unlikely (10-30%, 1x per 5-10 years)</w:t>
        <w:br/>
        <w:t>- 1 = Rare (&lt;10%, &lt;1x per 10 years)</w:t>
      </w:r>
    </w:p>
    <w:p>
      <w:pPr>
        <w:spacing w:after="240"/>
      </w:pPr>
      <w:r>
        <w:rPr>
          <w:b/>
        </w:rPr>
        <w:t>2. Adopt Impact Scale (1-1.5 hours)</w:t>
      </w:r>
    </w:p>
    <w:p>
      <w:pPr>
        <w:spacing w:after="240"/>
      </w:pPr>
      <w:r>
        <w:t>Use the 5-point scale from your policy.</w:t>
      </w:r>
      <w:r>
        <w:rPr>
          <w:b/>
        </w:rPr>
        <w:t>CRITICAL: Customize financial thresholds to your organization size.</w:t>
      </w:r>
    </w:p>
    <w:p>
      <w:pPr>
        <w:spacing w:after="240"/>
      </w:pPr>
      <w:r>
        <w:rPr>
          <w:b/>
        </w:rPr>
        <w:t>Customize These Dollar Amounts:</w:t>
      </w:r>
    </w:p>
    <w:p>
      <w:pPr>
        <w:spacing w:after="240"/>
      </w:pPr>
      <w:r>
        <w:t>For SMB (&lt;$10M revenue), example thresholds:</w:t>
        <w:br/>
        <w:t>- 5 (Catastrophic): &gt;$100K</w:t>
        <w:br/>
        <w:t>- 4 (Major): $25K-$100K</w:t>
        <w:br/>
        <w:t>- 3 (Moderate): $5K-$25K</w:t>
        <w:br/>
        <w:t>- 2 (Minor): $1K-$5K</w:t>
        <w:br/>
        <w:t>- 1 (Negligible): &lt;$1K</w:t>
      </w:r>
    </w:p>
    <w:p>
      <w:pPr>
        <w:spacing w:after="240"/>
      </w:pPr>
      <w:r>
        <w:t>For Mid-Size ($10M-$100M revenue), example thresholds:</w:t>
        <w:br/>
        <w:t>- 5 (Catastrophic): &gt;$1M</w:t>
        <w:br/>
        <w:t>- 4 (Major): $250K-$1M</w:t>
        <w:br/>
        <w:t>- 3 (Moderate): $50K-$250K</w:t>
        <w:br/>
        <w:t>- 2 (Minor): $10K-$50K</w:t>
        <w:br/>
        <w:t>- 1 (Negligible): &lt;$10K</w:t>
      </w:r>
    </w:p>
    <w:p>
      <w:pPr>
        <w:spacing w:after="240"/>
      </w:pPr>
      <w:r>
        <w:t>For Enterprise (&gt;$100M revenue), use policy thresholds or adjust upward.</w:t>
      </w:r>
    </w:p>
    <w:p>
      <w:pPr>
        <w:spacing w:after="240"/>
      </w:pPr>
      <w:r>
        <w:rPr>
          <w:b/>
        </w:rPr>
        <w:t>Rule of Thumb:</w:t>
      </w:r>
      <w:r>
        <w:t>Catastrophic = could seriously harm the business, Major = noticeable but manageable, Moderate = annoying but absorbed</w:t>
      </w:r>
    </w:p>
    <w:p>
      <w:pPr>
        <w:spacing w:after="240"/>
      </w:pPr>
      <w:r>
        <w:rPr>
          <w:b/>
        </w:rPr>
        <w:t>3. Define Risk Acceptance Thresholds (1 hour)</w:t>
      </w:r>
    </w:p>
    <w:p>
      <w:pPr>
        <w:spacing w:after="240"/>
      </w:pPr>
      <w:r>
        <w:t>Document what risk scores require what actions:</w:t>
      </w:r>
    </w:p>
    <w:p>
      <w:pPr>
        <w:spacing w:after="240"/>
      </w:pPr>
      <w:r>
        <w:rPr>
          <w:b/>
        </w:rPr>
        <w:t>Standard Approach:</w:t>
      </w:r>
      <w:r>
        <w:t>-</w:t>
      </w:r>
      <w:r>
        <w:rPr>
          <w:b/>
        </w:rPr>
        <w:t>20-25 (Critical):</w:t>
      </w:r>
      <w:r>
        <w:t>Mandatory immediate treatment, CEO/Board approval required for acceptance</w:t>
        <w:br/>
        <w:t>-</w:t>
      </w:r>
      <w:r>
        <w:rPr>
          <w:b/>
        </w:rPr>
        <w:t>15-19 (High):</w:t>
      </w:r>
      <w:r>
        <w:t>Mandatory treatment within 30 days, CEO approval required for acceptance</w:t>
        <w:br/>
        <w:t>-</w:t>
      </w:r>
      <w:r>
        <w:rPr>
          <w:b/>
        </w:rPr>
        <w:t>10-14 (Medium-High):</w:t>
      </w:r>
      <w:r>
        <w:t>Treatment within 90 days, CRO/Executive approval for acceptance</w:t>
        <w:br/>
        <w:t>-</w:t>
      </w:r>
      <w:r>
        <w:rPr>
          <w:b/>
        </w:rPr>
        <w:t>6-9 (Medium):</w:t>
      </w:r>
      <w:r>
        <w:t>Monitor and treat if cost-effective, Manager approval for acceptance</w:t>
        <w:br/>
        <w:t>-</w:t>
      </w:r>
      <w:r>
        <w:rPr>
          <w:b/>
        </w:rPr>
        <w:t>3-5 (Low):</w:t>
      </w:r>
      <w:r>
        <w:t>Acceptable with documentation</w:t>
        <w:br/>
        <w:t>-</w:t>
      </w:r>
      <w:r>
        <w:rPr>
          <w:b/>
        </w:rPr>
        <w:t>1-2 (Very Low):</w:t>
      </w:r>
      <w:r>
        <w:t>Acceptable, minimal monitoring</w:t>
      </w:r>
    </w:p>
    <w:p>
      <w:pPr>
        <w:spacing w:after="240"/>
      </w:pPr>
      <w:r>
        <w:t>Adjust if your risk appetite is higher or lower than standard.</w:t>
      </w:r>
    </w:p>
    <w:p>
      <w:pPr>
        <w:spacing w:after="240"/>
      </w:pPr>
      <w:r>
        <w:rPr>
          <w:b/>
        </w:rPr>
        <w:t>4. Get Leadership Approval (30 minutes)</w:t>
      </w:r>
    </w:p>
    <w:p>
      <w:pPr>
        <w:spacing w:after="240"/>
      </w:pPr>
      <w:r>
        <w:t>Present scales and thresholds to executive sponsor and get approval. Once approved, these become your standard for all risk assessments.</w:t>
      </w:r>
    </w:p>
    <w:p>
      <w:pPr>
        <w:pStyle w:val="Heading3"/>
        <w:spacing w:after="240"/>
      </w:pPr>
      <w:r>
        <w:t>Step 1.5: Prepare Communication Plan (1-2 hours)</w:t>
      </w:r>
    </w:p>
    <w:p>
      <w:pPr>
        <w:spacing w:after="240"/>
      </w:pPr>
      <w:r>
        <w:rPr>
          <w:b/>
        </w:rPr>
        <w:t>Why This Matters:</w:t>
      </w:r>
      <w:r>
        <w:t>People need to understand what risk management is, why it's happening, and what's expected of them.</w:t>
      </w:r>
    </w:p>
    <w:p>
      <w:pPr>
        <w:spacing w:after="240"/>
      </w:pPr>
      <w:r>
        <w:rPr>
          <w:b/>
        </w:rPr>
        <w:t>Tasks:</w:t>
      </w:r>
    </w:p>
    <w:p>
      <w:pPr>
        <w:spacing w:after="240"/>
      </w:pPr>
      <w:r>
        <w:rPr>
          <w:b/>
        </w:rPr>
        <w:t>1. Draft All-Staff Announcement (30 minutes)</w:t>
      </w:r>
    </w:p>
    <w:p>
      <w:pPr>
        <w:spacing w:after="240"/>
      </w:pPr>
      <w:r>
        <w:t>Email from CEO or executive sponsor announcing:</w:t>
        <w:br/>
        <w:t>- We're implementing formal risk management</w:t>
        <w:br/>
        <w:t>- Why (SOC 2, customer requirements, protect the business)</w:t>
        <w:br/>
        <w:t>- What it means for staff (identify and report risks, may be asked to participate in assessments)</w:t>
        <w:br/>
        <w:t>- Who leads it (Risk Management Lead name and contact)</w:t>
        <w:br/>
        <w:t>- Positive framing (this helps us prevent problems and make better decisions)</w:t>
      </w:r>
    </w:p>
    <w:p>
      <w:pPr>
        <w:spacing w:after="240"/>
      </w:pPr>
      <w:r>
        <w:rPr>
          <w:b/>
        </w:rPr>
        <w:t>2. Create Manager Briefing (30 minutes)</w:t>
      </w:r>
    </w:p>
    <w:p>
      <w:pPr>
        <w:spacing w:after="240"/>
      </w:pPr>
      <w:r>
        <w:t>One-slide deck or one-page document for managers covering:</w:t>
        <w:br/>
        <w:t>- What risk management is</w:t>
        <w:br/>
        <w:t>- Your role as risk owner or assessment participant</w:t>
        <w:br/>
        <w:t>- Timeline for initial assessment</w:t>
        <w:br/>
        <w:t>- What you'll be asked to do</w:t>
        <w:br/>
        <w:t>- Resources and support available</w:t>
      </w:r>
    </w:p>
    <w:p>
      <w:pPr>
        <w:spacing w:after="240"/>
      </w:pPr>
      <w:r>
        <w:rPr>
          <w:b/>
        </w:rPr>
        <w:t>3. Schedule Manager Briefing Session (30 minutes)</w:t>
      </w:r>
    </w:p>
    <w:p>
      <w:pPr>
        <w:spacing w:after="240"/>
      </w:pPr>
      <w:r>
        <w:t>30-60 minute session with all managers to:</w:t>
        <w:br/>
        <w:t>- Walk through briefing</w:t>
        <w:br/>
        <w:t>- Answer questions</w:t>
        <w:br/>
        <w:t>- Get buy-in</w:t>
        <w:br/>
        <w:t>- Explain what's coming in Phase 2 (risk identification workshops)</w:t>
      </w:r>
    </w:p>
    <w:p>
      <w:pPr>
        <w:spacing w:after="240"/>
      </w:pPr>
      <w:r>
        <w:rPr>
          <w:b/>
        </w:rPr>
        <w:t>Phase 1 Quality Checklist:</w:t>
      </w:r>
    </w:p>
    <w:p>
      <w:pPr>
        <w:pStyle w:val="ListBullet"/>
        <w:spacing w:after="120"/>
      </w:pPr>
      <w:r>
        <w:t>[ ] Executive sponsor identified and committed</w:t>
      </w:r>
    </w:p>
    <w:p>
      <w:pPr>
        <w:pStyle w:val="ListBullet"/>
        <w:spacing w:after="120"/>
      </w:pPr>
      <w:r>
        <w:t>[ ] Budget and resources approved</w:t>
      </w:r>
    </w:p>
    <w:p>
      <w:pPr>
        <w:pStyle w:val="ListBullet"/>
        <w:spacing w:after="120"/>
      </w:pPr>
      <w:r>
        <w:t>[ ] Risk Management Lead assigned</w:t>
      </w:r>
    </w:p>
    <w:p>
      <w:pPr>
        <w:pStyle w:val="ListBullet"/>
        <w:spacing w:after="120"/>
      </w:pPr>
      <w:r>
        <w:t>[ ] Risk Management Committee formed with meeting schedule</w:t>
      </w:r>
    </w:p>
    <w:p>
      <w:pPr>
        <w:pStyle w:val="ListBullet"/>
        <w:spacing w:after="120"/>
      </w:pPr>
      <w:r>
        <w:t>[ ] Risk owners assigned by category</w:t>
      </w:r>
    </w:p>
    <w:p>
      <w:pPr>
        <w:pStyle w:val="ListBullet"/>
        <w:spacing w:after="120"/>
      </w:pPr>
      <w:r>
        <w:t>[ ] Risk register template created and tested</w:t>
      </w:r>
    </w:p>
    <w:p>
      <w:pPr>
        <w:pStyle w:val="ListBullet"/>
        <w:spacing w:after="120"/>
      </w:pPr>
      <w:r>
        <w:t>[ ] Risk assessment scales defined and approved</w:t>
      </w:r>
    </w:p>
    <w:p>
      <w:pPr>
        <w:pStyle w:val="ListBullet"/>
        <w:spacing w:after="120"/>
      </w:pPr>
      <w:r>
        <w:t>[ ] Risk acceptance thresholds documented</w:t>
      </w:r>
    </w:p>
    <w:p>
      <w:pPr>
        <w:pStyle w:val="ListBullet"/>
        <w:spacing w:after="120"/>
      </w:pPr>
      <w:r>
        <w:t>[ ] All-staff announcement sent</w:t>
      </w:r>
    </w:p>
    <w:p>
      <w:pPr>
        <w:pStyle w:val="ListBullet"/>
        <w:spacing w:after="120"/>
      </w:pPr>
      <w:r>
        <w:t>[ ] Manager briefing completed</w:t>
      </w:r>
    </w:p>
    <w:p>
      <w:pPr>
        <w:pStyle w:val="ListBullet"/>
        <w:spacing w:after="240"/>
      </w:pPr>
      <w:r>
        <w:t>[ ] Ready to begin risk identification in Phase 2</w:t>
      </w:r>
    </w:p>
    <w:p>
      <w:pPr>
        <w:spacing w:after="240"/>
      </w:pPr>
      <w:r>
        <w:rPr>
          <w:b/>
        </w:rPr>
        <w:t>Time to Phase 2:</w:t>
      </w:r>
      <w:r>
        <w:t>You should be able to complete Phase 1 in 2 weeks with part-time effort.</w:t>
      </w:r>
    </w:p>
    <w:p>
      <w:pPr>
        <w:pStyle w:val="Heading2"/>
        <w:spacing w:after="240"/>
      </w:pPr>
      <w:r>
        <w:t>Phase 2: Risk Identification (Weeks 3-5)</w:t>
      </w:r>
    </w:p>
    <w:p>
      <w:pPr>
        <w:spacing w:after="240"/>
      </w:pPr>
      <w:r>
        <w:rPr>
          <w:b/>
        </w:rPr>
        <w:t>Phase Objective:</w:t>
      </w:r>
      <w:r>
        <w:t>Systematically identify all significant risks across the organization and document them in the risk register.</w:t>
      </w:r>
    </w:p>
    <w:p>
      <w:pPr>
        <w:spacing w:after="240"/>
      </w:pPr>
      <w:r>
        <w:rPr>
          <w:b/>
        </w:rPr>
        <w:t>Deliverables:</w:t>
      </w:r>
      <w:r>
        <w:t>- Completed risk identification workshops</w:t>
        <w:br/>
        <w:t>- Initial risk register with 25-100+ identified risks (varies by org size)</w:t>
        <w:br/>
        <w:t>- Risk scenarios documented for each identified risk</w:t>
        <w:br/>
        <w:t>- Risk categorized and assigned to risk owners</w:t>
      </w:r>
    </w:p>
    <w:p>
      <w:pPr>
        <w:spacing w:after="240"/>
      </w:pPr>
      <w:r>
        <w:rPr>
          <w:b/>
        </w:rPr>
        <w:t>Reality Check:</w:t>
      </w:r>
      <w:r>
        <w:t>This is the most time-intensive phase. You're building your risk inventory from scratch. Don't aim for perfection—aim for comprehensive. You can refine descriptions later.</w:t>
      </w:r>
    </w:p>
    <w:p>
      <w:pPr>
        <w:pStyle w:val="Heading3"/>
        <w:spacing w:after="240"/>
      </w:pPr>
      <w:r>
        <w:t>Step 2.1: Plan Risk Identification Workshops (2-3 hours)</w:t>
      </w:r>
    </w:p>
    <w:p>
      <w:pPr>
        <w:spacing w:after="240"/>
      </w:pPr>
      <w:r>
        <w:rPr>
          <w:b/>
        </w:rPr>
        <w:t>Why This Matters:</w:t>
      </w:r>
      <w:r>
        <w:t>Workshops with diverse participants surface more risks than any individual could identify alone.</w:t>
      </w:r>
    </w:p>
    <w:p>
      <w:pPr>
        <w:spacing w:after="240"/>
      </w:pPr>
      <w:r>
        <w:rPr>
          <w:b/>
        </w:rPr>
        <w:t>Tasks:</w:t>
      </w:r>
    </w:p>
    <w:p>
      <w:pPr>
        <w:spacing w:after="240"/>
      </w:pPr>
      <w:r>
        <w:rPr>
          <w:b/>
        </w:rPr>
        <w:t>1. Determine Workshop Structure (1 hour)</w:t>
      </w:r>
    </w:p>
    <w:p>
      <w:pPr>
        <w:spacing w:after="240"/>
      </w:pPr>
      <w:r>
        <w:rPr>
          <w:b/>
        </w:rPr>
        <w:t>SMB Approach (1-2 workshops):</w:t>
      </w:r>
      <w:r>
        <w:t>- Workshop 1: All managers + key staff (2-3 hours)</w:t>
        <w:br/>
        <w:t>- Cover all risk categories in one session</w:t>
        <w:br/>
        <w:t>- 5-10 participants maximum</w:t>
      </w:r>
    </w:p>
    <w:p>
      <w:pPr>
        <w:spacing w:after="240"/>
      </w:pPr>
      <w:r>
        <w:rPr>
          <w:b/>
        </w:rPr>
        <w:t>Mid-Size Approach (2-4 workshops):</w:t>
      </w:r>
      <w:r>
        <w:t>- Workshop by function or risk category</w:t>
        <w:br/>
        <w:t>- Example: IT/Security risks, Operations risks, Financial/Compliance risks</w:t>
        <w:br/>
        <w:t>- 2 hours each</w:t>
        <w:br/>
        <w:t>- 6-10 participants per workshop</w:t>
      </w:r>
    </w:p>
    <w:p>
      <w:pPr>
        <w:spacing w:after="240"/>
      </w:pPr>
      <w:r>
        <w:rPr>
          <w:b/>
        </w:rPr>
        <w:t>Enterprise Approach (5-8 workshops):</w:t>
      </w:r>
      <w:r>
        <w:t>- Workshop per business unit or major function</w:t>
        <w:br/>
        <w:t>- Separate executive-level strategic risk session</w:t>
        <w:br/>
        <w:t>- 2-3 hours each</w:t>
        <w:br/>
        <w:t>- 8-12 participants per workshop</w:t>
      </w:r>
    </w:p>
    <w:p>
      <w:pPr>
        <w:spacing w:after="240"/>
      </w:pPr>
      <w:r>
        <w:rPr>
          <w:b/>
        </w:rPr>
        <w:t>2. Identify Participants (30 minutes)</w:t>
      </w:r>
    </w:p>
    <w:p>
      <w:pPr>
        <w:spacing w:after="240"/>
      </w:pPr>
      <w:r>
        <w:t>For each workshop, invite:</w:t>
        <w:br/>
        <w:t>- Manager/director of the area being discussed</w:t>
        <w:br/>
        <w:t>- Subject matter experts (technical staff, operations staff)</w:t>
        <w:br/>
        <w:t>- Cross-functional perspectives (security, compliance, finance)</w:t>
        <w:br/>
        <w:t>- Someone who will ask "dumb questions" (outsider perspective valuable)</w:t>
      </w:r>
    </w:p>
    <w:p>
      <w:pPr>
        <w:spacing w:after="240"/>
      </w:pPr>
      <w:r>
        <w:rPr>
          <w:b/>
        </w:rPr>
        <w:t>3. Schedule Workshops (30 minutes)</w:t>
      </w:r>
    </w:p>
    <w:p>
      <w:pPr>
        <w:spacing w:after="240"/>
      </w:pPr>
      <w:r>
        <w:t>Book conference rooms or video calls. Send calendar invites with:</w:t>
        <w:br/>
        <w:t>- Purpose: "Risk Identification Workshop - [Category/Department]"</w:t>
        <w:br/>
        <w:t>- What to bring: "Come prepared to discuss what could go wrong in your area"</w:t>
        <w:br/>
        <w:t>- Pre-work (optional): "Review last year's incidents, near-misses, audit findings"</w:t>
      </w:r>
    </w:p>
    <w:p>
      <w:pPr>
        <w:spacing w:after="240"/>
      </w:pPr>
      <w:r>
        <w:rPr>
          <w:b/>
        </w:rPr>
        <w:t>4. Prepare Workshop Materials (1 hour)</w:t>
      </w:r>
    </w:p>
    <w:p>
      <w:pPr>
        <w:spacing w:after="240"/>
      </w:pPr>
      <w:r>
        <w:t>Create slide deck or facilitation guide including:</w:t>
        <w:br/>
        <w:t>- Purpose and agenda (10 min)</w:t>
        <w:br/>
        <w:t>- Risk management brief (10 min)</w:t>
        <w:br/>
        <w:t>- Risk category overview (5 min)</w:t>
        <w:br/>
        <w:t>- Brainstorming activity (60-90 min)</w:t>
        <w:br/>
        <w:t>- Wrap-up and next steps (10 min)</w:t>
      </w:r>
    </w:p>
    <w:p>
      <w:pPr>
        <w:spacing w:after="240"/>
      </w:pPr>
      <w:r>
        <w:t>Include these prompts for brainstorming:</w:t>
        <w:br/>
        <w:t>- "What keeps you up at night about your area?"</w:t>
        <w:br/>
        <w:t>- "What incidents or near-misses have we experienced?"</w:t>
        <w:br/>
        <w:t>- "What could cause us to miss our objectives?"</w:t>
        <w:br/>
        <w:t>- "What are our biggest dependencies or single points of failure?"</w:t>
        <w:br/>
        <w:t>- "What external threats worry you?"</w:t>
        <w:br/>
        <w:t>- "If you were trying to harm our business, what would you do?"</w:t>
      </w:r>
    </w:p>
    <w:p>
      <w:pPr>
        <w:pStyle w:val="Heading3"/>
        <w:spacing w:after="240"/>
      </w:pPr>
      <w:r>
        <w:t>Step 2.2: Conduct Risk Identification Workshops (8-20 hours total)</w:t>
      </w:r>
    </w:p>
    <w:p>
      <w:pPr>
        <w:spacing w:after="240"/>
      </w:pPr>
      <w:r>
        <w:rPr>
          <w:b/>
        </w:rPr>
        <w:t>Why This Matters:</w:t>
      </w:r>
      <w:r>
        <w:t>This is where the magic happens. You'll discover risks you didn't know existed.</w:t>
      </w:r>
    </w:p>
    <w:p>
      <w:pPr>
        <w:spacing w:after="240"/>
      </w:pPr>
      <w:r>
        <w:rPr>
          <w:b/>
        </w:rPr>
        <w:t>Facilitation Tips:</w:t>
      </w:r>
    </w:p>
    <w:p>
      <w:pPr>
        <w:spacing w:after="240"/>
      </w:pPr>
      <w:r>
        <w:rPr>
          <w:b/>
        </w:rPr>
        <w:t>Before Workshop:</w:t>
      </w:r>
      <w:r>
        <w:t>- Review incident reports, audit findings, and past problems</w:t>
        <w:br/>
        <w:t>- Review risk categories from policy</w:t>
        <w:br/>
        <w:t>- Set up shared document or whiteboard for capturing risks</w:t>
      </w:r>
    </w:p>
    <w:p>
      <w:pPr>
        <w:spacing w:after="240"/>
      </w:pPr>
      <w:r>
        <w:rPr>
          <w:b/>
        </w:rPr>
        <w:t>During Workshop:</w:t>
      </w:r>
    </w:p>
    <w:p>
      <w:pPr>
        <w:spacing w:after="240"/>
      </w:pPr>
      <w:r>
        <w:rPr>
          <w:b/>
        </w:rPr>
        <w:t>1. Set the Tone (10 minutes)</w:t>
      </w:r>
      <w:r>
        <w:t>- We want brutal honesty about what could go wrong</w:t>
        <w:br/>
        <w:t>- No risk is too small or too unlikely to mention</w:t>
        <w:br/>
        <w:t>- We're identifying risks, not solving them today</w:t>
        <w:br/>
        <w:t>- No judgment or blame for raising risks</w:t>
      </w:r>
    </w:p>
    <w:p>
      <w:pPr>
        <w:spacing w:after="240"/>
      </w:pPr>
      <w:r>
        <w:rPr>
          <w:b/>
        </w:rPr>
        <w:t>2. Explain Risk Concept (10 minutes)</w:t>
      </w:r>
      <w:r>
        <w:t>- A risk is something that COULD happen (hasn't yet) that would hurt the business</w:t>
        <w:br/>
        <w:t>- Format: [Threat] could exploit [Vulnerability] causing [Impact]</w:t>
        <w:br/>
        <w:t>- Example: "Ransomware (threat) could encrypt our files (vulnerability: no offline backups) causing 1-week outage and $100K ransom (impact)"</w:t>
      </w:r>
    </w:p>
    <w:p>
      <w:pPr>
        <w:spacing w:after="240"/>
      </w:pPr>
      <w:r>
        <w:rPr>
          <w:b/>
        </w:rPr>
        <w:t>3. Brainstorm Risks by Category (60-90 minutes)</w:t>
      </w:r>
    </w:p>
    <w:p>
      <w:pPr>
        <w:spacing w:after="240"/>
      </w:pPr>
      <w:r>
        <w:t>Go through each risk category relevant to this workshop:</w:t>
        <w:br/>
        <w:t>- Information Security</w:t>
        <w:br/>
        <w:t>- Operational</w:t>
        <w:br/>
        <w:t>- Financial</w:t>
      </w:r>
      <w:r>
        <w:t>- Compliance</w:t>
        <w:br/>
        <w:t>- Strategic</w:t>
        <w:br/>
        <w:t>- Reputational</w:t>
        <w:br/>
        <w:t>- Third-Party</w:t>
        <w:br/>
        <w:t>- Physical/Environmental</w:t>
      </w:r>
    </w:p>
    <w:p>
      <w:pPr>
        <w:spacing w:after="240"/>
      </w:pPr>
      <w:r>
        <w:t>For each category:</w:t>
        <w:br/>
        <w:t>- Give examples to prime thinking</w:t>
        <w:br/>
        <w:t>- Ask prompt questions</w:t>
        <w:br/>
        <w:t>- Capture every risk mentioned (no filtering yet)</w:t>
        <w:br/>
        <w:t>- Get enough detail to understand the risk</w:t>
        <w:br/>
        <w:t>- Move quickly—aim for 20-40 risks per 2-hour workshop</w:t>
      </w:r>
    </w:p>
    <w:p>
      <w:pPr>
        <w:spacing w:after="240"/>
      </w:pPr>
      <w:r>
        <w:rPr>
          <w:b/>
        </w:rPr>
        <w:t>Capture Format for Each Risk:</w:t>
      </w:r>
      <w:r>
        <w:t>- Risk name (short label)</w:t>
        <w:br/>
        <w:t>- Description (2-3 sentences)</w:t>
        <w:br/>
        <w:t>- What could trigger it</w:t>
        <w:br/>
        <w:t>- What the impact would be</w:t>
        <w:br/>
        <w:t>- Who/what would be affected</w:t>
      </w:r>
    </w:p>
    <w:p>
      <w:pPr>
        <w:spacing w:after="240"/>
      </w:pPr>
      <w:r>
        <w:rPr>
          <w:b/>
        </w:rPr>
        <w:t>4. Quick Prioritization (15 minutes)</w:t>
      </w:r>
      <w:r>
        <w:t>- Review list together</w:t>
        <w:br/>
        <w:t>- Flag 5-10 that seem most important (you'll formally assess later)</w:t>
        <w:br/>
        <w:t>- Identify obvious risk owners</w:t>
      </w:r>
    </w:p>
    <w:p>
      <w:pPr>
        <w:spacing w:after="240"/>
      </w:pPr>
      <w:r>
        <w:rPr>
          <w:b/>
        </w:rPr>
        <w:t>5. Wrap Up (10 minutes)</w:t>
      </w:r>
      <w:r>
        <w:t>- Thank participants</w:t>
        <w:br/>
        <w:t>- Explain next steps (you'll formalize in register, then assess)</w:t>
        <w:br/>
        <w:t>- Let them know they'll be asked to review and provide detail</w:t>
      </w:r>
    </w:p>
    <w:p>
      <w:pPr>
        <w:spacing w:after="240"/>
      </w:pPr>
      <w:r>
        <w:rPr>
          <w:b/>
        </w:rPr>
        <w:t>Facilitation Challenges:</w:t>
      </w:r>
    </w:p>
    <w:p>
      <w:pPr>
        <w:spacing w:after="240"/>
      </w:pPr>
      <w:r>
        <w:rPr>
          <w:i/>
        </w:rPr>
        <w:t>Challenge:</w:t>
      </w:r>
      <w:r>
        <w:t>People are shy and not contributing</w:t>
        <w:br/>
        <w:t>-</w:t>
      </w:r>
      <w:r>
        <w:rPr>
          <w:b/>
        </w:rPr>
        <w:t>Solution:</w:t>
      </w:r>
      <w:r>
        <w:t>Break into smaller groups, use anonymous submission (post-its or online tool), call on people directly</w:t>
      </w:r>
    </w:p>
    <w:p>
      <w:pPr>
        <w:spacing w:after="240"/>
      </w:pPr>
      <w:r>
        <w:rPr>
          <w:i/>
        </w:rPr>
        <w:t>Challenge:</w:t>
      </w:r>
      <w:r>
        <w:t>One person dominates the conversation</w:t>
        <w:br/>
        <w:t>-</w:t>
      </w:r>
      <w:r>
        <w:rPr>
          <w:b/>
        </w:rPr>
        <w:t>Solution:</w:t>
      </w:r>
      <w:r>
        <w:t>"Let's hear from someone who hasn't spoken yet," round-robin format</w:t>
      </w:r>
    </w:p>
    <w:p>
      <w:pPr>
        <w:spacing w:after="240"/>
      </w:pPr>
      <w:r>
        <w:rPr>
          <w:i/>
        </w:rPr>
        <w:t>Challenge:</w:t>
      </w:r>
      <w:r>
        <w:t>Discussion devolves into solving problems</w:t>
        <w:br/>
        <w:t>-</w:t>
      </w:r>
      <w:r>
        <w:rPr>
          <w:b/>
        </w:rPr>
        <w:t>Solution:</w:t>
      </w:r>
      <w:r>
        <w:t>"Great ideas—let's capture the risk now and solve it in treatment planning," parking lot for solutions</w:t>
      </w:r>
    </w:p>
    <w:p>
      <w:pPr>
        <w:spacing w:after="240"/>
      </w:pPr>
      <w:r>
        <w:rPr>
          <w:i/>
        </w:rPr>
        <w:t>Challenge:</w:t>
      </w:r>
      <w:r>
        <w:t>Too high-level or vague ("cyberattack risk")</w:t>
        <w:br/>
        <w:t>-</w:t>
      </w:r>
      <w:r>
        <w:rPr>
          <w:b/>
        </w:rPr>
        <w:t>Solution:</w:t>
      </w:r>
      <w:r>
        <w:t>"Let's get specific. What type of cyberattack? Against what system? What would happen?"</w:t>
      </w:r>
    </w:p>
    <w:p>
      <w:pPr>
        <w:spacing w:after="240"/>
      </w:pPr>
      <w:r>
        <w:rPr>
          <w:i/>
        </w:rPr>
        <w:t>Challenge:</w:t>
      </w:r>
      <w:r>
        <w:t>Too many minor risks identified</w:t>
        <w:br/>
        <w:t>-</w:t>
      </w:r>
      <w:r>
        <w:rPr>
          <w:b/>
        </w:rPr>
        <w:t>Solution:</w:t>
      </w:r>
      <w:r>
        <w:t>"Let's focus on risks that could cause real harm—more than a few hours disruption or more than $X in cost"</w:t>
      </w:r>
    </w:p>
    <w:p>
      <w:pPr>
        <w:pStyle w:val="Heading3"/>
        <w:spacing w:after="240"/>
      </w:pPr>
      <w:r>
        <w:t>Step 2.3: Supplement with Other Identification Methods (4-8 hours)</w:t>
      </w:r>
    </w:p>
    <w:p>
      <w:pPr>
        <w:spacing w:after="240"/>
      </w:pPr>
      <w:r>
        <w:rPr>
          <w:b/>
        </w:rPr>
        <w:t>Why This Matters:</w:t>
      </w:r>
      <w:r>
        <w:t>Workshops don't catch everything. Use additional methods to ensure comprehensive identification.</w:t>
      </w:r>
    </w:p>
    <w:p>
      <w:pPr>
        <w:spacing w:after="240"/>
      </w:pPr>
      <w:r>
        <w:rPr>
          <w:b/>
        </w:rPr>
        <w:t>Tasks:</w:t>
      </w:r>
    </w:p>
    <w:p>
      <w:pPr>
        <w:spacing w:after="240"/>
      </w:pPr>
      <w:r>
        <w:rPr>
          <w:b/>
        </w:rPr>
        <w:t>1. Review Historical Data (2-3 hours)</w:t>
      </w:r>
    </w:p>
    <w:p>
      <w:pPr>
        <w:spacing w:after="240"/>
      </w:pPr>
      <w:r>
        <w:t>Examine:</w:t>
        <w:br/>
        <w:t>-</w:t>
      </w:r>
      <w:r>
        <w:rPr>
          <w:b/>
        </w:rPr>
        <w:t>Incident reports:</w:t>
      </w:r>
      <w:r>
        <w:t>Past 2-3 years of incidents, outages, breaches</w:t>
        <w:br/>
        <w:t>-</w:t>
      </w:r>
      <w:r>
        <w:rPr>
          <w:b/>
        </w:rPr>
        <w:t>Audit findings:</w:t>
      </w:r>
      <w:r>
        <w:t>Internal and external audit reports</w:t>
        <w:br/>
        <w:t>-</w:t>
      </w:r>
      <w:r>
        <w:rPr>
          <w:b/>
        </w:rPr>
        <w:t>Compliance assessments:</w:t>
      </w:r>
      <w:r>
        <w:t>Past SOC 2, HIPAA, or other assessment findings</w:t>
        <w:br/>
        <w:t>-</w:t>
      </w:r>
      <w:r>
        <w:rPr>
          <w:b/>
        </w:rPr>
        <w:t>Customer complaints:</w:t>
      </w:r>
      <w:r>
        <w:t>Patterns of customer issues</w:t>
        <w:br/>
        <w:t>-</w:t>
      </w:r>
      <w:r>
        <w:rPr>
          <w:b/>
        </w:rPr>
        <w:t>Employee reports:</w:t>
      </w:r>
      <w:r>
        <w:t>Anonymous hotline data, exit interviews</w:t>
        <w:br/>
        <w:t>-</w:t>
      </w:r>
      <w:r>
        <w:rPr>
          <w:b/>
        </w:rPr>
        <w:t>Insurance claims:</w:t>
      </w:r>
      <w:r>
        <w:t>Past claims filed</w:t>
      </w:r>
    </w:p>
    <w:p>
      <w:pPr>
        <w:spacing w:after="240"/>
      </w:pPr>
      <w:r>
        <w:t>For each incident or finding, ask: "What risk does this represent that could happen again or differently?"</w:t>
      </w:r>
    </w:p>
    <w:p>
      <w:pPr>
        <w:spacing w:after="240"/>
      </w:pPr>
      <w:r>
        <w:t>Add to risk register any risks not already captured in workshops.</w:t>
      </w:r>
    </w:p>
    <w:p>
      <w:pPr>
        <w:spacing w:after="240"/>
      </w:pPr>
      <w:r>
        <w:rPr>
          <w:b/>
        </w:rPr>
        <w:t>2. Conduct Stakeholder Interviews (2-4 hours)</w:t>
      </w:r>
    </w:p>
    <w:p>
      <w:pPr>
        <w:spacing w:after="240"/>
      </w:pPr>
      <w:r>
        <w:t>Interview key people who may not have been in workshops:</w:t>
        <w:br/>
        <w:t>-</w:t>
      </w:r>
      <w:r>
        <w:rPr>
          <w:b/>
        </w:rPr>
        <w:t>CEO/Executive team:</w:t>
      </w:r>
      <w:r>
        <w:t>Strategic risks, market risks, competitive threats</w:t>
        <w:br/>
        <w:t>-</w:t>
      </w:r>
      <w:r>
        <w:rPr>
          <w:b/>
        </w:rPr>
        <w:t>Board members (if applicable):</w:t>
      </w:r>
      <w:r>
        <w:t>Industry trends, governance concerns</w:t>
        <w:br/>
        <w:t>-</w:t>
      </w:r>
      <w:r>
        <w:rPr>
          <w:b/>
        </w:rPr>
        <w:t>Key customers:</w:t>
      </w:r>
      <w:r>
        <w:t>What risks do they worry about regarding your service?</w:t>
        <w:br/>
        <w:t>-</w:t>
      </w:r>
      <w:r>
        <w:rPr>
          <w:b/>
        </w:rPr>
        <w:t>Front-line staff:</w:t>
      </w:r>
      <w:r>
        <w:t>Operational risks they see daily that managers miss</w:t>
      </w:r>
    </w:p>
    <w:p>
      <w:pPr>
        <w:spacing w:after="240"/>
      </w:pPr>
      <w:r>
        <w:t>30-minute interviews using workshop prompt questions.</w:t>
      </w:r>
    </w:p>
    <w:p>
      <w:pPr>
        <w:spacing w:after="240"/>
      </w:pPr>
      <w:r>
        <w:rPr>
          <w:b/>
        </w:rPr>
        <w:t>3. Research Industry Risks (1-2 hours)</w:t>
      </w:r>
    </w:p>
    <w:p>
      <w:pPr>
        <w:spacing w:after="240"/>
      </w:pPr>
      <w:r>
        <w:t>Review:</w:t>
        <w:br/>
        <w:t>- Industry association risk reports</w:t>
        <w:br/>
        <w:t>- Peer company incidents (breaches, outages reported in news)</w:t>
        <w:br/>
        <w:t>- Regulatory guidance and enforcement actions</w:t>
        <w:br/>
        <w:t>- Technology trends (new threats, emerging risks)</w:t>
      </w:r>
    </w:p>
    <w:p>
      <w:pPr>
        <w:spacing w:after="240"/>
      </w:pPr>
      <w:r>
        <w:t>Add any relevant risks not yet in your register.</w:t>
      </w:r>
    </w:p>
    <w:p>
      <w:pPr>
        <w:spacing w:after="240"/>
      </w:pPr>
      <w:r>
        <w:rPr>
          <w:b/>
        </w:rPr>
        <w:t>4. Review Dependency Risks (1 hour)</w:t>
      </w:r>
    </w:p>
    <w:p>
      <w:pPr>
        <w:spacing w:after="240"/>
      </w:pPr>
      <w:r>
        <w:t>Map key dependencies:</w:t>
        <w:br/>
        <w:t>- Critical vendors and suppliers</w:t>
        <w:br/>
        <w:t>- Key personnel (single points of failure)</w:t>
        <w:br/>
        <w:t>- Essential systems</w:t>
        <w:br/>
        <w:t>- Critical processes</w:t>
      </w:r>
    </w:p>
    <w:p>
      <w:pPr>
        <w:spacing w:after="240"/>
      </w:pPr>
      <w:r>
        <w:t>For each dependency, ask: "What happens if this fails, leaves, or is unavailable?"</w:t>
      </w:r>
    </w:p>
    <w:p>
      <w:pPr>
        <w:pStyle w:val="Heading3"/>
        <w:spacing w:after="240"/>
      </w:pPr>
      <w:r>
        <w:t>Step 2.4: Document Risks in Register (6-12 hours)</w:t>
      </w:r>
    </w:p>
    <w:p>
      <w:pPr>
        <w:spacing w:after="240"/>
      </w:pPr>
      <w:r>
        <w:rPr>
          <w:b/>
        </w:rPr>
        <w:t>Why This Matters:</w:t>
      </w:r>
      <w:r>
        <w:t>Workshop notes must be translated into structured risk register entries.</w:t>
      </w:r>
    </w:p>
    <w:p>
      <w:pPr>
        <w:spacing w:after="240"/>
      </w:pPr>
      <w:r>
        <w:rPr>
          <w:b/>
        </w:rPr>
        <w:t>Tasks:</w:t>
      </w:r>
    </w:p>
    <w:p>
      <w:pPr>
        <w:spacing w:after="240"/>
      </w:pPr>
      <w:r>
        <w:rPr>
          <w:b/>
        </w:rPr>
        <w:t>1. Create Risk Register Entries (4-8 hours)</w:t>
      </w:r>
    </w:p>
    <w:p>
      <w:pPr>
        <w:spacing w:after="240"/>
      </w:pPr>
      <w:r>
        <w:t>For each identified risk:</w:t>
      </w:r>
    </w:p>
    <w:p>
      <w:pPr>
        <w:spacing w:after="240"/>
      </w:pPr>
      <w:r>
        <w:rPr>
          <w:b/>
        </w:rPr>
        <w:t>Assign Unique Risk ID:</w:t>
      </w:r>
      <w:r>
        <w:t>R001, R002, etc. (use consistent format)</w:t>
      </w:r>
    </w:p>
    <w:p>
      <w:pPr>
        <w:spacing w:after="240"/>
      </w:pPr>
      <w:r>
        <w:rPr>
          <w:b/>
        </w:rPr>
        <w:t>Write Clear Risk Name:</w:t>
      </w:r>
      <w:r>
        <w:t>Short, descriptive (5-8 words)</w:t>
        <w:br/>
        <w:t>- Good: "Ransomware encrypts critical business data"</w:t>
        <w:br/>
        <w:t>- Bad: "Cyber risk"</w:t>
      </w:r>
    </w:p>
    <w:p>
      <w:pPr>
        <w:spacing w:after="240"/>
      </w:pPr>
      <w:r>
        <w:rPr>
          <w:b/>
        </w:rPr>
        <w:t>Write Risk Description:</w:t>
      </w:r>
      <w:r>
        <w:t>2-4 sentences explaining:</w:t>
        <w:br/>
        <w:t>- What could happen</w:t>
        <w:br/>
        <w:t>- What would cause it (threat + vulnerability)</w:t>
        <w:br/>
        <w:t>- What the consequences would be</w:t>
        <w:br/>
        <w:t>- Who/what would be affected</w:t>
      </w:r>
    </w:p>
    <w:p>
      <w:pPr>
        <w:spacing w:after="240"/>
      </w:pPr>
      <w:r>
        <w:rPr>
          <w:b/>
        </w:rPr>
        <w:t>Assign Risk Category:</w:t>
      </w:r>
      <w:r>
        <w:t>Use taxonomy from policy (Info Security, Operational, Financial, Compliance, Strategic, Reputational, Third-Party, Physical)</w:t>
      </w:r>
    </w:p>
    <w:p>
      <w:pPr>
        <w:spacing w:after="240"/>
      </w:pPr>
      <w:r>
        <w:rPr>
          <w:b/>
        </w:rPr>
        <w:t>Assign Risk Owner:</w:t>
      </w:r>
      <w:r>
        <w:t>The manager/director most appropriate to own this risk</w:t>
      </w:r>
    </w:p>
    <w:p>
      <w:pPr>
        <w:spacing w:after="240"/>
      </w:pPr>
      <w:r>
        <w:rPr>
          <w:b/>
        </w:rPr>
        <w:t>Document Current Date as "Date Identified"</w:t>
      </w:r>
    </w:p>
    <w:p>
      <w:pPr>
        <w:spacing w:after="240"/>
      </w:pPr>
      <w:r>
        <w:rPr>
          <w:b/>
        </w:rPr>
        <w:t>Set Status:</w:t>
      </w:r>
      <w:r>
        <w:t>"Active" (not assessed yet)</w:t>
      </w:r>
    </w:p>
    <w:p>
      <w:pPr>
        <w:spacing w:after="240"/>
      </w:pPr>
      <w:r>
        <w:rPr>
          <w:b/>
        </w:rPr>
        <w:t>Leave Assessment Fields Blank for Now:</w:t>
      </w:r>
      <w:r>
        <w:t>You'll fill likelihood, impact, and scores in Phase 3</w:t>
      </w:r>
    </w:p>
    <w:p>
      <w:pPr>
        <w:spacing w:after="240"/>
      </w:pPr>
      <w:r>
        <w:rPr>
          <w:b/>
        </w:rPr>
        <w:t>Example Entry:</w:t>
      </w:r>
    </w:p>
    <w:tbl>
      <w:tblPr>
        <w:tblW w:type="auto" w:w="0"/>
        <w:tblLook w:firstColumn="1" w:firstRow="1" w:lastColumn="0" w:lastRow="0" w:noHBand="0" w:noVBand="1" w:val="04A0"/>
      </w:tblPr>
      <w:tblGrid>
        <w:gridCol w:w="4680"/>
        <w:gridCol w:w="4680"/>
      </w:tblGrid>
      <w:tr>
        <w:tc>
          <w:tcPr>
            <w:tcW w:type="dxa" w:w="4680"/>
          </w:tcPr>
          <w:p>
            <w:r>
              <w:t>Field</w:t>
            </w:r>
          </w:p>
        </w:tc>
        <w:tc>
          <w:tcPr>
            <w:tcW w:type="dxa" w:w="4680"/>
          </w:tcPr>
          <w:p>
            <w:r>
              <w:t>Value</w:t>
            </w:r>
          </w:p>
        </w:tc>
      </w:tr>
      <w:tr>
        <w:tc>
          <w:tcPr>
            <w:tcW w:type="dxa" w:w="4680"/>
          </w:tcPr>
          <w:p>
            <w:r>
              <w:t>Risk ID</w:t>
            </w:r>
          </w:p>
        </w:tc>
        <w:tc>
          <w:tcPr>
            <w:tcW w:type="dxa" w:w="4680"/>
          </w:tcPr>
          <w:p>
            <w:r>
              <w:t>R042</w:t>
            </w:r>
          </w:p>
        </w:tc>
      </w:tr>
      <w:tr>
        <w:tc>
          <w:tcPr>
            <w:tcW w:type="dxa" w:w="4680"/>
          </w:tcPr>
          <w:p>
            <w:r>
              <w:t>Risk Name</w:t>
            </w:r>
          </w:p>
        </w:tc>
        <w:tc>
          <w:tcPr>
            <w:tcW w:type="dxa" w:w="4680"/>
          </w:tcPr>
          <w:p>
            <w:r>
              <w:t>Key IT staff departure without knowledge transfer</w:t>
            </w:r>
          </w:p>
        </w:tc>
      </w:tr>
      <w:tr>
        <w:tc>
          <w:tcPr>
            <w:tcW w:type="dxa" w:w="4680"/>
          </w:tcPr>
          <w:p>
            <w:r>
              <w:t>Description</w:t>
            </w:r>
          </w:p>
        </w:tc>
        <w:tc>
          <w:tcPr>
            <w:tcW w:type="dxa" w:w="4680"/>
          </w:tcPr>
          <w:p>
            <w:r>
              <w:t>IT Manager or senior technician could leave with little notice, taking critical system knowledge with them. We have no documentation for several custom configurations and integrations. This would cause extended outages when issues arise and delays in implementing new systems. Could affect all business operations.</w:t>
            </w:r>
          </w:p>
        </w:tc>
      </w:tr>
      <w:tr>
        <w:tc>
          <w:tcPr>
            <w:tcW w:type="dxa" w:w="4680"/>
          </w:tcPr>
          <w:p>
            <w:r>
              <w:t>Category</w:t>
            </w:r>
          </w:p>
        </w:tc>
        <w:tc>
          <w:tcPr>
            <w:tcW w:type="dxa" w:w="4680"/>
          </w:tcPr>
          <w:p>
            <w:r>
              <w:t>Operational</w:t>
            </w:r>
          </w:p>
        </w:tc>
      </w:tr>
      <w:tr>
        <w:tc>
          <w:tcPr>
            <w:tcW w:type="dxa" w:w="4680"/>
          </w:tcPr>
          <w:p>
            <w:r>
              <w:t>Risk Owner</w:t>
            </w:r>
          </w:p>
        </w:tc>
        <w:tc>
          <w:tcPr>
            <w:tcW w:type="dxa" w:w="4680"/>
          </w:tcPr>
          <w:p>
            <w:r>
              <w:t>IT Manager / CTO</w:t>
            </w:r>
          </w:p>
        </w:tc>
      </w:tr>
      <w:tr>
        <w:tc>
          <w:tcPr>
            <w:tcW w:type="dxa" w:w="4680"/>
          </w:tcPr>
          <w:p>
            <w:r>
              <w:t>Date Identified</w:t>
            </w:r>
          </w:p>
        </w:tc>
        <w:tc>
          <w:tcPr>
            <w:tcW w:type="dxa" w:w="4680"/>
          </w:tcPr>
          <w:p>
            <w:r>
              <w:t>[Today's date]</w:t>
            </w:r>
          </w:p>
        </w:tc>
      </w:tr>
      <w:tr>
        <w:tc>
          <w:tcPr>
            <w:tcW w:type="dxa" w:w="4680"/>
          </w:tcPr>
          <w:p>
            <w:r>
              <w:t>Status</w:t>
            </w:r>
          </w:p>
        </w:tc>
        <w:tc>
          <w:tcPr>
            <w:tcW w:type="dxa" w:w="4680"/>
          </w:tcPr>
          <w:p>
            <w:r>
              <w:t>Active</w:t>
            </w:r>
          </w:p>
        </w:tc>
      </w:tr>
    </w:tbl>
    <w:p>
      <w:pPr>
        <w:spacing w:after="120"/>
      </w:pPr>
    </w:p>
    <w:p>
      <w:pPr>
        <w:spacing w:after="240"/>
      </w:pPr>
      <w:r>
        <w:rPr>
          <w:b/>
        </w:rPr>
        <w:t>2. Consolidate Duplicate Risks (1-2 hours)</w:t>
      </w:r>
    </w:p>
    <w:p>
      <w:pPr>
        <w:spacing w:after="240"/>
      </w:pPr>
      <w:r>
        <w:t>Multiple workshops may identify the same risk differently. Look for:</w:t>
        <w:br/>
        <w:t>- Same underlying issue described different ways</w:t>
        <w:br/>
        <w:t>- Risks that are really sub-risks of a larger risk</w:t>
        <w:br/>
        <w:t>- Risks that should be combined</w:t>
      </w:r>
    </w:p>
    <w:p>
      <w:pPr>
        <w:spacing w:after="240"/>
      </w:pPr>
      <w:r>
        <w:t>Merge duplicates, keeping the best description.</w:t>
      </w:r>
    </w:p>
    <w:p>
      <w:pPr>
        <w:spacing w:after="240"/>
      </w:pPr>
      <w:r>
        <w:rPr>
          <w:b/>
        </w:rPr>
        <w:t>3. Develop Risk Scenarios (2-3 hours)</w:t>
      </w:r>
    </w:p>
    <w:p>
      <w:pPr>
        <w:spacing w:after="240"/>
      </w:pPr>
      <w:r>
        <w:t>For your top 20-30 risks (you'll prioritize more in Phase 3), develop detailed scenarios:</w:t>
        <w:br/>
        <w:t>-</w:t>
      </w:r>
      <w:r>
        <w:rPr>
          <w:b/>
        </w:rPr>
        <w:t>Threat Source:</w:t>
      </w:r>
      <w:r>
        <w:t>Who/what causes this?</w:t>
        <w:br/>
        <w:t>-</w:t>
      </w:r>
      <w:r>
        <w:rPr>
          <w:b/>
        </w:rPr>
        <w:t>Vulnerability:</w:t>
      </w:r>
      <w:r>
        <w:t>What weakness enables it?</w:t>
        <w:br/>
        <w:t>-</w:t>
      </w:r>
      <w:r>
        <w:rPr>
          <w:b/>
        </w:rPr>
        <w:t>Event:</w:t>
      </w:r>
      <w:r>
        <w:t>What happens step-by-step?</w:t>
        <w:br/>
        <w:t>-</w:t>
      </w:r>
      <w:r>
        <w:rPr>
          <w:b/>
        </w:rPr>
        <w:t>Immediate Consequence:</w:t>
      </w:r>
      <w:r>
        <w:t>Direct result</w:t>
        <w:br/>
        <w:t>-</w:t>
      </w:r>
      <w:r>
        <w:rPr>
          <w:b/>
        </w:rPr>
        <w:t>Secondary Impact:</w:t>
      </w:r>
      <w:r>
        <w:t>Cascading effects</w:t>
        <w:br/>
        <w:t>-</w:t>
      </w:r>
      <w:r>
        <w:rPr>
          <w:b/>
        </w:rPr>
        <w:t>Assets Affected:</w:t>
      </w:r>
      <w:r>
        <w:t>What specifically is impacted?</w:t>
      </w:r>
    </w:p>
    <w:p>
      <w:pPr>
        <w:spacing w:after="240"/>
      </w:pPr>
      <w:r>
        <w:t>This level of detail makes assessment more accurate.</w:t>
      </w:r>
    </w:p>
    <w:p>
      <w:pPr>
        <w:spacing w:after="240"/>
      </w:pPr>
      <w:r>
        <w:rPr>
          <w:b/>
        </w:rPr>
        <w:t>4. Review with Risk Owners (1-2 hours)</w:t>
      </w:r>
    </w:p>
    <w:p>
      <w:pPr>
        <w:spacing w:after="240"/>
      </w:pPr>
      <w:r>
        <w:t>Send each risk owner their assigned risks and ask:</w:t>
        <w:br/>
        <w:t>- Is this description accurate?</w:t>
        <w:br/>
        <w:t>- Are we missing anything?</w:t>
        <w:br/>
        <w:t>- Do you agree you're the right owner?</w:t>
        <w:br/>
        <w:t>- Any other risks in your area we missed?</w:t>
      </w:r>
    </w:p>
    <w:p>
      <w:pPr>
        <w:spacing w:after="240"/>
      </w:pPr>
      <w:r>
        <w:t>Incorporate feedback.</w:t>
      </w:r>
    </w:p>
    <w:p>
      <w:pPr>
        <w:spacing w:after="240"/>
      </w:pPr>
      <w:r>
        <w:rPr>
          <w:b/>
        </w:rPr>
        <w:t>Phase 2 Quality Checklist:</w:t>
      </w:r>
    </w:p>
    <w:p>
      <w:pPr>
        <w:pStyle w:val="ListBullet"/>
        <w:spacing w:after="120"/>
      </w:pPr>
      <w:r>
        <w:t>[ ] Risk identification workshops completed with good participation</w:t>
      </w:r>
    </w:p>
    <w:p>
      <w:pPr>
        <w:pStyle w:val="ListBullet"/>
        <w:spacing w:after="120"/>
      </w:pPr>
      <w:r>
        <w:t>[ ] Workshop notes captured and organized</w:t>
      </w:r>
    </w:p>
    <w:p>
      <w:pPr>
        <w:pStyle w:val="ListBullet"/>
        <w:spacing w:after="120"/>
      </w:pPr>
      <w:r>
        <w:t>[ ] Historical data reviewed for additional risks</w:t>
      </w:r>
    </w:p>
    <w:p>
      <w:pPr>
        <w:pStyle w:val="ListBullet"/>
        <w:spacing w:after="120"/>
      </w:pPr>
      <w:r>
        <w:t>[ ] Key stakeholder interviews completed</w:t>
      </w:r>
    </w:p>
    <w:p>
      <w:pPr>
        <w:pStyle w:val="ListBullet"/>
        <w:spacing w:after="120"/>
      </w:pPr>
      <w:r>
        <w:t>[ ] Industry research conducted</w:t>
      </w:r>
    </w:p>
    <w:p>
      <w:pPr>
        <w:pStyle w:val="ListBullet"/>
        <w:spacing w:after="120"/>
      </w:pPr>
      <w:r>
        <w:t>[ ] All identified risks documented in risk register with:</w:t>
      </w:r>
    </w:p>
    <w:p>
      <w:pPr>
        <w:pStyle w:val="ListBullet"/>
        <w:spacing w:after="120"/>
      </w:pPr>
      <w:r>
        <w:t>[ ] Unique ID</w:t>
      </w:r>
    </w:p>
    <w:p>
      <w:pPr>
        <w:pStyle w:val="ListBullet"/>
        <w:spacing w:after="120"/>
      </w:pPr>
      <w:r>
        <w:t>[ ] Clear name and description</w:t>
      </w:r>
    </w:p>
    <w:p>
      <w:pPr>
        <w:pStyle w:val="ListBullet"/>
        <w:spacing w:after="120"/>
      </w:pPr>
      <w:r>
        <w:t>[ ] Category assignment</w:t>
      </w:r>
    </w:p>
    <w:p>
      <w:pPr>
        <w:pStyle w:val="ListBullet"/>
        <w:spacing w:after="120"/>
      </w:pPr>
      <w:r>
        <w:t>[ ] Risk owner assigned</w:t>
      </w:r>
    </w:p>
    <w:p>
      <w:pPr>
        <w:pStyle w:val="ListBullet"/>
        <w:spacing w:after="120"/>
      </w:pPr>
      <w:r>
        <w:t>[ ] Duplicate risks consolidated</w:t>
      </w:r>
    </w:p>
    <w:p>
      <w:pPr>
        <w:pStyle w:val="ListBullet"/>
        <w:spacing w:after="120"/>
      </w:pPr>
      <w:r>
        <w:t>[ ] Risk scenarios developed for priority risks</w:t>
      </w:r>
    </w:p>
    <w:p>
      <w:pPr>
        <w:pStyle w:val="ListBullet"/>
        <w:spacing w:after="120"/>
      </w:pPr>
      <w:r>
        <w:t>[ ] Risk owners have reviewed their assigned risks</w:t>
      </w:r>
    </w:p>
    <w:p>
      <w:pPr>
        <w:pStyle w:val="ListBullet"/>
        <w:spacing w:after="240"/>
      </w:pPr>
      <w:r>
        <w:t>[ ] Risk register has 25+ risks for SMB, 50+ for mid-size, 100+ for enterprise</w:t>
      </w:r>
    </w:p>
    <w:p>
      <w:pPr>
        <w:spacing w:after="240"/>
      </w:pPr>
      <w:r>
        <w:rPr>
          <w:b/>
        </w:rPr>
        <w:t>Typical Results:</w:t>
      </w:r>
      <w:r>
        <w:t>- SMB: 25-50 risks identified</w:t>
        <w:br/>
        <w:t>- Mid-Size: 50-100 risks identified</w:t>
        <w:br/>
        <w:t>- Enterprise: 100-200+ risks identified</w:t>
      </w:r>
    </w:p>
    <w:p>
      <w:pPr>
        <w:spacing w:after="240"/>
      </w:pPr>
      <w:r>
        <w:t>If you have significantly fewer risks, you may not be thinking broadly enough. If you have significantly more, consider whether some are too granular or duplicative.</w:t>
      </w:r>
    </w:p>
    <w:p>
      <w:pPr>
        <w:spacing w:after="240"/>
      </w:pPr>
      <w:r>
        <w:rPr>
          <w:b/>
        </w:rPr>
        <w:t>Time to Phase 3:</w:t>
      </w:r>
      <w:r>
        <w:t>Phase 2 typically takes 3 weeks with part-time effort. Don't rush—comprehensive identification is critical.</w:t>
      </w:r>
    </w:p>
    <w:p>
      <w:pPr>
        <w:pStyle w:val="Heading2"/>
        <w:spacing w:after="240"/>
      </w:pPr>
      <w:r>
        <w:t>Phase 3: Risk Assessment (Weeks 6-8)</w:t>
      </w:r>
    </w:p>
    <w:p>
      <w:pPr>
        <w:spacing w:after="240"/>
      </w:pPr>
      <w:r>
        <w:rPr>
          <w:b/>
        </w:rPr>
        <w:t>Phase Objective:</w:t>
      </w:r>
      <w:r>
        <w:t>Evaluate likelihood and impact for all identified risks, calculate risk scores, and prioritize risks for treatment.</w:t>
      </w:r>
    </w:p>
    <w:p>
      <w:pPr>
        <w:spacing w:after="240"/>
      </w:pPr>
      <w:r>
        <w:rPr>
          <w:b/>
        </w:rPr>
        <w:t>Deliverables:</w:t>
      </w:r>
      <w:r>
        <w:t>- All risks assessed with likelihood and impact ratings</w:t>
        <w:br/>
        <w:t>- Risk scores calculated (inherent and residual)</w:t>
        <w:br/>
        <w:t>- Priority risks identified (high and critical)</w:t>
        <w:br/>
        <w:t>- Existing controls documented</w:t>
        <w:br/>
        <w:t>- Assessment supporting documentation</w:t>
      </w:r>
    </w:p>
    <w:p>
      <w:pPr>
        <w:pStyle w:val="Heading3"/>
        <w:spacing w:after="240"/>
      </w:pPr>
      <w:r>
        <w:t>Step 3.1: Prepare for Assessment (2-3 hours)</w:t>
      </w:r>
    </w:p>
    <w:p>
      <w:pPr>
        <w:spacing w:after="240"/>
      </w:pPr>
      <w:r>
        <w:rPr>
          <w:b/>
        </w:rPr>
        <w:t>Why This Matters:</w:t>
      </w:r>
      <w:r>
        <w:t>Consistent assessment requires preparation and agreement on approach.</w:t>
      </w:r>
    </w:p>
    <w:p>
      <w:pPr>
        <w:spacing w:after="240"/>
      </w:pPr>
      <w:r>
        <w:rPr>
          <w:b/>
        </w:rPr>
        <w:t>Tasks:</w:t>
      </w:r>
    </w:p>
    <w:p>
      <w:pPr>
        <w:spacing w:after="240"/>
      </w:pPr>
      <w:r>
        <w:rPr>
          <w:b/>
        </w:rPr>
        <w:t>1. Finalize Assessment Criteria (30 minutes)</w:t>
      </w:r>
    </w:p>
    <w:p>
      <w:pPr>
        <w:spacing w:after="240"/>
      </w:pPr>
      <w:r>
        <w:t>Confirm your likelihood and impact scales (from Phase 1) are approved and understood. Create one-page reference guide with:</w:t>
        <w:br/>
        <w:t>- 5-point likelihood scale with descriptions</w:t>
        <w:br/>
        <w:t>- 5-point impact scale with financial thresholds</w:t>
        <w:br/>
        <w:t>- Examples of each level</w:t>
        <w:br/>
        <w:t>- How to calculate risk score (L × I)</w:t>
      </w:r>
    </w:p>
    <w:p>
      <w:pPr>
        <w:spacing w:after="240"/>
      </w:pPr>
      <w:r>
        <w:rPr>
          <w:b/>
        </w:rPr>
        <w:t>2. Determine Assessment Approach (30 minutes)</w:t>
      </w:r>
    </w:p>
    <w:p>
      <w:pPr>
        <w:spacing w:after="240"/>
      </w:pPr>
      <w:r>
        <w:rPr>
          <w:b/>
        </w:rPr>
        <w:t>Option A: Workshop-Based Assessment (recommended for first assessment)</w:t>
      </w:r>
      <w:r>
        <w:t>- Convene same groups from identification workshops</w:t>
        <w:br/>
        <w:t>- Assess risks collaboratively in 2-3 hour sessions</w:t>
        <w:br/>
        <w:t>- Pros: Builds consensus, captures diverse perspectives, faster</w:t>
        <w:br/>
        <w:t>- Cons: Requires scheduling, some people may dominate</w:t>
      </w:r>
    </w:p>
    <w:p>
      <w:pPr>
        <w:spacing w:after="240"/>
      </w:pPr>
      <w:r>
        <w:rPr>
          <w:b/>
        </w:rPr>
        <w:t>Option B: Individual Assessment with Validation</w:t>
      </w:r>
      <w:r>
        <w:t>- Risk owners assess their risks individually</w:t>
        <w:br/>
        <w:t>- Risk Management Lead validates and adjusts</w:t>
        <w:br/>
        <w:t>- Risk Management Committee reviews and approves</w:t>
        <w:br/>
        <w:t>- Pros: More flexible scheduling, can go deeper</w:t>
        <w:br/>
        <w:t>- Cons: Takes longer, risk of inconsistency</w:t>
      </w:r>
    </w:p>
    <w:p>
      <w:pPr>
        <w:spacing w:after="240"/>
      </w:pPr>
      <w:r>
        <w:rPr>
          <w:b/>
        </w:rPr>
        <w:t>Recommendation:</w:t>
      </w:r>
      <w:r>
        <w:t>Use Option A for initial assessment to build shared understanding. Use Option B for ongoing updates.</w:t>
      </w:r>
    </w:p>
    <w:p>
      <w:pPr>
        <w:spacing w:after="240"/>
      </w:pPr>
      <w:r>
        <w:rPr>
          <w:b/>
        </w:rPr>
        <w:t>3. Prepare Assessment Worksheets (1 hour)</w:t>
      </w:r>
    </w:p>
    <w:p>
      <w:pPr>
        <w:spacing w:after="240"/>
      </w:pPr>
      <w:r>
        <w:t>Create assessment worksheet for each risk or risk category including:</w:t>
        <w:br/>
        <w:t>- Risk description</w:t>
        <w:br/>
        <w:t>- Likelihood rating dropdown (1-5 with descriptors)</w:t>
        <w:br/>
        <w:t>- Likelihood justification field</w:t>
        <w:br/>
        <w:t>- Impact rating dropdown (1-5 with descriptors)</w:t>
        <w:br/>
        <w:t>- Impact justification field</w:t>
        <w:br/>
        <w:t>- Risk score (auto-calculates)</w:t>
        <w:br/>
        <w:t>- Existing controls field</w:t>
        <w:br/>
        <w:t>- Assessment date and assessor</w:t>
      </w:r>
    </w:p>
    <w:p>
      <w:pPr>
        <w:spacing w:after="240"/>
      </w:pPr>
      <w:r>
        <w:rPr>
          <w:b/>
        </w:rPr>
        <w:t>4. Schedule Assessment Sessions (1 hour)</w:t>
      </w:r>
    </w:p>
    <w:p>
      <w:pPr>
        <w:spacing w:after="240"/>
      </w:pPr>
      <w:r>
        <w:t>Book 2-3 hour assessment workshops (similar groups to identification). Send prep materials:</w:t>
        <w:br/>
        <w:t>- Assessment scales reference</w:t>
        <w:br/>
        <w:t>- List of risks to be assessed</w:t>
        <w:br/>
        <w:t>- Ask participants to think about likelihood and impact before session</w:t>
      </w:r>
    </w:p>
    <w:p>
      <w:pPr>
        <w:pStyle w:val="Heading3"/>
        <w:spacing w:after="240"/>
      </w:pPr>
      <w:r>
        <w:t>Step 3.2: Conduct Inherent Risk Assessments (8-16 hours)</w:t>
      </w:r>
    </w:p>
    <w:p>
      <w:pPr>
        <w:spacing w:after="240"/>
      </w:pPr>
      <w:r>
        <w:rPr>
          <w:b/>
        </w:rPr>
        <w:t>Why This Matters:</w:t>
      </w:r>
      <w:r>
        <w:t>Inherent risk (before controls) shows your raw exposure and helps prioritize where controls are most needed.</w:t>
      </w:r>
    </w:p>
    <w:p>
      <w:pPr>
        <w:spacing w:after="240"/>
      </w:pPr>
      <w:r>
        <w:rPr>
          <w:b/>
        </w:rPr>
        <w:t>Assessment Workshop Process:</w:t>
      </w:r>
    </w:p>
    <w:p>
      <w:pPr>
        <w:spacing w:after="240"/>
      </w:pPr>
      <w:r>
        <w:rPr>
          <w:b/>
        </w:rPr>
        <w:t>For Each Risk (5-10 minutes):</w:t>
      </w:r>
    </w:p>
    <w:p>
      <w:pPr>
        <w:spacing w:after="240"/>
      </w:pPr>
      <w:r>
        <w:rPr>
          <w:b/>
        </w:rPr>
        <w:t>1. Review Risk Description (1 min)</w:t>
      </w:r>
      <w:r>
        <w:t>Read risk scenario to refresh everyone's memory.</w:t>
      </w:r>
    </w:p>
    <w:p>
      <w:pPr>
        <w:spacing w:after="240"/>
      </w:pPr>
      <w:r>
        <w:rPr>
          <w:b/>
        </w:rPr>
        <w:t>2. Assess Likelihood (2-3 min)</w:t>
      </w:r>
    </w:p>
    <w:p>
      <w:pPr>
        <w:spacing w:after="240"/>
      </w:pPr>
      <w:r>
        <w:t>Ask the group:</w:t>
        <w:br/>
        <w:t>- How likely is this to occur in the next year?</w:t>
        <w:br/>
        <w:t>- Has it happened before (to us or industry peers)?</w:t>
        <w:br/>
        <w:t>- How capable and motivated are threat actors?</w:t>
        <w:br/>
        <w:t>- How severe are the vulnerabilities?</w:t>
        <w:br/>
        <w:t>- Ignore existing controls for now (assume they don't exist)</w:t>
      </w:r>
    </w:p>
    <w:p>
      <w:pPr>
        <w:spacing w:after="240"/>
      </w:pPr>
      <w:r>
        <w:t>Vote or discuss until consensus on 1-5 rating.</w:t>
      </w:r>
    </w:p>
    <w:p>
      <w:pPr>
        <w:spacing w:after="240"/>
      </w:pPr>
      <w:r>
        <w:rPr>
          <w:b/>
        </w:rPr>
        <w:t>Document Rationale:</w:t>
      </w:r>
      <w:r>
        <w:t>Brief note on why this likelihood rating (e.g., "Rated 4-Likely because healthcare data highly targeted and we've seen attempts monthly")</w:t>
      </w:r>
    </w:p>
    <w:p>
      <w:pPr>
        <w:spacing w:after="240"/>
      </w:pPr>
      <w:r>
        <w:rPr>
          <w:b/>
        </w:rPr>
        <w:t>3. Assess Impact (2-3 min)</w:t>
      </w:r>
    </w:p>
    <w:p>
      <w:pPr>
        <w:spacing w:after="240"/>
      </w:pPr>
      <w:r>
        <w:t>Ask the group:</w:t>
        <w:br/>
        <w:t>- If this happened, what would the financial cost be?</w:t>
        <w:br/>
        <w:t>- How long would operations be disrupted?</w:t>
        <w:br/>
        <w:t>- How many customers would be affected?</w:t>
        <w:br/>
        <w:t>- Would we have compliance or legal consequences?</w:t>
        <w:br/>
        <w:t>- What would reputational impact be?</w:t>
      </w:r>
    </w:p>
    <w:p>
      <w:pPr>
        <w:spacing w:after="240"/>
      </w:pPr>
      <w:r>
        <w:t>Consider the WORST REASONABLE CASE, not average case.</w:t>
      </w:r>
    </w:p>
    <w:p>
      <w:pPr>
        <w:spacing w:after="240"/>
      </w:pPr>
      <w:r>
        <w:t>Vote or discuss until consensus on 1-5 rating.</w:t>
      </w:r>
    </w:p>
    <w:p>
      <w:pPr>
        <w:spacing w:after="240"/>
      </w:pPr>
      <w:r>
        <w:rPr>
          <w:b/>
        </w:rPr>
        <w:t>Document Rationale:</w:t>
      </w:r>
      <w:r>
        <w:t>Brief note on why (e.g., "Rated 5-Catastrophic because $2M in breach costs plus potential regulatory fine plus loss of major customer contracts")</w:t>
      </w:r>
    </w:p>
    <w:p>
      <w:pPr>
        <w:spacing w:after="240"/>
      </w:pPr>
      <w:r>
        <w:rPr>
          <w:b/>
        </w:rPr>
        <w:t>4. Calculate Risk Score (Auto)</w:t>
      </w:r>
    </w:p>
    <w:p>
      <w:pPr>
        <w:spacing w:after="240"/>
      </w:pPr>
      <w:r>
        <w:t>Inherent Risk Score = Likelihood × Impact</w:t>
      </w:r>
    </w:p>
    <w:p>
      <w:pPr>
        <w:spacing w:after="240"/>
      </w:pPr>
      <w:r>
        <w:t>Record in risk register.</w:t>
      </w:r>
    </w:p>
    <w:p>
      <w:pPr>
        <w:spacing w:after="240"/>
      </w:pPr>
      <w:r>
        <w:rPr>
          <w:b/>
        </w:rPr>
        <w:t>5. Flag for Deep Dive if Needed</w:t>
      </w:r>
    </w:p>
    <w:p>
      <w:pPr>
        <w:spacing w:after="240"/>
      </w:pPr>
      <w:r>
        <w:t>If group can't reach consensus or uncertainty is high, flag risk for deeper individual analysis after workshop.</w:t>
      </w:r>
    </w:p>
    <w:p>
      <w:pPr>
        <w:spacing w:after="240"/>
      </w:pPr>
      <w:r>
        <w:rPr>
          <w:b/>
        </w:rPr>
        <w:t>Assessment Tips:</w:t>
      </w:r>
    </w:p>
    <w:p>
      <w:pPr>
        <w:spacing w:after="240"/>
      </w:pPr>
      <w:r>
        <w:rPr>
          <w:b/>
        </w:rPr>
        <w:t>Keep Moving:</w:t>
      </w:r>
      <w:r>
        <w:t>Don't get bogged down. If taking &gt;10 minutes per risk, table it and move on.</w:t>
      </w:r>
    </w:p>
    <w:p>
      <w:pPr>
        <w:spacing w:after="240"/>
      </w:pPr>
      <w:r>
        <w:rPr>
          <w:b/>
        </w:rPr>
        <w:t>Use Analogies:</w:t>
      </w:r>
      <w:r>
        <w:t>"This is like X that happened at Company Y" helps calibrate.</w:t>
      </w:r>
    </w:p>
    <w:p>
      <w:pPr>
        <w:spacing w:after="240"/>
      </w:pPr>
      <w:r>
        <w:rPr>
          <w:b/>
        </w:rPr>
        <w:t>Challenge Optimism:</w:t>
      </w:r>
      <w:r>
        <w:t>People underestimate risk. Ask "What's the worst that could reasonably happen?"</w:t>
      </w:r>
    </w:p>
    <w:p>
      <w:pPr>
        <w:spacing w:after="240"/>
      </w:pPr>
      <w:r>
        <w:rPr>
          <w:b/>
        </w:rPr>
        <w:t>Document Disagreement:</w:t>
      </w:r>
      <w:r>
        <w:t>If assessments range from 2-4, note that uncertainty is high.</w:t>
      </w:r>
    </w:p>
    <w:p>
      <w:pPr>
        <w:spacing w:after="240"/>
      </w:pPr>
      <w:r>
        <w:rPr>
          <w:b/>
        </w:rPr>
        <w:t>Consider Time Horizon:</w:t>
      </w:r>
      <w:r>
        <w:t>Use one-year timeframe consistently.</w:t>
      </w:r>
    </w:p>
    <w:p>
      <w:pPr>
        <w:spacing w:after="240"/>
      </w:pPr>
      <w:r>
        <w:rPr>
          <w:b/>
        </w:rPr>
        <w:t>Typical Workshop Pace:</w:t>
      </w:r>
      <w:r>
        <w:t>15-25 risks per 2-hour session</w:t>
      </w:r>
    </w:p>
    <w:p>
      <w:pPr>
        <w:pStyle w:val="Heading3"/>
        <w:spacing w:after="240"/>
      </w:pPr>
      <w:r>
        <w:t>Step 3.3: Document Existing Controls (4-8 hours)</w:t>
      </w:r>
    </w:p>
    <w:p>
      <w:pPr>
        <w:spacing w:after="240"/>
      </w:pPr>
      <w:r>
        <w:rPr>
          <w:b/>
        </w:rPr>
        <w:t>Why This Matters:</w:t>
      </w:r>
      <w:r>
        <w:t>You need to know what controls already exist before assessing residual risk.</w:t>
      </w:r>
    </w:p>
    <w:p>
      <w:pPr>
        <w:spacing w:after="240"/>
      </w:pPr>
      <w:r>
        <w:rPr>
          <w:b/>
        </w:rPr>
        <w:t>Tasks:</w:t>
      </w:r>
    </w:p>
    <w:p>
      <w:pPr>
        <w:spacing w:after="240"/>
      </w:pPr>
      <w:r>
        <w:rPr>
          <w:b/>
        </w:rPr>
        <w:t>1. Identify Current Controls for Each Risk (3-6 hours)</w:t>
      </w:r>
    </w:p>
    <w:p>
      <w:pPr>
        <w:spacing w:after="240"/>
      </w:pPr>
      <w:r>
        <w:t>For each risk in your register, document existing controls:</w:t>
      </w:r>
    </w:p>
    <w:p>
      <w:pPr>
        <w:spacing w:after="240"/>
      </w:pPr>
      <w:r>
        <w:rPr>
          <w:b/>
        </w:rPr>
        <w:t>Ask:</w:t>
      </w:r>
      <w:r>
        <w:t>- What policies address this risk?</w:t>
        <w:br/>
        <w:t>- What technical controls are in place? (firewalls, backups, encryption, etc.)</w:t>
        <w:br/>
        <w:t>- What processes help prevent or detect this risk?</w:t>
        <w:br/>
        <w:t>- What monitoring or alerting exists?</w:t>
        <w:br/>
        <w:t>- Who is responsible for operating these controls?</w:t>
      </w:r>
    </w:p>
    <w:p>
      <w:pPr>
        <w:spacing w:after="240"/>
      </w:pPr>
      <w:r>
        <w:rPr>
          <w:b/>
        </w:rPr>
        <w:t>Document Controls Clearly:</w:t>
      </w:r>
      <w:r>
        <w:t>- Good: "Daily incremental backups to cloud, monthly full backup tested, backup restoration tested quarterly"</w:t>
        <w:br/>
        <w:t>- Bad: "We have backups"</w:t>
      </w:r>
    </w:p>
    <w:p>
      <w:pPr>
        <w:spacing w:after="240"/>
      </w:pPr>
      <w:r>
        <w:rPr>
          <w:b/>
        </w:rPr>
        <w:t>Indicate Control Effectiveness:</w:t>
      </w:r>
      <w:r>
        <w:t>- Fully Effective: Control operating as designed, tested regularly</w:t>
        <w:br/>
        <w:t>- Partially Effective: Control exists but has gaps or isn't always followed</w:t>
        <w:br/>
        <w:t>- Ineffective: Control exists on paper but doesn't actually work</w:t>
        <w:br/>
        <w:t>- None: No control currently exists</w:t>
      </w:r>
    </w:p>
    <w:p>
      <w:pPr>
        <w:spacing w:after="240"/>
      </w:pPr>
      <w:r>
        <w:rPr>
          <w:b/>
        </w:rPr>
        <w:t>2. Validate Control Information (1-2 hours)</w:t>
      </w:r>
    </w:p>
    <w:p>
      <w:pPr>
        <w:spacing w:after="240"/>
      </w:pPr>
      <w:r>
        <w:t>For key controls, verify they actually exist and work:</w:t>
        <w:br/>
        <w:t>- Ask control owners to confirm</w:t>
        <w:br/>
        <w:t>- Spot-check evidence (logs, reports, test results)</w:t>
        <w:br/>
        <w:t>- Don't just assume controls are effective</w:t>
      </w:r>
    </w:p>
    <w:p>
      <w:pPr>
        <w:pStyle w:val="Heading3"/>
        <w:spacing w:after="240"/>
      </w:pPr>
      <w:r>
        <w:t>Step 3.4: Assess Residual Risk (4-8 hours)</w:t>
      </w:r>
    </w:p>
    <w:p>
      <w:pPr>
        <w:spacing w:after="240"/>
      </w:pPr>
      <w:r>
        <w:rPr>
          <w:b/>
        </w:rPr>
        <w:t>Why This Matters:</w:t>
      </w:r>
      <w:r>
        <w:t>Residual risk (after controls) shows your actual current exposure and determines what needs treatment.</w:t>
      </w:r>
    </w:p>
    <w:p>
      <w:pPr>
        <w:spacing w:after="240"/>
      </w:pPr>
      <w:r>
        <w:rPr>
          <w:b/>
        </w:rPr>
        <w:t>Tasks:</w:t>
      </w:r>
    </w:p>
    <w:p>
      <w:pPr>
        <w:spacing w:after="240"/>
      </w:pPr>
      <w:r>
        <w:rPr>
          <w:b/>
        </w:rPr>
        <w:t>1. Reassess Likelihood and Impact Considering Controls (3-6 hours)</w:t>
      </w:r>
    </w:p>
    <w:p>
      <w:pPr>
        <w:spacing w:after="240"/>
      </w:pPr>
      <w:r>
        <w:t>For each risk, ask:</w:t>
        <w:br/>
        <w:t>- Given the controls we have, how much do they reduce likelihood?</w:t>
        <w:br/>
        <w:t>- Do controls reduce impact if the risk occurs?</w:t>
        <w:br/>
        <w:t>- Are controls effective enough to change the rating?</w:t>
      </w:r>
    </w:p>
    <w:p>
      <w:pPr>
        <w:spacing w:after="240"/>
      </w:pPr>
      <w:r>
        <w:rPr>
          <w:b/>
        </w:rPr>
        <w:t>Common Patterns:</w:t>
      </w:r>
    </w:p>
    <w:p>
      <w:pPr>
        <w:spacing w:after="240"/>
      </w:pPr>
      <w:r>
        <w:rPr>
          <w:b/>
        </w:rPr>
        <w:t>Strong preventive controls reduce likelihood:</w:t>
      </w:r>
      <w:r>
        <w:t>- Inherent: 4-Likely → Residual: 2-Unlikely (due to MFA, encryption, monitoring)</w:t>
      </w:r>
    </w:p>
    <w:p>
      <w:pPr>
        <w:spacing w:after="240"/>
      </w:pPr>
      <w:r>
        <w:rPr>
          <w:b/>
        </w:rPr>
        <w:t>Detective/corrective controls reduce impact:</w:t>
      </w:r>
      <w:r>
        <w:t>- Inherent: 4-Major impact → Residual: 3-Moderate (due to backups, DR plan reducing downtime)</w:t>
      </w:r>
    </w:p>
    <w:p>
      <w:pPr>
        <w:spacing w:after="240"/>
      </w:pPr>
      <w:r>
        <w:rPr>
          <w:b/>
        </w:rPr>
        <w:t>Weak or partial controls change ratings only slightly:</w:t>
      </w:r>
      <w:r>
        <w:t>- Inherent: 4-Likely → Residual: 3-Possible (some controls but gaps remain)</w:t>
      </w:r>
    </w:p>
    <w:p>
      <w:pPr>
        <w:spacing w:after="240"/>
      </w:pPr>
      <w:r>
        <w:rPr>
          <w:b/>
        </w:rPr>
        <w:t>No controls means inherent = residual:</w:t>
      </w:r>
      <w:r>
        <w:t>- If no effective controls exist, residual risk = inherent risk</w:t>
      </w:r>
    </w:p>
    <w:p>
      <w:pPr>
        <w:spacing w:after="240"/>
      </w:pPr>
      <w:r>
        <w:rPr>
          <w:b/>
        </w:rPr>
        <w:t>2. Calculate Residual Risk Scores</w:t>
      </w:r>
    </w:p>
    <w:p>
      <w:pPr>
        <w:spacing w:after="240"/>
      </w:pPr>
      <w:r>
        <w:t>Residual Risk Score = Residual Likelihood × Residual Impact</w:t>
      </w:r>
    </w:p>
    <w:p>
      <w:pPr>
        <w:spacing w:after="240"/>
      </w:pPr>
      <w:r>
        <w:rPr>
          <w:b/>
        </w:rPr>
        <w:t>3. Compare Residual Risk to Tolerance</w:t>
      </w:r>
    </w:p>
    <w:p>
      <w:pPr>
        <w:spacing w:after="240"/>
      </w:pPr>
      <w:r>
        <w:t>For each risk, determine if residual risk is acceptable:</w:t>
        <w:br/>
        <w:t>- Score 15+: Exceeds tolerance, treatment required</w:t>
        <w:br/>
        <w:t>- Score 10-14: May exceed tolerance, treatment recommended</w:t>
        <w:br/>
        <w:t>- Score 6-9: Within tolerance for most orgs, monitor</w:t>
        <w:br/>
        <w:t>- Score 1-5: Acceptable</w:t>
      </w:r>
    </w:p>
    <w:p>
      <w:pPr>
        <w:spacing w:after="240"/>
      </w:pPr>
      <w:r>
        <w:t>Flag risks requiring treatment.</w:t>
      </w:r>
    </w:p>
    <w:p>
      <w:pPr>
        <w:pStyle w:val="Heading3"/>
        <w:spacing w:after="240"/>
      </w:pPr>
      <w:r>
        <w:t>Step 3.5: Prioritize and Validate (2-4 hours)</w:t>
      </w:r>
    </w:p>
    <w:p>
      <w:pPr>
        <w:spacing w:after="240"/>
      </w:pPr>
      <w:r>
        <w:rPr>
          <w:b/>
        </w:rPr>
        <w:t>Why This Matters:</w:t>
      </w:r>
      <w:r>
        <w:t>Not all assessments will be perfect. Validation ensures consistency and catches errors.</w:t>
      </w:r>
    </w:p>
    <w:p>
      <w:pPr>
        <w:spacing w:after="240"/>
      </w:pPr>
      <w:r>
        <w:rPr>
          <w:b/>
        </w:rPr>
        <w:t>Tasks:</w:t>
      </w:r>
    </w:p>
    <w:p>
      <w:pPr>
        <w:spacing w:after="240"/>
      </w:pPr>
      <w:r>
        <w:rPr>
          <w:b/>
        </w:rPr>
        <w:t>1. Create Risk Heat Map (1 hour)</w:t>
      </w:r>
    </w:p>
    <w:p>
      <w:pPr>
        <w:spacing w:after="240"/>
      </w:pPr>
      <w:r>
        <w:t>Create visual 5×5 grid with:</w:t>
        <w:br/>
        <w:t>- X-axis: Impact (1-5)</w:t>
        <w:br/>
        <w:t>- Y-axis: Likelihood (1-5)</w:t>
        <w:br/>
        <w:t>- Plot all risks as dots or risk IDs</w:t>
      </w:r>
    </w:p>
    <w:p>
      <w:pPr>
        <w:spacing w:after="240"/>
      </w:pPr>
      <w:r>
        <w:t>Color code by risk score:</w:t>
        <w:br/>
        <w:t>- Red zone (15-25): High/Critical</w:t>
        <w:br/>
        <w:t>- Orange zone (10-14): Medium-High</w:t>
        <w:br/>
        <w:t>- Yellow zone (6-9): Medium</w:t>
        <w:br/>
        <w:t>- Green zone (1-5): Low</w:t>
      </w:r>
    </w:p>
    <w:p>
      <w:pPr>
        <w:spacing w:after="240"/>
      </w:pPr>
      <w:r>
        <w:t>This visual helps identify patterns and outliers.</w:t>
      </w:r>
    </w:p>
    <w:p>
      <w:pPr>
        <w:spacing w:after="240"/>
      </w:pPr>
      <w:r>
        <w:rPr>
          <w:b/>
        </w:rPr>
        <w:t>2. Validate Top Risks (1-2 hours)</w:t>
      </w:r>
    </w:p>
    <w:p>
      <w:pPr>
        <w:spacing w:after="240"/>
      </w:pPr>
      <w:r>
        <w:t>Review your top 10-15 highest-scored risks:</w:t>
        <w:br/>
        <w:t>- Do these actually represent the biggest threats?</w:t>
        <w:br/>
        <w:t>- Are any surprisingly high (assessment error?)</w:t>
        <w:br/>
        <w:t>- Are any critical risks missing from top tier?</w:t>
      </w:r>
    </w:p>
    <w:p>
      <w:pPr>
        <w:spacing w:after="240"/>
      </w:pPr>
      <w:r>
        <w:t>Adjust assessments if needed based on leadership input.</w:t>
      </w:r>
    </w:p>
    <w:p>
      <w:pPr>
        <w:spacing w:after="240"/>
      </w:pPr>
      <w:r>
        <w:rPr>
          <w:b/>
        </w:rPr>
        <w:t>3. Get Risk Management Committee Review (1-2 hours)</w:t>
      </w:r>
    </w:p>
    <w:p>
      <w:pPr>
        <w:spacing w:after="240"/>
      </w:pPr>
      <w:r>
        <w:t>Present assessment results to Committee:</w:t>
        <w:br/>
        <w:t>- Overview of assessment process and participation</w:t>
        <w:br/>
        <w:t>- Total risks assessed by category</w:t>
        <w:br/>
        <w:t>- Risk heat map visualization</w:t>
        <w:br/>
        <w:t>- Top 10-15 risks detailed</w:t>
        <w:br/>
        <w:t>- Proposed priorities for treatment</w:t>
      </w:r>
    </w:p>
    <w:p>
      <w:pPr>
        <w:spacing w:after="240"/>
      </w:pPr>
      <w:r>
        <w:t>Get Committee approval of:</w:t>
        <w:br/>
        <w:t>- Assessment results</w:t>
        <w:br/>
        <w:t>- Priority risks for immediate treatment</w:t>
        <w:br/>
        <w:t>- Any risks requiring reassessment</w:t>
      </w:r>
    </w:p>
    <w:p>
      <w:pPr>
        <w:spacing w:after="240"/>
      </w:pPr>
      <w:r>
        <w:rPr>
          <w:b/>
        </w:rPr>
        <w:t>Phase 3 Quality Checklist:</w:t>
      </w:r>
    </w:p>
    <w:p>
      <w:pPr>
        <w:pStyle w:val="ListBullet"/>
        <w:spacing w:after="120"/>
      </w:pPr>
      <w:r>
        <w:t>[ ] All identified risks have been assessed</w:t>
      </w:r>
    </w:p>
    <w:p>
      <w:pPr>
        <w:pStyle w:val="ListBullet"/>
        <w:spacing w:after="120"/>
      </w:pPr>
      <w:r>
        <w:t>[ ] Inherent likelihood and impact rated for each risk</w:t>
      </w:r>
    </w:p>
    <w:p>
      <w:pPr>
        <w:pStyle w:val="ListBullet"/>
        <w:spacing w:after="120"/>
      </w:pPr>
      <w:r>
        <w:t>[ ] Inherent risk scores calculated</w:t>
      </w:r>
    </w:p>
    <w:p>
      <w:pPr>
        <w:pStyle w:val="ListBullet"/>
        <w:spacing w:after="120"/>
      </w:pPr>
      <w:r>
        <w:t>[ ] Existing controls documented for each risk</w:t>
      </w:r>
    </w:p>
    <w:p>
      <w:pPr>
        <w:pStyle w:val="ListBullet"/>
        <w:spacing w:after="120"/>
      </w:pPr>
      <w:r>
        <w:t>[ ] Control effectiveness evaluated</w:t>
      </w:r>
    </w:p>
    <w:p>
      <w:pPr>
        <w:pStyle w:val="ListBullet"/>
        <w:spacing w:after="120"/>
      </w:pPr>
      <w:r>
        <w:t>[ ] Residual likelihood and impact rated</w:t>
      </w:r>
    </w:p>
    <w:p>
      <w:pPr>
        <w:pStyle w:val="ListBullet"/>
        <w:spacing w:after="120"/>
      </w:pPr>
      <w:r>
        <w:t>[ ] Residual risk scores calculated</w:t>
      </w:r>
    </w:p>
    <w:p>
      <w:pPr>
        <w:pStyle w:val="ListBullet"/>
        <w:spacing w:after="120"/>
      </w:pPr>
      <w:r>
        <w:t>[ ] Assessment rationale documented</w:t>
      </w:r>
    </w:p>
    <w:p>
      <w:pPr>
        <w:pStyle w:val="ListBullet"/>
        <w:spacing w:after="120"/>
      </w:pPr>
      <w:r>
        <w:t>[ ] Risk heat map created</w:t>
      </w:r>
    </w:p>
    <w:p>
      <w:pPr>
        <w:pStyle w:val="ListBullet"/>
        <w:spacing w:after="120"/>
      </w:pPr>
      <w:r>
        <w:t>[ ] Priority risks identified (typically score 10+)</w:t>
      </w:r>
    </w:p>
    <w:p>
      <w:pPr>
        <w:pStyle w:val="ListBullet"/>
        <w:spacing w:after="120"/>
      </w:pPr>
      <w:r>
        <w:t>[ ] Risk Management Committee has reviewed and approved assessment</w:t>
      </w:r>
    </w:p>
    <w:p>
      <w:pPr>
        <w:pStyle w:val="ListBullet"/>
        <w:spacing w:after="240"/>
      </w:pPr>
      <w:r>
        <w:t>[ ] Assessment date recorded for each risk</w:t>
      </w:r>
    </w:p>
    <w:p>
      <w:pPr>
        <w:spacing w:after="240"/>
      </w:pPr>
      <w:r>
        <w:rPr>
          <w:b/>
        </w:rPr>
        <w:t>Typical Results:</w:t>
      </w:r>
      <w:r>
        <w:t>- 15-25% of risks will be high/critical priority (need immediate treatment)</w:t>
        <w:br/>
        <w:t>- 20-30% will be medium-high (need treatment planning)</w:t>
        <w:br/>
        <w:t>- 30-40% will be medium (monitor, treat if cost-effective)</w:t>
        <w:br/>
        <w:t>- 20-30% will be low (acceptable)</w:t>
      </w:r>
    </w:p>
    <w:p>
      <w:pPr>
        <w:spacing w:after="240"/>
      </w:pPr>
      <w:r>
        <w:t>If &gt;40% of risks are high priority, you may be too conservative in assessment. If &lt;10%, you may be underestimating.</w:t>
      </w:r>
    </w:p>
    <w:p>
      <w:pPr>
        <w:spacing w:after="240"/>
      </w:pPr>
      <w:r>
        <w:rPr>
          <w:b/>
        </w:rPr>
        <w:t>Time to Phase 4:</w:t>
      </w:r>
      <w:r>
        <w:t>Phase 3 typically takes 2-3 weeks. The assessment workshops are intensive but move quickly once you get momentum.</w:t>
      </w:r>
    </w:p>
    <w:p>
      <w:pPr>
        <w:pStyle w:val="Heading2"/>
        <w:spacing w:after="240"/>
      </w:pPr>
      <w:r>
        <w:t>Phase 4: Risk Treatment (Weeks 9-16)</w:t>
      </w:r>
    </w:p>
    <w:p>
      <w:pPr>
        <w:spacing w:after="240"/>
      </w:pPr>
      <w:r>
        <w:rPr>
          <w:b/>
        </w:rPr>
        <w:t>Phase Objective:</w:t>
      </w:r>
      <w:r>
        <w:t>Develop and begin implementing treatment plans for priority risks, formally accept acceptable risks, and establish control implementation tracking.</w:t>
      </w:r>
    </w:p>
    <w:p>
      <w:pPr>
        <w:spacing w:after="240"/>
      </w:pPr>
      <w:r>
        <w:rPr>
          <w:b/>
        </w:rPr>
        <w:t>Deliverables:</w:t>
      </w:r>
      <w:r>
        <w:t>- Risk treatment plans for all high and critical risks</w:t>
        <w:br/>
        <w:t>- Treatment decisions documented for all risks</w:t>
        <w:br/>
        <w:t>- Control implementation roadmap with timeline</w:t>
        <w:br/>
        <w:t>- Risk acceptance forms for accepted risks</w:t>
        <w:br/>
        <w:t>- Treatment tracking dashboard</w:t>
      </w:r>
    </w:p>
    <w:p>
      <w:pPr>
        <w:spacing w:after="240"/>
      </w:pPr>
      <w:r>
        <w:rPr>
          <w:b/>
        </w:rPr>
        <w:t>Reality Check:</w:t>
      </w:r>
      <w:r>
        <w:t>This is where risk management becomes real—you're actually implementing controls and changing operations. This phase extends beyond the 90-day mark for full implementation.</w:t>
      </w:r>
    </w:p>
    <w:p>
      <w:pPr>
        <w:pStyle w:val="Heading3"/>
        <w:spacing w:after="240"/>
      </w:pPr>
      <w:r>
        <w:t>Step 4.1: Triage Risks by Treatment Strategy (2-4 hours)</w:t>
      </w:r>
    </w:p>
    <w:p>
      <w:pPr>
        <w:spacing w:after="240"/>
      </w:pPr>
      <w:r>
        <w:rPr>
          <w:b/>
        </w:rPr>
        <w:t>Why This Matters:</w:t>
      </w:r>
      <w:r>
        <w:t>Not every risk needs a detailed treatment plan. Triage determines the appropriate level of response.</w:t>
      </w:r>
    </w:p>
    <w:p>
      <w:pPr>
        <w:spacing w:after="240"/>
      </w:pPr>
      <w:r>
        <w:rPr>
          <w:b/>
        </w:rPr>
        <w:t>Tasks:</w:t>
      </w:r>
    </w:p>
    <w:p>
      <w:pPr>
        <w:spacing w:after="240"/>
      </w:pPr>
      <w:r>
        <w:rPr>
          <w:b/>
        </w:rPr>
        <w:t>1. Categorize All Risks by Treatment Strategy (1-2 hours)</w:t>
      </w:r>
    </w:p>
    <w:p>
      <w:pPr>
        <w:spacing w:after="240"/>
      </w:pPr>
      <w:r>
        <w:t>Review each risk and assign treatment strategy:</w:t>
      </w:r>
    </w:p>
    <w:p>
      <w:pPr>
        <w:spacing w:after="240"/>
      </w:pPr>
      <w:r>
        <w:rPr>
          <w:b/>
        </w:rPr>
        <w:t>Mitigate (Reduce):</w:t>
      </w:r>
      <w:r>
        <w:t>Most high and medium-high risks</w:t>
        <w:br/>
        <w:t>- Implement controls to reduce likelihood or impact</w:t>
        <w:br/>
        <w:t>- Most common strategy (60-70% of risks)</w:t>
      </w:r>
    </w:p>
    <w:p>
      <w:pPr>
        <w:spacing w:after="240"/>
      </w:pPr>
      <w:r>
        <w:rPr>
          <w:b/>
        </w:rPr>
        <w:t>Avoid (Eliminate):</w:t>
      </w:r>
      <w:r>
        <w:t>Rare, but sometimes appropriate</w:t>
        <w:br/>
        <w:t>- Stop the activity creating the risk</w:t>
        <w:br/>
        <w:t>- Usually strategic decisions (exit a market, don't offer a service, choose different vendor)</w:t>
      </w:r>
    </w:p>
    <w:p>
      <w:pPr>
        <w:spacing w:after="240"/>
      </w:pPr>
      <w:r>
        <w:rPr>
          <w:b/>
        </w:rPr>
        <w:t>Transfer (Share):</w:t>
      </w:r>
      <w:r>
        <w:t>Primarily high-impact risks</w:t>
        <w:br/>
        <w:t>- Insurance, contractual transfer, outsourcing</w:t>
        <w:br/>
        <w:t>- Supplements mitigation (both transfer AND mitigate)</w:t>
      </w:r>
    </w:p>
    <w:p>
      <w:pPr>
        <w:spacing w:after="240"/>
      </w:pPr>
      <w:r>
        <w:rPr>
          <w:b/>
        </w:rPr>
        <w:t>Accept (Retain):</w:t>
      </w:r>
      <w:r>
        <w:t>Most low risks, some medium risks</w:t>
        <w:br/>
        <w:t>- No additional controls implemented</w:t>
        <w:br/>
        <w:t>- Requires formal approval per policy</w:t>
        <w:br/>
        <w:t>- Document rationale</w:t>
      </w:r>
    </w:p>
    <w:p>
      <w:pPr>
        <w:spacing w:after="240"/>
      </w:pPr>
      <w:r>
        <w:rPr>
          <w:b/>
        </w:rPr>
        <w:t>2. Create Treatment Priority List (1-2 hours)</w:t>
      </w:r>
    </w:p>
    <w:p>
      <w:pPr>
        <w:spacing w:after="240"/>
      </w:pPr>
      <w:r>
        <w:rPr>
          <w:b/>
        </w:rPr>
        <w:t>Immediate Priority (develop plans Week 9-10):</w:t>
      </w:r>
      <w:r>
        <w:t>- All Critical risks (score 20-25)</w:t>
        <w:br/>
        <w:t>- All High risks (score 15-19)</w:t>
      </w:r>
    </w:p>
    <w:p>
      <w:pPr>
        <w:spacing w:after="240"/>
      </w:pPr>
      <w:r>
        <w:rPr>
          <w:b/>
        </w:rPr>
        <w:t>Secondary Priority (develop plans Week 11-13):</w:t>
      </w:r>
      <w:r>
        <w:t>- Medium-High risks (score 10-14)</w:t>
        <w:br/>
        <w:t>- Any medium risks that are easy/cheap to treat</w:t>
      </w:r>
    </w:p>
    <w:p>
      <w:pPr>
        <w:spacing w:after="240"/>
      </w:pPr>
      <w:r>
        <w:rPr>
          <w:b/>
        </w:rPr>
        <w:t>Deferred:</w:t>
      </w:r>
      <w:r>
        <w:t>- Medium risks requiring significant resources</w:t>
        <w:br/>
        <w:t>- Low risks (accept with documentation)</w:t>
      </w:r>
    </w:p>
    <w:p>
      <w:pPr>
        <w:spacing w:after="240"/>
      </w:pPr>
      <w:r>
        <w:rPr>
          <w:b/>
        </w:rPr>
        <w:t>3. Get Executive Approval for Treatment Approach (30 minutes)</w:t>
      </w:r>
    </w:p>
    <w:p>
      <w:pPr>
        <w:spacing w:after="240"/>
      </w:pPr>
      <w:r>
        <w:t>Present triage to executive sponsor:</w:t>
        <w:br/>
        <w:t>- Number of risks in each treatment category</w:t>
        <w:br/>
        <w:t>- Immediate priorities</w:t>
        <w:br/>
        <w:t>- Estimated resource needs</w:t>
        <w:br/>
        <w:t>- Risks proposed for acceptance</w:t>
      </w:r>
    </w:p>
    <w:p>
      <w:pPr>
        <w:spacing w:after="240"/>
      </w:pPr>
      <w:r>
        <w:t>Get approval to proceed with treatment planning.</w:t>
      </w:r>
    </w:p>
    <w:p>
      <w:pPr>
        <w:pStyle w:val="Heading3"/>
        <w:spacing w:after="240"/>
      </w:pPr>
      <w:r>
        <w:t>Step 4.2: Develop Risk Treatment Plans (12-24 hours)</w:t>
      </w:r>
    </w:p>
    <w:p>
      <w:pPr>
        <w:spacing w:after="240"/>
      </w:pPr>
      <w:r>
        <w:rPr>
          <w:b/>
        </w:rPr>
        <w:t>Why This Matters:</w:t>
      </w:r>
      <w:r>
        <w:t>Treatment plans translate risk assessment into actionable projects.</w:t>
      </w:r>
    </w:p>
    <w:p>
      <w:pPr>
        <w:spacing w:after="240"/>
      </w:pPr>
      <w:r>
        <w:rPr>
          <w:b/>
        </w:rPr>
        <w:t>For Each Priority Risk:</w:t>
      </w:r>
    </w:p>
    <w:p>
      <w:pPr>
        <w:spacing w:after="240"/>
      </w:pPr>
      <w:r>
        <w:rPr>
          <w:b/>
        </w:rPr>
        <w:t>1. Treatment Plan Components (30-60 minutes per plan)</w:t>
      </w:r>
    </w:p>
    <w:p>
      <w:pPr>
        <w:spacing w:after="240"/>
      </w:pPr>
      <w:r>
        <w:rPr>
          <w:b/>
        </w:rPr>
        <w:t>Risk Information:</w:t>
      </w:r>
      <w:r>
        <w:t>- Risk ID and name</w:t>
        <w:br/>
        <w:t>- Current residual risk score</w:t>
        <w:br/>
        <w:t>- Treatment strategy selected</w:t>
      </w:r>
    </w:p>
    <w:p>
      <w:pPr>
        <w:spacing w:after="240"/>
      </w:pPr>
      <w:r>
        <w:rPr>
          <w:b/>
        </w:rPr>
        <w:t>Control Selection:</w:t>
      </w:r>
      <w:r>
        <w:t>List specific controls to implement:</w:t>
        <w:br/>
        <w:t>- Be specific: "Implement MFA on all accounts using Duo" not "improve authentication"</w:t>
        <w:br/>
        <w:t>- Include preventive, detective, and corrective controls (defense in depth)</w:t>
        <w:br/>
        <w:t>- Reference standards or best practices where applicable</w:t>
      </w:r>
    </w:p>
    <w:p>
      <w:pPr>
        <w:spacing w:after="240"/>
      </w:pPr>
      <w:r>
        <w:rPr>
          <w:b/>
        </w:rPr>
        <w:t>Implementation Approach:</w:t>
      </w:r>
      <w:r>
        <w:t>- Phased implementation if complex</w:t>
        <w:br/>
        <w:t>- Quick wins first if possible</w:t>
        <w:br/>
        <w:t>- Dependencies identified</w:t>
      </w:r>
    </w:p>
    <w:p>
      <w:pPr>
        <w:spacing w:after="240"/>
      </w:pPr>
      <w:r>
        <w:rPr>
          <w:b/>
        </w:rPr>
        <w:t>Resource Requirements:</w:t>
      </w:r>
      <w:r>
        <w:t>-</w:t>
      </w:r>
      <w:r>
        <w:rPr>
          <w:b/>
        </w:rPr>
        <w:t>Budget:</w:t>
      </w:r>
      <w:r>
        <w:t>Software licenses, hardware, consulting, training costs</w:t>
        <w:br/>
        <w:t>-</w:t>
      </w:r>
      <w:r>
        <w:rPr>
          <w:b/>
        </w:rPr>
        <w:t>Personnel:</w:t>
      </w:r>
      <w:r>
        <w:t>Hours of internal staff time</w:t>
        <w:br/>
        <w:t>-</w:t>
      </w:r>
      <w:r>
        <w:rPr>
          <w:b/>
        </w:rPr>
        <w:t>Technology:</w:t>
      </w:r>
      <w:r>
        <w:t>Infrastructure or tools needed</w:t>
        <w:br/>
        <w:t>-</w:t>
      </w:r>
      <w:r>
        <w:rPr>
          <w:b/>
        </w:rPr>
        <w:t>Timeline:</w:t>
      </w:r>
      <w:r>
        <w:t>Estimated implementation duration</w:t>
      </w:r>
    </w:p>
    <w:p>
      <w:pPr>
        <w:spacing w:after="240"/>
      </w:pPr>
      <w:r>
        <w:rPr>
          <w:b/>
        </w:rPr>
        <w:t>Responsibilities:</w:t>
      </w:r>
      <w:r>
        <w:t>-</w:t>
      </w:r>
      <w:r>
        <w:rPr>
          <w:b/>
        </w:rPr>
        <w:t>Control Owner:</w:t>
      </w:r>
      <w:r>
        <w:t>Who will implement and operate the control</w:t>
        <w:br/>
        <w:t>-</w:t>
      </w:r>
      <w:r>
        <w:rPr>
          <w:b/>
        </w:rPr>
        <w:t>Project Lead:</w:t>
      </w:r>
      <w:r>
        <w:t>Who manages the implementation (may be different)</w:t>
        <w:br/>
        <w:t>-</w:t>
      </w:r>
      <w:r>
        <w:rPr>
          <w:b/>
        </w:rPr>
        <w:t>Stakeholders:</w:t>
      </w:r>
      <w:r>
        <w:t>Who else must be involved</w:t>
      </w:r>
    </w:p>
    <w:p>
      <w:pPr>
        <w:spacing w:after="240"/>
      </w:pPr>
      <w:r>
        <w:rPr>
          <w:b/>
        </w:rPr>
        <w:t>Success Criteria:</w:t>
      </w:r>
      <w:r>
        <w:t>- How will we know the control is working?</w:t>
        <w:br/>
        <w:t>- What metrics or tests validate effectiveness?</w:t>
        <w:br/>
        <w:t>- Target residual risk score after implementation</w:t>
      </w:r>
    </w:p>
    <w:p>
      <w:pPr>
        <w:spacing w:after="240"/>
      </w:pPr>
      <w:r>
        <w:rPr>
          <w:b/>
        </w:rPr>
        <w:t>Implementation Timeline:</w:t>
      </w:r>
      <w:r>
        <w:t>- Start date</w:t>
        <w:br/>
        <w:t>- Key milestones</w:t>
        <w:br/>
        <w:t>- Completion target date</w:t>
      </w:r>
    </w:p>
    <w:p>
      <w:pPr>
        <w:spacing w:after="240"/>
      </w:pPr>
      <w:r>
        <w:rPr>
          <w:b/>
        </w:rPr>
        <w:t>Example Treatment Plan:</w:t>
      </w:r>
    </w:p>
    <w:p>
      <w:pPr>
        <w:spacing w:after="240"/>
      </w:pPr>
      <w:r>
        <w:rPr>
          <w:b/>
        </w:rPr>
        <w:t>Risk:</w:t>
      </w:r>
      <w:r>
        <w:t>R042 - Key IT staff departure without knowledge transfer (Current Score: 12)</w:t>
      </w:r>
    </w:p>
    <w:p>
      <w:pPr>
        <w:spacing w:after="240"/>
      </w:pPr>
      <w:r>
        <w:rPr>
          <w:b/>
        </w:rPr>
        <w:t>Treatment Strategy:</w:t>
      </w:r>
      <w:r>
        <w:t>Mitigate</w:t>
      </w:r>
    </w:p>
    <w:p>
      <w:pPr>
        <w:spacing w:after="240"/>
      </w:pPr>
      <w:r>
        <w:rPr>
          <w:b/>
        </w:rPr>
        <w:t>Controls to Implement:</w:t>
      </w:r>
      <w:r>
        <w:t>1. Create system documentation for all critical systems (admin guides, architecture diagrams, runbooks)</w:t>
        <w:br/>
        <w:t>2. Implement cross-training program with quarterly rotation of duties</w:t>
        <w:br/>
        <w:t>3. Record video walkthroughs of complex procedures</w:t>
        <w:br/>
        <w:t>4. Store all documentation in centralized wiki accessible to IT team</w:t>
        <w:br/>
        <w:t>5. Quarterly knowledge transfer sessions</w:t>
        <w:br/>
        <w:t>6. Include documentation requirements in job descriptions</w:t>
      </w:r>
    </w:p>
    <w:p>
      <w:pPr>
        <w:spacing w:after="240"/>
      </w:pPr>
      <w:r>
        <w:rPr>
          <w:b/>
        </w:rPr>
        <w:t>Resources:</w:t>
      </w:r>
      <w:r>
        <w:t>- Budget: $2K for wiki software, $3K for technical writer consultant</w:t>
        <w:br/>
        <w:t>- Personnel: 40 hours IT Manager, 20 hours per tech for documentation</w:t>
        <w:br/>
        <w:t>- Timeline: 3 months</w:t>
      </w:r>
    </w:p>
    <w:p>
      <w:pPr>
        <w:spacing w:after="240"/>
      </w:pPr>
      <w:r>
        <w:rPr>
          <w:b/>
        </w:rPr>
        <w:t>Responsibilities:</w:t>
      </w:r>
      <w:r>
        <w:t>- Control Owner: IT Manager</w:t>
        <w:br/>
        <w:t>- Project Lead: IT Manager</w:t>
        <w:br/>
        <w:t>- Contributors: All IT staff</w:t>
      </w:r>
    </w:p>
    <w:p>
      <w:pPr>
        <w:spacing w:after="240"/>
      </w:pPr>
      <w:r>
        <w:rPr>
          <w:b/>
        </w:rPr>
        <w:t>Success Criteria:</w:t>
      </w:r>
      <w:r>
        <w:t>- Documentation exists for 100% of critical systems</w:t>
        <w:br/>
        <w:t>- 2+ people can perform each critical task</w:t>
        <w:br/>
        <w:t>- Quarterly review meetings held and attended</w:t>
        <w:br/>
        <w:t>- Target residual risk: Score 6 (reduce from 12 to 6)</w:t>
      </w:r>
    </w:p>
    <w:p>
      <w:pPr>
        <w:spacing w:after="240"/>
      </w:pPr>
      <w:r>
        <w:rPr>
          <w:b/>
        </w:rPr>
        <w:t>Approval:</w:t>
      </w:r>
      <w:r>
        <w:t>- Risk Owner: [Name, Date]</w:t>
        <w:br/>
        <w:t>- Executive Sponsor: [Name, Date]</w:t>
      </w:r>
    </w:p>
    <w:p>
      <w:pPr>
        <w:spacing w:after="240"/>
      </w:pPr>
      <w:r>
        <w:rPr>
          <w:b/>
        </w:rPr>
        <w:t>Status:</w:t>
      </w:r>
      <w:r>
        <w:t>Approved, implementation started [Date]</w:t>
      </w:r>
    </w:p>
    <w:p>
      <w:pPr>
        <w:spacing w:after="240"/>
      </w:pPr>
      <w:r>
        <w:rPr>
          <w:b/>
        </w:rPr>
        <w:t>2. Develop Treatment Plans for All Priority Risks (10-20 hours)</w:t>
      </w:r>
    </w:p>
    <w:p>
      <w:pPr>
        <w:spacing w:after="240"/>
      </w:pPr>
      <w:r>
        <w:t>Create detailed plans for:</w:t>
        <w:br/>
        <w:t>- All Critical and High risks (mandatory)</w:t>
        <w:br/>
        <w:t>- Medium-High risks that are feasible to treat</w:t>
      </w:r>
    </w:p>
    <w:p>
      <w:pPr>
        <w:spacing w:after="240"/>
      </w:pPr>
      <w:r>
        <w:rPr>
          <w:b/>
        </w:rPr>
        <w:t>Time Estimates:</w:t>
      </w:r>
      <w:r>
        <w:t>- Critical/High risks: 1-2 hours per plan (more detail needed)</w:t>
        <w:br/>
        <w:t>- Medium-High risks: 30-60 min per plan (can be less detailed)</w:t>
      </w:r>
    </w:p>
    <w:p>
      <w:pPr>
        <w:spacing w:after="240"/>
      </w:pPr>
      <w:r>
        <w:rPr>
          <w:b/>
        </w:rPr>
        <w:t>SMB Tip:</w:t>
      </w:r>
      <w:r>
        <w:t>Keep plans simple and practical. One page per plan is fine. Focus on specific actions, not elaborate documentation.</w:t>
      </w:r>
    </w:p>
    <w:p>
      <w:pPr>
        <w:spacing w:after="240"/>
      </w:pPr>
      <w:r>
        <w:rPr>
          <w:b/>
        </w:rPr>
        <w:t>Enterprise Tip:</w:t>
      </w:r>
      <w:r>
        <w:t>Treatment plans may become formal projects with charters, business cases, and Steering Committee oversight. Include in project portfolio management.</w:t>
      </w:r>
    </w:p>
    <w:p>
      <w:pPr>
        <w:spacing w:after="240"/>
      </w:pPr>
      <w:r>
        <w:rPr>
          <w:b/>
        </w:rPr>
        <w:t>3. Estimate Total Implementation Cost and Timeline (1-2 hours)</w:t>
      </w:r>
    </w:p>
    <w:p>
      <w:pPr>
        <w:spacing w:after="240"/>
      </w:pPr>
      <w:r>
        <w:t>Aggregate all treatment plans:</w:t>
        <w:br/>
        <w:t>- Total budget required</w:t>
        <w:br/>
        <w:t>- Total staff time required</w:t>
        <w:br/>
        <w:t>- Implementation timeline (which complete when)</w:t>
        <w:br/>
        <w:t>- Dependencies between plans</w:t>
      </w:r>
    </w:p>
    <w:p>
      <w:pPr>
        <w:spacing w:after="240"/>
      </w:pPr>
      <w:r>
        <w:t>This informs resource allocation and may require phasing implementations.</w:t>
      </w:r>
    </w:p>
    <w:p>
      <w:pPr>
        <w:pStyle w:val="Heading3"/>
        <w:spacing w:after="240"/>
      </w:pPr>
      <w:r>
        <w:t>Step 4.3: Secure Approval and Resources (2-4 hours)</w:t>
      </w:r>
    </w:p>
    <w:p>
      <w:pPr>
        <w:spacing w:after="240"/>
      </w:pPr>
      <w:r>
        <w:rPr>
          <w:b/>
        </w:rPr>
        <w:t>Why This Matters:</w:t>
      </w:r>
      <w:r>
        <w:t>Treatment plans must have budget and executive commitment or they'll sit unimplemented.</w:t>
      </w:r>
    </w:p>
    <w:p>
      <w:pPr>
        <w:spacing w:after="240"/>
      </w:pPr>
      <w:r>
        <w:rPr>
          <w:b/>
        </w:rPr>
        <w:t>Tasks:</w:t>
      </w:r>
    </w:p>
    <w:p>
      <w:pPr>
        <w:spacing w:after="240"/>
      </w:pPr>
      <w:r>
        <w:rPr>
          <w:b/>
        </w:rPr>
        <w:t>1. Prepare Executive Treatment Plan Summary (1-2 hours)</w:t>
      </w:r>
    </w:p>
    <w:p>
      <w:pPr>
        <w:spacing w:after="240"/>
      </w:pPr>
      <w:r>
        <w:t>Create executive summary document:</w:t>
        <w:br/>
        <w:t>- Overview of priority risks requiring treatment</w:t>
        <w:br/>
        <w:t>- Proposed controls and rationale</w:t>
        <w:br/>
        <w:t>- Total resource requirements</w:t>
        <w:br/>
        <w:t>- Implementation timeline</w:t>
        <w:br/>
        <w:t>- Expected risk reduction</w:t>
        <w:br/>
        <w:t>- Consequences of not treating</w:t>
      </w:r>
    </w:p>
    <w:p>
      <w:pPr>
        <w:spacing w:after="240"/>
      </w:pPr>
      <w:r>
        <w:rPr>
          <w:b/>
        </w:rPr>
        <w:t>2. Present to Risk Management Committee (1 hour)</w:t>
      </w:r>
    </w:p>
    <w:p>
      <w:pPr>
        <w:spacing w:after="240"/>
      </w:pPr>
      <w:r>
        <w:t>Walk through:</w:t>
        <w:br/>
        <w:t>- Priority risk treatment plans</w:t>
        <w:br/>
        <w:t>- Resource requirements and timeline</w:t>
        <w:br/>
        <w:t>- Approval needed</w:t>
      </w:r>
    </w:p>
    <w:p>
      <w:pPr>
        <w:spacing w:after="240"/>
      </w:pPr>
      <w:r>
        <w:t>Get Committee:</w:t>
        <w:br/>
        <w:t>- Approval of treatment approaches</w:t>
        <w:br/>
        <w:t>- Commitment to allocate resources</w:t>
        <w:br/>
        <w:t>- Approval to proceed with implementation</w:t>
      </w:r>
    </w:p>
    <w:p>
      <w:pPr>
        <w:spacing w:after="240"/>
      </w:pPr>
      <w:r>
        <w:rPr>
          <w:b/>
        </w:rPr>
        <w:t>3. Present to Executive Leadership if Needed (1 hour)</w:t>
      </w:r>
    </w:p>
    <w:p>
      <w:pPr>
        <w:spacing w:after="240"/>
      </w:pPr>
      <w:r>
        <w:t>If budget exceeds Committee authority or major resources needed, present to CEO or executive team:</w:t>
        <w:br/>
        <w:t>- Frame as risk reduction investment</w:t>
        <w:br/>
        <w:t>- Tie to compliance requirements (SOC 2, etc.)</w:t>
        <w:br/>
        <w:t>- Show cost of NOT treating (potential incident cost)</w:t>
        <w:br/>
        <w:t>- Request approval</w:t>
      </w:r>
    </w:p>
    <w:p>
      <w:pPr>
        <w:spacing w:after="240"/>
      </w:pPr>
      <w:r>
        <w:rPr>
          <w:b/>
        </w:rPr>
        <w:t>4. Incorporate into Budget and Project Plans (1-2 hours)</w:t>
      </w:r>
    </w:p>
    <w:p>
      <w:pPr>
        <w:spacing w:after="240"/>
      </w:pPr>
      <w:r>
        <w:t>Work with Finance to:</w:t>
        <w:br/>
        <w:t>- Allocate budget for control implementations</w:t>
        <w:br/>
        <w:t>- Schedule projects in appropriate quarters</w:t>
        <w:br/>
        <w:t>- Assign resources</w:t>
      </w:r>
    </w:p>
    <w:p>
      <w:pPr>
        <w:pStyle w:val="Heading3"/>
        <w:spacing w:after="240"/>
      </w:pPr>
      <w:r>
        <w:t>Step 4.4: Begin Implementation (Ongoing, Weeks 10-16+)</w:t>
      </w:r>
    </w:p>
    <w:p>
      <w:pPr>
        <w:spacing w:after="240"/>
      </w:pPr>
      <w:r>
        <w:rPr>
          <w:b/>
        </w:rPr>
        <w:t>Why This Matters:</w:t>
      </w:r>
      <w:r>
        <w:t>Plans are worthless if not executed.</w:t>
      </w:r>
    </w:p>
    <w:p>
      <w:pPr>
        <w:spacing w:after="240"/>
      </w:pPr>
      <w:r>
        <w:rPr>
          <w:b/>
        </w:rPr>
        <w:t>Tasks:</w:t>
      </w:r>
    </w:p>
    <w:p>
      <w:pPr>
        <w:spacing w:after="240"/>
      </w:pPr>
      <w:r>
        <w:rPr>
          <w:b/>
        </w:rPr>
        <w:t>1. Launch Treatment Plan Projects (Week 10+)</w:t>
      </w:r>
    </w:p>
    <w:p>
      <w:pPr>
        <w:spacing w:after="240"/>
      </w:pPr>
      <w:r>
        <w:t>For each approved plan:</w:t>
        <w:br/>
        <w:t>- Kick off with control owner and stakeholders</w:t>
        <w:br/>
        <w:t>- Create project plan or task list</w:t>
        <w:br/>
        <w:t>- Assign resources</w:t>
        <w:br/>
        <w:t>- Set milestones and check-in schedule</w:t>
      </w:r>
    </w:p>
    <w:p>
      <w:pPr>
        <w:spacing w:after="240"/>
      </w:pPr>
      <w:r>
        <w:rPr>
          <w:b/>
        </w:rPr>
        <w:t>2. Track Implementation Progress (Ongoing)</w:t>
      </w:r>
    </w:p>
    <w:p>
      <w:pPr>
        <w:spacing w:after="240"/>
      </w:pPr>
      <w:r>
        <w:t>Weekly or bi-weekly:</w:t>
        <w:br/>
        <w:t>- Check progress on each treatment plan</w:t>
        <w:br/>
        <w:t>- Update status in risk register</w:t>
        <w:br/>
        <w:t>- Identify and address blockers</w:t>
        <w:br/>
        <w:t>- Escalate delays</w:t>
      </w:r>
    </w:p>
    <w:p>
      <w:pPr>
        <w:spacing w:after="240"/>
      </w:pPr>
      <w:r>
        <w:t>Create status categories:</w:t>
        <w:br/>
        <w:t>- Not Started</w:t>
        <w:br/>
        <w:t>- In Progress (X% complete)</w:t>
        <w:br/>
        <w:t>- Implementation Complete (pending validation)</w:t>
        <w:br/>
        <w:t>- Complete and Validated (control operating)</w:t>
        <w:br/>
        <w:t>- Delayed (with reason)</w:t>
      </w:r>
    </w:p>
    <w:p>
      <w:pPr>
        <w:spacing w:after="240"/>
      </w:pPr>
      <w:r>
        <w:rPr>
          <w:b/>
        </w:rPr>
        <w:t>3. Monitor and Report (Weekly/Monthly)</w:t>
      </w:r>
    </w:p>
    <w:p>
      <w:pPr>
        <w:spacing w:after="240"/>
      </w:pPr>
      <w:r>
        <w:rPr>
          <w:b/>
        </w:rPr>
        <w:t>Weekly:</w:t>
      </w:r>
      <w:r>
        <w:t>Risk Management Lead reviews progress, follows up on delays</w:t>
      </w:r>
    </w:p>
    <w:p>
      <w:pPr>
        <w:spacing w:after="240"/>
      </w:pPr>
      <w:r>
        <w:rPr>
          <w:b/>
        </w:rPr>
        <w:t>Monthly:</w:t>
      </w:r>
      <w:r>
        <w:t>Report to Risk Management Committee:</w:t>
        <w:br/>
        <w:t>- Treatment plans completed</w:t>
        <w:br/>
        <w:t>- In progress with status</w:t>
        <w:br/>
        <w:t>- Blockers or risks to timeline</w:t>
        <w:br/>
        <w:t>- Budget consumed</w:t>
      </w:r>
    </w:p>
    <w:p>
      <w:pPr>
        <w:pStyle w:val="Heading3"/>
        <w:spacing w:after="240"/>
      </w:pPr>
      <w:r>
        <w:t>Step 4.5: Document Risk Acceptance Decisions (2-4 hours)</w:t>
      </w:r>
    </w:p>
    <w:p>
      <w:pPr>
        <w:spacing w:after="240"/>
      </w:pPr>
      <w:r>
        <w:rPr>
          <w:b/>
        </w:rPr>
        <w:t>Why This Matters:</w:t>
      </w:r>
      <w:r>
        <w:t>Accepting risk without treatment requires formal documentation and approval.</w:t>
      </w:r>
    </w:p>
    <w:p>
      <w:pPr>
        <w:spacing w:after="240"/>
      </w:pPr>
      <w:r>
        <w:rPr>
          <w:b/>
        </w:rPr>
        <w:t>Tasks:</w:t>
      </w:r>
    </w:p>
    <w:p>
      <w:pPr>
        <w:spacing w:after="240"/>
      </w:pPr>
      <w:r>
        <w:rPr>
          <w:b/>
        </w:rPr>
        <w:t>1. Identify Risks for Acceptance (1 hour)</w:t>
      </w:r>
    </w:p>
    <w:p>
      <w:pPr>
        <w:spacing w:after="240"/>
      </w:pPr>
      <w:r>
        <w:t>Review risk register for risks where:</w:t>
        <w:br/>
        <w:t>- Residual risk score is within tolerance</w:t>
        <w:br/>
        <w:t>- Treatment cost exceeds risk value</w:t>
        <w:br/>
        <w:t>- No practical treatment exists</w:t>
        <w:br/>
        <w:t>- Risk is low priority</w:t>
      </w:r>
    </w:p>
    <w:p>
      <w:pPr>
        <w:spacing w:after="240"/>
      </w:pPr>
      <w:r>
        <w:t>Typically:</w:t>
        <w:br/>
        <w:t>- Most Low risks (score 1-5)</w:t>
        <w:br/>
        <w:t>- Some Medium risks (score 6-9)</w:t>
        <w:br/>
        <w:t>- Rarely Medium-High or higher (requires strong justification)</w:t>
      </w:r>
    </w:p>
    <w:p>
      <w:pPr>
        <w:spacing w:after="240"/>
      </w:pPr>
      <w:r>
        <w:rPr>
          <w:b/>
        </w:rPr>
        <w:t>2. Complete Risk Acceptance Forms (1-2 hours)</w:t>
      </w:r>
    </w:p>
    <w:p>
      <w:pPr>
        <w:spacing w:after="240"/>
      </w:pPr>
      <w:r>
        <w:t>For each accepted risk, document:</w:t>
        <w:br/>
        <w:t>- Risk description and score</w:t>
        <w:br/>
        <w:t>- Reason for acceptance (why not treating)</w:t>
        <w:br/>
        <w:t>- Alternatives considered</w:t>
        <w:br/>
        <w:t>- Potential consequences acknowledged</w:t>
        <w:br/>
        <w:t>- Monitoring approach</w:t>
        <w:br/>
        <w:t>- Review date (when you'll reconsider)</w:t>
      </w:r>
    </w:p>
    <w:p>
      <w:pPr>
        <w:spacing w:after="240"/>
      </w:pPr>
      <w:r>
        <w:rPr>
          <w:b/>
        </w:rPr>
        <w:t>3. Obtain Required Approvals (30-60 min)</w:t>
      </w:r>
    </w:p>
    <w:p>
      <w:pPr>
        <w:spacing w:after="240"/>
      </w:pPr>
      <w:r>
        <w:t>Per your risk acceptance authority matrix:</w:t>
        <w:br/>
        <w:t>- Low risks: Manager approval (email is fine)</w:t>
        <w:br/>
        <w:t>- Medium risks: Department head or CRO</w:t>
        <w:br/>
        <w:t>- Medium-High: Executive approval</w:t>
        <w:br/>
        <w:t>- High+: CEO or Board (should be rare)</w:t>
      </w:r>
    </w:p>
    <w:p>
      <w:pPr>
        <w:spacing w:after="240"/>
      </w:pPr>
      <w:r>
        <w:t>Get signature or email approval, attach to risk register.</w:t>
      </w:r>
    </w:p>
    <w:p>
      <w:pPr>
        <w:spacing w:after="240"/>
      </w:pPr>
      <w:r>
        <w:rPr>
          <w:b/>
        </w:rPr>
        <w:t>4. Update Risk Register (30 min)</w:t>
      </w:r>
    </w:p>
    <w:p>
      <w:pPr>
        <w:spacing w:after="240"/>
      </w:pPr>
      <w:r>
        <w:t>Mark accepted risks:</w:t>
        <w:br/>
        <w:t>- Treatment Decision: "Accept"</w:t>
        <w:br/>
        <w:t>- Approval By: [Name, Date]</w:t>
        <w:br/>
        <w:t>- Review Date: [Future date when you'll reassess]</w:t>
        <w:br/>
        <w:t>- Status: "Accepted - Monitoring"</w:t>
      </w:r>
    </w:p>
    <w:p>
      <w:pPr>
        <w:spacing w:after="240"/>
      </w:pPr>
      <w:r>
        <w:rPr>
          <w:b/>
        </w:rPr>
        <w:t>Phase 4 Quality Checklist:</w:t>
      </w:r>
    </w:p>
    <w:p>
      <w:pPr>
        <w:pStyle w:val="ListBullet"/>
        <w:spacing w:after="120"/>
      </w:pPr>
      <w:r>
        <w:t>[ ] All risks triaged by treatment strategy</w:t>
      </w:r>
    </w:p>
    <w:p>
      <w:pPr>
        <w:pStyle w:val="ListBullet"/>
        <w:spacing w:after="120"/>
      </w:pPr>
      <w:r>
        <w:t>[ ] Treatment plans developed for Critical and High risks</w:t>
      </w:r>
    </w:p>
    <w:p>
      <w:pPr>
        <w:pStyle w:val="ListBullet"/>
        <w:spacing w:after="120"/>
      </w:pPr>
      <w:r>
        <w:t>[ ] Treatment plans include specific controls, resources, timeline</w:t>
      </w:r>
    </w:p>
    <w:p>
      <w:pPr>
        <w:pStyle w:val="ListBullet"/>
        <w:spacing w:after="120"/>
      </w:pPr>
      <w:r>
        <w:t>[ ] Total implementation cost estimated</w:t>
      </w:r>
    </w:p>
    <w:p>
      <w:pPr>
        <w:pStyle w:val="ListBullet"/>
        <w:spacing w:after="120"/>
      </w:pPr>
      <w:r>
        <w:t>[ ] Executive approval obtained for treatment plans and budget</w:t>
      </w:r>
    </w:p>
    <w:p>
      <w:pPr>
        <w:pStyle w:val="ListBullet"/>
        <w:spacing w:after="120"/>
      </w:pPr>
      <w:r>
        <w:t>[ ] Treatment plan implementation begun</w:t>
      </w:r>
    </w:p>
    <w:p>
      <w:pPr>
        <w:pStyle w:val="ListBullet"/>
        <w:spacing w:after="120"/>
      </w:pPr>
      <w:r>
        <w:t>[ ] Progress tracking system established</w:t>
      </w:r>
    </w:p>
    <w:p>
      <w:pPr>
        <w:pStyle w:val="ListBullet"/>
        <w:spacing w:after="120"/>
      </w:pPr>
      <w:r>
        <w:t>[ ] Risk acceptance decisions documented</w:t>
      </w:r>
    </w:p>
    <w:p>
      <w:pPr>
        <w:pStyle w:val="ListBullet"/>
        <w:spacing w:after="120"/>
      </w:pPr>
      <w:r>
        <w:t>[ ] Risk acceptance forms completed with required approvals</w:t>
      </w:r>
    </w:p>
    <w:p>
      <w:pPr>
        <w:pStyle w:val="ListBullet"/>
        <w:spacing w:after="120"/>
      </w:pPr>
      <w:r>
        <w:t>[ ] Risk register updated with treatment decisions and status</w:t>
      </w:r>
    </w:p>
    <w:p>
      <w:pPr>
        <w:pStyle w:val="ListBullet"/>
        <w:spacing w:after="240"/>
      </w:pPr>
      <w:r>
        <w:t>[ ] Monthly progress reporting to Risk Management Committee established</w:t>
      </w:r>
    </w:p>
    <w:p>
      <w:pPr>
        <w:spacing w:after="240"/>
      </w:pPr>
      <w:r>
        <w:rPr>
          <w:b/>
        </w:rPr>
        <w:t>Typical Results:</w:t>
      </w:r>
      <w:r>
        <w:t>- 15-25% of risks have active treatment plans</w:t>
        <w:br/>
        <w:t>- 50-60% of risks are accepted (mostly low risk)</w:t>
        <w:br/>
        <w:t>- 10-20% are deferred for future treatment</w:t>
        <w:br/>
        <w:t>- 5-10% avoided or transferred</w:t>
      </w:r>
    </w:p>
    <w:p>
      <w:pPr>
        <w:spacing w:after="240"/>
      </w:pPr>
      <w:r>
        <w:rPr>
          <w:b/>
        </w:rPr>
        <w:t>Time for Phase 4:</w:t>
      </w:r>
      <w:r>
        <w:t>Initial treatment planning takes 2-3 weeks. Implementation extends months or quarters depending on complexity. By week 16, you should have:</w:t>
        <w:br/>
        <w:t>- All plans developed and approved</w:t>
        <w:br/>
        <w:t>- Several quick wins implemented</w:t>
        <w:br/>
        <w:t>- Longer-term projects underway</w:t>
        <w:br/>
        <w:t>- Progress tracking in place</w:t>
      </w:r>
    </w:p>
    <w:p>
      <w:pPr>
        <w:pStyle w:val="Heading2"/>
        <w:spacing w:after="240"/>
      </w:pPr>
      <w:r>
        <w:t>Phase 5: Operationalize (Week 17+)</w:t>
      </w:r>
    </w:p>
    <w:p>
      <w:pPr>
        <w:spacing w:after="240"/>
      </w:pPr>
      <w:r>
        <w:rPr>
          <w:b/>
        </w:rPr>
        <w:t>Phase Objective:</w:t>
      </w:r>
      <w:r>
        <w:t>Embed risk management into ongoing business operations, establish regular review cycles, and create sustainable processes.</w:t>
      </w:r>
    </w:p>
    <w:p>
      <w:pPr>
        <w:spacing w:after="240"/>
      </w:pPr>
      <w:r>
        <w:rPr>
          <w:b/>
        </w:rPr>
        <w:t>Deliverables:</w:t>
      </w:r>
      <w:r>
        <w:t>- Risk management calendar (review schedules)</w:t>
        <w:br/>
        <w:t>- Ongoing monitoring procedures</w:t>
        <w:br/>
        <w:t>- Quarterly risk reporting process</w:t>
        <w:br/>
        <w:t>- Risk management training program</w:t>
        <w:br/>
        <w:t>- Integration with other business processes</w:t>
        <w:br/>
        <w:t>- Continuous improvement approach</w:t>
      </w:r>
    </w:p>
    <w:p>
      <w:pPr>
        <w:pStyle w:val="Heading3"/>
        <w:spacing w:after="240"/>
      </w:pPr>
      <w:r>
        <w:t>Step 5.1: Establish Review and Monitoring Cycles (3-5 hours)</w:t>
      </w:r>
    </w:p>
    <w:p>
      <w:pPr>
        <w:spacing w:after="240"/>
      </w:pPr>
      <w:r>
        <w:rPr>
          <w:b/>
        </w:rPr>
        <w:t>Why This Matters:</w:t>
      </w:r>
      <w:r>
        <w:t>Risk management must be continuous, not a one-time project. Regular cycles ensure risks stay current.</w:t>
      </w:r>
    </w:p>
    <w:p>
      <w:pPr>
        <w:spacing w:after="240"/>
      </w:pPr>
      <w:r>
        <w:rPr>
          <w:b/>
        </w:rPr>
        <w:t>Tasks:</w:t>
      </w:r>
    </w:p>
    <w:p>
      <w:pPr>
        <w:spacing w:after="240"/>
      </w:pPr>
      <w:r>
        <w:rPr>
          <w:b/>
        </w:rPr>
        <w:t>1. Create Risk Management Calendar (1-2 hours)</w:t>
      </w:r>
    </w:p>
    <w:p>
      <w:pPr>
        <w:spacing w:after="240"/>
      </w:pPr>
      <w:r>
        <w:t>Document all recurring risk management activities:</w:t>
      </w:r>
    </w:p>
    <w:p>
      <w:pPr>
        <w:spacing w:after="240"/>
      </w:pPr>
      <w:r>
        <w:rPr>
          <w:b/>
        </w:rPr>
        <w:t>Daily/Weekly:</w:t>
      </w:r>
      <w:r>
        <w:t>- Risk Management Lead reviews incident reports for new risks</w:t>
        <w:br/>
        <w:t>- Control owners monitor control effectiveness</w:t>
        <w:br/>
        <w:t>- Employees report new risks as identified</w:t>
      </w:r>
    </w:p>
    <w:p>
      <w:pPr>
        <w:spacing w:after="240"/>
      </w:pPr>
      <w:r>
        <w:rPr>
          <w:b/>
        </w:rPr>
        <w:t>Monthly:</w:t>
      </w:r>
      <w:r>
        <w:t>- Risk Management Lead updates risk register</w:t>
        <w:br/>
        <w:t>- Review progress on treatment plans</w:t>
        <w:br/>
        <w:t>- Check for overdue actions</w:t>
        <w:br/>
        <w:t>- Update risk dashboard</w:t>
      </w:r>
    </w:p>
    <w:p>
      <w:pPr>
        <w:spacing w:after="240"/>
      </w:pPr>
      <w:r>
        <w:rPr>
          <w:b/>
        </w:rPr>
        <w:t>Quarterly:</w:t>
      </w:r>
      <w:r>
        <w:t>- Risk Management Committee meeting</w:t>
        <w:br/>
        <w:t>- Review all High and Medium-High risks</w:t>
        <w:br/>
        <w:t>- Reassess risks with significant changes</w:t>
        <w:br/>
        <w:t>- Review and approve new treatment plans</w:t>
        <w:br/>
        <w:t>- Receive implementation progress report</w:t>
        <w:br/>
        <w:t>- Update executive risk report</w:t>
      </w:r>
    </w:p>
    <w:p>
      <w:pPr>
        <w:spacing w:after="240"/>
      </w:pPr>
      <w:r>
        <w:rPr>
          <w:b/>
        </w:rPr>
        <w:t>Annually:</w:t>
      </w:r>
      <w:r>
        <w:t>- Full enterprise risk assessment</w:t>
        <w:br/>
        <w:t>- All risks reassessed</w:t>
        <w:br/>
        <w:t>- Risk appetite and tolerance review</w:t>
        <w:br/>
        <w:t>- Risk management framework effectiveness review</w:t>
        <w:br/>
        <w:t>- Annual risk report to Board</w:t>
        <w:br/>
        <w:t>- Update Risk Management Policy</w:t>
      </w:r>
    </w:p>
    <w:p>
      <w:pPr>
        <w:spacing w:after="240"/>
      </w:pPr>
      <w:r>
        <w:rPr>
          <w:b/>
        </w:rPr>
        <w:t>Ad Hoc:</w:t>
      </w:r>
      <w:r>
        <w:t>- Reassess after incidents</w:t>
        <w:br/>
        <w:t>- Assess risks for major changes (new systems, reorganization)</w:t>
        <w:br/>
        <w:t>- Escalate critical risks immediately</w:t>
      </w:r>
    </w:p>
    <w:p>
      <w:pPr>
        <w:spacing w:after="240"/>
      </w:pPr>
      <w:r>
        <w:rPr>
          <w:b/>
        </w:rPr>
        <w:t>2. Schedule Recurring Meetings (1 hour)</w:t>
      </w:r>
    </w:p>
    <w:p>
      <w:pPr>
        <w:spacing w:after="240"/>
      </w:pPr>
      <w:r>
        <w:t>Add to everyone's calendars:</w:t>
        <w:br/>
        <w:t>- Quarterly Risk Management Committee meetings (book for next 12 months)</w:t>
        <w:br/>
        <w:t>- Monthly Risk Management Lead check-in with executive sponsor</w:t>
        <w:br/>
        <w:t>- Annual risk assessment workshop</w:t>
      </w:r>
    </w:p>
    <w:p>
      <w:pPr>
        <w:spacing w:after="240"/>
      </w:pPr>
      <w:r>
        <w:rPr>
          <w:b/>
        </w:rPr>
        <w:t>3. Set Up Risk Monitoring Dashboard (1-2 hours)</w:t>
      </w:r>
    </w:p>
    <w:p>
      <w:pPr>
        <w:spacing w:after="240"/>
      </w:pPr>
      <w:r>
        <w:t>Create dashboard showing:</w:t>
        <w:br/>
        <w:t>- Risk count by category and priority level</w:t>
        <w:br/>
        <w:t>- Heat map visualization</w:t>
        <w:br/>
        <w:t>- Treatment plan status summary</w:t>
        <w:br/>
        <w:t>- Overdue actions</w:t>
        <w:br/>
        <w:t>- Recent risk trends</w:t>
      </w:r>
    </w:p>
    <w:p>
      <w:pPr>
        <w:spacing w:after="240"/>
      </w:pPr>
      <w:r>
        <w:t>Update monthly and share with leadership.</w:t>
      </w:r>
    </w:p>
    <w:p>
      <w:pPr>
        <w:pStyle w:val="Heading3"/>
        <w:spacing w:after="240"/>
      </w:pPr>
      <w:r>
        <w:t>Step 5.2: Integrate Risk into Business Processes (2-4 hours)</w:t>
      </w:r>
    </w:p>
    <w:p>
      <w:pPr>
        <w:spacing w:after="240"/>
      </w:pPr>
      <w:r>
        <w:rPr>
          <w:b/>
        </w:rPr>
        <w:t>Why This Matters:</w:t>
      </w:r>
      <w:r>
        <w:t>Risk management works best when embedded in how you already work, not as a separate parallel process.</w:t>
      </w:r>
    </w:p>
    <w:p>
      <w:pPr>
        <w:spacing w:after="240"/>
      </w:pPr>
      <w:r>
        <w:rPr>
          <w:b/>
        </w:rPr>
        <w:t>Integration Points:</w:t>
      </w:r>
    </w:p>
    <w:p>
      <w:pPr>
        <w:spacing w:after="240"/>
      </w:pPr>
      <w:r>
        <w:rPr>
          <w:b/>
        </w:rPr>
        <w:t>1. Strategic Planning (1 hour)</w:t>
      </w:r>
    </w:p>
    <w:p>
      <w:pPr>
        <w:spacing w:after="240"/>
      </w:pPr>
      <w:r>
        <w:t>Require risk assessment in:</w:t>
        <w:br/>
        <w:t>- Annual strategic planning sessions</w:t>
        <w:br/>
        <w:t>- New initiative proposals</w:t>
        <w:br/>
        <w:t>- Market entry decisions</w:t>
        <w:br/>
        <w:t>- Major investments</w:t>
      </w:r>
    </w:p>
    <w:p>
      <w:pPr>
        <w:spacing w:after="240"/>
      </w:pPr>
      <w:r>
        <w:t>Add to planning templates: "What are the key risks of this strategy?"</w:t>
      </w:r>
    </w:p>
    <w:p>
      <w:pPr>
        <w:spacing w:after="240"/>
      </w:pPr>
      <w:r>
        <w:rPr>
          <w:b/>
        </w:rPr>
        <w:t>2. Project Management (30 min)</w:t>
      </w:r>
    </w:p>
    <w:p>
      <w:pPr>
        <w:spacing w:after="240"/>
      </w:pPr>
      <w:r>
        <w:t>Integrate into project methodology:</w:t>
        <w:br/>
        <w:t>- Project charters include risk assessment section</w:t>
        <w:br/>
        <w:t>- Major projects require Risk Management Lead review</w:t>
        <w:br/>
        <w:t>- Project status reports include risk updates</w:t>
        <w:br/>
        <w:t>- Project closures update risk register</w:t>
      </w:r>
    </w:p>
    <w:p>
      <w:pPr>
        <w:spacing w:after="240"/>
      </w:pPr>
      <w:r>
        <w:rPr>
          <w:b/>
        </w:rPr>
        <w:t>3. Change Management (30 min)</w:t>
      </w:r>
    </w:p>
    <w:p>
      <w:pPr>
        <w:spacing w:after="240"/>
      </w:pPr>
      <w:r>
        <w:t>Require risk assessment for:</w:t>
        <w:br/>
        <w:t>- System changes (new implementations, major upgrades)</w:t>
        <w:br/>
        <w:t>- Process changes</w:t>
        <w:br/>
        <w:t>- Organizational changes</w:t>
        <w:br/>
        <w:t>- Infrastructure changes</w:t>
      </w:r>
    </w:p>
    <w:p>
      <w:pPr>
        <w:spacing w:after="240"/>
      </w:pPr>
      <w:r>
        <w:t>Add risk assessment to change request forms.</w:t>
      </w:r>
    </w:p>
    <w:p>
      <w:pPr>
        <w:spacing w:after="240"/>
      </w:pPr>
      <w:r>
        <w:rPr>
          <w:b/>
        </w:rPr>
        <w:t>4. Vendor Management (30 min)</w:t>
      </w:r>
    </w:p>
    <w:p>
      <w:pPr>
        <w:spacing w:after="240"/>
      </w:pPr>
      <w:r>
        <w:t>Link risk management to vendor processes:</w:t>
        <w:br/>
        <w:t>- Vendor risk assessment feeds risk register</w:t>
        <w:br/>
        <w:t>- Vendor incidents trigger risk reassessment</w:t>
        <w:br/>
        <w:t>- Contract renewals consider risk levels</w:t>
      </w:r>
    </w:p>
    <w:p>
      <w:pPr>
        <w:spacing w:after="240"/>
      </w:pPr>
      <w:r>
        <w:rPr>
          <w:b/>
        </w:rPr>
        <w:t>5. Incident Response (30 min)</w:t>
      </w:r>
    </w:p>
    <w:p>
      <w:pPr>
        <w:spacing w:after="240"/>
      </w:pPr>
      <w:r>
        <w:t>After every significant incident:</w:t>
        <w:br/>
        <w:t>- Update related risks in register</w:t>
        <w:br/>
        <w:t>- Assess whether new risks identified</w:t>
        <w:br/>
        <w:t>- Validate or adjust risk scores based on actual impact</w:t>
        <w:br/>
        <w:t>- Review control effectiveness</w:t>
      </w:r>
    </w:p>
    <w:p>
      <w:pPr>
        <w:spacing w:after="240"/>
      </w:pPr>
      <w:r>
        <w:t>Add to incident closure process: "Update risk register based on incident learnings"</w:t>
      </w:r>
    </w:p>
    <w:p>
      <w:pPr>
        <w:pStyle w:val="Heading3"/>
        <w:spacing w:after="240"/>
      </w:pPr>
      <w:r>
        <w:t>Step 5.3: Develop Training and Awareness (4-8 hours)</w:t>
      </w:r>
    </w:p>
    <w:p>
      <w:pPr>
        <w:spacing w:after="240"/>
      </w:pPr>
      <w:r>
        <w:rPr>
          <w:b/>
        </w:rPr>
        <w:t>Why This Matters:</w:t>
      </w:r>
      <w:r>
        <w:t>People can't manage risks if they don't understand the process or their role.</w:t>
      </w:r>
    </w:p>
    <w:p>
      <w:pPr>
        <w:spacing w:after="240"/>
      </w:pPr>
      <w:r>
        <w:rPr>
          <w:b/>
        </w:rPr>
        <w:t>Training Program Components:</w:t>
      </w:r>
    </w:p>
    <w:p>
      <w:pPr>
        <w:spacing w:after="240"/>
      </w:pPr>
      <w:r>
        <w:rPr>
          <w:b/>
        </w:rPr>
        <w:t>1. All-Staff Risk Awareness (2-3 hours to develop)</w:t>
      </w:r>
    </w:p>
    <w:p>
      <w:pPr>
        <w:spacing w:after="240"/>
      </w:pPr>
      <w:r>
        <w:t>Create 15-20 minute training covering:</w:t>
        <w:br/>
        <w:t>- What is risk management and why it matters</w:t>
        <w:br/>
        <w:t>- How to identify risks in your work</w:t>
        <w:br/>
        <w:t>- How to report risks (who to tell)</w:t>
        <w:br/>
        <w:t>- Examples of risks employees should watch for</w:t>
        <w:br/>
        <w:t>- Your role in following controls</w:t>
      </w:r>
    </w:p>
    <w:p>
      <w:pPr>
        <w:spacing w:after="240"/>
      </w:pPr>
      <w:r>
        <w:t>Deliver:</w:t>
        <w:br/>
        <w:t>- At new employee orientation</w:t>
        <w:br/>
        <w:t>- Annual refresher for all staff</w:t>
        <w:br/>
        <w:t>- Video or self-paced e-learning</w:t>
      </w:r>
    </w:p>
    <w:p>
      <w:pPr>
        <w:spacing w:after="240"/>
      </w:pPr>
      <w:r>
        <w:rPr>
          <w:b/>
        </w:rPr>
        <w:t>2. Manager/Risk Owner Training (2-3 hours to develop)</w:t>
      </w:r>
    </w:p>
    <w:p>
      <w:pPr>
        <w:spacing w:after="240"/>
      </w:pPr>
      <w:r>
        <w:t>Create 60-90 minute training covering:</w:t>
        <w:br/>
        <w:t>- Risk assessment methodology</w:t>
        <w:br/>
        <w:t>- How to use likelihood and impact scales</w:t>
        <w:br/>
        <w:t>- How to develop risk treatment plans</w:t>
        <w:br/>
        <w:t>- Risk register system usage</w:t>
        <w:br/>
        <w:t>- Risk owner responsibilities</w:t>
        <w:br/>
        <w:t>- Case studies and practice</w:t>
      </w:r>
    </w:p>
    <w:p>
      <w:pPr>
        <w:spacing w:after="240"/>
      </w:pPr>
      <w:r>
        <w:t>Deliver:</w:t>
        <w:br/>
        <w:t>- When assigned as risk owner</w:t>
        <w:br/>
        <w:t>- Annual refresher</w:t>
      </w:r>
    </w:p>
    <w:p>
      <w:pPr>
        <w:spacing w:after="240"/>
      </w:pPr>
      <w:r>
        <w:rPr>
          <w:b/>
        </w:rPr>
        <w:t>3. Risk Management Committee Training (1-2 hours)</w:t>
      </w:r>
    </w:p>
    <w:p>
      <w:pPr>
        <w:spacing w:after="240"/>
      </w:pPr>
      <w:r>
        <w:t>Brief training for Committee members:</w:t>
        <w:br/>
        <w:t>- Committee role and responsibilities</w:t>
        <w:br/>
        <w:t>- How to review risk register and assessments</w:t>
        <w:br/>
        <w:t>- Approval authorities</w:t>
        <w:br/>
        <w:t>- Escalation procedures</w:t>
      </w:r>
    </w:p>
    <w:p>
      <w:pPr>
        <w:spacing w:after="240"/>
      </w:pPr>
      <w:r>
        <w:t>Deliver at first Committee meeting and annually.</w:t>
      </w:r>
    </w:p>
    <w:p>
      <w:pPr>
        <w:spacing w:after="240"/>
      </w:pPr>
      <w:r>
        <w:rPr>
          <w:b/>
        </w:rPr>
        <w:t>4. Create Quick Reference Materials</w:t>
      </w:r>
    </w:p>
    <w:p>
      <w:pPr>
        <w:spacing w:after="240"/>
      </w:pPr>
      <w:r>
        <w:t>Develop one-pagers:</w:t>
        <w:br/>
        <w:t>- How to report a risk</w:t>
        <w:br/>
        <w:t>- Risk assessment scales</w:t>
        <w:br/>
        <w:t>- Risk treatment decision guide</w:t>
        <w:br/>
        <w:t>- Who to contact for risk questions</w:t>
      </w:r>
    </w:p>
    <w:p>
      <w:pPr>
        <w:spacing w:after="240"/>
      </w:pPr>
      <w:r>
        <w:t>Post on intranet, include in onboarding materials.</w:t>
      </w:r>
    </w:p>
    <w:p>
      <w:pPr>
        <w:pStyle w:val="Heading3"/>
        <w:spacing w:after="240"/>
      </w:pPr>
      <w:r>
        <w:t>Step 5.4: Establish Reporting and Communication (2-4 hours)</w:t>
      </w:r>
    </w:p>
    <w:p>
      <w:pPr>
        <w:spacing w:after="240"/>
      </w:pPr>
      <w:r>
        <w:rPr>
          <w:b/>
        </w:rPr>
        <w:t>Why This Matters:</w:t>
      </w:r>
      <w:r>
        <w:t>Risk information must reach decision-makers in formats they can use.</w:t>
      </w:r>
    </w:p>
    <w:p>
      <w:pPr>
        <w:spacing w:after="240"/>
      </w:pPr>
      <w:r>
        <w:rPr>
          <w:b/>
        </w:rPr>
        <w:t>Reporting Framework:</w:t>
      </w:r>
    </w:p>
    <w:p>
      <w:pPr>
        <w:spacing w:after="240"/>
      </w:pPr>
      <w:r>
        <w:rPr>
          <w:b/>
        </w:rPr>
        <w:t>1. Monthly Operational Report (30 min to create template)</w:t>
      </w:r>
    </w:p>
    <w:p>
      <w:pPr>
        <w:spacing w:after="240"/>
      </w:pPr>
      <w:r>
        <w:rPr>
          <w:b/>
        </w:rPr>
        <w:t>Audience:</w:t>
      </w:r>
      <w:r>
        <w:t>Risk Management Lead's manager, control owners</w:t>
      </w:r>
    </w:p>
    <w:p>
      <w:pPr>
        <w:spacing w:after="240"/>
      </w:pPr>
      <w:r>
        <w:rPr>
          <w:b/>
        </w:rPr>
        <w:t>Content:</w:t>
      </w:r>
      <w:r>
        <w:t>- Risk register updates (new risks, closed risks)</w:t>
        <w:br/>
        <w:t>- Treatment plan progress</w:t>
        <w:br/>
        <w:t>- Overdue actions</w:t>
        <w:br/>
        <w:t>- Control failures or issues</w:t>
        <w:br/>
        <w:t>- Upcoming activities</w:t>
      </w:r>
    </w:p>
    <w:p>
      <w:pPr>
        <w:spacing w:after="240"/>
      </w:pPr>
      <w:r>
        <w:rPr>
          <w:b/>
        </w:rPr>
        <w:t>Format:</w:t>
      </w:r>
      <w:r>
        <w:t>1-2 page written report or dashboard</w:t>
      </w:r>
    </w:p>
    <w:p>
      <w:pPr>
        <w:spacing w:after="240"/>
      </w:pPr>
      <w:r>
        <w:rPr>
          <w:b/>
        </w:rPr>
        <w:t>2. Quarterly Executive Report (1 hour to create template)</w:t>
      </w:r>
    </w:p>
    <w:p>
      <w:pPr>
        <w:spacing w:after="240"/>
      </w:pPr>
      <w:r>
        <w:rPr>
          <w:b/>
        </w:rPr>
        <w:t>Audience:</w:t>
      </w:r>
      <w:r>
        <w:t>Risk Management Committee, executive leadership</w:t>
      </w:r>
    </w:p>
    <w:p>
      <w:pPr>
        <w:spacing w:after="240"/>
      </w:pPr>
      <w:r>
        <w:rPr>
          <w:b/>
        </w:rPr>
        <w:t>Content:</w:t>
      </w:r>
      <w:r>
        <w:t>- Enterprise risk profile summary (risk count by priority)</w:t>
        <w:br/>
        <w:t>- Top 10 risks detail</w:t>
        <w:br/>
        <w:t>- Changes since last quarter</w:t>
        <w:br/>
        <w:t>- Treatment plan status</w:t>
        <w:br/>
        <w:t>- Major risk events (incidents)</w:t>
        <w:br/>
        <w:t>- Emerging risks</w:t>
        <w:br/>
        <w:t>- Decisions needed</w:t>
      </w:r>
    </w:p>
    <w:p>
      <w:pPr>
        <w:spacing w:after="240"/>
      </w:pPr>
      <w:r>
        <w:rPr>
          <w:b/>
        </w:rPr>
        <w:t>Format:</w:t>
      </w:r>
      <w:r>
        <w:t>Executive summary (2 pages) + risk heat map + detailed appendix</w:t>
      </w:r>
    </w:p>
    <w:p>
      <w:pPr>
        <w:spacing w:after="240"/>
      </w:pPr>
      <w:r>
        <w:rPr>
          <w:b/>
        </w:rPr>
        <w:t>3. Annual Board Report (1-2 hours to create template)</w:t>
      </w:r>
    </w:p>
    <w:p>
      <w:pPr>
        <w:spacing w:after="240"/>
      </w:pPr>
      <w:r>
        <w:rPr>
          <w:b/>
        </w:rPr>
        <w:t>Audience:</w:t>
      </w:r>
      <w:r>
        <w:t>Board of Directors, investors, senior leadership</w:t>
      </w:r>
    </w:p>
    <w:p>
      <w:pPr>
        <w:spacing w:after="240"/>
      </w:pPr>
      <w:r>
        <w:rPr>
          <w:b/>
        </w:rPr>
        <w:t>Content:</w:t>
      </w:r>
      <w:r>
        <w:t>- Enterprise risk posture vs. risk appetite</w:t>
        <w:br/>
        <w:t>- Strategic risks and implications</w:t>
        <w:br/>
        <w:t>- Major risk events of the year</w:t>
        <w:br/>
        <w:t>- Risk management program maturity</w:t>
        <w:br/>
        <w:t>- Key accomplishments</w:t>
        <w:br/>
        <w:t>- Major investments needed</w:t>
        <w:br/>
        <w:t>- Comparison to prior year</w:t>
      </w:r>
    </w:p>
    <w:p>
      <w:pPr>
        <w:spacing w:after="240"/>
      </w:pPr>
      <w:r>
        <w:rPr>
          <w:b/>
        </w:rPr>
        <w:t>Format:</w:t>
      </w:r>
      <w:r>
        <w:t>5-10 page report with executive summary, visualizations, trends</w:t>
      </w:r>
    </w:p>
    <w:p>
      <w:pPr>
        <w:spacing w:after="240"/>
      </w:pPr>
      <w:r>
        <w:rPr>
          <w:b/>
        </w:rPr>
        <w:t>4. Ad Hoc Critical Risk Escalation (30 min to define process)</w:t>
      </w:r>
    </w:p>
    <w:p>
      <w:pPr>
        <w:spacing w:after="240"/>
      </w:pPr>
      <w:r>
        <w:t>Document escalation process for critical risks:</w:t>
        <w:br/>
        <w:t>- Risk score 20+ identified → Immediate notification to CEO/executive sponsor</w:t>
        <w:br/>
        <w:t>- Existing high risk significantly worsens → Immediate notification</w:t>
        <w:br/>
        <w:t>- Major incident occurs → Risk assessment update within 48 hours</w:t>
      </w:r>
    </w:p>
    <w:p>
      <w:pPr>
        <w:spacing w:after="240"/>
      </w:pPr>
      <w:r>
        <w:t>Template for escalation notification:</w:t>
        <w:br/>
        <w:t>- Risk description</w:t>
        <w:br/>
        <w:t>- Current score and trend</w:t>
        <w:br/>
        <w:t>- Immediate implications</w:t>
        <w:br/>
        <w:t>- Recommended action</w:t>
        <w:br/>
        <w:t>- Decision needed</w:t>
      </w:r>
    </w:p>
    <w:p>
      <w:pPr>
        <w:pStyle w:val="Heading3"/>
        <w:spacing w:after="240"/>
      </w:pPr>
      <w:r>
        <w:t>Step 5.5: Plan Continuous Improvement (1-2 hours)</w:t>
      </w:r>
    </w:p>
    <w:p>
      <w:pPr>
        <w:spacing w:after="240"/>
      </w:pPr>
      <w:r>
        <w:rPr>
          <w:b/>
        </w:rPr>
        <w:t>Why This Matters:</w:t>
      </w:r>
      <w:r>
        <w:t>Your first risk management program won't be perfect. Plan to improve it over time.</w:t>
      </w:r>
    </w:p>
    <w:p>
      <w:pPr>
        <w:spacing w:after="240"/>
      </w:pPr>
      <w:r>
        <w:rPr>
          <w:b/>
        </w:rPr>
        <w:t>Improvement Approach:</w:t>
      </w:r>
    </w:p>
    <w:p>
      <w:pPr>
        <w:spacing w:after="240"/>
      </w:pPr>
      <w:r>
        <w:rPr>
          <w:b/>
        </w:rPr>
        <w:t>1. Assess Current Maturity (30 min)</w:t>
      </w:r>
    </w:p>
    <w:p>
      <w:pPr>
        <w:spacing w:after="240"/>
      </w:pPr>
      <w:r>
        <w:t>Where are you now?</w:t>
      </w:r>
    </w:p>
    <w:p>
      <w:pPr>
        <w:spacing w:after="240"/>
      </w:pPr>
      <w:r>
        <w:rPr>
          <w:b/>
        </w:rPr>
        <w:t>Level 1 - Initial (Where you just started):</w:t>
      </w:r>
      <w:r>
        <w:t>- Ad hoc risk identification</w:t>
        <w:br/>
        <w:t>- Informal risk management</w:t>
        <w:br/>
        <w:t>- No consistent process</w:t>
      </w:r>
    </w:p>
    <w:p>
      <w:pPr>
        <w:spacing w:after="240"/>
      </w:pPr>
      <w:r>
        <w:rPr>
          <w:b/>
        </w:rPr>
        <w:t>Level 2 - Managed (Where you are after this implementation):</w:t>
      </w:r>
      <w:r>
        <w:t>- Documented risk register</w:t>
        <w:br/>
        <w:t>- Regular risk assessments</w:t>
        <w:br/>
        <w:t>- Defined process and roles</w:t>
        <w:br/>
        <w:t>- Risk management policy</w:t>
      </w:r>
    </w:p>
    <w:p>
      <w:pPr>
        <w:spacing w:after="240"/>
      </w:pPr>
      <w:r>
        <w:rPr>
          <w:b/>
        </w:rPr>
        <w:t>Level 3 - Defined (6-12 months from now):</w:t>
      </w:r>
      <w:r>
        <w:t>- Risk management integrated into business processes</w:t>
        <w:br/>
        <w:t>- Standardized practices across organization</w:t>
        <w:br/>
        <w:t>- Risk-informed decision making at all levels</w:t>
        <w:br/>
        <w:t>- Quantitative assessment for key risks</w:t>
      </w:r>
    </w:p>
    <w:p>
      <w:pPr>
        <w:spacing w:after="240"/>
      </w:pPr>
      <w:r>
        <w:rPr>
          <w:b/>
        </w:rPr>
        <w:t>Level 4 - Optimized (2-3 years from now):</w:t>
      </w:r>
      <w:r>
        <w:t>- Sophisticated risk analytics</w:t>
        <w:br/>
        <w:t>- Predictive risk modeling</w:t>
        <w:br/>
        <w:t>- Real-time risk dashboards</w:t>
        <w:br/>
        <w:t>- Risk culture embedded throughout organization</w:t>
      </w:r>
    </w:p>
    <w:p>
      <w:pPr>
        <w:spacing w:after="240"/>
      </w:pPr>
      <w:r>
        <w:rPr>
          <w:b/>
        </w:rPr>
        <w:t>2. Set Improvement Goals (30 min)</w:t>
      </w:r>
    </w:p>
    <w:p>
      <w:pPr>
        <w:spacing w:after="240"/>
      </w:pPr>
      <w:r>
        <w:t>Identify 3-5 improvements for next 12 months:</w:t>
      </w:r>
    </w:p>
    <w:p>
      <w:pPr>
        <w:spacing w:after="240"/>
      </w:pPr>
      <w:r>
        <w:t>Examples:</w:t>
        <w:br/>
        <w:t>- Implement GRC platform to replace spreadsheet</w:t>
        <w:br/>
        <w:t>- Add quantitative assessment for top 10 risks</w:t>
        <w:br/>
        <w:t>- Integrate risk assessment into project approval workflow</w:t>
        <w:br/>
        <w:t>- Conduct risk training for 100% of managers</w:t>
        <w:br/>
        <w:t>- Reduce time from risk identification to assessment from 30 days to 14 days</w:t>
        <w:br/>
        <w:t>- Increase risk reporting to Board from annually to quarterly</w:t>
      </w:r>
    </w:p>
    <w:p>
      <w:pPr>
        <w:spacing w:after="240"/>
      </w:pPr>
      <w:r>
        <w:rPr>
          <w:b/>
        </w:rPr>
        <w:t>3. Schedule Retrospective Reviews (30 min)</w:t>
      </w:r>
    </w:p>
    <w:p>
      <w:pPr>
        <w:spacing w:after="240"/>
      </w:pPr>
      <w:r>
        <w:t>Quarterly, ask:</w:t>
        <w:br/>
        <w:t>- What's working well in our risk process?</w:t>
        <w:br/>
        <w:t>- What's not working or too burdensome?</w:t>
        <w:br/>
        <w:t>- What should we change or improve?</w:t>
        <w:br/>
        <w:t>- What training or support is needed?</w:t>
      </w:r>
    </w:p>
    <w:p>
      <w:pPr>
        <w:spacing w:after="240"/>
      </w:pPr>
      <w:r>
        <w:t>Use feedback to iterate and improve.</w:t>
      </w:r>
    </w:p>
    <w:p>
      <w:pPr>
        <w:spacing w:after="240"/>
      </w:pPr>
      <w:r>
        <w:rPr>
          <w:b/>
        </w:rPr>
        <w:t>Phase 5 Quality Checklist:</w:t>
      </w:r>
    </w:p>
    <w:p>
      <w:pPr>
        <w:pStyle w:val="ListBullet"/>
        <w:spacing w:after="120"/>
      </w:pPr>
      <w:r>
        <w:t>[ ] Risk management calendar created with all recurring activities</w:t>
      </w:r>
    </w:p>
    <w:p>
      <w:pPr>
        <w:pStyle w:val="ListBullet"/>
        <w:spacing w:after="120"/>
      </w:pPr>
      <w:r>
        <w:t>[ ] Quarterly Risk Management Committee meetings scheduled</w:t>
      </w:r>
    </w:p>
    <w:p>
      <w:pPr>
        <w:pStyle w:val="ListBullet"/>
        <w:spacing w:after="120"/>
      </w:pPr>
      <w:r>
        <w:t>[ ] Risk monitoring dashboard established</w:t>
      </w:r>
    </w:p>
    <w:p>
      <w:pPr>
        <w:pStyle w:val="ListBullet"/>
        <w:spacing w:after="120"/>
      </w:pPr>
      <w:r>
        <w:t>[ ] Risk management integrated into key business processes</w:t>
      </w:r>
    </w:p>
    <w:p>
      <w:pPr>
        <w:pStyle w:val="ListBullet"/>
        <w:spacing w:after="120"/>
      </w:pPr>
      <w:r>
        <w:t>[ ] Risk training program developed and deployed</w:t>
      </w:r>
    </w:p>
    <w:p>
      <w:pPr>
        <w:pStyle w:val="ListBullet"/>
        <w:spacing w:after="120"/>
      </w:pPr>
      <w:r>
        <w:t>[ ] Reporting templates created for monthly, quarterly, annual cadence</w:t>
      </w:r>
    </w:p>
    <w:p>
      <w:pPr>
        <w:pStyle w:val="ListBullet"/>
        <w:spacing w:after="120"/>
      </w:pPr>
      <w:r>
        <w:t>[ ] First quarterly risk report delivered</w:t>
      </w:r>
    </w:p>
    <w:p>
      <w:pPr>
        <w:pStyle w:val="ListBullet"/>
        <w:spacing w:after="120"/>
      </w:pPr>
      <w:r>
        <w:t>[ ] Critical risk escalation process defined</w:t>
      </w:r>
    </w:p>
    <w:p>
      <w:pPr>
        <w:pStyle w:val="ListBullet"/>
        <w:spacing w:after="120"/>
      </w:pPr>
      <w:r>
        <w:t>[ ] Continuous improvement plan established</w:t>
      </w:r>
    </w:p>
    <w:p>
      <w:pPr>
        <w:pStyle w:val="ListBullet"/>
        <w:spacing w:after="240"/>
      </w:pPr>
      <w:r>
        <w:t>[ ] Risk management is operating as business-as-usual (not project mode)</w:t>
      </w:r>
    </w:p>
    <w:p>
      <w:pPr>
        <w:spacing w:after="240"/>
      </w:pPr>
      <w:r>
        <w:rPr>
          <w:b/>
        </w:rPr>
        <w:t>Congratulations!</w:t>
      </w:r>
    </w:p>
    <w:p>
      <w:pPr>
        <w:spacing w:after="240"/>
      </w:pPr>
      <w:r>
        <w:t>By completing Phase 5, you have:</w:t>
        <w:br/>
        <w:t>- ✅ Established comprehensive risk management program</w:t>
        <w:br/>
        <w:t>- ✅ Identified and assessed enterprise risks</w:t>
        <w:br/>
        <w:t>- ✅ Developed treatment plans for priority risks</w:t>
        <w:br/>
        <w:t>- ✅ Implemented foundational controls</w:t>
        <w:br/>
        <w:t>- ✅ Embedded risk management into ongoing operations</w:t>
        <w:br/>
        <w:t>- ✅ Met SOC 2 CC3.x requirements for risk assessment</w:t>
      </w:r>
    </w:p>
    <w:p>
      <w:pPr>
        <w:spacing w:after="240"/>
      </w:pPr>
      <w:r>
        <w:rPr>
          <w:b/>
        </w:rPr>
        <w:t>You now have a sustainable risk management program that protects your organization and supports compliance.</w:t>
      </w:r>
    </w:p>
    <w:p>
      <w:pPr>
        <w:pStyle w:val="Heading2"/>
        <w:spacing w:after="240"/>
      </w:pPr>
      <w:r>
        <w:t>Troubleshooting Common Challenges</w:t>
      </w:r>
    </w:p>
    <w:p>
      <w:pPr>
        <w:spacing w:after="240"/>
      </w:pPr>
      <w:r>
        <w:rPr>
          <w:b/>
        </w:rPr>
        <w:t>Challenge: "We've identified too many risks. We're overwhelmed."</w:t>
      </w:r>
    </w:p>
    <w:p>
      <w:pPr>
        <w:spacing w:after="240"/>
      </w:pPr>
      <w:r>
        <w:rPr>
          <w:b/>
        </w:rPr>
        <w:t>Solution:</w:t>
      </w:r>
      <w:r>
        <w:t>- Prioritize ruthlessly. Focus only on scores 10+ initially.</w:t>
        <w:br/>
        <w:t>- Consolidate related risks. Many granular risks may be aspects of one larger risk.</w:t>
        <w:br/>
        <w:t>- Accept low risks quickly with documentation. Don't spend time on what doesn't matter.</w:t>
        <w:br/>
        <w:t>- Phase treatment. You don't have to address everything immediately.</w:t>
        <w:br/>
        <w:t>- Remember: It's OK to have 100 risks in your register if 80 are accepted and monitored.</w:t>
      </w:r>
    </w:p>
    <w:p>
      <w:pPr>
        <w:spacing w:after="240"/>
      </w:pPr>
      <w:r>
        <w:rPr>
          <w:b/>
        </w:rPr>
        <w:t>Challenge: "Leadership won't allocate budget for risk treatment."</w:t>
      </w:r>
    </w:p>
    <w:p>
      <w:pPr>
        <w:spacing w:after="240"/>
      </w:pPr>
      <w:r>
        <w:rPr>
          <w:b/>
        </w:rPr>
        <w:t>Solution:</w:t>
      </w:r>
      <w:r>
        <w:t>- Quantify risk in dollars. Use ALE (Annual Loss Expectancy) to show potential cost.</w:t>
        <w:br/>
        <w:t>- Show compliance requirements. "SOC 2 requires this control."</w:t>
        <w:br/>
        <w:t>- Start with free/low-cost controls. Show value before asking for major investment.</w:t>
        <w:br/>
        <w:t>- Point to competitor incidents. "This happened to [Company] and cost them $X."</w:t>
        <w:br/>
        <w:t>- Propose phased implementation. "We can start with $X this quarter, then $Y next quarter."</w:t>
        <w:br/>
        <w:t>- Get cyber insurance if budget won't cover controls. Transfer what you can't mitigate.</w:t>
      </w:r>
    </w:p>
    <w:p>
      <w:pPr>
        <w:spacing w:after="240"/>
      </w:pPr>
      <w:r>
        <w:rPr>
          <w:b/>
        </w:rPr>
        <w:t>Challenge: "People won't participate in risk workshops. Too busy."</w:t>
      </w:r>
    </w:p>
    <w:p>
      <w:pPr>
        <w:spacing w:after="240"/>
      </w:pPr>
      <w:r>
        <w:rPr>
          <w:b/>
        </w:rPr>
        <w:t>Solution:</w:t>
      </w:r>
      <w:r>
        <w:t>- Get executive sponsor to mandate participation.</w:t>
        <w:br/>
        <w:t>- Keep workshops short (90 minutes maximum).</w:t>
        <w:br/>
        <w:t>- Come prepared with draft risk list to react to, not blank slate.</w:t>
        <w:br/>
        <w:t>- Schedule well in advance with multiple date options.</w:t>
        <w:br/>
        <w:t>- Emphasize what's in it for them: "This protects your department too."</w:t>
        <w:br/>
        <w:t>- Make it engaging: use real examples, tell war stories, make it interactive.</w:t>
      </w:r>
    </w:p>
    <w:p>
      <w:pPr>
        <w:spacing w:after="240"/>
      </w:pPr>
      <w:r>
        <w:rPr>
          <w:b/>
        </w:rPr>
        <w:t>Challenge: "Risk assessments are inconsistent. Different people rate same risks differently."</w:t>
      </w:r>
    </w:p>
    <w:p>
      <w:pPr>
        <w:spacing w:after="240"/>
      </w:pPr>
      <w:r>
        <w:rPr>
          <w:b/>
        </w:rPr>
        <w:t>Solution:</w:t>
      </w:r>
      <w:r>
        <w:t>- Provide clear examples at each scale point.</w:t>
        <w:br/>
        <w:t>- Calibrate as a group. Assess a few risks together to align.</w:t>
        <w:br/>
        <w:t>- Have Risk Management Lead review for consistency and adjust outliers.</w:t>
        <w:br/>
        <w:t>- Accept some variability. Exact precision isn't critical.</w:t>
        <w:br/>
        <w:t>- Focus on getting relative prioritization right (high vs. low), not exact scores.</w:t>
      </w:r>
    </w:p>
    <w:p>
      <w:pPr>
        <w:spacing w:after="240"/>
      </w:pPr>
      <w:r>
        <w:rPr>
          <w:b/>
        </w:rPr>
        <w:t>Challenge: "Treatment plans aren't getting implemented. Everyone's too busy."</w:t>
      </w:r>
    </w:p>
    <w:p>
      <w:pPr>
        <w:spacing w:after="240"/>
      </w:pPr>
      <w:r>
        <w:rPr>
          <w:b/>
        </w:rPr>
        <w:t>Solution:</w:t>
      </w:r>
      <w:r>
        <w:t>- Get executive mandate. Leadership must make this priority.</w:t>
        <w:br/>
        <w:t>- Assign dedicated owners, not "someone will handle it."</w:t>
        <w:br/>
        <w:t>- Break into smaller, manageable tasks.</w:t>
        <w:br/>
        <w:t>- Tie to performance reviews. Risk owner accountability.</w:t>
        <w:br/>
        <w:t>- Start with quick wins to build momentum.</w:t>
        <w:br/>
        <w:t>- Report delays publicly to create accountability.</w:t>
        <w:br/>
        <w:t>- Consider external help for implementation if no internal capacity.</w:t>
      </w:r>
    </w:p>
    <w:p>
      <w:pPr>
        <w:spacing w:after="240"/>
      </w:pPr>
      <w:r>
        <w:rPr>
          <w:b/>
        </w:rPr>
        <w:t>Challenge: "Risk register becomes stale. No one updates it."</w:t>
      </w:r>
    </w:p>
    <w:p>
      <w:pPr>
        <w:spacing w:after="240"/>
      </w:pPr>
      <w:r>
        <w:rPr>
          <w:b/>
        </w:rPr>
        <w:t>Solution:</w:t>
      </w:r>
      <w:r>
        <w:t>- Assign Risk Management Lead with explicit time allocation.</w:t>
        <w:br/>
        <w:t>- Make register updates part of routine processes (incident response, project closures).</w:t>
        <w:br/>
        <w:t>- Set calendar reminders for reviews.</w:t>
        <w:br/>
        <w:t>- Make it visible. Dashboard shared with leadership creates accountability.</w:t>
        <w:br/>
        <w:t>- Keep it simple. If register is too complex, it won't be maintained.</w:t>
        <w:br/>
        <w:t>- Review register status in quarterly Risk Management Committee meetings.</w:t>
      </w:r>
    </w:p>
    <w:p>
      <w:pPr>
        <w:spacing w:after="240"/>
      </w:pPr>
      <w:r>
        <w:rPr>
          <w:b/>
        </w:rPr>
        <w:t>Challenge: "We don't know how to assess likelihood for things that haven't happened."</w:t>
      </w:r>
    </w:p>
    <w:p>
      <w:pPr>
        <w:spacing w:after="240"/>
      </w:pPr>
      <w:r>
        <w:rPr>
          <w:b/>
        </w:rPr>
        <w:t>Solution:</w:t>
      </w:r>
      <w:r>
        <w:t>- Use industry data. Look at peer incidents.</w:t>
        <w:br/>
        <w:t>- Start with your best guess. You can refine later.</w:t>
        <w:br/>
        <w:t>- Consult experts or vendors who have broader visibility.</w:t>
        <w:br/>
        <w:t>- Use conservative estimates. Err toward higher likelihood if uncertain.</w:t>
        <w:br/>
        <w:t>- Focus more on impact. If impact is catastrophic, treat it regardless of uncertainty about likelihood.</w:t>
        <w:br/>
        <w:t>- Acknowledge uncertainty in documentation. "Limited data, estimate may change."</w:t>
      </w:r>
    </w:p>
    <w:p>
      <w:pPr>
        <w:spacing w:after="240"/>
      </w:pPr>
      <w:r>
        <w:rPr>
          <w:b/>
        </w:rPr>
        <w:t>Challenge: "Risk management feels like bureaucracy with no value."</w:t>
      </w:r>
    </w:p>
    <w:p>
      <w:pPr>
        <w:spacing w:after="240"/>
      </w:pPr>
      <w:r>
        <w:rPr>
          <w:b/>
        </w:rPr>
        <w:t>Solution:</w:t>
      </w:r>
      <w:r>
        <w:t>- Connect risk to actual incidents. "Remember when [incident] happened? That was this risk."</w:t>
        <w:br/>
        <w:t>- Show risk-based decisions being made. "We chose Vendor A over Vendor B due to risk assessment."</w:t>
        <w:br/>
        <w:t>- Celebrate risk identification that prevented incidents. "Thank you to [person] for identifying this risk early."</w:t>
        <w:br/>
        <w:t>- Keep process lean. Eliminate unnecessary documentation or steps.</w:t>
        <w:br/>
        <w:t>- Focus on high-value activities. Stop doing low-value reporting or meetings.</w:t>
        <w:br/>
        <w:t>- Get leadership to champion and reference risk management decisions publicly.</w:t>
      </w:r>
    </w:p>
    <w:p>
      <w:pPr>
        <w:pStyle w:val="Heading2"/>
        <w:spacing w:after="240"/>
      </w:pPr>
      <w:r>
        <w:t>Templates and Tools</w:t>
      </w:r>
    </w:p>
    <w:p>
      <w:pPr>
        <w:spacing w:after="240"/>
      </w:pPr>
      <w:r>
        <w:rPr>
          <w:b/>
        </w:rPr>
        <w:t>Available in Your Policy Package:</w:t>
      </w:r>
    </w:p>
    <w:p>
      <w:pPr>
        <w:pStyle w:val="ListNumber"/>
        <w:spacing w:after="120"/>
      </w:pPr>
      <w:r>
        <w:rPr>
          <w:b/>
        </w:rPr>
        <w:t>Risk Register Template</w:t>
      </w:r>
      <w:r>
        <w:t>(Excel/Google Sheets)</w:t>
      </w:r>
    </w:p>
    <w:p>
      <w:pPr>
        <w:pStyle w:val="ListNumber"/>
        <w:spacing w:after="120"/>
      </w:pPr>
      <w:r>
        <w:rPr>
          <w:b/>
        </w:rPr>
        <w:t>Risk Assessment Worksheet</w:t>
      </w:r>
    </w:p>
    <w:p>
      <w:pPr>
        <w:pStyle w:val="ListNumber"/>
        <w:spacing w:after="120"/>
      </w:pPr>
      <w:r>
        <w:rPr>
          <w:b/>
        </w:rPr>
        <w:t>Risk Treatment Plan Template</w:t>
      </w:r>
    </w:p>
    <w:p>
      <w:pPr>
        <w:pStyle w:val="ListNumber"/>
        <w:spacing w:after="120"/>
      </w:pPr>
      <w:r>
        <w:rPr>
          <w:b/>
        </w:rPr>
        <w:t>Risk Acceptance Form</w:t>
      </w:r>
    </w:p>
    <w:p>
      <w:pPr>
        <w:pStyle w:val="ListNumber"/>
        <w:spacing w:after="120"/>
      </w:pPr>
      <w:r>
        <w:rPr>
          <w:b/>
        </w:rPr>
        <w:t>Risk Scenario Development Template</w:t>
      </w:r>
    </w:p>
    <w:p>
      <w:pPr>
        <w:pStyle w:val="ListNumber"/>
        <w:spacing w:after="120"/>
      </w:pPr>
      <w:r>
        <w:rPr>
          <w:b/>
        </w:rPr>
        <w:t>Risk Management Committee Charter</w:t>
      </w:r>
    </w:p>
    <w:p>
      <w:pPr>
        <w:pStyle w:val="ListNumber"/>
        <w:spacing w:after="120"/>
      </w:pPr>
      <w:r>
        <w:rPr>
          <w:b/>
        </w:rPr>
        <w:t>Risk Reporting Templates</w:t>
      </w:r>
      <w:r>
        <w:t>(Monthly, Quarterly, Annual)</w:t>
      </w:r>
    </w:p>
    <w:p>
      <w:pPr>
        <w:pStyle w:val="ListNumber"/>
        <w:spacing w:after="120"/>
      </w:pPr>
      <w:r>
        <w:rPr>
          <w:b/>
        </w:rPr>
        <w:t>Risk Heat Map Template</w:t>
      </w:r>
    </w:p>
    <w:p>
      <w:pPr>
        <w:pStyle w:val="ListNumber"/>
        <w:spacing w:after="120"/>
      </w:pPr>
      <w:r>
        <w:rPr>
          <w:b/>
        </w:rPr>
        <w:t>Risk Management Calendar Template</w:t>
      </w:r>
    </w:p>
    <w:p>
      <w:pPr>
        <w:pStyle w:val="ListNumber"/>
        <w:spacing w:after="240"/>
      </w:pPr>
      <w:r>
        <w:rPr>
          <w:b/>
        </w:rPr>
        <w:t>Training Materials</w:t>
      </w:r>
      <w:r>
        <w:t>(All-Staff and Manager training decks)</w:t>
      </w:r>
    </w:p>
    <w:p>
      <w:pPr>
        <w:spacing w:after="240"/>
      </w:pPr>
      <w:r>
        <w:rPr>
          <w:b/>
        </w:rPr>
        <w:t>Recommended GRC Platforms</w:t>
      </w:r>
      <w:r>
        <w:t>(when you're ready to upgrade from spreadsheets):</w:t>
      </w:r>
    </w:p>
    <w:p>
      <w:pPr>
        <w:spacing w:after="240"/>
      </w:pPr>
      <w:r>
        <w:rPr>
          <w:b/>
        </w:rPr>
        <w:t>SMB/Mid-Size:</w:t>
      </w:r>
      <w:r>
        <w:t>- LogicGate Risk Cloud (user-friendly, good for growing companies)</w:t>
        <w:br/>
        <w:t>- Vanta (if focused on SOC 2/compliance automation)</w:t>
        <w:br/>
        <w:t>- Drata (similar to Vanta, SOC 2 focus)</w:t>
      </w:r>
    </w:p>
    <w:p>
      <w:pPr>
        <w:spacing w:after="240"/>
      </w:pPr>
      <w:r>
        <w:rPr>
          <w:b/>
        </w:rPr>
        <w:t>Enterprise:</w:t>
      </w:r>
      <w:r>
        <w:t>- ServiceNow GRC</w:t>
        <w:br/>
        <w:t>- OneTrust</w:t>
        <w:br/>
        <w:t>- AuditBoard</w:t>
        <w:br/>
        <w:t>- RSA Archer</w:t>
        <w:br/>
        <w:t>- MetricStream</w:t>
      </w:r>
    </w:p>
    <w:p>
      <w:pPr>
        <w:spacing w:after="240"/>
      </w:pPr>
      <w:r>
        <w:rPr>
          <w:b/>
        </w:rPr>
        <w:t>Free/Low-Cost Tools:</w:t>
      </w:r>
    </w:p>
    <w:p>
      <w:pPr>
        <w:pStyle w:val="ListBullet"/>
        <w:spacing w:after="120"/>
      </w:pPr>
      <w:r>
        <w:t>Google Sheets or Excel (risk register spreadsheet)</w:t>
      </w:r>
    </w:p>
    <w:p>
      <w:pPr>
        <w:pStyle w:val="ListBullet"/>
        <w:spacing w:after="120"/>
      </w:pPr>
      <w:r>
        <w:t>Google Forms (risk reporting form)</w:t>
      </w:r>
    </w:p>
    <w:p>
      <w:pPr>
        <w:pStyle w:val="ListBullet"/>
        <w:spacing w:after="120"/>
      </w:pPr>
      <w:r>
        <w:t>Google Data Studio or Excel (risk dashboards)</w:t>
      </w:r>
    </w:p>
    <w:p>
      <w:pPr>
        <w:pStyle w:val="ListBullet"/>
        <w:spacing w:after="120"/>
      </w:pPr>
      <w:r>
        <w:t>Lucidchart (risk heat maps, process flows)</w:t>
      </w:r>
    </w:p>
    <w:p>
      <w:pPr>
        <w:pStyle w:val="ListBullet"/>
        <w:spacing w:after="240"/>
      </w:pPr>
      <w:r>
        <w:t>Monday.com or Asana (treatment plan tracking) - free tiers available</w:t>
      </w:r>
    </w:p>
    <w:p>
      <w:pPr>
        <w:pStyle w:val="Heading2"/>
        <w:spacing w:after="240"/>
      </w:pPr>
      <w:r>
        <w:t>Success Metrics</w:t>
      </w:r>
    </w:p>
    <w:p>
      <w:pPr>
        <w:spacing w:after="240"/>
      </w:pPr>
      <w:r>
        <w:rPr>
          <w:b/>
        </w:rPr>
        <w:t>How to Measure Risk Management Program Success:</w:t>
      </w:r>
    </w:p>
    <w:p>
      <w:pPr>
        <w:spacing w:after="240"/>
      </w:pPr>
      <w:r>
        <w:rPr>
          <w:b/>
        </w:rPr>
        <w:t>Compliance Metrics:</w:t>
      </w:r>
      <w:r>
        <w:t>- ✅ SOC 2 audit passes with no findings on CC3.x (risk assessment criteria)</w:t>
        <w:br/>
        <w:t>- ✅ Risk management policy exists and is current</w:t>
        <w:br/>
        <w:t>- ✅ Risk register is comprehensive and up-to-date</w:t>
        <w:br/>
        <w:t>- ✅ Risk assessments completed on schedule</w:t>
        <w:br/>
        <w:t>- ✅ Evidence available for auditors</w:t>
      </w:r>
    </w:p>
    <w:p>
      <w:pPr>
        <w:spacing w:after="240"/>
      </w:pPr>
      <w:r>
        <w:rPr>
          <w:b/>
        </w:rPr>
        <w:t>Process Metrics:</w:t>
      </w:r>
      <w:r>
        <w:t>- % of identified risks with current assessments (target: 100% within 90 days)</w:t>
        <w:br/>
        <w:t>- Average time from risk identification to assessment (target: &lt;30 days)</w:t>
        <w:br/>
        <w:t>- % of high risks with treatment plans (target: 100%)</w:t>
        <w:br/>
        <w:t>- % of treatment plans on schedule (target: &gt;80%)</w:t>
        <w:br/>
        <w:t>- Risk Management Committee meeting attendance (target: &gt;80%)</w:t>
      </w:r>
    </w:p>
    <w:p>
      <w:pPr>
        <w:spacing w:after="240"/>
      </w:pPr>
      <w:r>
        <w:rPr>
          <w:b/>
        </w:rPr>
        <w:t>Outcome Metrics:</w:t>
      </w:r>
      <w:r>
        <w:t>- Trend in high-risk count (should decrease over time as risks are treated)</w:t>
        <w:br/>
        <w:t>- % of incidents that were identified risks (should be high - means your risk identification works)</w:t>
        <w:br/>
        <w:t>- % of incidents that were NOT previously identified (should decrease over time)</w:t>
        <w:br/>
        <w:t>- Risk treatment ROI (cost avoided / cost invested)</w:t>
      </w:r>
    </w:p>
    <w:p>
      <w:pPr>
        <w:spacing w:after="240"/>
      </w:pPr>
      <w:r>
        <w:rPr>
          <w:b/>
        </w:rPr>
        <w:t>Cultural Metrics:</w:t>
      </w:r>
      <w:r>
        <w:t>- # of risks reported by employees (increasing suggests risk awareness growing)</w:t>
        <w:br/>
        <w:t>- Leadership references risk management in decisions (qualitative but important)</w:t>
        <w:br/>
        <w:t>- Employee survey on risk culture</w:t>
      </w:r>
    </w:p>
    <w:p>
      <w:pPr>
        <w:spacing w:after="240"/>
      </w:pPr>
      <w:r>
        <w:rPr>
          <w:b/>
        </w:rPr>
        <w:t>Aim for these results in Year 1:</w:t>
      </w:r>
      <w:r>
        <w:t>- 100% of high risks assessed and have treatment plans</w:t>
        <w:br/>
        <w:t>- 80%+ of treatment plans on track or completed</w:t>
        <w:br/>
        <w:t>- Zero SOC 2 audit findings related to risk management</w:t>
        <w:br/>
        <w:t>- Quarterly risk reviews completed consistently</w:t>
        <w:br/>
        <w:t>- Visible risk-informed decision making</w:t>
      </w:r>
    </w:p>
    <w:p>
      <w:pPr>
        <w:pStyle w:val="Heading2"/>
        <w:spacing w:after="240"/>
      </w:pPr>
      <w:r>
        <w:t>Next Steps: Beyond Implementation</w:t>
      </w:r>
    </w:p>
    <w:p>
      <w:pPr>
        <w:spacing w:after="240"/>
      </w:pPr>
      <w:r>
        <w:rPr>
          <w:b/>
        </w:rPr>
        <w:t>Once you've completed this workbook, continue building risk management maturity:</w:t>
      </w:r>
    </w:p>
    <w:p>
      <w:pPr>
        <w:spacing w:after="240"/>
      </w:pPr>
      <w:r>
        <w:rPr>
          <w:b/>
        </w:rPr>
        <w:t>Months 6-12:</w:t>
      </w:r>
      <w:r>
        <w:t>- Complete first full risk management cycle (annual reassessment)</w:t>
        <w:br/>
        <w:t>- Finish implementing all high-risk treatment plans</w:t>
        <w:br/>
        <w:t>- Achieve SOC 2 compliance for risk management criteria</w:t>
        <w:br/>
        <w:t>- Expand risk awareness training to all employees</w:t>
        <w:br/>
        <w:t>- Integrate risk assessment into more business processes</w:t>
      </w:r>
    </w:p>
    <w:p>
      <w:pPr>
        <w:spacing w:after="240"/>
      </w:pPr>
      <w:r>
        <w:rPr>
          <w:b/>
        </w:rPr>
        <w:t>Year 2:</w:t>
      </w:r>
      <w:r>
        <w:t>- Add quantitative assessment for top risks</w:t>
        <w:br/>
        <w:t>- Implement GRC platform if still using spreadsheets</w:t>
        <w:br/>
        <w:t>- Conduct risk management process audit and improvement</w:t>
        <w:br/>
        <w:t>- Expand risk reporting to Board/investors</w:t>
        <w:br/>
        <w:t>- Develop risk appetite statement beyond basic tolerance</w:t>
      </w:r>
    </w:p>
    <w:p>
      <w:pPr>
        <w:spacing w:after="240"/>
      </w:pPr>
      <w:r>
        <w:rPr>
          <w:b/>
        </w:rPr>
        <w:t>Year 3+:</w:t>
      </w:r>
      <w:r>
        <w:t>- Real-time risk monitoring and dashboards</w:t>
        <w:br/>
        <w:t>- Predictive risk analytics</w:t>
        <w:br/>
        <w:t>- Mature risk culture throughout organization</w:t>
        <w:br/>
        <w:t>- Benchmark against industry peers</w:t>
        <w:br/>
        <w:t>- Continuous risk management embedded in all decisions</w:t>
      </w:r>
    </w:p>
    <w:p>
      <w:pPr>
        <w:spacing w:after="240"/>
      </w:pPr>
      <w:r>
        <w:rPr>
          <w:b/>
        </w:rPr>
        <w:t>You've built the foundation. Now maintain and improve it over time.</w:t>
      </w:r>
    </w:p>
    <w:sectPr w:rsidR="004456C3" w:rsidRPr="00C73BFD" w:rsidSect="00A709FB">
      <w:footerReference w:type="even" r:id="rId7"/>
      <w:footerReference w:type="default" r:id="rId8"/>
      <w:headerReference w:type="first" r:id="rId9"/>
      <w:footerReference w:type="first" r:id="rId10"/>
      <w:headerReference w:type="default" r:id="rId13"/>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9AF7" w14:textId="77777777" w:rsidR="006D296C" w:rsidRDefault="006D296C" w:rsidP="00B824FE">
      <w:r>
        <w:separator/>
      </w:r>
    </w:p>
  </w:endnote>
  <w:endnote w:type="continuationSeparator" w:id="0">
    <w:p w14:paraId="4414FD82" w14:textId="77777777" w:rsidR="006D296C" w:rsidRDefault="006D296C"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209337"/>
      <w:docPartObj>
        <w:docPartGallery w:val="Page Numbers (Bottom of Page)"/>
        <w:docPartUnique/>
      </w:docPartObj>
    </w:sdtPr>
    <w:sdtContent>
      <w:p w14:paraId="18EDB590" w14:textId="2872EA4F" w:rsidR="00197871" w:rsidRDefault="00197871" w:rsidP="008D2EBD">
        <w:pPr>
          <w:framePr w:wrap="none" w:vAnchor="text" w:hAnchor="margin" w:xAlign="right" w:y="1"/>
        </w:pPr>
        <w:r>
          <w:fldChar w:fldCharType="begin"/>
        </w:r>
        <w:r>
          <w:instrText xml:space="preserve"> PAGE </w:instrText>
        </w:r>
        <w:r>
          <w:fldChar w:fldCharType="separate"/>
        </w:r>
        <w:r>
          <w:fldChar w:fldCharType="end"/>
        </w:r>
      </w:p>
    </w:sdtContent>
  </w:sdt>
  <w:p w14:paraId="642ED19C" w14:textId="77777777" w:rsidR="00197871" w:rsidRDefault="00197871" w:rsidP="00197871">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836444"/>
      <w:docPartObj>
        <w:docPartGallery w:val="Page Numbers (Bottom of Page)"/>
        <w:docPartUnique/>
      </w:docPartObj>
    </w:sdtPr>
    <w:sdtContent>
      <w:p w14:paraId="390CFA67" w14:textId="1F54BEE0" w:rsidR="00197871" w:rsidRDefault="00197871" w:rsidP="008D2EBD">
        <w:pPr>
          <w:framePr w:wrap="none" w:vAnchor="text" w:hAnchor="margin" w:xAlign="right" w:y="1"/>
        </w:pPr>
        <w:r>
          <w:fldChar w:fldCharType="begin"/>
        </w:r>
        <w:r>
          <w:instrText xml:space="preserve"> PAGE </w:instrText>
        </w:r>
        <w:r>
          <w:fldChar w:fldCharType="separate"/>
        </w:r>
        <w:r>
          <w:rPr>
            <w:noProof/>
          </w:rPr>
          <w:t>2</w:t>
        </w:r>
        <w:r>
          <w:fldChar w:fldCharType="end"/>
        </w:r>
      </w:p>
    </w:sdtContent>
  </w:sdt>
  <w:p w14:paraId="0244C3A0" w14:textId="6D246C23" w:rsidR="00197871" w:rsidRPr="00197871" w:rsidRDefault="00197871" w:rsidP="00197871">
    <w:pPr>
      <w:ind w:right="360"/>
      <w:rPr>
        <w:rFonts w:cs="Arial"/>
        <w:sz w:val="18"/>
        <w:szCs w:val="18"/>
      </w:rPr>
    </w:pPr>
    <w:r w:rsidRPr="00197871">
      <w:rPr>
        <w:rFonts w:cs="Arial"/>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906882"/>
      <w:docPartObj>
        <w:docPartGallery w:val="Page Numbers (Bottom of Page)"/>
        <w:docPartUnique/>
      </w:docPartObj>
    </w:sdtPr>
    <w:sdtContent>
      <w:p w14:paraId="7DBAC66C" w14:textId="5D26500D" w:rsidR="00BA7709" w:rsidRDefault="00BA7709" w:rsidP="008D2EBD">
        <w:pPr>
          <w:framePr w:wrap="none" w:vAnchor="text" w:hAnchor="margin" w:xAlign="right" w:y="1"/>
        </w:pPr>
        <w:r>
          <w:fldChar w:fldCharType="begin"/>
        </w:r>
        <w:r>
          <w:instrText xml:space="preserve"> PAGE </w:instrText>
        </w:r>
        <w:r>
          <w:fldChar w:fldCharType="separate"/>
        </w:r>
        <w:r>
          <w:rPr>
            <w:noProof/>
          </w:rPr>
          <w:t>1</w:t>
        </w:r>
        <w:r>
          <w:fldChar w:fldCharType="end"/>
        </w:r>
      </w:p>
    </w:sdtContent>
  </w:sdt>
  <w:p w14:paraId="695C431A" w14:textId="36CE6C00" w:rsidR="00514566" w:rsidRPr="00514566" w:rsidRDefault="00C73BFD" w:rsidP="00BA7709">
    <w:pP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6EAB" w14:textId="77777777" w:rsidR="006D296C" w:rsidRDefault="006D296C" w:rsidP="00B824FE">
      <w:r>
        <w:separator/>
      </w:r>
    </w:p>
  </w:footnote>
  <w:footnote w:type="continuationSeparator" w:id="0">
    <w:p w14:paraId="70AE5814" w14:textId="77777777" w:rsidR="006D296C" w:rsidRDefault="006D296C"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2ED0B40C" w:rsidR="00B824FE" w:rsidRDefault="00C73BFD" w:rsidP="00514566">
    <w:pPr>
      <w:ind w:left="-450"/>
    </w:pPr>
    <w:r>
      <w:rPr>
        <w:noProof/>
      </w:rPr>
      <w:drawing>
        <wp:inline distT="0" distB="0" distL="0" distR="0" wp14:anchorId="1797EF60" wp14:editId="4EE1DC15">
          <wp:extent cx="1828800" cy="529087"/>
          <wp:effectExtent l="0" t="0" r="0" b="4445"/>
          <wp:docPr id="9209166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663" name="Graphic 92091663"/>
                  <pic:cNvPicPr/>
                </pic:nvPicPr>
                <pic:blipFill>
                  <a:blip r:embed="rId1">
                    <a:extLst>
                      <a:ext uri="{96DAC541-7B7A-43D3-8B79-37D633B846F1}">
                        <asvg:svgBlip xmlns:asvg="http://schemas.microsoft.com/office/drawing/2016/SVG/main" r:embed="rId2"/>
                      </a:ext>
                    </a:extLst>
                  </a:blip>
                  <a:stretch>
                    <a:fillRect/>
                  </a:stretch>
                </pic:blipFill>
                <pic:spPr>
                  <a:xfrm>
                    <a:off x="0" y="0"/>
                    <a:ext cx="1922295" cy="556136"/>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CE08A8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E92A9EE"/>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B66E0B4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0A48CDB6"/>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87A7D9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5"/>
  </w:num>
  <w:num w:numId="2" w16cid:durableId="234437838">
    <w:abstractNumId w:val="3"/>
  </w:num>
  <w:num w:numId="3" w16cid:durableId="814950308">
    <w:abstractNumId w:val="9"/>
  </w:num>
  <w:num w:numId="4" w16cid:durableId="320043107">
    <w:abstractNumId w:val="8"/>
  </w:num>
  <w:num w:numId="5" w16cid:durableId="2045475842">
    <w:abstractNumId w:val="6"/>
  </w:num>
  <w:num w:numId="6" w16cid:durableId="1112826667">
    <w:abstractNumId w:val="4"/>
  </w:num>
  <w:num w:numId="7" w16cid:durableId="988360177">
    <w:abstractNumId w:val="7"/>
  </w:num>
  <w:num w:numId="8" w16cid:durableId="351733484">
    <w:abstractNumId w:val="3"/>
  </w:num>
  <w:num w:numId="9" w16cid:durableId="923876840">
    <w:abstractNumId w:val="9"/>
  </w:num>
  <w:num w:numId="10" w16cid:durableId="650787703">
    <w:abstractNumId w:val="6"/>
  </w:num>
  <w:num w:numId="11" w16cid:durableId="1962832988">
    <w:abstractNumId w:val="4"/>
  </w:num>
  <w:num w:numId="12" w16cid:durableId="1684358290">
    <w:abstractNumId w:val="2"/>
  </w:num>
  <w:num w:numId="13" w16cid:durableId="1892424784">
    <w:abstractNumId w:val="1"/>
  </w:num>
  <w:num w:numId="14" w16cid:durableId="101600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23A0F"/>
    <w:rsid w:val="000726FD"/>
    <w:rsid w:val="000869DF"/>
    <w:rsid w:val="000871C6"/>
    <w:rsid w:val="000C333A"/>
    <w:rsid w:val="00141DEC"/>
    <w:rsid w:val="00162083"/>
    <w:rsid w:val="00197871"/>
    <w:rsid w:val="00200FF4"/>
    <w:rsid w:val="0021237B"/>
    <w:rsid w:val="002446C2"/>
    <w:rsid w:val="00244772"/>
    <w:rsid w:val="00293E82"/>
    <w:rsid w:val="002A0532"/>
    <w:rsid w:val="002A7662"/>
    <w:rsid w:val="002B6640"/>
    <w:rsid w:val="0030229C"/>
    <w:rsid w:val="0039617A"/>
    <w:rsid w:val="003E3400"/>
    <w:rsid w:val="00402C19"/>
    <w:rsid w:val="00427893"/>
    <w:rsid w:val="00433E33"/>
    <w:rsid w:val="004456C3"/>
    <w:rsid w:val="004C7B44"/>
    <w:rsid w:val="00514566"/>
    <w:rsid w:val="005653CD"/>
    <w:rsid w:val="0058441E"/>
    <w:rsid w:val="005856CA"/>
    <w:rsid w:val="006C6BE7"/>
    <w:rsid w:val="006D296C"/>
    <w:rsid w:val="00747246"/>
    <w:rsid w:val="007653ED"/>
    <w:rsid w:val="007803A1"/>
    <w:rsid w:val="00782957"/>
    <w:rsid w:val="007B173F"/>
    <w:rsid w:val="0081307D"/>
    <w:rsid w:val="00833EFE"/>
    <w:rsid w:val="00864D28"/>
    <w:rsid w:val="0086728D"/>
    <w:rsid w:val="00880D21"/>
    <w:rsid w:val="008C6C38"/>
    <w:rsid w:val="008F0E63"/>
    <w:rsid w:val="00913EB6"/>
    <w:rsid w:val="009272A3"/>
    <w:rsid w:val="00935D8E"/>
    <w:rsid w:val="009564B0"/>
    <w:rsid w:val="00994EBB"/>
    <w:rsid w:val="009B61F3"/>
    <w:rsid w:val="009C62D4"/>
    <w:rsid w:val="00A152C0"/>
    <w:rsid w:val="00A47091"/>
    <w:rsid w:val="00A709FB"/>
    <w:rsid w:val="00A85F98"/>
    <w:rsid w:val="00A93307"/>
    <w:rsid w:val="00A97D2B"/>
    <w:rsid w:val="00AA07D8"/>
    <w:rsid w:val="00AC584E"/>
    <w:rsid w:val="00AE0061"/>
    <w:rsid w:val="00B02255"/>
    <w:rsid w:val="00B07EF5"/>
    <w:rsid w:val="00B20756"/>
    <w:rsid w:val="00B26390"/>
    <w:rsid w:val="00B54E94"/>
    <w:rsid w:val="00B81F52"/>
    <w:rsid w:val="00B824FE"/>
    <w:rsid w:val="00B90C96"/>
    <w:rsid w:val="00BA68D8"/>
    <w:rsid w:val="00BA7709"/>
    <w:rsid w:val="00C07C4B"/>
    <w:rsid w:val="00C205AE"/>
    <w:rsid w:val="00C2094E"/>
    <w:rsid w:val="00C2306A"/>
    <w:rsid w:val="00C33925"/>
    <w:rsid w:val="00C61D04"/>
    <w:rsid w:val="00C731C3"/>
    <w:rsid w:val="00C73BFD"/>
    <w:rsid w:val="00CD31F6"/>
    <w:rsid w:val="00D2236D"/>
    <w:rsid w:val="00D343BC"/>
    <w:rsid w:val="00D54D07"/>
    <w:rsid w:val="00DA33A1"/>
    <w:rsid w:val="00DD1653"/>
    <w:rsid w:val="00DE0B58"/>
    <w:rsid w:val="00E36E8C"/>
    <w:rsid w:val="00E5038A"/>
    <w:rsid w:val="00E8260D"/>
    <w:rsid w:val="00EF2FC1"/>
    <w:rsid w:val="00EF6320"/>
    <w:rsid w:val="00F71888"/>
    <w:rsid w:val="00F82F06"/>
    <w:rsid w:val="00F91377"/>
    <w:rsid w:val="00F953D6"/>
    <w:rsid w:val="00FA418F"/>
    <w:rsid w:val="00FB0FFD"/>
    <w:rsid w:val="00FD06C1"/>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038A"/>
    <w:rPr>
      <w:rFonts w:ascii="Arial" w:hAnsi="Arial" w:cs="Times New Roman"/>
    </w:rPr>
  </w:style>
  <w:style w:type="paragraph" w:styleId="Heading1">
    <w:name w:val="heading 1"/>
    <w:basedOn w:val="Normal"/>
    <w:next w:val="Normal"/>
    <w:link w:val="Heading1Char"/>
    <w:autoRedefine/>
    <w:uiPriority w:val="9"/>
    <w:qFormat/>
    <w:rsid w:val="00E5038A"/>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C6C38"/>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E5038A"/>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E5038A"/>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E50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3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3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3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3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38A"/>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C6C38"/>
    <w:rPr>
      <w:rFonts w:ascii="Arial" w:eastAsiaTheme="majorEastAsia" w:hAnsi="Arial" w:cstheme="majorBidi"/>
      <w:bCs/>
      <w:color w:val="145DFC"/>
      <w:sz w:val="36"/>
      <w:szCs w:val="26"/>
    </w:rPr>
  </w:style>
  <w:style w:type="paragraph" w:styleId="BodyText">
    <w:name w:val="Body Text"/>
    <w:basedOn w:val="Normal"/>
    <w:link w:val="BodyTextChar"/>
    <w:uiPriority w:val="99"/>
    <w:semiHidden/>
    <w:unhideWhenUsed/>
    <w:rsid w:val="00E5038A"/>
    <w:pPr>
      <w:spacing w:after="120"/>
    </w:pPr>
  </w:style>
  <w:style w:type="character" w:customStyle="1" w:styleId="BodyTextChar">
    <w:name w:val="Body Text Char"/>
    <w:basedOn w:val="DefaultParagraphFont"/>
    <w:link w:val="BodyText"/>
    <w:uiPriority w:val="99"/>
    <w:semiHidden/>
    <w:rsid w:val="00E5038A"/>
    <w:rPr>
      <w:rFonts w:ascii="Arial" w:hAnsi="Arial" w:cs="Times New Roman"/>
    </w:rPr>
  </w:style>
  <w:style w:type="character" w:customStyle="1" w:styleId="Heading3Char">
    <w:name w:val="Heading 3 Char"/>
    <w:basedOn w:val="DefaultParagraphFont"/>
    <w:link w:val="Heading3"/>
    <w:uiPriority w:val="9"/>
    <w:rsid w:val="00E5038A"/>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E5038A"/>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E503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E503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E503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E503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E5038A"/>
    <w:rPr>
      <w:rFonts w:ascii="Arial" w:eastAsiaTheme="majorEastAsia" w:hAnsi="Arial" w:cstheme="majorBidi"/>
      <w:color w:val="272727" w:themeColor="text1" w:themeTint="D8"/>
    </w:rPr>
  </w:style>
  <w:style w:type="paragraph" w:customStyle="1" w:styleId="Code">
    <w:name w:val="Code"/>
    <w:basedOn w:val="Normal"/>
    <w:autoRedefine/>
    <w:qFormat/>
    <w:rsid w:val="00E5038A"/>
    <w:pPr>
      <w:shd w:val="clear" w:color="auto" w:fill="D9D9D9" w:themeFill="background1" w:themeFillShade="D9"/>
    </w:pPr>
    <w:rPr>
      <w:rFonts w:ascii="Courier New" w:hAnsi="Courier New"/>
      <w:sz w:val="20"/>
    </w:rPr>
  </w:style>
  <w:style w:type="numbering" w:customStyle="1" w:styleId="CurrentList1">
    <w:name w:val="Current List1"/>
    <w:uiPriority w:val="99"/>
    <w:rsid w:val="00E5038A"/>
    <w:pPr>
      <w:numPr>
        <w:numId w:val="7"/>
      </w:numPr>
    </w:pPr>
  </w:style>
  <w:style w:type="paragraph" w:customStyle="1" w:styleId="Filename">
    <w:name w:val="Filename"/>
    <w:basedOn w:val="Code"/>
    <w:autoRedefine/>
    <w:qFormat/>
    <w:rsid w:val="00E5038A"/>
  </w:style>
  <w:style w:type="paragraph" w:styleId="Footer">
    <w:name w:val="footer"/>
    <w:basedOn w:val="Normal"/>
    <w:link w:val="FooterChar"/>
    <w:uiPriority w:val="99"/>
    <w:unhideWhenUsed/>
    <w:rsid w:val="00E5038A"/>
    <w:pPr>
      <w:tabs>
        <w:tab w:val="center" w:pos="4680"/>
        <w:tab w:val="right" w:pos="9360"/>
      </w:tabs>
    </w:pPr>
  </w:style>
  <w:style w:type="character" w:customStyle="1" w:styleId="FooterChar">
    <w:name w:val="Footer Char"/>
    <w:basedOn w:val="DefaultParagraphFont"/>
    <w:link w:val="Footer"/>
    <w:uiPriority w:val="99"/>
    <w:rsid w:val="00E5038A"/>
    <w:rPr>
      <w:rFonts w:ascii="Arial" w:hAnsi="Arial" w:cs="Times New Roman"/>
    </w:rPr>
  </w:style>
  <w:style w:type="paragraph" w:styleId="Header">
    <w:name w:val="header"/>
    <w:basedOn w:val="Normal"/>
    <w:link w:val="HeaderChar"/>
    <w:uiPriority w:val="99"/>
    <w:unhideWhenUsed/>
    <w:rsid w:val="00E5038A"/>
    <w:pPr>
      <w:tabs>
        <w:tab w:val="center" w:pos="4680"/>
        <w:tab w:val="right" w:pos="9360"/>
      </w:tabs>
    </w:pPr>
  </w:style>
  <w:style w:type="character" w:customStyle="1" w:styleId="HeaderChar">
    <w:name w:val="Header Char"/>
    <w:basedOn w:val="DefaultParagraphFont"/>
    <w:link w:val="Header"/>
    <w:uiPriority w:val="99"/>
    <w:rsid w:val="00E5038A"/>
    <w:rPr>
      <w:rFonts w:ascii="Arial" w:hAnsi="Arial" w:cs="Times New Roman"/>
    </w:rPr>
  </w:style>
  <w:style w:type="character" w:styleId="IntenseEmphasis">
    <w:name w:val="Intense Emphasis"/>
    <w:basedOn w:val="DefaultParagraphFont"/>
    <w:uiPriority w:val="21"/>
    <w:qFormat/>
    <w:rsid w:val="00E5038A"/>
    <w:rPr>
      <w:i/>
      <w:iCs/>
      <w:color w:val="0F4761" w:themeColor="accent1" w:themeShade="BF"/>
    </w:rPr>
  </w:style>
  <w:style w:type="paragraph" w:styleId="IntenseQuote">
    <w:name w:val="Intense Quote"/>
    <w:basedOn w:val="Normal"/>
    <w:next w:val="Normal"/>
    <w:link w:val="IntenseQuoteChar"/>
    <w:uiPriority w:val="30"/>
    <w:qFormat/>
    <w:rsid w:val="00E5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38A"/>
    <w:rPr>
      <w:rFonts w:ascii="Arial" w:hAnsi="Arial" w:cs="Times New Roman"/>
      <w:i/>
      <w:iCs/>
      <w:color w:val="0F4761" w:themeColor="accent1" w:themeShade="BF"/>
    </w:rPr>
  </w:style>
  <w:style w:type="character" w:styleId="IntenseReference">
    <w:name w:val="Intense Reference"/>
    <w:basedOn w:val="DefaultParagraphFont"/>
    <w:uiPriority w:val="32"/>
    <w:qFormat/>
    <w:rsid w:val="00E5038A"/>
    <w:rPr>
      <w:b/>
      <w:bCs/>
      <w:smallCaps/>
      <w:color w:val="0F4761" w:themeColor="accent1" w:themeShade="BF"/>
      <w:spacing w:val="5"/>
    </w:rPr>
  </w:style>
  <w:style w:type="paragraph" w:styleId="ListBullet">
    <w:name w:val="List Bullet"/>
    <w:basedOn w:val="Normal"/>
    <w:autoRedefine/>
    <w:uiPriority w:val="99"/>
    <w:unhideWhenUsed/>
    <w:qFormat/>
    <w:rsid w:val="00935D8E"/>
    <w:pPr>
      <w:numPr>
        <w:numId w:val="8"/>
      </w:numPr>
      <w:contextualSpacing/>
    </w:pPr>
  </w:style>
  <w:style w:type="paragraph" w:styleId="ListParagraph">
    <w:name w:val="List Paragraph"/>
    <w:basedOn w:val="Normal"/>
    <w:uiPriority w:val="34"/>
    <w:qFormat/>
    <w:rsid w:val="00E5038A"/>
    <w:pPr>
      <w:ind w:left="720"/>
      <w:contextualSpacing/>
    </w:pPr>
  </w:style>
  <w:style w:type="character" w:styleId="PageNumber">
    <w:name w:val="page number"/>
    <w:basedOn w:val="DefaultParagraphFont"/>
    <w:uiPriority w:val="99"/>
    <w:semiHidden/>
    <w:unhideWhenUsed/>
    <w:rsid w:val="00E5038A"/>
  </w:style>
  <w:style w:type="paragraph" w:styleId="Quote">
    <w:name w:val="Quote"/>
    <w:basedOn w:val="Normal"/>
    <w:next w:val="Normal"/>
    <w:link w:val="QuoteChar"/>
    <w:uiPriority w:val="29"/>
    <w:qFormat/>
    <w:rsid w:val="00E503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038A"/>
    <w:rPr>
      <w:rFonts w:ascii="Arial" w:hAnsi="Arial" w:cs="Times New Roman"/>
      <w:i/>
      <w:iCs/>
      <w:color w:val="404040" w:themeColor="text1" w:themeTint="BF"/>
    </w:rPr>
  </w:style>
  <w:style w:type="paragraph" w:styleId="Subtitle">
    <w:name w:val="Subtitle"/>
    <w:basedOn w:val="Normal"/>
    <w:next w:val="Normal"/>
    <w:link w:val="SubtitleChar"/>
    <w:autoRedefine/>
    <w:uiPriority w:val="11"/>
    <w:qFormat/>
    <w:rsid w:val="00E5038A"/>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E5038A"/>
    <w:rPr>
      <w:rFonts w:ascii="Arial" w:eastAsiaTheme="majorEastAsia" w:hAnsi="Arial" w:cstheme="majorBidi"/>
      <w:color w:val="64748C"/>
      <w:spacing w:val="15"/>
      <w:sz w:val="28"/>
      <w:szCs w:val="28"/>
    </w:rPr>
  </w:style>
  <w:style w:type="paragraph" w:styleId="Title">
    <w:name w:val="Title"/>
    <w:basedOn w:val="Normal"/>
    <w:next w:val="Normal"/>
    <w:link w:val="TitleChar"/>
    <w:autoRedefine/>
    <w:uiPriority w:val="10"/>
    <w:qFormat/>
    <w:rsid w:val="00E5038A"/>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5038A"/>
    <w:rPr>
      <w:rFonts w:ascii="Arial" w:eastAsiaTheme="majorEastAsia" w:hAnsi="Arial" w:cstheme="majorBidi"/>
      <w:color w:val="1E293B"/>
      <w:spacing w:val="5"/>
      <w:kern w:val="28"/>
      <w:sz w:val="44"/>
      <w:szCs w:val="52"/>
    </w:rPr>
  </w:style>
  <w:style w:type="paragraph" w:styleId="ListNumber">
    <w:name w:val="List Number"/>
    <w:basedOn w:val="Normal"/>
    <w:autoRedefine/>
    <w:uiPriority w:val="99"/>
    <w:unhideWhenUsed/>
    <w:qFormat/>
    <w:rsid w:val="00935D8E"/>
    <w:pPr>
      <w:numPr>
        <w:numId w:val="12"/>
      </w:numPr>
      <w:contextualSpacing/>
    </w:pPr>
  </w:style>
  <w:style w:type="paragraph" w:styleId="ListNumber2">
    <w:name w:val="List Number 2"/>
    <w:basedOn w:val="Normal"/>
    <w:autoRedefine/>
    <w:uiPriority w:val="99"/>
    <w:unhideWhenUsed/>
    <w:qFormat/>
    <w:rsid w:val="004456C3"/>
    <w:pPr>
      <w:numPr>
        <w:numId w:val="13"/>
      </w:numPr>
      <w:contextualSpacing/>
    </w:pPr>
  </w:style>
  <w:style w:type="paragraph" w:styleId="ListNumber3">
    <w:name w:val="List Number 3"/>
    <w:basedOn w:val="Normal"/>
    <w:autoRedefine/>
    <w:uiPriority w:val="99"/>
    <w:unhideWhenUsed/>
    <w:qFormat/>
    <w:rsid w:val="004456C3"/>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25</Words>
  <Characters>149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12</cp:revision>
  <dcterms:created xsi:type="dcterms:W3CDTF">2025-10-08T19:42:00Z</dcterms:created>
  <dcterms:modified xsi:type="dcterms:W3CDTF">2025-10-10T16:21:00Z</dcterms:modified>
</cp:coreProperties>
</file>