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Employee Confidentiality Agreemnt Template</w:t>
      </w:r>
    </w:p>
    <w:p w14:paraId="0C080127" w14:textId="3054EC64" w:rsidR="00514566" w:rsidRDefault="00FF5C24" w:rsidP="00BA7709">
      <w:pPr>
        <w:pStyle w:val="Subtitle"/>
      </w:pPr>
      <w:r/>
    </w:p>
    <w:p w14:paraId="64E7AA46" w14:textId="2A13E7C0" w:rsidR="005478AC" w:rsidRDefault="005478AC">
      <w:r>
        <w:br w:type="page"/>
      </w:r>
    </w:p>
    <w:p>
      <w:pPr>
        <w:pStyle w:val="Heading1"/>
      </w:pPr>
      <w:r>
        <w:t>Employee Confidentiality Agreement - Guidance and Template</w:t>
      </w:r>
    </w:p>
    <w:p>
      <w:pPr>
        <w:pStyle w:val="Heading2"/>
      </w:pPr>
      <w:r>
        <w:t>Instructions for Use</w:t>
      </w:r>
    </w:p>
    <w:p>
      <w:pPr>
        <w:pStyle w:val="Heading3"/>
      </w:pPr>
      <w:r>
        <w:t>Document Purpose</w:t>
      </w:r>
    </w:p>
    <w:p>
      <w:r>
        <w:t>The Employee Confidentiality Agreement (also called Non-Disclosure Agreement or NDA) is a legally binding contract between your organization and its employees requiring employees to maintain confidentiality of proprietary information, trade secrets, customer data, and other sensitive business information they access during employment. This agreement protects your organization's intellectual property and confidential information from unauthorized disclosure or misuse.</w:t>
      </w:r>
    </w:p>
    <w:p>
      <w:pPr>
        <w:pStyle w:val="Heading3"/>
      </w:pPr>
      <w:r>
        <w:t>SOC 2 Relevance</w:t>
      </w:r>
    </w:p>
    <w:p>
      <w:r>
        <w:t>This document provides evidence for:</w:t>
        <w:br/>
        <w:t>- C1.1 - The entity identifies and maintains confidential information to meet the entity's objectives related to confidentiality</w:t>
        <w:br/>
        <w:t>- CC1.1 - The entity demonstrates a commitment to integrity and ethical values (establishing expectations for information protection)</w:t>
        <w:br/>
        <w:t>- CC6.1 - The entity implements logical access security measures (employees agree to protect information they access)</w:t>
        <w:br/>
        <w:t>- P4.2 - The entity obtains privacy commitments from vendors and other parties who have access to personal information (employees are internal "parties" with data access)</w:t>
      </w:r>
    </w:p>
    <w:p>
      <w:pPr>
        <w:pStyle w:val="Heading3"/>
      </w:pPr>
      <w:r>
        <w:t>When This Document Is Required</w:t>
      </w:r>
    </w:p>
    <w:p>
      <w:pPr>
        <w:pStyle w:val="ListBullet"/>
      </w:pPr>
      <w:r>
        <w:t>All new employees - Should sign confidentiality agreement as part of onboarding, before accessing systems or confidential information</w:t>
      </w:r>
    </w:p>
    <w:p>
      <w:pPr>
        <w:pStyle w:val="ListBullet"/>
      </w:pPr>
      <w:r>
        <w:t>Existing employees - May be asked to sign or re-sign when confidentiality policies are updated or strengthened</w:t>
      </w:r>
    </w:p>
    <w:p>
      <w:pPr>
        <w:pStyle w:val="ListBullet"/>
      </w:pPr>
      <w:r>
        <w:t>Employees with elevated access - Particularly critical for employees with access to customer data, intellectual property, financial information, or trade secrets</w:t>
      </w:r>
    </w:p>
    <w:p>
      <w:pPr>
        <w:pStyle w:val="ListBullet"/>
      </w:pPr>
      <w:r>
        <w:t>Before sensitive projects - When employees are assigned to particularly sensitive projects or given access to highly confidential information</w:t>
      </w:r>
    </w:p>
    <w:p>
      <w:pPr>
        <w:pStyle w:val="ListBullet"/>
      </w:pPr>
      <w:r>
        <w:t>SOC 2 audit preparation - Auditors will verify employees have signed confidentiality agreements</w:t>
      </w:r>
    </w:p>
    <w:p>
      <w:pPr>
        <w:pStyle w:val="Heading3"/>
      </w:pPr>
      <w:r>
        <w:t>Confidentiality Agreement vs. Employment Agreement</w:t>
      </w:r>
    </w:p>
    <w:p>
      <w:r>
        <w:t>Confidentiality Agreement:</w:t>
        <w:br/>
        <w:t>- Focuses specifically on protection of confidential information</w:t>
        <w:br/>
        <w:t>- Can be standalone or part of broader employment documentation</w:t>
        <w:br/>
        <w:t>- Survives employment termination (ongoing obligations)</w:t>
        <w:br/>
        <w:t>- Relatively short and focused document</w:t>
      </w:r>
    </w:p>
    <w:p>
      <w:r>
        <w:t>Employment Agreement:</w:t>
        <w:br/>
        <w:t>- Comprehensive contract covering all aspects of employment relationship</w:t>
        <w:br/>
        <w:t>- Includes compensation, benefits, duties, termination terms</w:t>
        <w:br/>
        <w:t>- May include confidentiality provisions as one section</w:t>
        <w:br/>
        <w:t>- Often used for executives or specialized roles</w:t>
      </w:r>
    </w:p>
    <w:p>
      <w:r>
        <w:t>Best Practice: Have both—comprehensive employment agreement for full employment terms plus dedicated confidentiality agreement emphasizing information protection, particularly important for SOC 2 evidence.</w:t>
      </w:r>
    </w:p>
    <w:p>
      <w:pPr>
        <w:pStyle w:val="Heading3"/>
      </w:pPr>
      <w:r>
        <w:t>How to Customize This Template</w:t>
      </w:r>
    </w:p>
    <w:p>
      <w:pPr>
        <w:pStyle w:val="ListNumber"/>
      </w:pPr>
      <w:r>
        <w:t>Review state law - Confidentiality agreement enforceability varies by state; have legal counsel review</w:t>
      </w:r>
    </w:p>
    <w:p>
      <w:pPr>
        <w:pStyle w:val="ListNumber"/>
      </w:pPr>
      <w:r>
        <w:t>Define confidential information - Tailor Section 1 to your specific types of confidential information</w:t>
      </w:r>
    </w:p>
    <w:p>
      <w:pPr>
        <w:pStyle w:val="ListNumber"/>
      </w:pPr>
      <w:r>
        <w:t>Adjust duration - Set post-termination confidentiality duration (typically 2-5 years, trade secrets indefinite)</w:t>
      </w:r>
    </w:p>
    <w:p>
      <w:pPr>
        <w:pStyle w:val="ListNumber"/>
      </w:pPr>
      <w:r>
        <w:t>Consider non-compete - This template does NOT include non-compete provisions (may be unenforceable in many states and should be separate if needed)</w:t>
      </w:r>
    </w:p>
    <w:p>
      <w:pPr>
        <w:pStyle w:val="ListNumber"/>
      </w:pPr>
      <w:r>
        <w:t>Add industry-specific terms - Include provisions specific to your industry (healthcare: HIPAA, financial services: GLBA, etc.)</w:t>
      </w:r>
    </w:p>
    <w:p>
      <w:pPr>
        <w:pStyle w:val="ListNumber"/>
      </w:pPr>
      <w:r>
        <w:t>Customize examples - Update examples in Section 1 to reflect your actual confidential information types</w:t>
      </w:r>
    </w:p>
    <w:p>
      <w:pPr>
        <w:pStyle w:val="ListNumber"/>
      </w:pPr>
      <w:r>
        <w:t>Legal review - Have attorney review before use, especially regarding state-specific requirements</w:t>
      </w:r>
    </w:p>
    <w:p>
      <w:pPr>
        <w:pStyle w:val="ListNumber"/>
      </w:pPr>
      <w:r>
        <w:t>Board/management approval - Obtain approval for confidentiality agreement form before rolling out</w:t>
      </w:r>
    </w:p>
    <w:p>
      <w:pPr>
        <w:pStyle w:val="Heading3"/>
      </w:pPr>
      <w:r>
        <w:t>Key Sections to Pay Attention To</w:t>
      </w:r>
    </w:p>
    <w:p>
      <w:pPr>
        <w:pStyle w:val="Heading4"/>
      </w:pPr>
      <w:r>
        <w:t>Section 1: Confidential Information</w:t>
      </w:r>
    </w:p>
    <w:p>
      <w:pPr>
        <w:pStyle w:val="ListBullet"/>
      </w:pPr>
      <w:r>
        <w:t>Comprehensive definition covering all information you want to protect</w:t>
      </w:r>
    </w:p>
    <w:p>
      <w:pPr>
        <w:pStyle w:val="ListBullet"/>
      </w:pPr>
      <w:r>
        <w:t>Include specific examples relevant to your business</w:t>
      </w:r>
    </w:p>
    <w:p>
      <w:pPr>
        <w:pStyle w:val="ListBullet"/>
      </w:pPr>
      <w:r>
        <w:t>Consider whether to include "residual knowledge" exception (knowledge retained in employee's memory)</w:t>
      </w:r>
    </w:p>
    <w:p>
      <w:pPr>
        <w:pStyle w:val="Heading4"/>
      </w:pPr>
      <w:r>
        <w:t>Section 2: Obligations</w:t>
      </w:r>
    </w:p>
    <w:p>
      <w:pPr>
        <w:pStyle w:val="ListBullet"/>
      </w:pPr>
      <w:r>
        <w:t>Core of the agreement—employee's duties to protect information</w:t>
      </w:r>
    </w:p>
    <w:p>
      <w:pPr>
        <w:pStyle w:val="ListBullet"/>
      </w:pPr>
      <w:r>
        <w:t>Includes non-disclosure, limited use, and protection requirements</w:t>
      </w:r>
    </w:p>
    <w:p>
      <w:pPr>
        <w:pStyle w:val="ListBullet"/>
      </w:pPr>
      <w:r>
        <w:t>Reporting obligation if employee learns of unauthorized disclosure</w:t>
      </w:r>
    </w:p>
    <w:p>
      <w:pPr>
        <w:pStyle w:val="Heading4"/>
      </w:pPr>
      <w:r>
        <w:t>Section 4: No License</w:t>
      </w:r>
    </w:p>
    <w:p>
      <w:pPr>
        <w:pStyle w:val="ListBullet"/>
      </w:pPr>
      <w:r>
        <w:t>Clarifies employee gets no ownership rights to confidential information</w:t>
      </w:r>
    </w:p>
    <w:p>
      <w:pPr>
        <w:pStyle w:val="ListBullet"/>
      </w:pPr>
      <w:r>
        <w:t>All intellectual property belongs to company</w:t>
      </w:r>
    </w:p>
    <w:p>
      <w:pPr>
        <w:pStyle w:val="ListBullet"/>
      </w:pPr>
      <w:r>
        <w:t>Important for protecting trade secrets and IP</w:t>
      </w:r>
    </w:p>
    <w:p>
      <w:pPr>
        <w:pStyle w:val="Heading4"/>
      </w:pPr>
      <w:r>
        <w:t>Section 5: Return of Information</w:t>
      </w:r>
    </w:p>
    <w:p>
      <w:pPr>
        <w:pStyle w:val="ListBullet"/>
      </w:pPr>
      <w:r>
        <w:t>Critical for offboarding—employee must return all confidential materials</w:t>
      </w:r>
    </w:p>
    <w:p>
      <w:pPr>
        <w:pStyle w:val="ListBullet"/>
      </w:pPr>
      <w:r>
        <w:t>Includes data on personal devices</w:t>
      </w:r>
    </w:p>
    <w:p>
      <w:pPr>
        <w:pStyle w:val="ListBullet"/>
      </w:pPr>
      <w:r>
        <w:t>Enables clean termination of access to confidential information</w:t>
      </w:r>
    </w:p>
    <w:p>
      <w:pPr>
        <w:pStyle w:val="Heading4"/>
      </w:pPr>
      <w:r>
        <w:t>Section 7: No Conflicting Obligations</w:t>
      </w:r>
    </w:p>
    <w:p>
      <w:pPr>
        <w:pStyle w:val="ListBullet"/>
      </w:pPr>
      <w:r>
        <w:t>Employee certifies no prior agreements prevent them from working for you</w:t>
      </w:r>
    </w:p>
    <w:p>
      <w:pPr>
        <w:pStyle w:val="ListBullet"/>
      </w:pPr>
      <w:r>
        <w:t>Protects you from claims by employee's former employers</w:t>
      </w:r>
    </w:p>
    <w:p>
      <w:pPr>
        <w:pStyle w:val="ListBullet"/>
      </w:pPr>
      <w:r>
        <w:t>Important for hiring from competitors</w:t>
      </w:r>
    </w:p>
    <w:p>
      <w:pPr>
        <w:pStyle w:val="Heading3"/>
      </w:pPr>
      <w:r>
        <w:t>Industry-Specific Considerations</w:t>
      </w:r>
    </w:p>
    <w:p>
      <w:pPr>
        <w:pStyle w:val="Heading4"/>
      </w:pPr>
      <w:r>
        <w:t>Healthcare (HIPAA)</w:t>
      </w:r>
    </w:p>
    <w:p>
      <w:r>
        <w:t>Add provisions specifically addressing:</w:t>
        <w:br/>
        <w:t>- Protected Health Information (PHI) and HIPAA compliance</w:t>
        <w:br/>
        <w:t>- Business Associate obligations if applicable</w:t>
        <w:br/>
        <w:t>- Breach notification requirements</w:t>
        <w:br/>
        <w:t>- Penalties for HIPAA violations</w:t>
      </w:r>
    </w:p>
    <w:p>
      <w:pPr>
        <w:pStyle w:val="Heading4"/>
      </w:pPr>
      <w:r>
        <w:t>Financial Services (GLBA, SEC)</w:t>
      </w:r>
    </w:p>
    <w:p>
      <w:r>
        <w:t>Add provisions addressing:</w:t>
        <w:br/>
        <w:t>- Customer financial information protection</w:t>
        <w:br/>
        <w:t>- Gramm-Leach-Bliley Act (GLBA) compliance</w:t>
        <w:br/>
        <w:t>- Material non-public information (MNPI) for public companies</w:t>
        <w:br/>
        <w:t>- Insider trading restrictions if applicable</w:t>
      </w:r>
    </w:p>
    <w:p>
      <w:pPr>
        <w:pStyle w:val="Heading4"/>
      </w:pPr>
      <w:r>
        <w:t>Technology/Software</w:t>
      </w:r>
    </w:p>
    <w:p>
      <w:r>
        <w:t>Emphasize:</w:t>
        <w:br/>
        <w:t>- Source code protection</w:t>
        <w:br/>
        <w:t>- Algorithm and technical design confidentiality</w:t>
        <w:br/>
        <w:t>- Customer lists and usage data</w:t>
        <w:br/>
        <w:t>- Product roadmaps and feature development</w:t>
      </w:r>
    </w:p>
    <w:p>
      <w:pPr>
        <w:pStyle w:val="Heading3"/>
      </w:pPr>
      <w:r>
        <w:t>Signing and Onboarding Process</w:t>
      </w:r>
    </w:p>
    <w:p>
      <w:r>
        <w:t>Best practices for execution:</w:t>
      </w:r>
    </w:p>
    <w:p>
      <w:pPr>
        <w:pStyle w:val="ListNumber2"/>
      </w:pPr>
      <w:r>
        <w:t>Timing: Employee signs before first day or during onboarding, before access to systems or confidential information</w:t>
      </w:r>
    </w:p>
    <w:p>
      <w:pPr>
        <w:pStyle w:val="ListNumber2"/>
      </w:pPr>
      <w:r>
        <w:t>Explanation: HR or manager explains agreement, emphasizing importance and answering questions</w:t>
      </w:r>
    </w:p>
    <w:p>
      <w:pPr>
        <w:pStyle w:val="ListNumber2"/>
      </w:pPr>
      <w:r>
        <w:t>No pressure: Give employee reasonable time to read and understand (don't require immediate signature)</w:t>
      </w:r>
    </w:p>
    <w:p>
      <w:pPr>
        <w:pStyle w:val="ListNumber2"/>
      </w:pPr>
      <w:r>
        <w:t>Encourage legal review: For executive or specialized roles, encourage employee to have attorney review</w:t>
      </w:r>
    </w:p>
    <w:p>
      <w:pPr>
        <w:pStyle w:val="ListNumber2"/>
      </w:pPr>
      <w:r>
        <w:t>Retain original: Keep signed original in employee's personnel file</w:t>
      </w:r>
    </w:p>
    <w:p>
      <w:pPr>
        <w:pStyle w:val="ListNumber2"/>
      </w:pPr>
      <w:r>
        <w:t>Provide copy: Give employee copy for their records</w:t>
      </w:r>
    </w:p>
    <w:p>
      <w:pPr>
        <w:pStyle w:val="ListNumber2"/>
      </w:pPr>
      <w:r>
        <w:t>Track in system: Log in HRIS or document management system</w:t>
      </w:r>
    </w:p>
    <w:p>
      <w:pPr>
        <w:pStyle w:val="ListNumber2"/>
      </w:pPr>
      <w:r>
        <w:t>Annual acknowledgment: Consider annual re-acknowledgment of confidentiality obligations</w:t>
      </w:r>
    </w:p>
    <w:p>
      <w:pPr>
        <w:pStyle w:val="Heading3"/>
      </w:pPr>
      <w:r>
        <w:t>Post-Employment Obligations</w:t>
      </w:r>
    </w:p>
    <w:p>
      <w:r>
        <w:t>Critical provisions that survive termination:</w:t>
      </w:r>
    </w:p>
    <w:p>
      <w:pPr>
        <w:pStyle w:val="ListBullet"/>
      </w:pPr>
      <w:r>
        <w:t>Confidentiality continues: Obligation to protect information continues after employment ends (typically 2-5 years, trade secrets indefinite)</w:t>
      </w:r>
    </w:p>
    <w:p>
      <w:pPr>
        <w:pStyle w:val="ListBullet"/>
      </w:pPr>
      <w:r>
        <w:t>Return of materials: Employee must return all confidential information and company property upon termination</w:t>
      </w:r>
    </w:p>
    <w:p>
      <w:pPr>
        <w:pStyle w:val="ListBullet"/>
      </w:pPr>
      <w:r>
        <w:t>No use for new employer: Cannot use or disclose your confidential information for benefit of new employer</w:t>
      </w:r>
    </w:p>
    <w:p>
      <w:pPr>
        <w:pStyle w:val="ListBullet"/>
      </w:pPr>
      <w:r>
        <w:t>Ongoing cooperation: Employee must cooperate with company regarding confidentiality if issues arise post-employment</w:t>
      </w:r>
    </w:p>
    <w:p>
      <w:pPr>
        <w:pStyle w:val="Heading3"/>
      </w:pPr>
      <w:r>
        <w:t>Exit Interview and Offboarding</w:t>
      </w:r>
    </w:p>
    <w:p>
      <w:r>
        <w:t>Reinforce confidentiality during offboarding:</w:t>
        <w:br/>
        <w:t>- Review confidentiality obligations in exit interview</w:t>
        <w:br/>
        <w:t>- Have employee acknowledge understanding of ongoing obligations</w:t>
        <w:br/>
        <w:t>- Obtain certification that all confidential materials returned</w:t>
        <w:br/>
        <w:t>- Remind employee of specific categories of confidential information</w:t>
        <w:br/>
        <w:t>- Provide contact if questions arise about what is confidential</w:t>
        <w:br/>
        <w:t>- Consider exit interview confidentiality acknowledgment form</w:t>
      </w:r>
    </w:p>
    <w:p>
      <w:pPr>
        <w:pStyle w:val="Heading3"/>
      </w:pPr>
      <w:r>
        <w:t>Enforcement and Violations</w:t>
      </w:r>
    </w:p>
    <w:p>
      <w:r>
        <w:t>If employee violates confidentiality agreement:</w:t>
      </w:r>
    </w:p>
    <w:p>
      <w:pPr>
        <w:pStyle w:val="ListNumber"/>
      </w:pPr>
      <w:r>
        <w:t>Document violation - Gather evidence of unauthorized disclosure or misuse</w:t>
      </w:r>
    </w:p>
    <w:p>
      <w:pPr>
        <w:pStyle w:val="ListNumber"/>
      </w:pPr>
      <w:r>
        <w:t>Consult legal counsel - Assess legal options and appropriate response</w:t>
      </w:r>
    </w:p>
    <w:p>
      <w:pPr>
        <w:pStyle w:val="ListNumber"/>
      </w:pPr>
      <w:r>
        <w:t>Cease and desist letter - Formal demand to stop disclosure and return materials</w:t>
      </w:r>
    </w:p>
    <w:p>
      <w:pPr>
        <w:pStyle w:val="ListNumber"/>
      </w:pPr>
      <w:r>
        <w:t>Injunctive relief - Seek court order preventing further disclosure (if appropriate)</w:t>
      </w:r>
    </w:p>
    <w:p>
      <w:pPr>
        <w:pStyle w:val="ListNumber"/>
      </w:pPr>
      <w:r>
        <w:t>Damages claim - Pursue monetary damages if company suffered financial harm</w:t>
      </w:r>
    </w:p>
    <w:p>
      <w:pPr>
        <w:pStyle w:val="ListNumber"/>
      </w:pPr>
      <w:r>
        <w:t>Criminal referral - In cases of trade secret theft, may warrant criminal prosecution</w:t>
      </w:r>
    </w:p>
    <w:p>
      <w:pPr>
        <w:pStyle w:val="ListNumber"/>
      </w:pPr>
      <w:r>
        <w:t>Notification obligations - Consider whether breach triggers data breach notification requirements</w:t>
      </w:r>
    </w:p>
    <w:p>
      <w:pPr>
        <w:pStyle w:val="Heading3"/>
      </w:pPr>
      <w:r>
        <w:t>Related Documents</w:t>
      </w:r>
    </w:p>
    <w:p>
      <w:pPr>
        <w:pStyle w:val="ListBullet"/>
      </w:pPr>
      <w:r>
        <w:t>Employment Agreement or Offer Letter</w:t>
      </w:r>
    </w:p>
    <w:p>
      <w:pPr>
        <w:pStyle w:val="ListBullet"/>
      </w:pPr>
      <w:r>
        <w:t>Employee Handbook</w:t>
      </w:r>
    </w:p>
    <w:p>
      <w:pPr>
        <w:pStyle w:val="ListBullet"/>
      </w:pPr>
      <w:r>
        <w:t>Code of Conduct / Ethics Policy</w:t>
      </w:r>
    </w:p>
    <w:p>
      <w:pPr>
        <w:pStyle w:val="ListBullet"/>
      </w:pPr>
      <w:r>
        <w:t>Acceptable Use Policy</w:t>
      </w:r>
    </w:p>
    <w:p>
      <w:pPr>
        <w:pStyle w:val="ListBullet"/>
      </w:pPr>
      <w:r>
        <w:t>Data Classification Policy</w:t>
      </w:r>
    </w:p>
    <w:p>
      <w:pPr>
        <w:pStyle w:val="ListBullet"/>
      </w:pPr>
      <w:r>
        <w:t>Intellectual Property Assignment Agreement (often separate for employee inventions)</w:t>
      </w:r>
    </w:p>
    <w:p>
      <w:pPr>
        <w:pStyle w:val="ListBullet"/>
      </w:pPr>
      <w:r>
        <w:t>Non-Compete Agreement (if applicable and enforceable in your state)</w:t>
      </w:r>
    </w:p>
    <w:p>
      <w:pPr>
        <w:pStyle w:val="Heading3"/>
      </w:pPr>
      <w:r>
        <w:t>Legal Considerations</w:t>
      </w:r>
    </w:p>
    <w:p>
      <w:r>
        <w:t>Enforceability factors:</w:t>
        <w:br/>
        <w:t>- Reasonableness: Must be reasonable in scope, duration, and restrictions</w:t>
        <w:br/>
        <w:t>- Consideration: Must be supported by consideration (new employment is consideration for new hires; continued employment or promotion may be consideration for existing employees)</w:t>
        <w:br/>
        <w:t>- State law variations: Some states (e.g., California) severely limit enforceability of restrictive covenants; consult local counsel</w:t>
        <w:br/>
        <w:t>- Public policy: Cannot prohibit disclosure of illegal activity, discrimination, harassment, or other protected disclosures</w:t>
        <w:br/>
        <w:t>- Whistleblower protections: Cannot prevent reporting to government authorities (include clarifying language)</w:t>
        <w:br/>
        <w:t>- Union considerations: Unionized employees may require different approach or union agreement</w:t>
      </w:r>
    </w:p>
    <w:p>
      <w:pPr>
        <w:pStyle w:val="Heading3"/>
      </w:pPr>
      <w:r>
        <w:t>Document Retention</w:t>
      </w:r>
    </w:p>
    <w:p>
      <w:pPr>
        <w:pStyle w:val="ListBullet"/>
      </w:pPr>
      <w:r>
        <w:t>Active employees: Maintain in employee personnel file for duration of employment</w:t>
      </w:r>
    </w:p>
    <w:p>
      <w:pPr>
        <w:pStyle w:val="ListBullet"/>
      </w:pPr>
      <w:r>
        <w:t>Terminated employees: Retain for [7-10] years after termination (or per state law requirements)</w:t>
      </w:r>
    </w:p>
    <w:p>
      <w:pPr>
        <w:pStyle w:val="ListBullet"/>
      </w:pPr>
      <w:r>
        <w:t>Digital records: Store scanned copies in document management system</w:t>
      </w:r>
    </w:p>
    <w:p>
      <w:pPr>
        <w:pStyle w:val="ListBullet"/>
      </w:pPr>
      <w:r>
        <w:t>Audit access: Ensure easy retrieval for SOC 2 audits or legal proceedings</w:t>
      </w:r>
    </w:p>
    <w:p>
      <w:r>
        <w:t>DELETE EVERYTHING ABOVE THIS LINE AFTER CUSTOMIZING</w:t>
      </w:r>
    </w:p>
    <w:p>
      <w:pPr>
        <w:pStyle w:val="Heading1"/>
      </w:pPr>
      <w:r>
        <w:t>EMPLOYEE CONFIDENTIALITY AGREEMENT</w:t>
      </w:r>
    </w:p>
    <w:p>
      <w:r>
        <w:t>This Employee Confidentiality Agreement ("Agreement") is entered into as of _____ ("Effective Date") between:</w:t>
      </w:r>
    </w:p>
    <w:p>
      <w:r>
        <w:t>[Company Name], a [State] [corporation/LLC] with its principal place of business at [Address] ("Company"),</w:t>
      </w:r>
    </w:p>
    <w:p>
      <w:r>
        <w:t>and</w:t>
      </w:r>
    </w:p>
    <w:p>
      <w:r>
        <w:t>[Employee Name], residing at [Address] ("Employee"),</w:t>
      </w:r>
    </w:p>
    <w:p>
      <w:r>
        <w:t>(each a "Party" and collectively the "Parties").</w:t>
      </w:r>
    </w:p>
    <w:p>
      <w:pPr>
        <w:pStyle w:val="Heading2"/>
      </w:pPr>
      <w:r>
        <w:t>RECITALS</w:t>
      </w:r>
    </w:p>
    <w:p>
      <w:r>
        <w:t>WHEREAS, Employee is or will be employed by Company in the position of [Job Title]; and</w:t>
      </w:r>
    </w:p>
    <w:p>
      <w:r>
        <w:t>WHEREAS, in connection with such employment, Employee will have access to and become acquainted with confidential and proprietary information belonging to Company, its customers, and its business partners; and</w:t>
      </w:r>
    </w:p>
    <w:p>
      <w:r>
        <w:t>WHEREAS, Company desires to protect the confidentiality of such information, and Employee is willing to protect the confidentiality of such information as a condition of employment;</w:t>
      </w:r>
    </w:p>
    <w:p>
      <w:r>
        <w:t>NOW, THEREFORE, in consideration of Employee's employment with Company, access to Confidential Information, and other good and valuable consideration, the receipt and sufficiency of which are hereby acknowledged, the Parties agree as follows:</w:t>
      </w:r>
    </w:p>
    <w:p>
      <w:pPr>
        <w:pStyle w:val="Heading2"/>
      </w:pPr>
      <w:r>
        <w:t>1. CONFIDENTIAL INFORMATION</w:t>
      </w:r>
    </w:p>
    <w:p>
      <w:pPr>
        <w:pStyle w:val="Heading3"/>
      </w:pPr>
      <w:r>
        <w:t>1.1 Definition</w:t>
      </w:r>
    </w:p>
    <w:p>
      <w:r>
        <w:t>"Confidential Information" means all information, whether disclosed orally, in writing, electronically, or by observation, and whether or not marked or designated as confidential, that:</w:t>
        <w:br/>
        <w:t>- Is disclosed to Employee or to which Employee has access during the course of employment with Company; and</w:t>
        <w:br/>
        <w:t>- Relates to the business, technology, customers, operations, or affairs of Company, its customers, or its business partners; and</w:t>
        <w:br/>
        <w:t>- Is not generally known to the public.</w:t>
      </w:r>
    </w:p>
    <w:p>
      <w:pPr>
        <w:pStyle w:val="Heading3"/>
      </w:pPr>
      <w:r>
        <w:t>1.2 Examples of Confidential Information</w:t>
      </w:r>
    </w:p>
    <w:p>
      <w:r>
        <w:t>Confidential Information includes, but is not limited to:</w:t>
      </w:r>
    </w:p>
    <w:p>
      <w:r>
        <w:t>Business Information:</w:t>
        <w:br/>
        <w:t>- Business strategies, plans, and forecasts</w:t>
        <w:br/>
        <w:t>- Marketing plans, strategies, and customer targeting</w:t>
        <w:br/>
        <w:t>- Pricing information, cost structures, and margins</w:t>
        <w:br/>
        <w:t>- Financial information, budgets, and projections</w:t>
        <w:br/>
        <w:t>- Business opportunities and negotiations</w:t>
        <w:br/>
        <w:t>- Mergers, acquisitions, or strategic partnerships</w:t>
        <w:br/>
        <w:t>- Vendor and supplier relationships and terms</w:t>
      </w:r>
    </w:p>
    <w:p>
      <w:r>
        <w:t>Customer and Partner Information:</w:t>
        <w:br/>
        <w:t>- Customer lists and customer contact information</w:t>
        <w:br/>
        <w:t>- Customer data, including personally identifiable information (PII)</w:t>
        <w:br/>
        <w:t>- Customer preferences, purchasing history, and account information</w:t>
        <w:br/>
        <w:t>- Prospective customer information and sales pipeline</w:t>
        <w:br/>
        <w:t>- Business partner information and agreements</w:t>
        <w:br/>
        <w:t>- Contracts and contractual terms</w:t>
      </w:r>
    </w:p>
    <w:p>
      <w:r>
        <w:t>Technical and Product Information:</w:t>
        <w:br/>
        <w:t>- Software source code, object code, and algorithms</w:t>
        <w:br/>
        <w:t>- Technical designs, specifications, and architecture</w:t>
        <w:br/>
        <w:t>- Product roadmaps and development plans</w:t>
        <w:br/>
        <w:t>- Research and development activities</w:t>
        <w:br/>
        <w:t>- Inventions, discoveries, and innovations</w:t>
        <w:br/>
        <w:t>- Manufacturing processes and methods</w:t>
        <w:br/>
        <w:t>- Quality control methods and data</w:t>
      </w:r>
    </w:p>
    <w:p>
      <w:r>
        <w:t>Intellectual Property:</w:t>
        <w:br/>
        <w:t>- Trade secrets and know-how</w:t>
        <w:br/>
        <w:t>- Patents, patent applications, and invention disclosures</w:t>
        <w:br/>
        <w:t>- Trademarks, copyrights, and branding</w:t>
        <w:br/>
        <w:t>- Proprietary processes and methodologies</w:t>
        <w:br/>
        <w:t>- Training materials and documentation</w:t>
        <w:br/>
        <w:t>- Any other intellectual property owned by or licensed to Company</w:t>
      </w:r>
    </w:p>
    <w:p>
      <w:r>
        <w:t>Employee and Operational Information:</w:t>
        <w:br/>
        <w:t>- Employee lists and employee information</w:t>
        <w:br/>
        <w:t>- Compensation structures and salary information</w:t>
        <w:br/>
        <w:t>- Internal policies and procedures</w:t>
        <w:br/>
        <w:t>- Security measures and access controls</w:t>
        <w:br/>
        <w:t>- Network infrastructure and system architecture</w:t>
        <w:br/>
        <w:t>- Internal communications and correspondence</w:t>
      </w:r>
    </w:p>
    <w:p>
      <w:r>
        <w:t>Information of Third Parties:</w:t>
        <w:br/>
        <w:t>- Confidential information of Company's customers, partners, or suppliers that Company is obligated to protect</w:t>
      </w:r>
    </w:p>
    <w:p>
      <w:pPr>
        <w:pStyle w:val="Heading3"/>
      </w:pPr>
      <w:r>
        <w:t>1.3 Exclusions</w:t>
      </w:r>
    </w:p>
    <w:p>
      <w:r>
        <w:t>Confidential Information does not include information that:</w:t>
        <w:br/>
        <w:t>- Is or becomes publicly available through no breach of this Agreement by Employee;</w:t>
        <w:br/>
        <w:t>- Is already known to Employee prior to disclosure by Company without confidentiality obligations, as demonstrated by written records;</w:t>
        <w:br/>
        <w:t>- Is independently developed by Employee without use of or reference to Company's Confidential Information, as demonstrated by written records;</w:t>
        <w:br/>
        <w:t>- Is rightfully received by Employee from a third party without confidentiality obligations; or</w:t>
        <w:br/>
        <w:t>- Is required to be disclosed by law, regulation, or court order, provided that Employee gives Company prompt written notice of such requirement and cooperates with Company in any effort to limit or protect against such disclosure.</w:t>
      </w:r>
    </w:p>
    <w:p>
      <w:pPr>
        <w:pStyle w:val="Heading2"/>
      </w:pPr>
      <w:r>
        <w:t>2. OBLIGATIONS OF EMPLOYEE</w:t>
      </w:r>
    </w:p>
    <w:p>
      <w:pPr>
        <w:pStyle w:val="Heading3"/>
      </w:pPr>
      <w:r>
        <w:t>2.1 Non-Disclosure</w:t>
      </w:r>
    </w:p>
    <w:p>
      <w:r>
        <w:t>Employee agrees that during employment and at all times thereafter:</w:t>
        <w:br/>
        <w:t>- Employee shall hold all Confidential Information in strict confidence;</w:t>
        <w:br/>
        <w:t>- Employee shall not disclose, publish, or disseminate Confidential Information to any third party without Company's prior written consent;</w:t>
        <w:br/>
        <w:t>- Employee shall not use Confidential Information for any purpose other than performing Employee's job duties for Company;</w:t>
        <w:br/>
        <w:t>- Employee shall not use Confidential Information for Employee's own benefit or the benefit of any third party.</w:t>
      </w:r>
    </w:p>
    <w:p>
      <w:pPr>
        <w:pStyle w:val="Heading3"/>
      </w:pPr>
      <w:r>
        <w:t>2.2 Duty of Care</w:t>
      </w:r>
    </w:p>
    <w:p>
      <w:r>
        <w:t>Employee shall:</w:t>
        <w:br/>
        <w:t>- Protect Confidential Information using at least the same degree of care used to protect Employee's own confidential information, but in no event less than reasonable care;</w:t>
        <w:br/>
        <w:t>- Limit access to Confidential Information to individuals with a legitimate business need to know;</w:t>
        <w:br/>
        <w:t>- Comply with all Company policies and procedures regarding information security and confidentiality;</w:t>
        <w:br/>
        <w:t>- Take all reasonable precautions to prevent unauthorized disclosure, copying, or use of Confidential Information;</w:t>
        <w:br/>
        <w:t>- Not remove Confidential Information from Company premises without authorization, except as necessary to perform job duties;</w:t>
        <w:br/>
        <w:t>- Secure any Confidential Information on personal devices in accordance with Company security policies.</w:t>
      </w:r>
    </w:p>
    <w:p>
      <w:pPr>
        <w:pStyle w:val="Heading3"/>
      </w:pPr>
      <w:r>
        <w:t>2.3 Reporting of Unauthorized Disclosure</w:t>
      </w:r>
    </w:p>
    <w:p>
      <w:r>
        <w:t>Employee shall immediately notify [Company Security Team / Supervisor / Legal Department] if Employee becomes aware of any unauthorized disclosure, access, or use of Confidential Information, or any circumstances that may lead to such unauthorized disclosure, access, or use.</w:t>
      </w:r>
    </w:p>
    <w:p>
      <w:pPr>
        <w:pStyle w:val="Heading3"/>
      </w:pPr>
      <w:r>
        <w:t>2.4 No Reverse Engineering</w:t>
      </w:r>
    </w:p>
    <w:p>
      <w:r>
        <w:t>Employee shall not reverse engineer, disassemble, decompile, or otherwise attempt to derive source code, algorithms, or trade secrets from any Company products, software, or technology, except as expressly authorized in writing by Company for legitimate job functions.</w:t>
      </w:r>
    </w:p>
    <w:p>
      <w:pPr>
        <w:pStyle w:val="Heading2"/>
      </w:pPr>
      <w:r>
        <w:t>3. OWNERSHIP OF WORK PRODUCT</w:t>
      </w:r>
    </w:p>
    <w:p>
      <w:pPr>
        <w:pStyle w:val="Heading3"/>
      </w:pPr>
      <w:r>
        <w:t>3.1 Work Made for Hire</w:t>
      </w:r>
    </w:p>
    <w:p>
      <w:r>
        <w:t>Employee acknowledges and agrees that all work product, inventions, discoveries, ideas, improvements, software, documentation, writings, designs, and other materials created, conceived, or developed by Employee (alone or with others) during the course of employment that:</w:t>
        <w:br/>
        <w:t>- Relate to Company's actual or anticipated business, research, or development; or</w:t>
        <w:br/>
        <w:t>- Result from any work performed for Company; or</w:t>
        <w:br/>
        <w:t>- Are created using Company's equipment, supplies, facilities, or Confidential Information;</w:t>
      </w:r>
    </w:p>
    <w:p>
      <w:r>
        <w:t>shall be considered "work made for hire" under U.S. copyright law and shall be the sole and exclusive property of Company.</w:t>
      </w:r>
    </w:p>
    <w:p>
      <w:pPr>
        <w:pStyle w:val="Heading3"/>
      </w:pPr>
      <w:r>
        <w:t>3.2 Assignment of Rights</w:t>
      </w:r>
    </w:p>
    <w:p>
      <w:r>
        <w:t>To the extent any such work product does not qualify as work made for hire, Employee hereby irrevocably assigns, transfers, and conveys to Company all right, title, and interest in and to such work product, including all intellectual property rights therein, without any additional compensation beyond Employee's regular salary or wages.</w:t>
      </w:r>
    </w:p>
    <w:p>
      <w:pPr>
        <w:pStyle w:val="Heading3"/>
      </w:pPr>
      <w:r>
        <w:t>3.3 Further Assurances</w:t>
      </w:r>
    </w:p>
    <w:p>
      <w:r>
        <w:t>Employee agrees to:</w:t>
        <w:br/>
        <w:t>- Execute any documents reasonably requested by Company to evidence Company's ownership of work product;</w:t>
        <w:br/>
        <w:t>- Assist Company in obtaining patents, copyrights, or other intellectual property protection for work product, at Company's expense;</w:t>
        <w:br/>
        <w:t>- Cooperate with Company in any proceedings involving work product or intellectual property;</w:t>
        <w:br/>
        <w:t>- Provide information and testimony regarding work product if requested by Company.</w:t>
      </w:r>
    </w:p>
    <w:p>
      <w:r>
        <w:t>If Company is unable to secure Employee's signature on any document to perfect Company's rights, Employee hereby irrevocably designates Company as Employee's attorney-in-fact for the limited purpose of executing such documents on Employee's behalf.</w:t>
      </w:r>
    </w:p>
    <w:p>
      <w:pPr>
        <w:pStyle w:val="Heading3"/>
      </w:pPr>
      <w:r>
        <w:t>3.4 Pre-Existing Inventions</w:t>
      </w:r>
    </w:p>
    <w:p>
      <w:r>
        <w:t>Employee represents that [Exhibit A attached lists all inventions, discoveries, and proprietary information created by Employee prior to employment / Employee has no pre-existing inventions to disclose]. Any pre-existing inventions listed on Exhibit A shall remain the property of Employee but shall not be incorporated into work for Company without Company's express written consent.</w:t>
      </w:r>
    </w:p>
    <w:p>
      <w:pPr>
        <w:pStyle w:val="Heading2"/>
      </w:pPr>
      <w:r>
        <w:t>4. NO LICENSE OR RIGHTS GRANTED</w:t>
      </w:r>
    </w:p>
    <w:p>
      <w:r>
        <w:t>Employee acknowledges that:</w:t>
        <w:br/>
        <w:t>- This Agreement does not grant Employee any license, right, title, or interest in or to any Confidential Information;</w:t>
        <w:br/>
        <w:t>- All Confidential Information remains the sole and exclusive property of Company or the applicable third party;</w:t>
        <w:br/>
        <w:t>- Employee acquires no ownership rights to Confidential Information by having access to it;</w:t>
        <w:br/>
        <w:t>- Upon termination of employment, Employee shall have no further rights to use or access Confidential Information.</w:t>
      </w:r>
    </w:p>
    <w:p>
      <w:pPr>
        <w:pStyle w:val="Heading2"/>
      </w:pPr>
      <w:r>
        <w:t>5. RETURN OF CONFIDENTIAL INFORMATION AND COMPANY PROPERTY</w:t>
      </w:r>
    </w:p>
    <w:p>
      <w:pPr>
        <w:pStyle w:val="Heading3"/>
      </w:pPr>
      <w:r>
        <w:t>5.1 Return Upon Termination</w:t>
      </w:r>
    </w:p>
    <w:p>
      <w:r>
        <w:t>Upon termination of employment for any reason, or upon Company's request at any time, Employee shall immediately:</w:t>
        <w:br/>
        <w:t>- Return to Company all Confidential Information and Company property in Employee's possession or control, including:</w:t>
        <w:br/>
        <w:t xml:space="preserve">  - Documents, files, and records (in any format)</w:t>
        <w:br/>
        <w:t xml:space="preserve">  - Computer files, disks, and storage media</w:t>
        <w:br/>
        <w:t xml:space="preserve">  - Laptops, mobile devices, and equipment</w:t>
        <w:br/>
        <w:t xml:space="preserve">  - Keys, access cards, and badges</w:t>
        <w:br/>
        <w:t xml:space="preserve">  - Credit cards and company-owned property</w:t>
        <w:br/>
        <w:t xml:space="preserve">  - Customer lists and contact information</w:t>
        <w:br/>
        <w:t xml:space="preserve">  - Any other materials containing or relating to Confidential Information</w:t>
      </w:r>
    </w:p>
    <w:p>
      <w:pPr>
        <w:pStyle w:val="Heading3"/>
      </w:pPr>
      <w:r>
        <w:t>5.2 Deletion of Electronic Information</w:t>
      </w:r>
    </w:p>
    <w:p>
      <w:r>
        <w:t>Employee shall:</w:t>
        <w:br/>
        <w:t>- Permanently delete all Confidential Information stored on personal devices, personal email accounts, cloud storage services, or other non-Company systems;</w:t>
        <w:br/>
        <w:t>- Provide written certification to Company that all Confidential Information has been returned or destroyed;</w:t>
        <w:br/>
        <w:t>- Not retain any copies, excerpts, or summaries of Confidential Information in any format.</w:t>
      </w:r>
    </w:p>
    <w:p>
      <w:pPr>
        <w:pStyle w:val="Heading3"/>
      </w:pPr>
      <w:r>
        <w:t>5.3 Continuing Obligations</w:t>
      </w:r>
    </w:p>
    <w:p>
      <w:r>
        <w:t>The return or destruction of Confidential Information does not relieve Employee of the continuing obligations under this Agreement to maintain the confidentiality of information Employee remembers or recalls.</w:t>
      </w:r>
    </w:p>
    <w:p>
      <w:pPr>
        <w:pStyle w:val="Heading2"/>
      </w:pPr>
      <w:r>
        <w:t>6. PERMITTED DISCLOSURES</w:t>
      </w:r>
    </w:p>
    <w:p>
      <w:pPr>
        <w:pStyle w:val="Heading3"/>
      </w:pPr>
      <w:r>
        <w:t>6.1 Legal Protections</w:t>
      </w:r>
    </w:p>
    <w:p>
      <w:r>
        <w:t>Nothing in this Agreement prohibits or restricts Employee from:</w:t>
        <w:br/>
        <w:t>- Reporting possible violations of law to government authorities;</w:t>
        <w:br/>
        <w:t>- Cooperating with government investigations;</w:t>
        <w:br/>
        <w:t>- Filing a charge or complaint with federal, state, or local government agencies (including the Equal Employment Opportunity Commission, National Labor Relations Board, Securities and Exchange Commission, or similar agencies);</w:t>
        <w:br/>
        <w:t>- Discussing wages, hours, or working conditions with coworkers or union representatives;</w:t>
        <w:br/>
        <w:t>- Making good faith disclosures of whistleblower information to government authorities;</w:t>
        <w:br/>
        <w:t>- Communicating with legal counsel about legal rights or workplace concerns; or</w:t>
        <w:br/>
        <w:t>- Exercising any other legally protected rights.</w:t>
      </w:r>
    </w:p>
    <w:p>
      <w:pPr>
        <w:pStyle w:val="Heading3"/>
      </w:pPr>
      <w:r>
        <w:t>6.2 Whistleblower Protections</w:t>
      </w:r>
    </w:p>
    <w:p>
      <w:r>
        <w:t>Under federal law, Employee cannot be held criminally or civilly liable under any federal or state trade secret law for the disclosure of a trade secret that:</w:t>
        <w:br/>
        <w:t>- Is made in confidence to a government official or attorney solely for the purpose of reporting or investigating a suspected violation of law; or</w:t>
        <w:br/>
        <w:t>- Is made in a complaint or other document filed in a lawsuit or proceeding, if such filing is made under seal.</w:t>
      </w:r>
    </w:p>
    <w:p>
      <w:pPr>
        <w:pStyle w:val="Heading3"/>
      </w:pPr>
      <w:r>
        <w:t>6.3 No Prior Notice Required</w:t>
      </w:r>
    </w:p>
    <w:p>
      <w:r>
        <w:t>Employee is not required to notify Company before making any such protected disclosure or communication.</w:t>
      </w:r>
    </w:p>
    <w:p>
      <w:pPr>
        <w:pStyle w:val="Heading2"/>
      </w:pPr>
      <w:r>
        <w:t>7. EMPLOYEE REPRESENTATIONS</w:t>
      </w:r>
    </w:p>
    <w:p>
      <w:r>
        <w:t>Employee represents and warrants that:</w:t>
        <w:br/>
        <w:t>- Employee has no agreements, arrangements, or understandings with any previous employer or other party that would conflict with or limit Employee's ability to fully perform job duties for Company;</w:t>
        <w:br/>
        <w:t>- Employee will not bring to Company or use in performing job duties any confidential or proprietary information belonging to any previous employer or other third party;</w:t>
        <w:br/>
        <w:t>- Employee's employment with Company will not violate any agreement or legal obligation to any previous employer or other third party;</w:t>
        <w:br/>
        <w:t>- All information provided by Employee to Company in connection with employment is true, complete, and accurate.</w:t>
      </w:r>
    </w:p>
    <w:p>
      <w:pPr>
        <w:pStyle w:val="Heading2"/>
      </w:pPr>
      <w:r>
        <w:t>8. DURATION OF OBLIGATIONS</w:t>
      </w:r>
    </w:p>
    <w:p>
      <w:pPr>
        <w:pStyle w:val="Heading3"/>
      </w:pPr>
      <w:r>
        <w:t>8.1 During Employment</w:t>
      </w:r>
    </w:p>
    <w:p>
      <w:r>
        <w:t>The obligations under this Agreement shall apply throughout the duration of Employee's employment with Company.</w:t>
      </w:r>
    </w:p>
    <w:p>
      <w:pPr>
        <w:pStyle w:val="Heading3"/>
      </w:pPr>
      <w:r>
        <w:t>8.2 Post-Employment</w:t>
      </w:r>
    </w:p>
    <w:p>
      <w:r>
        <w:t>Following termination of employment for any reason, Employee's obligations shall continue as follows:</w:t>
        <w:br/>
        <w:t>- Confidential Information (other than trade secrets): [3/5] years from the date of termination;</w:t>
        <w:br/>
        <w:t>- Trade Secrets: For as long as the information qualifies as a trade secret under applicable law, which may be indefinite;</w:t>
        <w:br/>
        <w:t>- Return of Information and Property: Immediate upon termination;</w:t>
        <w:br/>
        <w:t>- Intellectual Property Assignment: Perpetual.</w:t>
      </w:r>
    </w:p>
    <w:p>
      <w:pPr>
        <w:pStyle w:val="Heading2"/>
      </w:pPr>
      <w:r>
        <w:t>9. REMEDIES</w:t>
      </w:r>
    </w:p>
    <w:p>
      <w:pPr>
        <w:pStyle w:val="Heading3"/>
      </w:pPr>
      <w:r>
        <w:t>9.1 Irreparable Harm</w:t>
      </w:r>
    </w:p>
    <w:p>
      <w:r>
        <w:t>Employee acknowledges that:</w:t>
        <w:br/>
        <w:t>- Breach of this Agreement would cause irreparable harm to Company that cannot be adequately compensated by monetary damages;</w:t>
        <w:br/>
        <w:t>- Company shall be entitled to seek injunctive relief and specific performance to enforce this Agreement, without the necessity of proving actual damages or posting a bond;</w:t>
        <w:br/>
        <w:t>- Such equitable remedies are in addition to, not in lieu of, any monetary damages or other remedies available to Company.</w:t>
      </w:r>
    </w:p>
    <w:p>
      <w:pPr>
        <w:pStyle w:val="Heading3"/>
      </w:pPr>
      <w:r>
        <w:t>9.2 Attorney's Fees</w:t>
      </w:r>
    </w:p>
    <w:p>
      <w:r>
        <w:t>In any legal proceeding to enforce this Agreement, the prevailing party shall be entitled to recover its reasonable attorneys' fees, costs, and expenses from the non-prevailing party.</w:t>
      </w:r>
    </w:p>
    <w:p>
      <w:pPr>
        <w:pStyle w:val="Heading3"/>
      </w:pPr>
      <w:r>
        <w:t>9.3 No Limitation on Other Remedies</w:t>
      </w:r>
    </w:p>
    <w:p>
      <w:r>
        <w:t>Nothing in this Agreement limits any other remedies available to Company at law or in equity for Employee's breach, including claims for monetary damages, disgorgement of profits, or criminal prosecution for trade secret theft.</w:t>
      </w:r>
    </w:p>
    <w:p>
      <w:pPr>
        <w:pStyle w:val="Heading2"/>
      </w:pPr>
      <w:r>
        <w:t>10. GENERAL PROVISIONS</w:t>
      </w:r>
    </w:p>
    <w:p>
      <w:pPr>
        <w:pStyle w:val="Heading3"/>
      </w:pPr>
      <w:r>
        <w:t>10.1 Governing Law</w:t>
      </w:r>
    </w:p>
    <w:p>
      <w:r>
        <w:t>This Agreement shall be governed by and construed in accordance with the laws of the State of [State], without regard to its conflicts of law principles.</w:t>
      </w:r>
    </w:p>
    <w:p>
      <w:pPr>
        <w:pStyle w:val="Heading3"/>
      </w:pPr>
      <w:r>
        <w:t>10.2 Jurisdiction and Venue</w:t>
      </w:r>
    </w:p>
    <w:p>
      <w:r>
        <w:t>Any legal action arising out of or relating to this Agreement shall be brought exclusively in the state or federal courts located in [County, State], and Employee irrevocably consents to the jurisdiction and venue of such courts.</w:t>
      </w:r>
    </w:p>
    <w:p>
      <w:pPr>
        <w:pStyle w:val="Heading3"/>
      </w:pPr>
      <w:r>
        <w:t>10.3 Entire Agreement</w:t>
      </w:r>
    </w:p>
    <w:p>
      <w:r>
        <w:t>This Agreement constitutes the entire agreement between the Parties concerning the confidentiality of information and supersedes all prior or contemporaneous agreements, understandings, and discussions, whether oral or written, regarding such subject matter. [Note: This does not supersede the employment agreement or offer letter, which govern other aspects of employment.]</w:t>
      </w:r>
    </w:p>
    <w:p>
      <w:pPr>
        <w:pStyle w:val="Heading3"/>
      </w:pPr>
      <w:r>
        <w:t>10.4 Amendments</w:t>
      </w:r>
    </w:p>
    <w:p>
      <w:r>
        <w:t>This Agreement may be amended or modified only by a written instrument signed by both Parties.</w:t>
      </w:r>
    </w:p>
    <w:p>
      <w:pPr>
        <w:pStyle w:val="Heading3"/>
      </w:pPr>
      <w:r>
        <w:t>10.5 Waiver</w:t>
      </w:r>
    </w:p>
    <w:p>
      <w:r>
        <w:t>No waiver of any provision of this Agreement shall be effective unless in writing. No waiver of any breach or default shall constitute a waiver of any subsequent breach or default.</w:t>
      </w:r>
    </w:p>
    <w:p>
      <w:pPr>
        <w:pStyle w:val="Heading3"/>
      </w:pPr>
      <w:r>
        <w:t>10.6 Severability</w:t>
      </w:r>
    </w:p>
    <w:p>
      <w:r>
        <w:t>If any provision of this Agreement is held to be invalid, illegal, or unenforceable, the remaining provisions shall continue in full force and effect, and the invalid provision shall be reformed to the extent necessary to make it enforceable while preserving the intent of the Parties.</w:t>
      </w:r>
    </w:p>
    <w:p>
      <w:pPr>
        <w:pStyle w:val="Heading3"/>
      </w:pPr>
      <w:r>
        <w:t>10.7 Assignment</w:t>
      </w:r>
    </w:p>
    <w:p>
      <w:r>
        <w:t>Company may assign this Agreement to any successor or affiliate. Employee may not assign this Agreement without Company's prior written consent. Subject to the foregoing, this Agreement shall be binding upon and inure to the benefit of the Parties and their respective successors and assigns.</w:t>
      </w:r>
    </w:p>
    <w:p>
      <w:pPr>
        <w:pStyle w:val="Heading3"/>
      </w:pPr>
      <w:r>
        <w:t>10.8 Survival</w:t>
      </w:r>
    </w:p>
    <w:p>
      <w:r>
        <w:t>The obligations under this Agreement shall survive the termination of Employee's employment for the periods specified in Section 8.</w:t>
      </w:r>
    </w:p>
    <w:p>
      <w:pPr>
        <w:pStyle w:val="Heading3"/>
      </w:pPr>
      <w:r>
        <w:t>10.9 Acknowledgment of Understanding</w:t>
      </w:r>
    </w:p>
    <w:p>
      <w:r>
        <w:t>Employee acknowledges that:</w:t>
        <w:br/>
        <w:t>- Employee has carefully read and understands all provisions of this Agreement;</w:t>
        <w:br/>
        <w:t>- Employee has had the opportunity to ask questions and seek independent legal advice regarding this Agreement;</w:t>
        <w:br/>
        <w:t>- Employee is entering into this Agreement freely and voluntarily, without duress or coercion;</w:t>
        <w:br/>
        <w:t>- Employee understands that this Agreement imposes significant ongoing obligations even after employment ends.</w:t>
      </w:r>
    </w:p>
    <w:p>
      <w:r>
        <w:t>IN WITNESS WHEREOF, the Parties have executed this Employee Confidentiality Agreement as of the Effective Date.</w:t>
      </w:r>
    </w:p>
    <w:p>
      <w:pPr>
        <w:pStyle w:val="Heading2"/>
      </w:pPr>
      <w:r>
        <w:t>COMPANY:</w:t>
      </w:r>
    </w:p>
    <w:p>
      <w:r>
        <w:t>[Company Name]</w:t>
      </w:r>
    </w:p>
    <w:p>
      <w:r>
        <w:t>By: _____</w:t>
        <w:br/>
        <w:t>Name: [Authorized Signatory Name]</w:t>
        <w:br/>
        <w:t>Title: [Title]</w:t>
        <w:br/>
        <w:t>Date: _____</w:t>
      </w:r>
    </w:p>
    <w:p>
      <w:pPr>
        <w:pStyle w:val="Heading2"/>
      </w:pPr>
      <w:r>
        <w:t>EMPLOYEE:</w:t>
      </w:r>
    </w:p>
    <w:p>
      <w:r>
        <w:t>[Employee Name]</w:t>
      </w:r>
    </w:p>
    <w:p>
      <w:r>
        <w:t>Signature: _____</w:t>
        <w:br/>
        <w:t>Date: _____</w:t>
      </w:r>
    </w:p>
    <w:p>
      <w:r>
        <w:t>Print Name: ________</w:t>
      </w:r>
    </w:p>
    <w:p>
      <w:pPr>
        <w:pStyle w:val="Heading2"/>
      </w:pPr>
      <w:r>
        <w:t>EXHIBIT A: PRE-EXISTING INVENTIONS</w:t>
      </w:r>
    </w:p>
    <w:p>
      <w:r>
        <w:t>[For Employee to Complete]</w:t>
      </w:r>
    </w:p>
    <w:p>
      <w:r>
        <w:t>I have no pre-existing inventions, discoveries, or proprietary information to disclose.</w:t>
      </w:r>
    </w:p>
    <w:p>
      <w:r>
        <w:t>☐ Check here if you have no pre-existing inventions</w:t>
      </w:r>
    </w:p>
    <w:p>
      <w:r>
        <w:t>OR</w:t>
      </w:r>
    </w:p>
    <w:p>
      <w:r>
        <w:t>I have the following pre-existing inventions, discoveries, or proprietary information that I wish to exclude from the scope of this Agreement:</w:t>
      </w:r>
    </w:p>
    <w:p>
      <w:r>
        <w:t>[Employee should list any inventions or proprietary information created before employment that Employee wants to ensure remains Employee's property and is not inadvertently assigned to Company]</w:t>
      </w:r>
    </w:p>
    <w:p>
      <w:pPr>
        <w:pStyle w:val="ListNumber2"/>
      </w:pPr>
      <w:r>
        <w:t>Description: __________</w:t>
      </w:r>
    </w:p>
    <w:p>
      <w:pPr>
        <w:pStyle w:val="ListNumber2"/>
      </w:pPr>
      <w:r>
        <w:t>Description: __________</w:t>
      </w:r>
    </w:p>
    <w:p>
      <w:pPr>
        <w:pStyle w:val="ListNumber2"/>
      </w:pPr>
      <w:r>
        <w:t>Description: __________</w:t>
      </w:r>
    </w:p>
    <w:p>
      <w:r>
        <w:t>Description: __________</w:t>
      </w:r>
    </w:p>
    <w:p>
      <w:r>
        <w:t>Description: __________</w:t>
      </w:r>
    </w:p>
    <w:p>
      <w:r>
        <w:t>Description: __________</w:t>
      </w:r>
    </w:p>
    <w:p>
      <w:r>
        <w:t>[Add additional lines as needed, or state "See attached list" if more space is required]</w:t>
      </w:r>
    </w:p>
    <w:p>
      <w:r>
        <w:t>Employee Signature: _____</w:t>
        <w:br/>
        <w:t>Date: _____</w:t>
      </w:r>
    </w:p>
    <w:p>
      <w:r>
        <w:t>End of Agreement</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