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rFonts w:ascii="Times New Roman" w:hAnsi="Times New Roman"/>
        </w:rPr>
      </w:pPr>
      <w:r>
        <w:rPr>
          <w:rFonts w:cs="Calibri" w:ascii="Times New Roman" w:hAnsi="Times New Roman"/>
        </w:rPr>
        <w:t>A model for predicting stroke outcome based on circulating lymphocyte profiles</w:t>
      </w:r>
    </w:p>
    <w:p>
      <w:pPr>
        <w:pStyle w:val="Normal"/>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drawing>
          <wp:inline distT="0" distB="0" distL="0" distR="0">
            <wp:extent cx="5457825" cy="4416425"/>
            <wp:effectExtent l="0" t="0" r="0" b="0"/>
            <wp:docPr id="1"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Logo, company name&#10;&#10;Description automatically generated"/>
                    <pic:cNvPicPr>
                      <a:picLocks noChangeAspect="1" noChangeArrowheads="1"/>
                    </pic:cNvPicPr>
                  </pic:nvPicPr>
                  <pic:blipFill>
                    <a:blip r:embed="rId2"/>
                    <a:stretch>
                      <a:fillRect/>
                    </a:stretch>
                  </pic:blipFill>
                  <pic:spPr bwMode="auto">
                    <a:xfrm>
                      <a:off x="0" y="0"/>
                      <a:ext cx="5457825" cy="4416425"/>
                    </a:xfrm>
                    <a:prstGeom prst="rect">
                      <a:avLst/>
                    </a:prstGeom>
                  </pic:spPr>
                </pic:pic>
              </a:graphicData>
            </a:graphic>
          </wp:inline>
        </w:drawing>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Author: Brugha Fitzpatrick</w:t>
      </w:r>
    </w:p>
    <w:p>
      <w:pPr>
        <w:pStyle w:val="Normal"/>
        <w:jc w:val="center"/>
        <w:rPr>
          <w:rFonts w:ascii="Times New Roman" w:hAnsi="Times New Roman"/>
        </w:rPr>
      </w:pPr>
      <w:r>
        <w:rPr>
          <w:rFonts w:ascii="Times New Roman" w:hAnsi="Times New Roman"/>
        </w:rPr>
        <w:t>Student Number: 115312131</w:t>
      </w:r>
    </w:p>
    <w:p>
      <w:pPr>
        <w:pStyle w:val="Normal"/>
        <w:jc w:val="center"/>
        <w:rPr>
          <w:rFonts w:ascii="Times New Roman" w:hAnsi="Times New Roman"/>
        </w:rPr>
      </w:pPr>
      <w:r>
        <w:rPr>
          <w:rFonts w:ascii="Times New Roman" w:hAnsi="Times New Roman"/>
        </w:rPr>
        <w:t>Programme: MSc in Bioinformatics and Computational Biology</w:t>
      </w:r>
    </w:p>
    <w:p>
      <w:pPr>
        <w:pStyle w:val="Normal"/>
        <w:jc w:val="center"/>
        <w:rPr>
          <w:rFonts w:ascii="Times New Roman" w:hAnsi="Times New Roman"/>
        </w:rPr>
      </w:pPr>
      <w:r>
        <w:rPr>
          <w:rFonts w:ascii="Times New Roman" w:hAnsi="Times New Roman"/>
        </w:rPr>
        <w:t>Supervisor: Dr Christian Waeber, Head of Pharmacology, University College Cork</w:t>
      </w:r>
    </w:p>
    <w:p>
      <w:pPr>
        <w:pStyle w:val="Normal"/>
        <w:jc w:val="center"/>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sdt>
      <w:sdtPr>
        <w:docPartObj>
          <w:docPartGallery w:val="Table of Contents"/>
          <w:docPartUnique w:val="true"/>
        </w:docPartObj>
      </w:sdtPr>
      <w:sdtContent>
        <w:p>
          <w:pPr>
            <w:pStyle w:val="ContentsHeading"/>
            <w:rPr>
              <w:rFonts w:ascii="Times New Roman" w:hAnsi="Times New Roman"/>
            </w:rPr>
          </w:pPr>
          <w:r>
            <w:rPr>
              <w:rFonts w:ascii="Times New Roman" w:hAnsi="Times New Roman"/>
            </w:rPr>
            <w:t>Table of Contents</w:t>
          </w:r>
        </w:p>
        <w:p>
          <w:pPr>
            <w:pStyle w:val="Contents1"/>
            <w:tabs>
              <w:tab w:val="clear" w:pos="720"/>
              <w:tab w:val="right" w:pos="9016" w:leader="dot"/>
            </w:tabs>
            <w:spacing w:lineRule="auto" w:line="720"/>
            <w:rPr/>
          </w:pPr>
          <w:r>
            <w:fldChar w:fldCharType="begin"/>
          </w:r>
          <w:r>
            <w:rPr>
              <w:webHidden/>
              <w:rStyle w:val="IndexLink"/>
              <w:vanish w:val="false"/>
              <w:rFonts w:ascii="Times New Roman" w:hAnsi="Times New Roman"/>
            </w:rPr>
            <w:instrText xml:space="preserve"> TOC \z \o "1-3" \u \h</w:instrText>
          </w:r>
          <w:r>
            <w:rPr>
              <w:webHidden/>
              <w:rStyle w:val="IndexLink"/>
              <w:vanish w:val="false"/>
              <w:rFonts w:ascii="Times New Roman" w:hAnsi="Times New Roman"/>
            </w:rPr>
            <w:fldChar w:fldCharType="separate"/>
          </w:r>
          <w:hyperlink w:anchor="_Toc105579653">
            <w:r>
              <w:rPr>
                <w:webHidden/>
              </w:rPr>
              <w:fldChar w:fldCharType="begin"/>
            </w:r>
            <w:r>
              <w:rPr>
                <w:webHidden/>
              </w:rPr>
              <w:instrText xml:space="preserve">PAGEREF _Toc105579653 \h</w:instrText>
            </w:r>
            <w:r>
              <w:rPr>
                <w:webHidden/>
              </w:rPr>
              <w:fldChar w:fldCharType="separate"/>
            </w:r>
            <w:r>
              <w:rPr>
                <w:webHidden/>
                <w:rStyle w:val="IndexLink"/>
                <w:rFonts w:ascii="Times New Roman" w:hAnsi="Times New Roman"/>
                <w:vanish w:val="false"/>
              </w:rPr>
              <w:t>Abbreviations</w:t>
              <w:tab/>
              <w:t>3</w:t>
            </w:r>
            <w:r>
              <w:rPr>
                <w:webHidden/>
              </w:rPr>
              <w:fldChar w:fldCharType="end"/>
            </w:r>
          </w:hyperlink>
        </w:p>
        <w:p>
          <w:pPr>
            <w:pStyle w:val="Contents1"/>
            <w:tabs>
              <w:tab w:val="clear" w:pos="720"/>
              <w:tab w:val="right" w:pos="9016" w:leader="dot"/>
            </w:tabs>
            <w:spacing w:lineRule="auto" w:line="720"/>
            <w:rPr/>
          </w:pPr>
          <w:hyperlink w:anchor="_Toc105579654">
            <w:r>
              <w:rPr>
                <w:webHidden/>
              </w:rPr>
              <w:fldChar w:fldCharType="begin"/>
            </w:r>
            <w:r>
              <w:rPr>
                <w:webHidden/>
              </w:rPr>
              <w:instrText xml:space="preserve">PAGEREF _Toc105579654 \h</w:instrText>
            </w:r>
            <w:r>
              <w:rPr>
                <w:webHidden/>
              </w:rPr>
              <w:fldChar w:fldCharType="separate"/>
            </w:r>
            <w:r>
              <w:rPr>
                <w:webHidden/>
                <w:rStyle w:val="IndexLink"/>
                <w:rFonts w:ascii="Times New Roman" w:hAnsi="Times New Roman"/>
                <w:vanish w:val="false"/>
              </w:rPr>
              <w:t>Acknowledgements</w:t>
              <w:tab/>
              <w:t>3</w:t>
            </w:r>
            <w:r>
              <w:rPr>
                <w:webHidden/>
              </w:rPr>
              <w:fldChar w:fldCharType="end"/>
            </w:r>
          </w:hyperlink>
        </w:p>
        <w:p>
          <w:pPr>
            <w:pStyle w:val="Contents1"/>
            <w:tabs>
              <w:tab w:val="clear" w:pos="720"/>
              <w:tab w:val="right" w:pos="9016" w:leader="dot"/>
            </w:tabs>
            <w:spacing w:lineRule="auto" w:line="720"/>
            <w:rPr/>
          </w:pPr>
          <w:hyperlink w:anchor="_Toc105579655">
            <w:r>
              <w:rPr>
                <w:webHidden/>
              </w:rPr>
              <w:fldChar w:fldCharType="begin"/>
            </w:r>
            <w:r>
              <w:rPr>
                <w:webHidden/>
              </w:rPr>
              <w:instrText xml:space="preserve">PAGEREF _Toc105579655 \h</w:instrText>
            </w:r>
            <w:r>
              <w:rPr>
                <w:webHidden/>
              </w:rPr>
              <w:fldChar w:fldCharType="separate"/>
            </w:r>
            <w:r>
              <w:rPr>
                <w:webHidden/>
                <w:rStyle w:val="IndexLink"/>
                <w:rFonts w:ascii="Times New Roman" w:hAnsi="Times New Roman"/>
                <w:vanish w:val="false"/>
              </w:rPr>
              <w:t>Abstract</w:t>
              <w:tab/>
              <w:t>3</w:t>
            </w:r>
            <w:r>
              <w:rPr>
                <w:webHidden/>
              </w:rPr>
              <w:fldChar w:fldCharType="end"/>
            </w:r>
          </w:hyperlink>
        </w:p>
        <w:p>
          <w:pPr>
            <w:pStyle w:val="Contents1"/>
            <w:tabs>
              <w:tab w:val="clear" w:pos="720"/>
              <w:tab w:val="right" w:pos="9016" w:leader="dot"/>
            </w:tabs>
            <w:spacing w:lineRule="auto" w:line="720"/>
            <w:rPr/>
          </w:pPr>
          <w:hyperlink w:anchor="_Toc105579656">
            <w:r>
              <w:rPr>
                <w:webHidden/>
              </w:rPr>
              <w:fldChar w:fldCharType="begin"/>
            </w:r>
            <w:r>
              <w:rPr>
                <w:webHidden/>
              </w:rPr>
              <w:instrText xml:space="preserve">PAGEREF _Toc105579656 \h</w:instrText>
            </w:r>
            <w:r>
              <w:rPr>
                <w:webHidden/>
              </w:rPr>
              <w:fldChar w:fldCharType="separate"/>
            </w:r>
            <w:r>
              <w:rPr>
                <w:webHidden/>
                <w:rStyle w:val="IndexLink"/>
                <w:rFonts w:ascii="Times New Roman" w:hAnsi="Times New Roman"/>
                <w:vanish w:val="false"/>
              </w:rPr>
              <w:t>Aim</w:t>
              <w:tab/>
              <w:t>3</w:t>
            </w:r>
            <w:r>
              <w:rPr>
                <w:webHidden/>
              </w:rPr>
              <w:fldChar w:fldCharType="end"/>
            </w:r>
          </w:hyperlink>
        </w:p>
        <w:p>
          <w:pPr>
            <w:pStyle w:val="Contents1"/>
            <w:tabs>
              <w:tab w:val="clear" w:pos="720"/>
              <w:tab w:val="right" w:pos="9016" w:leader="dot"/>
            </w:tabs>
            <w:spacing w:lineRule="auto" w:line="720"/>
            <w:rPr/>
          </w:pPr>
          <w:hyperlink w:anchor="_Toc105579657">
            <w:r>
              <w:rPr>
                <w:webHidden/>
              </w:rPr>
              <w:fldChar w:fldCharType="begin"/>
            </w:r>
            <w:r>
              <w:rPr>
                <w:webHidden/>
              </w:rPr>
              <w:instrText xml:space="preserve">PAGEREF _Toc105579657 \h</w:instrText>
            </w:r>
            <w:r>
              <w:rPr>
                <w:webHidden/>
              </w:rPr>
              <w:fldChar w:fldCharType="separate"/>
            </w:r>
            <w:r>
              <w:rPr>
                <w:webHidden/>
                <w:rStyle w:val="IndexLink"/>
                <w:rFonts w:ascii="Times New Roman" w:hAnsi="Times New Roman"/>
                <w:vanish w:val="false"/>
              </w:rPr>
              <w:t>Introduction</w:t>
              <w:tab/>
              <w:t>3</w:t>
            </w:r>
            <w:r>
              <w:rPr>
                <w:webHidden/>
              </w:rPr>
              <w:fldChar w:fldCharType="end"/>
            </w:r>
          </w:hyperlink>
        </w:p>
        <w:p>
          <w:pPr>
            <w:pStyle w:val="Contents1"/>
            <w:tabs>
              <w:tab w:val="clear" w:pos="720"/>
              <w:tab w:val="right" w:pos="9016" w:leader="dot"/>
            </w:tabs>
            <w:spacing w:lineRule="auto" w:line="720"/>
            <w:rPr/>
          </w:pPr>
          <w:hyperlink w:anchor="_Toc105579658">
            <w:r>
              <w:rPr>
                <w:webHidden/>
              </w:rPr>
              <w:fldChar w:fldCharType="begin"/>
            </w:r>
            <w:r>
              <w:rPr>
                <w:webHidden/>
              </w:rPr>
              <w:instrText xml:space="preserve">PAGEREF _Toc105579658 \h</w:instrText>
            </w:r>
            <w:r>
              <w:rPr>
                <w:webHidden/>
              </w:rPr>
              <w:fldChar w:fldCharType="separate"/>
            </w:r>
            <w:r>
              <w:rPr>
                <w:webHidden/>
                <w:rStyle w:val="IndexLink"/>
                <w:rFonts w:ascii="Times New Roman" w:hAnsi="Times New Roman"/>
                <w:vanish w:val="false"/>
              </w:rPr>
              <w:t>Discussion &amp; Future Perspectives</w:t>
              <w:tab/>
              <w:t>3</w:t>
            </w:r>
            <w:r>
              <w:rPr>
                <w:webHidden/>
              </w:rPr>
              <w:fldChar w:fldCharType="end"/>
            </w:r>
          </w:hyperlink>
        </w:p>
        <w:p>
          <w:pPr>
            <w:pStyle w:val="Contents1"/>
            <w:tabs>
              <w:tab w:val="clear" w:pos="720"/>
              <w:tab w:val="right" w:pos="9016" w:leader="dot"/>
            </w:tabs>
            <w:spacing w:lineRule="auto" w:line="720"/>
            <w:rPr/>
          </w:pPr>
          <w:hyperlink w:anchor="_Toc105579659">
            <w:r>
              <w:rPr>
                <w:webHidden/>
              </w:rPr>
              <w:fldChar w:fldCharType="begin"/>
            </w:r>
            <w:r>
              <w:rPr>
                <w:webHidden/>
              </w:rPr>
              <w:instrText xml:space="preserve">PAGEREF _Toc105579659 \h</w:instrText>
            </w:r>
            <w:r>
              <w:rPr>
                <w:webHidden/>
              </w:rPr>
              <w:fldChar w:fldCharType="separate"/>
            </w:r>
            <w:r>
              <w:rPr>
                <w:webHidden/>
                <w:rStyle w:val="IndexLink"/>
                <w:rFonts w:ascii="Times New Roman" w:hAnsi="Times New Roman"/>
                <w:vanish w:val="false"/>
              </w:rPr>
              <w:t>Bibliography</w:t>
              <w:tab/>
              <w:t>3</w:t>
            </w:r>
            <w:r>
              <w:rPr>
                <w:webHidden/>
              </w:rPr>
              <w:fldChar w:fldCharType="end"/>
            </w:r>
          </w:hyperlink>
        </w:p>
        <w:p>
          <w:pPr>
            <w:pStyle w:val="Contents1"/>
            <w:tabs>
              <w:tab w:val="clear" w:pos="720"/>
              <w:tab w:val="right" w:pos="9016" w:leader="dot"/>
            </w:tabs>
            <w:spacing w:lineRule="auto" w:line="720"/>
            <w:rPr/>
          </w:pPr>
          <w:hyperlink w:anchor="_Toc105579660">
            <w:r>
              <w:rPr>
                <w:webHidden/>
              </w:rPr>
              <w:fldChar w:fldCharType="begin"/>
            </w:r>
            <w:r>
              <w:rPr>
                <w:webHidden/>
              </w:rPr>
              <w:instrText xml:space="preserve">PAGEREF _Toc105579660 \h</w:instrText>
            </w:r>
            <w:r>
              <w:rPr>
                <w:webHidden/>
              </w:rPr>
              <w:fldChar w:fldCharType="separate"/>
            </w:r>
            <w:r>
              <w:rPr>
                <w:webHidden/>
                <w:rStyle w:val="IndexLink"/>
                <w:rFonts w:ascii="Times New Roman" w:hAnsi="Times New Roman"/>
                <w:vanish w:val="false"/>
              </w:rPr>
              <w:t>Appendices</w:t>
              <w:tab/>
              <w:t>3</w:t>
            </w:r>
            <w:r>
              <w:rPr>
                <w:webHidden/>
              </w:rPr>
              <w:fldChar w:fldCharType="end"/>
            </w:r>
          </w:hyperlink>
          <w:r>
            <w:rPr>
              <w:rStyle w:val="IndexLink"/>
              <w:vanish w:val="false"/>
              <w:rFonts w:ascii="Times New Roman" w:hAnsi="Times New Roman"/>
            </w:rPr>
            <w:fldChar w:fldCharType="end"/>
          </w:r>
        </w:p>
      </w:sdtContent>
    </w:sdt>
    <w:p>
      <w:pPr>
        <w:pStyle w:val="Normal"/>
        <w:rPr>
          <w:rFonts w:ascii="Times New Roman" w:hAnsi="Times New Roman" w:eastAsia="" w:cs="" w:cstheme="majorBidi" w:eastAsiaTheme="majorEastAsia"/>
          <w:color w:val="2F5496" w:themeColor="accent1" w:themeShade="bf"/>
          <w:sz w:val="32"/>
          <w:szCs w:val="32"/>
        </w:rPr>
      </w:pPr>
      <w:r>
        <w:rPr>
          <w:rFonts w:eastAsia="" w:cs="" w:cstheme="majorBidi" w:eastAsiaTheme="majorEastAsia" w:ascii="Times New Roman" w:hAnsi="Times New Roman"/>
          <w:color w:val="2F5496" w:themeColor="accent1" w:themeShade="bf"/>
          <w:sz w:val="32"/>
          <w:szCs w:val="32"/>
        </w:rPr>
      </w:r>
      <w:r>
        <w:br w:type="page"/>
      </w:r>
    </w:p>
    <w:p>
      <w:pPr>
        <w:pStyle w:val="Heading1"/>
        <w:rPr>
          <w:rFonts w:ascii="Times New Roman" w:hAnsi="Times New Roman"/>
        </w:rPr>
      </w:pPr>
      <w:bookmarkStart w:id="0" w:name="_Toc105579653"/>
      <w:r>
        <w:rPr>
          <w:rFonts w:ascii="Times New Roman" w:hAnsi="Times New Roman"/>
        </w:rPr>
        <w:t>Abbreviations</w:t>
      </w:r>
      <w:bookmarkEnd w:id="0"/>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eastAsia="" w:cs="" w:cstheme="majorBidi" w:eastAsiaTheme="majorEastAsia"/>
          <w:color w:val="2F5496" w:themeColor="accent1" w:themeShade="bf"/>
          <w:sz w:val="32"/>
          <w:szCs w:val="32"/>
        </w:rPr>
      </w:pPr>
      <w:r>
        <w:rPr>
          <w:rFonts w:eastAsia="" w:cs="" w:cstheme="majorBidi" w:eastAsiaTheme="majorEastAsia" w:ascii="Times New Roman" w:hAnsi="Times New Roman"/>
          <w:color w:val="2F5496" w:themeColor="accent1" w:themeShade="bf"/>
          <w:sz w:val="32"/>
          <w:szCs w:val="32"/>
        </w:rPr>
      </w:r>
      <w:r>
        <w:br w:type="page"/>
      </w:r>
    </w:p>
    <w:p>
      <w:pPr>
        <w:pStyle w:val="Heading1"/>
        <w:rPr>
          <w:rFonts w:ascii="Times New Roman" w:hAnsi="Times New Roman"/>
        </w:rPr>
      </w:pPr>
      <w:bookmarkStart w:id="1" w:name="_Toc105579654"/>
      <w:r>
        <w:rPr>
          <w:rFonts w:ascii="Times New Roman" w:hAnsi="Times New Roman"/>
        </w:rPr>
        <w:t>Acknowledgements</w:t>
      </w:r>
      <w:bookmarkEnd w:id="1"/>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eastAsia="" w:cs="" w:cstheme="majorBidi" w:eastAsiaTheme="majorEastAsia"/>
          <w:color w:val="2F5496" w:themeColor="accent1" w:themeShade="bf"/>
          <w:sz w:val="32"/>
          <w:szCs w:val="32"/>
        </w:rPr>
      </w:pPr>
      <w:r>
        <w:rPr>
          <w:rFonts w:eastAsia="" w:cs="" w:cstheme="majorBidi" w:eastAsiaTheme="majorEastAsia" w:ascii="Times New Roman" w:hAnsi="Times New Roman"/>
          <w:color w:val="2F5496" w:themeColor="accent1" w:themeShade="bf"/>
          <w:sz w:val="32"/>
          <w:szCs w:val="32"/>
        </w:rPr>
      </w:r>
      <w:r>
        <w:br w:type="page"/>
      </w:r>
    </w:p>
    <w:p>
      <w:pPr>
        <w:pStyle w:val="Heading1"/>
        <w:rPr>
          <w:rFonts w:ascii="Times New Roman" w:hAnsi="Times New Roman"/>
        </w:rPr>
      </w:pPr>
      <w:bookmarkStart w:id="2" w:name="_Toc105579655"/>
      <w:r>
        <w:rPr>
          <w:rFonts w:ascii="Times New Roman" w:hAnsi="Times New Roman"/>
        </w:rPr>
        <w:t>Abstract</w:t>
      </w:r>
      <w:bookmarkEnd w:id="2"/>
    </w:p>
    <w:p>
      <w:pPr>
        <w:pStyle w:val="Normal"/>
        <w:rPr/>
      </w:pPr>
      <w:r>
        <w:rPr>
          <w:rFonts w:ascii="Times New Roman" w:hAnsi="Times New Roman"/>
        </w:rPr>
        <w:tab/>
        <w:t xml:space="preserve">Globally stroke has the second largest mortality rate and is a leading cause of physical and mental debilitation. It is the third most common cause of death in China with approximately 1.57 million deaths in 2018 </w:t>
      </w:r>
      <w:hyperlink w:anchor="1">
        <w:bookmarkStart w:id="3" w:name="js-intext-string-0"/>
        <w:bookmarkEnd w:id="3"/>
        <w:r>
          <w:rPr>
            <w:rStyle w:val="InternetLink"/>
            <w:rFonts w:ascii="Times New Roman" w:hAnsi="Times New Roman"/>
            <w:color w:val="000000"/>
          </w:rPr>
          <w:t>(Wang et al., 2020)</w:t>
        </w:r>
      </w:hyperlink>
      <w:r>
        <w:rPr>
          <w:rFonts w:ascii="Times New Roman" w:hAnsi="Times New Roman"/>
        </w:rPr>
        <w:t xml:space="preserve">, over 700,000 cases are observed every year in the United States of America with 165,000 of those cases leading to death </w:t>
      </w:r>
      <w:bookmarkStart w:id="4" w:name="js-intext-string-1"/>
      <w:bookmarkEnd w:id="4"/>
      <w:r>
        <w:rPr>
          <w:rFonts w:ascii="Times New Roman" w:hAnsi="Times New Roman"/>
          <w:color w:val="000000"/>
        </w:rPr>
        <w:t>(Ingall, 2004)</w:t>
      </w:r>
      <w:r>
        <w:rPr>
          <w:rFonts w:ascii="Times New Roman" w:hAnsi="Times New Roman"/>
        </w:rPr>
        <w:t xml:space="preserve">, and 1 in 5 people in Ireland will suffer a stroke in their lifetime </w:t>
      </w:r>
      <w:bookmarkStart w:id="5" w:name="js-intext-string-11"/>
      <w:bookmarkEnd w:id="5"/>
      <w:r>
        <w:rPr>
          <w:rFonts w:ascii="Times New Roman" w:hAnsi="Times New Roman"/>
          <w:color w:val="000000"/>
        </w:rPr>
        <w:t>(Stroke - Irish Heart, n.d.)</w:t>
      </w:r>
      <w:r>
        <w:rPr>
          <w:rFonts w:ascii="Times New Roman" w:hAnsi="Times New Roman"/>
        </w:rPr>
        <w:t xml:space="preserve">. The statistics back the idea that more research is required, because the human race is living longer as medicine improves and with stroke victims typically being over the age of 65 years old, the probability that one will suffer a stroke increases. </w:t>
      </w:r>
      <w:r>
        <w:rPr>
          <w:rFonts w:ascii="Times New Roman" w:hAnsi="Times New Roman"/>
          <w:color w:val="000000"/>
        </w:rPr>
        <w:t xml:space="preserve">Bushnell et al. </w:t>
      </w:r>
      <w:r>
        <w:rPr>
          <w:rFonts w:ascii="Times New Roman" w:hAnsi="Times New Roman"/>
          <w:color w:val="000000"/>
        </w:rPr>
        <w:t>in</w:t>
      </w:r>
      <w:r>
        <w:rPr>
          <w:rFonts w:ascii="Times New Roman" w:hAnsi="Times New Roman"/>
          <w:color w:val="000000"/>
        </w:rPr>
        <w:t xml:space="preserve"> 2014 </w:t>
      </w:r>
      <w:r>
        <w:rPr>
          <w:rFonts w:ascii="Times New Roman" w:hAnsi="Times New Roman"/>
          <w:color w:val="000000"/>
        </w:rPr>
        <w:t xml:space="preserve">published a paper that claims that every 10 years over the age of 55 years old, the probability that one will suffer a stroke doubles. However, age is not the only factor that has an effect on the chances of a stroke occuring. Currently, obesity is a leading factor that causes stroke in young people. Some papers </w:t>
      </w:r>
      <w:r>
        <w:rPr>
          <w:rFonts w:ascii="Times New Roman" w:hAnsi="Times New Roman"/>
          <w:color w:val="000000"/>
        </w:rPr>
        <w:t>found that</w:t>
      </w:r>
      <w:r>
        <w:rPr>
          <w:rFonts w:ascii="Times New Roman" w:hAnsi="Times New Roman"/>
          <w:color w:val="000000"/>
        </w:rPr>
        <w:t xml:space="preserve"> children as youn</w:t>
      </w:r>
      <w:r>
        <w:rPr>
          <w:rFonts w:ascii="Times New Roman" w:hAnsi="Times New Roman"/>
          <w:color w:val="000000"/>
        </w:rPr>
        <w:t>g</w:t>
      </w:r>
      <w:r>
        <w:rPr>
          <w:rFonts w:ascii="Times New Roman" w:hAnsi="Times New Roman"/>
          <w:color w:val="000000"/>
        </w:rPr>
        <w:t xml:space="preserve"> as </w:t>
      </w:r>
      <w:r>
        <w:rPr>
          <w:rFonts w:eastAsia="Noto Serif CJK SC" w:cs="Lohit Devanagari" w:ascii="Times New Roman" w:hAnsi="Times New Roman"/>
          <w:color w:val="000000"/>
          <w:kern w:val="2"/>
          <w:sz w:val="24"/>
          <w:szCs w:val="24"/>
          <w:lang w:val="en-IE" w:eastAsia="zh-CN" w:bidi="hi-IN"/>
        </w:rPr>
        <w:t xml:space="preserve">15 years old have suffered a stroke </w:t>
      </w:r>
      <w:bookmarkStart w:id="6" w:name="js-intext-string-01"/>
      <w:bookmarkEnd w:id="6"/>
      <w:r>
        <w:rPr>
          <w:rFonts w:eastAsia="Noto Serif CJK SC" w:cs="Lohit Devanagari" w:ascii="Times New Roman" w:hAnsi="Times New Roman"/>
          <w:color w:val="000000"/>
          <w:kern w:val="2"/>
          <w:sz w:val="24"/>
          <w:szCs w:val="24"/>
          <w:lang w:val="en-IE" w:eastAsia="zh-CN" w:bidi="hi-IN"/>
        </w:rPr>
        <w:t>(</w:t>
      </w:r>
      <w:r>
        <w:rPr>
          <w:rFonts w:eastAsia="Noto Serif CJK SC" w:cs="Lohit Devanagari" w:ascii="Times New Roman" w:hAnsi="Times New Roman"/>
          <w:color w:val="000000"/>
          <w:kern w:val="2"/>
          <w:sz w:val="22"/>
          <w:szCs w:val="22"/>
          <w:lang w:val="en-IE" w:eastAsia="zh-CN" w:bidi="hi-IN"/>
        </w:rPr>
        <w:t>George, Tong, Kuklina and Labarthe, 2011</w:t>
      </w:r>
      <w:r>
        <w:rPr>
          <w:rFonts w:eastAsia="Noto Serif CJK SC" w:cs="Lohit Devanagari" w:ascii="Times New Roman" w:hAnsi="Times New Roman"/>
          <w:color w:val="000000"/>
          <w:kern w:val="2"/>
          <w:sz w:val="24"/>
          <w:szCs w:val="24"/>
          <w:lang w:val="en-IE" w:eastAsia="zh-CN" w:bidi="hi-IN"/>
        </w:rPr>
        <w:t xml:space="preserve">) </w:t>
      </w:r>
      <w:r>
        <w:rPr>
          <w:rFonts w:eastAsia="Noto Serif CJK SC" w:cs="Lohit Devanagari" w:ascii="Times New Roman" w:hAnsi="Times New Roman"/>
          <w:color w:val="000000"/>
          <w:kern w:val="2"/>
          <w:sz w:val="24"/>
          <w:szCs w:val="24"/>
          <w:lang w:val="en-IE" w:eastAsia="zh-CN" w:bidi="hi-IN"/>
        </w:rPr>
        <w:t>due to conditions obtained from obesity such as hypertension, diabetes, and atherosclerosis</w:t>
      </w:r>
      <w:r>
        <w:rPr>
          <w:rFonts w:eastAsia="Noto Serif CJK SC" w:cs="Lohit Devanagari" w:ascii="Times New Roman" w:hAnsi="Times New Roman"/>
          <w:color w:val="000000"/>
          <w:kern w:val="2"/>
          <w:sz w:val="24"/>
          <w:szCs w:val="24"/>
          <w:lang w:val="en-IE" w:eastAsia="zh-CN" w:bidi="hi-IN"/>
        </w:rPr>
        <w:t>.</w:t>
      </w:r>
      <w:r>
        <w:rPr>
          <w:rFonts w:ascii="Times New Roman" w:hAnsi="Times New Roman"/>
          <w:color w:val="000000"/>
        </w:rPr>
        <w:t xml:space="preserve"> </w:t>
      </w:r>
    </w:p>
    <w:p>
      <w:pPr>
        <w:pStyle w:val="TextBody"/>
        <w:rPr>
          <w:rFonts w:ascii="Times New Roman" w:hAnsi="Times New Roman"/>
        </w:rPr>
      </w:pPr>
      <w:r>
        <w:rPr>
          <w:rFonts w:ascii="Times New Roman" w:hAnsi="Times New Roman"/>
          <w:color w:val="000000"/>
        </w:rPr>
        <w:tab/>
      </w:r>
      <w:r>
        <w:rPr>
          <w:rFonts w:ascii="Times New Roman" w:hAnsi="Times New Roman"/>
          <w:color w:val="000000"/>
        </w:rPr>
        <w:t>Stroke is a very prominant and fatal condition in modern society. With the population living longer and child obesity becoming a considerable threat, it is vital for medicine to be equipped with tools such as Machine Learning (otherwise known as Artifical Intelligence, or AI) algorithms to predict the outcomes of stroke based on a set of features, such as lymphocyte profiles, which may help alleviate pressures on healthcare systems, and fortify the medical professional’s opinion which, ultimately, would provide a better and more accurate healthcare service.</w:t>
      </w:r>
    </w:p>
    <w:p>
      <w:pPr>
        <w:pStyle w:val="Normal"/>
        <w:rPr>
          <w:rFonts w:ascii="Times New Roman" w:hAnsi="Times New Roman"/>
        </w:rPr>
      </w:pPr>
      <w:r>
        <w:rPr>
          <w:rFonts w:ascii="Times New Roman" w:hAnsi="Times New Roman"/>
        </w:rPr>
      </w:r>
    </w:p>
    <w:p>
      <w:pPr>
        <w:pStyle w:val="Normal"/>
        <w:rPr>
          <w:rFonts w:ascii="Times New Roman" w:hAnsi="Times New Roman" w:eastAsia="" w:cs="" w:cstheme="majorBidi" w:eastAsiaTheme="majorEastAsia"/>
          <w:color w:val="2F5496" w:themeColor="accent1" w:themeShade="bf"/>
          <w:sz w:val="32"/>
          <w:szCs w:val="32"/>
        </w:rPr>
      </w:pPr>
      <w:r>
        <w:rPr>
          <w:rFonts w:eastAsia="" w:cs="" w:cstheme="majorBidi" w:eastAsiaTheme="majorEastAsia" w:ascii="Times New Roman" w:hAnsi="Times New Roman"/>
          <w:color w:val="2F5496" w:themeColor="accent1" w:themeShade="bf"/>
          <w:sz w:val="32"/>
          <w:szCs w:val="32"/>
        </w:rPr>
      </w:r>
      <w:r>
        <w:br w:type="page"/>
      </w:r>
    </w:p>
    <w:p>
      <w:pPr>
        <w:pStyle w:val="Heading1"/>
        <w:rPr>
          <w:rFonts w:ascii="Times New Roman" w:hAnsi="Times New Roman"/>
        </w:rPr>
      </w:pPr>
      <w:bookmarkStart w:id="7" w:name="_Toc105579656"/>
      <w:r>
        <w:rPr>
          <w:rFonts w:ascii="Times New Roman" w:hAnsi="Times New Roman"/>
        </w:rPr>
        <w:t>Aim</w:t>
      </w:r>
      <w:bookmarkEnd w:id="7"/>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 aim of this project is to explore the possibility that, with suffiecient data, a predictive machine learning model could be built to predict the outcomes of stroke based on lympthocyte profiles. This shall be shown using various examples of other predictive models for different diseases and how a model can predict their respective outcomes because there is far more data available in comparison to stroke.</w:t>
      </w:r>
    </w:p>
    <w:p>
      <w:pPr>
        <w:pStyle w:val="Normal"/>
        <w:rPr>
          <w:rFonts w:ascii="Times New Roman" w:hAnsi="Times New Roman" w:eastAsia="" w:cs="" w:cstheme="majorBidi" w:eastAsiaTheme="majorEastAsia"/>
          <w:color w:val="2F5496" w:themeColor="accent1" w:themeShade="bf"/>
          <w:sz w:val="32"/>
          <w:szCs w:val="32"/>
        </w:rPr>
      </w:pPr>
      <w:r>
        <w:rPr>
          <w:rFonts w:eastAsia="" w:cs="" w:cstheme="majorBidi" w:eastAsiaTheme="majorEastAsia" w:ascii="Times New Roman" w:hAnsi="Times New Roman"/>
          <w:color w:val="2F5496" w:themeColor="accent1" w:themeShade="bf"/>
          <w:sz w:val="32"/>
          <w:szCs w:val="32"/>
        </w:rPr>
      </w:r>
      <w:r>
        <w:br w:type="page"/>
      </w:r>
    </w:p>
    <w:p>
      <w:pPr>
        <w:pStyle w:val="Heading1"/>
        <w:rPr>
          <w:rFonts w:ascii="Times New Roman" w:hAnsi="Times New Roman"/>
        </w:rPr>
      </w:pPr>
      <w:bookmarkStart w:id="8" w:name="_Toc105579657"/>
      <w:r>
        <w:rPr>
          <w:rFonts w:ascii="Times New Roman" w:hAnsi="Times New Roman"/>
        </w:rPr>
        <w:t>Introduction</w:t>
      </w:r>
      <w:bookmarkEnd w:id="8"/>
    </w:p>
    <w:p>
      <w:pPr>
        <w:pStyle w:val="Normal"/>
        <w:rPr>
          <w:rFonts w:ascii="Times New Roman" w:hAnsi="Times New Roman"/>
        </w:rPr>
      </w:pPr>
      <w:r>
        <w:rPr>
          <w:rFonts w:ascii="Times New Roman" w:hAnsi="Times New Roman"/>
        </w:rPr>
      </w:r>
    </w:p>
    <w:p>
      <w:pPr>
        <w:pStyle w:val="Normal"/>
        <w:rPr>
          <w:rFonts w:ascii="Times New Roman" w:hAnsi="Times New Roman" w:eastAsia="" w:cs="" w:cstheme="majorBidi" w:eastAsiaTheme="majorEastAsia"/>
          <w:color w:val="2F5496" w:themeColor="accent1" w:themeShade="bf"/>
          <w:sz w:val="32"/>
          <w:szCs w:val="32"/>
        </w:rPr>
      </w:pPr>
      <w:r>
        <w:rPr>
          <w:rFonts w:eastAsia="" w:cs="" w:cstheme="majorBidi" w:eastAsiaTheme="majorEastAsia" w:ascii="Times New Roman" w:hAnsi="Times New Roman"/>
          <w:color w:val="2F5496" w:themeColor="accent1" w:themeShade="bf"/>
          <w:sz w:val="32"/>
          <w:szCs w:val="32"/>
        </w:rPr>
      </w:r>
      <w:r>
        <w:br w:type="page"/>
      </w:r>
    </w:p>
    <w:p>
      <w:pPr>
        <w:pStyle w:val="Heading1"/>
        <w:rPr>
          <w:rFonts w:ascii="Times New Roman" w:hAnsi="Times New Roman"/>
        </w:rPr>
      </w:pPr>
      <w:r>
        <w:rPr>
          <w:rFonts w:ascii="Times New Roman" w:hAnsi="Times New Roman"/>
        </w:rPr>
        <w:t>Materials &amp; Methods</w:t>
      </w:r>
    </w:p>
    <w:p>
      <w:pPr>
        <w:pStyle w:val="Normal"/>
        <w:numPr>
          <w:ilvl w:val="0"/>
          <w:numId w:val="1"/>
        </w:numPr>
        <w:rPr>
          <w:rFonts w:ascii="Times New Roman" w:hAnsi="Times New Roman"/>
        </w:rPr>
      </w:pPr>
      <w:r>
        <w:rPr>
          <w:rFonts w:ascii="Times New Roman" w:hAnsi="Times New Roman"/>
        </w:rPr>
        <w:t>Ubuntu 20.04</w:t>
      </w:r>
    </w:p>
    <w:p>
      <w:pPr>
        <w:pStyle w:val="Normal"/>
        <w:numPr>
          <w:ilvl w:val="0"/>
          <w:numId w:val="1"/>
        </w:numPr>
        <w:rPr>
          <w:rFonts w:ascii="Times New Roman" w:hAnsi="Times New Roman"/>
        </w:rPr>
      </w:pPr>
      <w:r>
        <w:rPr>
          <w:rFonts w:ascii="Times New Roman" w:hAnsi="Times New Roman"/>
        </w:rPr>
        <w:t>Jupyter Notebook</w:t>
      </w:r>
    </w:p>
    <w:p>
      <w:pPr>
        <w:pStyle w:val="Normal"/>
        <w:numPr>
          <w:ilvl w:val="0"/>
          <w:numId w:val="1"/>
        </w:numPr>
        <w:rPr>
          <w:rFonts w:ascii="Times New Roman" w:hAnsi="Times New Roman"/>
        </w:rPr>
      </w:pPr>
      <w:r>
        <w:rPr>
          <w:rFonts w:ascii="Times New Roman" w:hAnsi="Times New Roman"/>
        </w:rPr>
        <w:t>Tensorflow</w:t>
      </w:r>
    </w:p>
    <w:p>
      <w:pPr>
        <w:pStyle w:val="Normal"/>
        <w:numPr>
          <w:ilvl w:val="0"/>
          <w:numId w:val="1"/>
        </w:numPr>
        <w:rPr>
          <w:rFonts w:ascii="Times New Roman" w:hAnsi="Times New Roman"/>
        </w:rPr>
      </w:pPr>
      <w:r>
        <w:rPr>
          <w:rFonts w:ascii="Times New Roman" w:hAnsi="Times New Roman"/>
        </w:rPr>
        <w:t>Keras</w:t>
      </w:r>
    </w:p>
    <w:p>
      <w:pPr>
        <w:pStyle w:val="Normal"/>
        <w:numPr>
          <w:ilvl w:val="0"/>
          <w:numId w:val="1"/>
        </w:numPr>
        <w:rPr>
          <w:rFonts w:ascii="Times New Roman" w:hAnsi="Times New Roman"/>
        </w:rPr>
      </w:pPr>
      <w:r>
        <w:rPr>
          <w:rFonts w:ascii="Times New Roman" w:hAnsi="Times New Roman"/>
        </w:rPr>
        <w:t>Sci-kit Learn</w:t>
      </w:r>
    </w:p>
    <w:p>
      <w:pPr>
        <w:pStyle w:val="Normal"/>
        <w:rPr>
          <w:rFonts w:ascii="Times New Roman" w:hAnsi="Times New Roman"/>
        </w:rPr>
      </w:pPr>
      <w:r>
        <w:rPr>
          <w:rFonts w:ascii="Times New Roman" w:hAnsi="Times New Roman"/>
        </w:rPr>
      </w:r>
      <w:r>
        <w:br w:type="page"/>
      </w:r>
    </w:p>
    <w:p>
      <w:pPr>
        <w:pStyle w:val="Heading1"/>
        <w:rPr>
          <w:rFonts w:ascii="Times New Roman" w:hAnsi="Times New Roman"/>
        </w:rPr>
      </w:pPr>
      <w:r>
        <w:rPr>
          <w:rFonts w:ascii="Times New Roman" w:hAnsi="Times New Roman"/>
        </w:rPr>
        <w:t>Results</w:t>
      </w:r>
      <w:r>
        <w:br w:type="page"/>
      </w:r>
    </w:p>
    <w:p>
      <w:pPr>
        <w:pStyle w:val="Heading1"/>
        <w:rPr>
          <w:rFonts w:ascii="Times New Roman" w:hAnsi="Times New Roman"/>
        </w:rPr>
      </w:pPr>
      <w:bookmarkStart w:id="9" w:name="_Toc105579658"/>
      <w:r>
        <w:rPr>
          <w:rFonts w:ascii="Times New Roman" w:hAnsi="Times New Roman"/>
        </w:rPr>
        <w:t>Discussion &amp; Future Perspectives</w:t>
      </w:r>
      <w:bookmarkEnd w:id="9"/>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eastAsia="" w:cs="" w:cstheme="majorBidi" w:eastAsiaTheme="majorEastAsia"/>
          <w:color w:val="2F5496" w:themeColor="accent1" w:themeShade="bf"/>
          <w:sz w:val="32"/>
          <w:szCs w:val="32"/>
        </w:rPr>
      </w:pPr>
      <w:r>
        <w:rPr>
          <w:rFonts w:eastAsia="" w:cs="" w:cstheme="majorBidi" w:eastAsiaTheme="majorEastAsia" w:ascii="Times New Roman" w:hAnsi="Times New Roman"/>
          <w:color w:val="2F5496" w:themeColor="accent1" w:themeShade="bf"/>
          <w:sz w:val="32"/>
          <w:szCs w:val="32"/>
        </w:rPr>
      </w:r>
      <w:r>
        <w:br w:type="page"/>
      </w:r>
    </w:p>
    <w:p>
      <w:pPr>
        <w:pStyle w:val="Heading1"/>
        <w:rPr>
          <w:rFonts w:ascii="Times New Roman" w:hAnsi="Times New Roman"/>
        </w:rPr>
      </w:pPr>
      <w:bookmarkStart w:id="10" w:name="_Toc105579659"/>
      <w:r>
        <w:rPr>
          <w:rFonts w:ascii="Times New Roman" w:hAnsi="Times New Roman"/>
        </w:rPr>
        <w:t>Bibliography</w:t>
      </w:r>
      <w:bookmarkEnd w:id="10"/>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eastAsia="" w:cs="" w:cstheme="majorBidi" w:eastAsiaTheme="majorEastAsia"/>
          <w:color w:val="2F5496" w:themeColor="accent1" w:themeShade="bf"/>
          <w:sz w:val="32"/>
          <w:szCs w:val="32"/>
        </w:rPr>
      </w:pPr>
      <w:r>
        <w:rPr>
          <w:rFonts w:eastAsia="" w:cs="" w:cstheme="majorBidi" w:eastAsiaTheme="majorEastAsia" w:ascii="Times New Roman" w:hAnsi="Times New Roman"/>
          <w:color w:val="2F5496" w:themeColor="accent1" w:themeShade="bf"/>
          <w:sz w:val="32"/>
          <w:szCs w:val="32"/>
        </w:rPr>
      </w:r>
      <w:r>
        <w:br w:type="page"/>
      </w:r>
    </w:p>
    <w:p>
      <w:pPr>
        <w:pStyle w:val="Heading1"/>
        <w:rPr>
          <w:rFonts w:ascii="Times New Roman" w:hAnsi="Times New Roman"/>
        </w:rPr>
      </w:pPr>
      <w:bookmarkStart w:id="11" w:name="_Toc105579660"/>
      <w:r>
        <w:rPr>
          <w:rFonts w:ascii="Times New Roman" w:hAnsi="Times New Roman"/>
        </w:rPr>
        <w:t>Appendices</w:t>
      </w:r>
      <w:bookmarkEnd w:id="11"/>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f76e52"/>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f76e52"/>
    <w:rPr>
      <w:rFonts w:ascii="Calibri Light" w:hAnsi="Calibri Light" w:eastAsia="" w:cs="" w:asciiTheme="majorHAnsi" w:cstheme="majorBidi" w:eastAsiaTheme="majorEastAsia" w:hAnsiTheme="majorHAnsi"/>
      <w:spacing w:val="-10"/>
      <w:kern w:val="2"/>
      <w:sz w:val="56"/>
      <w:szCs w:val="56"/>
      <w:lang w:val="en-GB"/>
    </w:rPr>
  </w:style>
  <w:style w:type="character" w:styleId="Heading1Char" w:customStyle="1">
    <w:name w:val="Heading 1 Char"/>
    <w:basedOn w:val="DefaultParagraphFont"/>
    <w:link w:val="Heading1"/>
    <w:uiPriority w:val="9"/>
    <w:qFormat/>
    <w:rsid w:val="00f76e52"/>
    <w:rPr>
      <w:rFonts w:ascii="Calibri Light" w:hAnsi="Calibri Light" w:eastAsia="" w:cs="" w:asciiTheme="majorHAnsi" w:cstheme="majorBidi" w:eastAsiaTheme="majorEastAsia" w:hAnsiTheme="majorHAnsi"/>
      <w:color w:val="2F5496" w:themeColor="accent1" w:themeShade="bf"/>
      <w:sz w:val="32"/>
      <w:szCs w:val="32"/>
      <w:lang w:val="en-GB"/>
    </w:rPr>
  </w:style>
  <w:style w:type="character" w:styleId="InternetLink">
    <w:name w:val="Hyperlink"/>
    <w:basedOn w:val="DefaultParagraphFont"/>
    <w:uiPriority w:val="99"/>
    <w:unhideWhenUsed/>
    <w:rsid w:val="007c6db8"/>
    <w:rPr>
      <w:color w:val="0563C1" w:themeColor="hyperlink"/>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next w:val="Normal"/>
    <w:link w:val="TitleChar"/>
    <w:uiPriority w:val="10"/>
    <w:qFormat/>
    <w:rsid w:val="00f76e52"/>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7c6db8"/>
    <w:pPr>
      <w:outlineLvl w:val="9"/>
    </w:pPr>
    <w:rPr>
      <w:lang w:val="en-US"/>
    </w:rPr>
  </w:style>
  <w:style w:type="paragraph" w:styleId="Contents1">
    <w:name w:val="TOC 1"/>
    <w:basedOn w:val="Normal"/>
    <w:next w:val="Normal"/>
    <w:autoRedefine/>
    <w:uiPriority w:val="39"/>
    <w:unhideWhenUsed/>
    <w:rsid w:val="007c6db8"/>
    <w:pPr>
      <w:spacing w:before="0" w:after="10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64837-6231-4A05-A92C-C1EB26494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Application>LibreOffice/7.3.3.2$Linux_X86_64 LibreOffice_project/30$Build-2</Application>
  <AppVersion>15.0000</AppVersion>
  <Pages>12</Pages>
  <Words>453</Words>
  <Characters>2413</Characters>
  <CharactersWithSpaces>2832</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2022-06-08T10:23:00Z</dcterms:created>
  <dc:creator>Fitzpatrick, Brugha James</dc:creator>
  <dc:description/>
  <dc:language>en-IE</dc:language>
  <cp:lastModifiedBy/>
  <dcterms:modified xsi:type="dcterms:W3CDTF">2022-06-13T13:48:34Z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