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A3745" w14:textId="77777777" w:rsidR="007D5FD0" w:rsidRDefault="007D5FD0">
      <w:pPr>
        <w:spacing w:after="120" w:line="360" w:lineRule="auto"/>
        <w:jc w:val="right"/>
        <w:rPr>
          <w:rFonts w:ascii="Arial" w:hAnsi="Arial" w:cs="Arial"/>
          <w:color w:val="auto"/>
          <w:sz w:val="20"/>
        </w:rPr>
      </w:pPr>
      <w:r>
        <w:rPr>
          <w:rFonts w:ascii="Arial" w:hAnsi="Arial" w:cs="Arial"/>
          <w:color w:val="auto"/>
        </w:rPr>
        <w:object w:dxaOrig="3000" w:dyaOrig="1500" w14:anchorId="07BA37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85pt;height:75.35pt" o:ole="">
            <v:imagedata r:id="rId7" o:title=""/>
          </v:shape>
          <o:OLEObject Type="Embed" ProgID="PBrush" ShapeID="_x0000_i1025" DrawAspect="Content" ObjectID="_1716177092" r:id="rId8"/>
        </w:object>
      </w:r>
    </w:p>
    <w:p w14:paraId="07BA3746" w14:textId="77777777" w:rsidR="007D5FD0" w:rsidRDefault="007D5FD0">
      <w:pPr>
        <w:spacing w:after="120" w:line="360" w:lineRule="auto"/>
        <w:jc w:val="both"/>
        <w:rPr>
          <w:rFonts w:ascii="Arial" w:hAnsi="Arial" w:cs="Arial"/>
          <w:color w:val="auto"/>
          <w:sz w:val="20"/>
        </w:rPr>
      </w:pPr>
    </w:p>
    <w:p w14:paraId="07BA3747" w14:textId="77777777" w:rsidR="007D5FD0" w:rsidRDefault="007D5FD0">
      <w:pPr>
        <w:pStyle w:val="BodyText"/>
        <w:spacing w:after="120" w:line="360" w:lineRule="auto"/>
        <w:rPr>
          <w:rFonts w:ascii="Arial" w:hAnsi="Arial" w:cs="Arial"/>
          <w:color w:val="auto"/>
          <w:sz w:val="48"/>
        </w:rPr>
      </w:pPr>
      <w:r>
        <w:rPr>
          <w:rFonts w:ascii="Arial" w:hAnsi="Arial" w:cs="Arial"/>
          <w:color w:val="auto"/>
          <w:sz w:val="48"/>
        </w:rPr>
        <w:t>MS</w:t>
      </w:r>
      <w:r w:rsidR="001C5C8E">
        <w:rPr>
          <w:rFonts w:ascii="Arial" w:hAnsi="Arial" w:cs="Arial"/>
          <w:caps w:val="0"/>
          <w:color w:val="auto"/>
          <w:sz w:val="48"/>
        </w:rPr>
        <w:t>C</w:t>
      </w:r>
      <w:r>
        <w:rPr>
          <w:rFonts w:ascii="Arial" w:hAnsi="Arial" w:cs="Arial"/>
          <w:color w:val="auto"/>
          <w:sz w:val="48"/>
        </w:rPr>
        <w:t xml:space="preserve"> </w:t>
      </w:r>
      <w:r w:rsidR="001C5C8E">
        <w:rPr>
          <w:rFonts w:ascii="Arial" w:hAnsi="Arial" w:cs="Arial"/>
          <w:color w:val="auto"/>
          <w:sz w:val="48"/>
        </w:rPr>
        <w:t>in bioinformatics and computational biology</w:t>
      </w:r>
    </w:p>
    <w:p w14:paraId="07BA3748" w14:textId="77777777" w:rsidR="007D5FD0" w:rsidRDefault="007D5FD0">
      <w:pPr>
        <w:spacing w:after="120" w:line="360" w:lineRule="auto"/>
        <w:jc w:val="both"/>
        <w:rPr>
          <w:rFonts w:ascii="Arial" w:hAnsi="Arial" w:cs="Arial"/>
          <w:color w:val="auto"/>
          <w:sz w:val="48"/>
        </w:rPr>
      </w:pPr>
    </w:p>
    <w:p w14:paraId="07BA3749" w14:textId="77777777" w:rsidR="007D5FD0" w:rsidRDefault="001C5C8E">
      <w:pPr>
        <w:pStyle w:val="Footer"/>
        <w:tabs>
          <w:tab w:val="clear" w:pos="4320"/>
          <w:tab w:val="clear" w:pos="8640"/>
        </w:tabs>
        <w:spacing w:after="120" w:line="360" w:lineRule="auto"/>
        <w:jc w:val="center"/>
        <w:rPr>
          <w:rFonts w:ascii="Arial" w:hAnsi="Arial" w:cs="Arial"/>
          <w:color w:val="auto"/>
          <w:sz w:val="20"/>
        </w:rPr>
      </w:pPr>
      <w:r>
        <w:rPr>
          <w:rFonts w:ascii="Arial" w:hAnsi="Arial" w:cs="Arial"/>
          <w:noProof/>
          <w:color w:val="auto"/>
          <w:sz w:val="20"/>
          <w:lang w:eastAsia="en-GB"/>
        </w:rPr>
        <w:drawing>
          <wp:inline distT="0" distB="0" distL="0" distR="0" wp14:anchorId="07BA37C0" wp14:editId="07BA37C1">
            <wp:extent cx="4348480" cy="2976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8480" cy="2976880"/>
                    </a:xfrm>
                    <a:prstGeom prst="rect">
                      <a:avLst/>
                    </a:prstGeom>
                    <a:noFill/>
                    <a:ln>
                      <a:noFill/>
                    </a:ln>
                  </pic:spPr>
                </pic:pic>
              </a:graphicData>
            </a:graphic>
          </wp:inline>
        </w:drawing>
      </w:r>
    </w:p>
    <w:p w14:paraId="07BA374A" w14:textId="77777777" w:rsidR="007D5FD0" w:rsidRDefault="007D5FD0">
      <w:pPr>
        <w:pStyle w:val="Footer"/>
        <w:tabs>
          <w:tab w:val="clear" w:pos="4320"/>
          <w:tab w:val="clear" w:pos="8640"/>
        </w:tabs>
        <w:spacing w:after="120" w:line="360" w:lineRule="auto"/>
        <w:jc w:val="both"/>
        <w:rPr>
          <w:rFonts w:ascii="Arial" w:hAnsi="Arial" w:cs="Arial"/>
          <w:color w:val="auto"/>
          <w:sz w:val="20"/>
        </w:rPr>
      </w:pPr>
    </w:p>
    <w:p w14:paraId="07BA374B" w14:textId="77777777" w:rsidR="007D5FD0" w:rsidRDefault="007D5FD0">
      <w:pPr>
        <w:spacing w:after="120" w:line="360" w:lineRule="auto"/>
        <w:jc w:val="both"/>
        <w:rPr>
          <w:rFonts w:ascii="Arial" w:hAnsi="Arial" w:cs="Arial"/>
          <w:color w:val="auto"/>
          <w:sz w:val="20"/>
        </w:rPr>
      </w:pPr>
    </w:p>
    <w:p w14:paraId="07BA374C" w14:textId="77777777" w:rsidR="007D5FD0" w:rsidRDefault="007D5FD0">
      <w:pPr>
        <w:spacing w:after="120" w:line="360" w:lineRule="auto"/>
        <w:jc w:val="both"/>
        <w:rPr>
          <w:rFonts w:ascii="Arial" w:hAnsi="Arial" w:cs="Arial"/>
          <w:color w:val="auto"/>
          <w:sz w:val="20"/>
        </w:rPr>
      </w:pPr>
    </w:p>
    <w:p w14:paraId="07BA374D" w14:textId="77777777" w:rsidR="007D5FD0" w:rsidRDefault="007D5FD0">
      <w:pPr>
        <w:pStyle w:val="Heading1"/>
        <w:spacing w:after="120" w:line="360" w:lineRule="auto"/>
        <w:rPr>
          <w:rFonts w:ascii="Arial" w:hAnsi="Arial" w:cs="Arial"/>
          <w:color w:val="auto"/>
          <w:sz w:val="28"/>
        </w:rPr>
      </w:pPr>
      <w:r>
        <w:rPr>
          <w:rFonts w:ascii="Arial" w:hAnsi="Arial" w:cs="Arial"/>
          <w:color w:val="auto"/>
          <w:sz w:val="28"/>
        </w:rPr>
        <w:t xml:space="preserve">Guidelines for Preparation and Submission of a Master’s Thesis </w:t>
      </w:r>
    </w:p>
    <w:p w14:paraId="07BA374E" w14:textId="77777777" w:rsidR="007D5FD0" w:rsidRDefault="007D5FD0">
      <w:pPr>
        <w:spacing w:after="120" w:line="360" w:lineRule="auto"/>
        <w:jc w:val="both"/>
        <w:rPr>
          <w:rFonts w:ascii="Arial" w:hAnsi="Arial" w:cs="Arial"/>
          <w:color w:val="auto"/>
          <w:sz w:val="20"/>
        </w:rPr>
      </w:pPr>
    </w:p>
    <w:p w14:paraId="07BA374F" w14:textId="77777777" w:rsidR="007D5FD0" w:rsidRDefault="007D5FD0">
      <w:pPr>
        <w:spacing w:after="120" w:line="360" w:lineRule="auto"/>
        <w:jc w:val="both"/>
        <w:rPr>
          <w:rFonts w:ascii="Arial" w:hAnsi="Arial" w:cs="Arial"/>
          <w:color w:val="auto"/>
          <w:sz w:val="20"/>
        </w:rPr>
      </w:pPr>
    </w:p>
    <w:p w14:paraId="07BA3750" w14:textId="77777777" w:rsidR="007D5FD0" w:rsidRDefault="007D5FD0">
      <w:pPr>
        <w:spacing w:after="120" w:line="360" w:lineRule="auto"/>
        <w:jc w:val="both"/>
        <w:rPr>
          <w:rFonts w:ascii="Arial" w:hAnsi="Arial" w:cs="Arial"/>
          <w:color w:val="auto"/>
          <w:sz w:val="20"/>
        </w:rPr>
      </w:pPr>
    </w:p>
    <w:p w14:paraId="07BA3751" w14:textId="77777777" w:rsidR="007D5FD0" w:rsidRDefault="007D5FD0">
      <w:pPr>
        <w:spacing w:after="100" w:afterAutospacing="1" w:line="360" w:lineRule="auto"/>
        <w:jc w:val="both"/>
        <w:rPr>
          <w:rFonts w:ascii="Arial" w:hAnsi="Arial" w:cs="Arial"/>
          <w:color w:val="auto"/>
          <w:u w:val="single"/>
          <w:lang w:val="en-IE"/>
        </w:rPr>
      </w:pPr>
    </w:p>
    <w:p w14:paraId="07BA3752" w14:textId="77777777" w:rsidR="007D5FD0" w:rsidRDefault="007D5FD0">
      <w:pPr>
        <w:spacing w:after="100" w:afterAutospacing="1" w:line="360" w:lineRule="auto"/>
        <w:jc w:val="both"/>
        <w:rPr>
          <w:rFonts w:ascii="Arial" w:hAnsi="Arial" w:cs="Arial"/>
          <w:color w:val="auto"/>
          <w:sz w:val="20"/>
          <w:lang w:val="en-IE"/>
        </w:rPr>
      </w:pPr>
    </w:p>
    <w:p w14:paraId="07BA3753" w14:textId="77777777" w:rsidR="007D5FD0" w:rsidRDefault="007D5FD0">
      <w:pPr>
        <w:pStyle w:val="NormalWeb"/>
        <w:numPr>
          <w:ilvl w:val="0"/>
          <w:numId w:val="22"/>
        </w:numPr>
        <w:tabs>
          <w:tab w:val="clear" w:pos="720"/>
          <w:tab w:val="num" w:pos="240"/>
        </w:tabs>
        <w:spacing w:before="0" w:beforeAutospacing="0" w:after="120" w:afterAutospacing="0" w:line="360" w:lineRule="auto"/>
        <w:ind w:hanging="720"/>
        <w:jc w:val="both"/>
        <w:rPr>
          <w:rFonts w:ascii="Arial" w:hAnsi="Arial" w:cs="Arial"/>
          <w:b/>
          <w:bCs/>
          <w:color w:val="auto"/>
          <w:lang w:val="en-IE"/>
        </w:rPr>
      </w:pPr>
      <w:r>
        <w:rPr>
          <w:rFonts w:ascii="Arial" w:hAnsi="Arial" w:cs="Arial"/>
          <w:b/>
          <w:bCs/>
          <w:color w:val="auto"/>
          <w:lang w:val="en-IE"/>
        </w:rPr>
        <w:t>Introduction</w:t>
      </w:r>
    </w:p>
    <w:p w14:paraId="07BA3754" w14:textId="77777777" w:rsidR="007D5FD0" w:rsidRDefault="007D5FD0">
      <w:pPr>
        <w:spacing w:after="100" w:afterAutospacing="1" w:line="360" w:lineRule="auto"/>
        <w:jc w:val="both"/>
        <w:rPr>
          <w:rFonts w:ascii="Arial" w:hAnsi="Arial" w:cs="Arial"/>
          <w:color w:val="auto"/>
          <w:sz w:val="20"/>
          <w:lang w:val="en-IE"/>
        </w:rPr>
      </w:pPr>
      <w:r>
        <w:rPr>
          <w:rFonts w:ascii="Arial" w:hAnsi="Arial" w:cs="Arial"/>
          <w:color w:val="auto"/>
          <w:sz w:val="20"/>
          <w:lang w:val="en-IE"/>
        </w:rPr>
        <w:t>As you complete the research component for your MSc degree, you should be thinking about what the University, project supervisor and academic advisor require of you to ensure your research thesis is submitted on time.</w:t>
      </w:r>
    </w:p>
    <w:p w14:paraId="07BA3755" w14:textId="77777777" w:rsidR="007D5FD0" w:rsidRDefault="007D5FD0">
      <w:pPr>
        <w:spacing w:after="100" w:afterAutospacing="1" w:line="360" w:lineRule="auto"/>
        <w:jc w:val="both"/>
        <w:rPr>
          <w:rFonts w:ascii="Arial" w:hAnsi="Arial" w:cs="Arial"/>
          <w:color w:val="auto"/>
          <w:sz w:val="20"/>
          <w:lang w:val="en-IE"/>
        </w:rPr>
      </w:pPr>
      <w:r>
        <w:rPr>
          <w:rFonts w:ascii="Arial" w:hAnsi="Arial" w:cs="Arial"/>
          <w:color w:val="auto"/>
          <w:sz w:val="20"/>
          <w:lang w:val="en-IE"/>
        </w:rPr>
        <w:t xml:space="preserve">Because your thesis must meet the highest standards for scholarly publishing, you must ensure that your written work meets peer-review standards for originality, documentation and writing style under the guidance of your thesis supervisor and academic advisor. You, your supervisor and academic advisor are responsible for the academic content, and ensuring that the spelling, grammar and syntax are appropriate for a published scholarly document. The document must also be reviewed to ensure that the formatting of the document meets the standards for archiving in the University library. </w:t>
      </w:r>
    </w:p>
    <w:p w14:paraId="07BA3756" w14:textId="77777777" w:rsidR="007D5FD0" w:rsidRDefault="007D5FD0">
      <w:pPr>
        <w:spacing w:after="100" w:afterAutospacing="1" w:line="360" w:lineRule="auto"/>
        <w:jc w:val="both"/>
        <w:rPr>
          <w:rFonts w:ascii="Arial" w:hAnsi="Arial" w:cs="Arial"/>
          <w:color w:val="auto"/>
          <w:sz w:val="20"/>
          <w:lang w:val="en-IE"/>
        </w:rPr>
      </w:pPr>
      <w:r>
        <w:rPr>
          <w:rFonts w:ascii="Arial" w:hAnsi="Arial" w:cs="Arial"/>
          <w:i/>
          <w:iCs/>
          <w:color w:val="auto"/>
          <w:sz w:val="20"/>
          <w:szCs w:val="24"/>
        </w:rPr>
        <w:t>If you complete your research project in an industrial setting you must obtain the company’s approval for the contents of your research thesis. It is important that the student protects the company’s confidential information. If such information has to be included in your thesis, please advise your Industrial supervisor that this information will not be made generally available to UCC staff or students.</w:t>
      </w:r>
    </w:p>
    <w:p w14:paraId="07BA3757" w14:textId="77777777" w:rsidR="007D5FD0" w:rsidRDefault="007D5FD0">
      <w:pPr>
        <w:numPr>
          <w:ilvl w:val="0"/>
          <w:numId w:val="22"/>
        </w:numPr>
        <w:tabs>
          <w:tab w:val="clear" w:pos="720"/>
          <w:tab w:val="num" w:pos="240"/>
        </w:tabs>
        <w:spacing w:after="100" w:afterAutospacing="1" w:line="360" w:lineRule="auto"/>
        <w:ind w:hanging="720"/>
        <w:jc w:val="both"/>
        <w:rPr>
          <w:rFonts w:ascii="Arial" w:hAnsi="Arial" w:cs="Arial"/>
          <w:b/>
          <w:bCs/>
          <w:color w:val="auto"/>
          <w:sz w:val="20"/>
          <w:lang w:val="en-IE"/>
        </w:rPr>
      </w:pPr>
      <w:r>
        <w:rPr>
          <w:rFonts w:ascii="Arial" w:hAnsi="Arial" w:cs="Arial"/>
          <w:b/>
          <w:bCs/>
          <w:color w:val="auto"/>
          <w:sz w:val="20"/>
          <w:lang w:val="en-IE"/>
        </w:rPr>
        <w:t>Copyright and Academic Integrity</w:t>
      </w:r>
    </w:p>
    <w:p w14:paraId="07BA3758" w14:textId="77777777" w:rsidR="00AC2408" w:rsidRDefault="007D5FD0">
      <w:pPr>
        <w:autoSpaceDE w:val="0"/>
        <w:spacing w:after="100" w:afterAutospacing="1" w:line="360" w:lineRule="auto"/>
        <w:jc w:val="both"/>
        <w:rPr>
          <w:rFonts w:ascii="Arial" w:hAnsi="Arial" w:cs="Arial"/>
          <w:color w:val="auto"/>
          <w:sz w:val="20"/>
        </w:rPr>
      </w:pPr>
      <w:r>
        <w:rPr>
          <w:rFonts w:ascii="Arial" w:hAnsi="Arial" w:cs="Arial"/>
          <w:color w:val="auto"/>
          <w:sz w:val="20"/>
          <w:lang w:val="en-IE"/>
        </w:rPr>
        <w:t xml:space="preserve">In preparing your thesis, it is important that your writing is your own. Where the work of others is incorporated the source should be acknowledged carefully and accurately according to accepted practices for scholarly publishing. </w:t>
      </w:r>
      <w:r>
        <w:rPr>
          <w:rFonts w:ascii="Arial" w:hAnsi="Arial" w:cs="Arial"/>
          <w:color w:val="auto"/>
          <w:sz w:val="20"/>
        </w:rPr>
        <w:t xml:space="preserve">In academic communities, the ethics of research demand that writers be credited for their work and their writing. Not to do so is to plagiarize, to intentionally or unintentionally appropriate the ideas, language, or work of another without sufficient acknowledgement that such material is not one's own. Whenever you quote, paraphrase, summarize, or otherwise refer to the work of another, you are required to cite its source. The reproduction or modification of Figures from other papers or websites also requires proper attention and referencing. Students are responsible for obtaining written permission for the use of copyrighted images, tables, etc. and are required to submit copies of permission letters with the thesis. For more guidance in appropriate use of copyrighted material and avoiding plagiarism, please check the information provided by University College </w:t>
      </w:r>
      <w:r w:rsidR="00AC2408">
        <w:rPr>
          <w:rFonts w:ascii="Arial" w:hAnsi="Arial" w:cs="Arial"/>
          <w:color w:val="auto"/>
          <w:sz w:val="20"/>
        </w:rPr>
        <w:t xml:space="preserve">Cork Graduate Studies Office </w:t>
      </w:r>
      <w:hyperlink r:id="rId10" w:history="1">
        <w:r w:rsidR="00AC2408" w:rsidRPr="00161BE0">
          <w:rPr>
            <w:rStyle w:val="Hyperlink"/>
            <w:rFonts w:ascii="Arial" w:hAnsi="Arial" w:cs="Arial"/>
            <w:sz w:val="20"/>
          </w:rPr>
          <w:t>https://www.ucc.ie/en/exams/procedures-regulations/</w:t>
        </w:r>
      </w:hyperlink>
      <w:r w:rsidR="00AC2408">
        <w:rPr>
          <w:rFonts w:ascii="Arial" w:hAnsi="Arial" w:cs="Arial"/>
          <w:color w:val="auto"/>
          <w:sz w:val="20"/>
        </w:rPr>
        <w:t>.</w:t>
      </w:r>
    </w:p>
    <w:p w14:paraId="07BA3759" w14:textId="77777777" w:rsidR="007D5FD0" w:rsidRDefault="007D5FD0">
      <w:pPr>
        <w:numPr>
          <w:ilvl w:val="0"/>
          <w:numId w:val="22"/>
        </w:numPr>
        <w:tabs>
          <w:tab w:val="clear" w:pos="720"/>
          <w:tab w:val="num" w:pos="240"/>
        </w:tabs>
        <w:spacing w:after="100" w:afterAutospacing="1" w:line="360" w:lineRule="auto"/>
        <w:ind w:hanging="720"/>
        <w:jc w:val="both"/>
        <w:rPr>
          <w:rFonts w:ascii="Arial" w:hAnsi="Arial" w:cs="Arial"/>
          <w:b/>
          <w:bCs/>
          <w:color w:val="auto"/>
          <w:sz w:val="20"/>
          <w:lang w:val="en-IE"/>
        </w:rPr>
      </w:pPr>
      <w:r>
        <w:rPr>
          <w:rFonts w:ascii="Arial" w:hAnsi="Arial" w:cs="Arial"/>
          <w:b/>
          <w:bCs/>
          <w:color w:val="auto"/>
          <w:sz w:val="20"/>
          <w:lang w:val="en-IE"/>
        </w:rPr>
        <w:t>Subject</w:t>
      </w:r>
    </w:p>
    <w:p w14:paraId="07BA375A" w14:textId="77777777" w:rsidR="007D5FD0" w:rsidRDefault="007D5FD0">
      <w:pPr>
        <w:spacing w:after="100" w:afterAutospacing="1" w:line="360" w:lineRule="auto"/>
        <w:jc w:val="both"/>
        <w:rPr>
          <w:rStyle w:val="maintext1"/>
          <w:rFonts w:ascii="Arial" w:hAnsi="Arial" w:cs="Arial"/>
          <w:bCs/>
          <w:color w:val="auto"/>
          <w:sz w:val="20"/>
          <w:szCs w:val="24"/>
        </w:rPr>
      </w:pPr>
      <w:r>
        <w:rPr>
          <w:rStyle w:val="maintext1"/>
          <w:rFonts w:ascii="Arial" w:hAnsi="Arial" w:cs="Arial"/>
          <w:bCs/>
          <w:color w:val="auto"/>
          <w:sz w:val="20"/>
          <w:szCs w:val="24"/>
        </w:rPr>
        <w:t>The topic and subject matter of the Masters in</w:t>
      </w:r>
      <w:r w:rsidR="0068163A">
        <w:rPr>
          <w:rStyle w:val="maintext1"/>
          <w:rFonts w:ascii="Arial" w:hAnsi="Arial" w:cs="Arial"/>
          <w:bCs/>
          <w:color w:val="auto"/>
          <w:sz w:val="20"/>
          <w:szCs w:val="24"/>
        </w:rPr>
        <w:t xml:space="preserve"> Bioinformatics</w:t>
      </w:r>
      <w:r w:rsidR="004E67DF">
        <w:rPr>
          <w:rStyle w:val="maintext1"/>
          <w:rFonts w:ascii="Arial" w:hAnsi="Arial" w:cs="Arial"/>
          <w:bCs/>
          <w:color w:val="auto"/>
          <w:sz w:val="20"/>
          <w:szCs w:val="24"/>
        </w:rPr>
        <w:t xml:space="preserve"> and Computational Biology</w:t>
      </w:r>
      <w:r>
        <w:rPr>
          <w:rStyle w:val="maintext1"/>
          <w:rFonts w:ascii="Arial" w:hAnsi="Arial" w:cs="Arial"/>
          <w:bCs/>
          <w:color w:val="auto"/>
          <w:sz w:val="20"/>
          <w:szCs w:val="24"/>
        </w:rPr>
        <w:t xml:space="preserve"> thesis must be related to the scientific aspect of </w:t>
      </w:r>
      <w:r w:rsidR="0068163A">
        <w:rPr>
          <w:rStyle w:val="maintext1"/>
          <w:rFonts w:ascii="Arial" w:hAnsi="Arial" w:cs="Arial"/>
          <w:bCs/>
          <w:color w:val="auto"/>
          <w:sz w:val="20"/>
          <w:szCs w:val="24"/>
        </w:rPr>
        <w:t>Bioinformatics</w:t>
      </w:r>
      <w:r>
        <w:rPr>
          <w:rStyle w:val="maintext1"/>
          <w:rFonts w:ascii="Arial" w:hAnsi="Arial" w:cs="Arial"/>
          <w:bCs/>
          <w:color w:val="auto"/>
          <w:sz w:val="20"/>
          <w:szCs w:val="24"/>
        </w:rPr>
        <w:t>. This includes, but is not limited to, all the research fields of the College of Science, Engineering &amp; Food Science and many in the College of Health and Medicine. Non-science issues such as business, law, ethics, can be included, but only as a small portion of the chosen thesis area. They should not be the main, or the only, theme of the thesis.</w:t>
      </w:r>
    </w:p>
    <w:p w14:paraId="07BA375B" w14:textId="77777777" w:rsidR="007D5FD0" w:rsidRDefault="007D5FD0">
      <w:pPr>
        <w:spacing w:after="100" w:afterAutospacing="1" w:line="360" w:lineRule="auto"/>
        <w:jc w:val="both"/>
        <w:rPr>
          <w:rFonts w:ascii="Arial" w:hAnsi="Arial" w:cs="Arial"/>
          <w:bCs/>
          <w:color w:val="auto"/>
          <w:sz w:val="20"/>
          <w:lang w:val="en-IE"/>
        </w:rPr>
      </w:pPr>
    </w:p>
    <w:p w14:paraId="07BA375C" w14:textId="77777777" w:rsidR="007D5FD0" w:rsidRDefault="007D5FD0">
      <w:pPr>
        <w:numPr>
          <w:ilvl w:val="0"/>
          <w:numId w:val="22"/>
        </w:numPr>
        <w:tabs>
          <w:tab w:val="clear" w:pos="720"/>
          <w:tab w:val="num" w:pos="240"/>
        </w:tabs>
        <w:spacing w:after="100" w:afterAutospacing="1" w:line="360" w:lineRule="auto"/>
        <w:ind w:hanging="720"/>
        <w:jc w:val="both"/>
        <w:rPr>
          <w:rFonts w:ascii="Arial" w:hAnsi="Arial" w:cs="Arial"/>
          <w:b/>
          <w:color w:val="auto"/>
          <w:sz w:val="20"/>
          <w:lang w:val="en-IE"/>
        </w:rPr>
      </w:pPr>
      <w:r>
        <w:rPr>
          <w:rFonts w:ascii="Arial" w:hAnsi="Arial" w:cs="Arial"/>
          <w:b/>
          <w:color w:val="auto"/>
          <w:sz w:val="20"/>
          <w:lang w:val="en-IE"/>
        </w:rPr>
        <w:t>Format</w:t>
      </w:r>
    </w:p>
    <w:p w14:paraId="07BA375D" w14:textId="77777777" w:rsidR="007D5FD0" w:rsidRDefault="007D5FD0">
      <w:pPr>
        <w:spacing w:after="100" w:afterAutospacing="1" w:line="360" w:lineRule="auto"/>
        <w:jc w:val="both"/>
        <w:rPr>
          <w:rFonts w:ascii="Arial" w:hAnsi="Arial" w:cs="Arial"/>
          <w:color w:val="auto"/>
          <w:sz w:val="20"/>
        </w:rPr>
      </w:pPr>
      <w:r>
        <w:rPr>
          <w:rFonts w:ascii="Arial" w:hAnsi="Arial" w:cs="Arial"/>
          <w:b/>
          <w:bCs/>
          <w:i/>
          <w:iCs/>
          <w:color w:val="auto"/>
          <w:sz w:val="20"/>
        </w:rPr>
        <w:t>Option 1:</w:t>
      </w:r>
      <w:r>
        <w:rPr>
          <w:rFonts w:ascii="Arial" w:hAnsi="Arial" w:cs="Arial"/>
          <w:b/>
          <w:bCs/>
          <w:color w:val="auto"/>
          <w:sz w:val="20"/>
        </w:rPr>
        <w:t xml:space="preserve"> </w:t>
      </w:r>
      <w:r>
        <w:rPr>
          <w:rFonts w:ascii="Arial" w:hAnsi="Arial" w:cs="Arial"/>
          <w:color w:val="auto"/>
          <w:sz w:val="20"/>
        </w:rPr>
        <w:t xml:space="preserve">Scientific &amp; data based thesis. For students that perform an independent research project, the thesis should focus on the topic of research and data obtained during the research project. The general format should follow the style of a high calibre peer-reviewed research article, for example, Nature Biotechnology, Journal of Biological Chemistry or Journal of Neuroscience. In general the thesis should have a much more extensive introduction section. </w:t>
      </w:r>
    </w:p>
    <w:p w14:paraId="07BA375E" w14:textId="77777777" w:rsidR="007D5FD0" w:rsidRDefault="007D5FD0">
      <w:pPr>
        <w:spacing w:after="100" w:afterAutospacing="1" w:line="360" w:lineRule="auto"/>
        <w:jc w:val="both"/>
        <w:rPr>
          <w:rFonts w:ascii="Arial" w:hAnsi="Arial" w:cs="Arial"/>
          <w:color w:val="auto"/>
          <w:sz w:val="20"/>
        </w:rPr>
      </w:pPr>
      <w:r>
        <w:rPr>
          <w:rFonts w:ascii="Arial" w:hAnsi="Arial" w:cs="Arial"/>
          <w:b/>
          <w:bCs/>
          <w:i/>
          <w:iCs/>
          <w:color w:val="auto"/>
          <w:sz w:val="20"/>
        </w:rPr>
        <w:t>Option 2:</w:t>
      </w:r>
      <w:r>
        <w:rPr>
          <w:rFonts w:ascii="Arial" w:hAnsi="Arial" w:cs="Arial"/>
          <w:color w:val="auto"/>
          <w:sz w:val="20"/>
        </w:rPr>
        <w:t xml:space="preserve"> The thesis can take the form of a Review article with strong "discussion" and "future perspective" sections. The thesis must provide an in-depth review and evaluation of the chosen topic, including the history, current status, and future directions.</w:t>
      </w:r>
    </w:p>
    <w:p w14:paraId="07BA375F" w14:textId="77777777" w:rsidR="007D5FD0" w:rsidRDefault="007D5FD0">
      <w:pPr>
        <w:numPr>
          <w:ilvl w:val="0"/>
          <w:numId w:val="22"/>
        </w:numPr>
        <w:tabs>
          <w:tab w:val="clear" w:pos="720"/>
          <w:tab w:val="num" w:pos="240"/>
        </w:tabs>
        <w:spacing w:after="100" w:afterAutospacing="1" w:line="360" w:lineRule="auto"/>
        <w:ind w:hanging="720"/>
        <w:jc w:val="both"/>
        <w:rPr>
          <w:rFonts w:ascii="Arial" w:hAnsi="Arial" w:cs="Arial"/>
          <w:b/>
          <w:color w:val="auto"/>
          <w:sz w:val="20"/>
          <w:lang w:val="en-IE"/>
        </w:rPr>
      </w:pPr>
      <w:r>
        <w:rPr>
          <w:rFonts w:ascii="Arial" w:hAnsi="Arial" w:cs="Arial"/>
          <w:b/>
          <w:color w:val="auto"/>
          <w:sz w:val="20"/>
          <w:lang w:val="en-IE"/>
        </w:rPr>
        <w:t>Thesis Supervisor and Advisor</w:t>
      </w:r>
    </w:p>
    <w:p w14:paraId="07BA3760" w14:textId="77777777" w:rsidR="007D5FD0" w:rsidRDefault="007D5FD0">
      <w:pPr>
        <w:spacing w:after="100" w:afterAutospacing="1" w:line="360" w:lineRule="auto"/>
        <w:jc w:val="both"/>
        <w:rPr>
          <w:rFonts w:ascii="Arial" w:hAnsi="Arial" w:cs="Arial"/>
          <w:color w:val="auto"/>
          <w:sz w:val="20"/>
        </w:rPr>
      </w:pPr>
      <w:r>
        <w:rPr>
          <w:rFonts w:ascii="Arial" w:hAnsi="Arial" w:cs="Arial"/>
          <w:color w:val="auto"/>
          <w:sz w:val="20"/>
        </w:rPr>
        <w:t>Any University College Cork faculty members can serve as thesis supervisor. The involvement of the faculty member can range from “day-to-day supervision and advice” to just reading the final draft, depending on the agreement between the student and the supervisor. If you would like to have a non-UCC supervisor, you need an additional University College Cork faculty member to act as thesis advisor, to read your thesis and to approve the thesis for submission and examination.</w:t>
      </w:r>
    </w:p>
    <w:p w14:paraId="07BA3761" w14:textId="77777777" w:rsidR="007D5FD0" w:rsidRDefault="007D5FD0">
      <w:pPr>
        <w:spacing w:after="100" w:afterAutospacing="1" w:line="360" w:lineRule="auto"/>
        <w:jc w:val="both"/>
        <w:rPr>
          <w:rFonts w:ascii="Arial" w:hAnsi="Arial" w:cs="Arial"/>
          <w:color w:val="auto"/>
          <w:sz w:val="20"/>
        </w:rPr>
      </w:pPr>
      <w:r>
        <w:rPr>
          <w:rFonts w:ascii="Arial" w:hAnsi="Arial" w:cs="Arial"/>
          <w:color w:val="auto"/>
          <w:sz w:val="20"/>
        </w:rPr>
        <w:t>Most people, advisor and advisee alike, find it helpful to have at least some ideas about what and how you plan to write before approaching somebody for advice. You must have at least one faculty advisor who will read your final draft critically. In order not to overwhelm research faculty with reading commitments, we will limit the number of thesis for which each faculty can be asked to advise upon. Please inform your advisor of all rules and deadlines, keeping in mind advisors summer holidays.</w:t>
      </w:r>
    </w:p>
    <w:p w14:paraId="07BA3762" w14:textId="77777777" w:rsidR="007D5FD0" w:rsidRDefault="007D5FD0">
      <w:pPr>
        <w:numPr>
          <w:ilvl w:val="0"/>
          <w:numId w:val="22"/>
        </w:numPr>
        <w:tabs>
          <w:tab w:val="clear" w:pos="720"/>
          <w:tab w:val="num" w:pos="240"/>
        </w:tabs>
        <w:spacing w:after="100" w:afterAutospacing="1" w:line="360" w:lineRule="auto"/>
        <w:ind w:hanging="720"/>
        <w:jc w:val="both"/>
        <w:rPr>
          <w:rFonts w:ascii="Arial" w:hAnsi="Arial" w:cs="Arial"/>
          <w:b/>
          <w:color w:val="auto"/>
          <w:sz w:val="20"/>
          <w:lang w:val="en-IE"/>
        </w:rPr>
      </w:pPr>
      <w:r>
        <w:rPr>
          <w:rFonts w:ascii="Arial" w:hAnsi="Arial" w:cs="Arial"/>
          <w:b/>
          <w:bCs/>
          <w:color w:val="auto"/>
          <w:sz w:val="20"/>
          <w:szCs w:val="24"/>
        </w:rPr>
        <w:t>Layout and Content of Thesis</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3"/>
        <w:gridCol w:w="4277"/>
      </w:tblGrid>
      <w:tr w:rsidR="007D5FD0" w14:paraId="07BA3765" w14:textId="77777777">
        <w:tc>
          <w:tcPr>
            <w:tcW w:w="4363" w:type="dxa"/>
          </w:tcPr>
          <w:p w14:paraId="07BA3763" w14:textId="77777777" w:rsidR="007D5FD0" w:rsidRDefault="007D5FD0">
            <w:pPr>
              <w:spacing w:after="120" w:line="360" w:lineRule="auto"/>
              <w:jc w:val="both"/>
              <w:rPr>
                <w:rFonts w:ascii="Arial" w:hAnsi="Arial" w:cs="Arial"/>
                <w:color w:val="auto"/>
                <w:sz w:val="20"/>
                <w:lang w:val="en-IE"/>
              </w:rPr>
            </w:pPr>
            <w:r>
              <w:rPr>
                <w:rFonts w:ascii="Arial" w:hAnsi="Arial" w:cs="Arial"/>
                <w:color w:val="auto"/>
                <w:sz w:val="20"/>
                <w:lang w:val="en-IE"/>
              </w:rPr>
              <w:t>Title Page</w:t>
            </w:r>
          </w:p>
        </w:tc>
        <w:tc>
          <w:tcPr>
            <w:tcW w:w="4277" w:type="dxa"/>
          </w:tcPr>
          <w:p w14:paraId="07BA3764" w14:textId="77777777" w:rsidR="007D5FD0" w:rsidRDefault="007D5FD0">
            <w:pPr>
              <w:spacing w:after="120" w:line="360" w:lineRule="auto"/>
              <w:jc w:val="both"/>
              <w:rPr>
                <w:rFonts w:ascii="Arial" w:hAnsi="Arial" w:cs="Arial"/>
                <w:color w:val="auto"/>
                <w:sz w:val="20"/>
                <w:lang w:val="en-IE"/>
              </w:rPr>
            </w:pPr>
            <w:r>
              <w:rPr>
                <w:rFonts w:ascii="Arial" w:hAnsi="Arial" w:cs="Arial"/>
                <w:color w:val="auto"/>
                <w:sz w:val="20"/>
                <w:lang w:val="en-IE"/>
              </w:rPr>
              <w:t>Required</w:t>
            </w:r>
          </w:p>
        </w:tc>
      </w:tr>
      <w:tr w:rsidR="007D5FD0" w14:paraId="07BA3768" w14:textId="77777777">
        <w:tc>
          <w:tcPr>
            <w:tcW w:w="4363" w:type="dxa"/>
          </w:tcPr>
          <w:p w14:paraId="07BA3766" w14:textId="77777777" w:rsidR="007D5FD0" w:rsidRDefault="007D5FD0">
            <w:pPr>
              <w:spacing w:after="120" w:line="360" w:lineRule="auto"/>
              <w:jc w:val="both"/>
              <w:rPr>
                <w:rFonts w:ascii="Arial" w:hAnsi="Arial" w:cs="Arial"/>
                <w:color w:val="auto"/>
                <w:sz w:val="20"/>
                <w:lang w:val="en-IE"/>
              </w:rPr>
            </w:pPr>
            <w:r>
              <w:rPr>
                <w:rFonts w:ascii="Arial" w:hAnsi="Arial" w:cs="Arial"/>
                <w:color w:val="auto"/>
                <w:sz w:val="20"/>
                <w:lang w:val="en-IE"/>
              </w:rPr>
              <w:t>Table of contents</w:t>
            </w:r>
          </w:p>
        </w:tc>
        <w:tc>
          <w:tcPr>
            <w:tcW w:w="4277" w:type="dxa"/>
          </w:tcPr>
          <w:p w14:paraId="07BA3767" w14:textId="77777777" w:rsidR="007D5FD0" w:rsidRDefault="007D5FD0">
            <w:pPr>
              <w:spacing w:after="120" w:line="360" w:lineRule="auto"/>
              <w:jc w:val="both"/>
              <w:rPr>
                <w:rFonts w:ascii="Arial" w:hAnsi="Arial" w:cs="Arial"/>
                <w:color w:val="auto"/>
                <w:sz w:val="20"/>
                <w:lang w:val="en-IE"/>
              </w:rPr>
            </w:pPr>
            <w:r>
              <w:rPr>
                <w:rFonts w:ascii="Arial" w:hAnsi="Arial" w:cs="Arial"/>
                <w:color w:val="auto"/>
                <w:sz w:val="20"/>
                <w:lang w:val="en-IE"/>
              </w:rPr>
              <w:t>Required</w:t>
            </w:r>
          </w:p>
        </w:tc>
      </w:tr>
      <w:tr w:rsidR="007D5FD0" w14:paraId="07BA376B" w14:textId="77777777">
        <w:tc>
          <w:tcPr>
            <w:tcW w:w="4363" w:type="dxa"/>
          </w:tcPr>
          <w:p w14:paraId="07BA3769" w14:textId="77777777" w:rsidR="007D5FD0" w:rsidRDefault="007D5FD0">
            <w:pPr>
              <w:spacing w:after="120" w:line="360" w:lineRule="auto"/>
              <w:jc w:val="both"/>
              <w:rPr>
                <w:rFonts w:ascii="Arial" w:hAnsi="Arial" w:cs="Arial"/>
                <w:color w:val="auto"/>
                <w:sz w:val="20"/>
                <w:lang w:val="en-IE"/>
              </w:rPr>
            </w:pPr>
            <w:r>
              <w:rPr>
                <w:rFonts w:ascii="Arial" w:hAnsi="Arial" w:cs="Arial"/>
                <w:color w:val="auto"/>
                <w:sz w:val="20"/>
                <w:lang w:val="en-IE"/>
              </w:rPr>
              <w:t>Abbreviations</w:t>
            </w:r>
          </w:p>
        </w:tc>
        <w:tc>
          <w:tcPr>
            <w:tcW w:w="4277" w:type="dxa"/>
          </w:tcPr>
          <w:p w14:paraId="07BA376A" w14:textId="77777777" w:rsidR="007D5FD0" w:rsidRDefault="007D5FD0">
            <w:pPr>
              <w:spacing w:after="120" w:line="360" w:lineRule="auto"/>
              <w:jc w:val="both"/>
              <w:rPr>
                <w:rFonts w:ascii="Arial" w:hAnsi="Arial" w:cs="Arial"/>
                <w:color w:val="auto"/>
                <w:sz w:val="20"/>
                <w:lang w:val="en-IE"/>
              </w:rPr>
            </w:pPr>
            <w:r>
              <w:rPr>
                <w:rFonts w:ascii="Arial" w:hAnsi="Arial" w:cs="Arial"/>
                <w:color w:val="auto"/>
                <w:sz w:val="20"/>
                <w:lang w:val="en-IE"/>
              </w:rPr>
              <w:t>Required</w:t>
            </w:r>
          </w:p>
        </w:tc>
      </w:tr>
      <w:tr w:rsidR="007D5FD0" w14:paraId="07BA376E" w14:textId="77777777">
        <w:tc>
          <w:tcPr>
            <w:tcW w:w="4363" w:type="dxa"/>
          </w:tcPr>
          <w:p w14:paraId="07BA376C" w14:textId="77777777" w:rsidR="007D5FD0" w:rsidRDefault="007D5FD0">
            <w:pPr>
              <w:spacing w:after="120" w:line="360" w:lineRule="auto"/>
              <w:jc w:val="both"/>
              <w:rPr>
                <w:rFonts w:ascii="Arial" w:hAnsi="Arial" w:cs="Arial"/>
                <w:color w:val="auto"/>
                <w:sz w:val="20"/>
                <w:lang w:val="en-IE"/>
              </w:rPr>
            </w:pPr>
            <w:r>
              <w:rPr>
                <w:rFonts w:ascii="Arial" w:hAnsi="Arial" w:cs="Arial"/>
                <w:caps/>
                <w:color w:val="auto"/>
                <w:sz w:val="20"/>
                <w:lang w:val="en-IE"/>
              </w:rPr>
              <w:t>A</w:t>
            </w:r>
            <w:r>
              <w:rPr>
                <w:rFonts w:ascii="Arial" w:hAnsi="Arial" w:cs="Arial"/>
                <w:color w:val="auto"/>
                <w:sz w:val="20"/>
                <w:lang w:val="en-IE"/>
              </w:rPr>
              <w:t>cknowledgements</w:t>
            </w:r>
          </w:p>
        </w:tc>
        <w:tc>
          <w:tcPr>
            <w:tcW w:w="4277" w:type="dxa"/>
          </w:tcPr>
          <w:p w14:paraId="07BA376D" w14:textId="77777777" w:rsidR="007D5FD0" w:rsidRDefault="007D5FD0">
            <w:pPr>
              <w:spacing w:after="120" w:line="360" w:lineRule="auto"/>
              <w:jc w:val="both"/>
              <w:rPr>
                <w:rFonts w:ascii="Arial" w:hAnsi="Arial" w:cs="Arial"/>
                <w:color w:val="auto"/>
                <w:sz w:val="20"/>
                <w:lang w:val="en-IE"/>
              </w:rPr>
            </w:pPr>
            <w:r>
              <w:rPr>
                <w:rFonts w:ascii="Arial" w:hAnsi="Arial" w:cs="Arial"/>
                <w:color w:val="auto"/>
                <w:sz w:val="20"/>
                <w:lang w:val="en-IE"/>
              </w:rPr>
              <w:t>Optional</w:t>
            </w:r>
          </w:p>
        </w:tc>
      </w:tr>
      <w:tr w:rsidR="007D5FD0" w14:paraId="07BA3771" w14:textId="77777777">
        <w:tc>
          <w:tcPr>
            <w:tcW w:w="4363" w:type="dxa"/>
          </w:tcPr>
          <w:p w14:paraId="07BA376F" w14:textId="77777777" w:rsidR="007D5FD0" w:rsidRDefault="007D5FD0">
            <w:pPr>
              <w:spacing w:after="120" w:line="360" w:lineRule="auto"/>
              <w:jc w:val="both"/>
              <w:rPr>
                <w:rFonts w:ascii="Arial" w:hAnsi="Arial" w:cs="Arial"/>
                <w:color w:val="auto"/>
                <w:sz w:val="20"/>
                <w:lang w:val="en-IE"/>
              </w:rPr>
            </w:pPr>
            <w:r>
              <w:rPr>
                <w:rFonts w:ascii="Arial" w:hAnsi="Arial" w:cs="Arial"/>
                <w:color w:val="auto"/>
                <w:sz w:val="20"/>
                <w:lang w:val="en-IE"/>
              </w:rPr>
              <w:t>Abstract</w:t>
            </w:r>
          </w:p>
        </w:tc>
        <w:tc>
          <w:tcPr>
            <w:tcW w:w="4277" w:type="dxa"/>
          </w:tcPr>
          <w:p w14:paraId="07BA3770" w14:textId="77777777" w:rsidR="007D5FD0" w:rsidRDefault="007D5FD0">
            <w:pPr>
              <w:spacing w:after="120" w:line="360" w:lineRule="auto"/>
              <w:jc w:val="both"/>
              <w:rPr>
                <w:rFonts w:ascii="Arial" w:hAnsi="Arial" w:cs="Arial"/>
                <w:color w:val="auto"/>
                <w:sz w:val="20"/>
                <w:lang w:val="en-IE"/>
              </w:rPr>
            </w:pPr>
            <w:r>
              <w:rPr>
                <w:rFonts w:ascii="Arial" w:hAnsi="Arial" w:cs="Arial"/>
                <w:color w:val="auto"/>
                <w:sz w:val="20"/>
                <w:lang w:val="en-IE"/>
              </w:rPr>
              <w:t>Required</w:t>
            </w:r>
          </w:p>
        </w:tc>
      </w:tr>
      <w:tr w:rsidR="007D5FD0" w14:paraId="07BA3774" w14:textId="77777777">
        <w:tc>
          <w:tcPr>
            <w:tcW w:w="4363" w:type="dxa"/>
          </w:tcPr>
          <w:p w14:paraId="07BA3772" w14:textId="77777777" w:rsidR="007D5FD0" w:rsidRDefault="007D5FD0">
            <w:pPr>
              <w:spacing w:after="120" w:line="360" w:lineRule="auto"/>
              <w:jc w:val="both"/>
              <w:rPr>
                <w:rFonts w:ascii="Arial" w:hAnsi="Arial" w:cs="Arial"/>
                <w:color w:val="auto"/>
                <w:sz w:val="20"/>
                <w:lang w:val="en-IE"/>
              </w:rPr>
            </w:pPr>
            <w:r>
              <w:rPr>
                <w:rFonts w:ascii="Arial" w:hAnsi="Arial" w:cs="Arial"/>
                <w:color w:val="auto"/>
                <w:sz w:val="20"/>
                <w:lang w:val="en-IE"/>
              </w:rPr>
              <w:t>Aim</w:t>
            </w:r>
          </w:p>
        </w:tc>
        <w:tc>
          <w:tcPr>
            <w:tcW w:w="4277" w:type="dxa"/>
          </w:tcPr>
          <w:p w14:paraId="07BA3773" w14:textId="77777777" w:rsidR="007D5FD0" w:rsidRDefault="007D5FD0">
            <w:pPr>
              <w:spacing w:after="120" w:line="360" w:lineRule="auto"/>
              <w:jc w:val="both"/>
              <w:rPr>
                <w:rFonts w:ascii="Arial" w:hAnsi="Arial" w:cs="Arial"/>
                <w:color w:val="auto"/>
                <w:sz w:val="20"/>
                <w:lang w:val="en-IE"/>
              </w:rPr>
            </w:pPr>
            <w:r>
              <w:rPr>
                <w:rFonts w:ascii="Arial" w:hAnsi="Arial" w:cs="Arial"/>
                <w:color w:val="auto"/>
                <w:sz w:val="20"/>
                <w:lang w:val="en-IE"/>
              </w:rPr>
              <w:t>Required</w:t>
            </w:r>
          </w:p>
        </w:tc>
      </w:tr>
      <w:tr w:rsidR="007D5FD0" w14:paraId="07BA3777" w14:textId="77777777">
        <w:tc>
          <w:tcPr>
            <w:tcW w:w="4363" w:type="dxa"/>
          </w:tcPr>
          <w:p w14:paraId="07BA3775" w14:textId="77777777" w:rsidR="007D5FD0" w:rsidRDefault="007D5FD0">
            <w:pPr>
              <w:spacing w:after="120" w:line="360" w:lineRule="auto"/>
              <w:jc w:val="both"/>
              <w:rPr>
                <w:rFonts w:ascii="Arial" w:hAnsi="Arial" w:cs="Arial"/>
                <w:color w:val="auto"/>
                <w:sz w:val="20"/>
                <w:lang w:val="en-IE"/>
              </w:rPr>
            </w:pPr>
            <w:r>
              <w:rPr>
                <w:rFonts w:ascii="Arial" w:hAnsi="Arial" w:cs="Arial"/>
                <w:color w:val="auto"/>
                <w:sz w:val="20"/>
                <w:lang w:val="en-IE"/>
              </w:rPr>
              <w:t>Introduction</w:t>
            </w:r>
          </w:p>
        </w:tc>
        <w:tc>
          <w:tcPr>
            <w:tcW w:w="4277" w:type="dxa"/>
          </w:tcPr>
          <w:p w14:paraId="07BA3776" w14:textId="77777777" w:rsidR="007D5FD0" w:rsidRDefault="007D5FD0">
            <w:pPr>
              <w:spacing w:after="120" w:line="360" w:lineRule="auto"/>
              <w:jc w:val="both"/>
              <w:rPr>
                <w:rFonts w:ascii="Arial" w:hAnsi="Arial" w:cs="Arial"/>
                <w:color w:val="auto"/>
                <w:sz w:val="20"/>
                <w:lang w:val="en-IE"/>
              </w:rPr>
            </w:pPr>
            <w:r>
              <w:rPr>
                <w:rFonts w:ascii="Arial" w:hAnsi="Arial" w:cs="Arial"/>
                <w:color w:val="auto"/>
                <w:sz w:val="20"/>
                <w:lang w:val="en-IE"/>
              </w:rPr>
              <w:t>Required</w:t>
            </w:r>
          </w:p>
        </w:tc>
      </w:tr>
      <w:tr w:rsidR="007D5FD0" w14:paraId="07BA377A" w14:textId="77777777">
        <w:tc>
          <w:tcPr>
            <w:tcW w:w="4363" w:type="dxa"/>
          </w:tcPr>
          <w:p w14:paraId="07BA3778" w14:textId="77777777" w:rsidR="007D5FD0" w:rsidRDefault="007D5FD0">
            <w:pPr>
              <w:spacing w:after="120" w:line="360" w:lineRule="auto"/>
              <w:jc w:val="both"/>
              <w:rPr>
                <w:rFonts w:ascii="Arial" w:hAnsi="Arial" w:cs="Arial"/>
                <w:color w:val="auto"/>
                <w:sz w:val="20"/>
                <w:lang w:val="en-IE"/>
              </w:rPr>
            </w:pPr>
            <w:r>
              <w:rPr>
                <w:rFonts w:ascii="Arial" w:hAnsi="Arial" w:cs="Arial"/>
                <w:color w:val="auto"/>
                <w:sz w:val="20"/>
                <w:lang w:val="en-IE"/>
              </w:rPr>
              <w:lastRenderedPageBreak/>
              <w:t>Main body of thesis [materials &amp; methods, results, graph etc]</w:t>
            </w:r>
          </w:p>
        </w:tc>
        <w:tc>
          <w:tcPr>
            <w:tcW w:w="4277" w:type="dxa"/>
          </w:tcPr>
          <w:p w14:paraId="07BA3779" w14:textId="77777777" w:rsidR="007D5FD0" w:rsidRDefault="007D5FD0">
            <w:pPr>
              <w:spacing w:after="120" w:line="360" w:lineRule="auto"/>
              <w:jc w:val="both"/>
              <w:rPr>
                <w:rFonts w:ascii="Arial" w:hAnsi="Arial" w:cs="Arial"/>
                <w:color w:val="auto"/>
                <w:sz w:val="20"/>
                <w:lang w:val="en-IE"/>
              </w:rPr>
            </w:pPr>
            <w:r>
              <w:rPr>
                <w:rFonts w:ascii="Arial" w:hAnsi="Arial" w:cs="Arial"/>
                <w:color w:val="auto"/>
                <w:sz w:val="20"/>
                <w:lang w:val="en-IE"/>
              </w:rPr>
              <w:t>Required</w:t>
            </w:r>
          </w:p>
        </w:tc>
      </w:tr>
      <w:tr w:rsidR="007D5FD0" w14:paraId="07BA377D" w14:textId="77777777">
        <w:tc>
          <w:tcPr>
            <w:tcW w:w="4363" w:type="dxa"/>
          </w:tcPr>
          <w:p w14:paraId="07BA377B" w14:textId="77777777" w:rsidR="007D5FD0" w:rsidRDefault="007D5FD0">
            <w:pPr>
              <w:spacing w:after="120" w:line="360" w:lineRule="auto"/>
              <w:jc w:val="both"/>
              <w:rPr>
                <w:rFonts w:ascii="Arial" w:hAnsi="Arial" w:cs="Arial"/>
                <w:color w:val="auto"/>
                <w:sz w:val="20"/>
                <w:lang w:val="en-IE"/>
              </w:rPr>
            </w:pPr>
            <w:r>
              <w:rPr>
                <w:rFonts w:ascii="Arial" w:hAnsi="Arial" w:cs="Arial"/>
                <w:color w:val="auto"/>
                <w:sz w:val="20"/>
                <w:lang w:val="en-IE"/>
              </w:rPr>
              <w:t>Discussion &amp; Future Perspectives</w:t>
            </w:r>
          </w:p>
        </w:tc>
        <w:tc>
          <w:tcPr>
            <w:tcW w:w="4277" w:type="dxa"/>
          </w:tcPr>
          <w:p w14:paraId="07BA377C" w14:textId="77777777" w:rsidR="007D5FD0" w:rsidRDefault="007D5FD0">
            <w:pPr>
              <w:spacing w:after="120" w:line="360" w:lineRule="auto"/>
              <w:jc w:val="both"/>
              <w:rPr>
                <w:rFonts w:ascii="Arial" w:hAnsi="Arial" w:cs="Arial"/>
                <w:color w:val="auto"/>
                <w:sz w:val="20"/>
                <w:lang w:val="en-IE"/>
              </w:rPr>
            </w:pPr>
            <w:r>
              <w:rPr>
                <w:rFonts w:ascii="Arial" w:hAnsi="Arial" w:cs="Arial"/>
                <w:color w:val="auto"/>
                <w:sz w:val="20"/>
                <w:lang w:val="en-IE"/>
              </w:rPr>
              <w:t>Required</w:t>
            </w:r>
          </w:p>
        </w:tc>
      </w:tr>
      <w:tr w:rsidR="007D5FD0" w14:paraId="07BA3780" w14:textId="77777777">
        <w:tc>
          <w:tcPr>
            <w:tcW w:w="4363" w:type="dxa"/>
          </w:tcPr>
          <w:p w14:paraId="07BA377E" w14:textId="77777777" w:rsidR="007D5FD0" w:rsidRDefault="007D5FD0">
            <w:pPr>
              <w:spacing w:after="120" w:line="360" w:lineRule="auto"/>
              <w:jc w:val="both"/>
              <w:rPr>
                <w:rFonts w:ascii="Arial" w:hAnsi="Arial" w:cs="Arial"/>
                <w:color w:val="auto"/>
                <w:sz w:val="20"/>
                <w:lang w:val="en-IE"/>
              </w:rPr>
            </w:pPr>
            <w:r>
              <w:rPr>
                <w:rFonts w:ascii="Arial" w:hAnsi="Arial" w:cs="Arial"/>
                <w:color w:val="auto"/>
                <w:sz w:val="20"/>
                <w:lang w:val="en-IE"/>
              </w:rPr>
              <w:t>Bibliography</w:t>
            </w:r>
          </w:p>
        </w:tc>
        <w:tc>
          <w:tcPr>
            <w:tcW w:w="4277" w:type="dxa"/>
          </w:tcPr>
          <w:p w14:paraId="07BA377F" w14:textId="77777777" w:rsidR="007D5FD0" w:rsidRDefault="007D5FD0">
            <w:pPr>
              <w:spacing w:after="120" w:line="360" w:lineRule="auto"/>
              <w:jc w:val="both"/>
              <w:rPr>
                <w:rFonts w:ascii="Arial" w:hAnsi="Arial" w:cs="Arial"/>
                <w:color w:val="auto"/>
                <w:sz w:val="20"/>
                <w:lang w:val="en-IE"/>
              </w:rPr>
            </w:pPr>
            <w:r>
              <w:rPr>
                <w:rFonts w:ascii="Arial" w:hAnsi="Arial" w:cs="Arial"/>
                <w:color w:val="auto"/>
                <w:sz w:val="20"/>
                <w:lang w:val="en-IE"/>
              </w:rPr>
              <w:t>Required</w:t>
            </w:r>
          </w:p>
        </w:tc>
      </w:tr>
      <w:tr w:rsidR="007D5FD0" w14:paraId="07BA3783" w14:textId="77777777">
        <w:tc>
          <w:tcPr>
            <w:tcW w:w="4363" w:type="dxa"/>
          </w:tcPr>
          <w:p w14:paraId="07BA3781" w14:textId="77777777" w:rsidR="007D5FD0" w:rsidRDefault="007D5FD0">
            <w:pPr>
              <w:spacing w:after="120" w:line="360" w:lineRule="auto"/>
              <w:jc w:val="both"/>
              <w:rPr>
                <w:rFonts w:ascii="Arial" w:hAnsi="Arial" w:cs="Arial"/>
                <w:color w:val="auto"/>
                <w:sz w:val="20"/>
                <w:lang w:val="en-IE"/>
              </w:rPr>
            </w:pPr>
            <w:r>
              <w:rPr>
                <w:rFonts w:ascii="Arial" w:hAnsi="Arial" w:cs="Arial"/>
                <w:color w:val="auto"/>
                <w:sz w:val="20"/>
                <w:lang w:val="en-IE"/>
              </w:rPr>
              <w:t xml:space="preserve">Appendices </w:t>
            </w:r>
          </w:p>
        </w:tc>
        <w:tc>
          <w:tcPr>
            <w:tcW w:w="4277" w:type="dxa"/>
          </w:tcPr>
          <w:p w14:paraId="07BA3782" w14:textId="77777777" w:rsidR="007D5FD0" w:rsidRDefault="007D5FD0">
            <w:pPr>
              <w:spacing w:after="120" w:line="360" w:lineRule="auto"/>
              <w:jc w:val="both"/>
              <w:rPr>
                <w:rFonts w:ascii="Arial" w:hAnsi="Arial" w:cs="Arial"/>
                <w:color w:val="auto"/>
                <w:sz w:val="20"/>
                <w:lang w:val="en-IE"/>
              </w:rPr>
            </w:pPr>
            <w:r>
              <w:rPr>
                <w:rFonts w:ascii="Arial" w:hAnsi="Arial" w:cs="Arial"/>
                <w:color w:val="auto"/>
                <w:sz w:val="20"/>
                <w:lang w:val="en-IE"/>
              </w:rPr>
              <w:t>Optional</w:t>
            </w:r>
          </w:p>
        </w:tc>
      </w:tr>
    </w:tbl>
    <w:p w14:paraId="07BA3784" w14:textId="77777777" w:rsidR="007D5FD0" w:rsidRDefault="007D5FD0">
      <w:pPr>
        <w:pStyle w:val="NormalWeb"/>
        <w:spacing w:before="0" w:beforeAutospacing="0" w:after="120" w:afterAutospacing="0" w:line="360" w:lineRule="auto"/>
        <w:jc w:val="both"/>
        <w:rPr>
          <w:rFonts w:ascii="Arial" w:hAnsi="Arial" w:cs="Arial"/>
          <w:color w:val="auto"/>
          <w:szCs w:val="18"/>
        </w:rPr>
      </w:pPr>
      <w:r>
        <w:rPr>
          <w:rFonts w:ascii="Arial" w:hAnsi="Arial" w:cs="Arial"/>
          <w:color w:val="auto"/>
          <w:szCs w:val="18"/>
        </w:rPr>
        <w:t>One purpose of the thesis is to train students in how to write in a concise manner, which is appropriate to a scientific publication, to develop experimental skills, to undertake a literature review and to critically analyse and discuss the results. Thesis format guidelines are intended to ensure that University College Cork theses follow scholarly publishing traditions and can be archived accordingly.</w:t>
      </w:r>
    </w:p>
    <w:p w14:paraId="07BA3785" w14:textId="77777777" w:rsidR="007D5FD0" w:rsidRDefault="007D5FD0">
      <w:pPr>
        <w:pStyle w:val="NormalWeb"/>
        <w:numPr>
          <w:ilvl w:val="0"/>
          <w:numId w:val="23"/>
        </w:numPr>
        <w:spacing w:before="0" w:beforeAutospacing="0" w:after="120" w:afterAutospacing="0" w:line="360" w:lineRule="auto"/>
        <w:jc w:val="both"/>
        <w:rPr>
          <w:rFonts w:ascii="Arial" w:hAnsi="Arial" w:cs="Arial"/>
          <w:b/>
          <w:bCs/>
          <w:i/>
          <w:iCs/>
          <w:color w:val="auto"/>
          <w:szCs w:val="18"/>
        </w:rPr>
      </w:pPr>
      <w:r>
        <w:rPr>
          <w:rFonts w:ascii="Arial" w:hAnsi="Arial" w:cs="Arial"/>
          <w:b/>
          <w:bCs/>
          <w:i/>
          <w:iCs/>
          <w:color w:val="auto"/>
          <w:szCs w:val="18"/>
        </w:rPr>
        <w:t>General Specifications</w:t>
      </w:r>
    </w:p>
    <w:p w14:paraId="07BA3786" w14:textId="77777777" w:rsidR="007D5FD0" w:rsidRDefault="007D5FD0">
      <w:pPr>
        <w:pStyle w:val="NormalWeb"/>
        <w:spacing w:before="0" w:beforeAutospacing="0" w:after="120" w:afterAutospacing="0" w:line="360" w:lineRule="auto"/>
        <w:jc w:val="both"/>
        <w:rPr>
          <w:rFonts w:ascii="Arial" w:hAnsi="Arial" w:cs="Arial"/>
          <w:color w:val="auto"/>
          <w:szCs w:val="18"/>
        </w:rPr>
      </w:pPr>
      <w:r>
        <w:rPr>
          <w:rFonts w:ascii="Arial" w:hAnsi="Arial" w:cs="Arial"/>
          <w:color w:val="auto"/>
          <w:szCs w:val="18"/>
        </w:rPr>
        <w:t xml:space="preserve">These guidelines primarily address readability and clarity. </w:t>
      </w:r>
    </w:p>
    <w:p w14:paraId="07BA3787" w14:textId="77777777" w:rsidR="007D5FD0" w:rsidRDefault="007D5FD0">
      <w:pPr>
        <w:pStyle w:val="NormalWeb"/>
        <w:spacing w:before="0" w:beforeAutospacing="0" w:after="120" w:afterAutospacing="0" w:line="360" w:lineRule="auto"/>
        <w:jc w:val="both"/>
        <w:rPr>
          <w:rFonts w:ascii="Arial" w:hAnsi="Arial" w:cs="Arial"/>
          <w:color w:val="auto"/>
          <w:szCs w:val="18"/>
        </w:rPr>
      </w:pPr>
      <w:r>
        <w:rPr>
          <w:rFonts w:ascii="Arial" w:hAnsi="Arial" w:cs="Arial"/>
          <w:b/>
          <w:bCs/>
          <w:i/>
          <w:iCs/>
          <w:color w:val="auto"/>
          <w:szCs w:val="18"/>
        </w:rPr>
        <w:t>Font size and style:</w:t>
      </w:r>
      <w:r>
        <w:rPr>
          <w:rFonts w:ascii="Arial" w:hAnsi="Arial" w:cs="Arial"/>
          <w:i/>
          <w:iCs/>
          <w:color w:val="auto"/>
          <w:szCs w:val="18"/>
        </w:rPr>
        <w:t xml:space="preserve"> </w:t>
      </w:r>
      <w:r>
        <w:rPr>
          <w:rFonts w:ascii="Arial" w:hAnsi="Arial" w:cs="Arial"/>
          <w:color w:val="auto"/>
          <w:szCs w:val="18"/>
        </w:rPr>
        <w:t xml:space="preserve">The thesis should be typed in a font not smaller that 11 point. Fonts such as Arial or Times New Roman are recommended. Except for purposes of creative expression, the same font size and style should be used throughout the thesis. </w:t>
      </w:r>
    </w:p>
    <w:p w14:paraId="07BA3788" w14:textId="77777777" w:rsidR="007D5FD0" w:rsidRDefault="007D5FD0">
      <w:pPr>
        <w:pStyle w:val="NormalWeb"/>
        <w:spacing w:before="0" w:beforeAutospacing="0" w:after="120" w:afterAutospacing="0" w:line="360" w:lineRule="auto"/>
        <w:jc w:val="both"/>
        <w:rPr>
          <w:rFonts w:ascii="Arial" w:hAnsi="Arial" w:cs="Arial"/>
          <w:color w:val="auto"/>
          <w:szCs w:val="18"/>
        </w:rPr>
      </w:pPr>
      <w:r>
        <w:rPr>
          <w:rFonts w:ascii="Arial" w:hAnsi="Arial" w:cs="Arial"/>
          <w:b/>
          <w:bCs/>
          <w:i/>
          <w:iCs/>
          <w:color w:val="auto"/>
          <w:szCs w:val="18"/>
        </w:rPr>
        <w:t>Text spacing:</w:t>
      </w:r>
      <w:r>
        <w:rPr>
          <w:rFonts w:ascii="Arial" w:hAnsi="Arial" w:cs="Arial"/>
          <w:color w:val="auto"/>
          <w:szCs w:val="18"/>
        </w:rPr>
        <w:t xml:space="preserve"> One-and-a-half or double-spaced in the body of the text.</w:t>
      </w:r>
    </w:p>
    <w:p w14:paraId="07BA3789" w14:textId="77777777" w:rsidR="007D5FD0" w:rsidRDefault="007D5FD0">
      <w:pPr>
        <w:pStyle w:val="NormalWeb"/>
        <w:spacing w:before="0" w:beforeAutospacing="0" w:after="120" w:afterAutospacing="0" w:line="360" w:lineRule="auto"/>
        <w:jc w:val="both"/>
        <w:rPr>
          <w:rFonts w:ascii="Arial" w:hAnsi="Arial" w:cs="Arial"/>
          <w:color w:val="auto"/>
          <w:szCs w:val="18"/>
        </w:rPr>
      </w:pPr>
      <w:r>
        <w:rPr>
          <w:rFonts w:ascii="Arial" w:hAnsi="Arial" w:cs="Arial"/>
          <w:b/>
          <w:bCs/>
          <w:i/>
          <w:iCs/>
          <w:color w:val="auto"/>
          <w:szCs w:val="18"/>
        </w:rPr>
        <w:t>Page numbering:</w:t>
      </w:r>
      <w:r>
        <w:rPr>
          <w:rFonts w:ascii="Arial" w:hAnsi="Arial" w:cs="Arial"/>
          <w:b/>
          <w:bCs/>
          <w:color w:val="auto"/>
          <w:szCs w:val="18"/>
        </w:rPr>
        <w:t xml:space="preserve"> </w:t>
      </w:r>
      <w:r>
        <w:rPr>
          <w:rFonts w:ascii="Arial" w:hAnsi="Arial" w:cs="Arial"/>
          <w:color w:val="auto"/>
          <w:szCs w:val="18"/>
        </w:rPr>
        <w:t xml:space="preserve">Preliminary pages (all pages before the text begins). Use </w:t>
      </w:r>
      <w:r>
        <w:rPr>
          <w:rFonts w:ascii="Arial" w:hAnsi="Arial" w:cs="Arial"/>
          <w:b/>
          <w:bCs/>
          <w:color w:val="auto"/>
          <w:szCs w:val="18"/>
        </w:rPr>
        <w:t>lower case Roman numerals</w:t>
      </w:r>
      <w:r>
        <w:rPr>
          <w:rFonts w:ascii="Arial" w:hAnsi="Arial" w:cs="Arial"/>
          <w:color w:val="auto"/>
          <w:szCs w:val="18"/>
        </w:rPr>
        <w:t xml:space="preserve"> for preliminary pages. Beginning the page count with the title page, but do not display numerals on the title, copyright, and abstract pages. Display the Roman numerals on the acknowledgement, table of contents and list pages. For the main text, use </w:t>
      </w:r>
      <w:r>
        <w:rPr>
          <w:rFonts w:ascii="Arial" w:hAnsi="Arial" w:cs="Arial"/>
          <w:b/>
          <w:bCs/>
          <w:color w:val="auto"/>
          <w:szCs w:val="18"/>
        </w:rPr>
        <w:t>Arabic numeral</w:t>
      </w:r>
      <w:r>
        <w:rPr>
          <w:rFonts w:ascii="Arial" w:hAnsi="Arial" w:cs="Arial"/>
          <w:color w:val="auto"/>
          <w:szCs w:val="18"/>
        </w:rPr>
        <w:t xml:space="preserve">s starting with page one of the text. </w:t>
      </w:r>
    </w:p>
    <w:p w14:paraId="07BA378A" w14:textId="77777777" w:rsidR="007D5FD0" w:rsidRDefault="007D5FD0">
      <w:pPr>
        <w:pStyle w:val="NormalWeb"/>
        <w:spacing w:before="0" w:beforeAutospacing="0" w:after="120" w:afterAutospacing="0" w:line="360" w:lineRule="auto"/>
        <w:jc w:val="both"/>
        <w:rPr>
          <w:rFonts w:ascii="Arial" w:hAnsi="Arial" w:cs="Arial"/>
          <w:color w:val="auto"/>
          <w:szCs w:val="18"/>
        </w:rPr>
      </w:pPr>
      <w:r>
        <w:rPr>
          <w:rFonts w:ascii="Arial" w:hAnsi="Arial" w:cs="Arial"/>
          <w:b/>
          <w:bCs/>
          <w:i/>
          <w:iCs/>
          <w:color w:val="auto"/>
          <w:szCs w:val="18"/>
        </w:rPr>
        <w:t>Figures, Illustrations etc.:</w:t>
      </w:r>
      <w:r>
        <w:rPr>
          <w:rFonts w:ascii="Arial" w:hAnsi="Arial" w:cs="Arial"/>
          <w:b/>
          <w:bCs/>
          <w:color w:val="auto"/>
          <w:szCs w:val="18"/>
        </w:rPr>
        <w:t xml:space="preserve"> </w:t>
      </w:r>
      <w:r>
        <w:rPr>
          <w:rFonts w:ascii="Arial" w:hAnsi="Arial" w:cs="Arial"/>
          <w:color w:val="auto"/>
          <w:szCs w:val="18"/>
        </w:rPr>
        <w:t xml:space="preserve">Figures and tables should, preferably, be inserted on a separate page at the appropriate positions in the thesis, usually following the page of first reference in the text (appendices should be reserved for presenting supplementary data).  Each Figure should be clearly numbered with a detailed figure legend, positioned below the figure. </w:t>
      </w:r>
    </w:p>
    <w:p w14:paraId="07BA378B" w14:textId="77777777" w:rsidR="007D5FD0" w:rsidRDefault="007D5FD0">
      <w:pPr>
        <w:pStyle w:val="NormalWeb"/>
        <w:spacing w:before="0" w:beforeAutospacing="0" w:after="120" w:afterAutospacing="0" w:line="360" w:lineRule="auto"/>
        <w:jc w:val="both"/>
        <w:rPr>
          <w:rFonts w:ascii="Arial" w:hAnsi="Arial" w:cs="Arial"/>
          <w:b/>
          <w:bCs/>
          <w:color w:val="auto"/>
          <w:szCs w:val="18"/>
        </w:rPr>
      </w:pPr>
      <w:r>
        <w:rPr>
          <w:rFonts w:ascii="Arial" w:hAnsi="Arial" w:cs="Arial"/>
          <w:color w:val="auto"/>
          <w:szCs w:val="18"/>
        </w:rPr>
        <w:t>The overall length should not exceed 100 pages and should consist of: a Title page (see below), Abstract, Table of Contents, List of Abbreviations, Introduction, Materials and Methods, Results, Discussion &amp; Future perspectives, Acknowledgements, References and, if necessary, Appendices.</w:t>
      </w:r>
    </w:p>
    <w:p w14:paraId="07BA378C" w14:textId="77777777" w:rsidR="007D5FD0" w:rsidRDefault="007D5FD0">
      <w:pPr>
        <w:pStyle w:val="NormalWeb"/>
        <w:numPr>
          <w:ilvl w:val="0"/>
          <w:numId w:val="23"/>
        </w:numPr>
        <w:spacing w:before="0" w:beforeAutospacing="0" w:after="120" w:afterAutospacing="0" w:line="360" w:lineRule="auto"/>
        <w:rPr>
          <w:rFonts w:ascii="Arial" w:hAnsi="Arial" w:cs="Arial"/>
          <w:b/>
          <w:bCs/>
          <w:color w:val="auto"/>
        </w:rPr>
      </w:pPr>
      <w:r>
        <w:rPr>
          <w:rStyle w:val="Strong"/>
          <w:rFonts w:ascii="Arial" w:hAnsi="Arial" w:cs="Arial"/>
          <w:i/>
          <w:iCs/>
          <w:color w:val="auto"/>
          <w:szCs w:val="19"/>
        </w:rPr>
        <w:t>Title Page</w:t>
      </w:r>
      <w:r>
        <w:rPr>
          <w:rFonts w:ascii="Arial" w:hAnsi="Arial" w:cs="Arial"/>
          <w:b/>
          <w:bCs/>
          <w:i/>
          <w:iCs/>
          <w:color w:val="auto"/>
        </w:rPr>
        <w:t xml:space="preserve"> </w:t>
      </w:r>
    </w:p>
    <w:p w14:paraId="07BA378D" w14:textId="77777777" w:rsidR="007D5FD0" w:rsidRDefault="007D5FD0">
      <w:pPr>
        <w:pStyle w:val="NormalWeb"/>
        <w:spacing w:before="0" w:beforeAutospacing="0" w:after="120" w:afterAutospacing="0" w:line="360" w:lineRule="auto"/>
        <w:ind w:left="360"/>
        <w:rPr>
          <w:rFonts w:ascii="Arial" w:hAnsi="Arial" w:cs="Arial"/>
          <w:color w:val="auto"/>
        </w:rPr>
      </w:pPr>
      <w:r>
        <w:rPr>
          <w:rFonts w:ascii="Arial" w:hAnsi="Arial" w:cs="Arial"/>
          <w:color w:val="auto"/>
        </w:rPr>
        <w:t>There must be a title page, which shall give the following information:</w:t>
      </w:r>
    </w:p>
    <w:p w14:paraId="07BA378E" w14:textId="77777777" w:rsidR="007D5FD0" w:rsidRDefault="007D5FD0">
      <w:pPr>
        <w:pStyle w:val="NormalWeb"/>
        <w:numPr>
          <w:ilvl w:val="0"/>
          <w:numId w:val="24"/>
        </w:numPr>
        <w:spacing w:before="0" w:beforeAutospacing="0" w:after="120" w:afterAutospacing="0" w:line="360" w:lineRule="auto"/>
        <w:rPr>
          <w:rFonts w:ascii="Arial" w:hAnsi="Arial" w:cs="Arial"/>
          <w:color w:val="auto"/>
        </w:rPr>
      </w:pPr>
      <w:r>
        <w:rPr>
          <w:rFonts w:ascii="Arial" w:hAnsi="Arial" w:cs="Arial"/>
          <w:color w:val="auto"/>
        </w:rPr>
        <w:t>The full title of the thesis and the subtitle, if any. The title should describe the content of the thesis accurately and concisely.</w:t>
      </w:r>
    </w:p>
    <w:p w14:paraId="07BA378F" w14:textId="77777777" w:rsidR="007D5FD0" w:rsidRDefault="007D5FD0">
      <w:pPr>
        <w:pStyle w:val="NormalWeb"/>
        <w:numPr>
          <w:ilvl w:val="0"/>
          <w:numId w:val="24"/>
        </w:numPr>
        <w:spacing w:before="0" w:beforeAutospacing="0" w:after="120" w:afterAutospacing="0" w:line="360" w:lineRule="auto"/>
        <w:rPr>
          <w:rFonts w:ascii="Arial" w:hAnsi="Arial" w:cs="Arial"/>
          <w:color w:val="auto"/>
        </w:rPr>
      </w:pPr>
      <w:r>
        <w:rPr>
          <w:rFonts w:ascii="Arial" w:hAnsi="Arial" w:cs="Arial"/>
          <w:color w:val="auto"/>
        </w:rPr>
        <w:t>The full name of the author, followed, if desired, by any qualifications.</w:t>
      </w:r>
    </w:p>
    <w:p w14:paraId="07BA3790" w14:textId="77777777" w:rsidR="007D5FD0" w:rsidRDefault="007D5FD0">
      <w:pPr>
        <w:pStyle w:val="NormalWeb"/>
        <w:numPr>
          <w:ilvl w:val="0"/>
          <w:numId w:val="24"/>
        </w:numPr>
        <w:spacing w:before="0" w:beforeAutospacing="0" w:after="120" w:afterAutospacing="0" w:line="360" w:lineRule="auto"/>
        <w:rPr>
          <w:rFonts w:ascii="Arial" w:hAnsi="Arial" w:cs="Arial"/>
          <w:color w:val="auto"/>
        </w:rPr>
      </w:pPr>
      <w:r>
        <w:rPr>
          <w:rFonts w:ascii="Arial" w:hAnsi="Arial" w:cs="Arial"/>
          <w:color w:val="auto"/>
        </w:rPr>
        <w:t>The qualification for which the thesis is submitted. ‘Project Thesis in partial fulfilment for the degree of Masters i</w:t>
      </w:r>
      <w:r w:rsidR="0068163A">
        <w:rPr>
          <w:rFonts w:ascii="Arial" w:hAnsi="Arial" w:cs="Arial"/>
          <w:color w:val="auto"/>
        </w:rPr>
        <w:t xml:space="preserve">n </w:t>
      </w:r>
      <w:r w:rsidR="004E67DF">
        <w:rPr>
          <w:rFonts w:ascii="Arial" w:hAnsi="Arial" w:cs="Arial"/>
          <w:color w:val="auto"/>
        </w:rPr>
        <w:t>Bioinformatics and Computational Biology</w:t>
      </w:r>
      <w:r>
        <w:rPr>
          <w:rFonts w:ascii="Arial" w:hAnsi="Arial" w:cs="Arial"/>
          <w:color w:val="auto"/>
        </w:rPr>
        <w:t>’</w:t>
      </w:r>
      <w:r w:rsidR="004E67DF">
        <w:rPr>
          <w:rFonts w:ascii="Arial" w:hAnsi="Arial" w:cs="Arial"/>
          <w:color w:val="auto"/>
        </w:rPr>
        <w:t>.</w:t>
      </w:r>
    </w:p>
    <w:p w14:paraId="07BA3791" w14:textId="77777777" w:rsidR="007D5FD0" w:rsidRDefault="007D5FD0">
      <w:pPr>
        <w:pStyle w:val="NormalWeb"/>
        <w:numPr>
          <w:ilvl w:val="0"/>
          <w:numId w:val="24"/>
        </w:numPr>
        <w:spacing w:before="0" w:beforeAutospacing="0" w:after="120" w:afterAutospacing="0" w:line="360" w:lineRule="auto"/>
        <w:rPr>
          <w:rFonts w:ascii="Arial" w:hAnsi="Arial" w:cs="Arial"/>
          <w:color w:val="auto"/>
        </w:rPr>
      </w:pPr>
      <w:r>
        <w:rPr>
          <w:rFonts w:ascii="Arial" w:hAnsi="Arial" w:cs="Arial"/>
          <w:color w:val="auto"/>
        </w:rPr>
        <w:lastRenderedPageBreak/>
        <w:t>The name of the institution to which the thesis is submitted - University College Cork.</w:t>
      </w:r>
    </w:p>
    <w:p w14:paraId="07BA3792" w14:textId="77777777" w:rsidR="007D5FD0" w:rsidRDefault="006D0FBC">
      <w:pPr>
        <w:pStyle w:val="NormalWeb"/>
        <w:numPr>
          <w:ilvl w:val="0"/>
          <w:numId w:val="24"/>
        </w:numPr>
        <w:spacing w:before="0" w:beforeAutospacing="0" w:after="120" w:afterAutospacing="0" w:line="360" w:lineRule="auto"/>
        <w:rPr>
          <w:rFonts w:ascii="Arial" w:hAnsi="Arial" w:cs="Arial"/>
          <w:color w:val="auto"/>
        </w:rPr>
      </w:pPr>
      <w:r>
        <w:rPr>
          <w:rFonts w:ascii="Arial" w:hAnsi="Arial" w:cs="Arial"/>
          <w:color w:val="auto"/>
        </w:rPr>
        <w:t xml:space="preserve">The department </w:t>
      </w:r>
      <w:r w:rsidR="007D5FD0">
        <w:rPr>
          <w:rFonts w:ascii="Arial" w:hAnsi="Arial" w:cs="Arial"/>
          <w:color w:val="auto"/>
        </w:rPr>
        <w:t>or organisation in which research was conducted.</w:t>
      </w:r>
    </w:p>
    <w:p w14:paraId="07BA3793" w14:textId="77777777" w:rsidR="007D5FD0" w:rsidRDefault="007D5FD0">
      <w:pPr>
        <w:pStyle w:val="NormalWeb"/>
        <w:numPr>
          <w:ilvl w:val="0"/>
          <w:numId w:val="24"/>
        </w:numPr>
        <w:spacing w:before="0" w:beforeAutospacing="0" w:after="120" w:afterAutospacing="0" w:line="360" w:lineRule="auto"/>
        <w:rPr>
          <w:rFonts w:ascii="Arial" w:hAnsi="Arial" w:cs="Arial"/>
          <w:color w:val="auto"/>
        </w:rPr>
      </w:pPr>
      <w:r>
        <w:rPr>
          <w:rFonts w:ascii="Arial" w:hAnsi="Arial" w:cs="Arial"/>
          <w:color w:val="auto"/>
        </w:rPr>
        <w:t>The Month and Year of submission.</w:t>
      </w:r>
    </w:p>
    <w:p w14:paraId="07BA3794" w14:textId="77777777" w:rsidR="007D5FD0" w:rsidRDefault="007D5FD0">
      <w:pPr>
        <w:pStyle w:val="NormalWeb"/>
        <w:numPr>
          <w:ilvl w:val="0"/>
          <w:numId w:val="24"/>
        </w:numPr>
        <w:spacing w:before="0" w:beforeAutospacing="0" w:after="120" w:afterAutospacing="0" w:line="360" w:lineRule="auto"/>
        <w:rPr>
          <w:rFonts w:ascii="Arial" w:hAnsi="Arial" w:cs="Arial"/>
          <w:color w:val="auto"/>
        </w:rPr>
      </w:pPr>
      <w:r>
        <w:rPr>
          <w:rFonts w:ascii="Arial" w:hAnsi="Arial" w:cs="Arial"/>
          <w:color w:val="auto"/>
        </w:rPr>
        <w:t>Name of the supervisor of the research.</w:t>
      </w:r>
    </w:p>
    <w:p w14:paraId="07BA3795" w14:textId="77777777" w:rsidR="007D5FD0" w:rsidRDefault="007D5FD0">
      <w:pPr>
        <w:numPr>
          <w:ilvl w:val="1"/>
          <w:numId w:val="24"/>
        </w:numPr>
        <w:tabs>
          <w:tab w:val="clear" w:pos="1440"/>
          <w:tab w:val="num" w:pos="480"/>
          <w:tab w:val="left" w:pos="720"/>
        </w:tabs>
        <w:spacing w:after="120" w:line="360" w:lineRule="auto"/>
        <w:ind w:left="720"/>
        <w:rPr>
          <w:rFonts w:ascii="Arial" w:hAnsi="Arial" w:cs="Arial"/>
          <w:b/>
          <w:bCs/>
          <w:i/>
          <w:iCs/>
          <w:color w:val="auto"/>
          <w:sz w:val="20"/>
          <w:szCs w:val="19"/>
        </w:rPr>
      </w:pPr>
      <w:r>
        <w:rPr>
          <w:rStyle w:val="Strong"/>
          <w:rFonts w:ascii="Arial" w:hAnsi="Arial" w:cs="Arial"/>
          <w:i/>
          <w:iCs/>
          <w:color w:val="auto"/>
          <w:sz w:val="20"/>
          <w:szCs w:val="19"/>
        </w:rPr>
        <w:t>Table of contents</w:t>
      </w:r>
      <w:r>
        <w:rPr>
          <w:rFonts w:ascii="Arial" w:hAnsi="Arial" w:cs="Arial"/>
          <w:b/>
          <w:bCs/>
          <w:i/>
          <w:iCs/>
          <w:color w:val="auto"/>
          <w:sz w:val="20"/>
          <w:szCs w:val="19"/>
        </w:rPr>
        <w:br/>
      </w:r>
      <w:r>
        <w:rPr>
          <w:rFonts w:ascii="Arial" w:hAnsi="Arial" w:cs="Arial"/>
          <w:color w:val="auto"/>
          <w:sz w:val="20"/>
          <w:szCs w:val="19"/>
        </w:rPr>
        <w:t>The table of contents shall immediately follow the title page</w:t>
      </w:r>
    </w:p>
    <w:p w14:paraId="07BA3796" w14:textId="77777777" w:rsidR="007D5FD0" w:rsidRDefault="007D5FD0">
      <w:pPr>
        <w:numPr>
          <w:ilvl w:val="1"/>
          <w:numId w:val="24"/>
        </w:numPr>
        <w:tabs>
          <w:tab w:val="clear" w:pos="1440"/>
          <w:tab w:val="num" w:pos="480"/>
          <w:tab w:val="left" w:pos="720"/>
        </w:tabs>
        <w:spacing w:after="120" w:line="360" w:lineRule="auto"/>
        <w:ind w:left="720"/>
        <w:rPr>
          <w:rStyle w:val="Strong"/>
          <w:rFonts w:ascii="Arial" w:hAnsi="Arial" w:cs="Arial"/>
          <w:color w:val="auto"/>
          <w:sz w:val="20"/>
          <w:szCs w:val="19"/>
        </w:rPr>
      </w:pPr>
      <w:r>
        <w:rPr>
          <w:rStyle w:val="Strong"/>
          <w:rFonts w:ascii="Arial" w:hAnsi="Arial" w:cs="Arial"/>
          <w:i/>
          <w:iCs/>
          <w:color w:val="auto"/>
          <w:sz w:val="20"/>
          <w:szCs w:val="19"/>
        </w:rPr>
        <w:t>List of Abbreviations</w:t>
      </w:r>
    </w:p>
    <w:p w14:paraId="07BA3797" w14:textId="77777777" w:rsidR="007D5FD0" w:rsidRDefault="007D5FD0">
      <w:pPr>
        <w:tabs>
          <w:tab w:val="left" w:pos="720"/>
        </w:tabs>
        <w:spacing w:after="120" w:line="360" w:lineRule="auto"/>
        <w:ind w:left="360"/>
        <w:rPr>
          <w:rStyle w:val="Strong"/>
          <w:rFonts w:ascii="Arial" w:hAnsi="Arial" w:cs="Arial"/>
          <w:color w:val="auto"/>
          <w:sz w:val="20"/>
          <w:szCs w:val="19"/>
        </w:rPr>
      </w:pPr>
      <w:r>
        <w:rPr>
          <w:rFonts w:ascii="Arial" w:hAnsi="Arial" w:cs="Arial"/>
          <w:color w:val="auto"/>
          <w:sz w:val="20"/>
          <w:szCs w:val="19"/>
        </w:rPr>
        <w:t>The list of abbreviations should include all abbreviations used in the thesis text and figures.</w:t>
      </w:r>
    </w:p>
    <w:p w14:paraId="07BA3798" w14:textId="77777777" w:rsidR="007D5FD0" w:rsidRDefault="007D5FD0">
      <w:pPr>
        <w:pStyle w:val="NormalWeb"/>
        <w:numPr>
          <w:ilvl w:val="1"/>
          <w:numId w:val="24"/>
        </w:numPr>
        <w:tabs>
          <w:tab w:val="clear" w:pos="1440"/>
          <w:tab w:val="num" w:pos="720"/>
        </w:tabs>
        <w:spacing w:before="0" w:beforeAutospacing="0" w:after="120" w:afterAutospacing="0" w:line="360" w:lineRule="auto"/>
        <w:ind w:left="720"/>
        <w:jc w:val="both"/>
        <w:rPr>
          <w:rFonts w:ascii="Arial" w:hAnsi="Arial" w:cs="Arial"/>
          <w:b/>
          <w:bCs/>
          <w:color w:val="auto"/>
          <w:szCs w:val="18"/>
        </w:rPr>
      </w:pPr>
      <w:r>
        <w:rPr>
          <w:rFonts w:ascii="Arial" w:hAnsi="Arial" w:cs="Arial"/>
          <w:b/>
          <w:bCs/>
          <w:i/>
          <w:iCs/>
          <w:color w:val="auto"/>
          <w:szCs w:val="14"/>
        </w:rPr>
        <w:t xml:space="preserve">Abstract: </w:t>
      </w:r>
      <w:r>
        <w:rPr>
          <w:rFonts w:ascii="Arial" w:hAnsi="Arial" w:cs="Arial"/>
          <w:color w:val="auto"/>
        </w:rPr>
        <w:t>This should provide a concise summary of the objectives, methodology, key results, and major conclusions of the study in not more than 350 words on one-side of A4.</w:t>
      </w:r>
    </w:p>
    <w:p w14:paraId="07BA3799" w14:textId="77777777" w:rsidR="007D5FD0" w:rsidRDefault="007D5FD0">
      <w:pPr>
        <w:pStyle w:val="NormalWeb"/>
        <w:numPr>
          <w:ilvl w:val="1"/>
          <w:numId w:val="24"/>
        </w:numPr>
        <w:tabs>
          <w:tab w:val="clear" w:pos="1440"/>
          <w:tab w:val="num" w:pos="720"/>
        </w:tabs>
        <w:spacing w:before="0" w:beforeAutospacing="0" w:after="120" w:afterAutospacing="0" w:line="360" w:lineRule="auto"/>
        <w:ind w:left="720"/>
        <w:jc w:val="both"/>
        <w:rPr>
          <w:rFonts w:ascii="Arial" w:hAnsi="Arial" w:cs="Arial"/>
          <w:b/>
          <w:bCs/>
          <w:color w:val="auto"/>
          <w:szCs w:val="18"/>
        </w:rPr>
      </w:pPr>
      <w:r>
        <w:rPr>
          <w:rFonts w:ascii="Arial" w:hAnsi="Arial" w:cs="Arial"/>
          <w:b/>
          <w:bCs/>
          <w:i/>
          <w:iCs/>
          <w:color w:val="auto"/>
          <w:szCs w:val="14"/>
        </w:rPr>
        <w:t>Introduction:</w:t>
      </w:r>
      <w:r>
        <w:rPr>
          <w:rFonts w:ascii="Arial" w:hAnsi="Arial" w:cs="Arial"/>
          <w:i/>
          <w:iCs/>
          <w:color w:val="auto"/>
          <w:szCs w:val="14"/>
        </w:rPr>
        <w:t xml:space="preserve"> </w:t>
      </w:r>
      <w:r>
        <w:rPr>
          <w:rFonts w:ascii="Arial" w:hAnsi="Arial" w:cs="Arial"/>
          <w:color w:val="auto"/>
        </w:rPr>
        <w:t>This should include a concise but thorough review of the relevant literature This should be sufficient to explain the background to the project, what hypotheses are being tested and why the particular methods have been chosen to investigate the question. It should be about 20-25 pages.</w:t>
      </w:r>
    </w:p>
    <w:p w14:paraId="07BA379A" w14:textId="77777777" w:rsidR="007D5FD0" w:rsidRDefault="007D5FD0">
      <w:pPr>
        <w:pStyle w:val="NormalWeb"/>
        <w:numPr>
          <w:ilvl w:val="1"/>
          <w:numId w:val="24"/>
        </w:numPr>
        <w:tabs>
          <w:tab w:val="clear" w:pos="1440"/>
          <w:tab w:val="num" w:pos="720"/>
        </w:tabs>
        <w:spacing w:before="0" w:beforeAutospacing="0" w:after="120" w:afterAutospacing="0" w:line="360" w:lineRule="auto"/>
        <w:ind w:left="720"/>
        <w:jc w:val="both"/>
        <w:rPr>
          <w:rFonts w:ascii="Arial" w:hAnsi="Arial" w:cs="Arial"/>
          <w:b/>
          <w:bCs/>
          <w:color w:val="auto"/>
        </w:rPr>
      </w:pPr>
      <w:r>
        <w:rPr>
          <w:rFonts w:ascii="Arial" w:hAnsi="Arial" w:cs="Arial"/>
          <w:b/>
          <w:bCs/>
          <w:i/>
          <w:iCs/>
          <w:color w:val="auto"/>
          <w:szCs w:val="14"/>
        </w:rPr>
        <w:t>Materials &amp; Methods:</w:t>
      </w:r>
      <w:r>
        <w:rPr>
          <w:rFonts w:ascii="Arial" w:hAnsi="Arial" w:cs="Arial"/>
          <w:color w:val="auto"/>
          <w:szCs w:val="14"/>
        </w:rPr>
        <w:t xml:space="preserve"> </w:t>
      </w:r>
      <w:r>
        <w:rPr>
          <w:rFonts w:ascii="Arial" w:hAnsi="Arial" w:cs="Arial"/>
          <w:color w:val="auto"/>
        </w:rPr>
        <w:t xml:space="preserve">The detail should be sufficient to allow a qualified investigator to repeat the research. Reference should be made to published procedures and modifications wherever possible. The sources of all materials used should be given. </w:t>
      </w:r>
    </w:p>
    <w:p w14:paraId="07BA379B" w14:textId="77777777" w:rsidR="007D5FD0" w:rsidRDefault="007D5FD0" w:rsidP="00397850">
      <w:pPr>
        <w:pStyle w:val="NormalWeb"/>
        <w:numPr>
          <w:ilvl w:val="1"/>
          <w:numId w:val="24"/>
        </w:numPr>
        <w:tabs>
          <w:tab w:val="clear" w:pos="1440"/>
          <w:tab w:val="num" w:pos="709"/>
        </w:tabs>
        <w:autoSpaceDE w:val="0"/>
        <w:spacing w:before="0" w:beforeAutospacing="0" w:after="120" w:afterAutospacing="0" w:line="360" w:lineRule="auto"/>
        <w:ind w:left="709" w:hanging="283"/>
        <w:jc w:val="both"/>
        <w:rPr>
          <w:rFonts w:ascii="Arial" w:hAnsi="Arial" w:cs="Arial"/>
          <w:b/>
          <w:bCs/>
          <w:color w:val="auto"/>
        </w:rPr>
      </w:pPr>
      <w:r>
        <w:rPr>
          <w:rFonts w:ascii="Arial" w:hAnsi="Arial" w:cs="Arial"/>
          <w:b/>
          <w:bCs/>
          <w:i/>
          <w:iCs/>
          <w:color w:val="auto"/>
          <w:szCs w:val="14"/>
        </w:rPr>
        <w:t xml:space="preserve">Results: </w:t>
      </w:r>
      <w:r>
        <w:rPr>
          <w:rFonts w:ascii="Arial" w:hAnsi="Arial" w:cs="Arial"/>
          <w:color w:val="auto"/>
        </w:rPr>
        <w:t>This section should present clearly but succinctly only those experimental findings which are discussed further in the Discussion and which are essential to establish the main conclusions of the work. Tables, figures and photographs should be numbered and inserted, with their legends, at the appropriate place in the text. The legends should include sufficient detail to make them intelligible without reference to the text. The text should not simply repeat the data in figures but draw attention to the main findings.</w:t>
      </w:r>
      <w:r>
        <w:rPr>
          <w:rFonts w:ascii="Arial" w:hAnsi="Arial" w:cs="Arial"/>
          <w:b/>
          <w:bCs/>
          <w:color w:val="auto"/>
        </w:rPr>
        <w:t xml:space="preserve"> </w:t>
      </w:r>
      <w:r>
        <w:rPr>
          <w:rFonts w:ascii="Arial" w:hAnsi="Arial" w:cs="Arial"/>
          <w:color w:val="auto"/>
          <w:szCs w:val="18"/>
        </w:rPr>
        <w:t>Remember that negative results are as valuable as positive results, provided that the experiments have been designed and carried out properly. With the same proviso, you will not be penalised if experiments have not worked and if it can be shown that sensible strategies have been adopted to achieve success. The results should not be discussed in this section. It is important that statistics are used correctly. Some advice is available at websites</w:t>
      </w:r>
      <w:r w:rsidR="00397850">
        <w:rPr>
          <w:rFonts w:ascii="Arial" w:hAnsi="Arial" w:cs="Arial"/>
          <w:color w:val="auto"/>
          <w:szCs w:val="18"/>
        </w:rPr>
        <w:t xml:space="preserve"> </w:t>
      </w:r>
      <w:r w:rsidR="00397850" w:rsidRPr="00397850">
        <w:rPr>
          <w:rFonts w:ascii="Arial" w:hAnsi="Arial" w:cs="Arial"/>
          <w:color w:val="auto"/>
          <w:szCs w:val="18"/>
        </w:rPr>
        <w:t>http://onlinestatbook.com/rvls.html</w:t>
      </w:r>
      <w:r w:rsidR="00397850">
        <w:rPr>
          <w:rFonts w:ascii="ZWAdobeF" w:hAnsi="ZWAdobeF" w:cs="ZWAdobeF"/>
          <w:color w:val="auto"/>
          <w:sz w:val="2"/>
        </w:rPr>
        <w:t xml:space="preserve"> </w:t>
      </w:r>
      <w:r>
        <w:rPr>
          <w:rFonts w:ascii="ZWAdobeF" w:hAnsi="ZWAdobeF" w:cs="ZWAdobeF"/>
          <w:color w:val="auto"/>
          <w:sz w:val="2"/>
        </w:rPr>
        <w:t>H</w:t>
      </w:r>
      <w:r w:rsidR="00397850">
        <w:rPr>
          <w:rFonts w:ascii="Arial" w:hAnsi="Arial" w:cs="Arial"/>
          <w:color w:val="auto"/>
        </w:rPr>
        <w:t>.</w:t>
      </w:r>
    </w:p>
    <w:p w14:paraId="07BA379C" w14:textId="025D7E23" w:rsidR="007D5FD0" w:rsidRDefault="007D5FD0">
      <w:pPr>
        <w:pStyle w:val="NormalWeb"/>
        <w:numPr>
          <w:ilvl w:val="1"/>
          <w:numId w:val="24"/>
        </w:numPr>
        <w:tabs>
          <w:tab w:val="clear" w:pos="1440"/>
          <w:tab w:val="num" w:pos="720"/>
        </w:tabs>
        <w:spacing w:before="0" w:beforeAutospacing="0" w:after="120" w:afterAutospacing="0" w:line="360" w:lineRule="auto"/>
        <w:ind w:left="720"/>
        <w:jc w:val="both"/>
        <w:rPr>
          <w:rFonts w:ascii="Arial" w:hAnsi="Arial" w:cs="Arial"/>
          <w:b/>
          <w:bCs/>
          <w:color w:val="auto"/>
        </w:rPr>
      </w:pPr>
      <w:r>
        <w:rPr>
          <w:rFonts w:ascii="Arial" w:hAnsi="Arial" w:cs="Arial"/>
          <w:b/>
          <w:bCs/>
          <w:i/>
          <w:iCs/>
          <w:color w:val="auto"/>
          <w:szCs w:val="14"/>
        </w:rPr>
        <w:t xml:space="preserve">Discussion: </w:t>
      </w:r>
      <w:r>
        <w:rPr>
          <w:rFonts w:ascii="Arial" w:hAnsi="Arial" w:cs="Arial"/>
          <w:color w:val="auto"/>
        </w:rPr>
        <w:t xml:space="preserve">The discussion should commence with a brief statement of the principal findings. This should be followed by a discussion of the validity of the observations (e.g., a consideration of methodological limitations). Interpretation of the results should then be discussed in the light of other published research dealing with the same or closely related subjects. The section should conclude with a statement of the possible significance of the work, any future work that might arise out of the project, and a final brief summary paragraph. </w:t>
      </w:r>
      <w:r w:rsidR="00736853">
        <w:rPr>
          <w:rFonts w:ascii="Arial" w:hAnsi="Arial" w:cs="Arial"/>
          <w:color w:val="auto"/>
        </w:rPr>
        <w:t xml:space="preserve">Explicit mentioning of whether the initial goals were met should also be included here. </w:t>
      </w:r>
      <w:r>
        <w:rPr>
          <w:rFonts w:ascii="Arial" w:hAnsi="Arial" w:cs="Arial"/>
          <w:color w:val="auto"/>
        </w:rPr>
        <w:t>The ideas expressed in the conclusion must be warranted by the data obtained and presented in the Results section.</w:t>
      </w:r>
    </w:p>
    <w:p w14:paraId="07BA379D" w14:textId="77777777" w:rsidR="007D5FD0" w:rsidRDefault="007D5FD0">
      <w:pPr>
        <w:pStyle w:val="NormalWeb"/>
        <w:numPr>
          <w:ilvl w:val="1"/>
          <w:numId w:val="24"/>
        </w:numPr>
        <w:tabs>
          <w:tab w:val="clear" w:pos="1440"/>
          <w:tab w:val="num" w:pos="720"/>
        </w:tabs>
        <w:spacing w:before="0" w:beforeAutospacing="0" w:after="120" w:afterAutospacing="0" w:line="360" w:lineRule="auto"/>
        <w:ind w:left="720"/>
        <w:jc w:val="both"/>
        <w:rPr>
          <w:rFonts w:ascii="Arial" w:hAnsi="Arial" w:cs="Arial"/>
          <w:b/>
          <w:bCs/>
          <w:i/>
          <w:iCs/>
          <w:color w:val="auto"/>
        </w:rPr>
      </w:pPr>
      <w:r>
        <w:rPr>
          <w:rFonts w:ascii="Arial" w:hAnsi="Arial" w:cs="Arial"/>
          <w:b/>
          <w:bCs/>
          <w:i/>
          <w:iCs/>
          <w:color w:val="auto"/>
          <w:szCs w:val="14"/>
        </w:rPr>
        <w:lastRenderedPageBreak/>
        <w:t xml:space="preserve">References: </w:t>
      </w:r>
      <w:r>
        <w:rPr>
          <w:rFonts w:ascii="Arial" w:hAnsi="Arial" w:cs="Arial"/>
          <w:color w:val="auto"/>
        </w:rPr>
        <w:t xml:space="preserve">Students should double check that all in-text citations are in the reference list and that all references on the reference list have at least one corresponding in-text citation. References should be given in the style used by the Journal of Neuroscience and listed in alphabetical and chronological order. That is: </w:t>
      </w:r>
      <w:r>
        <w:rPr>
          <w:rFonts w:ascii="Arial" w:hAnsi="Arial" w:cs="Arial"/>
          <w:color w:val="auto"/>
          <w:szCs w:val="18"/>
        </w:rPr>
        <w:t>Only published and "in press" references should appear in the reference list at the end of the report. Manuscripts submitted for publication and personal communications should be cited only in text and in the following form: A. B. Smith, C. D. Johnson, and E. Greene, unpublished observations; F. G. Jackson, personal communication. References should be cited in the text as follows: "The procedure used has been described elsewhere (Green, 1978)," or "Our observations are in agreement with those of Brown and Black (1979) and of White et al. (1980)," or with multiple references, in chronological order: "Earlier reports (Brown and Black, 1979, 1981; White et al., 1980; Smith, 1982, 1984).... "</w:t>
      </w:r>
      <w:r>
        <w:rPr>
          <w:rFonts w:ascii="Arial" w:hAnsi="Arial" w:cs="Arial"/>
          <w:color w:val="auto"/>
        </w:rPr>
        <w:t>. In the reference list, papers should be given in alphabetical order according to the surname of the first author. In two-author papers with the same first author, the order is alphabetical by the second author's name. In three-or-more-author papers with the same first author, the order is chronological. The name of the author(s) should be followed by the date in parentheses, the full title of the paper as it appeared in the original together with the source of the reference, the volume number, and the first and last pages. The following illustrate the form to be used:</w:t>
      </w:r>
    </w:p>
    <w:p w14:paraId="07BA379E" w14:textId="77777777" w:rsidR="007D5FD0" w:rsidRDefault="007D5FD0">
      <w:pPr>
        <w:pStyle w:val="NormalWeb"/>
        <w:spacing w:before="0" w:beforeAutospacing="0" w:after="120" w:afterAutospacing="0" w:line="360" w:lineRule="auto"/>
        <w:ind w:left="720"/>
        <w:jc w:val="both"/>
        <w:rPr>
          <w:rFonts w:ascii="Arial" w:hAnsi="Arial" w:cs="Arial"/>
          <w:color w:val="auto"/>
        </w:rPr>
      </w:pPr>
      <w:r>
        <w:rPr>
          <w:rStyle w:val="Emphasis"/>
          <w:rFonts w:ascii="Arial" w:hAnsi="Arial" w:cs="Arial"/>
          <w:color w:val="auto"/>
          <w:szCs w:val="18"/>
        </w:rPr>
        <w:t>Journal article</w:t>
      </w:r>
      <w:r>
        <w:rPr>
          <w:rFonts w:ascii="Arial" w:hAnsi="Arial" w:cs="Arial"/>
          <w:color w:val="auto"/>
        </w:rPr>
        <w:t xml:space="preserve">: Hamill, O.P., Marty, A., Neher, E., Sakmann, B. and Sigworth, F. (1981). Improved patch-clamp techniques for high-resolution current recordings from cells and cell free membrane patches. J Physiol. 116:497-506. </w:t>
      </w:r>
    </w:p>
    <w:p w14:paraId="07BA379F" w14:textId="77777777" w:rsidR="007D5FD0" w:rsidRDefault="007D5FD0">
      <w:pPr>
        <w:pStyle w:val="NormalWeb"/>
        <w:spacing w:before="0" w:beforeAutospacing="0" w:after="120" w:afterAutospacing="0" w:line="360" w:lineRule="auto"/>
        <w:ind w:left="360" w:firstLine="360"/>
        <w:jc w:val="both"/>
        <w:rPr>
          <w:rFonts w:ascii="Arial" w:hAnsi="Arial" w:cs="Arial"/>
          <w:color w:val="auto"/>
        </w:rPr>
      </w:pPr>
      <w:r>
        <w:rPr>
          <w:rStyle w:val="Emphasis"/>
          <w:rFonts w:ascii="Arial" w:hAnsi="Arial" w:cs="Arial"/>
          <w:color w:val="auto"/>
          <w:szCs w:val="18"/>
        </w:rPr>
        <w:t>Book</w:t>
      </w:r>
      <w:r>
        <w:rPr>
          <w:rFonts w:ascii="Arial" w:hAnsi="Arial" w:cs="Arial"/>
          <w:color w:val="auto"/>
        </w:rPr>
        <w:t>: Hille B (1984) Ionic channels of excitable membranes. Sunderland, MA: Sinauer.</w:t>
      </w:r>
    </w:p>
    <w:p w14:paraId="07BA37A0" w14:textId="77777777" w:rsidR="007D5FD0" w:rsidRDefault="007D5FD0">
      <w:pPr>
        <w:pStyle w:val="NormalWeb"/>
        <w:spacing w:before="0" w:beforeAutospacing="0" w:after="120" w:afterAutospacing="0" w:line="360" w:lineRule="auto"/>
        <w:ind w:left="720"/>
        <w:jc w:val="both"/>
        <w:rPr>
          <w:rFonts w:ascii="Arial" w:hAnsi="Arial" w:cs="Arial"/>
          <w:i/>
          <w:iCs/>
          <w:color w:val="auto"/>
        </w:rPr>
      </w:pPr>
      <w:r>
        <w:rPr>
          <w:rStyle w:val="Emphasis"/>
          <w:rFonts w:ascii="Arial" w:hAnsi="Arial" w:cs="Arial"/>
          <w:color w:val="auto"/>
          <w:szCs w:val="18"/>
        </w:rPr>
        <w:t>Chapter in a book</w:t>
      </w:r>
      <w:r>
        <w:rPr>
          <w:rFonts w:ascii="Arial" w:hAnsi="Arial" w:cs="Arial"/>
          <w:color w:val="auto"/>
        </w:rPr>
        <w:t xml:space="preserve">: Stent GS (1981) Strength and weakness of the genetic approach to the development of the nervous system. In: Studies in developmental neurobiology: essays in honor of Viktor Hamburger (Cowan WM, ed), pp 288-321. New York: Oxford UP. </w:t>
      </w:r>
    </w:p>
    <w:p w14:paraId="07BA37A1" w14:textId="77777777" w:rsidR="007D5FD0" w:rsidRDefault="007D5FD0">
      <w:pPr>
        <w:pStyle w:val="NormalWeb"/>
        <w:numPr>
          <w:ilvl w:val="1"/>
          <w:numId w:val="24"/>
        </w:numPr>
        <w:tabs>
          <w:tab w:val="clear" w:pos="1440"/>
          <w:tab w:val="num" w:pos="720"/>
        </w:tabs>
        <w:spacing w:before="0" w:beforeAutospacing="0" w:after="120" w:afterAutospacing="0" w:line="360" w:lineRule="auto"/>
        <w:ind w:left="720"/>
        <w:jc w:val="both"/>
        <w:rPr>
          <w:rFonts w:ascii="Arial" w:hAnsi="Arial" w:cs="Arial"/>
          <w:b/>
          <w:bCs/>
          <w:i/>
          <w:iCs/>
          <w:color w:val="auto"/>
        </w:rPr>
      </w:pPr>
      <w:r>
        <w:rPr>
          <w:rFonts w:ascii="Arial" w:hAnsi="Arial" w:cs="Arial"/>
          <w:b/>
          <w:bCs/>
          <w:i/>
          <w:iCs/>
          <w:color w:val="auto"/>
        </w:rPr>
        <w:t>Appendix to Thesis</w:t>
      </w:r>
    </w:p>
    <w:p w14:paraId="07BA37A2" w14:textId="77777777" w:rsidR="007D5FD0" w:rsidRDefault="007D5FD0">
      <w:pPr>
        <w:spacing w:after="120" w:line="360" w:lineRule="auto"/>
        <w:ind w:firstLine="360"/>
        <w:jc w:val="both"/>
        <w:rPr>
          <w:rFonts w:ascii="Arial" w:hAnsi="Arial" w:cs="Arial"/>
          <w:color w:val="auto"/>
          <w:sz w:val="20"/>
        </w:rPr>
      </w:pPr>
      <w:r>
        <w:rPr>
          <w:rFonts w:ascii="Arial" w:hAnsi="Arial" w:cs="Arial"/>
          <w:bCs/>
          <w:iCs/>
          <w:color w:val="auto"/>
          <w:sz w:val="20"/>
        </w:rPr>
        <w:t>T</w:t>
      </w:r>
      <w:r>
        <w:rPr>
          <w:rFonts w:ascii="Arial" w:hAnsi="Arial" w:cs="Arial"/>
          <w:color w:val="auto"/>
          <w:sz w:val="20"/>
          <w:szCs w:val="24"/>
        </w:rPr>
        <w:t>o include any reports, diagrams, pictures, analysis that you think appropriate.</w:t>
      </w:r>
      <w:r>
        <w:rPr>
          <w:rFonts w:ascii="Arial" w:hAnsi="Arial" w:cs="Arial"/>
          <w:color w:val="auto"/>
          <w:sz w:val="20"/>
        </w:rPr>
        <w:t xml:space="preserve"> </w:t>
      </w:r>
    </w:p>
    <w:p w14:paraId="07BA37A3" w14:textId="77777777" w:rsidR="007D5FD0" w:rsidRDefault="007D5FD0">
      <w:pPr>
        <w:numPr>
          <w:ilvl w:val="0"/>
          <w:numId w:val="22"/>
        </w:numPr>
        <w:tabs>
          <w:tab w:val="clear" w:pos="720"/>
          <w:tab w:val="num" w:pos="240"/>
        </w:tabs>
        <w:spacing w:after="120" w:line="360" w:lineRule="auto"/>
        <w:ind w:hanging="720"/>
        <w:jc w:val="both"/>
        <w:rPr>
          <w:rFonts w:ascii="Arial" w:hAnsi="Arial" w:cs="Arial"/>
          <w:b/>
          <w:color w:val="auto"/>
          <w:sz w:val="20"/>
          <w:lang w:val="en-IE"/>
        </w:rPr>
      </w:pPr>
      <w:r>
        <w:rPr>
          <w:rFonts w:ascii="Arial" w:hAnsi="Arial" w:cs="Arial"/>
          <w:b/>
          <w:color w:val="auto"/>
          <w:sz w:val="20"/>
          <w:lang w:val="en-IE"/>
        </w:rPr>
        <w:t>Formatting and Style</w:t>
      </w:r>
    </w:p>
    <w:p w14:paraId="07BA37A4" w14:textId="77777777" w:rsidR="007D5FD0" w:rsidRDefault="007D5FD0">
      <w:pPr>
        <w:spacing w:after="120" w:line="360" w:lineRule="auto"/>
        <w:jc w:val="both"/>
        <w:rPr>
          <w:rFonts w:ascii="Arial" w:hAnsi="Arial" w:cs="Arial"/>
          <w:b/>
          <w:color w:val="auto"/>
          <w:sz w:val="20"/>
          <w:lang w:val="en-IE"/>
        </w:rPr>
      </w:pPr>
      <w:r>
        <w:rPr>
          <w:rFonts w:ascii="Arial" w:hAnsi="Arial" w:cs="Arial"/>
          <w:color w:val="auto"/>
          <w:sz w:val="20"/>
        </w:rPr>
        <w:t xml:space="preserve">Follow the requirements and guidelines exactly. It not only makes a better-looking thesis, but also prevents a thesis from being rejected due to technicalities. </w:t>
      </w:r>
      <w:r>
        <w:rPr>
          <w:rFonts w:ascii="Arial" w:hAnsi="Arial" w:cs="Arial"/>
          <w:color w:val="auto"/>
          <w:sz w:val="20"/>
          <w:szCs w:val="24"/>
        </w:rPr>
        <w:t>This thesis will be the first of many reports that you will write in your career. Good written communication skills are essential for science professionals.</w:t>
      </w:r>
    </w:p>
    <w:p w14:paraId="07BA37A5" w14:textId="77777777" w:rsidR="007D5FD0" w:rsidRDefault="007D5FD0">
      <w:pPr>
        <w:numPr>
          <w:ilvl w:val="1"/>
          <w:numId w:val="22"/>
        </w:numPr>
        <w:tabs>
          <w:tab w:val="clear" w:pos="1440"/>
          <w:tab w:val="num" w:pos="720"/>
        </w:tabs>
        <w:autoSpaceDE w:val="0"/>
        <w:spacing w:after="120" w:line="360" w:lineRule="auto"/>
        <w:ind w:left="720"/>
        <w:jc w:val="both"/>
        <w:rPr>
          <w:rFonts w:ascii="Arial" w:hAnsi="Arial" w:cs="Arial"/>
          <w:color w:val="auto"/>
          <w:sz w:val="20"/>
          <w:szCs w:val="19"/>
        </w:rPr>
      </w:pPr>
      <w:r>
        <w:rPr>
          <w:rStyle w:val="Strong"/>
          <w:rFonts w:ascii="Arial" w:hAnsi="Arial" w:cs="Arial"/>
          <w:i/>
          <w:iCs/>
          <w:color w:val="auto"/>
          <w:sz w:val="20"/>
          <w:szCs w:val="19"/>
        </w:rPr>
        <w:t xml:space="preserve">Style: </w:t>
      </w:r>
      <w:r>
        <w:rPr>
          <w:rFonts w:ascii="Arial" w:hAnsi="Arial" w:cs="Arial"/>
          <w:color w:val="auto"/>
          <w:sz w:val="20"/>
          <w:szCs w:val="19"/>
        </w:rPr>
        <w:t xml:space="preserve">The text must be either printed, typewritten or otherwise reproduced on good quality </w:t>
      </w:r>
      <w:r>
        <w:rPr>
          <w:rFonts w:ascii="Arial" w:hAnsi="Arial" w:cs="Arial"/>
          <w:color w:val="auto"/>
          <w:sz w:val="20"/>
          <w:szCs w:val="19"/>
        </w:rPr>
        <w:br/>
        <w:t xml:space="preserve">size A4 paper, with a left-hand margin 4 cm. Double or one-and-a-half spacing is recommended. Copies must be bound or otherwise securely fastened and numbered consecutively, page numbers to be located centrally at the bottom of the page. </w:t>
      </w:r>
      <w:r>
        <w:rPr>
          <w:rFonts w:ascii="Arial" w:hAnsi="Arial" w:cs="Arial"/>
          <w:color w:val="auto"/>
          <w:sz w:val="20"/>
          <w:szCs w:val="24"/>
        </w:rPr>
        <w:t xml:space="preserve">Students are encouraged to download the free book </w:t>
      </w:r>
      <w:r>
        <w:rPr>
          <w:rFonts w:ascii="Arial" w:hAnsi="Arial" w:cs="Arial"/>
          <w:i/>
          <w:iCs/>
          <w:color w:val="auto"/>
          <w:sz w:val="20"/>
          <w:szCs w:val="24"/>
        </w:rPr>
        <w:t>The Elements of Style</w:t>
      </w:r>
      <w:r>
        <w:rPr>
          <w:rFonts w:ascii="Arial" w:hAnsi="Arial" w:cs="Arial"/>
          <w:color w:val="auto"/>
          <w:sz w:val="20"/>
          <w:szCs w:val="24"/>
        </w:rPr>
        <w:t xml:space="preserve"> by William Strunk. This book provides excellent insights into English composition and is available at </w:t>
      </w:r>
      <w:r>
        <w:rPr>
          <w:rFonts w:ascii="ZWAdobeF" w:hAnsi="ZWAdobeF" w:cs="ZWAdobeF"/>
          <w:color w:val="auto"/>
          <w:sz w:val="2"/>
          <w:szCs w:val="24"/>
        </w:rPr>
        <w:lastRenderedPageBreak/>
        <w:t>H</w:t>
      </w:r>
      <w:hyperlink r:id="rId11" w:history="1">
        <w:r>
          <w:rPr>
            <w:rStyle w:val="Hyperlink"/>
            <w:rFonts w:ascii="Arial" w:hAnsi="Arial" w:cs="Arial"/>
            <w:color w:val="auto"/>
            <w:sz w:val="20"/>
            <w:szCs w:val="24"/>
          </w:rPr>
          <w:t>www.bartleby.com/141/</w:t>
        </w:r>
      </w:hyperlink>
      <w:r>
        <w:rPr>
          <w:rFonts w:ascii="ZWAdobeF" w:hAnsi="ZWAdobeF" w:cs="ZWAdobeF"/>
          <w:color w:val="auto"/>
          <w:sz w:val="2"/>
          <w:szCs w:val="24"/>
        </w:rPr>
        <w:t>H</w:t>
      </w:r>
      <w:r>
        <w:rPr>
          <w:rFonts w:ascii="Arial" w:hAnsi="Arial" w:cs="Arial"/>
          <w:color w:val="auto"/>
          <w:sz w:val="20"/>
          <w:szCs w:val="24"/>
        </w:rPr>
        <w:t xml:space="preserve">.  Alternatively, students can buy it at a bookshop and keep it for long-term reference. Another good source for information on how to write a thesis is: </w:t>
      </w:r>
      <w:r>
        <w:rPr>
          <w:rFonts w:ascii="Arial" w:hAnsi="Arial" w:cs="Arial"/>
          <w:bCs/>
          <w:color w:val="auto"/>
          <w:sz w:val="20"/>
          <w:lang w:val="en-IE"/>
        </w:rPr>
        <w:t>Robert Barrass (2002). Scientists Must Write. A guide to better writing for scientists, engineers and students. Routledge Study Guides. Second Edition. Taylor &amp; Francis Group.</w:t>
      </w:r>
      <w:r>
        <w:rPr>
          <w:rFonts w:ascii="Arial" w:hAnsi="Arial" w:cs="Arial"/>
          <w:color w:val="auto"/>
          <w:sz w:val="20"/>
          <w:szCs w:val="24"/>
        </w:rPr>
        <w:t xml:space="preserve"> </w:t>
      </w:r>
    </w:p>
    <w:p w14:paraId="07BA37A6" w14:textId="77777777" w:rsidR="007D5FD0" w:rsidRDefault="007D5FD0">
      <w:pPr>
        <w:numPr>
          <w:ilvl w:val="1"/>
          <w:numId w:val="22"/>
        </w:numPr>
        <w:tabs>
          <w:tab w:val="clear" w:pos="1440"/>
          <w:tab w:val="num" w:pos="720"/>
        </w:tabs>
        <w:spacing w:after="120" w:line="360" w:lineRule="auto"/>
        <w:ind w:left="720"/>
        <w:jc w:val="both"/>
        <w:rPr>
          <w:rFonts w:ascii="Arial" w:hAnsi="Arial" w:cs="Arial"/>
          <w:color w:val="auto"/>
          <w:sz w:val="20"/>
          <w:szCs w:val="19"/>
        </w:rPr>
      </w:pPr>
      <w:r>
        <w:rPr>
          <w:rStyle w:val="Strong"/>
          <w:rFonts w:ascii="Arial" w:hAnsi="Arial" w:cs="Arial"/>
          <w:i/>
          <w:iCs/>
          <w:color w:val="auto"/>
          <w:sz w:val="20"/>
          <w:szCs w:val="19"/>
        </w:rPr>
        <w:t xml:space="preserve">Binding: </w:t>
      </w:r>
      <w:r w:rsidR="004E67DF">
        <w:rPr>
          <w:rFonts w:ascii="Arial" w:hAnsi="Arial" w:cs="Arial"/>
          <w:color w:val="auto"/>
          <w:sz w:val="20"/>
          <w:szCs w:val="19"/>
        </w:rPr>
        <w:t>Two</w:t>
      </w:r>
      <w:r>
        <w:rPr>
          <w:rFonts w:ascii="Arial" w:hAnsi="Arial" w:cs="Arial"/>
          <w:color w:val="auto"/>
          <w:sz w:val="20"/>
          <w:szCs w:val="19"/>
        </w:rPr>
        <w:t xml:space="preserve"> softbound copies of the thesis must be presented for examination. </w:t>
      </w:r>
    </w:p>
    <w:p w14:paraId="07BA37A7" w14:textId="77777777" w:rsidR="007D5FD0" w:rsidRDefault="007D5FD0">
      <w:pPr>
        <w:numPr>
          <w:ilvl w:val="0"/>
          <w:numId w:val="22"/>
        </w:numPr>
        <w:tabs>
          <w:tab w:val="clear" w:pos="720"/>
          <w:tab w:val="num" w:pos="240"/>
        </w:tabs>
        <w:spacing w:after="120" w:line="360" w:lineRule="auto"/>
        <w:ind w:hanging="720"/>
        <w:jc w:val="both"/>
        <w:rPr>
          <w:rFonts w:ascii="Arial" w:hAnsi="Arial" w:cs="Arial"/>
          <w:b/>
          <w:color w:val="auto"/>
          <w:sz w:val="20"/>
          <w:lang w:val="en-IE"/>
        </w:rPr>
      </w:pPr>
      <w:r>
        <w:rPr>
          <w:rFonts w:ascii="Arial" w:hAnsi="Arial" w:cs="Arial"/>
          <w:b/>
          <w:color w:val="auto"/>
          <w:sz w:val="20"/>
          <w:lang w:val="en-IE"/>
        </w:rPr>
        <w:t xml:space="preserve">Thesis Submission and Deadlines </w:t>
      </w:r>
    </w:p>
    <w:p w14:paraId="07BA37A8" w14:textId="77777777" w:rsidR="007D5FD0" w:rsidRDefault="007D5FD0">
      <w:pPr>
        <w:spacing w:after="120" w:line="360" w:lineRule="auto"/>
        <w:jc w:val="both"/>
        <w:rPr>
          <w:rFonts w:ascii="Arial" w:hAnsi="Arial" w:cs="Arial"/>
          <w:color w:val="auto"/>
          <w:sz w:val="20"/>
          <w:lang w:val="en-IE"/>
        </w:rPr>
      </w:pPr>
      <w:r>
        <w:rPr>
          <w:rFonts w:ascii="Arial" w:hAnsi="Arial" w:cs="Arial"/>
          <w:color w:val="auto"/>
          <w:sz w:val="20"/>
        </w:rPr>
        <w:t>It is important that the deadline is adhered to in order for the Supervisor and examiners to read and mark the thesis before the deadline imposed by the Examination Board.</w:t>
      </w:r>
    </w:p>
    <w:p w14:paraId="07BA37A9" w14:textId="77777777" w:rsidR="007D5FD0" w:rsidRDefault="007D5FD0">
      <w:pPr>
        <w:numPr>
          <w:ilvl w:val="0"/>
          <w:numId w:val="18"/>
        </w:numPr>
        <w:spacing w:line="360" w:lineRule="auto"/>
        <w:jc w:val="both"/>
        <w:rPr>
          <w:rFonts w:ascii="Arial" w:hAnsi="Arial" w:cs="Arial"/>
          <w:bCs/>
          <w:color w:val="auto"/>
          <w:sz w:val="20"/>
          <w:szCs w:val="24"/>
        </w:rPr>
      </w:pPr>
      <w:r>
        <w:rPr>
          <w:rFonts w:ascii="Arial" w:hAnsi="Arial" w:cs="Arial"/>
          <w:bCs/>
          <w:color w:val="auto"/>
          <w:sz w:val="20"/>
          <w:szCs w:val="24"/>
        </w:rPr>
        <w:t xml:space="preserve">Research projects commence in early </w:t>
      </w:r>
      <w:r w:rsidR="007843CA">
        <w:rPr>
          <w:rFonts w:ascii="Arial" w:hAnsi="Arial" w:cs="Arial"/>
          <w:bCs/>
          <w:color w:val="auto"/>
          <w:sz w:val="20"/>
          <w:szCs w:val="24"/>
        </w:rPr>
        <w:t>June</w:t>
      </w:r>
      <w:r>
        <w:rPr>
          <w:rFonts w:ascii="Arial" w:hAnsi="Arial" w:cs="Arial"/>
          <w:bCs/>
          <w:color w:val="auto"/>
          <w:sz w:val="20"/>
          <w:szCs w:val="24"/>
        </w:rPr>
        <w:t xml:space="preserve"> and finishes in late September.  </w:t>
      </w:r>
    </w:p>
    <w:p w14:paraId="07BA37AA" w14:textId="77777777" w:rsidR="007D5FD0" w:rsidRDefault="007D5FD0">
      <w:pPr>
        <w:numPr>
          <w:ilvl w:val="0"/>
          <w:numId w:val="18"/>
        </w:numPr>
        <w:spacing w:line="360" w:lineRule="auto"/>
        <w:jc w:val="both"/>
        <w:rPr>
          <w:rFonts w:ascii="Arial" w:hAnsi="Arial" w:cs="Arial"/>
          <w:bCs/>
          <w:color w:val="auto"/>
          <w:sz w:val="20"/>
          <w:szCs w:val="24"/>
        </w:rPr>
      </w:pPr>
      <w:r>
        <w:rPr>
          <w:rFonts w:ascii="Arial" w:hAnsi="Arial" w:cs="Arial"/>
          <w:color w:val="auto"/>
          <w:sz w:val="20"/>
          <w:szCs w:val="24"/>
        </w:rPr>
        <w:t xml:space="preserve">Write up your Research Thesis and get it read and approved by your Industrial and/or Academic Supervisor &amp; Advisor before you finish your research project. </w:t>
      </w:r>
    </w:p>
    <w:p w14:paraId="07BA37AB" w14:textId="77777777" w:rsidR="007D5FD0" w:rsidRDefault="007D5FD0">
      <w:pPr>
        <w:numPr>
          <w:ilvl w:val="0"/>
          <w:numId w:val="18"/>
        </w:numPr>
        <w:spacing w:line="360" w:lineRule="auto"/>
        <w:jc w:val="both"/>
        <w:rPr>
          <w:rFonts w:ascii="Arial" w:hAnsi="Arial" w:cs="Arial"/>
          <w:b/>
          <w:i/>
          <w:iCs/>
          <w:color w:val="auto"/>
          <w:sz w:val="20"/>
          <w:szCs w:val="24"/>
        </w:rPr>
      </w:pPr>
      <w:r>
        <w:rPr>
          <w:rFonts w:ascii="Arial" w:hAnsi="Arial" w:cs="Arial"/>
          <w:b/>
          <w:i/>
          <w:iCs/>
          <w:color w:val="auto"/>
          <w:sz w:val="20"/>
          <w:szCs w:val="24"/>
        </w:rPr>
        <w:t xml:space="preserve">Submit </w:t>
      </w:r>
      <w:r w:rsidR="00FE1EDB">
        <w:rPr>
          <w:rFonts w:ascii="Arial" w:hAnsi="Arial" w:cs="Arial"/>
          <w:b/>
          <w:i/>
          <w:iCs/>
          <w:color w:val="auto"/>
          <w:sz w:val="20"/>
          <w:szCs w:val="24"/>
        </w:rPr>
        <w:t>two</w:t>
      </w:r>
      <w:r>
        <w:rPr>
          <w:rFonts w:ascii="Arial" w:hAnsi="Arial" w:cs="Arial"/>
          <w:b/>
          <w:i/>
          <w:iCs/>
          <w:color w:val="auto"/>
          <w:sz w:val="20"/>
          <w:szCs w:val="24"/>
        </w:rPr>
        <w:t xml:space="preserve"> softbound copies of your Research thesis to the </w:t>
      </w:r>
      <w:r w:rsidR="00BD7AC1">
        <w:rPr>
          <w:rFonts w:ascii="Arial" w:hAnsi="Arial" w:cs="Arial"/>
          <w:b/>
          <w:i/>
          <w:iCs/>
          <w:color w:val="auto"/>
          <w:sz w:val="20"/>
          <w:szCs w:val="24"/>
        </w:rPr>
        <w:t xml:space="preserve">School of </w:t>
      </w:r>
      <w:r w:rsidR="007843CA">
        <w:rPr>
          <w:rFonts w:ascii="Arial" w:hAnsi="Arial" w:cs="Arial"/>
          <w:b/>
          <w:i/>
          <w:iCs/>
          <w:color w:val="auto"/>
          <w:sz w:val="20"/>
          <w:szCs w:val="24"/>
        </w:rPr>
        <w:t>Microbiology</w:t>
      </w:r>
      <w:r>
        <w:rPr>
          <w:rFonts w:ascii="Arial" w:hAnsi="Arial" w:cs="Arial"/>
          <w:b/>
          <w:i/>
          <w:iCs/>
          <w:color w:val="auto"/>
          <w:sz w:val="20"/>
          <w:szCs w:val="24"/>
        </w:rPr>
        <w:t xml:space="preserve"> Administration Office </w:t>
      </w:r>
      <w:r>
        <w:rPr>
          <w:rFonts w:ascii="Arial" w:hAnsi="Arial" w:cs="Arial"/>
          <w:bCs/>
          <w:i/>
          <w:iCs/>
          <w:color w:val="auto"/>
          <w:sz w:val="20"/>
          <w:szCs w:val="24"/>
        </w:rPr>
        <w:t xml:space="preserve">before the end of the current academic year, usually </w:t>
      </w:r>
      <w:r w:rsidR="00CF7C2E">
        <w:rPr>
          <w:rFonts w:ascii="Arial" w:hAnsi="Arial" w:cs="Arial"/>
          <w:bCs/>
          <w:i/>
          <w:iCs/>
          <w:color w:val="auto"/>
          <w:sz w:val="20"/>
          <w:szCs w:val="24"/>
        </w:rPr>
        <w:t>at the start of October</w:t>
      </w:r>
      <w:r>
        <w:rPr>
          <w:rFonts w:ascii="Arial" w:hAnsi="Arial" w:cs="Arial"/>
          <w:bCs/>
          <w:i/>
          <w:iCs/>
          <w:color w:val="auto"/>
          <w:sz w:val="20"/>
          <w:szCs w:val="24"/>
        </w:rPr>
        <w:t>.</w:t>
      </w:r>
      <w:r>
        <w:rPr>
          <w:rFonts w:ascii="Arial" w:hAnsi="Arial" w:cs="Arial"/>
          <w:b/>
          <w:i/>
          <w:iCs/>
          <w:color w:val="auto"/>
          <w:sz w:val="20"/>
          <w:szCs w:val="24"/>
        </w:rPr>
        <w:t xml:space="preserve"> </w:t>
      </w:r>
    </w:p>
    <w:p w14:paraId="07BA37AC" w14:textId="77777777" w:rsidR="007D5FD0" w:rsidRDefault="007D5FD0">
      <w:pPr>
        <w:numPr>
          <w:ilvl w:val="0"/>
          <w:numId w:val="18"/>
        </w:numPr>
        <w:spacing w:line="360" w:lineRule="auto"/>
        <w:jc w:val="both"/>
        <w:rPr>
          <w:rFonts w:ascii="Arial" w:hAnsi="Arial" w:cs="Arial"/>
          <w:bCs/>
          <w:color w:val="auto"/>
          <w:sz w:val="20"/>
          <w:szCs w:val="24"/>
        </w:rPr>
      </w:pPr>
      <w:r>
        <w:rPr>
          <w:rFonts w:ascii="Arial" w:hAnsi="Arial" w:cs="Arial"/>
          <w:bCs/>
          <w:color w:val="auto"/>
          <w:sz w:val="20"/>
          <w:szCs w:val="24"/>
        </w:rPr>
        <w:t xml:space="preserve">Oral presentation and examination of thesis will </w:t>
      </w:r>
      <w:r w:rsidR="00CF7C2E">
        <w:rPr>
          <w:rFonts w:ascii="Arial" w:hAnsi="Arial" w:cs="Arial"/>
          <w:bCs/>
          <w:color w:val="auto"/>
          <w:sz w:val="20"/>
          <w:szCs w:val="24"/>
        </w:rPr>
        <w:t xml:space="preserve">normally </w:t>
      </w:r>
      <w:r>
        <w:rPr>
          <w:rFonts w:ascii="Arial" w:hAnsi="Arial" w:cs="Arial"/>
          <w:bCs/>
          <w:color w:val="auto"/>
          <w:sz w:val="20"/>
          <w:szCs w:val="24"/>
        </w:rPr>
        <w:t>be held before the end of October.</w:t>
      </w:r>
    </w:p>
    <w:p w14:paraId="07BA37AD" w14:textId="77777777" w:rsidR="007D5FD0" w:rsidRDefault="007D5FD0">
      <w:pPr>
        <w:spacing w:line="360" w:lineRule="auto"/>
        <w:ind w:left="360"/>
        <w:jc w:val="both"/>
        <w:rPr>
          <w:rFonts w:ascii="Arial" w:hAnsi="Arial" w:cs="Arial"/>
          <w:bCs/>
          <w:color w:val="auto"/>
          <w:sz w:val="20"/>
          <w:szCs w:val="24"/>
        </w:rPr>
      </w:pPr>
    </w:p>
    <w:p w14:paraId="07BA37AE" w14:textId="77777777" w:rsidR="007D5FD0" w:rsidRDefault="007D5FD0">
      <w:pPr>
        <w:spacing w:after="120" w:line="360" w:lineRule="auto"/>
        <w:jc w:val="both"/>
        <w:rPr>
          <w:rFonts w:ascii="Arial" w:hAnsi="Arial" w:cs="Arial"/>
          <w:color w:val="auto"/>
          <w:sz w:val="20"/>
        </w:rPr>
      </w:pPr>
      <w:r>
        <w:rPr>
          <w:rFonts w:ascii="Arial" w:hAnsi="Arial" w:cs="Arial"/>
          <w:color w:val="auto"/>
          <w:sz w:val="20"/>
        </w:rPr>
        <w:t xml:space="preserve">It is the students’ responsibility to meet all deadlines. The closing date for receipt of theses does not change so plan to submit the thesis as early as possible, allowing time to account for unforeseen delays [computer problems; printing and binding time]. </w:t>
      </w:r>
    </w:p>
    <w:p w14:paraId="07BA37AF" w14:textId="77777777" w:rsidR="007D5FD0" w:rsidRDefault="007D5FD0">
      <w:pPr>
        <w:pStyle w:val="NormalWeb"/>
        <w:numPr>
          <w:ilvl w:val="1"/>
          <w:numId w:val="18"/>
        </w:numPr>
        <w:tabs>
          <w:tab w:val="clear" w:pos="1440"/>
          <w:tab w:val="num" w:pos="720"/>
        </w:tabs>
        <w:spacing w:line="360" w:lineRule="auto"/>
        <w:ind w:left="720"/>
        <w:rPr>
          <w:rFonts w:ascii="Arial" w:hAnsi="Arial" w:cs="Arial"/>
        </w:rPr>
      </w:pPr>
      <w:r>
        <w:rPr>
          <w:rFonts w:ascii="Arial" w:hAnsi="Arial" w:cs="Arial"/>
          <w:b/>
          <w:bCs/>
          <w:i/>
          <w:iCs/>
        </w:rPr>
        <w:t xml:space="preserve">Submission in a subsequent Academic year: </w:t>
      </w:r>
      <w:r>
        <w:rPr>
          <w:rFonts w:ascii="Arial" w:hAnsi="Arial" w:cs="Arial"/>
        </w:rPr>
        <w:t xml:space="preserve">Candidates presenting for Master’s Degrees must be registered students of the National University of Ireland, Cork in the academic year in which they are presenting their thesis for examination. </w:t>
      </w:r>
    </w:p>
    <w:p w14:paraId="07BA37B0" w14:textId="77777777" w:rsidR="007D5FD0" w:rsidRDefault="007D5FD0">
      <w:pPr>
        <w:pStyle w:val="NormalWeb"/>
        <w:numPr>
          <w:ilvl w:val="1"/>
          <w:numId w:val="18"/>
        </w:numPr>
        <w:tabs>
          <w:tab w:val="clear" w:pos="1440"/>
          <w:tab w:val="num" w:pos="720"/>
        </w:tabs>
        <w:spacing w:line="360" w:lineRule="auto"/>
        <w:ind w:left="720"/>
        <w:rPr>
          <w:rFonts w:ascii="Arial" w:hAnsi="Arial" w:cs="Arial"/>
        </w:rPr>
      </w:pPr>
      <w:r>
        <w:rPr>
          <w:rFonts w:ascii="Arial" w:hAnsi="Arial" w:cs="Arial"/>
        </w:rPr>
        <w:t xml:space="preserve">Students who have completed their research and who are not availing of University facilities can register for “Submission of a Master’s Thesis” by submitting an </w:t>
      </w:r>
      <w:r>
        <w:rPr>
          <w:rFonts w:ascii="Arial" w:hAnsi="Arial" w:cs="Arial"/>
          <w:u w:val="single"/>
        </w:rPr>
        <w:t>Application form for Registration for Submission Only of a Master’s Thesis”</w:t>
      </w:r>
      <w:r>
        <w:rPr>
          <w:rFonts w:ascii="Arial" w:hAnsi="Arial" w:cs="Arial"/>
        </w:rPr>
        <w:t xml:space="preserve"> to the Student Records and Exams Office. Associated Feed approx €800.</w:t>
      </w:r>
    </w:p>
    <w:p w14:paraId="07BA37B1" w14:textId="77777777" w:rsidR="002D1720" w:rsidRDefault="007D5FD0">
      <w:pPr>
        <w:pStyle w:val="NormalWeb"/>
        <w:spacing w:line="360" w:lineRule="auto"/>
        <w:rPr>
          <w:rFonts w:ascii="Arial" w:hAnsi="Arial" w:cs="Arial"/>
        </w:rPr>
      </w:pPr>
      <w:r>
        <w:rPr>
          <w:rFonts w:ascii="Arial" w:hAnsi="Arial" w:cs="Arial"/>
        </w:rPr>
        <w:t>When submitting a ca</w:t>
      </w:r>
      <w:r w:rsidR="00A03B90">
        <w:rPr>
          <w:rFonts w:ascii="Arial" w:hAnsi="Arial" w:cs="Arial"/>
        </w:rPr>
        <w:t>ndidate is required to present two</w:t>
      </w:r>
      <w:r>
        <w:rPr>
          <w:rFonts w:ascii="Arial" w:hAnsi="Arial" w:cs="Arial"/>
        </w:rPr>
        <w:t xml:space="preserve"> soft bound copies of the thesis and a completed ‘Submission of a Minor Master’s Thesis’ form to the</w:t>
      </w:r>
      <w:r w:rsidR="00BD7AC1">
        <w:rPr>
          <w:rFonts w:ascii="Arial" w:hAnsi="Arial" w:cs="Arial"/>
        </w:rPr>
        <w:t xml:space="preserve"> School of</w:t>
      </w:r>
      <w:r>
        <w:rPr>
          <w:rFonts w:ascii="Arial" w:hAnsi="Arial" w:cs="Arial"/>
        </w:rPr>
        <w:t xml:space="preserve"> </w:t>
      </w:r>
      <w:r w:rsidR="007843CA">
        <w:rPr>
          <w:rFonts w:ascii="Arial" w:hAnsi="Arial" w:cs="Arial"/>
        </w:rPr>
        <w:t xml:space="preserve">Microbiology </w:t>
      </w:r>
      <w:r>
        <w:rPr>
          <w:rFonts w:ascii="Arial" w:hAnsi="Arial" w:cs="Arial"/>
        </w:rPr>
        <w:t>Office.</w:t>
      </w:r>
    </w:p>
    <w:p w14:paraId="07BA37B2" w14:textId="77777777" w:rsidR="007D5FD0" w:rsidRDefault="007D5FD0">
      <w:pPr>
        <w:pStyle w:val="NormalWeb"/>
        <w:spacing w:line="360" w:lineRule="auto"/>
        <w:rPr>
          <w:b/>
          <w:bCs/>
          <w:color w:val="auto"/>
        </w:rPr>
      </w:pPr>
      <w:r>
        <w:rPr>
          <w:b/>
          <w:bCs/>
          <w:color w:val="auto"/>
        </w:rPr>
        <w:t>9.  Contacts</w:t>
      </w:r>
    </w:p>
    <w:p w14:paraId="07BA37B3" w14:textId="77777777" w:rsidR="007D5FD0" w:rsidRDefault="007D5FD0">
      <w:pPr>
        <w:pStyle w:val="Title"/>
        <w:spacing w:after="120" w:line="360" w:lineRule="auto"/>
        <w:jc w:val="both"/>
        <w:rPr>
          <w:rFonts w:ascii="Arial" w:hAnsi="Arial" w:cs="Arial"/>
          <w:b w:val="0"/>
          <w:bCs w:val="0"/>
          <w:sz w:val="20"/>
        </w:rPr>
      </w:pPr>
      <w:r>
        <w:rPr>
          <w:rFonts w:ascii="Arial" w:hAnsi="Arial" w:cs="Arial"/>
          <w:b w:val="0"/>
          <w:bCs w:val="0"/>
          <w:sz w:val="20"/>
        </w:rPr>
        <w:t>Contact your Academic Supervisor/Advisor or if you have any concerns relating to your project. If you have questions pertinent to the MSc Programme, please contact the Programme Director.</w:t>
      </w:r>
    </w:p>
    <w:p w14:paraId="07BA37B4" w14:textId="77777777" w:rsidR="007D5FD0" w:rsidRDefault="007D5FD0">
      <w:pPr>
        <w:pStyle w:val="Title"/>
        <w:spacing w:after="120" w:line="360" w:lineRule="auto"/>
        <w:jc w:val="both"/>
        <w:rPr>
          <w:rFonts w:ascii="Arial" w:hAnsi="Arial" w:cs="Arial"/>
          <w:b w:val="0"/>
          <w:bCs w:val="0"/>
          <w:sz w:val="20"/>
        </w:rPr>
      </w:pPr>
    </w:p>
    <w:p w14:paraId="07BA37B5" w14:textId="44039CE6" w:rsidR="007D5FD0" w:rsidRDefault="00236A0C">
      <w:pPr>
        <w:pStyle w:val="Title"/>
        <w:spacing w:after="120"/>
        <w:jc w:val="both"/>
        <w:rPr>
          <w:rFonts w:ascii="Arial" w:hAnsi="Arial" w:cs="Arial"/>
          <w:sz w:val="20"/>
        </w:rPr>
      </w:pPr>
      <w:r>
        <w:rPr>
          <w:rFonts w:ascii="Arial" w:hAnsi="Arial" w:cs="Arial"/>
          <w:sz w:val="20"/>
        </w:rPr>
        <w:t>Prof</w:t>
      </w:r>
      <w:r w:rsidR="007D5FD0">
        <w:rPr>
          <w:rFonts w:ascii="Arial" w:hAnsi="Arial" w:cs="Arial"/>
          <w:sz w:val="20"/>
        </w:rPr>
        <w:t xml:space="preserve"> </w:t>
      </w:r>
      <w:r w:rsidR="004E67DF">
        <w:rPr>
          <w:rFonts w:ascii="Arial" w:hAnsi="Arial" w:cs="Arial"/>
          <w:sz w:val="20"/>
        </w:rPr>
        <w:t>Marcus Claesson</w:t>
      </w:r>
    </w:p>
    <w:p w14:paraId="07BA37B6" w14:textId="77777777" w:rsidR="007D5FD0" w:rsidRDefault="007D5FD0">
      <w:pPr>
        <w:pStyle w:val="Title"/>
        <w:spacing w:after="120"/>
        <w:jc w:val="both"/>
        <w:rPr>
          <w:rFonts w:ascii="Arial" w:hAnsi="Arial" w:cs="Arial"/>
          <w:b w:val="0"/>
          <w:bCs w:val="0"/>
          <w:sz w:val="20"/>
        </w:rPr>
      </w:pPr>
      <w:r>
        <w:rPr>
          <w:rFonts w:ascii="Arial" w:hAnsi="Arial" w:cs="Arial"/>
          <w:b w:val="0"/>
          <w:bCs w:val="0"/>
          <w:sz w:val="20"/>
        </w:rPr>
        <w:t xml:space="preserve">Director, </w:t>
      </w:r>
      <w:r w:rsidR="007843CA">
        <w:rPr>
          <w:rFonts w:ascii="Arial" w:hAnsi="Arial" w:cs="Arial"/>
          <w:b w:val="0"/>
          <w:bCs w:val="0"/>
          <w:sz w:val="20"/>
        </w:rPr>
        <w:t>Bioinformatics</w:t>
      </w:r>
      <w:r>
        <w:rPr>
          <w:rFonts w:ascii="Arial" w:hAnsi="Arial" w:cs="Arial"/>
          <w:b w:val="0"/>
          <w:bCs w:val="0"/>
          <w:sz w:val="20"/>
        </w:rPr>
        <w:t xml:space="preserve"> Programme</w:t>
      </w:r>
    </w:p>
    <w:p w14:paraId="07BA37B7" w14:textId="77777777" w:rsidR="004E67DF" w:rsidRDefault="007843CA">
      <w:pPr>
        <w:pStyle w:val="Title"/>
        <w:autoSpaceDE w:val="0"/>
        <w:spacing w:after="120"/>
        <w:jc w:val="both"/>
        <w:rPr>
          <w:rFonts w:ascii="Arial" w:hAnsi="Arial" w:cs="Arial"/>
          <w:b w:val="0"/>
          <w:bCs w:val="0"/>
          <w:sz w:val="20"/>
          <w:lang w:val="fr-FR"/>
        </w:rPr>
      </w:pPr>
      <w:r>
        <w:rPr>
          <w:rFonts w:ascii="Arial" w:hAnsi="Arial" w:cs="Arial"/>
          <w:b w:val="0"/>
          <w:bCs w:val="0"/>
          <w:sz w:val="20"/>
          <w:lang w:val="fr-FR"/>
        </w:rPr>
        <w:t xml:space="preserve">Tel: 021 490 </w:t>
      </w:r>
      <w:r w:rsidR="004E67DF">
        <w:rPr>
          <w:rFonts w:ascii="Arial" w:hAnsi="Arial" w:cs="Arial"/>
          <w:b w:val="0"/>
          <w:bCs w:val="0"/>
          <w:sz w:val="20"/>
          <w:lang w:val="fr-FR"/>
        </w:rPr>
        <w:t>1390</w:t>
      </w:r>
      <w:r w:rsidR="007D5FD0">
        <w:rPr>
          <w:rFonts w:ascii="Arial" w:hAnsi="Arial" w:cs="Arial"/>
          <w:b w:val="0"/>
          <w:bCs w:val="0"/>
          <w:sz w:val="20"/>
          <w:lang w:val="fr-FR"/>
        </w:rPr>
        <w:t xml:space="preserve"> E-mail: </w:t>
      </w:r>
      <w:hyperlink r:id="rId12" w:history="1">
        <w:r w:rsidR="004E67DF" w:rsidRPr="00161BE0">
          <w:rPr>
            <w:rStyle w:val="Hyperlink"/>
            <w:rFonts w:ascii="Arial" w:hAnsi="Arial" w:cs="Arial"/>
            <w:b w:val="0"/>
            <w:bCs w:val="0"/>
            <w:sz w:val="20"/>
            <w:lang w:val="fr-FR"/>
          </w:rPr>
          <w:t>m.claesson@ucc.ie</w:t>
        </w:r>
      </w:hyperlink>
    </w:p>
    <w:p w14:paraId="07BA37B8" w14:textId="77777777" w:rsidR="007D5FD0" w:rsidRDefault="007D5FD0">
      <w:pPr>
        <w:pStyle w:val="Title"/>
        <w:spacing w:after="120"/>
        <w:jc w:val="both"/>
        <w:rPr>
          <w:rFonts w:ascii="Arial" w:hAnsi="Arial" w:cs="Arial"/>
          <w:sz w:val="20"/>
        </w:rPr>
      </w:pPr>
    </w:p>
    <w:p w14:paraId="07BA37B9" w14:textId="72A48DD9" w:rsidR="007D5FD0" w:rsidRDefault="008F60D2">
      <w:pPr>
        <w:pStyle w:val="Title"/>
        <w:spacing w:after="120"/>
        <w:jc w:val="both"/>
        <w:rPr>
          <w:rFonts w:ascii="Arial" w:hAnsi="Arial" w:cs="Arial"/>
          <w:sz w:val="20"/>
        </w:rPr>
      </w:pPr>
      <w:r>
        <w:rPr>
          <w:rFonts w:ascii="Arial" w:hAnsi="Arial" w:cs="Arial"/>
          <w:sz w:val="20"/>
        </w:rPr>
        <w:t>Michelle O’Leary / Eithne Egan</w:t>
      </w:r>
    </w:p>
    <w:p w14:paraId="07BA37BA" w14:textId="774E7333" w:rsidR="007D5FD0" w:rsidRDefault="00501750">
      <w:pPr>
        <w:pStyle w:val="Title"/>
        <w:spacing w:after="120"/>
        <w:jc w:val="both"/>
        <w:rPr>
          <w:rFonts w:ascii="Arial" w:hAnsi="Arial" w:cs="Arial"/>
          <w:b w:val="0"/>
          <w:bCs w:val="0"/>
          <w:sz w:val="20"/>
          <w:lang w:val="fr-FR"/>
        </w:rPr>
      </w:pPr>
      <w:r>
        <w:rPr>
          <w:rFonts w:ascii="Arial" w:hAnsi="Arial" w:cs="Arial"/>
          <w:b w:val="0"/>
          <w:bCs w:val="0"/>
          <w:sz w:val="20"/>
        </w:rPr>
        <w:t>Secratary</w:t>
      </w:r>
      <w:r w:rsidR="007843CA">
        <w:rPr>
          <w:rFonts w:ascii="Arial" w:hAnsi="Arial" w:cs="Arial"/>
          <w:b w:val="0"/>
          <w:bCs w:val="0"/>
          <w:sz w:val="20"/>
        </w:rPr>
        <w:t xml:space="preserve">, </w:t>
      </w:r>
      <w:r w:rsidR="005C36C3">
        <w:rPr>
          <w:rFonts w:ascii="Arial" w:hAnsi="Arial" w:cs="Arial"/>
          <w:b w:val="0"/>
          <w:bCs w:val="0"/>
          <w:sz w:val="20"/>
        </w:rPr>
        <w:t>School of</w:t>
      </w:r>
      <w:r w:rsidR="007843CA">
        <w:rPr>
          <w:rFonts w:ascii="Arial" w:hAnsi="Arial" w:cs="Arial"/>
          <w:b w:val="0"/>
          <w:bCs w:val="0"/>
          <w:sz w:val="20"/>
        </w:rPr>
        <w:t xml:space="preserve"> Microbiology</w:t>
      </w:r>
    </w:p>
    <w:p w14:paraId="07BA37BB" w14:textId="77777777" w:rsidR="007D5FD0" w:rsidRDefault="007843CA">
      <w:pPr>
        <w:pStyle w:val="Title"/>
        <w:autoSpaceDE w:val="0"/>
        <w:spacing w:after="120"/>
        <w:jc w:val="both"/>
        <w:rPr>
          <w:rFonts w:ascii="ZWAdobeF" w:hAnsi="ZWAdobeF" w:cs="ZWAdobeF"/>
          <w:b w:val="0"/>
          <w:sz w:val="2"/>
          <w:lang w:val="fr-FR"/>
        </w:rPr>
      </w:pPr>
      <w:r>
        <w:rPr>
          <w:rFonts w:ascii="Arial" w:hAnsi="Arial" w:cs="Arial"/>
          <w:sz w:val="20"/>
          <w:lang w:val="fr-FR"/>
        </w:rPr>
        <w:t>Tel: 021 490 2392</w:t>
      </w:r>
      <w:r w:rsidR="007D5FD0">
        <w:rPr>
          <w:rFonts w:ascii="Arial" w:hAnsi="Arial" w:cs="Arial"/>
          <w:sz w:val="20"/>
          <w:lang w:val="fr-FR"/>
        </w:rPr>
        <w:t xml:space="preserve"> E-mail: </w:t>
      </w:r>
      <w:hyperlink r:id="rId13" w:history="1">
        <w:r w:rsidR="004E67DF" w:rsidRPr="00161BE0">
          <w:rPr>
            <w:rStyle w:val="Hyperlink"/>
            <w:rFonts w:ascii="ZWAdobeF" w:hAnsi="ZWAdobeF" w:cs="ZWAdobeF"/>
            <w:b w:val="0"/>
            <w:sz w:val="2"/>
            <w:lang w:val="fr-FR"/>
          </w:rPr>
          <w:t>H</w:t>
        </w:r>
        <w:r w:rsidR="004E67DF" w:rsidRPr="00161BE0">
          <w:rPr>
            <w:rStyle w:val="Hyperlink"/>
            <w:rFonts w:ascii="Arial" w:hAnsi="Arial" w:cs="Arial"/>
            <w:sz w:val="20"/>
            <w:lang w:val="fr-FR"/>
          </w:rPr>
          <w:t>microbiology@ucc.ie</w:t>
        </w:r>
      </w:hyperlink>
      <w:r>
        <w:rPr>
          <w:rFonts w:ascii="Arial" w:hAnsi="Arial" w:cs="Arial"/>
          <w:sz w:val="20"/>
          <w:lang w:val="fr-FR"/>
        </w:rPr>
        <w:t xml:space="preserve"> </w:t>
      </w:r>
    </w:p>
    <w:p w14:paraId="07BA37BC" w14:textId="77777777" w:rsidR="007D5FD0" w:rsidRDefault="007D5FD0">
      <w:pPr>
        <w:pStyle w:val="Title"/>
        <w:spacing w:after="120"/>
        <w:jc w:val="both"/>
        <w:rPr>
          <w:rFonts w:ascii="Arial" w:hAnsi="Arial" w:cs="Arial"/>
          <w:sz w:val="20"/>
        </w:rPr>
      </w:pPr>
    </w:p>
    <w:p w14:paraId="07BA37BD" w14:textId="77777777" w:rsidR="007D5FD0" w:rsidRDefault="007D5FD0">
      <w:pPr>
        <w:spacing w:after="120" w:line="360" w:lineRule="auto"/>
        <w:jc w:val="both"/>
        <w:rPr>
          <w:rFonts w:ascii="Arial" w:hAnsi="Arial" w:cs="Arial"/>
          <w:color w:val="auto"/>
          <w:sz w:val="20"/>
        </w:rPr>
      </w:pPr>
    </w:p>
    <w:p w14:paraId="07BA37BE" w14:textId="57D33B19" w:rsidR="007D5FD0" w:rsidRDefault="007D5FD0">
      <w:pPr>
        <w:pStyle w:val="NormalWeb"/>
        <w:spacing w:before="0" w:beforeAutospacing="0" w:after="120" w:afterAutospacing="0" w:line="360" w:lineRule="auto"/>
        <w:jc w:val="center"/>
        <w:rPr>
          <w:rFonts w:ascii="Arial" w:eastAsia="Times New Roman" w:hAnsi="Arial" w:cs="Arial"/>
          <w:color w:val="auto"/>
          <w:szCs w:val="24"/>
        </w:rPr>
      </w:pPr>
    </w:p>
    <w:sectPr w:rsidR="007D5FD0">
      <w:footerReference w:type="even" r:id="rId14"/>
      <w:footerReference w:type="default" r:id="rId15"/>
      <w:pgSz w:w="11906" w:h="16838" w:code="9"/>
      <w:pgMar w:top="1440" w:right="1474" w:bottom="1440" w:left="1474"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64438" w14:textId="77777777" w:rsidR="00FD5371" w:rsidRDefault="00FD5371">
      <w:r>
        <w:separator/>
      </w:r>
    </w:p>
  </w:endnote>
  <w:endnote w:type="continuationSeparator" w:id="0">
    <w:p w14:paraId="52CDAEC8" w14:textId="77777777" w:rsidR="00FD5371" w:rsidRDefault="00FD5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ZWAdobeF">
    <w:panose1 w:val="00000000000000000000"/>
    <w:charset w:val="00"/>
    <w:family w:val="auto"/>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A37C7" w14:textId="77777777" w:rsidR="007D5FD0" w:rsidRDefault="007D5FD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7BA37C8" w14:textId="77777777" w:rsidR="007D5FD0" w:rsidRDefault="007D5F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A37C9" w14:textId="77777777" w:rsidR="007D5FD0" w:rsidRDefault="007D5FD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D0FBC">
      <w:rPr>
        <w:rStyle w:val="PageNumber"/>
        <w:noProof/>
      </w:rPr>
      <w:t>8</w:t>
    </w:r>
    <w:r>
      <w:rPr>
        <w:rStyle w:val="PageNumber"/>
      </w:rPr>
      <w:fldChar w:fldCharType="end"/>
    </w:r>
  </w:p>
  <w:p w14:paraId="07BA37CA" w14:textId="77777777" w:rsidR="007D5FD0" w:rsidRDefault="007D5F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1AA77" w14:textId="77777777" w:rsidR="00FD5371" w:rsidRDefault="00FD5371">
      <w:r>
        <w:separator/>
      </w:r>
    </w:p>
  </w:footnote>
  <w:footnote w:type="continuationSeparator" w:id="0">
    <w:p w14:paraId="1D10A4ED" w14:textId="77777777" w:rsidR="00FD5371" w:rsidRDefault="00FD53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7CB69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FAC3A0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72B86A2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4E6DB2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B548C6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DF2F3E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FC1B4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58E2DD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5C88D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AA6B30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915EE1"/>
    <w:multiLevelType w:val="hybridMultilevel"/>
    <w:tmpl w:val="74124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1BA58A1"/>
    <w:multiLevelType w:val="hybridMultilevel"/>
    <w:tmpl w:val="BB58B7A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04A31AE6"/>
    <w:multiLevelType w:val="hybridMultilevel"/>
    <w:tmpl w:val="42AAFB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5843E33"/>
    <w:multiLevelType w:val="hybridMultilevel"/>
    <w:tmpl w:val="C65098C8"/>
    <w:lvl w:ilvl="0" w:tplc="BCD02468">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7DB1C51"/>
    <w:multiLevelType w:val="hybridMultilevel"/>
    <w:tmpl w:val="04EC2C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0DD71755"/>
    <w:multiLevelType w:val="hybridMultilevel"/>
    <w:tmpl w:val="91C26AA8"/>
    <w:lvl w:ilvl="0" w:tplc="91340CF0">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FC504F9"/>
    <w:multiLevelType w:val="hybridMultilevel"/>
    <w:tmpl w:val="DCFEB312"/>
    <w:lvl w:ilvl="0" w:tplc="04090001">
      <w:start w:val="1"/>
      <w:numFmt w:val="bullet"/>
      <w:lvlText w:val=""/>
      <w:lvlJc w:val="left"/>
      <w:pPr>
        <w:tabs>
          <w:tab w:val="num" w:pos="720"/>
        </w:tabs>
        <w:ind w:left="720" w:hanging="360"/>
      </w:pPr>
      <w:rPr>
        <w:rFonts w:ascii="Symbol" w:hAnsi="Symbol" w:hint="default"/>
      </w:rPr>
    </w:lvl>
    <w:lvl w:ilvl="1" w:tplc="28967652">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8C67661"/>
    <w:multiLevelType w:val="hybridMultilevel"/>
    <w:tmpl w:val="54827F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FA16747"/>
    <w:multiLevelType w:val="hybridMultilevel"/>
    <w:tmpl w:val="0FC2C75A"/>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052721E"/>
    <w:multiLevelType w:val="hybridMultilevel"/>
    <w:tmpl w:val="742E89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39213CB"/>
    <w:multiLevelType w:val="hybridMultilevel"/>
    <w:tmpl w:val="0C1611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7516E41"/>
    <w:multiLevelType w:val="hybridMultilevel"/>
    <w:tmpl w:val="06A8B352"/>
    <w:lvl w:ilvl="0" w:tplc="0409000F">
      <w:start w:val="1"/>
      <w:numFmt w:val="decimal"/>
      <w:lvlText w:val="%1."/>
      <w:lvlJc w:val="left"/>
      <w:pPr>
        <w:tabs>
          <w:tab w:val="num" w:pos="720"/>
        </w:tabs>
        <w:ind w:left="720" w:hanging="360"/>
      </w:pPr>
    </w:lvl>
    <w:lvl w:ilvl="1" w:tplc="4C3630E8">
      <w:start w:val="3"/>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DAD5697"/>
    <w:multiLevelType w:val="hybridMultilevel"/>
    <w:tmpl w:val="68669C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BD469F"/>
    <w:multiLevelType w:val="hybridMultilevel"/>
    <w:tmpl w:val="1422AE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63C2D0E"/>
    <w:multiLevelType w:val="hybridMultilevel"/>
    <w:tmpl w:val="3F505E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83C68F3"/>
    <w:multiLevelType w:val="hybridMultilevel"/>
    <w:tmpl w:val="DCFEB3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8C14F45"/>
    <w:multiLevelType w:val="hybridMultilevel"/>
    <w:tmpl w:val="FCFA92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72325A7"/>
    <w:multiLevelType w:val="hybridMultilevel"/>
    <w:tmpl w:val="676400F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742467E"/>
    <w:multiLevelType w:val="hybridMultilevel"/>
    <w:tmpl w:val="3A60D6F6"/>
    <w:lvl w:ilvl="0" w:tplc="4D60BFC2">
      <w:start w:val="1"/>
      <w:numFmt w:val="bullet"/>
      <w:lvlText w:val=""/>
      <w:lvlJc w:val="left"/>
      <w:pPr>
        <w:tabs>
          <w:tab w:val="num" w:pos="1440"/>
        </w:tabs>
        <w:ind w:left="1440" w:hanging="360"/>
      </w:pPr>
      <w:rPr>
        <w:rFonts w:ascii="Symbol" w:hAnsi="Symbol" w:hint="default"/>
      </w:rPr>
    </w:lvl>
    <w:lvl w:ilvl="1" w:tplc="4C3630E8">
      <w:start w:val="3"/>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96A1135"/>
    <w:multiLevelType w:val="hybridMultilevel"/>
    <w:tmpl w:val="5282DBE2"/>
    <w:lvl w:ilvl="0" w:tplc="A784FE7A">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DD33BB9"/>
    <w:multiLevelType w:val="hybridMultilevel"/>
    <w:tmpl w:val="C90EB506"/>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6F6F3787"/>
    <w:multiLevelType w:val="hybridMultilevel"/>
    <w:tmpl w:val="84202762"/>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1C907D5"/>
    <w:multiLevelType w:val="hybridMultilevel"/>
    <w:tmpl w:val="8E642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50D3A5D"/>
    <w:multiLevelType w:val="hybridMultilevel"/>
    <w:tmpl w:val="6EB0F1D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838233628">
    <w:abstractNumId w:val="31"/>
  </w:num>
  <w:num w:numId="2" w16cid:durableId="1569653073">
    <w:abstractNumId w:val="19"/>
  </w:num>
  <w:num w:numId="3" w16cid:durableId="820778027">
    <w:abstractNumId w:val="24"/>
  </w:num>
  <w:num w:numId="4" w16cid:durableId="1422725486">
    <w:abstractNumId w:val="29"/>
  </w:num>
  <w:num w:numId="5" w16cid:durableId="1750426305">
    <w:abstractNumId w:val="15"/>
  </w:num>
  <w:num w:numId="6" w16cid:durableId="223302526">
    <w:abstractNumId w:val="33"/>
  </w:num>
  <w:num w:numId="7" w16cid:durableId="1260792457">
    <w:abstractNumId w:val="11"/>
  </w:num>
  <w:num w:numId="8" w16cid:durableId="1048915117">
    <w:abstractNumId w:val="12"/>
  </w:num>
  <w:num w:numId="9" w16cid:durableId="705719479">
    <w:abstractNumId w:val="20"/>
  </w:num>
  <w:num w:numId="10" w16cid:durableId="1672102719">
    <w:abstractNumId w:val="27"/>
  </w:num>
  <w:num w:numId="11" w16cid:durableId="56637643">
    <w:abstractNumId w:val="17"/>
  </w:num>
  <w:num w:numId="12" w16cid:durableId="1342967823">
    <w:abstractNumId w:val="30"/>
  </w:num>
  <w:num w:numId="13" w16cid:durableId="839463313">
    <w:abstractNumId w:val="26"/>
  </w:num>
  <w:num w:numId="14" w16cid:durableId="386608186">
    <w:abstractNumId w:val="32"/>
  </w:num>
  <w:num w:numId="15" w16cid:durableId="450438247">
    <w:abstractNumId w:val="22"/>
  </w:num>
  <w:num w:numId="16" w16cid:durableId="2069499895">
    <w:abstractNumId w:val="23"/>
  </w:num>
  <w:num w:numId="17" w16cid:durableId="1375076712">
    <w:abstractNumId w:val="25"/>
  </w:num>
  <w:num w:numId="18" w16cid:durableId="1210335720">
    <w:abstractNumId w:val="16"/>
  </w:num>
  <w:num w:numId="19" w16cid:durableId="1083572284">
    <w:abstractNumId w:val="10"/>
  </w:num>
  <w:num w:numId="20" w16cid:durableId="509685652">
    <w:abstractNumId w:val="14"/>
  </w:num>
  <w:num w:numId="21" w16cid:durableId="1863935136">
    <w:abstractNumId w:val="18"/>
  </w:num>
  <w:num w:numId="22" w16cid:durableId="2129396489">
    <w:abstractNumId w:val="21"/>
  </w:num>
  <w:num w:numId="23" w16cid:durableId="1128356208">
    <w:abstractNumId w:val="13"/>
  </w:num>
  <w:num w:numId="24" w16cid:durableId="794562168">
    <w:abstractNumId w:val="28"/>
  </w:num>
  <w:num w:numId="25" w16cid:durableId="361712441">
    <w:abstractNumId w:val="9"/>
  </w:num>
  <w:num w:numId="26" w16cid:durableId="52391174">
    <w:abstractNumId w:val="7"/>
  </w:num>
  <w:num w:numId="27" w16cid:durableId="230505280">
    <w:abstractNumId w:val="6"/>
  </w:num>
  <w:num w:numId="28" w16cid:durableId="1734352819">
    <w:abstractNumId w:val="5"/>
  </w:num>
  <w:num w:numId="29" w16cid:durableId="120921757">
    <w:abstractNumId w:val="4"/>
  </w:num>
  <w:num w:numId="30" w16cid:durableId="323555920">
    <w:abstractNumId w:val="8"/>
  </w:num>
  <w:num w:numId="31" w16cid:durableId="1042369463">
    <w:abstractNumId w:val="3"/>
  </w:num>
  <w:num w:numId="32" w16cid:durableId="1935547287">
    <w:abstractNumId w:val="2"/>
  </w:num>
  <w:num w:numId="33" w16cid:durableId="2051881302">
    <w:abstractNumId w:val="1"/>
  </w:num>
  <w:num w:numId="34" w16cid:durableId="24990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63A"/>
    <w:rsid w:val="001C5C8E"/>
    <w:rsid w:val="001E2219"/>
    <w:rsid w:val="00236A0C"/>
    <w:rsid w:val="002D1720"/>
    <w:rsid w:val="00397850"/>
    <w:rsid w:val="004A083D"/>
    <w:rsid w:val="004E67DF"/>
    <w:rsid w:val="00501750"/>
    <w:rsid w:val="005C36C3"/>
    <w:rsid w:val="0068163A"/>
    <w:rsid w:val="006D0FBC"/>
    <w:rsid w:val="00736853"/>
    <w:rsid w:val="007446BB"/>
    <w:rsid w:val="007843CA"/>
    <w:rsid w:val="00791436"/>
    <w:rsid w:val="007D5FD0"/>
    <w:rsid w:val="008F60D2"/>
    <w:rsid w:val="00A03B90"/>
    <w:rsid w:val="00AC2408"/>
    <w:rsid w:val="00BD7AC1"/>
    <w:rsid w:val="00CF7C2E"/>
    <w:rsid w:val="00E61825"/>
    <w:rsid w:val="00F545DA"/>
    <w:rsid w:val="00FC5450"/>
    <w:rsid w:val="00FD5371"/>
    <w:rsid w:val="00FE1EDB"/>
    <w:rsid w:val="00FE26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BA3745"/>
  <w15:chartTrackingRefBased/>
  <w15:docId w15:val="{94D62EDC-5E22-4337-A3F3-A51AB5E08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sz w:val="28"/>
      <w:lang w:eastAsia="en-US"/>
    </w:rPr>
  </w:style>
  <w:style w:type="paragraph" w:styleId="Heading1">
    <w:name w:val="heading 1"/>
    <w:aliases w:val="H1,Head 1,Head 11,Head 12,Head 111,Head 13,Head 112,Head 14,Head 113,Head 15,Head 114,Head 16,Head 115,Head 17,Head 116,Head 18,Head 117,Head 19,Head 118,Head 121,Head 1111,Head 131,Head 1121,Head 141,Head 1131,Head 151,Head 1141,Head 161,h1"/>
    <w:basedOn w:val="Normal"/>
    <w:next w:val="Normal"/>
    <w:qFormat/>
    <w:pPr>
      <w:keepNext/>
      <w:jc w:val="center"/>
      <w:outlineLvl w:val="0"/>
    </w:pPr>
    <w:rPr>
      <w:b/>
      <w:bCs/>
      <w:smallCaps/>
      <w:sz w:val="44"/>
      <w14:shadow w14:blurRad="50800" w14:dist="38100" w14:dir="2700000" w14:sx="100000" w14:sy="100000" w14:kx="0" w14:ky="0" w14:algn="tl">
        <w14:srgbClr w14:val="000000">
          <w14:alpha w14:val="60000"/>
        </w14:srgbClr>
      </w14:shadow>
    </w:rPr>
  </w:style>
  <w:style w:type="paragraph" w:styleId="Heading2">
    <w:name w:val="heading 2"/>
    <w:aliases w:val="1.1 Heading 2,H2,Überschrift 2x,h2,Level 2 Topic Heading"/>
    <w:basedOn w:val="Normal"/>
    <w:next w:val="Normal"/>
    <w:qFormat/>
    <w:pPr>
      <w:keepNext/>
      <w:outlineLvl w:val="1"/>
    </w:pPr>
    <w:rPr>
      <w:b/>
      <w:bCs/>
      <w:sz w:val="32"/>
      <w:u w:val="single"/>
    </w:rPr>
  </w:style>
  <w:style w:type="paragraph" w:styleId="Heading3">
    <w:name w:val="heading 3"/>
    <w:basedOn w:val="Normal"/>
    <w:next w:val="Normal"/>
    <w:qFormat/>
    <w:pPr>
      <w:keepNext/>
      <w:jc w:val="center"/>
      <w:outlineLvl w:val="2"/>
    </w:pPr>
    <w:rPr>
      <w:b/>
      <w:bCs/>
      <w:sz w:val="48"/>
      <w14:shadow w14:blurRad="50800" w14:dist="38100" w14:dir="2700000" w14:sx="100000" w14:sy="100000" w14:kx="0" w14:ky="0" w14:algn="tl">
        <w14:srgbClr w14:val="000000">
          <w14:alpha w14:val="60000"/>
        </w14:srgbClr>
      </w14:shadow>
    </w:rPr>
  </w:style>
  <w:style w:type="paragraph" w:styleId="Heading4">
    <w:name w:val="heading 4"/>
    <w:basedOn w:val="Normal"/>
    <w:next w:val="Normal"/>
    <w:qFormat/>
    <w:pPr>
      <w:keepNext/>
      <w:outlineLvl w:val="3"/>
    </w:pPr>
    <w:rPr>
      <w:b/>
      <w:bCs/>
      <w:sz w:val="26"/>
    </w:rPr>
  </w:style>
  <w:style w:type="paragraph" w:styleId="Heading5">
    <w:name w:val="heading 5"/>
    <w:basedOn w:val="Normal"/>
    <w:next w:val="Normal"/>
    <w:qFormat/>
    <w:pPr>
      <w:keepNext/>
      <w:jc w:val="center"/>
      <w:outlineLvl w:val="4"/>
    </w:pPr>
    <w:rPr>
      <w:b/>
      <w:bCs/>
      <w:sz w:val="40"/>
    </w:rPr>
  </w:style>
  <w:style w:type="paragraph" w:styleId="Heading6">
    <w:name w:val="heading 6"/>
    <w:basedOn w:val="Normal"/>
    <w:next w:val="Normal"/>
    <w:qFormat/>
    <w:pPr>
      <w:keepNext/>
      <w:outlineLvl w:val="5"/>
    </w:pPr>
    <w:rPr>
      <w:b/>
      <w:bCs/>
      <w:i/>
      <w:iCs/>
      <w:sz w:val="24"/>
    </w:rPr>
  </w:style>
  <w:style w:type="paragraph" w:styleId="Heading7">
    <w:name w:val="heading 7"/>
    <w:basedOn w:val="Normal"/>
    <w:next w:val="Normal"/>
    <w:qFormat/>
    <w:pPr>
      <w:keepNext/>
      <w:ind w:left="360"/>
      <w:jc w:val="center"/>
      <w:outlineLvl w:val="6"/>
    </w:pPr>
    <w:rPr>
      <w:b/>
      <w:sz w:val="48"/>
      <w14:shadow w14:blurRad="50800" w14:dist="38100" w14:dir="2700000" w14:sx="100000" w14:sy="100000" w14:kx="0" w14:ky="0" w14:algn="tl">
        <w14:srgbClr w14:val="000000">
          <w14:alpha w14:val="60000"/>
        </w14:srgbClr>
      </w14:shadow>
    </w:rPr>
  </w:style>
  <w:style w:type="paragraph" w:styleId="Heading8">
    <w:name w:val="heading 8"/>
    <w:basedOn w:val="Normal"/>
    <w:next w:val="Normal"/>
    <w:qFormat/>
    <w:pPr>
      <w:keepNext/>
      <w:jc w:val="center"/>
      <w:outlineLvl w:val="7"/>
    </w:pPr>
    <w:rPr>
      <w:b/>
      <w:bCs/>
      <w:i/>
      <w:iCs/>
      <w:sz w:val="40"/>
    </w:rPr>
  </w:style>
  <w:style w:type="paragraph" w:styleId="Heading9">
    <w:name w:val="heading 9"/>
    <w:basedOn w:val="Normal"/>
    <w:next w:val="Normal"/>
    <w:qFormat/>
    <w:pPr>
      <w:keepNext/>
      <w:jc w:val="center"/>
      <w:outlineLvl w:val="8"/>
    </w:pPr>
    <w:rPr>
      <w:b/>
      <w:bCs/>
      <w:i/>
      <w:i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center"/>
    </w:pPr>
    <w:rPr>
      <w:b/>
      <w:caps/>
      <w:sz w:val="72"/>
      <w14:shadow w14:blurRad="50800" w14:dist="38100" w14:dir="2700000" w14:sx="100000" w14:sy="100000" w14:kx="0" w14:ky="0" w14:algn="tl">
        <w14:srgbClr w14:val="000000">
          <w14:alpha w14:val="60000"/>
        </w14:srgbClr>
      </w14:shadow>
    </w:rPr>
  </w:style>
  <w:style w:type="character" w:styleId="Hyperlink">
    <w:name w:val="Hyperlink"/>
    <w:basedOn w:val="DefaultParagraphFont"/>
    <w:semiHidden/>
    <w:rPr>
      <w:color w:val="0000FF"/>
      <w:u w:val="single"/>
    </w:rPr>
  </w:style>
  <w:style w:type="paragraph" w:styleId="Title">
    <w:name w:val="Title"/>
    <w:basedOn w:val="Normal"/>
    <w:qFormat/>
    <w:pPr>
      <w:jc w:val="center"/>
    </w:pPr>
    <w:rPr>
      <w:b/>
      <w:bCs/>
      <w:color w:val="auto"/>
      <w:sz w:val="40"/>
    </w:rPr>
  </w:style>
  <w:style w:type="paragraph" w:styleId="BodyTextIndent">
    <w:name w:val="Body Text Indent"/>
    <w:basedOn w:val="Normal"/>
    <w:semiHidden/>
    <w:pPr>
      <w:ind w:left="360"/>
      <w:jc w:val="center"/>
    </w:pPr>
    <w:rPr>
      <w:b/>
      <w:sz w:val="48"/>
      <w14:shadow w14:blurRad="50800" w14:dist="38100" w14:dir="2700000" w14:sx="100000" w14:sy="100000" w14:kx="0" w14:ky="0" w14:algn="tl">
        <w14:srgbClr w14:val="000000">
          <w14:alpha w14:val="60000"/>
        </w14:srgbClr>
      </w14:shadow>
    </w:rPr>
  </w:style>
  <w:style w:type="paragraph" w:styleId="BodyTextIndent2">
    <w:name w:val="Body Text Indent 2"/>
    <w:basedOn w:val="Normal"/>
    <w:semiHidden/>
    <w:pPr>
      <w:ind w:left="360"/>
    </w:pPr>
    <w:rPr>
      <w:sz w:val="24"/>
    </w:rPr>
  </w:style>
  <w:style w:type="paragraph" w:styleId="BodyText2">
    <w:name w:val="Body Text 2"/>
    <w:basedOn w:val="Normal"/>
    <w:semiHidden/>
    <w:pPr>
      <w:jc w:val="center"/>
    </w:pPr>
    <w:rPr>
      <w:b/>
      <w:bCs/>
      <w:i/>
      <w:iCs/>
      <w:sz w:val="32"/>
    </w:rPr>
  </w:style>
  <w:style w:type="paragraph" w:styleId="BodyText3">
    <w:name w:val="Body Text 3"/>
    <w:basedOn w:val="Normal"/>
    <w:semiHidden/>
    <w:pPr>
      <w:jc w:val="both"/>
    </w:pPr>
    <w:rPr>
      <w:sz w:val="24"/>
    </w:rPr>
  </w:style>
  <w:style w:type="paragraph" w:styleId="BodyTextIndent3">
    <w:name w:val="Body Text Indent 3"/>
    <w:basedOn w:val="Normal"/>
    <w:semiHidden/>
    <w:pPr>
      <w:ind w:left="360"/>
      <w:jc w:val="center"/>
    </w:pPr>
    <w:rPr>
      <w:b/>
      <w:bCs/>
      <w:sz w:val="32"/>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Strong">
    <w:name w:val="Strong"/>
    <w:basedOn w:val="DefaultParagraphFont"/>
    <w:qFormat/>
    <w:rPr>
      <w:b/>
      <w:bCs/>
    </w:rPr>
  </w:style>
  <w:style w:type="paragraph" w:styleId="NormalWeb">
    <w:name w:val="Normal (Web)"/>
    <w:basedOn w:val="Normal"/>
    <w:semiHidden/>
    <w:pPr>
      <w:spacing w:before="100" w:beforeAutospacing="1" w:after="100" w:afterAutospacing="1"/>
    </w:pPr>
    <w:rPr>
      <w:rFonts w:ascii="Tahoma" w:eastAsia="Arial Unicode MS" w:hAnsi="Tahoma" w:cs="Tahoma"/>
      <w:sz w:val="20"/>
    </w:rPr>
  </w:style>
  <w:style w:type="character" w:styleId="Emphasis">
    <w:name w:val="Emphasis"/>
    <w:basedOn w:val="DefaultParagraphFont"/>
    <w:qFormat/>
    <w:rPr>
      <w:i/>
      <w:iCs/>
      <w:color w:val="CC0000"/>
    </w:rPr>
  </w:style>
  <w:style w:type="character" w:customStyle="1" w:styleId="maintext1">
    <w:name w:val="maintext1"/>
    <w:basedOn w:val="DefaultParagraphFont"/>
    <w:rPr>
      <w:rFonts w:ascii="Verdana" w:hAnsi="Verdana" w:hint="default"/>
      <w:b w:val="0"/>
      <w:bCs w:val="0"/>
      <w:color w:val="000000"/>
      <w:sz w:val="18"/>
      <w:szCs w:val="18"/>
    </w:rPr>
  </w:style>
  <w:style w:type="paragraph" w:styleId="Header">
    <w:name w:val="header"/>
    <w:basedOn w:val="Normal"/>
    <w:semiHidden/>
    <w:pPr>
      <w:tabs>
        <w:tab w:val="center" w:pos="4153"/>
        <w:tab w:val="right" w:pos="8306"/>
      </w:tabs>
    </w:pPr>
  </w:style>
  <w:style w:type="character" w:styleId="FollowedHyperlink">
    <w:name w:val="FollowedHyperlink"/>
    <w:basedOn w:val="DefaultParagraphFont"/>
    <w:semiHidden/>
    <w:rPr>
      <w:color w:val="0000FF"/>
      <w:u w:val="single"/>
    </w:rPr>
  </w:style>
  <w:style w:type="paragraph" w:styleId="BlockText">
    <w:name w:val="Block Text"/>
    <w:basedOn w:val="Normal"/>
    <w:semiHidden/>
    <w:pPr>
      <w:spacing w:after="120"/>
      <w:ind w:left="1440" w:right="1440"/>
    </w:pPr>
  </w:style>
  <w:style w:type="paragraph" w:styleId="BodyTextFirstIndent">
    <w:name w:val="Body Text First Indent"/>
    <w:basedOn w:val="BodyText"/>
    <w:semiHidden/>
    <w:pPr>
      <w:spacing w:after="120"/>
      <w:ind w:firstLine="210"/>
      <w:jc w:val="left"/>
    </w:pPr>
    <w:rPr>
      <w:b w:val="0"/>
      <w:caps w:val="0"/>
      <w:sz w:val="28"/>
      <w14:shadow w14:blurRad="0" w14:dist="0" w14:dir="0" w14:sx="0" w14:sy="0" w14:kx="0" w14:ky="0" w14:algn="none">
        <w14:srgbClr w14:val="000000"/>
      </w14:shadow>
    </w:rPr>
  </w:style>
  <w:style w:type="paragraph" w:styleId="BodyTextFirstIndent2">
    <w:name w:val="Body Text First Indent 2"/>
    <w:basedOn w:val="BodyTextIndent"/>
    <w:semiHidden/>
    <w:pPr>
      <w:spacing w:after="120"/>
      <w:ind w:left="283" w:firstLine="210"/>
      <w:jc w:val="left"/>
    </w:pPr>
    <w:rPr>
      <w:b w:val="0"/>
      <w:sz w:val="28"/>
      <w14:shadow w14:blurRad="0" w14:dist="0" w14:dir="0" w14:sx="0" w14:sy="0" w14:kx="0" w14:ky="0" w14:algn="none">
        <w14:srgbClr w14:val="000000"/>
      </w14:shadow>
    </w:rPr>
  </w:style>
  <w:style w:type="paragraph" w:styleId="Caption">
    <w:name w:val="caption"/>
    <w:basedOn w:val="Normal"/>
    <w:next w:val="Normal"/>
    <w:qFormat/>
    <w:pPr>
      <w:spacing w:before="120" w:after="120"/>
    </w:pPr>
    <w:rPr>
      <w:b/>
      <w:bCs/>
      <w:sz w:val="20"/>
    </w:rPr>
  </w:style>
  <w:style w:type="paragraph" w:styleId="Closing">
    <w:name w:val="Closing"/>
    <w:basedOn w:val="Normal"/>
    <w:semiHidden/>
    <w:pPr>
      <w:ind w:left="4252"/>
    </w:pPr>
  </w:style>
  <w:style w:type="paragraph" w:styleId="CommentText">
    <w:name w:val="annotation text"/>
    <w:basedOn w:val="Normal"/>
    <w:semiHidden/>
    <w:rPr>
      <w:sz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Pr>
      <w:rFonts w:ascii="Arial" w:hAnsi="Arial" w:cs="Arial"/>
      <w:sz w:val="20"/>
    </w:rPr>
  </w:style>
  <w:style w:type="paragraph" w:styleId="FootnoteText">
    <w:name w:val="footnote text"/>
    <w:basedOn w:val="Normal"/>
    <w:semiHidden/>
    <w:rPr>
      <w:sz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rPr>
  </w:style>
  <w:style w:type="paragraph" w:styleId="Index1">
    <w:name w:val="index 1"/>
    <w:basedOn w:val="Normal"/>
    <w:next w:val="Normal"/>
    <w:autoRedefine/>
    <w:semiHidden/>
    <w:pPr>
      <w:ind w:left="280" w:hanging="280"/>
    </w:pPr>
  </w:style>
  <w:style w:type="paragraph" w:styleId="Index2">
    <w:name w:val="index 2"/>
    <w:basedOn w:val="Normal"/>
    <w:next w:val="Normal"/>
    <w:autoRedefine/>
    <w:semiHidden/>
    <w:pPr>
      <w:ind w:left="560" w:hanging="280"/>
    </w:pPr>
  </w:style>
  <w:style w:type="paragraph" w:styleId="Index3">
    <w:name w:val="index 3"/>
    <w:basedOn w:val="Normal"/>
    <w:next w:val="Normal"/>
    <w:autoRedefine/>
    <w:semiHidden/>
    <w:pPr>
      <w:ind w:left="840" w:hanging="280"/>
    </w:pPr>
  </w:style>
  <w:style w:type="paragraph" w:styleId="Index4">
    <w:name w:val="index 4"/>
    <w:basedOn w:val="Normal"/>
    <w:next w:val="Normal"/>
    <w:autoRedefine/>
    <w:semiHidden/>
    <w:pPr>
      <w:ind w:left="1120" w:hanging="280"/>
    </w:pPr>
  </w:style>
  <w:style w:type="paragraph" w:styleId="Index5">
    <w:name w:val="index 5"/>
    <w:basedOn w:val="Normal"/>
    <w:next w:val="Normal"/>
    <w:autoRedefine/>
    <w:semiHidden/>
    <w:pPr>
      <w:ind w:left="1400" w:hanging="280"/>
    </w:pPr>
  </w:style>
  <w:style w:type="paragraph" w:styleId="Index6">
    <w:name w:val="index 6"/>
    <w:basedOn w:val="Normal"/>
    <w:next w:val="Normal"/>
    <w:autoRedefine/>
    <w:semiHidden/>
    <w:pPr>
      <w:ind w:left="1680" w:hanging="280"/>
    </w:pPr>
  </w:style>
  <w:style w:type="paragraph" w:styleId="Index7">
    <w:name w:val="index 7"/>
    <w:basedOn w:val="Normal"/>
    <w:next w:val="Normal"/>
    <w:autoRedefine/>
    <w:semiHidden/>
    <w:pPr>
      <w:ind w:left="1960" w:hanging="280"/>
    </w:pPr>
  </w:style>
  <w:style w:type="paragraph" w:styleId="Index8">
    <w:name w:val="index 8"/>
    <w:basedOn w:val="Normal"/>
    <w:next w:val="Normal"/>
    <w:autoRedefine/>
    <w:semiHidden/>
    <w:pPr>
      <w:ind w:left="2240" w:hanging="280"/>
    </w:pPr>
  </w:style>
  <w:style w:type="paragraph" w:styleId="Index9">
    <w:name w:val="index 9"/>
    <w:basedOn w:val="Normal"/>
    <w:next w:val="Normal"/>
    <w:autoRedefine/>
    <w:semiHidden/>
    <w:pPr>
      <w:ind w:left="2520" w:hanging="28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autoRedefine/>
    <w:semiHidden/>
    <w:pPr>
      <w:numPr>
        <w:numId w:val="25"/>
      </w:numPr>
    </w:pPr>
  </w:style>
  <w:style w:type="paragraph" w:styleId="ListBullet2">
    <w:name w:val="List Bullet 2"/>
    <w:basedOn w:val="Normal"/>
    <w:autoRedefine/>
    <w:semiHidden/>
    <w:pPr>
      <w:numPr>
        <w:numId w:val="26"/>
      </w:numPr>
    </w:pPr>
  </w:style>
  <w:style w:type="paragraph" w:styleId="ListBullet3">
    <w:name w:val="List Bullet 3"/>
    <w:basedOn w:val="Normal"/>
    <w:autoRedefine/>
    <w:semiHidden/>
    <w:pPr>
      <w:numPr>
        <w:numId w:val="27"/>
      </w:numPr>
    </w:pPr>
  </w:style>
  <w:style w:type="paragraph" w:styleId="ListBullet4">
    <w:name w:val="List Bullet 4"/>
    <w:basedOn w:val="Normal"/>
    <w:autoRedefine/>
    <w:semiHidden/>
    <w:pPr>
      <w:numPr>
        <w:numId w:val="28"/>
      </w:numPr>
    </w:pPr>
  </w:style>
  <w:style w:type="paragraph" w:styleId="ListBullet5">
    <w:name w:val="List Bullet 5"/>
    <w:basedOn w:val="Normal"/>
    <w:autoRedefine/>
    <w:semiHidden/>
    <w:pPr>
      <w:numPr>
        <w:numId w:val="29"/>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30"/>
      </w:numPr>
    </w:pPr>
  </w:style>
  <w:style w:type="paragraph" w:styleId="ListNumber2">
    <w:name w:val="List Number 2"/>
    <w:basedOn w:val="Normal"/>
    <w:semiHidden/>
    <w:pPr>
      <w:numPr>
        <w:numId w:val="31"/>
      </w:numPr>
    </w:pPr>
  </w:style>
  <w:style w:type="paragraph" w:styleId="ListNumber3">
    <w:name w:val="List Number 3"/>
    <w:basedOn w:val="Normal"/>
    <w:semiHidden/>
    <w:pPr>
      <w:numPr>
        <w:numId w:val="32"/>
      </w:numPr>
    </w:pPr>
  </w:style>
  <w:style w:type="paragraph" w:styleId="ListNumber4">
    <w:name w:val="List Number 4"/>
    <w:basedOn w:val="Normal"/>
    <w:semiHidden/>
    <w:pPr>
      <w:numPr>
        <w:numId w:val="33"/>
      </w:numPr>
    </w:pPr>
  </w:style>
  <w:style w:type="paragraph" w:styleId="ListNumber5">
    <w:name w:val="List Number 5"/>
    <w:basedOn w:val="Normal"/>
    <w:semiHidden/>
    <w:pPr>
      <w:numPr>
        <w:numId w:val="34"/>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color w:val="000000"/>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252"/>
    </w:p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80" w:hanging="280"/>
    </w:pPr>
  </w:style>
  <w:style w:type="paragraph" w:styleId="TableofFigures">
    <w:name w:val="table of figures"/>
    <w:basedOn w:val="Normal"/>
    <w:next w:val="Normal"/>
    <w:semiHidden/>
    <w:pPr>
      <w:ind w:left="560" w:hanging="560"/>
    </w:p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semiHidden/>
  </w:style>
  <w:style w:type="paragraph" w:styleId="TOC2">
    <w:name w:val="toc 2"/>
    <w:basedOn w:val="Normal"/>
    <w:next w:val="Normal"/>
    <w:autoRedefine/>
    <w:semiHidden/>
    <w:pPr>
      <w:ind w:left="280"/>
    </w:pPr>
  </w:style>
  <w:style w:type="paragraph" w:styleId="TOC3">
    <w:name w:val="toc 3"/>
    <w:basedOn w:val="Normal"/>
    <w:next w:val="Normal"/>
    <w:autoRedefine/>
    <w:semiHidden/>
    <w:pPr>
      <w:ind w:left="560"/>
    </w:pPr>
  </w:style>
  <w:style w:type="paragraph" w:styleId="TOC4">
    <w:name w:val="toc 4"/>
    <w:basedOn w:val="Normal"/>
    <w:next w:val="Normal"/>
    <w:autoRedefine/>
    <w:semiHidden/>
    <w:pPr>
      <w:ind w:left="840"/>
    </w:pPr>
  </w:style>
  <w:style w:type="paragraph" w:styleId="TOC5">
    <w:name w:val="toc 5"/>
    <w:basedOn w:val="Normal"/>
    <w:next w:val="Normal"/>
    <w:autoRedefine/>
    <w:semiHidden/>
    <w:pPr>
      <w:ind w:left="1120"/>
    </w:pPr>
  </w:style>
  <w:style w:type="paragraph" w:styleId="TOC6">
    <w:name w:val="toc 6"/>
    <w:basedOn w:val="Normal"/>
    <w:next w:val="Normal"/>
    <w:autoRedefine/>
    <w:semiHidden/>
    <w:pPr>
      <w:ind w:left="1400"/>
    </w:pPr>
  </w:style>
  <w:style w:type="paragraph" w:styleId="TOC7">
    <w:name w:val="toc 7"/>
    <w:basedOn w:val="Normal"/>
    <w:next w:val="Normal"/>
    <w:autoRedefine/>
    <w:semiHidden/>
    <w:pPr>
      <w:ind w:left="1680"/>
    </w:pPr>
  </w:style>
  <w:style w:type="paragraph" w:styleId="TOC8">
    <w:name w:val="toc 8"/>
    <w:basedOn w:val="Normal"/>
    <w:next w:val="Normal"/>
    <w:autoRedefine/>
    <w:semiHidden/>
    <w:pPr>
      <w:ind w:left="1960"/>
    </w:pPr>
  </w:style>
  <w:style w:type="paragraph" w:styleId="TOC9">
    <w:name w:val="toc 9"/>
    <w:basedOn w:val="Normal"/>
    <w:next w:val="Normal"/>
    <w:autoRedefine/>
    <w:semiHidden/>
    <w:pPr>
      <w:ind w:left="2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mailto:Hmicrobiology@ucc.i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m.claesson@ucc.i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artleby.com/141/"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ucc.ie/en/exams/procedures-regulation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8</Pages>
  <Words>2433</Words>
  <Characters>13873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lpstr>
    </vt:vector>
  </TitlesOfParts>
  <Company>UCC</Company>
  <LinksUpToDate>false</LinksUpToDate>
  <CharactersWithSpaces>16274</CharactersWithSpaces>
  <SharedDoc>false</SharedDoc>
  <HLinks>
    <vt:vector size="42" baseType="variant">
      <vt:variant>
        <vt:i4>7667780</vt:i4>
      </vt:variant>
      <vt:variant>
        <vt:i4>21</vt:i4>
      </vt:variant>
      <vt:variant>
        <vt:i4>0</vt:i4>
      </vt:variant>
      <vt:variant>
        <vt:i4>5</vt:i4>
      </vt:variant>
      <vt:variant>
        <vt:lpwstr>mailto:Hmicrobiology@ucc.ie</vt:lpwstr>
      </vt:variant>
      <vt:variant>
        <vt:lpwstr/>
      </vt:variant>
      <vt:variant>
        <vt:i4>7340053</vt:i4>
      </vt:variant>
      <vt:variant>
        <vt:i4>18</vt:i4>
      </vt:variant>
      <vt:variant>
        <vt:i4>0</vt:i4>
      </vt:variant>
      <vt:variant>
        <vt:i4>5</vt:i4>
      </vt:variant>
      <vt:variant>
        <vt:lpwstr>mailto:d.vansinderen@ucc.ie</vt:lpwstr>
      </vt:variant>
      <vt:variant>
        <vt:lpwstr/>
      </vt:variant>
      <vt:variant>
        <vt:i4>2752594</vt:i4>
      </vt:variant>
      <vt:variant>
        <vt:i4>15</vt:i4>
      </vt:variant>
      <vt:variant>
        <vt:i4>0</vt:i4>
      </vt:variant>
      <vt:variant>
        <vt:i4>5</vt:i4>
      </vt:variant>
      <vt:variant>
        <vt:lpwstr>mailto:Ha.coghlan@ucc.ie</vt:lpwstr>
      </vt:variant>
      <vt:variant>
        <vt:lpwstr/>
      </vt:variant>
      <vt:variant>
        <vt:i4>4194391</vt:i4>
      </vt:variant>
      <vt:variant>
        <vt:i4>12</vt:i4>
      </vt:variant>
      <vt:variant>
        <vt:i4>0</vt:i4>
      </vt:variant>
      <vt:variant>
        <vt:i4>5</vt:i4>
      </vt:variant>
      <vt:variant>
        <vt:lpwstr>http://www.bartleby.com/141/</vt:lpwstr>
      </vt:variant>
      <vt:variant>
        <vt:lpwstr/>
      </vt:variant>
      <vt:variant>
        <vt:i4>6160469</vt:i4>
      </vt:variant>
      <vt:variant>
        <vt:i4>9</vt:i4>
      </vt:variant>
      <vt:variant>
        <vt:i4>0</vt:i4>
      </vt:variant>
      <vt:variant>
        <vt:i4>5</vt:i4>
      </vt:variant>
      <vt:variant>
        <vt:lpwstr>http://faculty.vassar.edu/lowry/VassarStats.html</vt:lpwstr>
      </vt:variant>
      <vt:variant>
        <vt:lpwstr/>
      </vt:variant>
      <vt:variant>
        <vt:i4>6684713</vt:i4>
      </vt:variant>
      <vt:variant>
        <vt:i4>6</vt:i4>
      </vt:variant>
      <vt:variant>
        <vt:i4>0</vt:i4>
      </vt:variant>
      <vt:variant>
        <vt:i4>5</vt:i4>
      </vt:variant>
      <vt:variant>
        <vt:lpwstr>http://www.ruf.rice.edu/~lane/rvls.html</vt:lpwstr>
      </vt:variant>
      <vt:variant>
        <vt:lpwstr/>
      </vt:variant>
      <vt:variant>
        <vt:i4>1179668</vt:i4>
      </vt:variant>
      <vt:variant>
        <vt:i4>3</vt:i4>
      </vt:variant>
      <vt:variant>
        <vt:i4>0</vt:i4>
      </vt:variant>
      <vt:variant>
        <vt:i4>5</vt:i4>
      </vt:variant>
      <vt:variant>
        <vt:lpwstr>http://www.ucc.ie/en/exams/procedures-regulations/plagiarism/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Fiona Murray</dc:creator>
  <cp:keywords/>
  <dc:description/>
  <cp:lastModifiedBy>Marcus Claesson</cp:lastModifiedBy>
  <cp:revision>19</cp:revision>
  <cp:lastPrinted>2009-06-15T09:39:00Z</cp:lastPrinted>
  <dcterms:created xsi:type="dcterms:W3CDTF">2016-06-10T08:36:00Z</dcterms:created>
  <dcterms:modified xsi:type="dcterms:W3CDTF">2022-06-08T06:05:00Z</dcterms:modified>
</cp:coreProperties>
</file>