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715DA" w14:textId="067A5FAC" w:rsidR="00466DD2" w:rsidRPr="002231A5" w:rsidRDefault="00466DD2" w:rsidP="00466DD2">
      <w:pPr>
        <w:jc w:val="center"/>
        <w:rPr>
          <w:b/>
          <w:bCs/>
          <w:sz w:val="48"/>
          <w:szCs w:val="48"/>
          <w:u w:val="single"/>
        </w:rPr>
      </w:pPr>
      <w:r w:rsidRPr="002231A5">
        <w:rPr>
          <w:b/>
          <w:bCs/>
          <w:sz w:val="48"/>
          <w:szCs w:val="48"/>
          <w:u w:val="single"/>
        </w:rPr>
        <w:t>SIGN PRICING GUIDE 2024</w:t>
      </w:r>
    </w:p>
    <w:p w14:paraId="5F761FA7" w14:textId="77777777" w:rsidR="00466DD2" w:rsidRPr="00466DD2" w:rsidRDefault="00466DD2" w:rsidP="00466DD2">
      <w:r w:rsidRPr="00466DD2">
        <w:t>This guide is an inflation-adjusted version of the original "ABC Pricing Guide 1974." The updated pricing reflects the 2024 rates and has been carefully adjusted to account for inflation over the 50-year period. This update was performed by Brady Flink using actual historical inflation data from 1974 to 2024. The cumulative inflation rate over this period is approximately 454.54%, translating to an adjustment factor of 5.5454.</w:t>
      </w:r>
    </w:p>
    <w:p w14:paraId="6572ADF8" w14:textId="77777777" w:rsidR="00466DD2" w:rsidRPr="00466DD2" w:rsidRDefault="00466DD2" w:rsidP="00466DD2">
      <w:r w:rsidRPr="00466DD2">
        <w:t>The formula used to calculate the future value of prices is:</w:t>
      </w:r>
    </w:p>
    <w:p w14:paraId="4DAD21B1" w14:textId="6C3BE26B" w:rsidR="00466DD2" w:rsidRPr="005D71A9" w:rsidRDefault="00466DD2" w:rsidP="00466DD2">
      <w:pPr>
        <w:rPr>
          <w:b/>
          <w:bCs/>
          <w:sz w:val="28"/>
          <w:szCs w:val="28"/>
        </w:rPr>
      </w:pPr>
      <w:r w:rsidRPr="00466DD2">
        <w:t xml:space="preserve">    </w:t>
      </w:r>
      <w:r w:rsidRPr="005D71A9">
        <w:rPr>
          <w:b/>
          <w:bCs/>
          <w:sz w:val="28"/>
          <w:szCs w:val="28"/>
        </w:rPr>
        <w:t>Future Value = Present Value x (1 + inflation rate)</w:t>
      </w:r>
      <w:r w:rsidR="005D71A9">
        <w:rPr>
          <w:b/>
          <w:bCs/>
          <w:sz w:val="28"/>
          <w:szCs w:val="28"/>
        </w:rPr>
        <w:t xml:space="preserve"> </w:t>
      </w:r>
      <w:r w:rsidRPr="005D71A9">
        <w:rPr>
          <w:b/>
          <w:bCs/>
          <w:sz w:val="28"/>
          <w:szCs w:val="28"/>
          <w:vertAlign w:val="superscript"/>
        </w:rPr>
        <w:t>number of years</w:t>
      </w:r>
    </w:p>
    <w:p w14:paraId="3FF72837" w14:textId="77777777" w:rsidR="00466DD2" w:rsidRPr="005D71A9" w:rsidRDefault="00466DD2" w:rsidP="00466DD2">
      <w:pPr>
        <w:rPr>
          <w:b/>
          <w:bCs/>
        </w:rPr>
      </w:pPr>
      <w:r w:rsidRPr="005D71A9">
        <w:rPr>
          <w:b/>
          <w:bCs/>
        </w:rPr>
        <w:t>Where:</w:t>
      </w:r>
    </w:p>
    <w:p w14:paraId="07CE8A3E" w14:textId="77777777" w:rsidR="00466DD2" w:rsidRPr="00466DD2" w:rsidRDefault="00466DD2" w:rsidP="00466DD2">
      <w:r w:rsidRPr="00466DD2">
        <w:t>- Present Value is the original cost from 1974.</w:t>
      </w:r>
    </w:p>
    <w:p w14:paraId="199A3236" w14:textId="171EA097" w:rsidR="00466DD2" w:rsidRPr="00466DD2" w:rsidRDefault="00466DD2" w:rsidP="00466DD2">
      <w:r w:rsidRPr="00466DD2">
        <w:t>- Inflation Rate is the cumulative rate over 50 years, calculated as 5.5454.</w:t>
      </w:r>
      <w:r w:rsidR="005D71A9">
        <w:t xml:space="preserve"> </w:t>
      </w:r>
      <w:r w:rsidR="005D71A9" w:rsidRPr="005D71A9">
        <w:rPr>
          <w:vertAlign w:val="superscript"/>
        </w:rPr>
        <w:t>see table below</w:t>
      </w:r>
    </w:p>
    <w:p w14:paraId="464E304E" w14:textId="77777777" w:rsidR="00466DD2" w:rsidRPr="005D71A9" w:rsidRDefault="00466DD2" w:rsidP="00466DD2">
      <w:pPr>
        <w:rPr>
          <w:b/>
          <w:bCs/>
        </w:rPr>
      </w:pPr>
      <w:r w:rsidRPr="005D71A9">
        <w:rPr>
          <w:b/>
          <w:bCs/>
        </w:rPr>
        <w:t>Example Calculation:</w:t>
      </w:r>
    </w:p>
    <w:p w14:paraId="409FFCDF" w14:textId="77777777" w:rsidR="00466DD2" w:rsidRPr="00466DD2" w:rsidRDefault="00466DD2" w:rsidP="00466DD2">
      <w:r w:rsidRPr="00466DD2">
        <w:t>For a material cost of $7.50 in 1974, the 2024 cost is calculated as:</w:t>
      </w:r>
    </w:p>
    <w:p w14:paraId="54B4DD5D" w14:textId="7F25E7D5" w:rsidR="00466DD2" w:rsidRPr="00466DD2" w:rsidRDefault="00466DD2" w:rsidP="00466DD2">
      <w:r w:rsidRPr="00466DD2">
        <w:t xml:space="preserve">    </w:t>
      </w:r>
      <w:r w:rsidR="005D71A9">
        <w:t>$</w:t>
      </w:r>
      <w:r w:rsidRPr="00466DD2">
        <w:t xml:space="preserve">7.50 x 5.5454 ≈ </w:t>
      </w:r>
      <w:r w:rsidR="005D71A9">
        <w:t>$</w:t>
      </w:r>
      <w:r w:rsidRPr="00466DD2">
        <w:t>41.59</w:t>
      </w:r>
    </w:p>
    <w:p w14:paraId="766FCD0C" w14:textId="5A928DC7" w:rsidR="00466DD2" w:rsidRPr="00466DD2" w:rsidRDefault="00466DD2" w:rsidP="00466DD2">
      <w:r w:rsidRPr="00466DD2">
        <w:t>This guide includes updated material and labor costs for various components and processes involved in sign manufacturing and installation.</w:t>
      </w:r>
    </w:p>
    <w:p w14:paraId="2291A03B" w14:textId="31D8BE22" w:rsidR="00466DD2" w:rsidRDefault="002231A5" w:rsidP="00466DD2">
      <w:r>
        <w:rPr>
          <w:noProof/>
        </w:rPr>
        <w:drawing>
          <wp:anchor distT="0" distB="0" distL="114300" distR="114300" simplePos="0" relativeHeight="251658240" behindDoc="0" locked="0" layoutInCell="1" allowOverlap="1" wp14:anchorId="6302F172" wp14:editId="755912A3">
            <wp:simplePos x="0" y="0"/>
            <wp:positionH relativeFrom="margin">
              <wp:align>center</wp:align>
            </wp:positionH>
            <wp:positionV relativeFrom="margin">
              <wp:posOffset>4819015</wp:posOffset>
            </wp:positionV>
            <wp:extent cx="4325112" cy="4114800"/>
            <wp:effectExtent l="0" t="0" r="0" b="0"/>
            <wp:wrapSquare wrapText="bothSides"/>
            <wp:docPr id="572912666" name="Picture 1" descr="A table of numbers and a number of percen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2666" name="Picture 1" descr="A table of numbers and a number of percentage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D5CD9" w14:textId="429890CF" w:rsidR="005D71A9" w:rsidRDefault="005D71A9" w:rsidP="00466DD2"/>
    <w:p w14:paraId="173FF4D1" w14:textId="3A6FA949" w:rsidR="005D71A9" w:rsidRDefault="005D71A9" w:rsidP="00466DD2"/>
    <w:p w14:paraId="19B40B1F" w14:textId="77777777" w:rsidR="002231A5" w:rsidRDefault="002231A5" w:rsidP="00466DD2"/>
    <w:p w14:paraId="54B3CBCE" w14:textId="77777777" w:rsidR="002231A5" w:rsidRDefault="002231A5" w:rsidP="00466DD2"/>
    <w:p w14:paraId="290BE8E9" w14:textId="77777777" w:rsidR="002231A5" w:rsidRDefault="002231A5" w:rsidP="00466DD2"/>
    <w:p w14:paraId="2DE271DA" w14:textId="77777777" w:rsidR="002231A5" w:rsidRDefault="002231A5" w:rsidP="00466DD2"/>
    <w:p w14:paraId="3D00B24D" w14:textId="77777777" w:rsidR="002231A5" w:rsidRDefault="002231A5" w:rsidP="00466DD2"/>
    <w:p w14:paraId="4514FFBF" w14:textId="77777777" w:rsidR="002231A5" w:rsidRDefault="002231A5" w:rsidP="00466DD2"/>
    <w:p w14:paraId="22906F94" w14:textId="77777777" w:rsidR="002231A5" w:rsidRDefault="002231A5" w:rsidP="00466DD2"/>
    <w:p w14:paraId="3B14999A" w14:textId="77777777" w:rsidR="002231A5" w:rsidRDefault="002231A5" w:rsidP="00466DD2"/>
    <w:p w14:paraId="41DE2EA2" w14:textId="77777777" w:rsidR="002231A5" w:rsidRDefault="002231A5" w:rsidP="00466DD2"/>
    <w:p w14:paraId="09EC0B93" w14:textId="77777777" w:rsidR="002231A5" w:rsidRDefault="002231A5" w:rsidP="00466DD2"/>
    <w:sectPr w:rsidR="002231A5" w:rsidSect="00223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5FA91" w14:textId="77777777" w:rsidR="002231A5" w:rsidRDefault="002231A5" w:rsidP="002231A5">
      <w:pPr>
        <w:spacing w:after="0" w:line="240" w:lineRule="auto"/>
      </w:pPr>
      <w:r>
        <w:separator/>
      </w:r>
    </w:p>
  </w:endnote>
  <w:endnote w:type="continuationSeparator" w:id="0">
    <w:p w14:paraId="36B43EE8" w14:textId="77777777" w:rsidR="002231A5" w:rsidRDefault="002231A5" w:rsidP="00223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95870" w14:textId="77777777" w:rsidR="002231A5" w:rsidRDefault="00223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BD24D" w14:textId="77777777" w:rsidR="002231A5" w:rsidRDefault="002231A5">
    <w:pPr>
      <w:pStyle w:val="Footer"/>
    </w:pPr>
  </w:p>
  <w:p w14:paraId="511E810D" w14:textId="77777777" w:rsidR="002231A5" w:rsidRDefault="002231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CE72C" w14:textId="77777777" w:rsidR="002231A5" w:rsidRDefault="002231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C71C6" w14:textId="77777777" w:rsidR="002231A5" w:rsidRDefault="002231A5" w:rsidP="002231A5">
      <w:pPr>
        <w:spacing w:after="0" w:line="240" w:lineRule="auto"/>
      </w:pPr>
      <w:r>
        <w:separator/>
      </w:r>
    </w:p>
  </w:footnote>
  <w:footnote w:type="continuationSeparator" w:id="0">
    <w:p w14:paraId="3E2159B9" w14:textId="77777777" w:rsidR="002231A5" w:rsidRDefault="002231A5" w:rsidP="00223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4D943F" w14:textId="77777777" w:rsidR="002231A5" w:rsidRDefault="002231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2999B" w14:textId="77777777" w:rsidR="002231A5" w:rsidRDefault="002231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AE7E1" w14:textId="77777777" w:rsidR="002231A5" w:rsidRDefault="002231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1B"/>
    <w:rsid w:val="002231A5"/>
    <w:rsid w:val="0024081E"/>
    <w:rsid w:val="00466DD2"/>
    <w:rsid w:val="0050201B"/>
    <w:rsid w:val="005D71A9"/>
    <w:rsid w:val="0071153D"/>
    <w:rsid w:val="007603AD"/>
    <w:rsid w:val="007E19CB"/>
    <w:rsid w:val="00BD1B0B"/>
    <w:rsid w:val="00E42D22"/>
    <w:rsid w:val="00F6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6C1D0D"/>
  <w15:chartTrackingRefBased/>
  <w15:docId w15:val="{E3FEC122-2190-4C9D-B52E-515EA5F6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1A5"/>
  </w:style>
  <w:style w:type="paragraph" w:styleId="Footer">
    <w:name w:val="footer"/>
    <w:basedOn w:val="Normal"/>
    <w:link w:val="FooterChar"/>
    <w:uiPriority w:val="99"/>
    <w:unhideWhenUsed/>
    <w:rsid w:val="00223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91496-7B05-48FB-96C6-829841B13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Flink</dc:creator>
  <cp:keywords/>
  <dc:description/>
  <cp:lastModifiedBy>Brady Flink</cp:lastModifiedBy>
  <cp:revision>2</cp:revision>
  <dcterms:created xsi:type="dcterms:W3CDTF">2024-07-25T19:34:00Z</dcterms:created>
  <dcterms:modified xsi:type="dcterms:W3CDTF">2024-07-26T14:08:00Z</dcterms:modified>
</cp:coreProperties>
</file>