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999F" w14:textId="33E014DA" w:rsidR="0026271C" w:rsidRDefault="0026271C" w:rsidP="0026271C">
      <w:pPr>
        <w:pStyle w:val="Title"/>
        <w:rPr>
          <w:rFonts w:hint="eastAsia"/>
          <w:lang w:val="en-US"/>
        </w:rPr>
      </w:pPr>
      <w:r>
        <w:rPr>
          <w:lang w:val="en-US"/>
        </w:rPr>
        <w:t>Assets list:</w:t>
      </w:r>
    </w:p>
    <w:p w14:paraId="4E5D45BB" w14:textId="45A77998" w:rsidR="0026271C" w:rsidRDefault="0026271C" w:rsidP="0026271C">
      <w:pPr>
        <w:pStyle w:val="Heading1"/>
        <w:rPr>
          <w:rFonts w:hint="eastAsia"/>
          <w:lang w:val="en-US"/>
        </w:rPr>
      </w:pPr>
      <w:r>
        <w:rPr>
          <w:lang w:val="en-US"/>
        </w:rPr>
        <w:t>Important</w:t>
      </w:r>
    </w:p>
    <w:p w14:paraId="490F5DDB" w14:textId="3FD9C7D4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Dog Cage,</w:t>
      </w:r>
    </w:p>
    <w:p w14:paraId="7D466226" w14:textId="22CCDEEB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Enemy,</w:t>
      </w:r>
    </w:p>
    <w:p w14:paraId="4DE93CCE" w14:textId="1E897F67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Plates,</w:t>
      </w:r>
    </w:p>
    <w:p w14:paraId="60E02034" w14:textId="49F90CA9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Sofa,</w:t>
      </w:r>
    </w:p>
    <w:p w14:paraId="0A6464D3" w14:textId="775020C9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Table,</w:t>
      </w:r>
    </w:p>
    <w:p w14:paraId="166F990B" w14:textId="5B38AECD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Chair,</w:t>
      </w:r>
    </w:p>
    <w:p w14:paraId="3EBCF223" w14:textId="2062ACAA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Coffee table,</w:t>
      </w:r>
    </w:p>
    <w:p w14:paraId="6D0503F8" w14:textId="730017BF" w:rsidR="0088133B" w:rsidRDefault="0088133B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Doors</w:t>
      </w:r>
    </w:p>
    <w:p w14:paraId="595A6524" w14:textId="5410598C" w:rsidR="0026271C" w:rsidRDefault="0026271C" w:rsidP="0026271C">
      <w:pPr>
        <w:pStyle w:val="Heading1"/>
        <w:rPr>
          <w:rFonts w:hint="eastAsia"/>
          <w:lang w:val="en-US"/>
        </w:rPr>
      </w:pPr>
      <w:r>
        <w:rPr>
          <w:lang w:val="en-US"/>
        </w:rPr>
        <w:t>Furniture</w:t>
      </w:r>
    </w:p>
    <w:p w14:paraId="4B0DC0D0" w14:textId="3CCC2999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Cabinets,</w:t>
      </w:r>
    </w:p>
    <w:p w14:paraId="7AA68527" w14:textId="7FB10194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Kitchen counter,</w:t>
      </w:r>
    </w:p>
    <w:p w14:paraId="5E3B9F64" w14:textId="7FE7C2F0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TV,</w:t>
      </w:r>
    </w:p>
    <w:p w14:paraId="05B55B99" w14:textId="2BA3914B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Cooker (hob and oven),</w:t>
      </w:r>
    </w:p>
    <w:p w14:paraId="07FF4D76" w14:textId="6EAEF123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Lamp,</w:t>
      </w:r>
    </w:p>
    <w:p w14:paraId="020B0231" w14:textId="6706D418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Clocks,</w:t>
      </w:r>
    </w:p>
    <w:p w14:paraId="7F159905" w14:textId="13EF81A8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Rug,</w:t>
      </w:r>
    </w:p>
    <w:p w14:paraId="4F40D7D6" w14:textId="51583961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Windows,</w:t>
      </w:r>
    </w:p>
    <w:p w14:paraId="0EB7CA4A" w14:textId="65875B5E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Art, </w:t>
      </w:r>
    </w:p>
    <w:p w14:paraId="7E807ADB" w14:textId="3849EFD8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Dog and man photos,</w:t>
      </w:r>
    </w:p>
    <w:p w14:paraId="4630CB95" w14:textId="34D07623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Washing machine,</w:t>
      </w:r>
    </w:p>
    <w:p w14:paraId="096E52FE" w14:textId="2E8FBAA2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Cupboards,</w:t>
      </w:r>
    </w:p>
    <w:p w14:paraId="6A0253D1" w14:textId="7BE311DD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Rabies shot (booster),</w:t>
      </w:r>
    </w:p>
    <w:p w14:paraId="62539E6F" w14:textId="0BA151C6" w:rsidR="0026271C" w:rsidRPr="0088133B" w:rsidRDefault="0026271C" w:rsidP="00881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Hearts,</w:t>
      </w:r>
    </w:p>
    <w:p w14:paraId="6016936A" w14:textId="30902A1D" w:rsidR="0026271C" w:rsidRDefault="0026271C" w:rsidP="0026271C">
      <w:pPr>
        <w:pStyle w:val="Heading1"/>
        <w:rPr>
          <w:rFonts w:hint="eastAsia"/>
          <w:lang w:val="en-US"/>
        </w:rPr>
      </w:pPr>
      <w:r>
        <w:rPr>
          <w:lang w:val="en-US"/>
        </w:rPr>
        <w:t>NPC</w:t>
      </w:r>
    </w:p>
    <w:p w14:paraId="661EE447" w14:textId="311CAA05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Roonba</w:t>
      </w:r>
      <w:proofErr w:type="spellEnd"/>
      <w:r>
        <w:rPr>
          <w:lang w:val="en-US"/>
        </w:rPr>
        <w:t>,</w:t>
      </w:r>
    </w:p>
    <w:p w14:paraId="00A546AB" w14:textId="1B00F677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Cultists,</w:t>
      </w:r>
    </w:p>
    <w:p w14:paraId="72D9A7E3" w14:textId="1F7E365F" w:rsid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Ghosts,</w:t>
      </w:r>
    </w:p>
    <w:p w14:paraId="25FBAE1E" w14:textId="0FFB1635" w:rsidR="0026271C" w:rsidRPr="0026271C" w:rsidRDefault="0026271C" w:rsidP="002627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Aliens</w:t>
      </w:r>
    </w:p>
    <w:sectPr w:rsidR="0026271C" w:rsidRPr="0026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76C09"/>
    <w:multiLevelType w:val="hybridMultilevel"/>
    <w:tmpl w:val="F08849FA"/>
    <w:lvl w:ilvl="0" w:tplc="D3760E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6321"/>
    <w:multiLevelType w:val="hybridMultilevel"/>
    <w:tmpl w:val="9B0C8116"/>
    <w:lvl w:ilvl="0" w:tplc="F94C7A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81601">
    <w:abstractNumId w:val="0"/>
  </w:num>
  <w:num w:numId="2" w16cid:durableId="140321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1C"/>
    <w:rsid w:val="00015B11"/>
    <w:rsid w:val="0026271C"/>
    <w:rsid w:val="00303FA2"/>
    <w:rsid w:val="0055292C"/>
    <w:rsid w:val="00683D40"/>
    <w:rsid w:val="006A43CC"/>
    <w:rsid w:val="0088133B"/>
    <w:rsid w:val="00962691"/>
    <w:rsid w:val="009B4C9B"/>
    <w:rsid w:val="00A46ED1"/>
    <w:rsid w:val="0D61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3BF6"/>
  <w15:chartTrackingRefBased/>
  <w15:docId w15:val="{FA6D2322-2239-4E98-9212-224633AA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322e24-c762-4153-a6cd-dbc6e0776ce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6471D1261664393783461E143B6BF" ma:contentTypeVersion="14" ma:contentTypeDescription="Create a new document." ma:contentTypeScope="" ma:versionID="c36c3b1423c9e30539d46278c6ee3620">
  <xsd:schema xmlns:xsd="http://www.w3.org/2001/XMLSchema" xmlns:xs="http://www.w3.org/2001/XMLSchema" xmlns:p="http://schemas.microsoft.com/office/2006/metadata/properties" xmlns:ns3="f3322e24-c762-4153-a6cd-dbc6e0776ce8" xmlns:ns4="5ba79959-f635-4775-bef4-d79c2e92e483" targetNamespace="http://schemas.microsoft.com/office/2006/metadata/properties" ma:root="true" ma:fieldsID="40e6d40c4191cff740b9fcf4ad7022b2" ns3:_="" ns4:_="">
    <xsd:import namespace="f3322e24-c762-4153-a6cd-dbc6e0776ce8"/>
    <xsd:import namespace="5ba79959-f635-4775-bef4-d79c2e92e4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22e24-c762-4153-a6cd-dbc6e0776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79959-f635-4775-bef4-d79c2e92e48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67E470-314C-4693-BC42-53DFD6756EFB}">
  <ds:schemaRefs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f3322e24-c762-4153-a6cd-dbc6e0776ce8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ba79959-f635-4775-bef4-d79c2e92e483"/>
  </ds:schemaRefs>
</ds:datastoreItem>
</file>

<file path=customXml/itemProps2.xml><?xml version="1.0" encoding="utf-8"?>
<ds:datastoreItem xmlns:ds="http://schemas.openxmlformats.org/officeDocument/2006/customXml" ds:itemID="{253A7F77-D8D2-41BC-BA39-D578EF435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22e24-c762-4153-a6cd-dbc6e0776ce8"/>
    <ds:schemaRef ds:uri="5ba79959-f635-4775-bef4-d79c2e92e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F5700-8F52-42B0-BE01-CFED75D675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FOROUGHI</dc:creator>
  <cp:keywords/>
  <dc:description/>
  <cp:lastModifiedBy>DONOVAN BIRCH-GHOSE</cp:lastModifiedBy>
  <cp:revision>2</cp:revision>
  <dcterms:created xsi:type="dcterms:W3CDTF">2025-04-22T15:41:00Z</dcterms:created>
  <dcterms:modified xsi:type="dcterms:W3CDTF">2025-04-22T15:41:00Z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0x0101003566471D1261664393783461E143B6BF</vt:lpwstr>
  </property>
  <property fmtid="{D5CDD505-2E9C-101B-9397-08002B2CF9AE}" pid="3" name="MSIP_Label_265970e0-98ad-4fed-a872-69f84c2d4b53_Enabled">
    <vt:lpwstr>true</vt:lpwstr>
  </property>
  <property fmtid="{D5CDD505-2E9C-101B-9397-08002B2CF9AE}" pid="4" name="MSIP_Label_265970e0-98ad-4fed-a872-69f84c2d4b53_SetDate">
    <vt:lpwstr>2025-04-22T15:39:35Z</vt:lpwstr>
  </property>
  <property fmtid="{D5CDD505-2E9C-101B-9397-08002B2CF9AE}" pid="5" name="MSIP_Label_265970e0-98ad-4fed-a872-69f84c2d4b53_Method">
    <vt:lpwstr>Standard</vt:lpwstr>
  </property>
  <property fmtid="{D5CDD505-2E9C-101B-9397-08002B2CF9AE}" pid="6" name="MSIP_Label_265970e0-98ad-4fed-a872-69f84c2d4b53_Name">
    <vt:lpwstr>Public</vt:lpwstr>
  </property>
  <property fmtid="{D5CDD505-2E9C-101B-9397-08002B2CF9AE}" pid="7" name="MSIP_Label_265970e0-98ad-4fed-a872-69f84c2d4b53_SiteId">
    <vt:lpwstr>23706653-cd57-4504-9a59-0960251db4b0</vt:lpwstr>
  </property>
  <property fmtid="{D5CDD505-2E9C-101B-9397-08002B2CF9AE}" pid="8" name="MSIP_Label_265970e0-98ad-4fed-a872-69f84c2d4b53_ActionId">
    <vt:lpwstr>f73b5abd-6a8c-466a-af3e-0de7f32e4ce6</vt:lpwstr>
  </property>
  <property fmtid="{D5CDD505-2E9C-101B-9397-08002B2CF9AE}" pid="9" name="MSIP_Label_265970e0-98ad-4fed-a872-69f84c2d4b53_ContentBits">
    <vt:lpwstr>0</vt:lpwstr>
  </property>
  <property fmtid="{D5CDD505-2E9C-101B-9397-08002B2CF9AE}" pid="10" name="MSIP_Label_265970e0-98ad-4fed-a872-69f84c2d4b53_Tag">
    <vt:lpwstr>10, 3, 0, 2</vt:lpwstr>
  </property>
</Properties>
</file>