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63EE3" w14:textId="1DF9D64F" w:rsidR="00F830F1" w:rsidRPr="00554F8B" w:rsidRDefault="00554F8B" w:rsidP="00F830F1">
      <w:pPr>
        <w:pStyle w:val="1"/>
        <w:jc w:val="center"/>
        <w:rPr>
          <w:sz w:val="52"/>
          <w:lang w:val="bg-BG"/>
        </w:rPr>
      </w:pPr>
      <w:r>
        <w:rPr>
          <w:noProof/>
          <w:sz w:val="52"/>
          <w:lang w:val="bg-BG"/>
        </w:rPr>
        <w:t>Упражнения</w:t>
      </w:r>
      <w:r w:rsidR="00F830F1" w:rsidRPr="00F830F1">
        <w:rPr>
          <w:sz w:val="52"/>
        </w:rPr>
        <w:t xml:space="preserve">: </w:t>
      </w:r>
      <w:r>
        <w:rPr>
          <w:sz w:val="52"/>
          <w:lang w:val="bg-BG"/>
        </w:rPr>
        <w:t>Въведение в базите от данни</w:t>
      </w:r>
    </w:p>
    <w:p w14:paraId="28078127" w14:textId="05BCD57E" w:rsidR="00F830F1" w:rsidRPr="00F830F1" w:rsidRDefault="00554F8B" w:rsidP="00F830F1">
      <w:pPr>
        <w:pStyle w:val="2"/>
        <w:numPr>
          <w:ilvl w:val="0"/>
          <w:numId w:val="40"/>
        </w:numPr>
        <w:ind w:left="0" w:firstLine="0"/>
        <w:jc w:val="both"/>
        <w:rPr>
          <w:lang w:val="bg-BG"/>
        </w:rPr>
      </w:pPr>
      <w:r>
        <w:rPr>
          <w:lang w:val="bg-BG"/>
        </w:rPr>
        <w:t>Създаване на база данни</w:t>
      </w:r>
    </w:p>
    <w:p w14:paraId="42F28438" w14:textId="54943187" w:rsidR="00F830F1" w:rsidRPr="00F830F1" w:rsidRDefault="00554F8B" w:rsidP="00F830F1">
      <w:pPr>
        <w:pStyle w:val="ac"/>
        <w:numPr>
          <w:ilvl w:val="0"/>
          <w:numId w:val="43"/>
        </w:numPr>
        <w:spacing w:before="0" w:after="200"/>
        <w:rPr>
          <w:lang w:val="bg-BG"/>
        </w:rPr>
      </w:pPr>
      <w:r>
        <w:rPr>
          <w:lang w:val="bg-BG"/>
        </w:rPr>
        <w:t>Свържете се към</w:t>
      </w:r>
      <w:r w:rsidR="00F830F1" w:rsidRPr="00F830F1">
        <w:t xml:space="preserve"> Server </w:t>
      </w:r>
      <w:r>
        <w:rPr>
          <w:lang w:val="bg-BG"/>
        </w:rPr>
        <w:t>с</w:t>
      </w:r>
      <w:r w:rsidR="00F830F1" w:rsidRPr="00F830F1">
        <w:t xml:space="preserve"> Authentication Mode</w:t>
      </w:r>
    </w:p>
    <w:p w14:paraId="6CC72405" w14:textId="062B4185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2BF08A40" wp14:editId="03985616">
            <wp:extent cx="3417570" cy="2236470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570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DBF31" w14:textId="486EFFF5" w:rsidR="00F830F1" w:rsidRPr="00F830F1" w:rsidRDefault="00554F8B" w:rsidP="00F830F1">
      <w:pPr>
        <w:pStyle w:val="ac"/>
        <w:numPr>
          <w:ilvl w:val="0"/>
          <w:numId w:val="43"/>
        </w:numPr>
        <w:spacing w:before="0" w:after="200"/>
        <w:rPr>
          <w:lang w:val="bg-BG"/>
        </w:rPr>
      </w:pPr>
      <w:r>
        <w:rPr>
          <w:lang w:val="bg-BG"/>
        </w:rPr>
        <w:t>Създайте нова БД</w:t>
      </w:r>
    </w:p>
    <w:p w14:paraId="405C7984" w14:textId="4A7A7828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45F4793D" wp14:editId="2A1032D2">
            <wp:extent cx="3143250" cy="2038350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E9811" w14:textId="5B54AC9D" w:rsidR="00F830F1" w:rsidRPr="00F830F1" w:rsidRDefault="00554F8B" w:rsidP="00F830F1">
      <w:pPr>
        <w:pStyle w:val="ac"/>
        <w:numPr>
          <w:ilvl w:val="0"/>
          <w:numId w:val="43"/>
        </w:numPr>
        <w:spacing w:before="0" w:after="200"/>
        <w:rPr>
          <w:lang w:val="bg-BG"/>
        </w:rPr>
      </w:pPr>
      <w:r>
        <w:rPr>
          <w:lang w:val="bg-BG"/>
        </w:rPr>
        <w:t xml:space="preserve">Напишете името на БД и изберете </w:t>
      </w:r>
      <w:r w:rsidR="00F830F1" w:rsidRPr="00F830F1">
        <w:rPr>
          <w:noProof/>
        </w:rPr>
        <w:t>OK</w:t>
      </w:r>
      <w:r w:rsidR="00F830F1" w:rsidRPr="00F830F1">
        <w:t xml:space="preserve">. </w:t>
      </w:r>
      <w:r>
        <w:rPr>
          <w:lang w:val="bg-BG"/>
        </w:rPr>
        <w:t>Това ще създаде Вашата БД</w:t>
      </w:r>
      <w:r w:rsidR="00F830F1" w:rsidRPr="00F830F1">
        <w:t>.</w:t>
      </w:r>
    </w:p>
    <w:p w14:paraId="630C9938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  <w:lang w:eastAsia="bg-BG"/>
        </w:rPr>
        <w:lastRenderedPageBreak/>
        <w:drawing>
          <wp:inline distT="0" distB="0" distL="0" distR="0" wp14:anchorId="2F507DED" wp14:editId="3DFBB57B">
            <wp:extent cx="6819900" cy="6140450"/>
            <wp:effectExtent l="0" t="0" r="0" b="0"/>
            <wp:docPr id="26" name="Picture 26" descr="C:\Users\VGGeorgiev\AppData\Local\Microsoft\Windows\INetCache\Content.Word\create-databas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GGeorgiev\AppData\Local\Microsoft\Windows\INetCache\Content.Word\create-database-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614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ED966" w14:textId="77777777" w:rsidR="00F830F1" w:rsidRPr="00F830F1" w:rsidRDefault="00F830F1" w:rsidP="00F830F1">
      <w:pPr>
        <w:rPr>
          <w:lang w:val="bg-BG"/>
        </w:rPr>
      </w:pPr>
    </w:p>
    <w:p w14:paraId="52C71903" w14:textId="740C9A27" w:rsidR="00F830F1" w:rsidRPr="00F830F1" w:rsidRDefault="00554F8B" w:rsidP="00F830F1">
      <w:pPr>
        <w:pStyle w:val="2"/>
        <w:numPr>
          <w:ilvl w:val="0"/>
          <w:numId w:val="40"/>
        </w:numPr>
        <w:ind w:left="0" w:firstLine="0"/>
        <w:jc w:val="both"/>
        <w:rPr>
          <w:lang w:val="bg-BG"/>
        </w:rPr>
      </w:pPr>
      <w:r>
        <w:rPr>
          <w:lang w:val="bg-BG"/>
        </w:rPr>
        <w:t>Създаване на таблица</w:t>
      </w:r>
    </w:p>
    <w:p w14:paraId="3B1764C7" w14:textId="2B7A95FB" w:rsidR="00F830F1" w:rsidRPr="00F830F1" w:rsidRDefault="00554F8B" w:rsidP="00F830F1">
      <w:pPr>
        <w:pStyle w:val="ac"/>
        <w:numPr>
          <w:ilvl w:val="0"/>
          <w:numId w:val="43"/>
        </w:numPr>
        <w:spacing w:before="0" w:after="200"/>
        <w:rPr>
          <w:lang w:val="bg-BG"/>
        </w:rPr>
      </w:pPr>
      <w:r>
        <w:rPr>
          <w:lang w:val="bg-BG"/>
        </w:rPr>
        <w:t xml:space="preserve">Създайте </w:t>
      </w:r>
      <w:r w:rsidRPr="00554F8B">
        <w:rPr>
          <w:b/>
          <w:bCs/>
          <w:lang w:val="bg-BG"/>
        </w:rPr>
        <w:t>таблица</w:t>
      </w:r>
      <w:r>
        <w:rPr>
          <w:lang w:val="bg-BG"/>
        </w:rPr>
        <w:t xml:space="preserve"> с име</w:t>
      </w:r>
      <w:r w:rsidR="00F830F1" w:rsidRPr="00F830F1">
        <w:t xml:space="preserve"> </w:t>
      </w:r>
      <w:r w:rsidR="00F830F1" w:rsidRPr="00F830F1">
        <w:rPr>
          <w:b/>
        </w:rPr>
        <w:t>Minions</w:t>
      </w:r>
    </w:p>
    <w:p w14:paraId="0B81F439" w14:textId="0DC453DE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4EDBF7A5" wp14:editId="6049E433">
            <wp:extent cx="2400300" cy="1847850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2DE97" w14:textId="7B607F7B" w:rsidR="00F830F1" w:rsidRPr="00F830F1" w:rsidRDefault="00554F8B" w:rsidP="00F830F1">
      <w:pPr>
        <w:pStyle w:val="ac"/>
        <w:numPr>
          <w:ilvl w:val="0"/>
          <w:numId w:val="43"/>
        </w:numPr>
        <w:spacing w:before="0" w:after="200"/>
        <w:rPr>
          <w:lang w:val="bg-BG"/>
        </w:rPr>
      </w:pPr>
      <w:r>
        <w:rPr>
          <w:lang w:val="bg-BG"/>
        </w:rPr>
        <w:lastRenderedPageBreak/>
        <w:t>Създайте колони</w:t>
      </w:r>
      <w:r w:rsidR="00F830F1" w:rsidRPr="00F830F1">
        <w:t xml:space="preserve"> </w:t>
      </w:r>
      <w:r w:rsidR="00F830F1" w:rsidRPr="00F830F1">
        <w:rPr>
          <w:b/>
        </w:rPr>
        <w:t>Id, Name, Age</w:t>
      </w:r>
      <w:r w:rsidR="00F830F1" w:rsidRPr="00F830F1">
        <w:t xml:space="preserve">. Id </w:t>
      </w:r>
      <w:r>
        <w:rPr>
          <w:lang w:val="bg-BG"/>
        </w:rPr>
        <w:t>и</w:t>
      </w:r>
      <w:r w:rsidR="00F830F1" w:rsidRPr="00F830F1">
        <w:t xml:space="preserve"> Name </w:t>
      </w:r>
      <w:r>
        <w:rPr>
          <w:lang w:val="bg-BG"/>
        </w:rPr>
        <w:t>са</w:t>
      </w:r>
      <w:r w:rsidR="00F830F1" w:rsidRPr="00F830F1">
        <w:t xml:space="preserve"> </w:t>
      </w:r>
      <w:r>
        <w:rPr>
          <w:lang w:val="bg-BG"/>
        </w:rPr>
        <w:t>задължителни(</w:t>
      </w:r>
      <w:r w:rsidR="00F830F1" w:rsidRPr="00F830F1">
        <w:rPr>
          <w:b/>
        </w:rPr>
        <w:t>required</w:t>
      </w:r>
      <w:r>
        <w:rPr>
          <w:b/>
          <w:lang w:val="bg-BG"/>
        </w:rPr>
        <w:t>)</w:t>
      </w:r>
      <w:r w:rsidR="00F830F1" w:rsidRPr="00F830F1">
        <w:t xml:space="preserve">; Age </w:t>
      </w:r>
      <w:r>
        <w:rPr>
          <w:lang w:val="bg-BG"/>
        </w:rPr>
        <w:t xml:space="preserve">трябва да позволява </w:t>
      </w:r>
      <w:r>
        <w:t xml:space="preserve">null </w:t>
      </w:r>
      <w:r>
        <w:rPr>
          <w:lang w:val="bg-BG"/>
        </w:rPr>
        <w:t>стойности (</w:t>
      </w:r>
      <w:r w:rsidR="00F830F1" w:rsidRPr="00F830F1">
        <w:rPr>
          <w:b/>
        </w:rPr>
        <w:t>allow null values</w:t>
      </w:r>
      <w:r>
        <w:rPr>
          <w:b/>
          <w:lang w:val="bg-BG"/>
        </w:rPr>
        <w:t>)</w:t>
      </w:r>
      <w:r w:rsidR="00F830F1" w:rsidRPr="00F830F1">
        <w:t>.</w:t>
      </w:r>
    </w:p>
    <w:p w14:paraId="1EA1FCF5" w14:textId="29366FDA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67B850A7" wp14:editId="41F68418">
            <wp:extent cx="3848100" cy="1409700"/>
            <wp:effectExtent l="0" t="0" r="0" b="0"/>
            <wp:docPr id="15" name="Picture 1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1FC06" w14:textId="61A24828" w:rsidR="00F830F1" w:rsidRPr="00F830F1" w:rsidRDefault="00554F8B" w:rsidP="00F830F1">
      <w:pPr>
        <w:pStyle w:val="ac"/>
        <w:numPr>
          <w:ilvl w:val="0"/>
          <w:numId w:val="43"/>
        </w:numPr>
        <w:spacing w:before="0" w:after="200"/>
        <w:rPr>
          <w:lang w:val="bg-BG"/>
        </w:rPr>
      </w:pPr>
      <w:r>
        <w:rPr>
          <w:lang w:val="bg-BG"/>
        </w:rPr>
        <w:t>Задайте</w:t>
      </w:r>
      <w:r w:rsidR="00F830F1" w:rsidRPr="00F830F1">
        <w:t xml:space="preserve"> </w:t>
      </w:r>
      <w:r w:rsidR="00F830F1" w:rsidRPr="00F830F1">
        <w:rPr>
          <w:b/>
        </w:rPr>
        <w:t>Id</w:t>
      </w:r>
      <w:r w:rsidR="00F830F1" w:rsidRPr="00F830F1">
        <w:t xml:space="preserve"> </w:t>
      </w:r>
      <w:r>
        <w:rPr>
          <w:lang w:val="bg-BG"/>
        </w:rPr>
        <w:t>като първичен ключ</w:t>
      </w:r>
      <w:r w:rsidR="00F830F1" w:rsidRPr="00F830F1">
        <w:t xml:space="preserve"> </w:t>
      </w:r>
      <w:r>
        <w:rPr>
          <w:lang w:val="bg-BG"/>
        </w:rPr>
        <w:t>(</w:t>
      </w:r>
      <w:r w:rsidR="00F830F1" w:rsidRPr="00F830F1">
        <w:rPr>
          <w:b/>
        </w:rPr>
        <w:t>primary key</w:t>
      </w:r>
      <w:r>
        <w:rPr>
          <w:b/>
          <w:lang w:val="bg-BG"/>
        </w:rPr>
        <w:t>)</w:t>
      </w:r>
      <w:r w:rsidR="00F830F1" w:rsidRPr="00F830F1">
        <w:t>.</w:t>
      </w:r>
    </w:p>
    <w:p w14:paraId="7ADE54C8" w14:textId="3F3CADD5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24FAFD19" wp14:editId="2D15FAA1">
            <wp:extent cx="3867150" cy="308610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77E5C" w14:textId="77777777" w:rsidR="00F830F1" w:rsidRPr="00F830F1" w:rsidRDefault="00F830F1" w:rsidP="00F830F1">
      <w:pPr>
        <w:jc w:val="center"/>
        <w:rPr>
          <w:lang w:val="bg-BG"/>
        </w:rPr>
      </w:pPr>
    </w:p>
    <w:p w14:paraId="23675316" w14:textId="01578C4A" w:rsidR="00F830F1" w:rsidRPr="00F830F1" w:rsidRDefault="00554F8B" w:rsidP="00F830F1">
      <w:pPr>
        <w:pStyle w:val="2"/>
        <w:numPr>
          <w:ilvl w:val="0"/>
          <w:numId w:val="40"/>
        </w:numPr>
        <w:ind w:left="0" w:firstLine="0"/>
        <w:jc w:val="both"/>
        <w:rPr>
          <w:lang w:val="bg-BG"/>
        </w:rPr>
      </w:pPr>
      <w:r>
        <w:rPr>
          <w:lang w:val="bg-BG"/>
        </w:rPr>
        <w:t>Вмъкване на данни в таблица</w:t>
      </w:r>
    </w:p>
    <w:p w14:paraId="3773AF0C" w14:textId="77777777" w:rsidR="00554F8B" w:rsidRDefault="00554F8B" w:rsidP="00554F8B">
      <w:r w:rsidRPr="00554F8B">
        <w:t>Вмък</w:t>
      </w:r>
      <w:r>
        <w:rPr>
          <w:lang w:val="bg-BG"/>
        </w:rPr>
        <w:t xml:space="preserve">нете </w:t>
      </w:r>
      <w:r w:rsidRPr="00554F8B">
        <w:t>данни в таблицата, както е показано на картината</w:t>
      </w:r>
    </w:p>
    <w:p w14:paraId="514F39D8" w14:textId="002F73A2" w:rsidR="00F830F1" w:rsidRPr="00F830F1" w:rsidRDefault="00F830F1" w:rsidP="00554F8B">
      <w:pPr>
        <w:rPr>
          <w:lang w:val="bg-BG"/>
        </w:rPr>
      </w:pPr>
      <w:r w:rsidRPr="00F830F1">
        <w:rPr>
          <w:noProof/>
          <w:lang w:eastAsia="bg-BG"/>
        </w:rPr>
        <w:drawing>
          <wp:inline distT="0" distB="0" distL="0" distR="0" wp14:anchorId="7C6DF4FD" wp14:editId="215C8ECA">
            <wp:extent cx="2914650" cy="1714500"/>
            <wp:effectExtent l="0" t="0" r="0" b="0"/>
            <wp:docPr id="8" name="Picture 8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30F1">
        <w:rPr>
          <w:noProof/>
          <w:lang w:eastAsia="bg-BG"/>
        </w:rPr>
        <w:drawing>
          <wp:inline distT="0" distB="0" distL="0" distR="0" wp14:anchorId="76DE9F0A" wp14:editId="558843A9">
            <wp:extent cx="3263305" cy="1397000"/>
            <wp:effectExtent l="0" t="0" r="0" b="0"/>
            <wp:docPr id="42" name="Picture 42" descr="C:\Users\Valio\AppData\Local\Microsoft\Windows\INetCacheContent.Word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Valio\AppData\Local\Microsoft\Windows\INetCacheContent.Word\2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341" cy="140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AE5E3" w14:textId="77777777" w:rsidR="00F830F1" w:rsidRPr="00F830F1" w:rsidRDefault="00F830F1" w:rsidP="00F830F1">
      <w:pPr>
        <w:ind w:left="360"/>
        <w:rPr>
          <w:lang w:val="bg-BG"/>
        </w:rPr>
      </w:pPr>
    </w:p>
    <w:p w14:paraId="0B022E2E" w14:textId="77777777" w:rsidR="00F830F1" w:rsidRPr="00F830F1" w:rsidRDefault="00F830F1" w:rsidP="00F830F1">
      <w:pPr>
        <w:ind w:left="360"/>
        <w:rPr>
          <w:lang w:val="bg-BG"/>
        </w:rPr>
      </w:pPr>
    </w:p>
    <w:p w14:paraId="6DB23FB9" w14:textId="4E23A7BE" w:rsidR="00F830F1" w:rsidRPr="00F830F1" w:rsidRDefault="00554F8B" w:rsidP="00F830F1">
      <w:pPr>
        <w:pStyle w:val="2"/>
        <w:numPr>
          <w:ilvl w:val="0"/>
          <w:numId w:val="40"/>
        </w:numPr>
        <w:ind w:left="0" w:firstLine="0"/>
        <w:jc w:val="both"/>
        <w:rPr>
          <w:lang w:val="bg-BG"/>
        </w:rPr>
      </w:pPr>
      <w:r>
        <w:rPr>
          <w:lang w:val="bg-BG"/>
        </w:rPr>
        <w:lastRenderedPageBreak/>
        <w:t>Извличане на данни от таблица</w:t>
      </w:r>
    </w:p>
    <w:p w14:paraId="6A439211" w14:textId="6FF346FB" w:rsidR="00F830F1" w:rsidRPr="00F830F1" w:rsidRDefault="00554F8B" w:rsidP="00F830F1">
      <w:pPr>
        <w:pStyle w:val="ac"/>
        <w:numPr>
          <w:ilvl w:val="0"/>
          <w:numId w:val="43"/>
        </w:numPr>
        <w:spacing w:before="0" w:after="200"/>
        <w:rPr>
          <w:lang w:val="bg-BG"/>
        </w:rPr>
      </w:pPr>
      <w:r>
        <w:rPr>
          <w:lang w:val="bg-BG"/>
        </w:rPr>
        <w:t>Изберете всички колони от таблица</w:t>
      </w:r>
      <w:r w:rsidR="00F830F1" w:rsidRPr="00F830F1">
        <w:t xml:space="preserve"> Minions. </w:t>
      </w:r>
    </w:p>
    <w:p w14:paraId="3D478BBD" w14:textId="6FA7D56A" w:rsidR="00F830F1" w:rsidRPr="00F830F1" w:rsidRDefault="00F830F1" w:rsidP="00F830F1">
      <w:pPr>
        <w:ind w:left="360"/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4BCC672C" wp14:editId="6D945C5A">
            <wp:extent cx="3009900" cy="1169670"/>
            <wp:effectExtent l="0" t="0" r="0" b="0"/>
            <wp:docPr id="13" name="Picture 1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8AB45" w14:textId="063E928A" w:rsidR="00F830F1" w:rsidRPr="00F830F1" w:rsidRDefault="00554F8B" w:rsidP="00F830F1">
      <w:pPr>
        <w:pStyle w:val="ac"/>
        <w:numPr>
          <w:ilvl w:val="0"/>
          <w:numId w:val="43"/>
        </w:numPr>
        <w:spacing w:before="0" w:after="200"/>
        <w:rPr>
          <w:lang w:val="bg-BG"/>
        </w:rPr>
      </w:pPr>
      <w:r>
        <w:rPr>
          <w:lang w:val="bg-BG"/>
        </w:rPr>
        <w:t>Отворете прозорец за нова заявка и тогава напишете</w:t>
      </w:r>
      <w:r w:rsidR="00F830F1" w:rsidRPr="00F830F1">
        <w:t xml:space="preserve"> </w:t>
      </w:r>
      <w:r w:rsidR="00F830F1" w:rsidRPr="00F830F1">
        <w:rPr>
          <w:noProof/>
        </w:rPr>
        <w:t>SQL</w:t>
      </w:r>
      <w:r>
        <w:rPr>
          <w:noProof/>
          <w:lang w:val="bg-BG"/>
        </w:rPr>
        <w:t>-а</w:t>
      </w:r>
      <w:r w:rsidR="00F830F1" w:rsidRPr="00F830F1">
        <w:t>.</w:t>
      </w:r>
    </w:p>
    <w:p w14:paraId="395F7F90" w14:textId="49E9D9BE" w:rsidR="00F830F1" w:rsidRPr="00F830F1" w:rsidRDefault="00F830F1" w:rsidP="00F830F1">
      <w:pPr>
        <w:pStyle w:val="ac"/>
        <w:numPr>
          <w:ilvl w:val="1"/>
          <w:numId w:val="43"/>
        </w:numPr>
        <w:spacing w:before="0" w:after="200"/>
        <w:rPr>
          <w:lang w:val="bg-BG"/>
        </w:rPr>
      </w:pPr>
      <w:r w:rsidRPr="00F830F1">
        <w:t xml:space="preserve">* </w:t>
      </w:r>
      <w:r w:rsidR="00554F8B">
        <w:rPr>
          <w:lang w:val="bg-BG"/>
        </w:rPr>
        <w:t xml:space="preserve">Изберете </w:t>
      </w:r>
      <w:r w:rsidR="00554F8B">
        <w:rPr>
          <w:b/>
          <w:lang w:val="bg-BG"/>
        </w:rPr>
        <w:t>само</w:t>
      </w:r>
      <w:r w:rsidRPr="00F830F1">
        <w:rPr>
          <w:b/>
        </w:rPr>
        <w:t xml:space="preserve"> Names</w:t>
      </w:r>
      <w:r w:rsidRPr="00F830F1">
        <w:t xml:space="preserve"> </w:t>
      </w:r>
      <w:r w:rsidR="00554F8B">
        <w:rPr>
          <w:lang w:val="bg-BG"/>
        </w:rPr>
        <w:t xml:space="preserve">от таблица </w:t>
      </w:r>
      <w:r w:rsidRPr="00F830F1">
        <w:t>Minions.</w:t>
      </w:r>
    </w:p>
    <w:p w14:paraId="1FAD76C7" w14:textId="4AF9DB20" w:rsidR="00F830F1" w:rsidRPr="00F830F1" w:rsidRDefault="00F830F1" w:rsidP="00F830F1">
      <w:pPr>
        <w:pStyle w:val="ac"/>
        <w:numPr>
          <w:ilvl w:val="1"/>
          <w:numId w:val="43"/>
        </w:numPr>
        <w:spacing w:before="0" w:after="200"/>
        <w:rPr>
          <w:lang w:val="bg-BG"/>
        </w:rPr>
      </w:pPr>
      <w:r w:rsidRPr="00F830F1">
        <w:t xml:space="preserve">** </w:t>
      </w:r>
      <w:r w:rsidR="00554F8B">
        <w:rPr>
          <w:b/>
          <w:lang w:val="bg-BG"/>
        </w:rPr>
        <w:t xml:space="preserve">Подредете </w:t>
      </w:r>
      <w:r w:rsidR="00554F8B">
        <w:rPr>
          <w:lang w:val="bg-BG"/>
        </w:rPr>
        <w:t>ги</w:t>
      </w:r>
      <w:r w:rsidRPr="00F830F1">
        <w:rPr>
          <w:b/>
        </w:rPr>
        <w:t xml:space="preserve"> </w:t>
      </w:r>
      <w:r w:rsidR="00554F8B">
        <w:rPr>
          <w:b/>
          <w:lang w:val="bg-BG"/>
        </w:rPr>
        <w:t>възходящо по име</w:t>
      </w:r>
    </w:p>
    <w:p w14:paraId="5CB2845C" w14:textId="3BE5C572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7B9EDA92" wp14:editId="3B3358E3">
            <wp:extent cx="3055620" cy="1097280"/>
            <wp:effectExtent l="0" t="0" r="0" b="7620"/>
            <wp:docPr id="12" name="Picture 12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CB5FB" w14:textId="5B6DF5F2" w:rsidR="00F830F1" w:rsidRPr="00F830F1" w:rsidRDefault="00535544" w:rsidP="00F830F1">
      <w:pPr>
        <w:pStyle w:val="2"/>
        <w:numPr>
          <w:ilvl w:val="0"/>
          <w:numId w:val="40"/>
        </w:numPr>
        <w:ind w:left="0" w:firstLine="0"/>
        <w:jc w:val="both"/>
        <w:rPr>
          <w:lang w:val="bg-BG"/>
        </w:rPr>
      </w:pPr>
      <w:r w:rsidRPr="00535544">
        <w:rPr>
          <w:lang w:val="bg-BG"/>
        </w:rPr>
        <w:t>Aктуализиране на един запис</w:t>
      </w:r>
    </w:p>
    <w:p w14:paraId="7C2E41FC" w14:textId="28B70173" w:rsidR="00F830F1" w:rsidRPr="00F830F1" w:rsidRDefault="00535544" w:rsidP="00F830F1">
      <w:pPr>
        <w:rPr>
          <w:lang w:val="bg-BG"/>
        </w:rPr>
      </w:pPr>
      <w:r>
        <w:rPr>
          <w:lang w:val="bg-BG"/>
        </w:rPr>
        <w:t xml:space="preserve">Променете възрастта на </w:t>
      </w:r>
      <w:r>
        <w:rPr>
          <w:b/>
          <w:lang w:val="bg-BG"/>
        </w:rPr>
        <w:t>Стюарт</w:t>
      </w:r>
      <w:r w:rsidR="00F830F1" w:rsidRPr="00F830F1">
        <w:t xml:space="preserve"> </w:t>
      </w:r>
      <w:r>
        <w:rPr>
          <w:lang w:val="bg-BG"/>
        </w:rPr>
        <w:t>от</w:t>
      </w:r>
      <w:r w:rsidR="00F830F1" w:rsidRPr="00F830F1">
        <w:t xml:space="preserve"> </w:t>
      </w:r>
      <w:r w:rsidR="00F830F1" w:rsidRPr="00F830F1">
        <w:rPr>
          <w:b/>
          <w:noProof/>
        </w:rPr>
        <w:t>NULL</w:t>
      </w:r>
      <w:r w:rsidR="00F830F1" w:rsidRPr="00F830F1">
        <w:rPr>
          <w:noProof/>
        </w:rPr>
        <w:t xml:space="preserve"> </w:t>
      </w:r>
      <w:r>
        <w:rPr>
          <w:lang w:val="bg-BG"/>
        </w:rPr>
        <w:t>на</w:t>
      </w:r>
      <w:r w:rsidR="00F830F1" w:rsidRPr="00F830F1">
        <w:t xml:space="preserve"> </w:t>
      </w:r>
      <w:r w:rsidR="00F830F1" w:rsidRPr="00F830F1">
        <w:rPr>
          <w:b/>
        </w:rPr>
        <w:t>10</w:t>
      </w:r>
    </w:p>
    <w:p w14:paraId="15A65EA7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  <w:lang w:eastAsia="bg-BG"/>
        </w:rPr>
        <w:drawing>
          <wp:inline distT="0" distB="0" distL="0" distR="0" wp14:anchorId="67987C24" wp14:editId="5FDF516F">
            <wp:extent cx="2914650" cy="1714500"/>
            <wp:effectExtent l="0" t="0" r="0" b="0"/>
            <wp:docPr id="43" name="Picture 43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F4D56" w14:textId="77777777" w:rsidR="00535544" w:rsidRDefault="00535544" w:rsidP="00F830F1">
      <w:pPr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535544">
        <w:rPr>
          <w:rFonts w:eastAsiaTheme="majorEastAsia" w:cstheme="majorBidi"/>
          <w:b/>
          <w:bCs/>
          <w:color w:val="7C380A"/>
          <w:sz w:val="36"/>
          <w:szCs w:val="36"/>
        </w:rPr>
        <w:t>Problem 6.</w:t>
      </w:r>
      <w:r w:rsidRPr="00535544">
        <w:rPr>
          <w:rFonts w:eastAsiaTheme="majorEastAsia" w:cstheme="majorBidi"/>
          <w:b/>
          <w:bCs/>
          <w:color w:val="7C380A"/>
          <w:sz w:val="36"/>
          <w:szCs w:val="36"/>
        </w:rPr>
        <w:tab/>
        <w:t>Актуализиране на всички записи</w:t>
      </w:r>
    </w:p>
    <w:p w14:paraId="0A738E8F" w14:textId="74C4BEDC" w:rsidR="00F830F1" w:rsidRPr="00535544" w:rsidRDefault="00535544" w:rsidP="00F830F1">
      <w:pPr>
        <w:rPr>
          <w:lang w:val="bg-BG"/>
        </w:rPr>
      </w:pPr>
      <w:r>
        <w:rPr>
          <w:lang w:val="bg-BG"/>
        </w:rPr>
        <w:t>Увеличете възрастта на всички миньони с 1 година</w:t>
      </w:r>
    </w:p>
    <w:p w14:paraId="0E30C391" w14:textId="1EDAE1D3" w:rsidR="00F830F1" w:rsidRPr="00F830F1" w:rsidRDefault="00535544" w:rsidP="00F830F1">
      <w:pPr>
        <w:pStyle w:val="2"/>
        <w:numPr>
          <w:ilvl w:val="0"/>
          <w:numId w:val="40"/>
        </w:numPr>
        <w:ind w:left="0" w:firstLine="0"/>
        <w:jc w:val="both"/>
        <w:rPr>
          <w:lang w:val="bg-BG"/>
        </w:rPr>
      </w:pPr>
      <w:r>
        <w:rPr>
          <w:lang w:val="bg-BG"/>
        </w:rPr>
        <w:t>Изтриване на запис</w:t>
      </w:r>
    </w:p>
    <w:p w14:paraId="7FCB4D51" w14:textId="21B1035E" w:rsidR="00F830F1" w:rsidRPr="00F830F1" w:rsidRDefault="00535544" w:rsidP="00F830F1">
      <w:pPr>
        <w:rPr>
          <w:lang w:val="bg-BG"/>
        </w:rPr>
      </w:pPr>
      <w:r>
        <w:rPr>
          <w:lang w:val="bg-BG"/>
        </w:rPr>
        <w:t>Отворете таблицата в режим на редакция</w:t>
      </w:r>
      <w:r w:rsidR="00F830F1" w:rsidRPr="00F830F1">
        <w:t xml:space="preserve">, </w:t>
      </w:r>
      <w:r>
        <w:rPr>
          <w:b/>
          <w:lang w:val="bg-BG"/>
        </w:rPr>
        <w:t>кликнете с десен бутон</w:t>
      </w:r>
      <w:r w:rsidR="00F830F1" w:rsidRPr="00F830F1">
        <w:t xml:space="preserve"> </w:t>
      </w:r>
      <w:r>
        <w:rPr>
          <w:lang w:val="bg-BG"/>
        </w:rPr>
        <w:t xml:space="preserve">на реда, където се намира </w:t>
      </w:r>
      <w:r w:rsidR="00F830F1" w:rsidRPr="00F830F1">
        <w:rPr>
          <w:b/>
        </w:rPr>
        <w:t>Bob</w:t>
      </w:r>
      <w:r w:rsidR="00F830F1" w:rsidRPr="00F830F1">
        <w:t xml:space="preserve"> </w:t>
      </w:r>
      <w:r>
        <w:rPr>
          <w:lang w:val="bg-BG"/>
        </w:rPr>
        <w:t>и го изтрийте</w:t>
      </w:r>
      <w:r w:rsidR="00F830F1" w:rsidRPr="00F830F1">
        <w:t>.</w:t>
      </w:r>
    </w:p>
    <w:p w14:paraId="35620CBF" w14:textId="6E3BEFE8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lastRenderedPageBreak/>
        <w:drawing>
          <wp:inline distT="0" distB="0" distL="0" distR="0" wp14:anchorId="18342035" wp14:editId="73FDE4B5">
            <wp:extent cx="3249930" cy="2122170"/>
            <wp:effectExtent l="0" t="0" r="7620" b="0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93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FB9A8" w14:textId="27276FE9" w:rsidR="00F830F1" w:rsidRPr="00F830F1" w:rsidRDefault="00535544" w:rsidP="00F830F1">
      <w:pPr>
        <w:pStyle w:val="2"/>
        <w:numPr>
          <w:ilvl w:val="0"/>
          <w:numId w:val="40"/>
        </w:numPr>
        <w:tabs>
          <w:tab w:val="left" w:pos="2127"/>
        </w:tabs>
        <w:ind w:left="0" w:firstLine="0"/>
        <w:jc w:val="both"/>
        <w:rPr>
          <w:lang w:val="bg-BG"/>
        </w:rPr>
      </w:pPr>
      <w:r>
        <w:rPr>
          <w:lang w:val="bg-BG"/>
        </w:rPr>
        <w:t>Създаване на нова таблица</w:t>
      </w:r>
    </w:p>
    <w:p w14:paraId="5DD21355" w14:textId="02A9C005" w:rsidR="00F830F1" w:rsidRPr="00F830F1" w:rsidRDefault="00535544" w:rsidP="00F830F1">
      <w:pPr>
        <w:rPr>
          <w:noProof/>
          <w:lang w:val="bg-BG"/>
        </w:rPr>
      </w:pPr>
      <w:r>
        <w:rPr>
          <w:lang w:val="bg-BG"/>
        </w:rPr>
        <w:t>Създайте нова таблица</w:t>
      </w:r>
      <w:r w:rsidR="00F830F1" w:rsidRPr="00F830F1">
        <w:rPr>
          <w:noProof/>
        </w:rPr>
        <w:t xml:space="preserve"> </w:t>
      </w:r>
      <w:r w:rsidR="00F830F1" w:rsidRPr="00F830F1">
        <w:rPr>
          <w:b/>
          <w:noProof/>
        </w:rPr>
        <w:t>Towns</w:t>
      </w:r>
      <w:r w:rsidR="00F830F1" w:rsidRPr="00F830F1">
        <w:rPr>
          <w:noProof/>
        </w:rPr>
        <w:t xml:space="preserve">. </w:t>
      </w:r>
      <w:r>
        <w:rPr>
          <w:noProof/>
          <w:lang w:val="bg-BG"/>
        </w:rPr>
        <w:t>Всеки град си има</w:t>
      </w:r>
      <w:r w:rsidR="00F830F1" w:rsidRPr="00F830F1">
        <w:rPr>
          <w:noProof/>
        </w:rPr>
        <w:t xml:space="preserve"> </w:t>
      </w:r>
      <w:r w:rsidR="00F830F1" w:rsidRPr="00F830F1">
        <w:rPr>
          <w:b/>
          <w:noProof/>
        </w:rPr>
        <w:t>Id (int)</w:t>
      </w:r>
      <w:r w:rsidR="00F830F1" w:rsidRPr="00F830F1">
        <w:rPr>
          <w:noProof/>
        </w:rPr>
        <w:t xml:space="preserve"> </w:t>
      </w:r>
      <w:r>
        <w:rPr>
          <w:noProof/>
          <w:lang w:val="bg-BG"/>
        </w:rPr>
        <w:t>и</w:t>
      </w:r>
      <w:r w:rsidR="00F830F1" w:rsidRPr="00F830F1">
        <w:rPr>
          <w:noProof/>
        </w:rPr>
        <w:t xml:space="preserve"> </w:t>
      </w:r>
      <w:r w:rsidR="00F830F1" w:rsidRPr="00F830F1">
        <w:rPr>
          <w:b/>
          <w:noProof/>
        </w:rPr>
        <w:t>Name (text)</w:t>
      </w:r>
      <w:r w:rsidR="00F830F1" w:rsidRPr="00F830F1">
        <w:rPr>
          <w:noProof/>
        </w:rPr>
        <w:t xml:space="preserve">. </w:t>
      </w:r>
      <w:r>
        <w:rPr>
          <w:noProof/>
          <w:lang w:val="bg-BG"/>
        </w:rPr>
        <w:t xml:space="preserve">Направете колоната с </w:t>
      </w:r>
      <w:r w:rsidR="00F830F1" w:rsidRPr="00F830F1">
        <w:rPr>
          <w:b/>
          <w:noProof/>
        </w:rPr>
        <w:t xml:space="preserve">Id </w:t>
      </w:r>
      <w:r w:rsidRPr="00535544">
        <w:rPr>
          <w:bCs/>
          <w:noProof/>
          <w:lang w:val="bg-BG"/>
        </w:rPr>
        <w:t xml:space="preserve">да е </w:t>
      </w:r>
      <w:r w:rsidR="00F830F1" w:rsidRPr="00F830F1">
        <w:rPr>
          <w:b/>
          <w:noProof/>
        </w:rPr>
        <w:t>primary key</w:t>
      </w:r>
      <w:r w:rsidR="00F830F1" w:rsidRPr="00F830F1">
        <w:rPr>
          <w:noProof/>
        </w:rPr>
        <w:t>.</w:t>
      </w:r>
    </w:p>
    <w:p w14:paraId="5F3C91A6" w14:textId="5430FE68" w:rsidR="00F830F1" w:rsidRPr="00F830F1" w:rsidRDefault="00F830F1" w:rsidP="00F830F1">
      <w:pPr>
        <w:pStyle w:val="2"/>
        <w:numPr>
          <w:ilvl w:val="0"/>
          <w:numId w:val="40"/>
        </w:numPr>
        <w:tabs>
          <w:tab w:val="left" w:pos="2127"/>
        </w:tabs>
        <w:ind w:left="0" w:firstLine="0"/>
        <w:jc w:val="both"/>
        <w:rPr>
          <w:noProof/>
          <w:lang w:val="bg-BG"/>
        </w:rPr>
      </w:pPr>
      <w:r w:rsidRPr="00F830F1">
        <w:rPr>
          <w:noProof/>
        </w:rPr>
        <w:t>*</w:t>
      </w:r>
      <w:r w:rsidR="00535544">
        <w:rPr>
          <w:noProof/>
          <w:lang w:val="bg-BG"/>
        </w:rPr>
        <w:t>Свързване на таблици</w:t>
      </w:r>
    </w:p>
    <w:p w14:paraId="31AC6B1E" w14:textId="1E09D91B" w:rsidR="00F830F1" w:rsidRPr="00F830F1" w:rsidRDefault="00D273BD" w:rsidP="00F830F1">
      <w:pPr>
        <w:rPr>
          <w:lang w:val="bg-BG"/>
        </w:rPr>
      </w:pPr>
      <w:r>
        <w:rPr>
          <w:noProof/>
          <w:lang w:val="bg-BG"/>
        </w:rPr>
        <w:t>Сега нека направим връзка</w:t>
      </w:r>
      <w:r w:rsidR="00F830F1" w:rsidRPr="00F830F1">
        <w:rPr>
          <w:noProof/>
        </w:rPr>
        <w:t xml:space="preserve"> (</w:t>
      </w:r>
      <w:r>
        <w:rPr>
          <w:noProof/>
          <w:lang w:val="bg-BG"/>
        </w:rPr>
        <w:t>или релация</w:t>
      </w:r>
      <w:r w:rsidR="00F830F1" w:rsidRPr="00F830F1">
        <w:rPr>
          <w:noProof/>
        </w:rPr>
        <w:t xml:space="preserve">) </w:t>
      </w:r>
      <w:r>
        <w:rPr>
          <w:noProof/>
          <w:lang w:val="bg-BG"/>
        </w:rPr>
        <w:t>между нашите две таблици</w:t>
      </w:r>
      <w:r w:rsidR="00F830F1" w:rsidRPr="00F830F1">
        <w:rPr>
          <w:noProof/>
        </w:rPr>
        <w:t xml:space="preserve">. </w:t>
      </w:r>
      <w:r>
        <w:rPr>
          <w:noProof/>
          <w:lang w:val="bg-BG"/>
        </w:rPr>
        <w:t>Първо трябва да модифицираме нашата таблица</w:t>
      </w:r>
      <w:r w:rsidR="00F830F1" w:rsidRPr="00F830F1">
        <w:rPr>
          <w:noProof/>
        </w:rPr>
        <w:t xml:space="preserve"> Minions. </w:t>
      </w:r>
      <w:r>
        <w:rPr>
          <w:noProof/>
          <w:lang w:val="bg-BG"/>
        </w:rPr>
        <w:t>Добавете колона</w:t>
      </w:r>
      <w:r w:rsidR="00F830F1" w:rsidRPr="00F830F1">
        <w:rPr>
          <w:noProof/>
        </w:rPr>
        <w:t xml:space="preserve"> </w:t>
      </w:r>
      <w:r w:rsidR="00F830F1" w:rsidRPr="00F830F1">
        <w:rPr>
          <w:b/>
          <w:noProof/>
        </w:rPr>
        <w:t>TownId</w:t>
      </w:r>
      <w:r w:rsidR="00F830F1" w:rsidRPr="00F830F1">
        <w:rPr>
          <w:noProof/>
        </w:rPr>
        <w:t xml:space="preserve"> </w:t>
      </w:r>
      <w:r>
        <w:rPr>
          <w:noProof/>
          <w:lang w:val="bg-BG"/>
        </w:rPr>
        <w:t>в нея</w:t>
      </w:r>
      <w:r w:rsidR="00F830F1" w:rsidRPr="00F830F1">
        <w:rPr>
          <w:noProof/>
        </w:rPr>
        <w:t xml:space="preserve"> </w:t>
      </w:r>
      <w:r w:rsidR="00F830F1" w:rsidRPr="00F830F1">
        <w:rPr>
          <w:b/>
          <w:noProof/>
        </w:rPr>
        <w:t>(</w:t>
      </w:r>
      <w:r>
        <w:rPr>
          <w:b/>
          <w:noProof/>
          <w:lang w:val="bg-BG"/>
        </w:rPr>
        <w:t>ВАЖНО</w:t>
      </w:r>
      <w:r w:rsidR="00F830F1" w:rsidRPr="00F830F1">
        <w:rPr>
          <w:b/>
        </w:rPr>
        <w:t xml:space="preserve">: </w:t>
      </w:r>
      <w:r>
        <w:rPr>
          <w:b/>
          <w:lang w:val="bg-BG"/>
        </w:rPr>
        <w:t xml:space="preserve">типът на колоната трябва да бъде същият като типа на колоната </w:t>
      </w:r>
      <w:r w:rsidR="00F830F1" w:rsidRPr="00F830F1">
        <w:rPr>
          <w:b/>
        </w:rPr>
        <w:t xml:space="preserve">Id </w:t>
      </w:r>
      <w:r>
        <w:rPr>
          <w:b/>
          <w:lang w:val="bg-BG"/>
        </w:rPr>
        <w:t xml:space="preserve">в таблицата </w:t>
      </w:r>
      <w:r w:rsidR="00F830F1" w:rsidRPr="00F830F1">
        <w:rPr>
          <w:b/>
        </w:rPr>
        <w:t>Towns)</w:t>
      </w:r>
      <w:r w:rsidR="00F830F1" w:rsidRPr="00F830F1">
        <w:t xml:space="preserve">. </w:t>
      </w:r>
    </w:p>
    <w:p w14:paraId="3E962142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  <w:lang w:eastAsia="bg-BG"/>
        </w:rPr>
        <w:drawing>
          <wp:inline distT="0" distB="0" distL="0" distR="0" wp14:anchorId="1543FFCB" wp14:editId="6CB8DADF">
            <wp:extent cx="3505200" cy="2400300"/>
            <wp:effectExtent l="0" t="0" r="0" b="0"/>
            <wp:docPr id="45" name="Picture 45" descr="C:\Users\Valio\AppData\Local\Microsoft\Windows\INetCacheContent.Word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Valio\AppData\Local\Microsoft\Windows\INetCacheContent.Word\2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6C622" w14:textId="5BCF3752" w:rsidR="00F830F1" w:rsidRPr="00F830F1" w:rsidRDefault="00D273BD" w:rsidP="00F830F1">
      <w:pPr>
        <w:rPr>
          <w:lang w:val="bg-BG"/>
        </w:rPr>
      </w:pPr>
      <w:r>
        <w:rPr>
          <w:lang w:val="bg-BG"/>
        </w:rPr>
        <w:t>Сега можем да направим нова диаграма</w:t>
      </w:r>
      <w:r w:rsidR="00F830F1" w:rsidRPr="00F830F1">
        <w:t xml:space="preserve">. </w:t>
      </w:r>
      <w:r>
        <w:rPr>
          <w:lang w:val="bg-BG"/>
        </w:rPr>
        <w:t>Диаграмата показва всички таблици и връзките между тях</w:t>
      </w:r>
      <w:r w:rsidR="00F830F1" w:rsidRPr="00F830F1">
        <w:t>.</w:t>
      </w:r>
    </w:p>
    <w:p w14:paraId="6D6BC211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  <w:lang w:eastAsia="bg-BG"/>
        </w:rPr>
        <w:drawing>
          <wp:inline distT="0" distB="0" distL="0" distR="0" wp14:anchorId="0AB18BD6" wp14:editId="584E36BB">
            <wp:extent cx="2908300" cy="1690164"/>
            <wp:effectExtent l="0" t="0" r="0" b="0"/>
            <wp:docPr id="46" name="Picture 46" descr="C:\Users\Valio\AppData\Local\Microsoft\Windows\INetCacheContent.Word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Valio\AppData\Local\Microsoft\Windows\INetCacheContent.Word\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622" cy="169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0FD76" w14:textId="78CE4FB2" w:rsidR="00F830F1" w:rsidRPr="00F830F1" w:rsidRDefault="00D273BD" w:rsidP="00F830F1">
      <w:pPr>
        <w:rPr>
          <w:lang w:val="bg-BG"/>
        </w:rPr>
      </w:pPr>
      <w:r>
        <w:rPr>
          <w:lang w:val="bg-BG"/>
        </w:rPr>
        <w:t>Изберете всички таблици, които искате да бъдат включени в диаграмата и изберете</w:t>
      </w:r>
      <w:r w:rsidR="00F830F1" w:rsidRPr="00F830F1">
        <w:t xml:space="preserve"> </w:t>
      </w:r>
      <w:r w:rsidR="00F830F1" w:rsidRPr="00F830F1">
        <w:rPr>
          <w:b/>
        </w:rPr>
        <w:t>Add</w:t>
      </w:r>
    </w:p>
    <w:p w14:paraId="7308784C" w14:textId="0A378131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lastRenderedPageBreak/>
        <w:drawing>
          <wp:inline distT="0" distB="0" distL="0" distR="0" wp14:anchorId="22C44CD3" wp14:editId="3189B026">
            <wp:extent cx="3505200" cy="2697480"/>
            <wp:effectExtent l="0" t="0" r="0" b="762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BF30C" w14:textId="2D0604AC" w:rsidR="00F830F1" w:rsidRPr="00F830F1" w:rsidRDefault="00D273BD" w:rsidP="00F830F1">
      <w:pPr>
        <w:rPr>
          <w:noProof/>
          <w:lang w:val="bg-BG"/>
        </w:rPr>
      </w:pPr>
      <w:r>
        <w:rPr>
          <w:noProof/>
          <w:lang w:val="bg-BG"/>
        </w:rPr>
        <w:t xml:space="preserve">Накрая просто изтеглете колоната </w:t>
      </w:r>
      <w:r w:rsidR="00F830F1" w:rsidRPr="00F830F1">
        <w:rPr>
          <w:b/>
          <w:noProof/>
        </w:rPr>
        <w:t>TownId</w:t>
      </w:r>
      <w:r w:rsidR="00F830F1" w:rsidRPr="00F830F1">
        <w:rPr>
          <w:noProof/>
        </w:rPr>
        <w:t xml:space="preserve"> </w:t>
      </w:r>
      <w:r>
        <w:rPr>
          <w:noProof/>
          <w:lang w:val="bg-BG"/>
        </w:rPr>
        <w:t xml:space="preserve">и я пуснете върху колоната </w:t>
      </w:r>
      <w:r w:rsidR="00F830F1" w:rsidRPr="00F830F1">
        <w:rPr>
          <w:noProof/>
        </w:rPr>
        <w:t>Id</w:t>
      </w:r>
      <w:r>
        <w:rPr>
          <w:noProof/>
          <w:lang w:val="bg-BG"/>
        </w:rPr>
        <w:t xml:space="preserve"> от таблицата </w:t>
      </w:r>
      <w:r w:rsidR="00F830F1" w:rsidRPr="00F830F1">
        <w:rPr>
          <w:noProof/>
        </w:rPr>
        <w:t xml:space="preserve">Towns. </w:t>
      </w:r>
      <w:r>
        <w:rPr>
          <w:noProof/>
          <w:lang w:val="bg-BG"/>
        </w:rPr>
        <w:t xml:space="preserve">Уверете се, че прозорецът изглежда на показания по – долу и изберете </w:t>
      </w:r>
      <w:r w:rsidR="00F830F1" w:rsidRPr="00F830F1">
        <w:rPr>
          <w:noProof/>
        </w:rPr>
        <w:t xml:space="preserve">OK. </w:t>
      </w:r>
    </w:p>
    <w:p w14:paraId="2AA7DB84" w14:textId="0C693796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5FC3FDA3" wp14:editId="6966160F">
            <wp:extent cx="3550920" cy="2678430"/>
            <wp:effectExtent l="0" t="0" r="0" b="762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D2DB9" w14:textId="77D54388" w:rsidR="00F830F1" w:rsidRPr="00F830F1" w:rsidRDefault="00D273BD" w:rsidP="00F830F1">
      <w:pPr>
        <w:rPr>
          <w:lang w:val="bg-BG"/>
        </w:rPr>
      </w:pPr>
      <w:r>
        <w:rPr>
          <w:lang w:val="bg-BG"/>
        </w:rPr>
        <w:t>Това е всичко. Сега двете таблици вече имат релация помежду си</w:t>
      </w:r>
      <w:r w:rsidR="00F830F1" w:rsidRPr="00F830F1">
        <w:t>.</w:t>
      </w:r>
    </w:p>
    <w:p w14:paraId="1CEFD2B9" w14:textId="38A7F5B6" w:rsidR="00F830F1" w:rsidRPr="00F830F1" w:rsidRDefault="000C3AC2" w:rsidP="00F830F1">
      <w:pPr>
        <w:pStyle w:val="2"/>
        <w:numPr>
          <w:ilvl w:val="0"/>
          <w:numId w:val="44"/>
        </w:numPr>
        <w:tabs>
          <w:tab w:val="num" w:pos="360"/>
          <w:tab w:val="left" w:pos="1985"/>
        </w:tabs>
        <w:ind w:left="284"/>
        <w:rPr>
          <w:lang w:val="bg-BG"/>
        </w:rPr>
      </w:pPr>
      <w:r>
        <w:rPr>
          <w:lang w:val="bg-BG"/>
        </w:rPr>
        <w:t>Създаване на нова база данни</w:t>
      </w:r>
    </w:p>
    <w:p w14:paraId="3773C5BF" w14:textId="13576318" w:rsidR="00F830F1" w:rsidRPr="00F830F1" w:rsidRDefault="000C3AC2" w:rsidP="00F830F1">
      <w:pPr>
        <w:rPr>
          <w:noProof/>
          <w:lang w:val="bg-BG"/>
        </w:rPr>
      </w:pPr>
      <w:r>
        <w:rPr>
          <w:noProof/>
          <w:lang w:val="bg-BG"/>
        </w:rPr>
        <w:t>Самостоятелно създайте нова база данни</w:t>
      </w:r>
      <w:r w:rsidR="00F830F1" w:rsidRPr="00F830F1">
        <w:rPr>
          <w:noProof/>
        </w:rPr>
        <w:t xml:space="preserve"> </w:t>
      </w:r>
      <w:r w:rsidR="00F830F1" w:rsidRPr="00F830F1">
        <w:rPr>
          <w:b/>
          <w:noProof/>
        </w:rPr>
        <w:t>School</w:t>
      </w:r>
      <w:r w:rsidR="00F830F1" w:rsidRPr="00F830F1">
        <w:rPr>
          <w:noProof/>
        </w:rPr>
        <w:t xml:space="preserve">. </w:t>
      </w:r>
      <w:r>
        <w:rPr>
          <w:noProof/>
          <w:lang w:val="bg-BG"/>
        </w:rPr>
        <w:t>Добавете няколко таблици със съответните колони в нея</w:t>
      </w:r>
      <w:r w:rsidR="00F830F1" w:rsidRPr="00F830F1">
        <w:rPr>
          <w:noProof/>
        </w:rPr>
        <w:t xml:space="preserve">: </w:t>
      </w:r>
      <w:r w:rsidR="00F830F1" w:rsidRPr="00F830F1">
        <w:rPr>
          <w:b/>
          <w:noProof/>
        </w:rPr>
        <w:t>Students (Id, Name, Age, PhoneNumber)</w:t>
      </w:r>
      <w:r w:rsidR="00F830F1" w:rsidRPr="00F830F1">
        <w:rPr>
          <w:noProof/>
        </w:rPr>
        <w:t xml:space="preserve">, </w:t>
      </w:r>
      <w:r w:rsidR="00F830F1" w:rsidRPr="00F830F1">
        <w:rPr>
          <w:b/>
          <w:noProof/>
        </w:rPr>
        <w:t>Classes (Id, Name, MaxStudents), Teachers(Id, Name, Class)</w:t>
      </w:r>
      <w:r w:rsidR="00F830F1" w:rsidRPr="00F830F1">
        <w:rPr>
          <w:noProof/>
        </w:rPr>
        <w:t xml:space="preserve">. </w:t>
      </w:r>
      <w:r>
        <w:rPr>
          <w:noProof/>
          <w:lang w:val="bg-BG"/>
        </w:rPr>
        <w:t>Попълнете таблиците с произволно съдържание</w:t>
      </w:r>
      <w:r w:rsidR="00F830F1" w:rsidRPr="00F830F1">
        <w:rPr>
          <w:noProof/>
        </w:rPr>
        <w:t xml:space="preserve">. </w:t>
      </w:r>
      <w:r>
        <w:rPr>
          <w:noProof/>
          <w:lang w:val="bg-BG"/>
        </w:rPr>
        <w:t>След това изтрийте и направете промени в някои от записите</w:t>
      </w:r>
      <w:r w:rsidR="00F830F1" w:rsidRPr="00F830F1">
        <w:rPr>
          <w:noProof/>
        </w:rPr>
        <w:t>.</w:t>
      </w:r>
    </w:p>
    <w:p w14:paraId="6F75EF40" w14:textId="4C152CD3" w:rsidR="00F830F1" w:rsidRPr="00F830F1" w:rsidRDefault="00F830F1" w:rsidP="00F830F1">
      <w:pPr>
        <w:pStyle w:val="2"/>
        <w:numPr>
          <w:ilvl w:val="0"/>
          <w:numId w:val="42"/>
        </w:numPr>
        <w:ind w:left="142" w:hanging="142"/>
        <w:rPr>
          <w:lang w:val="bg-BG"/>
        </w:rPr>
      </w:pPr>
      <w:r w:rsidRPr="00F830F1">
        <w:rPr>
          <w:lang w:val="bg-BG"/>
        </w:rPr>
        <w:t xml:space="preserve"> </w:t>
      </w:r>
      <w:r w:rsidRPr="00F830F1">
        <w:t>*</w:t>
      </w:r>
      <w:r w:rsidR="000C3AC2">
        <w:rPr>
          <w:lang w:val="bg-BG"/>
        </w:rPr>
        <w:t>Генериране на</w:t>
      </w:r>
      <w:r w:rsidRPr="00F830F1">
        <w:t xml:space="preserve"> </w:t>
      </w:r>
      <w:r w:rsidRPr="00F830F1">
        <w:rPr>
          <w:noProof/>
        </w:rPr>
        <w:t xml:space="preserve">SQL </w:t>
      </w:r>
      <w:r w:rsidR="000C3AC2">
        <w:rPr>
          <w:lang w:val="bg-BG"/>
        </w:rPr>
        <w:t>скрипт</w:t>
      </w:r>
    </w:p>
    <w:p w14:paraId="1A68534D" w14:textId="02B8713E" w:rsidR="00F830F1" w:rsidRPr="000C3AC2" w:rsidRDefault="000C3AC2" w:rsidP="00F830F1">
      <w:pPr>
        <w:rPr>
          <w:lang w:val="bg-BG"/>
        </w:rPr>
      </w:pPr>
      <w:r>
        <w:rPr>
          <w:lang w:val="bg-BG"/>
        </w:rPr>
        <w:t>Генерирайте</w:t>
      </w:r>
      <w:r w:rsidR="00F830F1" w:rsidRPr="00F830F1">
        <w:t xml:space="preserve"> </w:t>
      </w:r>
      <w:r w:rsidR="00F830F1" w:rsidRPr="00F830F1">
        <w:rPr>
          <w:noProof/>
        </w:rPr>
        <w:t xml:space="preserve">SQL </w:t>
      </w:r>
      <w:r>
        <w:rPr>
          <w:lang w:val="bg-BG"/>
        </w:rPr>
        <w:t>скрипт от базата данни</w:t>
      </w:r>
      <w:r w:rsidR="00F830F1" w:rsidRPr="00F830F1">
        <w:t xml:space="preserve"> </w:t>
      </w:r>
      <w:r w:rsidR="00F830F1" w:rsidRPr="00F830F1">
        <w:rPr>
          <w:b/>
        </w:rPr>
        <w:t>School</w:t>
      </w:r>
      <w:r w:rsidR="00F830F1" w:rsidRPr="00F830F1">
        <w:t xml:space="preserve">. </w:t>
      </w:r>
      <w:r>
        <w:rPr>
          <w:lang w:val="bg-BG"/>
        </w:rPr>
        <w:t>Прегледайте скриптовия файл и се опитайте да разберете различните команди. Изпълнете скрипта.</w:t>
      </w:r>
    </w:p>
    <w:p w14:paraId="592EBD29" w14:textId="51658AA2" w:rsidR="00640502" w:rsidRPr="00F830F1" w:rsidRDefault="00640502" w:rsidP="00F830F1">
      <w:pPr>
        <w:rPr>
          <w:lang w:val="bg-BG"/>
        </w:rPr>
      </w:pPr>
    </w:p>
    <w:sectPr w:rsidR="00640502" w:rsidRPr="00F830F1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69838E" w14:textId="77777777" w:rsidR="008C1FB1" w:rsidRDefault="008C1FB1" w:rsidP="008068A2">
      <w:pPr>
        <w:spacing w:after="0" w:line="240" w:lineRule="auto"/>
      </w:pPr>
      <w:r>
        <w:separator/>
      </w:r>
    </w:p>
  </w:endnote>
  <w:endnote w:type="continuationSeparator" w:id="0">
    <w:p w14:paraId="15822493" w14:textId="77777777" w:rsidR="008C1FB1" w:rsidRDefault="008C1FB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7866D1" w14:textId="77777777" w:rsidR="008C1FB1" w:rsidRDefault="008C1FB1" w:rsidP="008068A2">
      <w:pPr>
        <w:spacing w:after="0" w:line="240" w:lineRule="auto"/>
      </w:pPr>
      <w:r>
        <w:separator/>
      </w:r>
    </w:p>
  </w:footnote>
  <w:footnote w:type="continuationSeparator" w:id="0">
    <w:p w14:paraId="68D1FEE4" w14:textId="77777777" w:rsidR="008C1FB1" w:rsidRDefault="008C1FB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B153E3"/>
    <w:multiLevelType w:val="multilevel"/>
    <w:tmpl w:val="7FE02994"/>
    <w:lvl w:ilvl="0">
      <w:start w:val="1"/>
      <w:numFmt w:val="decimal"/>
      <w:lvlText w:val="Problem %1.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505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77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49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721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93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65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37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0090" w:hanging="180"/>
      </w:pPr>
      <w:rPr>
        <w:rFonts w:hint="default"/>
      </w:r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7202F17"/>
    <w:multiLevelType w:val="multilevel"/>
    <w:tmpl w:val="10E2EC28"/>
    <w:lvl w:ilvl="0">
      <w:start w:val="1"/>
      <w:numFmt w:val="decimal"/>
      <w:lvlText w:val="Problem %1."/>
      <w:lvlJc w:val="left"/>
      <w:pPr>
        <w:ind w:left="4330" w:hanging="36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576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FA669A"/>
    <w:multiLevelType w:val="hybridMultilevel"/>
    <w:tmpl w:val="A3125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BF1F3F"/>
    <w:multiLevelType w:val="hybridMultilevel"/>
    <w:tmpl w:val="C0DC4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2"/>
  </w:num>
  <w:num w:numId="3">
    <w:abstractNumId w:val="9"/>
  </w:num>
  <w:num w:numId="4">
    <w:abstractNumId w:val="27"/>
  </w:num>
  <w:num w:numId="5">
    <w:abstractNumId w:val="28"/>
  </w:num>
  <w:num w:numId="6">
    <w:abstractNumId w:val="32"/>
  </w:num>
  <w:num w:numId="7">
    <w:abstractNumId w:val="3"/>
  </w:num>
  <w:num w:numId="8">
    <w:abstractNumId w:val="8"/>
  </w:num>
  <w:num w:numId="9">
    <w:abstractNumId w:val="25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21"/>
  </w:num>
  <w:num w:numId="13">
    <w:abstractNumId w:val="1"/>
  </w:num>
  <w:num w:numId="14">
    <w:abstractNumId w:val="31"/>
  </w:num>
  <w:num w:numId="15">
    <w:abstractNumId w:val="10"/>
  </w:num>
  <w:num w:numId="16">
    <w:abstractNumId w:val="37"/>
  </w:num>
  <w:num w:numId="17">
    <w:abstractNumId w:val="26"/>
  </w:num>
  <w:num w:numId="18">
    <w:abstractNumId w:val="41"/>
  </w:num>
  <w:num w:numId="19">
    <w:abstractNumId w:val="33"/>
  </w:num>
  <w:num w:numId="20">
    <w:abstractNumId w:val="20"/>
  </w:num>
  <w:num w:numId="21">
    <w:abstractNumId w:val="30"/>
  </w:num>
  <w:num w:numId="22">
    <w:abstractNumId w:val="12"/>
  </w:num>
  <w:num w:numId="23">
    <w:abstractNumId w:val="15"/>
  </w:num>
  <w:num w:numId="24">
    <w:abstractNumId w:val="2"/>
  </w:num>
  <w:num w:numId="25">
    <w:abstractNumId w:val="7"/>
  </w:num>
  <w:num w:numId="26">
    <w:abstractNumId w:val="17"/>
  </w:num>
  <w:num w:numId="27">
    <w:abstractNumId w:val="35"/>
  </w:num>
  <w:num w:numId="28">
    <w:abstractNumId w:val="18"/>
  </w:num>
  <w:num w:numId="29">
    <w:abstractNumId w:val="40"/>
  </w:num>
  <w:num w:numId="30">
    <w:abstractNumId w:val="22"/>
  </w:num>
  <w:num w:numId="31">
    <w:abstractNumId w:val="11"/>
  </w:num>
  <w:num w:numId="32">
    <w:abstractNumId w:val="34"/>
  </w:num>
  <w:num w:numId="33">
    <w:abstractNumId w:val="38"/>
  </w:num>
  <w:num w:numId="34">
    <w:abstractNumId w:val="24"/>
  </w:num>
  <w:num w:numId="35">
    <w:abstractNumId w:val="39"/>
  </w:num>
  <w:num w:numId="36">
    <w:abstractNumId w:val="6"/>
  </w:num>
  <w:num w:numId="37">
    <w:abstractNumId w:val="23"/>
  </w:num>
  <w:num w:numId="38">
    <w:abstractNumId w:val="14"/>
  </w:num>
  <w:num w:numId="39">
    <w:abstractNumId w:val="29"/>
  </w:num>
  <w:num w:numId="40">
    <w:abstractNumId w:val="5"/>
  </w:num>
  <w:num w:numId="41">
    <w:abstractNumId w:val="36"/>
  </w:num>
  <w:num w:numId="42">
    <w:abstractNumId w:val="16"/>
  </w:num>
  <w:num w:numId="43">
    <w:abstractNumId w:val="19"/>
  </w:num>
  <w:num w:numId="44">
    <w:abstractNumId w:val="16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3AC2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67E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5544"/>
    <w:rsid w:val="005439C9"/>
    <w:rsid w:val="00553CCB"/>
    <w:rsid w:val="00554F8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1FB1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273BD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830F1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1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25.png"/><Relationship Id="rId21" Type="http://schemas.openxmlformats.org/officeDocument/2006/relationships/image" Target="media/image160.png"/><Relationship Id="rId34" Type="http://schemas.openxmlformats.org/officeDocument/2006/relationships/image" Target="media/image22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3.png"/><Relationship Id="rId25" Type="http://schemas.openxmlformats.org/officeDocument/2006/relationships/image" Target="media/image18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240.png"/><Relationship Id="rId2" Type="http://schemas.openxmlformats.org/officeDocument/2006/relationships/image" Target="media/image16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8.png"/><Relationship Id="rId11" Type="http://schemas.openxmlformats.org/officeDocument/2006/relationships/image" Target="media/image20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21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2.png"/><Relationship Id="rId23" Type="http://schemas.openxmlformats.org/officeDocument/2006/relationships/image" Target="media/image17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23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4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1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90.png"/><Relationship Id="rId30" Type="http://schemas.openxmlformats.org/officeDocument/2006/relationships/image" Target="media/image20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19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350</Words>
  <Characters>1995</Characters>
  <Application>Microsoft Office Word</Application>
  <DocSecurity>0</DocSecurity>
  <Lines>16</Lines>
  <Paragraphs>4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Introduction to Databases Exercises SoftUni</vt:lpstr>
      <vt:lpstr>SoftUni Document</vt:lpstr>
    </vt:vector>
  </TitlesOfParts>
  <Company>SoftUni – https://softuni.org</Company>
  <LinksUpToDate>false</LinksUpToDate>
  <CharactersWithSpaces>2341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Databases Exercises SoftUni</dc:title>
  <dc:subject>Software Development</dc:subject>
  <dc:creator>Software University</dc:creator>
  <cp:keywords>Databases; SoftUni; Software University; MSSQL; SQL Management Studio; SQL Server Express</cp:keywords>
  <dc:description>© SoftUni – https://softuni.org_x000d_
© Software University – https://softuni.bg_x000d_
_x000d_
Copyrighted document. Unauthorized copy, reproduction or use is not permitted.</dc:description>
  <cp:lastModifiedBy>Tanya Evtimova</cp:lastModifiedBy>
  <cp:revision>4</cp:revision>
  <cp:lastPrinted>2015-10-26T22:35:00Z</cp:lastPrinted>
  <dcterms:created xsi:type="dcterms:W3CDTF">2019-11-12T12:29:00Z</dcterms:created>
  <dcterms:modified xsi:type="dcterms:W3CDTF">2021-08-14T13:49:00Z</dcterms:modified>
  <cp:category>computer programming;programming;software development;software engineering</cp:category>
</cp:coreProperties>
</file>