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5750B" w14:textId="6A7F17B8" w:rsidR="00E26FE9" w:rsidRPr="00E901E5" w:rsidRDefault="00E901E5" w:rsidP="00E26FE9">
      <w:pPr>
        <w:pStyle w:val="1"/>
        <w:spacing w:before="80" w:after="120" w:line="240" w:lineRule="auto"/>
        <w:jc w:val="center"/>
        <w:rPr>
          <w:noProof/>
          <w:sz w:val="52"/>
          <w:lang w:val="bg-BG"/>
        </w:rPr>
      </w:pPr>
      <w:r>
        <w:rPr>
          <w:noProof/>
          <w:sz w:val="52"/>
          <w:lang w:val="bg-BG"/>
        </w:rPr>
        <w:t>Упражнение</w:t>
      </w:r>
      <w:r w:rsidR="00E26FE9" w:rsidRPr="00E26FE9">
        <w:rPr>
          <w:noProof/>
          <w:sz w:val="52"/>
        </w:rPr>
        <w:t xml:space="preserve">: </w:t>
      </w:r>
      <w:r>
        <w:rPr>
          <w:noProof/>
          <w:sz w:val="52"/>
          <w:lang w:val="bg-BG"/>
        </w:rPr>
        <w:t>Вградаени функции</w:t>
      </w:r>
    </w:p>
    <w:p w14:paraId="3DA7C87D" w14:textId="578521FE" w:rsidR="00E26FE9" w:rsidRPr="00E26FE9" w:rsidRDefault="00ED1135" w:rsidP="00E26FE9">
      <w:pPr>
        <w:pStyle w:val="2"/>
        <w:spacing w:before="80" w:after="120" w:line="240" w:lineRule="auto"/>
        <w:rPr>
          <w:bCs w:val="0"/>
          <w:lang w:val="bg-BG"/>
        </w:rPr>
      </w:pPr>
      <w:r>
        <w:rPr>
          <w:lang w:val="bg-BG"/>
        </w:rPr>
        <w:t>Маскиране номера на кредитни карти</w:t>
      </w:r>
    </w:p>
    <w:p w14:paraId="68C344AB" w14:textId="5EF8EB76" w:rsidR="00E26FE9" w:rsidRPr="00ED1135" w:rsidRDefault="00ED1135" w:rsidP="00E26FE9">
      <w:pPr>
        <w:spacing w:line="240" w:lineRule="auto"/>
        <w:rPr>
          <w:lang w:val="bg-BG"/>
        </w:rPr>
      </w:pPr>
      <w:r>
        <w:rPr>
          <w:lang w:val="bg-BG"/>
        </w:rPr>
        <w:t>Разархивирайте</w:t>
      </w:r>
      <w:r w:rsidR="00E26FE9" w:rsidRPr="00E26FE9">
        <w:t xml:space="preserve"> </w:t>
      </w:r>
      <w:r>
        <w:rPr>
          <w:lang w:val="bg-BG"/>
        </w:rPr>
        <w:t xml:space="preserve">файла </w:t>
      </w:r>
      <w:r w:rsidR="00E26FE9" w:rsidRPr="00E26FE9">
        <w:rPr>
          <w:b/>
        </w:rPr>
        <w:t>02.Built-in-Functions-Databases.zip</w:t>
      </w:r>
      <w:r w:rsidR="00E26FE9" w:rsidRPr="00E26FE9">
        <w:t xml:space="preserve">, </w:t>
      </w:r>
      <w:r>
        <w:rPr>
          <w:lang w:val="bg-BG"/>
        </w:rPr>
        <w:t>който съдържа базата данни</w:t>
      </w:r>
      <w:r w:rsidR="00E26FE9" w:rsidRPr="00E26FE9">
        <w:t xml:space="preserve">. </w:t>
      </w:r>
      <w:r>
        <w:rPr>
          <w:lang w:val="bg-BG"/>
        </w:rPr>
        <w:t>Вмъкнете БД</w:t>
      </w:r>
      <w:r w:rsidR="00E26FE9" w:rsidRPr="00E26FE9">
        <w:t xml:space="preserve"> </w:t>
      </w:r>
      <w:r w:rsidR="00E26FE9" w:rsidRPr="00E26FE9">
        <w:rPr>
          <w:b/>
        </w:rPr>
        <w:t>Bank</w:t>
      </w:r>
      <w:r w:rsidR="00E26FE9" w:rsidRPr="00E26FE9">
        <w:t xml:space="preserve">. </w:t>
      </w:r>
      <w:r>
        <w:rPr>
          <w:lang w:val="bg-BG"/>
        </w:rPr>
        <w:t>Базата данни съдържа информация за кредитни карти.</w:t>
      </w:r>
    </w:p>
    <w:p w14:paraId="262E3C20" w14:textId="0F7ADB7A" w:rsidR="00E26FE9" w:rsidRPr="00E26FE9" w:rsidRDefault="00ED1135" w:rsidP="00E26FE9">
      <w:pPr>
        <w:spacing w:line="240" w:lineRule="auto"/>
        <w:rPr>
          <w:rFonts w:eastAsia="Times New Roman" w:cs="Times New Roman"/>
          <w:lang w:val="bg-BG"/>
        </w:rPr>
      </w:pPr>
      <w:r>
        <w:rPr>
          <w:lang w:val="bg-BG"/>
        </w:rPr>
        <w:t>Напишете</w:t>
      </w:r>
      <w:r w:rsidR="00E26FE9" w:rsidRPr="00E26FE9">
        <w:t xml:space="preserve"> </w:t>
      </w:r>
      <w:r w:rsidR="00E26FE9" w:rsidRPr="00E26FE9">
        <w:rPr>
          <w:noProof/>
        </w:rPr>
        <w:t xml:space="preserve">SQL </w:t>
      </w:r>
      <w:r>
        <w:rPr>
          <w:lang w:val="bg-BG"/>
        </w:rPr>
        <w:t>заявка, за да извлечете</w:t>
      </w:r>
      <w:r w:rsidR="00E26FE9" w:rsidRPr="00E26FE9">
        <w:t xml:space="preserve"> </w:t>
      </w:r>
      <w:r w:rsidR="00E26FE9" w:rsidRPr="00E26FE9">
        <w:rPr>
          <w:b/>
        </w:rPr>
        <w:t>Id</w:t>
      </w:r>
      <w:r w:rsidR="00E26FE9" w:rsidRPr="00E26FE9">
        <w:t xml:space="preserve">, </w:t>
      </w:r>
      <w:r w:rsidR="00E26FE9" w:rsidRPr="00E26FE9">
        <w:rPr>
          <w:b/>
          <w:bCs/>
          <w:noProof/>
        </w:rPr>
        <w:t>FirstName</w:t>
      </w:r>
      <w:r w:rsidR="00E26FE9" w:rsidRPr="00E26FE9">
        <w:rPr>
          <w:b/>
          <w:bCs/>
        </w:rPr>
        <w:t xml:space="preserve">, </w:t>
      </w:r>
      <w:r w:rsidR="00E26FE9" w:rsidRPr="00E26FE9">
        <w:rPr>
          <w:b/>
          <w:bCs/>
          <w:noProof/>
        </w:rPr>
        <w:t>LastName</w:t>
      </w:r>
      <w:r w:rsidR="00E26FE9" w:rsidRPr="00E26FE9">
        <w:rPr>
          <w:noProof/>
        </w:rPr>
        <w:t xml:space="preserve"> </w:t>
      </w:r>
      <w:r>
        <w:rPr>
          <w:lang w:val="bg-BG"/>
        </w:rPr>
        <w:t>и</w:t>
      </w:r>
      <w:r w:rsidR="00E26FE9" w:rsidRPr="00E26FE9">
        <w:t xml:space="preserve"> </w:t>
      </w:r>
      <w:r w:rsidR="00E26FE9" w:rsidRPr="00E26FE9">
        <w:rPr>
          <w:b/>
          <w:bCs/>
          <w:noProof/>
        </w:rPr>
        <w:t xml:space="preserve">PaymentNumber </w:t>
      </w:r>
      <w:r>
        <w:rPr>
          <w:b/>
          <w:bCs/>
          <w:noProof/>
          <w:lang w:val="bg-BG"/>
        </w:rPr>
        <w:t>без да разкривате серийните номвера</w:t>
      </w:r>
      <w:r w:rsidR="00E26FE9" w:rsidRPr="00E26FE9">
        <w:rPr>
          <w:b/>
          <w:bCs/>
        </w:rPr>
        <w:t xml:space="preserve"> </w:t>
      </w:r>
      <w:r>
        <w:rPr>
          <w:lang w:val="bg-BG"/>
        </w:rPr>
        <w:t>на всеки клиент</w:t>
      </w:r>
      <w:r w:rsidR="00E26FE9" w:rsidRPr="00E26FE9">
        <w:t>.</w:t>
      </w:r>
    </w:p>
    <w:p w14:paraId="56C54F98" w14:textId="2E0E08E0" w:rsidR="00E26FE9" w:rsidRPr="00ED1135" w:rsidRDefault="00ED1135" w:rsidP="00E26FE9">
      <w:pPr>
        <w:pStyle w:val="3"/>
        <w:spacing w:before="80" w:after="120" w:line="240" w:lineRule="auto"/>
        <w:rPr>
          <w:lang w:val="bg-BG"/>
        </w:rPr>
      </w:pPr>
      <w:r>
        <w:rPr>
          <w:lang w:val="bg-BG"/>
        </w:rPr>
        <w:t>Пример</w:t>
      </w:r>
    </w:p>
    <w:tbl>
      <w:tblPr>
        <w:tblStyle w:val="af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1170"/>
        <w:gridCol w:w="1260"/>
        <w:gridCol w:w="2070"/>
      </w:tblGrid>
      <w:tr w:rsidR="00E26FE9" w:rsidRPr="00E26FE9" w14:paraId="32CD5977" w14:textId="77777777" w:rsidTr="00DF47D3">
        <w:tc>
          <w:tcPr>
            <w:tcW w:w="450" w:type="dxa"/>
            <w:shd w:val="clear" w:color="auto" w:fill="D9D9D9" w:themeFill="background1" w:themeFillShade="D9"/>
          </w:tcPr>
          <w:p w14:paraId="6A8B6E5B" w14:textId="77777777" w:rsidR="00E26FE9" w:rsidRPr="00E26FE9" w:rsidRDefault="00E26FE9" w:rsidP="00DF47D3">
            <w:pPr>
              <w:spacing w:before="40" w:after="40"/>
              <w:jc w:val="center"/>
              <w:rPr>
                <w:b/>
                <w:noProof/>
              </w:rPr>
            </w:pPr>
            <w:r w:rsidRPr="00E26FE9">
              <w:rPr>
                <w:b/>
                <w:bCs/>
                <w:noProof/>
              </w:rPr>
              <w:t>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21587BB" w14:textId="77777777" w:rsidR="00E26FE9" w:rsidRPr="00E26FE9" w:rsidRDefault="00E26FE9" w:rsidP="00DF47D3">
            <w:pPr>
              <w:spacing w:before="40" w:after="40"/>
              <w:jc w:val="center"/>
              <w:rPr>
                <w:b/>
                <w:noProof/>
              </w:rPr>
            </w:pPr>
            <w:r w:rsidRPr="00E26FE9">
              <w:rPr>
                <w:b/>
                <w:bCs/>
                <w:noProof/>
              </w:rPr>
              <w:t>FirstName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04CF47" w14:textId="77777777" w:rsidR="00E26FE9" w:rsidRPr="00E26FE9" w:rsidRDefault="00E26FE9" w:rsidP="00DF47D3">
            <w:pPr>
              <w:spacing w:before="40" w:after="40"/>
              <w:jc w:val="center"/>
              <w:rPr>
                <w:b/>
                <w:noProof/>
              </w:rPr>
            </w:pPr>
            <w:r w:rsidRPr="00E26FE9">
              <w:rPr>
                <w:b/>
                <w:bCs/>
                <w:noProof/>
              </w:rPr>
              <w:t>LastName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6908F11" w14:textId="77777777" w:rsidR="00E26FE9" w:rsidRPr="00E26FE9" w:rsidRDefault="00E26FE9" w:rsidP="00DF47D3">
            <w:pPr>
              <w:spacing w:before="40" w:after="40"/>
              <w:jc w:val="center"/>
              <w:rPr>
                <w:b/>
                <w:noProof/>
              </w:rPr>
            </w:pPr>
            <w:r w:rsidRPr="00E26FE9">
              <w:rPr>
                <w:b/>
                <w:bCs/>
                <w:noProof/>
              </w:rPr>
              <w:t>PaymentNumber</w:t>
            </w:r>
          </w:p>
        </w:tc>
      </w:tr>
      <w:tr w:rsidR="00E26FE9" w:rsidRPr="00E26FE9" w14:paraId="69F3DF25" w14:textId="77777777" w:rsidTr="00DF47D3">
        <w:tc>
          <w:tcPr>
            <w:tcW w:w="450" w:type="dxa"/>
          </w:tcPr>
          <w:p w14:paraId="0AEDFF5A" w14:textId="77777777" w:rsidR="00E26FE9" w:rsidRPr="00E26FE9" w:rsidRDefault="00E26FE9" w:rsidP="00DF47D3">
            <w:pPr>
              <w:spacing w:before="40" w:after="40"/>
            </w:pPr>
            <w:r w:rsidRPr="00E26FE9">
              <w:t>1</w:t>
            </w:r>
          </w:p>
        </w:tc>
        <w:tc>
          <w:tcPr>
            <w:tcW w:w="1170" w:type="dxa"/>
          </w:tcPr>
          <w:p w14:paraId="6769E05B" w14:textId="77777777" w:rsidR="00E26FE9" w:rsidRPr="00E26FE9" w:rsidRDefault="00E26FE9" w:rsidP="00DF47D3">
            <w:pPr>
              <w:spacing w:before="40" w:after="40"/>
            </w:pPr>
            <w:r w:rsidRPr="00E26FE9">
              <w:t>Guy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14:paraId="63D0F9E5" w14:textId="77777777" w:rsidR="00E26FE9" w:rsidRPr="00E26FE9" w:rsidRDefault="00E26FE9" w:rsidP="00DF47D3">
            <w:pPr>
              <w:spacing w:before="40" w:after="40"/>
            </w:pPr>
            <w:r w:rsidRPr="00E26FE9">
              <w:t>Gilbert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14:paraId="630FA32D" w14:textId="77777777" w:rsidR="00E26FE9" w:rsidRPr="00E26FE9" w:rsidRDefault="00E26FE9" w:rsidP="00DF47D3">
            <w:pPr>
              <w:spacing w:before="40" w:after="40"/>
            </w:pPr>
            <w:r w:rsidRPr="00E26FE9">
              <w:rPr>
                <w:bCs/>
              </w:rPr>
              <w:t>564532**********</w:t>
            </w:r>
          </w:p>
        </w:tc>
      </w:tr>
      <w:tr w:rsidR="00E26FE9" w:rsidRPr="00E26FE9" w14:paraId="3FEFAF84" w14:textId="77777777" w:rsidTr="00DF47D3">
        <w:tc>
          <w:tcPr>
            <w:tcW w:w="450" w:type="dxa"/>
          </w:tcPr>
          <w:p w14:paraId="4BC47A90" w14:textId="77777777" w:rsidR="00E26FE9" w:rsidRPr="00E26FE9" w:rsidRDefault="00E26FE9" w:rsidP="00DF47D3">
            <w:pPr>
              <w:spacing w:before="40" w:after="40"/>
            </w:pPr>
            <w:r w:rsidRPr="00E26FE9">
              <w:t>2</w:t>
            </w:r>
          </w:p>
        </w:tc>
        <w:tc>
          <w:tcPr>
            <w:tcW w:w="1170" w:type="dxa"/>
          </w:tcPr>
          <w:p w14:paraId="4B9EC446" w14:textId="77777777" w:rsidR="00E26FE9" w:rsidRPr="00E26FE9" w:rsidRDefault="00E26FE9" w:rsidP="00DF47D3">
            <w:pPr>
              <w:spacing w:before="40" w:after="40"/>
            </w:pPr>
            <w:r w:rsidRPr="00E26FE9">
              <w:t>Kevin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14:paraId="24DC82BB" w14:textId="77777777" w:rsidR="00E26FE9" w:rsidRPr="00E26FE9" w:rsidRDefault="00E26FE9" w:rsidP="00DF47D3">
            <w:pPr>
              <w:spacing w:before="40" w:after="40"/>
            </w:pPr>
            <w:r w:rsidRPr="00E26FE9">
              <w:t>Brown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14:paraId="3A8FF67B" w14:textId="77777777" w:rsidR="00E26FE9" w:rsidRPr="00E26FE9" w:rsidRDefault="00E26FE9" w:rsidP="00DF47D3">
            <w:pPr>
              <w:spacing w:before="40" w:after="40"/>
            </w:pPr>
            <w:r w:rsidRPr="00E26FE9">
              <w:t>441793**********</w:t>
            </w:r>
          </w:p>
        </w:tc>
      </w:tr>
      <w:tr w:rsidR="00E26FE9" w:rsidRPr="00E26FE9" w14:paraId="3186E3D5" w14:textId="77777777" w:rsidTr="00DF47D3">
        <w:tc>
          <w:tcPr>
            <w:tcW w:w="450" w:type="dxa"/>
          </w:tcPr>
          <w:p w14:paraId="692D24D5" w14:textId="77777777" w:rsidR="00E26FE9" w:rsidRPr="00E26FE9" w:rsidRDefault="00E26FE9" w:rsidP="00DF47D3">
            <w:pPr>
              <w:spacing w:before="40" w:after="40"/>
            </w:pPr>
            <w:r w:rsidRPr="00E26FE9">
              <w:t>…</w:t>
            </w:r>
          </w:p>
        </w:tc>
        <w:tc>
          <w:tcPr>
            <w:tcW w:w="1170" w:type="dxa"/>
          </w:tcPr>
          <w:p w14:paraId="03EADCF8" w14:textId="77777777" w:rsidR="00E26FE9" w:rsidRPr="00E26FE9" w:rsidRDefault="00E26FE9" w:rsidP="00DF47D3">
            <w:pPr>
              <w:spacing w:before="40" w:after="40"/>
            </w:pPr>
            <w:r w:rsidRPr="00E26FE9">
              <w:t>…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14:paraId="642BC48C" w14:textId="77777777" w:rsidR="00E26FE9" w:rsidRPr="00E26FE9" w:rsidRDefault="00E26FE9" w:rsidP="00DF47D3">
            <w:pPr>
              <w:spacing w:before="40" w:after="40"/>
            </w:pPr>
            <w:r w:rsidRPr="00E26FE9">
              <w:t>…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14:paraId="7E20205F" w14:textId="77777777" w:rsidR="00E26FE9" w:rsidRPr="00E26FE9" w:rsidRDefault="00E26FE9" w:rsidP="00DF47D3">
            <w:pPr>
              <w:spacing w:before="40" w:after="40"/>
            </w:pPr>
          </w:p>
        </w:tc>
      </w:tr>
    </w:tbl>
    <w:p w14:paraId="1EDF3E05" w14:textId="2ECBF01B" w:rsidR="00E26FE9" w:rsidRPr="00ED1135" w:rsidRDefault="00E26FE9" w:rsidP="00E26FE9">
      <w:pPr>
        <w:pStyle w:val="3"/>
        <w:rPr>
          <w:lang w:val="bg-BG"/>
        </w:rPr>
      </w:pPr>
      <w:r w:rsidRPr="00E26FE9">
        <w:t>*</w:t>
      </w:r>
      <w:r w:rsidR="00ED1135">
        <w:rPr>
          <w:lang w:val="bg-BG"/>
        </w:rPr>
        <w:t>Бонус</w:t>
      </w:r>
    </w:p>
    <w:p w14:paraId="755AFEE9" w14:textId="09482631" w:rsidR="00E26FE9" w:rsidRPr="00E26FE9" w:rsidRDefault="00ED1135" w:rsidP="00E26FE9">
      <w:pPr>
        <w:spacing w:line="240" w:lineRule="auto"/>
        <w:rPr>
          <w:lang w:val="bg-BG"/>
        </w:rPr>
      </w:pPr>
      <w:r>
        <w:rPr>
          <w:lang w:val="bg-BG"/>
        </w:rPr>
        <w:t>Създайте изглед за клиентите</w:t>
      </w:r>
      <w:r w:rsidR="00E26FE9" w:rsidRPr="00E26FE9">
        <w:t xml:space="preserve">. </w:t>
      </w:r>
      <w:r>
        <w:rPr>
          <w:lang w:val="bg-BG"/>
        </w:rPr>
        <w:t>Би трябвало да съдържа информацията, но със скрити номер</w:t>
      </w:r>
      <w:r w:rsidR="00E26FE9" w:rsidRPr="00E26FE9">
        <w:t>.</w:t>
      </w:r>
    </w:p>
    <w:p w14:paraId="3EF21A38" w14:textId="77777777" w:rsidR="00E26FE9" w:rsidRPr="00E26FE9" w:rsidRDefault="00E26FE9" w:rsidP="00E26FE9">
      <w:pPr>
        <w:spacing w:line="240" w:lineRule="auto"/>
        <w:rPr>
          <w:noProof/>
          <w:lang w:val="bg-BG"/>
        </w:rPr>
      </w:pPr>
      <w:r w:rsidRPr="00E26FE9">
        <w:rPr>
          <w:noProof/>
          <w:lang w:eastAsia="bg-BG"/>
        </w:rPr>
        <w:drawing>
          <wp:inline distT="0" distB="0" distL="0" distR="0" wp14:anchorId="232961B5" wp14:editId="05961DB8">
            <wp:extent cx="2657475" cy="781610"/>
            <wp:effectExtent l="19050" t="19050" r="9525" b="1905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0013" cy="78235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E4ADA2" w14:textId="2E18F36B" w:rsidR="00E26FE9" w:rsidRPr="00E26FE9" w:rsidRDefault="00ED1135" w:rsidP="00E26FE9">
      <w:pPr>
        <w:pStyle w:val="2"/>
        <w:spacing w:before="80" w:after="120" w:line="240" w:lineRule="auto"/>
        <w:rPr>
          <w:bCs w:val="0"/>
          <w:lang w:val="bg-BG"/>
        </w:rPr>
      </w:pPr>
      <w:r>
        <w:rPr>
          <w:lang w:val="bg-BG"/>
        </w:rPr>
        <w:t>Палети</w:t>
      </w:r>
    </w:p>
    <w:p w14:paraId="27E61125" w14:textId="7651E407" w:rsidR="00E26FE9" w:rsidRPr="00E26FE9" w:rsidRDefault="00ED1135" w:rsidP="00E26FE9">
      <w:pPr>
        <w:spacing w:line="240" w:lineRule="auto"/>
        <w:rPr>
          <w:lang w:val="bg-BG"/>
        </w:rPr>
      </w:pPr>
      <w:r>
        <w:rPr>
          <w:lang w:val="bg-BG"/>
        </w:rPr>
        <w:t>Вмъкнете БД</w:t>
      </w:r>
      <w:r w:rsidR="00E26FE9" w:rsidRPr="00E26FE9">
        <w:t xml:space="preserve"> </w:t>
      </w:r>
      <w:r w:rsidR="00E26FE9" w:rsidRPr="00E26FE9">
        <w:rPr>
          <w:b/>
        </w:rPr>
        <w:t>Logistics</w:t>
      </w:r>
      <w:r w:rsidR="00E26FE9" w:rsidRPr="00E26FE9">
        <w:t xml:space="preserve">. </w:t>
      </w:r>
      <w:r>
        <w:rPr>
          <w:lang w:val="bg-BG"/>
        </w:rPr>
        <w:t>Базата данни съдържа информация за стоката, която трябва да се натовари на палетите</w:t>
      </w:r>
      <w:r w:rsidR="00E26FE9" w:rsidRPr="00E26FE9">
        <w:t>.</w:t>
      </w:r>
    </w:p>
    <w:p w14:paraId="402C847E" w14:textId="2FCEECE3" w:rsidR="00E26FE9" w:rsidRPr="00E26FE9" w:rsidRDefault="00ED1135" w:rsidP="00E26FE9">
      <w:pPr>
        <w:spacing w:line="240" w:lineRule="auto"/>
        <w:rPr>
          <w:noProof/>
          <w:lang w:val="bg-BG"/>
        </w:rPr>
      </w:pPr>
      <w:r>
        <w:rPr>
          <w:noProof/>
          <w:lang w:val="bg-BG"/>
        </w:rPr>
        <w:t>Изчислете нужния брой палети, за да се превози стоката</w:t>
      </w:r>
      <w:r w:rsidR="00E26FE9" w:rsidRPr="00E26FE9">
        <w:rPr>
          <w:noProof/>
        </w:rPr>
        <w:t xml:space="preserve">. </w:t>
      </w:r>
      <w:r>
        <w:rPr>
          <w:noProof/>
          <w:lang w:val="bg-BG"/>
        </w:rPr>
        <w:t>Продуктите имат</w:t>
      </w:r>
      <w:r w:rsidR="00E26FE9" w:rsidRPr="00E26FE9">
        <w:rPr>
          <w:noProof/>
        </w:rPr>
        <w:t xml:space="preserve"> </w:t>
      </w:r>
      <w:r w:rsidR="00E26FE9" w:rsidRPr="00E26FE9">
        <w:rPr>
          <w:b/>
          <w:noProof/>
        </w:rPr>
        <w:t>Name</w:t>
      </w:r>
      <w:r w:rsidR="00E26FE9" w:rsidRPr="00E26FE9">
        <w:rPr>
          <w:noProof/>
        </w:rPr>
        <w:t xml:space="preserve">, </w:t>
      </w:r>
      <w:r w:rsidR="00E26FE9" w:rsidRPr="00E26FE9">
        <w:rPr>
          <w:b/>
          <w:noProof/>
        </w:rPr>
        <w:t>Quantity</w:t>
      </w:r>
      <w:r w:rsidR="00E26FE9" w:rsidRPr="00E26FE9">
        <w:rPr>
          <w:noProof/>
        </w:rPr>
        <w:t xml:space="preserve"> </w:t>
      </w:r>
      <w:r>
        <w:rPr>
          <w:noProof/>
          <w:lang w:val="bg-BG"/>
        </w:rPr>
        <w:t>и</w:t>
      </w:r>
      <w:r w:rsidR="00E26FE9" w:rsidRPr="00E26FE9">
        <w:rPr>
          <w:noProof/>
        </w:rPr>
        <w:t>:</w:t>
      </w:r>
    </w:p>
    <w:p w14:paraId="06E3BDA1" w14:textId="6270BA2C" w:rsidR="00E26FE9" w:rsidRPr="00E26FE9" w:rsidRDefault="00E26FE9" w:rsidP="00E26FE9">
      <w:pPr>
        <w:pStyle w:val="ac"/>
        <w:numPr>
          <w:ilvl w:val="0"/>
          <w:numId w:val="40"/>
        </w:numPr>
        <w:spacing w:line="240" w:lineRule="auto"/>
        <w:rPr>
          <w:noProof/>
          <w:lang w:val="bg-BG"/>
        </w:rPr>
      </w:pPr>
      <w:r w:rsidRPr="00E26FE9">
        <w:rPr>
          <w:b/>
          <w:noProof/>
        </w:rPr>
        <w:t>BoxCapacity</w:t>
      </w:r>
      <w:r w:rsidRPr="00E26FE9">
        <w:rPr>
          <w:noProof/>
        </w:rPr>
        <w:t xml:space="preserve"> </w:t>
      </w:r>
      <w:r w:rsidR="00B67E9C">
        <w:rPr>
          <w:noProof/>
          <w:lang w:val="bg-BG"/>
        </w:rPr>
        <w:t xml:space="preserve">- </w:t>
      </w:r>
      <w:r w:rsidR="00ED1135">
        <w:rPr>
          <w:noProof/>
          <w:lang w:val="bg-BG"/>
        </w:rPr>
        <w:t>колко елемента се побират в един кашон</w:t>
      </w:r>
    </w:p>
    <w:p w14:paraId="69EE7385" w14:textId="2345C8BC" w:rsidR="00E26FE9" w:rsidRPr="00E26FE9" w:rsidRDefault="00E26FE9" w:rsidP="00E26FE9">
      <w:pPr>
        <w:pStyle w:val="ac"/>
        <w:numPr>
          <w:ilvl w:val="0"/>
          <w:numId w:val="40"/>
        </w:numPr>
        <w:spacing w:line="240" w:lineRule="auto"/>
        <w:rPr>
          <w:noProof/>
          <w:lang w:val="bg-BG"/>
        </w:rPr>
      </w:pPr>
      <w:r w:rsidRPr="00E26FE9">
        <w:rPr>
          <w:b/>
          <w:noProof/>
        </w:rPr>
        <w:t>PalletCapacity</w:t>
      </w:r>
      <w:r w:rsidRPr="00E26FE9">
        <w:rPr>
          <w:noProof/>
        </w:rPr>
        <w:t xml:space="preserve"> </w:t>
      </w:r>
      <w:r w:rsidR="00B67E9C">
        <w:rPr>
          <w:noProof/>
          <w:lang w:val="bg-BG"/>
        </w:rPr>
        <w:t>- колко кашона се подират в един бокс</w:t>
      </w:r>
    </w:p>
    <w:p w14:paraId="7BD2B1B2" w14:textId="72DFD647" w:rsidR="00E26FE9" w:rsidRPr="00E26FE9" w:rsidRDefault="00B67E9C" w:rsidP="00E26FE9">
      <w:p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Изберете цялата информация за </w:t>
      </w:r>
      <w:r w:rsidR="00E26FE9" w:rsidRPr="00E26FE9">
        <w:rPr>
          <w:noProof/>
        </w:rPr>
        <w:t xml:space="preserve">Name, Quantity, BoxCapacity, PalletCapacity </w:t>
      </w:r>
      <w:r>
        <w:rPr>
          <w:noProof/>
          <w:lang w:val="bg-BG"/>
        </w:rPr>
        <w:t>и добавете нова колона, с име</w:t>
      </w:r>
      <w:r w:rsidR="00E26FE9" w:rsidRPr="00E26FE9">
        <w:rPr>
          <w:noProof/>
        </w:rPr>
        <w:t xml:space="preserve"> </w:t>
      </w:r>
      <w:r w:rsidR="00E26FE9" w:rsidRPr="00E26FE9">
        <w:rPr>
          <w:b/>
          <w:noProof/>
        </w:rPr>
        <w:t xml:space="preserve">Number of pallets </w:t>
      </w:r>
      <w:r>
        <w:rPr>
          <w:b/>
          <w:noProof/>
          <w:lang w:val="bg-BG"/>
        </w:rPr>
        <w:t xml:space="preserve">, която ще показва изчисленото количество палети за всеки </w:t>
      </w:r>
      <w:r w:rsidRPr="00B67E9C">
        <w:rPr>
          <w:b/>
          <w:bCs/>
          <w:noProof/>
          <w:lang w:val="bg-BG"/>
        </w:rPr>
        <w:t>артикул</w:t>
      </w:r>
      <w:r w:rsidR="00E26FE9" w:rsidRPr="00E26FE9">
        <w:rPr>
          <w:noProof/>
        </w:rPr>
        <w:t>.</w:t>
      </w:r>
    </w:p>
    <w:p w14:paraId="5CF7E795" w14:textId="40853DE9" w:rsidR="00E26FE9" w:rsidRPr="00B67E9C" w:rsidRDefault="00B67E9C" w:rsidP="00E26FE9">
      <w:pPr>
        <w:pStyle w:val="3"/>
        <w:spacing w:before="80" w:after="120" w:line="240" w:lineRule="auto"/>
        <w:rPr>
          <w:lang w:val="bg-BG"/>
        </w:rPr>
      </w:pPr>
      <w:r>
        <w:rPr>
          <w:lang w:val="bg-BG"/>
        </w:rPr>
        <w:t>Пример</w:t>
      </w:r>
    </w:p>
    <w:tbl>
      <w:tblPr>
        <w:tblStyle w:val="af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710"/>
        <w:gridCol w:w="1080"/>
        <w:gridCol w:w="1350"/>
        <w:gridCol w:w="1530"/>
        <w:gridCol w:w="1890"/>
      </w:tblGrid>
      <w:tr w:rsidR="00E26FE9" w:rsidRPr="00E26FE9" w14:paraId="6C03EC37" w14:textId="77777777" w:rsidTr="00DF47D3">
        <w:tc>
          <w:tcPr>
            <w:tcW w:w="1710" w:type="dxa"/>
            <w:shd w:val="clear" w:color="auto" w:fill="D9D9D9" w:themeFill="background1" w:themeFillShade="D9"/>
          </w:tcPr>
          <w:p w14:paraId="2D7C2AF4" w14:textId="77777777" w:rsidR="00E26FE9" w:rsidRPr="00E26FE9" w:rsidRDefault="00E26FE9" w:rsidP="00DF47D3">
            <w:pPr>
              <w:spacing w:before="40" w:after="40"/>
              <w:jc w:val="center"/>
              <w:rPr>
                <w:b/>
                <w:noProof/>
              </w:rPr>
            </w:pPr>
            <w:r w:rsidRPr="00E26FE9">
              <w:rPr>
                <w:b/>
              </w:rPr>
              <w:t>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F8894BB" w14:textId="77777777" w:rsidR="00E26FE9" w:rsidRPr="00E26FE9" w:rsidRDefault="00E26FE9" w:rsidP="00DF47D3">
            <w:pPr>
              <w:spacing w:before="40" w:after="40"/>
              <w:jc w:val="center"/>
              <w:rPr>
                <w:b/>
                <w:noProof/>
              </w:rPr>
            </w:pPr>
            <w:r w:rsidRPr="00E26FE9">
              <w:rPr>
                <w:b/>
              </w:rPr>
              <w:t>Quantity</w:t>
            </w:r>
          </w:p>
        </w:tc>
        <w:tc>
          <w:tcPr>
            <w:tcW w:w="13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5BE855B" w14:textId="77777777" w:rsidR="00E26FE9" w:rsidRPr="00E26FE9" w:rsidRDefault="00E26FE9" w:rsidP="00DF47D3">
            <w:pPr>
              <w:spacing w:before="40" w:after="40"/>
              <w:jc w:val="center"/>
              <w:rPr>
                <w:b/>
                <w:noProof/>
              </w:rPr>
            </w:pPr>
            <w:r w:rsidRPr="00E26FE9">
              <w:rPr>
                <w:b/>
                <w:noProof/>
              </w:rPr>
              <w:t>BoxCapacity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90EA91B" w14:textId="77777777" w:rsidR="00E26FE9" w:rsidRPr="00E26FE9" w:rsidRDefault="00E26FE9" w:rsidP="00DF47D3">
            <w:pPr>
              <w:spacing w:before="40" w:after="40"/>
              <w:jc w:val="center"/>
              <w:rPr>
                <w:b/>
                <w:noProof/>
              </w:rPr>
            </w:pPr>
            <w:r w:rsidRPr="00E26FE9">
              <w:rPr>
                <w:b/>
                <w:noProof/>
              </w:rPr>
              <w:t>PalletCapacity</w:t>
            </w:r>
          </w:p>
        </w:tc>
        <w:tc>
          <w:tcPr>
            <w:tcW w:w="18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27A61BA" w14:textId="77777777" w:rsidR="00E26FE9" w:rsidRPr="00E26FE9" w:rsidRDefault="00E26FE9" w:rsidP="00DF47D3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0E26FE9">
              <w:rPr>
                <w:b/>
              </w:rPr>
              <w:t>Number</w:t>
            </w:r>
            <w:r w:rsidRPr="00E26FE9">
              <w:t xml:space="preserve"> </w:t>
            </w:r>
            <w:r w:rsidRPr="00E26FE9">
              <w:rPr>
                <w:b/>
              </w:rPr>
              <w:t>of</w:t>
            </w:r>
            <w:r w:rsidRPr="00E26FE9">
              <w:t xml:space="preserve"> </w:t>
            </w:r>
            <w:r w:rsidRPr="00E26FE9">
              <w:rPr>
                <w:b/>
              </w:rPr>
              <w:t>pallets</w:t>
            </w:r>
          </w:p>
        </w:tc>
      </w:tr>
      <w:tr w:rsidR="00E26FE9" w:rsidRPr="00E26FE9" w14:paraId="4E80526F" w14:textId="77777777" w:rsidTr="00DF47D3">
        <w:tc>
          <w:tcPr>
            <w:tcW w:w="1710" w:type="dxa"/>
          </w:tcPr>
          <w:p w14:paraId="6D89FD67" w14:textId="77777777" w:rsidR="00E26FE9" w:rsidRPr="00E26FE9" w:rsidRDefault="00E26FE9" w:rsidP="00DF47D3">
            <w:pPr>
              <w:spacing w:before="40" w:after="40"/>
            </w:pPr>
            <w:r w:rsidRPr="00E26FE9">
              <w:t xml:space="preserve">Water 500ml                                                                                         </w:t>
            </w:r>
          </w:p>
        </w:tc>
        <w:tc>
          <w:tcPr>
            <w:tcW w:w="1080" w:type="dxa"/>
          </w:tcPr>
          <w:p w14:paraId="61CB4955" w14:textId="77777777" w:rsidR="00E26FE9" w:rsidRPr="00E26FE9" w:rsidRDefault="00E26FE9" w:rsidP="00DF47D3">
            <w:pPr>
              <w:spacing w:before="40" w:after="40"/>
            </w:pPr>
            <w:r w:rsidRPr="00E26FE9">
              <w:t>108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14:paraId="4EC937E4" w14:textId="77777777" w:rsidR="00E26FE9" w:rsidRPr="00E26FE9" w:rsidRDefault="00E26FE9" w:rsidP="00DF47D3">
            <w:pPr>
              <w:spacing w:before="40" w:after="40"/>
            </w:pPr>
            <w:r w:rsidRPr="00E26FE9">
              <w:t>6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187202E4" w14:textId="77777777" w:rsidR="00E26FE9" w:rsidRPr="00E26FE9" w:rsidRDefault="00E26FE9" w:rsidP="00DF47D3">
            <w:pPr>
              <w:spacing w:before="40" w:after="40"/>
            </w:pPr>
            <w:r w:rsidRPr="00E26FE9">
              <w:t>18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68E5AF3B" w14:textId="77777777" w:rsidR="00E26FE9" w:rsidRPr="00E26FE9" w:rsidRDefault="00E26FE9" w:rsidP="00DF47D3">
            <w:pPr>
              <w:spacing w:before="40" w:after="40"/>
              <w:rPr>
                <w:bCs/>
              </w:rPr>
            </w:pPr>
            <w:r w:rsidRPr="00E26FE9">
              <w:t>1</w:t>
            </w:r>
          </w:p>
        </w:tc>
      </w:tr>
      <w:tr w:rsidR="00E26FE9" w:rsidRPr="00E26FE9" w14:paraId="2C82705A" w14:textId="77777777" w:rsidTr="00DF47D3">
        <w:tc>
          <w:tcPr>
            <w:tcW w:w="1710" w:type="dxa"/>
          </w:tcPr>
          <w:p w14:paraId="2BE74AA9" w14:textId="77777777" w:rsidR="00E26FE9" w:rsidRPr="00E26FE9" w:rsidRDefault="00E26FE9" w:rsidP="00DF47D3">
            <w:pPr>
              <w:spacing w:before="40" w:after="40"/>
            </w:pPr>
            <w:r w:rsidRPr="00E26FE9">
              <w:t xml:space="preserve">Water 500ml                                                                                         </w:t>
            </w:r>
          </w:p>
        </w:tc>
        <w:tc>
          <w:tcPr>
            <w:tcW w:w="1080" w:type="dxa"/>
          </w:tcPr>
          <w:p w14:paraId="6328032B" w14:textId="77777777" w:rsidR="00E26FE9" w:rsidRPr="00E26FE9" w:rsidRDefault="00E26FE9" w:rsidP="00DF47D3">
            <w:pPr>
              <w:spacing w:before="40" w:after="40"/>
            </w:pPr>
            <w:r w:rsidRPr="00E26FE9">
              <w:t>10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14:paraId="110E774B" w14:textId="77777777" w:rsidR="00E26FE9" w:rsidRPr="00E26FE9" w:rsidRDefault="00E26FE9" w:rsidP="00DF47D3">
            <w:pPr>
              <w:spacing w:before="40" w:after="40"/>
            </w:pPr>
            <w:r w:rsidRPr="00E26FE9">
              <w:t>6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73033695" w14:textId="77777777" w:rsidR="00E26FE9" w:rsidRPr="00E26FE9" w:rsidRDefault="00E26FE9" w:rsidP="00DF47D3">
            <w:pPr>
              <w:spacing w:before="40" w:after="40"/>
              <w:rPr>
                <w:bCs/>
              </w:rPr>
            </w:pPr>
            <w:r w:rsidRPr="00E26FE9">
              <w:t>18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5D51F720" w14:textId="77777777" w:rsidR="00E26FE9" w:rsidRPr="00E26FE9" w:rsidRDefault="00E26FE9" w:rsidP="00DF47D3">
            <w:pPr>
              <w:spacing w:before="40" w:after="40"/>
              <w:rPr>
                <w:bCs/>
              </w:rPr>
            </w:pPr>
            <w:r w:rsidRPr="00E26FE9">
              <w:t>1</w:t>
            </w:r>
          </w:p>
        </w:tc>
      </w:tr>
      <w:tr w:rsidR="00E26FE9" w:rsidRPr="00E26FE9" w14:paraId="51F1449C" w14:textId="77777777" w:rsidTr="00DF47D3">
        <w:tc>
          <w:tcPr>
            <w:tcW w:w="1710" w:type="dxa"/>
          </w:tcPr>
          <w:p w14:paraId="231CEB7D" w14:textId="77777777" w:rsidR="00E26FE9" w:rsidRPr="00E26FE9" w:rsidRDefault="00E26FE9" w:rsidP="00DF47D3">
            <w:pPr>
              <w:spacing w:before="40" w:after="40"/>
            </w:pPr>
            <w:r w:rsidRPr="00E26FE9">
              <w:t xml:space="preserve">Chocolate chip                                                                                      </w:t>
            </w:r>
          </w:p>
        </w:tc>
        <w:tc>
          <w:tcPr>
            <w:tcW w:w="1080" w:type="dxa"/>
          </w:tcPr>
          <w:p w14:paraId="2782D621" w14:textId="77777777" w:rsidR="00E26FE9" w:rsidRPr="00E26FE9" w:rsidRDefault="00E26FE9" w:rsidP="00DF47D3">
            <w:pPr>
              <w:spacing w:before="40" w:after="40"/>
            </w:pPr>
            <w:r w:rsidRPr="00E26FE9">
              <w:t>350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14:paraId="615D80E9" w14:textId="77777777" w:rsidR="00E26FE9" w:rsidRPr="00E26FE9" w:rsidRDefault="00E26FE9" w:rsidP="00DF47D3">
            <w:pPr>
              <w:spacing w:before="40" w:after="40"/>
            </w:pPr>
            <w:r w:rsidRPr="00E26FE9">
              <w:t>24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5B274B13" w14:textId="77777777" w:rsidR="00E26FE9" w:rsidRPr="00E26FE9" w:rsidRDefault="00E26FE9" w:rsidP="00DF47D3">
            <w:pPr>
              <w:spacing w:before="40" w:after="40"/>
            </w:pPr>
            <w:r w:rsidRPr="00E26FE9">
              <w:t>3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0D780F57" w14:textId="77777777" w:rsidR="00E26FE9" w:rsidRPr="00E26FE9" w:rsidRDefault="00E26FE9" w:rsidP="00DF47D3">
            <w:pPr>
              <w:spacing w:before="40" w:after="40"/>
            </w:pPr>
            <w:r w:rsidRPr="00E26FE9">
              <w:t>5</w:t>
            </w:r>
          </w:p>
        </w:tc>
      </w:tr>
      <w:tr w:rsidR="00E26FE9" w:rsidRPr="00E26FE9" w14:paraId="16908BA0" w14:textId="77777777" w:rsidTr="00DF47D3">
        <w:tc>
          <w:tcPr>
            <w:tcW w:w="1710" w:type="dxa"/>
          </w:tcPr>
          <w:p w14:paraId="2FE203DE" w14:textId="77777777" w:rsidR="00E26FE9" w:rsidRPr="00E26FE9" w:rsidRDefault="00E26FE9" w:rsidP="00DF47D3">
            <w:pPr>
              <w:spacing w:before="40" w:after="40"/>
            </w:pPr>
            <w:r w:rsidRPr="00E26FE9">
              <w:t xml:space="preserve">Oil pump                                                                                            </w:t>
            </w:r>
          </w:p>
        </w:tc>
        <w:tc>
          <w:tcPr>
            <w:tcW w:w="1080" w:type="dxa"/>
          </w:tcPr>
          <w:p w14:paraId="0CBB2468" w14:textId="77777777" w:rsidR="00E26FE9" w:rsidRPr="00E26FE9" w:rsidRDefault="00E26FE9" w:rsidP="00DF47D3">
            <w:pPr>
              <w:spacing w:before="40" w:after="40"/>
            </w:pPr>
            <w:r w:rsidRPr="00E26FE9">
              <w:t>100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14:paraId="02706B93" w14:textId="77777777" w:rsidR="00E26FE9" w:rsidRPr="00E26FE9" w:rsidRDefault="00E26FE9" w:rsidP="00DF47D3">
            <w:pPr>
              <w:spacing w:before="40" w:after="40"/>
            </w:pPr>
            <w:r w:rsidRPr="00E26FE9">
              <w:t>1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2DDB85F3" w14:textId="77777777" w:rsidR="00E26FE9" w:rsidRPr="00E26FE9" w:rsidRDefault="00E26FE9" w:rsidP="00DF47D3">
            <w:pPr>
              <w:spacing w:before="40" w:after="40"/>
            </w:pPr>
            <w:r w:rsidRPr="00E26FE9">
              <w:t>12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14:paraId="59AE80D0" w14:textId="77777777" w:rsidR="00E26FE9" w:rsidRPr="00E26FE9" w:rsidRDefault="00E26FE9" w:rsidP="00DF47D3">
            <w:pPr>
              <w:spacing w:before="40" w:after="40"/>
            </w:pPr>
            <w:r w:rsidRPr="00E26FE9">
              <w:t>9</w:t>
            </w:r>
          </w:p>
        </w:tc>
      </w:tr>
    </w:tbl>
    <w:p w14:paraId="4249275B" w14:textId="77777777" w:rsidR="00E26FE9" w:rsidRPr="00E26FE9" w:rsidRDefault="00E26FE9" w:rsidP="00E26FE9">
      <w:pPr>
        <w:spacing w:line="240" w:lineRule="auto"/>
        <w:rPr>
          <w:noProof/>
          <w:lang w:val="bg-BG"/>
        </w:rPr>
      </w:pPr>
    </w:p>
    <w:p w14:paraId="0B77AAAC" w14:textId="6FCA774F" w:rsidR="00E26FE9" w:rsidRPr="00E26FE9" w:rsidRDefault="00B67E9C" w:rsidP="00E26FE9">
      <w:pPr>
        <w:pStyle w:val="2"/>
        <w:spacing w:before="80" w:after="120" w:line="240" w:lineRule="auto"/>
        <w:rPr>
          <w:bCs w:val="0"/>
          <w:lang w:val="bg-BG"/>
        </w:rPr>
      </w:pPr>
      <w:r>
        <w:rPr>
          <w:lang w:val="bg-BG"/>
        </w:rPr>
        <w:t>Тримесечен отчет</w:t>
      </w:r>
    </w:p>
    <w:p w14:paraId="08DB4F72" w14:textId="249A3AC2" w:rsidR="00E26FE9" w:rsidRPr="00E26FE9" w:rsidRDefault="00B67E9C" w:rsidP="00E26FE9">
      <w:pPr>
        <w:spacing w:line="240" w:lineRule="auto"/>
        <w:rPr>
          <w:noProof/>
          <w:lang w:val="bg-BG"/>
        </w:rPr>
      </w:pPr>
      <w:r>
        <w:rPr>
          <w:noProof/>
          <w:lang w:val="bg-BG"/>
        </w:rPr>
        <w:t>Изпозлвайте таблица</w:t>
      </w:r>
      <w:r w:rsidR="00E26FE9" w:rsidRPr="00E26FE9">
        <w:rPr>
          <w:noProof/>
        </w:rPr>
        <w:t xml:space="preserve"> </w:t>
      </w:r>
      <w:r w:rsidR="00E26FE9" w:rsidRPr="00E26FE9">
        <w:rPr>
          <w:b/>
          <w:noProof/>
        </w:rPr>
        <w:t>Invoices</w:t>
      </w:r>
      <w:r w:rsidR="00E26FE9" w:rsidRPr="00E26FE9">
        <w:rPr>
          <w:noProof/>
        </w:rPr>
        <w:t xml:space="preserve"> </w:t>
      </w:r>
      <w:r>
        <w:rPr>
          <w:noProof/>
          <w:lang w:val="bg-BG"/>
        </w:rPr>
        <w:t xml:space="preserve">от БД </w:t>
      </w:r>
      <w:r w:rsidR="00E26FE9" w:rsidRPr="00E26FE9">
        <w:rPr>
          <w:b/>
        </w:rPr>
        <w:t>Logistics</w:t>
      </w:r>
      <w:r w:rsidR="00E26FE9" w:rsidRPr="00E26FE9">
        <w:t xml:space="preserve">. </w:t>
      </w:r>
      <w:r>
        <w:rPr>
          <w:lang w:val="bg-BG"/>
        </w:rPr>
        <w:t>Тя съдържа информация за фактури. Подгответе датата на продажба за агрегация, като визуализирате</w:t>
      </w:r>
      <w:r w:rsidR="00E26FE9" w:rsidRPr="00E26FE9">
        <w:t xml:space="preserve"> </w:t>
      </w:r>
      <w:r w:rsidR="00E26FE9" w:rsidRPr="00E26FE9">
        <w:rPr>
          <w:b/>
          <w:noProof/>
        </w:rPr>
        <w:t>invoiceId,</w:t>
      </w:r>
      <w:r w:rsidR="00E26FE9" w:rsidRPr="00E26FE9">
        <w:rPr>
          <w:b/>
        </w:rPr>
        <w:t xml:space="preserve"> total,</w:t>
      </w:r>
      <w:r w:rsidR="00E26FE9" w:rsidRPr="00E26FE9">
        <w:t xml:space="preserve"> </w:t>
      </w:r>
      <w:r w:rsidR="00E26FE9" w:rsidRPr="00E26FE9">
        <w:rPr>
          <w:b/>
        </w:rPr>
        <w:t>quarter</w:t>
      </w:r>
      <w:r w:rsidR="00E26FE9" w:rsidRPr="00E26FE9">
        <w:t xml:space="preserve">, </w:t>
      </w:r>
      <w:r w:rsidR="00E26FE9" w:rsidRPr="00E26FE9">
        <w:rPr>
          <w:b/>
        </w:rPr>
        <w:t>month</w:t>
      </w:r>
      <w:r w:rsidR="00E26FE9" w:rsidRPr="00E26FE9">
        <w:t xml:space="preserve">, </w:t>
      </w:r>
      <w:r w:rsidR="00E26FE9" w:rsidRPr="00E26FE9">
        <w:rPr>
          <w:b/>
        </w:rPr>
        <w:t>year</w:t>
      </w:r>
      <w:r w:rsidR="00E26FE9" w:rsidRPr="00E26FE9">
        <w:t xml:space="preserve"> </w:t>
      </w:r>
      <w:r>
        <w:rPr>
          <w:lang w:val="bg-BG"/>
        </w:rPr>
        <w:t>и</w:t>
      </w:r>
      <w:r w:rsidR="00E26FE9" w:rsidRPr="00E26FE9">
        <w:t xml:space="preserve"> </w:t>
      </w:r>
      <w:r w:rsidR="00E26FE9" w:rsidRPr="00E26FE9">
        <w:rPr>
          <w:b/>
        </w:rPr>
        <w:t>day</w:t>
      </w:r>
      <w:r w:rsidR="00E26FE9" w:rsidRPr="00E26FE9">
        <w:t xml:space="preserve"> of </w:t>
      </w:r>
      <w:r w:rsidR="00E26FE9" w:rsidRPr="00E26FE9">
        <w:rPr>
          <w:b/>
        </w:rPr>
        <w:t>sale</w:t>
      </w:r>
      <w:r w:rsidR="00E26FE9" w:rsidRPr="00E26FE9">
        <w:t>.</w:t>
      </w:r>
    </w:p>
    <w:p w14:paraId="60837C6A" w14:textId="77777777" w:rsidR="00E26FE9" w:rsidRPr="00E26FE9" w:rsidRDefault="00E26FE9" w:rsidP="00E26FE9">
      <w:pPr>
        <w:pStyle w:val="3"/>
        <w:spacing w:before="80" w:after="120" w:line="240" w:lineRule="auto"/>
        <w:rPr>
          <w:lang w:val="bg-BG"/>
        </w:rPr>
      </w:pPr>
      <w:r w:rsidRPr="00E26FE9">
        <w:lastRenderedPageBreak/>
        <w:t>Example</w:t>
      </w:r>
    </w:p>
    <w:tbl>
      <w:tblPr>
        <w:tblStyle w:val="af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080"/>
        <w:gridCol w:w="720"/>
        <w:gridCol w:w="990"/>
        <w:gridCol w:w="900"/>
        <w:gridCol w:w="810"/>
        <w:gridCol w:w="630"/>
      </w:tblGrid>
      <w:tr w:rsidR="00E26FE9" w:rsidRPr="00E26FE9" w14:paraId="5B626D92" w14:textId="77777777" w:rsidTr="00DF47D3">
        <w:tc>
          <w:tcPr>
            <w:tcW w:w="1080" w:type="dxa"/>
            <w:shd w:val="clear" w:color="auto" w:fill="D9D9D9" w:themeFill="background1" w:themeFillShade="D9"/>
          </w:tcPr>
          <w:p w14:paraId="2F48CA99" w14:textId="77777777" w:rsidR="00E26FE9" w:rsidRPr="00E26FE9" w:rsidRDefault="00E26FE9" w:rsidP="00DF47D3">
            <w:pPr>
              <w:spacing w:before="40" w:after="40"/>
              <w:rPr>
                <w:b/>
                <w:noProof/>
              </w:rPr>
            </w:pPr>
            <w:r w:rsidRPr="00E26FE9">
              <w:rPr>
                <w:b/>
                <w:noProof/>
              </w:rPr>
              <w:t>InvoiceId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16910C20" w14:textId="77777777" w:rsidR="00E26FE9" w:rsidRPr="00E26FE9" w:rsidRDefault="00E26FE9" w:rsidP="00DF47D3">
            <w:pPr>
              <w:spacing w:before="40" w:after="40"/>
              <w:rPr>
                <w:b/>
                <w:noProof/>
              </w:rPr>
            </w:pPr>
            <w:r w:rsidRPr="00E26FE9">
              <w:rPr>
                <w:b/>
              </w:rPr>
              <w:t>Total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58AF879" w14:textId="77777777" w:rsidR="00E26FE9" w:rsidRPr="00E26FE9" w:rsidRDefault="00E26FE9" w:rsidP="00DF47D3">
            <w:pPr>
              <w:spacing w:before="40" w:after="40"/>
              <w:rPr>
                <w:b/>
                <w:noProof/>
              </w:rPr>
            </w:pPr>
            <w:r w:rsidRPr="00E26FE9">
              <w:rPr>
                <w:b/>
              </w:rPr>
              <w:t>Quarter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4F6B136C" w14:textId="77777777" w:rsidR="00E26FE9" w:rsidRPr="00E26FE9" w:rsidRDefault="00E26FE9" w:rsidP="00DF47D3">
            <w:pPr>
              <w:spacing w:before="40" w:after="40"/>
              <w:rPr>
                <w:b/>
                <w:noProof/>
              </w:rPr>
            </w:pPr>
            <w:r w:rsidRPr="00E26FE9">
              <w:rPr>
                <w:b/>
              </w:rPr>
              <w:t>Month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59D4EB6D" w14:textId="77777777" w:rsidR="00E26FE9" w:rsidRPr="00E26FE9" w:rsidRDefault="00E26FE9" w:rsidP="00DF47D3">
            <w:pPr>
              <w:spacing w:before="40" w:after="40"/>
              <w:rPr>
                <w:b/>
                <w:noProof/>
              </w:rPr>
            </w:pPr>
            <w:r w:rsidRPr="00E26FE9">
              <w:rPr>
                <w:b/>
              </w:rPr>
              <w:t>Year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858A297" w14:textId="77777777" w:rsidR="00E26FE9" w:rsidRPr="00E26FE9" w:rsidRDefault="00E26FE9" w:rsidP="00DF47D3">
            <w:pPr>
              <w:spacing w:before="40" w:after="40"/>
              <w:rPr>
                <w:b/>
                <w:noProof/>
              </w:rPr>
            </w:pPr>
            <w:r w:rsidRPr="00E26FE9">
              <w:rPr>
                <w:b/>
              </w:rPr>
              <w:t>Day</w:t>
            </w:r>
          </w:p>
        </w:tc>
      </w:tr>
      <w:tr w:rsidR="00E26FE9" w:rsidRPr="00E26FE9" w14:paraId="6478507A" w14:textId="77777777" w:rsidTr="00DF47D3">
        <w:tc>
          <w:tcPr>
            <w:tcW w:w="1080" w:type="dxa"/>
          </w:tcPr>
          <w:p w14:paraId="6A125766" w14:textId="77777777" w:rsidR="00E26FE9" w:rsidRPr="00E26FE9" w:rsidRDefault="00E26FE9" w:rsidP="00DF47D3">
            <w:pPr>
              <w:spacing w:before="40" w:after="40"/>
            </w:pPr>
            <w:r w:rsidRPr="00E26FE9">
              <w:t>1</w:t>
            </w:r>
          </w:p>
        </w:tc>
        <w:tc>
          <w:tcPr>
            <w:tcW w:w="720" w:type="dxa"/>
          </w:tcPr>
          <w:p w14:paraId="5CAFCA55" w14:textId="77777777" w:rsidR="00E26FE9" w:rsidRPr="00E26FE9" w:rsidRDefault="00E26FE9" w:rsidP="00DF47D3">
            <w:pPr>
              <w:spacing w:before="40" w:after="40"/>
            </w:pPr>
            <w:r w:rsidRPr="00E26FE9">
              <w:t>1.98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5EF1F665" w14:textId="77777777" w:rsidR="00E26FE9" w:rsidRPr="00E26FE9" w:rsidRDefault="00E26FE9" w:rsidP="00DF47D3">
            <w:pPr>
              <w:spacing w:before="40" w:after="40"/>
            </w:pPr>
            <w:r w:rsidRPr="00E26FE9">
              <w:t>1</w:t>
            </w:r>
          </w:p>
        </w:tc>
        <w:tc>
          <w:tcPr>
            <w:tcW w:w="900" w:type="dxa"/>
          </w:tcPr>
          <w:p w14:paraId="03866087" w14:textId="77777777" w:rsidR="00E26FE9" w:rsidRPr="00E26FE9" w:rsidRDefault="00E26FE9" w:rsidP="00DF47D3">
            <w:pPr>
              <w:spacing w:before="40" w:after="40"/>
            </w:pPr>
            <w:r w:rsidRPr="00E26FE9">
              <w:t>1</w:t>
            </w:r>
          </w:p>
        </w:tc>
        <w:tc>
          <w:tcPr>
            <w:tcW w:w="810" w:type="dxa"/>
          </w:tcPr>
          <w:p w14:paraId="5531DABB" w14:textId="77777777" w:rsidR="00E26FE9" w:rsidRPr="00E26FE9" w:rsidRDefault="00E26FE9" w:rsidP="00DF47D3">
            <w:pPr>
              <w:spacing w:before="40" w:after="40"/>
            </w:pPr>
            <w:r w:rsidRPr="00E26FE9">
              <w:t>2009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14:paraId="74A120E8" w14:textId="77777777" w:rsidR="00E26FE9" w:rsidRPr="00E26FE9" w:rsidRDefault="00E26FE9" w:rsidP="00DF47D3">
            <w:pPr>
              <w:spacing w:before="40" w:after="40"/>
            </w:pPr>
            <w:r w:rsidRPr="00E26FE9">
              <w:t>1</w:t>
            </w:r>
          </w:p>
        </w:tc>
      </w:tr>
      <w:tr w:rsidR="00E26FE9" w:rsidRPr="00E26FE9" w14:paraId="20075421" w14:textId="77777777" w:rsidTr="00DF47D3">
        <w:tc>
          <w:tcPr>
            <w:tcW w:w="1080" w:type="dxa"/>
          </w:tcPr>
          <w:p w14:paraId="76B43D3F" w14:textId="77777777" w:rsidR="00E26FE9" w:rsidRPr="00E26FE9" w:rsidRDefault="00E26FE9" w:rsidP="00DF47D3">
            <w:pPr>
              <w:spacing w:before="40" w:after="40"/>
            </w:pPr>
            <w:r w:rsidRPr="00E26FE9">
              <w:t>4</w:t>
            </w:r>
          </w:p>
        </w:tc>
        <w:tc>
          <w:tcPr>
            <w:tcW w:w="720" w:type="dxa"/>
          </w:tcPr>
          <w:p w14:paraId="7B9E8D6C" w14:textId="77777777" w:rsidR="00E26FE9" w:rsidRPr="00E26FE9" w:rsidRDefault="00E26FE9" w:rsidP="00DF47D3">
            <w:pPr>
              <w:spacing w:before="40" w:after="40"/>
            </w:pPr>
            <w:r w:rsidRPr="00E26FE9">
              <w:t>3.96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0CA46C09" w14:textId="77777777" w:rsidR="00E26FE9" w:rsidRPr="00E26FE9" w:rsidRDefault="00E26FE9" w:rsidP="00DF47D3">
            <w:pPr>
              <w:spacing w:before="40" w:after="40"/>
            </w:pPr>
            <w:r w:rsidRPr="00E26FE9">
              <w:t>1</w:t>
            </w:r>
          </w:p>
        </w:tc>
        <w:tc>
          <w:tcPr>
            <w:tcW w:w="900" w:type="dxa"/>
          </w:tcPr>
          <w:p w14:paraId="1AD15C3B" w14:textId="77777777" w:rsidR="00E26FE9" w:rsidRPr="00E26FE9" w:rsidRDefault="00E26FE9" w:rsidP="00DF47D3">
            <w:pPr>
              <w:spacing w:before="40" w:after="40"/>
            </w:pPr>
            <w:r w:rsidRPr="00E26FE9">
              <w:t>1</w:t>
            </w:r>
          </w:p>
        </w:tc>
        <w:tc>
          <w:tcPr>
            <w:tcW w:w="810" w:type="dxa"/>
          </w:tcPr>
          <w:p w14:paraId="6CCBF76E" w14:textId="77777777" w:rsidR="00E26FE9" w:rsidRPr="00E26FE9" w:rsidRDefault="00E26FE9" w:rsidP="00DF47D3">
            <w:pPr>
              <w:spacing w:before="40" w:after="40"/>
            </w:pPr>
            <w:r w:rsidRPr="00E26FE9">
              <w:t>2009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14:paraId="67E03969" w14:textId="77777777" w:rsidR="00E26FE9" w:rsidRPr="00E26FE9" w:rsidRDefault="00E26FE9" w:rsidP="00DF47D3">
            <w:pPr>
              <w:spacing w:before="40" w:after="40"/>
            </w:pPr>
            <w:r w:rsidRPr="00E26FE9">
              <w:t>2</w:t>
            </w:r>
          </w:p>
        </w:tc>
      </w:tr>
      <w:tr w:rsidR="00E26FE9" w:rsidRPr="00E26FE9" w14:paraId="5A2580B2" w14:textId="77777777" w:rsidTr="00DF47D3">
        <w:tc>
          <w:tcPr>
            <w:tcW w:w="1080" w:type="dxa"/>
          </w:tcPr>
          <w:p w14:paraId="54332771" w14:textId="77777777" w:rsidR="00E26FE9" w:rsidRPr="00E26FE9" w:rsidRDefault="00E26FE9" w:rsidP="00DF47D3">
            <w:pPr>
              <w:spacing w:before="40" w:after="40"/>
            </w:pPr>
            <w:r w:rsidRPr="00E26FE9">
              <w:t>5</w:t>
            </w:r>
          </w:p>
        </w:tc>
        <w:tc>
          <w:tcPr>
            <w:tcW w:w="720" w:type="dxa"/>
          </w:tcPr>
          <w:p w14:paraId="497CEF65" w14:textId="77777777" w:rsidR="00E26FE9" w:rsidRPr="00E26FE9" w:rsidRDefault="00E26FE9" w:rsidP="00DF47D3">
            <w:pPr>
              <w:spacing w:before="40" w:after="40"/>
            </w:pPr>
            <w:r w:rsidRPr="00E26FE9">
              <w:t>5.94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58F8CB42" w14:textId="77777777" w:rsidR="00E26FE9" w:rsidRPr="00E26FE9" w:rsidRDefault="00E26FE9" w:rsidP="00DF47D3">
            <w:pPr>
              <w:spacing w:before="40" w:after="40"/>
            </w:pPr>
            <w:r w:rsidRPr="00E26FE9">
              <w:t>1</w:t>
            </w:r>
          </w:p>
        </w:tc>
        <w:tc>
          <w:tcPr>
            <w:tcW w:w="900" w:type="dxa"/>
          </w:tcPr>
          <w:p w14:paraId="5B9A8D73" w14:textId="77777777" w:rsidR="00E26FE9" w:rsidRPr="00E26FE9" w:rsidRDefault="00E26FE9" w:rsidP="00DF47D3">
            <w:pPr>
              <w:spacing w:before="40" w:after="40"/>
            </w:pPr>
            <w:r w:rsidRPr="00E26FE9">
              <w:t>1</w:t>
            </w:r>
          </w:p>
        </w:tc>
        <w:tc>
          <w:tcPr>
            <w:tcW w:w="810" w:type="dxa"/>
          </w:tcPr>
          <w:p w14:paraId="533152E3" w14:textId="77777777" w:rsidR="00E26FE9" w:rsidRPr="00E26FE9" w:rsidRDefault="00E26FE9" w:rsidP="00DF47D3">
            <w:pPr>
              <w:spacing w:before="40" w:after="40"/>
            </w:pPr>
            <w:r w:rsidRPr="00E26FE9">
              <w:t>2009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14:paraId="2645ADB3" w14:textId="77777777" w:rsidR="00E26FE9" w:rsidRPr="00E26FE9" w:rsidRDefault="00E26FE9" w:rsidP="00DF47D3">
            <w:pPr>
              <w:spacing w:before="40" w:after="40"/>
            </w:pPr>
            <w:r w:rsidRPr="00E26FE9">
              <w:t>3</w:t>
            </w:r>
          </w:p>
        </w:tc>
      </w:tr>
      <w:tr w:rsidR="00E26FE9" w:rsidRPr="00E26FE9" w14:paraId="151A25EE" w14:textId="77777777" w:rsidTr="00DF47D3">
        <w:tc>
          <w:tcPr>
            <w:tcW w:w="1080" w:type="dxa"/>
          </w:tcPr>
          <w:p w14:paraId="6BC7103E" w14:textId="77777777" w:rsidR="00E26FE9" w:rsidRPr="00E26FE9" w:rsidRDefault="00E26FE9" w:rsidP="00DF47D3">
            <w:pPr>
              <w:spacing w:before="40" w:after="40"/>
            </w:pPr>
            <w:r w:rsidRPr="00E26FE9">
              <w:t>6</w:t>
            </w:r>
          </w:p>
        </w:tc>
        <w:tc>
          <w:tcPr>
            <w:tcW w:w="720" w:type="dxa"/>
          </w:tcPr>
          <w:p w14:paraId="4EC703B9" w14:textId="77777777" w:rsidR="00E26FE9" w:rsidRPr="00E26FE9" w:rsidRDefault="00E26FE9" w:rsidP="00DF47D3">
            <w:pPr>
              <w:spacing w:before="40" w:after="40"/>
            </w:pPr>
            <w:r w:rsidRPr="00E26FE9">
              <w:t>8.91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43E6AAF2" w14:textId="77777777" w:rsidR="00E26FE9" w:rsidRPr="00E26FE9" w:rsidRDefault="00E26FE9" w:rsidP="00DF47D3">
            <w:pPr>
              <w:spacing w:before="40" w:after="40"/>
            </w:pPr>
            <w:r w:rsidRPr="00E26FE9">
              <w:t>1</w:t>
            </w:r>
          </w:p>
        </w:tc>
        <w:tc>
          <w:tcPr>
            <w:tcW w:w="900" w:type="dxa"/>
          </w:tcPr>
          <w:p w14:paraId="0338DE7C" w14:textId="77777777" w:rsidR="00E26FE9" w:rsidRPr="00E26FE9" w:rsidRDefault="00E26FE9" w:rsidP="00DF47D3">
            <w:pPr>
              <w:spacing w:before="40" w:after="40"/>
            </w:pPr>
            <w:r w:rsidRPr="00E26FE9">
              <w:t>1</w:t>
            </w:r>
          </w:p>
        </w:tc>
        <w:tc>
          <w:tcPr>
            <w:tcW w:w="810" w:type="dxa"/>
          </w:tcPr>
          <w:p w14:paraId="37BBE2FC" w14:textId="77777777" w:rsidR="00E26FE9" w:rsidRPr="00E26FE9" w:rsidRDefault="00E26FE9" w:rsidP="00DF47D3">
            <w:pPr>
              <w:spacing w:before="40" w:after="40"/>
            </w:pPr>
            <w:r w:rsidRPr="00E26FE9">
              <w:t>2009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14:paraId="3DFFB045" w14:textId="77777777" w:rsidR="00E26FE9" w:rsidRPr="00E26FE9" w:rsidRDefault="00E26FE9" w:rsidP="00DF47D3">
            <w:pPr>
              <w:spacing w:before="40" w:after="40"/>
            </w:pPr>
            <w:r w:rsidRPr="00E26FE9">
              <w:t>6</w:t>
            </w:r>
          </w:p>
        </w:tc>
      </w:tr>
    </w:tbl>
    <w:p w14:paraId="272DCD4A" w14:textId="77777777" w:rsidR="00E26FE9" w:rsidRPr="00E26FE9" w:rsidRDefault="00E26FE9" w:rsidP="00E26FE9">
      <w:pPr>
        <w:spacing w:line="240" w:lineRule="auto"/>
        <w:rPr>
          <w:lang w:val="bg-BG"/>
        </w:rPr>
      </w:pPr>
    </w:p>
    <w:p w14:paraId="592EBD29" w14:textId="51658AA2" w:rsidR="00640502" w:rsidRPr="00E26FE9" w:rsidRDefault="00640502" w:rsidP="00E26FE9">
      <w:pPr>
        <w:rPr>
          <w:lang w:val="bg-BG"/>
        </w:rPr>
      </w:pPr>
    </w:p>
    <w:sectPr w:rsidR="00640502" w:rsidRPr="00E26FE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1FC36" w14:textId="77777777" w:rsidR="004035E6" w:rsidRDefault="004035E6" w:rsidP="008068A2">
      <w:pPr>
        <w:spacing w:after="0" w:line="240" w:lineRule="auto"/>
      </w:pPr>
      <w:r>
        <w:separator/>
      </w:r>
    </w:p>
  </w:endnote>
  <w:endnote w:type="continuationSeparator" w:id="0">
    <w:p w14:paraId="0751EDA8" w14:textId="77777777" w:rsidR="004035E6" w:rsidRDefault="004035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864A1" w14:textId="77777777" w:rsidR="004035E6" w:rsidRDefault="004035E6" w:rsidP="008068A2">
      <w:pPr>
        <w:spacing w:after="0" w:line="240" w:lineRule="auto"/>
      </w:pPr>
      <w:r>
        <w:separator/>
      </w:r>
    </w:p>
  </w:footnote>
  <w:footnote w:type="continuationSeparator" w:id="0">
    <w:p w14:paraId="4BBFCBD3" w14:textId="77777777" w:rsidR="004035E6" w:rsidRDefault="004035E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BB36C3"/>
    <w:multiLevelType w:val="hybridMultilevel"/>
    <w:tmpl w:val="1B423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35E6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E9C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FE9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01E5"/>
    <w:rsid w:val="00EA1019"/>
    <w:rsid w:val="00EA3B29"/>
    <w:rsid w:val="00EB7421"/>
    <w:rsid w:val="00EC36F5"/>
    <w:rsid w:val="00EC5A4D"/>
    <w:rsid w:val="00ED0DEA"/>
    <w:rsid w:val="00ED1135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40.png"/><Relationship Id="rId39" Type="http://schemas.openxmlformats.org/officeDocument/2006/relationships/image" Target="media/image10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image" Target="media/image3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5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2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Built in Functions</vt:lpstr>
      <vt:lpstr>SoftUni Document</vt:lpstr>
    </vt:vector>
  </TitlesOfParts>
  <Company>SoftUni – https://softuni.org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 in Functions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Tanya Evtimova</cp:lastModifiedBy>
  <cp:revision>4</cp:revision>
  <cp:lastPrinted>2015-10-26T22:35:00Z</cp:lastPrinted>
  <dcterms:created xsi:type="dcterms:W3CDTF">2019-11-12T12:29:00Z</dcterms:created>
  <dcterms:modified xsi:type="dcterms:W3CDTF">2021-08-29T16:05:00Z</dcterms:modified>
  <cp:category>programming; education; software engineering; software development</cp:category>
</cp:coreProperties>
</file>