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44B" w:rsidRDefault="00C8744B" w:rsidP="00C8744B">
      <w:r>
        <w:t xml:space="preserve">Фирма </w:t>
      </w:r>
      <w:proofErr w:type="spellStart"/>
      <w:r>
        <w:t>Спайдър</w:t>
      </w:r>
      <w:proofErr w:type="spellEnd"/>
      <w:r>
        <w:t xml:space="preserve"> Уеб</w:t>
      </w:r>
    </w:p>
    <w:p w:rsidR="00C8744B" w:rsidRDefault="00C8744B" w:rsidP="00C8744B">
      <w:r>
        <w:t xml:space="preserve">уеб дизайн и проектиране  </w:t>
      </w:r>
    </w:p>
    <w:p w:rsidR="00C8744B" w:rsidRDefault="00C8744B" w:rsidP="00C8744B">
      <w:proofErr w:type="spellStart"/>
      <w:r>
        <w:t>гр.Лом</w:t>
      </w:r>
      <w:proofErr w:type="spellEnd"/>
      <w:r>
        <w:t xml:space="preserve"> </w:t>
      </w:r>
      <w:proofErr w:type="spellStart"/>
      <w:r>
        <w:t>ул</w:t>
      </w:r>
      <w:proofErr w:type="spellEnd"/>
      <w:r>
        <w:t>.“Дунавска“ № 67</w:t>
      </w:r>
    </w:p>
    <w:p w:rsidR="00C8744B" w:rsidRDefault="00C8744B" w:rsidP="00C8744B">
      <w:r>
        <w:t>тел.0971 66013</w:t>
      </w:r>
    </w:p>
    <w:p w:rsidR="00C8744B" w:rsidRDefault="00C8744B" w:rsidP="00C8744B"/>
    <w:p w:rsidR="00C8744B" w:rsidRDefault="00C8744B" w:rsidP="00C8744B">
      <w:r>
        <w:t>Ценова листа</w:t>
      </w:r>
      <w:bookmarkStart w:id="0" w:name="_GoBack"/>
      <w:bookmarkEnd w:id="0"/>
    </w:p>
    <w:p w:rsidR="00C8744B" w:rsidRDefault="00C8744B" w:rsidP="00C8744B">
      <w:proofErr w:type="spellStart"/>
      <w:r>
        <w:t>No</w:t>
      </w:r>
      <w:proofErr w:type="spellEnd"/>
      <w:r>
        <w:tab/>
        <w:t>Име на предлаганата услуга</w:t>
      </w:r>
      <w:r>
        <w:tab/>
        <w:t>Цена</w:t>
      </w:r>
    </w:p>
    <w:p w:rsidR="00C8744B" w:rsidRDefault="00C8744B" w:rsidP="00C8744B">
      <w:r>
        <w:t>1.ИЗРАБОТВАНЕ НА ДИЗАЙН НА САЙТА</w:t>
      </w:r>
      <w:r>
        <w:tab/>
        <w:t>480 лв.</w:t>
      </w:r>
    </w:p>
    <w:p w:rsidR="00C8744B" w:rsidRDefault="00C8744B" w:rsidP="00C8744B">
      <w:r>
        <w:t>2.ИЗРАБОТВАНЕ НА БАЗА ДАННИ</w:t>
      </w:r>
      <w:r>
        <w:tab/>
        <w:t>320 лв.</w:t>
      </w:r>
    </w:p>
    <w:p w:rsidR="00C8744B" w:rsidRDefault="00C8744B" w:rsidP="00C8744B">
      <w:r>
        <w:t>3.СИСТЕМА ЗА АДМИНИСТРАЦИЯ</w:t>
      </w:r>
      <w:r>
        <w:tab/>
        <w:t>220 лв.</w:t>
      </w:r>
    </w:p>
    <w:p w:rsidR="00C8744B" w:rsidRDefault="00C8744B" w:rsidP="00C8744B">
      <w:r>
        <w:t>4.КОШНИЦА ЗА ПАЗАРУВАНЕ ПРЕЗ САЙТА</w:t>
      </w:r>
      <w:r>
        <w:tab/>
        <w:t>180 лв.</w:t>
      </w:r>
    </w:p>
    <w:p w:rsidR="00C8744B" w:rsidRDefault="00C8744B" w:rsidP="00C8744B">
      <w:r>
        <w:t>5.ФОРМА ЗА ПОРЪЧКА.</w:t>
      </w:r>
      <w:r>
        <w:tab/>
        <w:t>120 лв.</w:t>
      </w:r>
    </w:p>
    <w:p w:rsidR="00C8744B" w:rsidRDefault="00C8744B" w:rsidP="00C8744B">
      <w:r>
        <w:t>6.ФОРМА ЗА ОБРАТНА ВРЪЗКА ИЛИ ЗАЯВКА</w:t>
      </w:r>
      <w:r>
        <w:tab/>
        <w:t>60 лв.</w:t>
      </w:r>
    </w:p>
    <w:p w:rsidR="00C8744B" w:rsidRDefault="00C8744B" w:rsidP="00C8744B">
      <w:r>
        <w:t xml:space="preserve">  Цените са взети от http://www.webdesignbg.com/price.aspx</w:t>
      </w:r>
    </w:p>
    <w:p w:rsidR="00C8744B" w:rsidRDefault="00C8744B" w:rsidP="00C8744B"/>
    <w:p w:rsidR="00C8744B" w:rsidRDefault="00C8744B" w:rsidP="00C8744B">
      <w:r>
        <w:t>Условия</w:t>
      </w:r>
    </w:p>
    <w:p w:rsidR="00C8744B" w:rsidRDefault="00C8744B" w:rsidP="00C8744B">
      <w:r>
        <w:t>1.</w:t>
      </w:r>
      <w:r>
        <w:tab/>
        <w:t>Главна страница;</w:t>
      </w:r>
    </w:p>
    <w:p w:rsidR="00C8744B" w:rsidRDefault="00C8744B" w:rsidP="00C8744B">
      <w:r>
        <w:t>2.</w:t>
      </w:r>
      <w:r>
        <w:tab/>
        <w:t>3 бази данни по избор (продукти, имоти, услуги, страници с информация, новини, анкета, бюлетин), разделени по видове, съдържащи неограничен брой полета (номер, име, вид,...) с различен тип (текст, номер, валута, снимка);</w:t>
      </w:r>
    </w:p>
    <w:p w:rsidR="00C8744B" w:rsidRDefault="00C8744B" w:rsidP="00C8744B">
      <w:r>
        <w:t>3.</w:t>
      </w:r>
      <w:r>
        <w:tab/>
        <w:t>Кошница за пазаруване:</w:t>
      </w:r>
    </w:p>
    <w:p w:rsidR="00C8744B" w:rsidRDefault="00C8744B" w:rsidP="00C8744B">
      <w:r>
        <w:t>o</w:t>
      </w:r>
      <w:r>
        <w:tab/>
        <w:t>1 форма за поръчка на продукт;</w:t>
      </w:r>
    </w:p>
    <w:p w:rsidR="00C8744B" w:rsidRDefault="00C8744B" w:rsidP="00C8744B">
      <w:r>
        <w:t>o</w:t>
      </w:r>
      <w:r>
        <w:tab/>
        <w:t>1 форма за изпращане на мейл;</w:t>
      </w:r>
    </w:p>
    <w:p w:rsidR="00C8744B" w:rsidRDefault="00C8744B" w:rsidP="00C8744B">
      <w:r>
        <w:t>4.</w:t>
      </w:r>
      <w:r>
        <w:tab/>
        <w:t>Система за администрация - прибавяне, редактиране, изтриване на записи от базите.</w:t>
      </w:r>
    </w:p>
    <w:p w:rsidR="00C8744B" w:rsidRDefault="00C8744B" w:rsidP="00C8744B">
      <w:r>
        <w:t xml:space="preserve"> </w:t>
      </w:r>
    </w:p>
    <w:p w:rsidR="00C8744B" w:rsidRDefault="00C8744B" w:rsidP="00C8744B"/>
    <w:p w:rsidR="00297A8A" w:rsidRDefault="00297A8A"/>
    <w:sectPr w:rsidR="00297A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4B"/>
    <w:rsid w:val="00297A8A"/>
    <w:rsid w:val="008E7DA6"/>
    <w:rsid w:val="00C8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BA9C76C-42F8-4A38-AD9A-227DFC0B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2</cp:revision>
  <dcterms:created xsi:type="dcterms:W3CDTF">2015-10-20T06:11:00Z</dcterms:created>
  <dcterms:modified xsi:type="dcterms:W3CDTF">2015-10-20T06:15:00Z</dcterms:modified>
</cp:coreProperties>
</file>